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F06A1" w14:textId="2ED32A91" w:rsidR="00D2252E" w:rsidRDefault="00D2252E" w:rsidP="00D2252E">
      <w:pPr>
        <w:jc w:val="center"/>
        <w:rPr>
          <w:b/>
          <w:bCs/>
          <w:sz w:val="40"/>
          <w:szCs w:val="40"/>
          <w:u w:val="double"/>
          <w:lang w:eastAsia="en-IN"/>
        </w:rPr>
      </w:pPr>
      <w:r w:rsidRPr="00D2252E">
        <w:rPr>
          <w:b/>
          <w:bCs/>
          <w:sz w:val="40"/>
          <w:szCs w:val="40"/>
          <w:u w:val="double"/>
          <w:lang w:eastAsia="en-IN"/>
        </w:rPr>
        <w:t>ABC CALL VOLUME TREND ANALYSIS</w:t>
      </w:r>
      <w:r>
        <w:rPr>
          <w:b/>
          <w:bCs/>
          <w:sz w:val="40"/>
          <w:szCs w:val="40"/>
          <w:u w:val="double"/>
          <w:lang w:eastAsia="en-IN"/>
        </w:rPr>
        <w:t>:</w:t>
      </w:r>
    </w:p>
    <w:p w14:paraId="1409CA95" w14:textId="77777777" w:rsidR="00D2252E" w:rsidRPr="00D2252E" w:rsidRDefault="00D2252E" w:rsidP="00D2252E">
      <w:pPr>
        <w:rPr>
          <w:b/>
          <w:bCs/>
          <w:sz w:val="40"/>
          <w:szCs w:val="40"/>
          <w:u w:val="double"/>
          <w:lang w:eastAsia="en-IN"/>
        </w:rPr>
      </w:pPr>
    </w:p>
    <w:p w14:paraId="33142F73" w14:textId="77777777" w:rsidR="00D2252E" w:rsidRPr="00D2252E" w:rsidRDefault="00D2252E" w:rsidP="00D2252E">
      <w:pPr>
        <w:shd w:val="clear" w:color="auto" w:fill="FFFFFF"/>
        <w:spacing w:after="100" w:afterAutospacing="1" w:line="240" w:lineRule="auto"/>
        <w:outlineLvl w:val="5"/>
        <w:rPr>
          <w:rFonts w:ascii="inherit" w:eastAsia="Times New Roman" w:hAnsi="inherit" w:cs="Arial"/>
          <w:b/>
          <w:bCs/>
          <w:color w:val="3C4858"/>
          <w:kern w:val="0"/>
          <w:sz w:val="32"/>
          <w:szCs w:val="32"/>
          <w:lang w:eastAsia="en-IN"/>
          <w14:ligatures w14:val="none"/>
        </w:rPr>
      </w:pPr>
      <w:r w:rsidRPr="00D2252E">
        <w:rPr>
          <w:rFonts w:ascii="inherit" w:eastAsia="Times New Roman" w:hAnsi="inherit" w:cs="Arial"/>
          <w:b/>
          <w:bCs/>
          <w:color w:val="3C4858"/>
          <w:kern w:val="0"/>
          <w:sz w:val="32"/>
          <w:szCs w:val="32"/>
          <w:lang w:eastAsia="en-IN"/>
          <w14:ligatures w14:val="none"/>
        </w:rPr>
        <w:t>Description:</w:t>
      </w:r>
    </w:p>
    <w:p w14:paraId="286D2938" w14:textId="60848412" w:rsidR="00D2252E" w:rsidRPr="00D2252E" w:rsidRDefault="00D2252E" w:rsidP="00D2252E">
      <w:pPr>
        <w:shd w:val="clear" w:color="auto" w:fill="FFFFFF"/>
        <w:spacing w:after="0" w:line="240" w:lineRule="auto"/>
        <w:rPr>
          <w:rFonts w:ascii="Arial" w:eastAsia="Times New Roman" w:hAnsi="Arial" w:cs="Arial"/>
          <w:color w:val="8492A6"/>
          <w:kern w:val="0"/>
          <w:sz w:val="28"/>
          <w:szCs w:val="28"/>
          <w:lang w:eastAsia="en-IN"/>
          <w14:ligatures w14:val="none"/>
        </w:rPr>
      </w:pPr>
      <w:r w:rsidRPr="00D2252E">
        <w:rPr>
          <w:rFonts w:ascii="Arial" w:eastAsia="Times New Roman" w:hAnsi="Arial" w:cs="Arial"/>
          <w:color w:val="8492A6"/>
          <w:kern w:val="0"/>
          <w:sz w:val="28"/>
          <w:szCs w:val="28"/>
          <w:lang w:eastAsia="en-IN"/>
          <w14:ligatures w14:val="none"/>
        </w:rPr>
        <w:t>In this project, you'll be diving into the world of Customer Experience (CX) analytics, specifically focusing on the inbound calling team of a company. You'll be provided with a dataset that spans 23 days and includes various details such as the agent's name and ID, the queue time (how long a customer had to wait before connecting with an agent), the time of the call, the duration of the call, and the call status (whether it was abandoned, answered, or transferred).</w:t>
      </w:r>
      <w:r w:rsidRPr="00D2252E">
        <w:rPr>
          <w:rFonts w:ascii="Arial" w:eastAsia="Times New Roman" w:hAnsi="Arial" w:cs="Arial"/>
          <w:color w:val="8492A6"/>
          <w:kern w:val="0"/>
          <w:sz w:val="28"/>
          <w:szCs w:val="28"/>
          <w:lang w:eastAsia="en-IN"/>
          <w14:ligatures w14:val="none"/>
        </w:rPr>
        <w:br/>
      </w:r>
      <w:r w:rsidRPr="00D2252E">
        <w:rPr>
          <w:rFonts w:ascii="Arial" w:eastAsia="Times New Roman" w:hAnsi="Arial" w:cs="Arial"/>
          <w:color w:val="8492A6"/>
          <w:kern w:val="0"/>
          <w:sz w:val="28"/>
          <w:szCs w:val="28"/>
          <w:lang w:eastAsia="en-IN"/>
          <w14:ligatures w14:val="none"/>
        </w:rPr>
        <w:br/>
        <w:t xml:space="preserve">A Customer Experience (CX) team plays a crucial role in a company. They </w:t>
      </w:r>
      <w:r w:rsidRPr="00D2252E">
        <w:rPr>
          <w:rFonts w:ascii="Arial" w:eastAsia="Times New Roman" w:hAnsi="Arial" w:cs="Arial"/>
          <w:color w:val="8492A6"/>
          <w:kern w:val="0"/>
          <w:sz w:val="28"/>
          <w:szCs w:val="28"/>
          <w:lang w:eastAsia="en-IN"/>
          <w14:ligatures w14:val="none"/>
        </w:rPr>
        <w:t>analyse</w:t>
      </w:r>
      <w:r w:rsidRPr="00D2252E">
        <w:rPr>
          <w:rFonts w:ascii="Arial" w:eastAsia="Times New Roman" w:hAnsi="Arial" w:cs="Arial"/>
          <w:color w:val="8492A6"/>
          <w:kern w:val="0"/>
          <w:sz w:val="28"/>
          <w:szCs w:val="28"/>
          <w:lang w:eastAsia="en-IN"/>
          <w14:ligatures w14:val="none"/>
        </w:rPr>
        <w:t xml:space="preserve"> customer feedback and data, derive insights from it, and share these insights with the rest of the organization. This team is responsible for a wide range of tasks, including managing customer experience programs, handling internal communications, mapping customer journeys, and managing customer data, among others.</w:t>
      </w:r>
      <w:r w:rsidRPr="00D2252E">
        <w:rPr>
          <w:rFonts w:ascii="Arial" w:eastAsia="Times New Roman" w:hAnsi="Arial" w:cs="Arial"/>
          <w:color w:val="8492A6"/>
          <w:kern w:val="0"/>
          <w:sz w:val="28"/>
          <w:szCs w:val="28"/>
          <w:lang w:eastAsia="en-IN"/>
          <w14:ligatures w14:val="none"/>
        </w:rPr>
        <w:br/>
      </w:r>
      <w:r w:rsidRPr="00D2252E">
        <w:rPr>
          <w:rFonts w:ascii="Arial" w:eastAsia="Times New Roman" w:hAnsi="Arial" w:cs="Arial"/>
          <w:color w:val="8492A6"/>
          <w:kern w:val="0"/>
          <w:sz w:val="28"/>
          <w:szCs w:val="28"/>
          <w:lang w:eastAsia="en-IN"/>
          <w14:ligatures w14:val="none"/>
        </w:rPr>
        <w:br/>
        <w:t>In the current era, several AI-powered tools are being used to enhance customer experience. These include Interactive Voice Response (IVR), Robotic Process Automation (RPA), Predictive Analytics, and Intelligent Routing.</w:t>
      </w:r>
      <w:r w:rsidRPr="00D2252E">
        <w:rPr>
          <w:rFonts w:ascii="Arial" w:eastAsia="Times New Roman" w:hAnsi="Arial" w:cs="Arial"/>
          <w:color w:val="8492A6"/>
          <w:kern w:val="0"/>
          <w:sz w:val="28"/>
          <w:szCs w:val="28"/>
          <w:lang w:eastAsia="en-IN"/>
          <w14:ligatures w14:val="none"/>
        </w:rPr>
        <w:br/>
      </w:r>
      <w:r w:rsidRPr="00D2252E">
        <w:rPr>
          <w:rFonts w:ascii="Arial" w:eastAsia="Times New Roman" w:hAnsi="Arial" w:cs="Arial"/>
          <w:color w:val="8492A6"/>
          <w:kern w:val="0"/>
          <w:sz w:val="28"/>
          <w:szCs w:val="28"/>
          <w:lang w:eastAsia="en-IN"/>
          <w14:ligatures w14:val="none"/>
        </w:rPr>
        <w:br/>
        <w:t xml:space="preserve">One of the key roles in a CX team is that of the customer service representative, also known as a call </w:t>
      </w:r>
      <w:r w:rsidRPr="00D2252E">
        <w:rPr>
          <w:rFonts w:ascii="Arial" w:eastAsia="Times New Roman" w:hAnsi="Arial" w:cs="Arial"/>
          <w:color w:val="8492A6"/>
          <w:kern w:val="0"/>
          <w:sz w:val="28"/>
          <w:szCs w:val="28"/>
          <w:lang w:eastAsia="en-IN"/>
          <w14:ligatures w14:val="none"/>
        </w:rPr>
        <w:t>centre</w:t>
      </w:r>
      <w:r w:rsidRPr="00D2252E">
        <w:rPr>
          <w:rFonts w:ascii="Arial" w:eastAsia="Times New Roman" w:hAnsi="Arial" w:cs="Arial"/>
          <w:color w:val="8492A6"/>
          <w:kern w:val="0"/>
          <w:sz w:val="28"/>
          <w:szCs w:val="28"/>
          <w:lang w:eastAsia="en-IN"/>
          <w14:ligatures w14:val="none"/>
        </w:rPr>
        <w:t xml:space="preserve"> agent. These agents handle various types of support, including email, inbound, outbound, and social media support.</w:t>
      </w:r>
      <w:r w:rsidRPr="00D2252E">
        <w:rPr>
          <w:rFonts w:ascii="Arial" w:eastAsia="Times New Roman" w:hAnsi="Arial" w:cs="Arial"/>
          <w:color w:val="8492A6"/>
          <w:kern w:val="0"/>
          <w:sz w:val="28"/>
          <w:szCs w:val="28"/>
          <w:lang w:eastAsia="en-IN"/>
          <w14:ligatures w14:val="none"/>
        </w:rPr>
        <w:br/>
      </w:r>
      <w:r w:rsidRPr="00D2252E">
        <w:rPr>
          <w:rFonts w:ascii="Arial" w:eastAsia="Times New Roman" w:hAnsi="Arial" w:cs="Arial"/>
          <w:color w:val="8492A6"/>
          <w:kern w:val="0"/>
          <w:sz w:val="28"/>
          <w:szCs w:val="28"/>
          <w:lang w:eastAsia="en-IN"/>
          <w14:ligatures w14:val="none"/>
        </w:rPr>
        <w:br/>
        <w:t>Inbound customer support, which is the focus of this project, involves handling incoming calls from existing or prospective customers. The goal is to attract, engage, and delight customers, turning them into loyal advocates for the business.</w:t>
      </w:r>
    </w:p>
    <w:p w14:paraId="7ED30608" w14:textId="77777777" w:rsidR="00D2252E" w:rsidRPr="00D2252E" w:rsidRDefault="00D2252E" w:rsidP="00D2252E">
      <w:pPr>
        <w:spacing w:after="0" w:line="240" w:lineRule="auto"/>
        <w:rPr>
          <w:rFonts w:ascii="Arial" w:eastAsia="Times New Roman" w:hAnsi="Arial" w:cs="Arial"/>
          <w:kern w:val="0"/>
          <w:sz w:val="32"/>
          <w:szCs w:val="32"/>
          <w:lang w:eastAsia="en-IN"/>
          <w14:ligatures w14:val="none"/>
        </w:rPr>
      </w:pPr>
      <w:r w:rsidRPr="00D2252E">
        <w:rPr>
          <w:rFonts w:ascii="Times New Roman" w:eastAsia="Times New Roman" w:hAnsi="Times New Roman" w:cs="Times New Roman"/>
          <w:kern w:val="0"/>
          <w:sz w:val="32"/>
          <w:szCs w:val="32"/>
          <w:lang w:eastAsia="en-IN"/>
          <w14:ligatures w14:val="none"/>
        </w:rPr>
        <w:pict w14:anchorId="5B7D52D6">
          <v:rect id="_x0000_i1025" style="width:0;height:0" o:hrstd="t" o:hrnoshade="t" o:hr="t" fillcolor="#8492a6" stroked="f"/>
        </w:pict>
      </w:r>
    </w:p>
    <w:p w14:paraId="009B660F" w14:textId="77777777" w:rsidR="00D2252E" w:rsidRPr="00D2252E" w:rsidRDefault="00D2252E" w:rsidP="00D2252E">
      <w:pPr>
        <w:shd w:val="clear" w:color="auto" w:fill="FFFFFF"/>
        <w:spacing w:after="100" w:afterAutospacing="1" w:line="240" w:lineRule="auto"/>
        <w:outlineLvl w:val="5"/>
        <w:rPr>
          <w:rFonts w:ascii="inherit" w:eastAsia="Times New Roman" w:hAnsi="inherit" w:cs="Arial"/>
          <w:b/>
          <w:bCs/>
          <w:color w:val="3C4858"/>
          <w:kern w:val="0"/>
          <w:sz w:val="32"/>
          <w:szCs w:val="32"/>
          <w:lang w:eastAsia="en-IN"/>
          <w14:ligatures w14:val="none"/>
        </w:rPr>
      </w:pPr>
      <w:r w:rsidRPr="00D2252E">
        <w:rPr>
          <w:rFonts w:ascii="inherit" w:eastAsia="Times New Roman" w:hAnsi="inherit" w:cs="Arial"/>
          <w:b/>
          <w:bCs/>
          <w:color w:val="3C4858"/>
          <w:kern w:val="0"/>
          <w:sz w:val="32"/>
          <w:szCs w:val="32"/>
          <w:lang w:eastAsia="en-IN"/>
          <w14:ligatures w14:val="none"/>
        </w:rPr>
        <w:t>Business Understanding:</w:t>
      </w:r>
    </w:p>
    <w:p w14:paraId="64A6F862" w14:textId="77777777" w:rsidR="00D2252E" w:rsidRPr="00D2252E" w:rsidRDefault="00D2252E" w:rsidP="00D2252E">
      <w:pPr>
        <w:shd w:val="clear" w:color="auto" w:fill="FFFFFF"/>
        <w:spacing w:after="0" w:line="240" w:lineRule="auto"/>
        <w:rPr>
          <w:rFonts w:ascii="Arial" w:eastAsia="Times New Roman" w:hAnsi="Arial" w:cs="Arial"/>
          <w:color w:val="8492A6"/>
          <w:kern w:val="0"/>
          <w:sz w:val="28"/>
          <w:szCs w:val="28"/>
          <w:lang w:eastAsia="en-IN"/>
          <w14:ligatures w14:val="none"/>
        </w:rPr>
      </w:pPr>
      <w:r w:rsidRPr="00D2252E">
        <w:rPr>
          <w:rFonts w:ascii="Arial" w:eastAsia="Times New Roman" w:hAnsi="Arial" w:cs="Arial"/>
          <w:color w:val="8492A6"/>
          <w:kern w:val="0"/>
          <w:sz w:val="28"/>
          <w:szCs w:val="28"/>
          <w:lang w:eastAsia="en-IN"/>
          <w14:ligatures w14:val="none"/>
        </w:rPr>
        <w:t>Advertising is a crucial aspect of any business. It helps increase sales and makes the audience aware of the company's products or services. The first impressions of a business are often formed through its advertising efforts.</w:t>
      </w:r>
      <w:r w:rsidRPr="00D2252E">
        <w:rPr>
          <w:rFonts w:ascii="Arial" w:eastAsia="Times New Roman" w:hAnsi="Arial" w:cs="Arial"/>
          <w:color w:val="8492A6"/>
          <w:kern w:val="0"/>
          <w:sz w:val="28"/>
          <w:szCs w:val="28"/>
          <w:lang w:eastAsia="en-IN"/>
          <w14:ligatures w14:val="none"/>
        </w:rPr>
        <w:br/>
      </w:r>
      <w:r w:rsidRPr="00D2252E">
        <w:rPr>
          <w:rFonts w:ascii="Arial" w:eastAsia="Times New Roman" w:hAnsi="Arial" w:cs="Arial"/>
          <w:color w:val="8492A6"/>
          <w:kern w:val="0"/>
          <w:sz w:val="28"/>
          <w:szCs w:val="28"/>
          <w:lang w:eastAsia="en-IN"/>
          <w14:ligatures w14:val="none"/>
        </w:rPr>
        <w:lastRenderedPageBreak/>
        <w:br/>
        <w:t>The target audience for businesses can be local, regional, national, or international. Various types of advertising are used to reach these audiences, including online directories, trade and technical press, radio, cinema, outdoor advertising, and national papers, magazines, and TV.</w:t>
      </w:r>
      <w:r w:rsidRPr="00D2252E">
        <w:rPr>
          <w:rFonts w:ascii="Arial" w:eastAsia="Times New Roman" w:hAnsi="Arial" w:cs="Arial"/>
          <w:color w:val="8492A6"/>
          <w:kern w:val="0"/>
          <w:sz w:val="28"/>
          <w:szCs w:val="28"/>
          <w:lang w:eastAsia="en-IN"/>
          <w14:ligatures w14:val="none"/>
        </w:rPr>
        <w:br/>
      </w:r>
      <w:r w:rsidRPr="00D2252E">
        <w:rPr>
          <w:rFonts w:ascii="Arial" w:eastAsia="Times New Roman" w:hAnsi="Arial" w:cs="Arial"/>
          <w:color w:val="8492A6"/>
          <w:kern w:val="0"/>
          <w:sz w:val="28"/>
          <w:szCs w:val="28"/>
          <w:lang w:eastAsia="en-IN"/>
          <w14:ligatures w14:val="none"/>
        </w:rPr>
        <w:br/>
        <w:t>The advertising business is highly competitive, with many players bidding large amounts of money to target the same audience segment. This is where the company's analytical skills come into play. The goal is to identify those media platforms that can convert audiences into customers at a low cost.</w:t>
      </w:r>
      <w:r w:rsidRPr="00D2252E">
        <w:rPr>
          <w:rFonts w:ascii="Arial" w:eastAsia="Times New Roman" w:hAnsi="Arial" w:cs="Arial"/>
          <w:color w:val="8492A6"/>
          <w:kern w:val="0"/>
          <w:sz w:val="28"/>
          <w:szCs w:val="28"/>
          <w:lang w:eastAsia="en-IN"/>
          <w14:ligatures w14:val="none"/>
        </w:rPr>
        <w:br/>
      </w:r>
      <w:r w:rsidRPr="00D2252E">
        <w:rPr>
          <w:rFonts w:ascii="Arial" w:eastAsia="Times New Roman" w:hAnsi="Arial" w:cs="Arial"/>
          <w:color w:val="8492A6"/>
          <w:kern w:val="0"/>
          <w:sz w:val="28"/>
          <w:szCs w:val="28"/>
          <w:lang w:eastAsia="en-IN"/>
          <w14:ligatures w14:val="none"/>
        </w:rPr>
        <w:br/>
        <w:t>In this project, you'll be using your analytical skills to understand the trends in the call volume of the CX team and derive valuable insights from it.</w:t>
      </w:r>
      <w:r w:rsidRPr="00D2252E">
        <w:rPr>
          <w:rFonts w:ascii="Arial" w:eastAsia="Times New Roman" w:hAnsi="Arial" w:cs="Arial"/>
          <w:color w:val="8492A6"/>
          <w:kern w:val="0"/>
          <w:sz w:val="28"/>
          <w:szCs w:val="28"/>
          <w:lang w:eastAsia="en-IN"/>
          <w14:ligatures w14:val="none"/>
        </w:rPr>
        <w:br/>
      </w:r>
      <w:r w:rsidRPr="00D2252E">
        <w:rPr>
          <w:rFonts w:ascii="Arial" w:eastAsia="Times New Roman" w:hAnsi="Arial" w:cs="Arial"/>
          <w:color w:val="8492A6"/>
          <w:kern w:val="0"/>
          <w:sz w:val="28"/>
          <w:szCs w:val="28"/>
          <w:lang w:eastAsia="en-IN"/>
          <w14:ligatures w14:val="none"/>
        </w:rPr>
        <w:br/>
      </w:r>
      <w:r w:rsidRPr="00D2252E">
        <w:rPr>
          <w:rFonts w:ascii="Arial" w:eastAsia="Times New Roman" w:hAnsi="Arial" w:cs="Arial"/>
          <w:b/>
          <w:bCs/>
          <w:color w:val="8492A6"/>
          <w:kern w:val="0"/>
          <w:sz w:val="28"/>
          <w:szCs w:val="28"/>
          <w:lang w:eastAsia="en-IN"/>
          <w14:ligatures w14:val="none"/>
        </w:rPr>
        <w:t>Further Study on CX Analytics: </w:t>
      </w:r>
      <w:hyperlink r:id="rId5" w:tgtFrame="_blank" w:history="1">
        <w:r w:rsidRPr="00D2252E">
          <w:rPr>
            <w:rFonts w:ascii="Arial" w:eastAsia="Times New Roman" w:hAnsi="Arial" w:cs="Arial"/>
            <w:color w:val="48BF84"/>
            <w:kern w:val="0"/>
            <w:sz w:val="28"/>
            <w:szCs w:val="28"/>
            <w:u w:val="single"/>
            <w:lang w:eastAsia="en-IN"/>
            <w14:ligatures w14:val="none"/>
          </w:rPr>
          <w:t>https://burly-lifter-641.notion.site/Notes-on-CX-Analytics-d07f6f9c16e44817a743c60693af9c3</w:t>
        </w:r>
        <w:r w:rsidRPr="00D2252E">
          <w:rPr>
            <w:rFonts w:ascii="Arial" w:eastAsia="Times New Roman" w:hAnsi="Arial" w:cs="Arial"/>
            <w:color w:val="48BF84"/>
            <w:kern w:val="0"/>
            <w:sz w:val="28"/>
            <w:szCs w:val="28"/>
            <w:u w:val="single"/>
            <w:lang w:eastAsia="en-IN"/>
            <w14:ligatures w14:val="none"/>
          </w:rPr>
          <w:t>d</w:t>
        </w:r>
        <w:r w:rsidRPr="00D2252E">
          <w:rPr>
            <w:rFonts w:ascii="Arial" w:eastAsia="Times New Roman" w:hAnsi="Arial" w:cs="Arial"/>
            <w:color w:val="48BF84"/>
            <w:kern w:val="0"/>
            <w:sz w:val="28"/>
            <w:szCs w:val="28"/>
            <w:u w:val="single"/>
            <w:lang w:eastAsia="en-IN"/>
            <w14:ligatures w14:val="none"/>
          </w:rPr>
          <w:t>?pvs=4</w:t>
        </w:r>
      </w:hyperlink>
    </w:p>
    <w:p w14:paraId="7493A483" w14:textId="77777777" w:rsidR="00D2252E" w:rsidRPr="00D2252E" w:rsidRDefault="00D2252E" w:rsidP="00D2252E">
      <w:pPr>
        <w:shd w:val="clear" w:color="auto" w:fill="FFFFFF"/>
        <w:spacing w:after="0" w:line="240" w:lineRule="auto"/>
        <w:rPr>
          <w:rFonts w:ascii="Arial" w:eastAsia="Times New Roman" w:hAnsi="Arial" w:cs="Arial"/>
          <w:color w:val="8492A6"/>
          <w:kern w:val="0"/>
          <w:sz w:val="28"/>
          <w:szCs w:val="28"/>
          <w:lang w:eastAsia="en-IN"/>
          <w14:ligatures w14:val="none"/>
        </w:rPr>
      </w:pPr>
      <w:r w:rsidRPr="00D2252E">
        <w:rPr>
          <w:rFonts w:ascii="Arial" w:eastAsia="Times New Roman" w:hAnsi="Arial" w:cs="Arial"/>
          <w:color w:val="8492A6"/>
          <w:kern w:val="0"/>
          <w:sz w:val="28"/>
          <w:szCs w:val="28"/>
          <w:lang w:eastAsia="en-IN"/>
          <w14:ligatures w14:val="none"/>
        </w:rPr>
        <w:pict w14:anchorId="71DFD5A6">
          <v:rect id="_x0000_i1026" style="width:0;height:0" o:hralign="center" o:hrstd="t" o:hr="t" fillcolor="#a0a0a0" stroked="f"/>
        </w:pict>
      </w:r>
    </w:p>
    <w:p w14:paraId="5F1B23E2" w14:textId="77777777" w:rsidR="00D2252E" w:rsidRPr="00D2252E" w:rsidRDefault="00D2252E" w:rsidP="00D2252E">
      <w:pPr>
        <w:shd w:val="clear" w:color="auto" w:fill="FFFFFF"/>
        <w:spacing w:after="100" w:afterAutospacing="1" w:line="240" w:lineRule="auto"/>
        <w:outlineLvl w:val="5"/>
        <w:rPr>
          <w:rFonts w:ascii="inherit" w:eastAsia="Times New Roman" w:hAnsi="inherit" w:cs="Arial"/>
          <w:b/>
          <w:bCs/>
          <w:color w:val="3C4858"/>
          <w:kern w:val="0"/>
          <w:sz w:val="32"/>
          <w:szCs w:val="32"/>
          <w:lang w:eastAsia="en-IN"/>
          <w14:ligatures w14:val="none"/>
        </w:rPr>
      </w:pPr>
      <w:r w:rsidRPr="00D2252E">
        <w:rPr>
          <w:rFonts w:ascii="inherit" w:eastAsia="Times New Roman" w:hAnsi="inherit" w:cs="Arial"/>
          <w:b/>
          <w:bCs/>
          <w:color w:val="3C4858"/>
          <w:kern w:val="0"/>
          <w:sz w:val="32"/>
          <w:szCs w:val="32"/>
          <w:lang w:eastAsia="en-IN"/>
          <w14:ligatures w14:val="none"/>
        </w:rPr>
        <w:t>Data Analytics Tasks:</w:t>
      </w:r>
    </w:p>
    <w:p w14:paraId="2F3C7D54" w14:textId="77777777" w:rsidR="00D2252E" w:rsidRPr="00D2252E" w:rsidRDefault="00D2252E" w:rsidP="00D2252E">
      <w:pPr>
        <w:shd w:val="clear" w:color="auto" w:fill="FFFFFF"/>
        <w:spacing w:after="100" w:afterAutospacing="1" w:line="240" w:lineRule="auto"/>
        <w:rPr>
          <w:rFonts w:ascii="Arial" w:eastAsia="Times New Roman" w:hAnsi="Arial" w:cs="Arial"/>
          <w:color w:val="8492A6"/>
          <w:kern w:val="0"/>
          <w:sz w:val="28"/>
          <w:szCs w:val="28"/>
          <w:lang w:eastAsia="en-IN"/>
          <w14:ligatures w14:val="none"/>
        </w:rPr>
      </w:pPr>
      <w:r w:rsidRPr="00D2252E">
        <w:rPr>
          <w:rFonts w:ascii="Arial" w:eastAsia="Times New Roman" w:hAnsi="Arial" w:cs="Arial"/>
          <w:color w:val="8492A6"/>
          <w:kern w:val="0"/>
          <w:sz w:val="28"/>
          <w:szCs w:val="28"/>
          <w:lang w:eastAsia="en-IN"/>
          <w14:ligatures w14:val="none"/>
        </w:rPr>
        <w:t>You have been provided with a dataset that contains information about the inbound calls received by a company named ABC, which operates in the insurance sector. Your task is to use this data to answer the following questions:</w:t>
      </w:r>
    </w:p>
    <w:p w14:paraId="3EA0CC64" w14:textId="77777777" w:rsidR="00D2252E" w:rsidRPr="00D2252E" w:rsidRDefault="00D2252E" w:rsidP="00D2252E">
      <w:pPr>
        <w:numPr>
          <w:ilvl w:val="0"/>
          <w:numId w:val="1"/>
        </w:numPr>
        <w:shd w:val="clear" w:color="auto" w:fill="FFFFFF"/>
        <w:spacing w:before="100" w:beforeAutospacing="1" w:after="100" w:afterAutospacing="1" w:line="240" w:lineRule="auto"/>
        <w:rPr>
          <w:rFonts w:ascii="Arial" w:eastAsia="Times New Roman" w:hAnsi="Arial" w:cs="Arial"/>
          <w:color w:val="8492A6"/>
          <w:kern w:val="0"/>
          <w:sz w:val="28"/>
          <w:szCs w:val="28"/>
          <w:lang w:eastAsia="en-IN"/>
          <w14:ligatures w14:val="none"/>
        </w:rPr>
      </w:pPr>
      <w:r w:rsidRPr="00D2252E">
        <w:rPr>
          <w:rFonts w:ascii="Arial" w:eastAsia="Times New Roman" w:hAnsi="Arial" w:cs="Arial"/>
          <w:b/>
          <w:bCs/>
          <w:color w:val="8492A6"/>
          <w:kern w:val="0"/>
          <w:sz w:val="28"/>
          <w:szCs w:val="28"/>
          <w:lang w:eastAsia="en-IN"/>
          <w14:ligatures w14:val="none"/>
        </w:rPr>
        <w:t>Average Call Duration:</w:t>
      </w:r>
      <w:r w:rsidRPr="00D2252E">
        <w:rPr>
          <w:rFonts w:ascii="Arial" w:eastAsia="Times New Roman" w:hAnsi="Arial" w:cs="Arial"/>
          <w:color w:val="8492A6"/>
          <w:kern w:val="0"/>
          <w:sz w:val="28"/>
          <w:szCs w:val="28"/>
          <w:lang w:eastAsia="en-IN"/>
          <w14:ligatures w14:val="none"/>
        </w:rPr>
        <w:t> Determine the average duration of all incoming calls received by agents. This should be calculated for each time bucket.</w:t>
      </w:r>
    </w:p>
    <w:p w14:paraId="39CE001B" w14:textId="77777777" w:rsidR="00D2252E" w:rsidRPr="00D2252E" w:rsidRDefault="00D2252E" w:rsidP="00D2252E">
      <w:pPr>
        <w:shd w:val="clear" w:color="auto" w:fill="FFFFFF"/>
        <w:spacing w:after="100" w:afterAutospacing="1" w:line="240" w:lineRule="auto"/>
        <w:ind w:left="720"/>
        <w:rPr>
          <w:rFonts w:ascii="Arial" w:eastAsia="Times New Roman" w:hAnsi="Arial" w:cs="Arial"/>
          <w:color w:val="8492A6"/>
          <w:kern w:val="0"/>
          <w:sz w:val="28"/>
          <w:szCs w:val="28"/>
          <w:lang w:eastAsia="en-IN"/>
          <w14:ligatures w14:val="none"/>
        </w:rPr>
      </w:pPr>
      <w:r w:rsidRPr="00D2252E">
        <w:rPr>
          <w:rFonts w:ascii="Arial" w:eastAsia="Times New Roman" w:hAnsi="Arial" w:cs="Arial"/>
          <w:b/>
          <w:bCs/>
          <w:color w:val="8492A6"/>
          <w:kern w:val="0"/>
          <w:sz w:val="28"/>
          <w:szCs w:val="28"/>
          <w:lang w:eastAsia="en-IN"/>
          <w14:ligatures w14:val="none"/>
        </w:rPr>
        <w:t>Your Task:</w:t>
      </w:r>
      <w:r w:rsidRPr="00D2252E">
        <w:rPr>
          <w:rFonts w:ascii="Arial" w:eastAsia="Times New Roman" w:hAnsi="Arial" w:cs="Arial"/>
          <w:color w:val="8492A6"/>
          <w:kern w:val="0"/>
          <w:sz w:val="28"/>
          <w:szCs w:val="28"/>
          <w:lang w:eastAsia="en-IN"/>
          <w14:ligatures w14:val="none"/>
        </w:rPr>
        <w:t> What is the average duration of calls for each time bucket?</w:t>
      </w:r>
    </w:p>
    <w:p w14:paraId="2EE6D53D" w14:textId="77777777" w:rsidR="00D2252E" w:rsidRPr="00D2252E" w:rsidRDefault="00D2252E" w:rsidP="00D2252E">
      <w:pPr>
        <w:numPr>
          <w:ilvl w:val="0"/>
          <w:numId w:val="2"/>
        </w:numPr>
        <w:shd w:val="clear" w:color="auto" w:fill="FFFFFF"/>
        <w:spacing w:before="100" w:beforeAutospacing="1" w:after="100" w:afterAutospacing="1" w:line="240" w:lineRule="auto"/>
        <w:rPr>
          <w:rFonts w:ascii="Arial" w:eastAsia="Times New Roman" w:hAnsi="Arial" w:cs="Arial"/>
          <w:color w:val="8492A6"/>
          <w:kern w:val="0"/>
          <w:sz w:val="28"/>
          <w:szCs w:val="28"/>
          <w:lang w:eastAsia="en-IN"/>
          <w14:ligatures w14:val="none"/>
        </w:rPr>
      </w:pPr>
      <w:r w:rsidRPr="00D2252E">
        <w:rPr>
          <w:rFonts w:ascii="Arial" w:eastAsia="Times New Roman" w:hAnsi="Arial" w:cs="Arial"/>
          <w:b/>
          <w:bCs/>
          <w:color w:val="8492A6"/>
          <w:kern w:val="0"/>
          <w:sz w:val="28"/>
          <w:szCs w:val="28"/>
          <w:lang w:eastAsia="en-IN"/>
          <w14:ligatures w14:val="none"/>
        </w:rPr>
        <w:t>Call Volume Analysis:</w:t>
      </w:r>
      <w:r w:rsidRPr="00D2252E">
        <w:rPr>
          <w:rFonts w:ascii="Arial" w:eastAsia="Times New Roman" w:hAnsi="Arial" w:cs="Arial"/>
          <w:color w:val="8492A6"/>
          <w:kern w:val="0"/>
          <w:sz w:val="28"/>
          <w:szCs w:val="28"/>
          <w:lang w:eastAsia="en-IN"/>
          <w14:ligatures w14:val="none"/>
        </w:rPr>
        <w:t> Visualize the total number of calls received. This should be represented as a graph or chart showing the number of calls against time. Time should be represented in buckets (e.g., 1-2, 2-3, etc.).</w:t>
      </w:r>
    </w:p>
    <w:p w14:paraId="688F5F4C" w14:textId="77777777" w:rsidR="00D2252E" w:rsidRPr="00D2252E" w:rsidRDefault="00D2252E" w:rsidP="00D2252E">
      <w:pPr>
        <w:shd w:val="clear" w:color="auto" w:fill="FFFFFF"/>
        <w:spacing w:after="100" w:afterAutospacing="1" w:line="240" w:lineRule="auto"/>
        <w:ind w:left="720"/>
        <w:rPr>
          <w:rFonts w:ascii="Arial" w:eastAsia="Times New Roman" w:hAnsi="Arial" w:cs="Arial"/>
          <w:color w:val="8492A6"/>
          <w:kern w:val="0"/>
          <w:sz w:val="28"/>
          <w:szCs w:val="28"/>
          <w:lang w:eastAsia="en-IN"/>
          <w14:ligatures w14:val="none"/>
        </w:rPr>
      </w:pPr>
      <w:r w:rsidRPr="00D2252E">
        <w:rPr>
          <w:rFonts w:ascii="Arial" w:eastAsia="Times New Roman" w:hAnsi="Arial" w:cs="Arial"/>
          <w:b/>
          <w:bCs/>
          <w:color w:val="8492A6"/>
          <w:kern w:val="0"/>
          <w:sz w:val="28"/>
          <w:szCs w:val="28"/>
          <w:lang w:eastAsia="en-IN"/>
          <w14:ligatures w14:val="none"/>
        </w:rPr>
        <w:t>Your Task:</w:t>
      </w:r>
      <w:r w:rsidRPr="00D2252E">
        <w:rPr>
          <w:rFonts w:ascii="Arial" w:eastAsia="Times New Roman" w:hAnsi="Arial" w:cs="Arial"/>
          <w:color w:val="8492A6"/>
          <w:kern w:val="0"/>
          <w:sz w:val="28"/>
          <w:szCs w:val="28"/>
          <w:lang w:eastAsia="en-IN"/>
          <w14:ligatures w14:val="none"/>
        </w:rPr>
        <w:t> Can you create a chart or graph that shows the number of calls received in each time bucket?</w:t>
      </w:r>
    </w:p>
    <w:p w14:paraId="5F47D427" w14:textId="77777777" w:rsidR="00D2252E" w:rsidRPr="00D2252E" w:rsidRDefault="00D2252E" w:rsidP="00D2252E">
      <w:pPr>
        <w:numPr>
          <w:ilvl w:val="0"/>
          <w:numId w:val="3"/>
        </w:numPr>
        <w:shd w:val="clear" w:color="auto" w:fill="FFFFFF"/>
        <w:spacing w:before="100" w:beforeAutospacing="1" w:after="100" w:afterAutospacing="1" w:line="240" w:lineRule="auto"/>
        <w:rPr>
          <w:rFonts w:ascii="Arial" w:eastAsia="Times New Roman" w:hAnsi="Arial" w:cs="Arial"/>
          <w:color w:val="8492A6"/>
          <w:kern w:val="0"/>
          <w:sz w:val="28"/>
          <w:szCs w:val="28"/>
          <w:lang w:eastAsia="en-IN"/>
          <w14:ligatures w14:val="none"/>
        </w:rPr>
      </w:pPr>
      <w:r w:rsidRPr="00D2252E">
        <w:rPr>
          <w:rFonts w:ascii="Arial" w:eastAsia="Times New Roman" w:hAnsi="Arial" w:cs="Arial"/>
          <w:b/>
          <w:bCs/>
          <w:color w:val="8492A6"/>
          <w:kern w:val="0"/>
          <w:sz w:val="28"/>
          <w:szCs w:val="28"/>
          <w:lang w:eastAsia="en-IN"/>
          <w14:ligatures w14:val="none"/>
        </w:rPr>
        <w:lastRenderedPageBreak/>
        <w:t>Manpower Planning:</w:t>
      </w:r>
      <w:r w:rsidRPr="00D2252E">
        <w:rPr>
          <w:rFonts w:ascii="Arial" w:eastAsia="Times New Roman" w:hAnsi="Arial" w:cs="Arial"/>
          <w:color w:val="8492A6"/>
          <w:kern w:val="0"/>
          <w:sz w:val="28"/>
          <w:szCs w:val="28"/>
          <w:lang w:eastAsia="en-IN"/>
          <w14:ligatures w14:val="none"/>
        </w:rPr>
        <w:t> The current rate of abandoned calls is approximately 30%. Propose a plan for manpower allocation during each time bucket (from 9 am to 9 pm) to reduce the abandon rate to 10%. In other words, you need to calculate the minimum number of agents required in each time bucket to ensure that at least 90 out of 100 calls are answered.</w:t>
      </w:r>
    </w:p>
    <w:p w14:paraId="61A2CB6F" w14:textId="77777777" w:rsidR="00D2252E" w:rsidRPr="00D2252E" w:rsidRDefault="00D2252E" w:rsidP="00D2252E">
      <w:pPr>
        <w:shd w:val="clear" w:color="auto" w:fill="FFFFFF"/>
        <w:spacing w:after="100" w:afterAutospacing="1" w:line="240" w:lineRule="auto"/>
        <w:ind w:left="720"/>
        <w:rPr>
          <w:rFonts w:ascii="Arial" w:eastAsia="Times New Roman" w:hAnsi="Arial" w:cs="Arial"/>
          <w:color w:val="8492A6"/>
          <w:kern w:val="0"/>
          <w:sz w:val="28"/>
          <w:szCs w:val="28"/>
          <w:lang w:eastAsia="en-IN"/>
          <w14:ligatures w14:val="none"/>
        </w:rPr>
      </w:pPr>
      <w:r w:rsidRPr="00D2252E">
        <w:rPr>
          <w:rFonts w:ascii="Arial" w:eastAsia="Times New Roman" w:hAnsi="Arial" w:cs="Arial"/>
          <w:b/>
          <w:bCs/>
          <w:color w:val="8492A6"/>
          <w:kern w:val="0"/>
          <w:sz w:val="28"/>
          <w:szCs w:val="28"/>
          <w:lang w:eastAsia="en-IN"/>
          <w14:ligatures w14:val="none"/>
        </w:rPr>
        <w:t>Your Task:</w:t>
      </w:r>
      <w:r w:rsidRPr="00D2252E">
        <w:rPr>
          <w:rFonts w:ascii="Arial" w:eastAsia="Times New Roman" w:hAnsi="Arial" w:cs="Arial"/>
          <w:color w:val="8492A6"/>
          <w:kern w:val="0"/>
          <w:sz w:val="28"/>
          <w:szCs w:val="28"/>
          <w:lang w:eastAsia="en-IN"/>
          <w14:ligatures w14:val="none"/>
        </w:rPr>
        <w:t> What is the minimum number of agents required in each time bucket to reduce the abandon rate to 10%?</w:t>
      </w:r>
    </w:p>
    <w:p w14:paraId="3D635769" w14:textId="77777777" w:rsidR="00D2252E" w:rsidRPr="00D2252E" w:rsidRDefault="00D2252E" w:rsidP="00D2252E">
      <w:pPr>
        <w:numPr>
          <w:ilvl w:val="0"/>
          <w:numId w:val="4"/>
        </w:numPr>
        <w:shd w:val="clear" w:color="auto" w:fill="FFFFFF"/>
        <w:spacing w:before="100" w:beforeAutospacing="1" w:after="100" w:afterAutospacing="1" w:line="240" w:lineRule="auto"/>
        <w:rPr>
          <w:rFonts w:ascii="Arial" w:eastAsia="Times New Roman" w:hAnsi="Arial" w:cs="Arial"/>
          <w:color w:val="8492A6"/>
          <w:kern w:val="0"/>
          <w:sz w:val="28"/>
          <w:szCs w:val="28"/>
          <w:lang w:eastAsia="en-IN"/>
          <w14:ligatures w14:val="none"/>
        </w:rPr>
      </w:pPr>
      <w:r w:rsidRPr="00D2252E">
        <w:rPr>
          <w:rFonts w:ascii="Arial" w:eastAsia="Times New Roman" w:hAnsi="Arial" w:cs="Arial"/>
          <w:b/>
          <w:bCs/>
          <w:color w:val="8492A6"/>
          <w:kern w:val="0"/>
          <w:sz w:val="28"/>
          <w:szCs w:val="28"/>
          <w:lang w:eastAsia="en-IN"/>
          <w14:ligatures w14:val="none"/>
        </w:rPr>
        <w:t>Night Shift Manpower Planning:</w:t>
      </w:r>
      <w:r w:rsidRPr="00D2252E">
        <w:rPr>
          <w:rFonts w:ascii="Arial" w:eastAsia="Times New Roman" w:hAnsi="Arial" w:cs="Arial"/>
          <w:color w:val="8492A6"/>
          <w:kern w:val="0"/>
          <w:sz w:val="28"/>
          <w:szCs w:val="28"/>
          <w:lang w:eastAsia="en-IN"/>
          <w14:ligatures w14:val="none"/>
        </w:rPr>
        <w:t> Customers also call ABC Insurance Company at night but don't get an answer because there are no agents available. This creates a poor customer experience. Assume that for every 100 calls that customers make between 9 am and 9 pm, they also make 30 calls at night between 9 pm and 9 am. The distribution of these 30 calls is as follows:</w:t>
      </w:r>
    </w:p>
    <w:p w14:paraId="271D3B2D" w14:textId="77777777" w:rsidR="00D2252E" w:rsidRPr="00D2252E" w:rsidRDefault="00D2252E" w:rsidP="00D2252E">
      <w:pPr>
        <w:shd w:val="clear" w:color="auto" w:fill="FFFFFF"/>
        <w:spacing w:after="100" w:afterAutospacing="1" w:line="240" w:lineRule="auto"/>
        <w:ind w:left="720"/>
        <w:rPr>
          <w:rFonts w:ascii="Arial" w:eastAsia="Times New Roman" w:hAnsi="Arial" w:cs="Arial"/>
          <w:color w:val="8492A6"/>
          <w:kern w:val="0"/>
          <w:sz w:val="28"/>
          <w:szCs w:val="28"/>
          <w:lang w:eastAsia="en-IN"/>
          <w14:ligatures w14:val="none"/>
        </w:rPr>
      </w:pPr>
      <w:r w:rsidRPr="00D2252E">
        <w:rPr>
          <w:rFonts w:ascii="Arial" w:eastAsia="Times New Roman" w:hAnsi="Arial" w:cs="Arial"/>
          <w:b/>
          <w:bCs/>
          <w:color w:val="8492A6"/>
          <w:kern w:val="0"/>
          <w:sz w:val="28"/>
          <w:szCs w:val="28"/>
          <w:lang w:eastAsia="en-IN"/>
          <w14:ligatures w14:val="none"/>
        </w:rPr>
        <w:t>Your Task:</w:t>
      </w:r>
      <w:r w:rsidRPr="00D2252E">
        <w:rPr>
          <w:rFonts w:ascii="Arial" w:eastAsia="Times New Roman" w:hAnsi="Arial" w:cs="Arial"/>
          <w:color w:val="8492A6"/>
          <w:kern w:val="0"/>
          <w:sz w:val="28"/>
          <w:szCs w:val="28"/>
          <w:lang w:eastAsia="en-IN"/>
          <w14:ligatures w14:val="none"/>
        </w:rPr>
        <w:t> Propose a manpower plan for each time bucket throughout the day, keeping the maximum abandon rate at 10%.</w:t>
      </w:r>
    </w:p>
    <w:p w14:paraId="2773F3A2" w14:textId="77777777" w:rsidR="00D2252E" w:rsidRPr="00D2252E" w:rsidRDefault="00D2252E" w:rsidP="00D2252E">
      <w:pPr>
        <w:shd w:val="clear" w:color="auto" w:fill="FFFFFF"/>
        <w:spacing w:after="100" w:afterAutospacing="1" w:line="240" w:lineRule="auto"/>
        <w:rPr>
          <w:rFonts w:ascii="Arial" w:eastAsia="Times New Roman" w:hAnsi="Arial" w:cs="Arial"/>
          <w:color w:val="8492A6"/>
          <w:kern w:val="0"/>
          <w:sz w:val="28"/>
          <w:szCs w:val="28"/>
          <w:lang w:eastAsia="en-IN"/>
          <w14:ligatures w14:val="none"/>
        </w:rPr>
      </w:pPr>
      <w:r w:rsidRPr="00D2252E">
        <w:rPr>
          <w:rFonts w:ascii="Arial" w:eastAsia="Times New Roman" w:hAnsi="Arial" w:cs="Arial"/>
          <w:b/>
          <w:bCs/>
          <w:color w:val="8492A6"/>
          <w:kern w:val="0"/>
          <w:sz w:val="28"/>
          <w:szCs w:val="28"/>
          <w:lang w:eastAsia="en-IN"/>
          <w14:ligatures w14:val="none"/>
        </w:rPr>
        <w:t>Assumptions:</w:t>
      </w:r>
      <w:r w:rsidRPr="00D2252E">
        <w:rPr>
          <w:rFonts w:ascii="Arial" w:eastAsia="Times New Roman" w:hAnsi="Arial" w:cs="Arial"/>
          <w:color w:val="8492A6"/>
          <w:kern w:val="0"/>
          <w:sz w:val="28"/>
          <w:szCs w:val="28"/>
          <w:lang w:eastAsia="en-IN"/>
          <w14:ligatures w14:val="none"/>
        </w:rPr>
        <w:t> An agent works for 6 days a week; On average, each agent takes 4 unplanned leaves per month; An agent's total working hours are 9 hours, out of which 1.5 hours are spent on lunch and snacks in the office. On average, an agent spends 60% of their total actual working hours (i.e., 60% of 7.5 hours) on calls with customers/users. The total number of days in a month is 30.</w:t>
      </w:r>
    </w:p>
    <w:p w14:paraId="3BEB11F8" w14:textId="77777777" w:rsidR="00D2252E" w:rsidRPr="00D2252E" w:rsidRDefault="00D2252E" w:rsidP="00D2252E">
      <w:pPr>
        <w:rPr>
          <w:b/>
          <w:bCs/>
          <w:sz w:val="32"/>
          <w:szCs w:val="32"/>
          <w:u w:val="double"/>
          <w:lang w:eastAsia="en-IN"/>
        </w:rPr>
      </w:pPr>
    </w:p>
    <w:p w14:paraId="2278D561" w14:textId="77777777" w:rsidR="00EB2FD5" w:rsidRPr="00D2252E" w:rsidRDefault="00EB2FD5" w:rsidP="00D2252E">
      <w:pPr>
        <w:pStyle w:val="Heading1"/>
        <w:rPr>
          <w:sz w:val="32"/>
          <w:szCs w:val="32"/>
        </w:rPr>
      </w:pPr>
    </w:p>
    <w:sectPr w:rsidR="00EB2FD5" w:rsidRPr="00D2252E" w:rsidSect="00180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7207A"/>
    <w:multiLevelType w:val="multilevel"/>
    <w:tmpl w:val="5C0486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9D5DE7"/>
    <w:multiLevelType w:val="multilevel"/>
    <w:tmpl w:val="3EB86A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DA7737"/>
    <w:multiLevelType w:val="multilevel"/>
    <w:tmpl w:val="966AF8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7C259D"/>
    <w:multiLevelType w:val="multilevel"/>
    <w:tmpl w:val="7D42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1693623">
    <w:abstractNumId w:val="3"/>
  </w:num>
  <w:num w:numId="2" w16cid:durableId="1177697406">
    <w:abstractNumId w:val="1"/>
  </w:num>
  <w:num w:numId="3" w16cid:durableId="1902864931">
    <w:abstractNumId w:val="2"/>
  </w:num>
  <w:num w:numId="4" w16cid:durableId="1342120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52E"/>
    <w:rsid w:val="00180848"/>
    <w:rsid w:val="00AB3FA3"/>
    <w:rsid w:val="00D2252E"/>
    <w:rsid w:val="00EB2FD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91F6F"/>
  <w15:chartTrackingRefBased/>
  <w15:docId w15:val="{19C9F262-9404-45AA-B562-8FF2C70DF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FD5"/>
  </w:style>
  <w:style w:type="paragraph" w:styleId="Heading1">
    <w:name w:val="heading 1"/>
    <w:basedOn w:val="Normal"/>
    <w:next w:val="Normal"/>
    <w:link w:val="Heading1Char"/>
    <w:uiPriority w:val="9"/>
    <w:qFormat/>
    <w:rsid w:val="00D22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22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225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5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5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5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22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22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52E"/>
    <w:rPr>
      <w:rFonts w:eastAsiaTheme="majorEastAsia" w:cstheme="majorBidi"/>
      <w:color w:val="272727" w:themeColor="text1" w:themeTint="D8"/>
    </w:rPr>
  </w:style>
  <w:style w:type="paragraph" w:styleId="Title">
    <w:name w:val="Title"/>
    <w:basedOn w:val="Normal"/>
    <w:next w:val="Normal"/>
    <w:link w:val="TitleChar"/>
    <w:uiPriority w:val="10"/>
    <w:qFormat/>
    <w:rsid w:val="00D225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5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52E"/>
    <w:pPr>
      <w:spacing w:before="160"/>
      <w:jc w:val="center"/>
    </w:pPr>
    <w:rPr>
      <w:i/>
      <w:iCs/>
      <w:color w:val="404040" w:themeColor="text1" w:themeTint="BF"/>
    </w:rPr>
  </w:style>
  <w:style w:type="character" w:customStyle="1" w:styleId="QuoteChar">
    <w:name w:val="Quote Char"/>
    <w:basedOn w:val="DefaultParagraphFont"/>
    <w:link w:val="Quote"/>
    <w:uiPriority w:val="29"/>
    <w:rsid w:val="00D2252E"/>
    <w:rPr>
      <w:i/>
      <w:iCs/>
      <w:color w:val="404040" w:themeColor="text1" w:themeTint="BF"/>
    </w:rPr>
  </w:style>
  <w:style w:type="paragraph" w:styleId="ListParagraph">
    <w:name w:val="List Paragraph"/>
    <w:basedOn w:val="Normal"/>
    <w:uiPriority w:val="34"/>
    <w:qFormat/>
    <w:rsid w:val="00D2252E"/>
    <w:pPr>
      <w:ind w:left="720"/>
      <w:contextualSpacing/>
    </w:pPr>
  </w:style>
  <w:style w:type="character" w:styleId="IntenseEmphasis">
    <w:name w:val="Intense Emphasis"/>
    <w:basedOn w:val="DefaultParagraphFont"/>
    <w:uiPriority w:val="21"/>
    <w:qFormat/>
    <w:rsid w:val="00D2252E"/>
    <w:rPr>
      <w:i/>
      <w:iCs/>
      <w:color w:val="0F4761" w:themeColor="accent1" w:themeShade="BF"/>
    </w:rPr>
  </w:style>
  <w:style w:type="paragraph" w:styleId="IntenseQuote">
    <w:name w:val="Intense Quote"/>
    <w:basedOn w:val="Normal"/>
    <w:next w:val="Normal"/>
    <w:link w:val="IntenseQuoteChar"/>
    <w:uiPriority w:val="30"/>
    <w:qFormat/>
    <w:rsid w:val="00D22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52E"/>
    <w:rPr>
      <w:i/>
      <w:iCs/>
      <w:color w:val="0F4761" w:themeColor="accent1" w:themeShade="BF"/>
    </w:rPr>
  </w:style>
  <w:style w:type="character" w:styleId="IntenseReference">
    <w:name w:val="Intense Reference"/>
    <w:basedOn w:val="DefaultParagraphFont"/>
    <w:uiPriority w:val="32"/>
    <w:qFormat/>
    <w:rsid w:val="00D2252E"/>
    <w:rPr>
      <w:b/>
      <w:bCs/>
      <w:smallCaps/>
      <w:color w:val="0F4761" w:themeColor="accent1" w:themeShade="BF"/>
      <w:spacing w:val="5"/>
    </w:rPr>
  </w:style>
  <w:style w:type="paragraph" w:customStyle="1" w:styleId="text-sm">
    <w:name w:val="text-sm"/>
    <w:basedOn w:val="Normal"/>
    <w:rsid w:val="00D2252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D2252E"/>
    <w:rPr>
      <w:b/>
      <w:bCs/>
    </w:rPr>
  </w:style>
  <w:style w:type="character" w:styleId="Hyperlink">
    <w:name w:val="Hyperlink"/>
    <w:basedOn w:val="DefaultParagraphFont"/>
    <w:uiPriority w:val="99"/>
    <w:semiHidden/>
    <w:unhideWhenUsed/>
    <w:rsid w:val="00D225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3592">
      <w:bodyDiv w:val="1"/>
      <w:marLeft w:val="0"/>
      <w:marRight w:val="0"/>
      <w:marTop w:val="0"/>
      <w:marBottom w:val="0"/>
      <w:divBdr>
        <w:top w:val="none" w:sz="0" w:space="0" w:color="auto"/>
        <w:left w:val="none" w:sz="0" w:space="0" w:color="auto"/>
        <w:bottom w:val="none" w:sz="0" w:space="0" w:color="auto"/>
        <w:right w:val="none" w:sz="0" w:space="0" w:color="auto"/>
      </w:divBdr>
    </w:div>
    <w:div w:id="115464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urly-lifter-641.notion.site/Notes-on-CX-Analytics-d07f6f9c16e44817a743c60693af9c3d?pvs=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742</Words>
  <Characters>4231</Characters>
  <Application>Microsoft Office Word</Application>
  <DocSecurity>0</DocSecurity>
  <Lines>35</Lines>
  <Paragraphs>9</Paragraphs>
  <ScaleCrop>false</ScaleCrop>
  <Company>HP</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ALAM</dc:creator>
  <cp:keywords/>
  <dc:description/>
  <cp:lastModifiedBy>AFZAL ALAM</cp:lastModifiedBy>
  <cp:revision>1</cp:revision>
  <dcterms:created xsi:type="dcterms:W3CDTF">2024-03-18T07:08:00Z</dcterms:created>
  <dcterms:modified xsi:type="dcterms:W3CDTF">2024-03-18T07:12:00Z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2024-03-18T07:12:58Z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378949b2-8ff5-4a94-bf1d-8ccb5f0af851</vt:lpwstr>
  </property>
  <property fmtid="{D5CDD505-2E9C-101B-9397-08002B2CF9AE}" pid="7" name="MSIP_Label_defa4170-0d19-0005-0004-bc88714345d2_ActionId">
    <vt:lpwstr>daa5f706-bba7-4ff2-8c27-4fef0175f192</vt:lpwstr>
  </property>
  <property fmtid="{D5CDD505-2E9C-101B-9397-08002B2CF9AE}" pid="8" name="MSIP_Label_defa4170-0d19-0005-0004-bc88714345d2_ContentBits">
    <vt:lpwstr>0</vt:lpwstr>
  </property>
</Properties>
</file>