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SHOPY</w:t>
        <w:br/>
      </w:r>
      <w:r>
        <w:rPr>
          <w:i/>
          <w:color w:val="64748B"/>
          <w:sz w:val="28"/>
        </w:rPr>
        <w:t>Custom Software Engineering and Implementation Blueprint</w:t>
        <w:br/>
      </w:r>
    </w:p>
    <w:p>
      <w:pPr>
        <w:jc w:val="center"/>
      </w:pPr>
      <w:r>
        <w:t>Document Version: 1.0</w:t>
        <w:br/>
      </w:r>
      <w:r>
        <w:t>Estimated Budget: $10,510.00 USD</w:t>
        <w:br/>
      </w:r>
      <w:r>
        <w:t>Development Timeline: 2 Months</w:t>
        <w:br/>
      </w:r>
      <w:r>
        <w:t>Proposal Type: MVP</w:t>
        <w:br/>
      </w:r>
    </w:p>
    <w:p/>
    <w:p>
      <w:pPr>
        <w:spacing w:before="360" w:after="120"/>
      </w:pPr>
      <w:r>
        <w:rPr>
          <w:b/>
          <w:color w:val="1E3A8A"/>
          <w:sz w:val="30"/>
        </w:rPr>
        <w:t>1. Executive Summary</w:t>
      </w:r>
    </w:p>
    <w:p>
      <w:r>
        <w:t>Shopy addresses the growing demand for seamless and intuitive mobile-first e-commerce experiences by providing a robust platform that enables users to browse, search, and purchase products efficiently. In today's digital economy, consumers expect instant access to a wide range of products with minimal friction, and businesses require scalable, secure, and maintainable solutions to meet these expectations. Shopy is designed to bridge this gap by leveraging modern cloud infrastructure, containerized deployment, and a microservices-ready architecture.</w:t>
      </w:r>
    </w:p>
    <w:p>
      <w:r>
        <w:t>The proposed solution is essential for enabling rapid product discovery, secure transactions, and efficient order processing, all within a user-friendly mobile application. Artificial Intelligence (AI) capabilities, such as intelligent product recommendations and personalized search, will enhance user engagement and drive higher conversion rates. These AI-driven features will not only improve the shopping experience but also provide actionable insights for business growth.</w:t>
      </w:r>
    </w:p>
    <w:p>
      <w:r>
        <w:t>From a business perspective, Shopy is engineered for scalability, allowing for seamless onboarding of new products, categories, and users without compromising performance. The use of Amazon Web Services (AWS) ensures high availability, robust security, and simplified maintenance. The platform's modular design and adherence to modern software engineering practices, including containerization with Docker and automated testing, further guarantee maintainability and future extensibility.</w:t>
      </w:r>
    </w:p>
    <w:p>
      <w:r>
        <w:t>The implementation strategy focuses on rapid delivery of a Minimum Viable Product (MVP) within a two-month timeframe, ensuring that core business requirements are met while laying a solid foundation for future enhancements. The solution will be delivered using Agile methodologies, ensuring continuous stakeholder engagement and iterative improvement throughout the project lifecycle.</w:t>
      </w:r>
    </w:p>
    <w:p>
      <w:pPr>
        <w:spacing w:before="360" w:after="120"/>
      </w:pPr>
      <w:r>
        <w:rPr>
          <w:b/>
          <w:color w:val="1E3A8A"/>
          <w:sz w:val="30"/>
        </w:rPr>
        <w:t>2. Proposed Solution &amp; Scope</w:t>
      </w:r>
    </w:p>
    <w:p>
      <w:r>
        <w:t>point 1:</w:t>
      </w:r>
    </w:p>
    <w:p>
      <w:r>
        <w:t>The platform will deliver a mobile-first e-commerce application using React Native, enabling users to browse, search, and purchase products with an intuitive and responsive user interface optimized for mobile devices.</w:t>
      </w:r>
    </w:p>
    <w:p>
      <w:r>
        <w:t>point 2:</w:t>
      </w:r>
    </w:p>
    <w:p>
      <w:r>
        <w:t>A comprehensive backend will be developed using Node.js and Express, providing robust APIs for product management, order processing, and user authentication. This backend will ensure secure and efficient handling of all business logic and data transactions.</w:t>
      </w:r>
    </w:p>
    <w:p>
      <w:r>
        <w:t>point 3:</w:t>
      </w:r>
    </w:p>
    <w:p>
      <w:r>
        <w:t>Product management capabilities will allow administrators to add, update, and remove products, manage inventory, and categorize items. These features will be accessible through secure administrative endpoints and interfaces.</w:t>
      </w:r>
    </w:p>
    <w:p>
      <w:r>
        <w:t>point 4:</w:t>
      </w:r>
    </w:p>
    <w:p>
      <w:r>
        <w:t>Order processing workflows will be implemented to handle the complete lifecycle of an order, from cart management and checkout to payment processing and order status tracking. The system will provide real-time updates to users regarding their order status.</w:t>
      </w:r>
    </w:p>
    <w:p>
      <w:r>
        <w:t>point 5:</w:t>
      </w:r>
    </w:p>
    <w:p>
      <w:r>
        <w:t>User authentication and authorization will be enforced using secure, industry-standard practices. The solution will support user registration, login, password management, and session handling to protect user data and transactions.</w:t>
      </w:r>
    </w:p>
    <w:p>
      <w:r>
        <w:t>point 6:</w:t>
      </w:r>
    </w:p>
    <w:p>
      <w:r>
        <w:t>Artificial Intelligence (AI) capabilities will be integrated to deliver personalized product recommendations and intelligent search functionalities, enhancing user engagement and increasing conversion rates.</w:t>
      </w:r>
    </w:p>
    <w:p>
      <w:r>
        <w:t>point 7:</w:t>
      </w:r>
    </w:p>
    <w:p>
      <w:r>
        <w:t>The proposal generation workflow will include automated reporting on sales, inventory, and user activity, providing actionable insights for business stakeholders and supporting data-driven decision-making.</w:t>
      </w:r>
    </w:p>
    <w:p>
      <w:r>
        <w:t>point 8:</w:t>
      </w:r>
    </w:p>
    <w:p>
      <w:r>
        <w:t>Administrative features will include dashboards for monitoring platform performance, managing users, and generating reports. Role-based access control will ensure that sensitive operations are restricted to authorized personnel.</w:t>
      </w:r>
    </w:p>
    <w:p>
      <w:r>
        <w:t>point 9:</w:t>
      </w:r>
    </w:p>
    <w:p>
      <w:r>
        <w:t>Integration possibilities with third-party payment gateways and notification services (such as email or SMS) will be considered to streamline the checkout process and improve user communication.</w:t>
      </w:r>
    </w:p>
    <w:p>
      <w:r>
        <w:t>point 10:</w:t>
      </w:r>
    </w:p>
    <w:p>
      <w:r>
        <w:t>The architecture will be designed for future scalability, enabling the addition of new modules such as loyalty programs, advanced analytics, or multi-vendor support without major refactoring.</w:t>
      </w:r>
    </w:p>
    <w:p>
      <w:pPr>
        <w:spacing w:before="360" w:after="120"/>
      </w:pPr>
      <w:r>
        <w:rPr>
          <w:b/>
          <w:color w:val="1E3A8A"/>
          <w:sz w:val="30"/>
        </w:rPr>
        <w:t>3. Estimated Budget &amp; Cost Structure</w:t>
      </w:r>
    </w:p>
    <w:p>
      <w:r>
        <w:t>The total estimated cost for this custom software development solution is $10,510.00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MongoDB</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 Express</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Native</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 (basic deployment)</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Custom AI Recommendation Engine (Node.js integration)</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JWT-based Authentication (Node.js/Express)</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AWS S3 (for product images and assets)</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(containerization on AWS EC2)</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System Workflow Diagram</w:t>
      </w:r>
    </w:p>
    <w:p>
      <w:r>
        <w:t>[Failed to render diagram. API responded with status 400]</w:t>
      </w:r>
    </w:p>
    <w:p>
      <w:r>
        <w:t>Raw Mermaid:</w:t>
        <w:br/>
        <w:t>flowchart TD</w:t>
        <w:br/>
        <w:t xml:space="preserve">    A[User] --&gt; B[Mobile App (React Native)]</w:t>
        <w:br/>
        <w:t xml:space="preserve">    B --&gt; C[Login/Register]</w:t>
        <w:br/>
        <w:t xml:space="preserve">    C --&gt; D{Authenticated?}</w:t>
        <w:br/>
        <w:t xml:space="preserve">    D --&gt;|Yes| E[Browse/Search Products]</w:t>
        <w:br/>
        <w:t xml:space="preserve">    D --&gt;|No| F[Prompt Login]</w:t>
        <w:br/>
        <w:t xml:space="preserve">    E --&gt; G[Product Details]</w:t>
        <w:br/>
        <w:t xml:space="preserve">    G --&gt; H[Add to Cart]</w:t>
        <w:br/>
        <w:t xml:space="preserve">    H --&gt; I[Checkout]</w:t>
        <w:br/>
        <w:t xml:space="preserve">    I --&gt; J[Order Processing API (Node.js/Express)]</w:t>
        <w:br/>
        <w:t xml:space="preserve">    J --&gt; K[(MongoDB Database)]</w:t>
        <w:br/>
        <w:t xml:space="preserve">    J --&gt; L[AI Recommendation Service]</w:t>
        <w:br/>
        <w:t xml:space="preserve">    L --&gt; E</w:t>
        <w:br/>
        <w:t xml:space="preserve">    J --&gt; M[Payment Gateway Integration]</w:t>
        <w:br/>
        <w:t xml:space="preserve">    J --&gt; N[Order Confirmation]</w:t>
        <w:br/>
        <w:t xml:space="preserve">    N --&gt; O[Notification Service (Email/SMS)]</w:t>
        <w:br/>
        <w:t xml:space="preserve">    N --&gt; P[Order Status Tracking]</w:t>
        <w:br/>
        <w:t xml:space="preserve">    P --&gt; Q[User Dashboard]</w:t>
        <w:br/>
        <w:t xml:space="preserve">    Q --&gt; R[View Orders]</w:t>
        <w:br/>
        <w:t xml:space="preserve">    S[Admin] --&gt; T[Admin Dashboard]</w:t>
        <w:br/>
        <w:t xml:space="preserve">    T --&gt; U[Product Management]</w:t>
        <w:br/>
        <w:t xml:space="preserve">    T --&gt; V[Inventory Management]</w:t>
        <w:br/>
        <w:t xml:space="preserve">    T --&gt; W[User Management]</w:t>
        <w:br/>
        <w:t xml:space="preserve">    T --&gt; X[Reporting]</w:t>
        <w:br/>
        <w:t xml:space="preserve">    U --&gt; K</w:t>
        <w:br/>
        <w:t xml:space="preserve">    V --&gt; K</w:t>
        <w:br/>
        <w:t xml:space="preserve">    W --&gt; K</w:t>
        <w:br/>
        <w:t xml:space="preserve">    X --&gt; K</w:t>
      </w:r>
    </w:p>
    <w:p/>
    <w:p>
      <w:pPr>
        <w:spacing w:before="360" w:after="120"/>
      </w:pPr>
      <w:r>
        <w:rPr>
          <w:b/>
          <w:color w:val="1E3A8A"/>
          <w:sz w:val="30"/>
        </w:rPr>
        <w:t>6. Development Plan &amp; Timeline</w:t>
      </w:r>
    </w:p>
    <w:p>
      <w:r>
        <w:t>The development cycle is projected at 2 Months.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Requirements Analysis &amp; Solution Design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Detailed requirements documentation, finalized architecture, and project plan</w:t>
            </w:r>
          </w:p>
        </w:tc>
      </w:tr>
      <w:tr>
        <w:tc>
          <w:tcPr>
            <w:tcW w:type="dxa" w:w="3120"/>
            <w:tcMar>
              <w:top w:w="100" w:type="dxa"/>
              <w:bottom w:w="100" w:type="dxa"/>
              <w:left w:w="150" w:type="dxa"/>
              <w:right w:w="150" w:type="dxa"/>
            </w:tcMar>
          </w:tcPr>
          <w:p>
            <w:r>
              <w:t>Backend Development &amp; API Implementation</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Node.js/Express backend with product, order, and authentication APIs; MongoDB schema design</w:t>
            </w:r>
          </w:p>
        </w:tc>
      </w:tr>
      <w:tr>
        <w:tc>
          <w:tcPr>
            <w:tcW w:type="dxa" w:w="3120"/>
            <w:tcMar>
              <w:top w:w="100" w:type="dxa"/>
              <w:bottom w:w="100" w:type="dxa"/>
              <w:left w:w="150" w:type="dxa"/>
              <w:right w:w="150" w:type="dxa"/>
            </w:tcMar>
          </w:tcPr>
          <w:p>
            <w:r>
              <w:t>Frontend Mobile App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React Native mobile application with product browsing, search, cart, and checkout features</w:t>
            </w:r>
          </w:p>
        </w:tc>
      </w:tr>
      <w:tr>
        <w:tc>
          <w:tcPr>
            <w:tcW w:type="dxa" w:w="3120"/>
            <w:tcMar>
              <w:top w:w="100" w:type="dxa"/>
              <w:bottom w:w="100" w:type="dxa"/>
              <w:left w:w="150" w:type="dxa"/>
              <w:right w:w="150" w:type="dxa"/>
            </w:tcMar>
          </w:tcPr>
          <w:p>
            <w:r>
              <w:t>AI Recommendation &amp; Search Integration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Integration of AI-driven product recommendations and intelligent search functionality</w:t>
            </w:r>
          </w:p>
        </w:tc>
      </w:tr>
      <w:tr>
        <w:tc>
          <w:tcPr>
            <w:tcW w:type="dxa" w:w="3120"/>
            <w:tcMar>
              <w:top w:w="100" w:type="dxa"/>
              <w:bottom w:w="100" w:type="dxa"/>
              <w:left w:w="150" w:type="dxa"/>
              <w:right w:w="150" w:type="dxa"/>
            </w:tcMar>
          </w:tcPr>
          <w:p>
            <w:r>
              <w:t>Admin Dashboard &amp; Reporting</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Administrative interfaces for product management, inventory, user management, and reporting</w:t>
            </w:r>
          </w:p>
        </w:tc>
      </w:tr>
      <w:tr>
        <w:tc>
          <w:tcPr>
            <w:tcW w:type="dxa" w:w="3120"/>
            <w:tcMar>
              <w:top w:w="100" w:type="dxa"/>
              <w:bottom w:w="100" w:type="dxa"/>
              <w:left w:w="150" w:type="dxa"/>
              <w:right w:w="150" w:type="dxa"/>
            </w:tcMar>
          </w:tcPr>
          <w:p>
            <w:r>
              <w:t>Testing, QA, and UAT</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Comprehensive manual and automated testing, bug fixes, and user acceptance testing</w:t>
            </w:r>
          </w:p>
        </w:tc>
      </w:tr>
      <w:tr>
        <w:tc>
          <w:tcPr>
            <w:tcW w:type="dxa" w:w="3120"/>
            <w:tcMar>
              <w:top w:w="100" w:type="dxa"/>
              <w:bottom w:w="100" w:type="dxa"/>
              <w:left w:w="150" w:type="dxa"/>
              <w:right w:w="150" w:type="dxa"/>
            </w:tcMar>
          </w:tcPr>
          <w:p>
            <w:r>
              <w:t>Deployment &amp; Go-Live</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Production deployment on AWS using Docker, final documentation, and project handover</w:t>
            </w:r>
          </w:p>
        </w:tc>
      </w:tr>
    </w:tbl>
    <w:p/>
    <w:p>
      <w:pPr>
        <w:spacing w:before="360" w:after="120"/>
      </w:pPr>
      <w:r>
        <w:rPr>
          <w:b/>
          <w:color w:val="1E3A8A"/>
          <w:sz w:val="30"/>
        </w:rPr>
        <w:t>7. Assumptions &amp; Key Risks</w:t>
      </w:r>
    </w:p>
    <w:p>
      <w:pPr>
        <w:spacing w:before="240" w:after="80"/>
      </w:pPr>
      <w:r>
        <w:rPr>
          <w:b/>
          <w:color w:val="1E3A8A"/>
          <w:sz w:val="24"/>
        </w:rPr>
        <w:t>Assumptions</w:t>
      </w:r>
    </w:p>
    <w:p>
      <w:r>
        <w:t>The client will provide timely access to required AWS accounts and credentials for deployment and storage setup.</w:t>
      </w:r>
    </w:p>
    <w:p>
      <w:r>
        <w:t>All third-party payment gateway credentials and integration documentation will be made available by the client prior to the development phase.</w:t>
      </w:r>
    </w:p>
    <w:p>
      <w:r>
        <w:t>Stakeholders will be available for regular sprint reviews and feedback sessions to ensure alignment with business objectives.</w:t>
      </w:r>
    </w:p>
    <w:p>
      <w:r>
        <w:t>Product data, including images and descriptions, will be supplied by the client in a structured format before the commencement of development.</w:t>
      </w:r>
    </w:p>
    <w:p>
      <w:r>
        <w:t>The client will be responsible for securing any necessary licenses or approvals for third-party integrations and payment processing.</w:t>
      </w:r>
    </w:p>
    <w:p>
      <w:r>
        <w:t>A dedicated testing environment will be provisioned by the client to facilitate comprehensive QA and user acceptance testing.</w:t>
      </w:r>
    </w:p>
    <w:p>
      <w:r>
        <w:t>Security policies and compliance requirements will be clearly communicated by the client at the outset of the project.</w:t>
      </w:r>
    </w:p>
    <w:p>
      <w:r>
        <w:t>Any changes to the scope or requirements will be managed through a formal change control process to minimize project disruption.</w:t>
      </w:r>
    </w:p>
    <w:p>
      <w:r>
        <w:t>The client will designate a primary point of contact to expedite decision-making and issue resolution.</w:t>
      </w:r>
    </w:p>
    <w:p>
      <w:r>
        <w:t>Deployment approvals and go-live sign-off will be provided by the client within the agreed project timeline.</w:t>
      </w:r>
    </w:p>
    <w:p>
      <w:pPr>
        <w:spacing w:before="240" w:after="80"/>
      </w:pPr>
      <w:r>
        <w:rPr>
          <w:b/>
          <w:color w:val="1E3A8A"/>
          <w:sz w:val="24"/>
        </w:rPr>
        <w:t>Risks &amp; Mitigation</w:t>
      </w:r>
    </w:p>
    <w:p>
      <w:r>
        <w:t>Risk: Delays in receiving product data or third-party integration credentials from the client. Mitigation: Establish clear timelines and dependencies during project kickoff and maintain regular communication to ensure timely delivery.</w:t>
      </w:r>
    </w:p>
    <w:p>
      <w:r>
        <w:t>Risk: Changes in business requirements during the development phase. Mitigation: Adopt Agile sprint planning with regular stakeholder reviews to accommodate evolving needs while minimizing rework.</w:t>
      </w:r>
    </w:p>
    <w:p>
      <w:r>
        <w:t>Risk: Integration challenges with external payment gateways or notification services. Mitigation: Allocate buffer time for integration testing and engage with third-party support early in the process.</w:t>
      </w:r>
    </w:p>
    <w:p>
      <w:r>
        <w:t>Risk: Limited availability of client stakeholders for feedback and approvals. Mitigation: Schedule recurring meetings and designate backup contacts to ensure continuous progress.</w:t>
      </w:r>
    </w:p>
    <w:p>
      <w:r>
        <w:t>Risk: Security vulnerabilities in authentication or data storage. Mitigation: Implement industry-standard security practices, conduct regular code reviews, and perform vulnerability assessments.</w:t>
      </w:r>
    </w:p>
    <w:p>
      <w:r>
        <w:t>Risk: Performance bottlenecks under high user load. Mitigation: Design for scalability from the outset, leverage AWS auto-scaling features, and conduct load testing prior to go-live.</w:t>
      </w:r>
    </w:p>
    <w:p>
      <w:r>
        <w:t>Risk: Insufficient user acceptance testing leading to missed defects. Mitigation: Involve QA resources early, define clear acceptance criteria, and allocate dedicated UAT cycles.</w:t>
      </w:r>
    </w:p>
    <w:p>
      <w:r>
        <w:t>Risk: Delays in deployment approvals or go-live sign-off. Mitigation: Communicate deployment schedules in advance and obtain pre-approvals for critical milestones.</w:t>
      </w:r>
    </w:p>
    <w:p>
      <w:r>
        <w:t>Risk: Incomplete or ambiguous requirements impacting development. Mitigation: Conduct thorough requirements analysis and validation sessions before commencing development.</w:t>
      </w:r>
    </w:p>
    <w:p>
      <w:r>
        <w:t>Risk: Data privacy or compliance issues with user information. Mitigation: Ensure all data handling complies with relevant regulations and implement robust data protection measures.</w:t>
      </w:r>
    </w:p>
    <w:p>
      <w:pPr>
        <w:spacing w:before="360" w:after="120"/>
      </w:pPr>
      <w:r>
        <w:rPr>
          <w:b/>
          <w:color w:val="1E3A8A"/>
          <w:sz w:val="30"/>
        </w:rPr>
        <w:t>8.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Rohit Mukherjee</w:t>
            </w:r>
          </w:p>
        </w:tc>
        <w:tc>
          <w:tcPr>
            <w:tcW w:type="dxa" w:w="3120"/>
            <w:tcMar>
              <w:top w:w="100" w:type="dxa"/>
              <w:bottom w:w="100" w:type="dxa"/>
              <w:left w:w="150" w:type="dxa"/>
              <w:right w:w="150" w:type="dxa"/>
            </w:tcMar>
          </w:tcPr>
          <w:p>
            <w:r>
              <w:t>React Native Developer</w:t>
            </w:r>
          </w:p>
        </w:tc>
        <w:tc>
          <w:tcPr>
            <w:tcW w:type="dxa" w:w="3120"/>
            <w:tcMar>
              <w:top w:w="100" w:type="dxa"/>
              <w:bottom w:w="100" w:type="dxa"/>
              <w:left w:w="150" w:type="dxa"/>
              <w:right w:w="150" w:type="dxa"/>
            </w:tcMar>
          </w:tcPr>
          <w:p>
            <w:r>
              <w:t>257 Hours</w:t>
            </w:r>
          </w:p>
        </w:tc>
      </w:tr>
      <w:tr>
        <w:tc>
          <w:tcPr>
            <w:tcW w:type="dxa" w:w="3120"/>
            <w:tcMar>
              <w:top w:w="100" w:type="dxa"/>
              <w:bottom w:w="100" w:type="dxa"/>
              <w:left w:w="150" w:type="dxa"/>
              <w:right w:w="150" w:type="dxa"/>
            </w:tcMar>
          </w:tcPr>
          <w:p>
            <w:r>
              <w:t>Tanya Iyer</w:t>
            </w:r>
          </w:p>
        </w:tc>
        <w:tc>
          <w:tcPr>
            <w:tcW w:type="dxa" w:w="3120"/>
            <w:tcMar>
              <w:top w:w="100" w:type="dxa"/>
              <w:bottom w:w="100" w:type="dxa"/>
              <w:left w:w="150" w:type="dxa"/>
              <w:right w:w="150" w:type="dxa"/>
            </w:tcMar>
          </w:tcPr>
          <w:p>
            <w:r>
              <w:t>React Native Developer</w:t>
            </w:r>
          </w:p>
        </w:tc>
        <w:tc>
          <w:tcPr>
            <w:tcW w:type="dxa" w:w="3120"/>
            <w:tcMar>
              <w:top w:w="100" w:type="dxa"/>
              <w:bottom w:w="100" w:type="dxa"/>
              <w:left w:w="150" w:type="dxa"/>
              <w:right w:w="150" w:type="dxa"/>
            </w:tcMar>
          </w:tcPr>
          <w:p>
            <w:r>
              <w:t>85 Hours</w:t>
            </w:r>
          </w:p>
        </w:tc>
      </w:tr>
      <w:tr>
        <w:tc>
          <w:tcPr>
            <w:tcW w:type="dxa" w:w="3120"/>
            <w:tcMar>
              <w:top w:w="100" w:type="dxa"/>
              <w:bottom w:w="100" w:type="dxa"/>
              <w:left w:w="150" w:type="dxa"/>
              <w:right w:w="150" w:type="dxa"/>
            </w:tcMar>
          </w:tcPr>
          <w:p>
            <w:r>
              <w:t>Serya Mallick</w:t>
            </w:r>
          </w:p>
        </w:tc>
        <w:tc>
          <w:tcPr>
            <w:tcW w:type="dxa" w:w="3120"/>
            <w:tcMar>
              <w:top w:w="100" w:type="dxa"/>
              <w:bottom w:w="100" w:type="dxa"/>
              <w:left w:w="150" w:type="dxa"/>
              <w:right w:w="150" w:type="dxa"/>
            </w:tcMar>
          </w:tcPr>
          <w:p>
            <w:r>
              <w:t>Backend Developer</w:t>
            </w:r>
          </w:p>
        </w:tc>
        <w:tc>
          <w:tcPr>
            <w:tcW w:type="dxa" w:w="3120"/>
            <w:tcMar>
              <w:top w:w="100" w:type="dxa"/>
              <w:bottom w:w="100" w:type="dxa"/>
              <w:left w:w="150" w:type="dxa"/>
              <w:right w:w="150" w:type="dxa"/>
            </w:tcMar>
          </w:tcPr>
          <w:p>
            <w:r>
              <w:t>214 Hours</w:t>
            </w:r>
          </w:p>
        </w:tc>
      </w:tr>
      <w:tr>
        <w:tc>
          <w:tcPr>
            <w:tcW w:type="dxa" w:w="3120"/>
            <w:tcMar>
              <w:top w:w="100" w:type="dxa"/>
              <w:bottom w:w="100" w:type="dxa"/>
              <w:left w:w="150" w:type="dxa"/>
              <w:right w:w="150" w:type="dxa"/>
            </w:tcMar>
          </w:tcPr>
          <w:p>
            <w:r>
              <w:t>Serya Reddy</w:t>
            </w:r>
          </w:p>
        </w:tc>
        <w:tc>
          <w:tcPr>
            <w:tcW w:type="dxa" w:w="3120"/>
            <w:tcMar>
              <w:top w:w="100" w:type="dxa"/>
              <w:bottom w:w="100" w:type="dxa"/>
              <w:left w:w="150" w:type="dxa"/>
              <w:right w:w="150" w:type="dxa"/>
            </w:tcMar>
          </w:tcPr>
          <w:p>
            <w:r>
              <w:t>Backend Developer</w:t>
            </w:r>
          </w:p>
        </w:tc>
        <w:tc>
          <w:tcPr>
            <w:tcW w:type="dxa" w:w="3120"/>
            <w:tcMar>
              <w:top w:w="100" w:type="dxa"/>
              <w:bottom w:w="100" w:type="dxa"/>
              <w:left w:w="150" w:type="dxa"/>
              <w:right w:w="150" w:type="dxa"/>
            </w:tcMar>
          </w:tcPr>
          <w:p>
            <w:r>
              <w:t>85 Hours</w:t>
            </w:r>
          </w:p>
        </w:tc>
      </w:tr>
      <w:tr>
        <w:tc>
          <w:tcPr>
            <w:tcW w:type="dxa" w:w="3120"/>
            <w:tcMar>
              <w:top w:w="100" w:type="dxa"/>
              <w:bottom w:w="100" w:type="dxa"/>
              <w:left w:w="150" w:type="dxa"/>
              <w:right w:w="150" w:type="dxa"/>
            </w:tcMar>
          </w:tcPr>
          <w:p>
            <w:r>
              <w:t>Abhijit Bhowmick</w:t>
            </w:r>
          </w:p>
        </w:tc>
        <w:tc>
          <w:tcPr>
            <w:tcW w:type="dxa" w:w="3120"/>
            <w:tcMar>
              <w:top w:w="100" w:type="dxa"/>
              <w:bottom w:w="100" w:type="dxa"/>
              <w:left w:w="150" w:type="dxa"/>
              <w:right w:w="150" w:type="dxa"/>
            </w:tcMar>
          </w:tcPr>
          <w:p>
            <w:r>
              <w:t>Automation Tester</w:t>
            </w:r>
          </w:p>
        </w:tc>
        <w:tc>
          <w:tcPr>
            <w:tcW w:type="dxa" w:w="3120"/>
            <w:tcMar>
              <w:top w:w="100" w:type="dxa"/>
              <w:bottom w:w="100" w:type="dxa"/>
              <w:left w:w="150" w:type="dxa"/>
              <w:right w:w="150" w:type="dxa"/>
            </w:tcMar>
          </w:tcPr>
          <w:p>
            <w:r>
              <w:t>171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