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Узнав ip виртуалки через ifconfig, вбейте его в адресную строку браузера хост-машины. Вы должны увидеть стандартную страницу-заглушку приветствия веб-сервера. То же самое можно наблюдать в браузере самой Linux-машины по адресу localhost или 127.0.0.1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Apache – не глупый и каждому пользователю свои конфигурационные файлы редактировать не даёт. Поэтому нужно либо разрешить изменение этих файлов своему пользователю через chmod, либо выполнять все настройки используя sudo.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Далее поменяйте в /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etc/apache2/ports.conf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либо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/etc/apache2/httpd.conf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строчку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Listen 80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на Listen 8080. 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Ещё в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/etc/apache2/sites-available/default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строчку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&lt;VirtualHost *:8080&gt;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После этого выполните service apache2 restart, чтобы все изменения заработали 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Более правильно использовать </w:t>
      </w:r>
      <w:r w:rsidDel="00000000" w:rsidR="00000000" w:rsidRPr="00000000">
        <w:rPr>
          <w:b w:val="1"/>
          <w:highlight w:val="white"/>
          <w:rtl w:val="0"/>
        </w:rPr>
        <w:t xml:space="preserve">systemctl restart apache2.service</w:t>
      </w: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731200" cy="40640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4.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Проверим через браузер возможность работы через нестандартный порт, вбив адрес localhost:8080 либо 127.0.0.1:8080 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82.85714285714283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Через консоль можно использовать текстовый браузер Lynx (apt install lynx) 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$lynx 127.0.0.1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Пройдите в Проводнике хост-машины до директории 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c:\windows/System32/drivers/etc/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где лежит наш файл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hosts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Там необходимо дописать 3 строчки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4323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 На этапе проверки выяснится, что NAT для таких дел не подходит, потому как к машине за NAT нельзя обратиться из внешней сети. С сетевым мостом тоже не все гладко, ВМ просто не может подключиться к нему. 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Идеальный тип сетевого адаптера зависит от того, с каких машин мы планируем подключаться к серверу на виртуальной машине. Если нам нужно работать только с хост машины, нам больше всего подходит виртуальный адаптер хоста. 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А вот и тест сайта с браузера машины-хоста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4886325" cy="25146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434343"/>
          <w:sz w:val="28"/>
          <w:szCs w:val="28"/>
          <w:highlight w:val="white"/>
        </w:rPr>
      </w:pPr>
      <w:r w:rsidDel="00000000" w:rsidR="00000000" w:rsidRPr="00000000">
        <w:rPr>
          <w:b w:val="1"/>
          <w:color w:val="434343"/>
          <w:sz w:val="28"/>
          <w:szCs w:val="28"/>
          <w:highlight w:val="white"/>
          <w:rtl w:val="0"/>
        </w:rPr>
        <w:t xml:space="preserve">Дополнительные задания</w:t>
      </w:r>
      <w:r w:rsidDel="00000000" w:rsidR="00000000" w:rsidRPr="00000000">
        <w:rPr>
          <w:color w:val="434343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36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Повторите все задания лабораторной работы, используя nginx в качестве рабочего веб-сервера вместо Apache2. 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36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36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731200" cy="40640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36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105400" cy="357187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36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b w:val="1"/>
          <w:color w:val="43434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8"/>
          <w:szCs w:val="28"/>
          <w:highlight w:val="white"/>
          <w:rtl w:val="0"/>
        </w:rPr>
        <w:t xml:space="preserve">Напишите простой веб-клиент, запрашивающий у пользователя имя хоста и идентификатор ресурса (файла) и обращающийся к веб-серверу на этом хосте по методу GET, запрашивая данный ресурс.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24450" cy="299085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100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366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70624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524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0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410527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3794" l="0" r="13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13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2.png"/><Relationship Id="rId14" Type="http://schemas.openxmlformats.org/officeDocument/2006/relationships/image" Target="media/image14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2.png"/><Relationship Id="rId18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