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4FDA95" w14:textId="77777777" w:rsidR="00753455" w:rsidRDefault="00FB7468">
      <w:pPr>
        <w:pStyle w:val="Title"/>
        <w:jc w:val="center"/>
      </w:pPr>
      <w:bookmarkStart w:id="0" w:name="_d0tfoq1flns" w:colFirst="0" w:colLast="0"/>
      <w:bookmarkStart w:id="1" w:name="_GoBack"/>
      <w:bookmarkEnd w:id="0"/>
      <w:bookmarkEnd w:id="1"/>
      <w:r>
        <w:t>Vegetable Nutrient Management Plan</w:t>
      </w:r>
    </w:p>
    <w:p w14:paraId="20816391" w14:textId="77777777" w:rsidR="00753455" w:rsidRDefault="00753455">
      <w:pPr>
        <w:rPr>
          <w:i/>
        </w:rPr>
      </w:pPr>
    </w:p>
    <w:p w14:paraId="1ED5788F" w14:textId="77777777" w:rsidR="00753455" w:rsidRDefault="00FB7468">
      <w:pPr>
        <w:rPr>
          <w:b/>
        </w:rPr>
      </w:pPr>
      <w:r>
        <w:rPr>
          <w:b/>
        </w:rPr>
        <w:t xml:space="preserve">Using your Nutrient Management Plan: </w:t>
      </w:r>
    </w:p>
    <w:p w14:paraId="7E7ED957" w14:textId="77777777" w:rsidR="00753455" w:rsidRDefault="00753455">
      <w:pPr>
        <w:rPr>
          <w:b/>
        </w:rPr>
      </w:pPr>
    </w:p>
    <w:p w14:paraId="6364E52D" w14:textId="77777777" w:rsidR="00753455" w:rsidRDefault="00FB7468">
      <w:r>
        <w:t xml:space="preserve">Developing a nutrient management strategy for your farm is an iterative process that involves some trial and error. Your nutrient management plan will likely change from year to year as conditions change and you gain more experience. You will likely not fill in every blank in this nutrient management plan during the workshop today (5/20/2025). We encourage you to finish the portions you don’t finish in the workshop at home. Note that this nutrient management plan focuses on soil pH, EC (salinity), and plant-essential macronutrients (nitrogen, phosphorus, potassium, sulfur, calcium, and magnesium). Managing plant-essential micronutrients are also an important part of developing a nutrient management plan for your farm; once you’ve dialed in your management of the soil test components in this nutrient management plan, we encourage you to include micronutrients in your nutrient management plan as well. The resources shared in this workshop can help you with that, as can your local OSU Extension Agent. </w:t>
      </w:r>
    </w:p>
    <w:p w14:paraId="30B8D1E1" w14:textId="77777777" w:rsidR="00753455" w:rsidRDefault="00753455"/>
    <w:p w14:paraId="3D58791C" w14:textId="77777777" w:rsidR="00753455" w:rsidRDefault="00FB7468">
      <w:r>
        <w:t xml:space="preserve">The guide is most helpful if you keep it, refer to it regularly, and amend your soil based on the plans you make and the things you learn in this workshop. It’s good practice to take a soil test every ~2 years to see whether your nutrient management plan is working and creating the changes in your soil that you’re working towards. We recommend creating a new nutrient management plan based on your updated soil tests. If you’d like to use or adapt the template for this nutrient management plan in the future, you can find it here: </w:t>
      </w:r>
      <w:hyperlink r:id="rId7">
        <w:r>
          <w:rPr>
            <w:color w:val="1155CC"/>
            <w:u w:val="single"/>
          </w:rPr>
          <w:t>https://beav.es/VegNMPlan</w:t>
        </w:r>
      </w:hyperlink>
      <w:r>
        <w:t xml:space="preserve">. If you also manage pasture and would like to develop a nutrient management plan for your pasture, you can find the template for that here: </w:t>
      </w:r>
      <w:hyperlink r:id="rId8">
        <w:r>
          <w:rPr>
            <w:color w:val="1155CC"/>
            <w:u w:val="single"/>
          </w:rPr>
          <w:t>https://beav.es/PastureNMPlan</w:t>
        </w:r>
      </w:hyperlink>
      <w:r>
        <w:t>.</w:t>
      </w:r>
    </w:p>
    <w:p w14:paraId="062AEEE2" w14:textId="77777777" w:rsidR="00753455" w:rsidRDefault="00753455">
      <w:pPr>
        <w:rPr>
          <w:b/>
        </w:rPr>
      </w:pPr>
    </w:p>
    <w:p w14:paraId="381B010F" w14:textId="77777777" w:rsidR="00753455" w:rsidRDefault="00FB7468">
      <w:r>
        <w:t xml:space="preserve">If you have questions about this guide or your nutrient management plan, don’t hesitate to reach out to OSU Small Farms &amp; Community Horticulture Extension Agent Evie Smith- </w:t>
      </w:r>
      <w:hyperlink r:id="rId9">
        <w:r>
          <w:rPr>
            <w:color w:val="1155CC"/>
            <w:u w:val="single"/>
          </w:rPr>
          <w:t>evie.smith@oregonstate.edu</w:t>
        </w:r>
      </w:hyperlink>
      <w:r>
        <w:t xml:space="preserve">. </w:t>
      </w:r>
    </w:p>
    <w:p w14:paraId="7F0475AF" w14:textId="77777777" w:rsidR="00753455" w:rsidRDefault="00753455"/>
    <w:p w14:paraId="6923C796" w14:textId="77777777" w:rsidR="00753455" w:rsidRDefault="00FB7468">
      <w:pPr>
        <w:rPr>
          <w:b/>
        </w:rPr>
      </w:pPr>
      <w:r>
        <w:rPr>
          <w:b/>
        </w:rPr>
        <w:t>Resources you’ll use to fill out this nutrient management plan:</w:t>
      </w:r>
    </w:p>
    <w:p w14:paraId="1CACC001" w14:textId="77777777" w:rsidR="00753455" w:rsidRDefault="00FB7468">
      <w:pPr>
        <w:numPr>
          <w:ilvl w:val="0"/>
          <w:numId w:val="2"/>
        </w:numPr>
      </w:pPr>
      <w:r>
        <w:rPr>
          <w:b/>
        </w:rPr>
        <w:t>Applying Lime to Raise Soil pH for crop production</w:t>
      </w:r>
      <w:r>
        <w:t xml:space="preserve"> (OSU Extension Publication)- </w:t>
      </w:r>
      <w:hyperlink r:id="rId10">
        <w:r>
          <w:rPr>
            <w:color w:val="1155CC"/>
            <w:u w:val="single"/>
          </w:rPr>
          <w:t>https://extension.oregonstate.edu/catalog/pub/em-9057-applying-lime-raise-soil-ph-crop-production-western-oregon</w:t>
        </w:r>
      </w:hyperlink>
      <w:r>
        <w:t xml:space="preserve">. </w:t>
      </w:r>
    </w:p>
    <w:p w14:paraId="2A4E992B" w14:textId="77777777" w:rsidR="00753455" w:rsidRDefault="00FB7468">
      <w:pPr>
        <w:numPr>
          <w:ilvl w:val="0"/>
          <w:numId w:val="2"/>
        </w:numPr>
      </w:pPr>
      <w:r>
        <w:rPr>
          <w:b/>
        </w:rPr>
        <w:t>Nutrient Management for Sustainable Vegetable Cropping Systems in Western Oregon</w:t>
      </w:r>
      <w:r>
        <w:t xml:space="preserve"> (OSU Extension Publication)- </w:t>
      </w:r>
      <w:hyperlink r:id="rId11">
        <w:r>
          <w:rPr>
            <w:color w:val="1155CC"/>
            <w:u w:val="single"/>
          </w:rPr>
          <w:t>https://extension.oregonstate.edu/catalog/pub/em-9165-nutrient-management-sustainable-vegetable-cropping-systems-western-oregon</w:t>
        </w:r>
      </w:hyperlink>
      <w:r>
        <w:t xml:space="preserve">. </w:t>
      </w:r>
    </w:p>
    <w:p w14:paraId="2456BFF1" w14:textId="77777777" w:rsidR="00753455" w:rsidRDefault="00FB7468">
      <w:pPr>
        <w:numPr>
          <w:ilvl w:val="0"/>
          <w:numId w:val="2"/>
        </w:numPr>
      </w:pPr>
      <w:r>
        <w:rPr>
          <w:b/>
        </w:rPr>
        <w:t>Updated Lime Requirement Recommendations for Oregon</w:t>
      </w:r>
      <w:r>
        <w:t xml:space="preserve"> (OSU Extension Publication)- </w:t>
      </w:r>
      <w:hyperlink r:id="rId12">
        <w:r>
          <w:rPr>
            <w:color w:val="1155CC"/>
            <w:u w:val="single"/>
          </w:rPr>
          <w:t>https://extension.oregonstate.edu/educational-document/updated-lime-requirement-recommendations-oregon</w:t>
        </w:r>
      </w:hyperlink>
      <w:r>
        <w:t xml:space="preserve">. </w:t>
      </w:r>
    </w:p>
    <w:p w14:paraId="2F0E58AB" w14:textId="77777777" w:rsidR="00753455" w:rsidRDefault="00FB7468">
      <w:pPr>
        <w:numPr>
          <w:ilvl w:val="0"/>
          <w:numId w:val="2"/>
        </w:numPr>
      </w:pPr>
      <w:r>
        <w:rPr>
          <w:b/>
        </w:rPr>
        <w:t>Managing Salt-Affected Soils for Crop Production</w:t>
      </w:r>
      <w:r>
        <w:t xml:space="preserve"> (OSU Extension Publication)- </w:t>
      </w:r>
      <w:hyperlink r:id="rId13">
        <w:r>
          <w:rPr>
            <w:color w:val="1155CC"/>
            <w:u w:val="single"/>
          </w:rPr>
          <w:t>https://extension.oregonstate.edu/catalog/pub/pnw-601-managing-salt-affected-soils-crop-production</w:t>
        </w:r>
      </w:hyperlink>
      <w:r>
        <w:t xml:space="preserve"> </w:t>
      </w:r>
    </w:p>
    <w:p w14:paraId="546C62F9" w14:textId="77777777" w:rsidR="00753455" w:rsidRDefault="00FB7468">
      <w:pPr>
        <w:numPr>
          <w:ilvl w:val="0"/>
          <w:numId w:val="2"/>
        </w:numPr>
      </w:pPr>
      <w:r>
        <w:rPr>
          <w:b/>
        </w:rPr>
        <w:lastRenderedPageBreak/>
        <w:t>Nutrient Management of Raspberries and Blackberries in Oregon</w:t>
      </w:r>
      <w:r>
        <w:t xml:space="preserve"> (OSU Extension Publication)- </w:t>
      </w:r>
      <w:hyperlink r:id="rId14">
        <w:r>
          <w:rPr>
            <w:color w:val="1155CC"/>
            <w:u w:val="single"/>
          </w:rPr>
          <w:t>https://extension.oregonstate.edu/catalog/pub/pnw-780-nutrient-management-raspberries-blackberries-oregon-washington</w:t>
        </w:r>
      </w:hyperlink>
      <w:r>
        <w:t xml:space="preserve">. </w:t>
      </w:r>
    </w:p>
    <w:p w14:paraId="5D1DD5E7" w14:textId="77777777" w:rsidR="00753455" w:rsidRDefault="00FB7468">
      <w:pPr>
        <w:numPr>
          <w:ilvl w:val="0"/>
          <w:numId w:val="2"/>
        </w:numPr>
      </w:pPr>
      <w:r>
        <w:rPr>
          <w:b/>
        </w:rPr>
        <w:t>Estimating Plant-Available N Release from Cover Crops</w:t>
      </w:r>
      <w:r>
        <w:t xml:space="preserve"> (OSU Extension Publication)- </w:t>
      </w:r>
      <w:hyperlink r:id="rId15">
        <w:r>
          <w:rPr>
            <w:color w:val="1155CC"/>
            <w:u w:val="single"/>
          </w:rPr>
          <w:t>https://extension.oregonstate.edu/catalog/pub/pnw-636-estimating-plant-available-nitrogen-release-cover-crops</w:t>
        </w:r>
      </w:hyperlink>
      <w:r>
        <w:t xml:space="preserve">. </w:t>
      </w:r>
    </w:p>
    <w:p w14:paraId="5CA3EAE3" w14:textId="77777777" w:rsidR="00753455" w:rsidRDefault="00FB7468">
      <w:pPr>
        <w:numPr>
          <w:ilvl w:val="0"/>
          <w:numId w:val="2"/>
        </w:numPr>
      </w:pPr>
      <w:r>
        <w:rPr>
          <w:b/>
        </w:rPr>
        <w:t xml:space="preserve">PAN Requirement for Vegetable Crops </w:t>
      </w:r>
      <w:r>
        <w:t xml:space="preserve">(from OSU Course Organic Nutrient Management for Vegetable Crops)- </w:t>
      </w:r>
      <w:hyperlink r:id="rId16">
        <w:r>
          <w:rPr>
            <w:color w:val="1155CC"/>
            <w:u w:val="single"/>
          </w:rPr>
          <w:t>https://beav.es/VegPAN</w:t>
        </w:r>
      </w:hyperlink>
      <w:r>
        <w:t xml:space="preserve">. </w:t>
      </w:r>
    </w:p>
    <w:p w14:paraId="1776FCDB" w14:textId="77777777" w:rsidR="00753455" w:rsidRDefault="00FB7468">
      <w:pPr>
        <w:numPr>
          <w:ilvl w:val="0"/>
          <w:numId w:val="2"/>
        </w:numPr>
      </w:pPr>
      <w:r>
        <w:rPr>
          <w:b/>
        </w:rPr>
        <w:t xml:space="preserve">Soil Fertility in Organic Systems: A Guide for Gardeners and Small Acreage Farmers </w:t>
      </w:r>
      <w:r>
        <w:t xml:space="preserve">(WSU Extension Publication)- </w:t>
      </w:r>
      <w:hyperlink r:id="rId17">
        <w:r>
          <w:rPr>
            <w:color w:val="1155CC"/>
            <w:u w:val="single"/>
          </w:rPr>
          <w:t>https://s3.wp.wsu.edu/uploads/sites/2074/2019/01/Soil-Fertility-in-Organic-Systems-1.pdf</w:t>
        </w:r>
      </w:hyperlink>
      <w:r>
        <w:t xml:space="preserve"> </w:t>
      </w:r>
    </w:p>
    <w:p w14:paraId="4ACF10BC" w14:textId="77777777" w:rsidR="00753455" w:rsidRDefault="00FB7468">
      <w:pPr>
        <w:numPr>
          <w:ilvl w:val="0"/>
          <w:numId w:val="2"/>
        </w:numPr>
      </w:pPr>
      <w:r>
        <w:rPr>
          <w:b/>
        </w:rPr>
        <w:t>Soil Test Interpretation Guide</w:t>
      </w:r>
      <w:r>
        <w:t xml:space="preserve"> (OSU Extension Publication)- </w:t>
      </w:r>
      <w:hyperlink r:id="rId18">
        <w:r>
          <w:rPr>
            <w:color w:val="1155CC"/>
            <w:u w:val="single"/>
          </w:rPr>
          <w:t>https://extension.oregonstate.edu/catalog/pub/ec-1478-soil-test-interpretation-guide</w:t>
        </w:r>
      </w:hyperlink>
    </w:p>
    <w:p w14:paraId="04C1D876" w14:textId="77777777" w:rsidR="00753455" w:rsidRDefault="00FB7468">
      <w:pPr>
        <w:numPr>
          <w:ilvl w:val="0"/>
          <w:numId w:val="2"/>
        </w:numPr>
      </w:pPr>
      <w:r>
        <w:rPr>
          <w:b/>
        </w:rPr>
        <w:t>Assessing Test Results for Calcium and Magnesium</w:t>
      </w:r>
      <w:r>
        <w:t xml:space="preserve"> (from OSU Course Organic Nutrient Management for Vegetable Crops)- </w:t>
      </w:r>
      <w:hyperlink r:id="rId19">
        <w:r>
          <w:rPr>
            <w:color w:val="1155CC"/>
            <w:u w:val="single"/>
          </w:rPr>
          <w:t>https://beav.es/VegCaMg</w:t>
        </w:r>
      </w:hyperlink>
      <w:r>
        <w:t xml:space="preserve">. </w:t>
      </w:r>
    </w:p>
    <w:p w14:paraId="1B99EA61" w14:textId="77777777" w:rsidR="00753455" w:rsidRDefault="00753455"/>
    <w:p w14:paraId="7AC157F6" w14:textId="77777777" w:rsidR="00753455" w:rsidRDefault="00FB7468">
      <w:pPr>
        <w:rPr>
          <w:b/>
        </w:rPr>
      </w:pPr>
      <w:r>
        <w:br w:type="page"/>
      </w:r>
    </w:p>
    <w:p w14:paraId="66587891" w14:textId="77777777" w:rsidR="00753455" w:rsidRDefault="00FB7468">
      <w:pPr>
        <w:rPr>
          <w:b/>
        </w:rPr>
      </w:pPr>
      <w:r>
        <w:rPr>
          <w:b/>
        </w:rPr>
        <w:lastRenderedPageBreak/>
        <w:t>Basic Information</w:t>
      </w:r>
    </w:p>
    <w:p w14:paraId="6B164AC9" w14:textId="77777777" w:rsidR="00753455" w:rsidRDefault="00753455">
      <w:pPr>
        <w:rPr>
          <w:b/>
        </w:rPr>
      </w:pPr>
    </w:p>
    <w:p w14:paraId="513FE160" w14:textId="77777777" w:rsidR="00753455" w:rsidRDefault="00FB7468">
      <w:pPr>
        <w:numPr>
          <w:ilvl w:val="0"/>
          <w:numId w:val="3"/>
        </w:numPr>
      </w:pPr>
      <w:r>
        <w:t>Today’s date:___________________________________________________________</w:t>
      </w:r>
    </w:p>
    <w:p w14:paraId="1AB6107F" w14:textId="77777777" w:rsidR="00753455" w:rsidRDefault="00753455">
      <w:pPr>
        <w:ind w:left="720"/>
      </w:pPr>
    </w:p>
    <w:p w14:paraId="55A38BD6" w14:textId="77777777" w:rsidR="00753455" w:rsidRDefault="00FB7468">
      <w:pPr>
        <w:numPr>
          <w:ilvl w:val="0"/>
          <w:numId w:val="3"/>
        </w:numPr>
      </w:pPr>
      <w:r>
        <w:t>Crop(s) focus of this nutrient management plan: ________________________________</w:t>
      </w:r>
    </w:p>
    <w:p w14:paraId="7E387751" w14:textId="77777777" w:rsidR="00753455" w:rsidRDefault="00753455">
      <w:pPr>
        <w:ind w:left="720"/>
      </w:pPr>
    </w:p>
    <w:p w14:paraId="574651D0" w14:textId="56BA01FE" w:rsidR="00753455" w:rsidRDefault="00FB7468">
      <w:pPr>
        <w:numPr>
          <w:ilvl w:val="0"/>
          <w:numId w:val="3"/>
        </w:numPr>
      </w:pPr>
      <w:r>
        <w:t>Are you growing this/these crop(s) outdoors or in a high tunnel/greenhouse? ______________________________________________________________________</w:t>
      </w:r>
    </w:p>
    <w:p w14:paraId="3FBD8E46" w14:textId="77777777" w:rsidR="00753455" w:rsidRDefault="00753455">
      <w:pPr>
        <w:ind w:left="720"/>
      </w:pPr>
    </w:p>
    <w:p w14:paraId="6607FAFB" w14:textId="45F3345D" w:rsidR="00753455" w:rsidRDefault="00FB7468">
      <w:pPr>
        <w:numPr>
          <w:ilvl w:val="0"/>
          <w:numId w:val="3"/>
        </w:numPr>
      </w:pPr>
      <w:r>
        <w:t>What acreage of this crop/these crops are you growing, approximately? (This will help you calculate your fertilizer application rate.) This may be in acres or square feet, depending on the size of your farm. _______________________________________</w:t>
      </w:r>
    </w:p>
    <w:p w14:paraId="5B344A12" w14:textId="77777777" w:rsidR="00753455" w:rsidRDefault="00753455">
      <w:pPr>
        <w:ind w:left="720"/>
      </w:pPr>
    </w:p>
    <w:p w14:paraId="000A7B0C" w14:textId="77777777" w:rsidR="00753455" w:rsidRDefault="00FB7468">
      <w:pPr>
        <w:numPr>
          <w:ilvl w:val="0"/>
          <w:numId w:val="3"/>
        </w:numPr>
      </w:pPr>
      <w:r>
        <w:t xml:space="preserve">Is your crop already established? Or have you already planted this year? </w:t>
      </w:r>
    </w:p>
    <w:p w14:paraId="2D1F1B0E" w14:textId="77777777" w:rsidR="00753455" w:rsidRDefault="00FB7468">
      <w:pPr>
        <w:ind w:left="720"/>
      </w:pPr>
      <w:r>
        <w:t>_____________________________________________________________________</w:t>
      </w:r>
    </w:p>
    <w:p w14:paraId="1D5DBB8F" w14:textId="77777777" w:rsidR="00753455" w:rsidRDefault="00753455">
      <w:pPr>
        <w:ind w:left="720"/>
      </w:pPr>
    </w:p>
    <w:p w14:paraId="2FF12B67" w14:textId="1E2CAD40" w:rsidR="00753455" w:rsidRDefault="00FB7468">
      <w:pPr>
        <w:numPr>
          <w:ilvl w:val="0"/>
          <w:numId w:val="3"/>
        </w:numPr>
      </w:pPr>
      <w:r>
        <w:t>Are your crops irrigated? __________________________________________________</w:t>
      </w:r>
    </w:p>
    <w:p w14:paraId="521AC8B6" w14:textId="77777777" w:rsidR="00753455" w:rsidRDefault="00753455">
      <w:pPr>
        <w:ind w:left="720"/>
      </w:pPr>
    </w:p>
    <w:p w14:paraId="6892D418" w14:textId="44B10880" w:rsidR="00753455" w:rsidRDefault="00FB7468">
      <w:pPr>
        <w:numPr>
          <w:ilvl w:val="0"/>
          <w:numId w:val="3"/>
        </w:numPr>
      </w:pPr>
      <w:r>
        <w:t>Approximate date for next soil test</w:t>
      </w:r>
      <w:r>
        <w:rPr>
          <w:b/>
        </w:rPr>
        <w:t xml:space="preserve"> </w:t>
      </w:r>
      <w:r>
        <w:t xml:space="preserve">(Hint: at </w:t>
      </w:r>
      <w:r w:rsidR="00511E4C">
        <w:t>most</w:t>
      </w:r>
      <w:r>
        <w:t xml:space="preserve"> ~2 years from your current soil test): _________</w:t>
      </w:r>
      <w:r w:rsidR="00511E4C">
        <w:t>_____________________________________________________________</w:t>
      </w:r>
    </w:p>
    <w:p w14:paraId="63DF7EB9" w14:textId="77777777" w:rsidR="00753455" w:rsidRDefault="00753455"/>
    <w:p w14:paraId="100D6F87" w14:textId="77777777" w:rsidR="00753455" w:rsidRDefault="00FB7468">
      <w:pPr>
        <w:rPr>
          <w:b/>
        </w:rPr>
      </w:pPr>
      <w:r>
        <w:rPr>
          <w:b/>
        </w:rPr>
        <w:t>Fertilizers</w:t>
      </w:r>
    </w:p>
    <w:p w14:paraId="6E7C4C3B" w14:textId="77777777" w:rsidR="00753455" w:rsidRDefault="00753455">
      <w:pPr>
        <w:rPr>
          <w:b/>
        </w:rPr>
      </w:pPr>
    </w:p>
    <w:p w14:paraId="31856A7F" w14:textId="77777777" w:rsidR="00753455" w:rsidRDefault="00FB7468">
      <w:pPr>
        <w:numPr>
          <w:ilvl w:val="0"/>
          <w:numId w:val="4"/>
        </w:numPr>
      </w:pPr>
      <w:r>
        <w:t>Which of the following best describes the kind(s) of fertilizers you plan to use in your crops? (Select all that apply)</w:t>
      </w:r>
    </w:p>
    <w:p w14:paraId="665355BD" w14:textId="77777777" w:rsidR="00753455" w:rsidRDefault="00FB7468" w:rsidP="00511E4C">
      <w:pPr>
        <w:numPr>
          <w:ilvl w:val="0"/>
          <w:numId w:val="5"/>
        </w:numPr>
      </w:pPr>
      <w:r>
        <w:t>Certified Organic</w:t>
      </w:r>
    </w:p>
    <w:p w14:paraId="260D1811" w14:textId="77777777" w:rsidR="00753455" w:rsidRDefault="00FB7468" w:rsidP="00511E4C">
      <w:pPr>
        <w:numPr>
          <w:ilvl w:val="0"/>
          <w:numId w:val="5"/>
        </w:numPr>
      </w:pPr>
      <w:r>
        <w:t>Organic (not necessarily certified)</w:t>
      </w:r>
    </w:p>
    <w:p w14:paraId="5F6106EF" w14:textId="77777777" w:rsidR="00753455" w:rsidRDefault="00FB7468" w:rsidP="00511E4C">
      <w:pPr>
        <w:numPr>
          <w:ilvl w:val="0"/>
          <w:numId w:val="5"/>
        </w:numPr>
      </w:pPr>
      <w:r>
        <w:t>Only fertilizers made on my farm</w:t>
      </w:r>
    </w:p>
    <w:p w14:paraId="2853F8F6" w14:textId="77777777" w:rsidR="00753455" w:rsidRDefault="00FB7468" w:rsidP="00511E4C">
      <w:pPr>
        <w:numPr>
          <w:ilvl w:val="0"/>
          <w:numId w:val="5"/>
        </w:numPr>
      </w:pPr>
      <w:r>
        <w:t>Conventional/Synthetic</w:t>
      </w:r>
    </w:p>
    <w:p w14:paraId="3882ABB1" w14:textId="130A8AB8" w:rsidR="00753455" w:rsidRDefault="00FB7468" w:rsidP="00511E4C">
      <w:pPr>
        <w:numPr>
          <w:ilvl w:val="0"/>
          <w:numId w:val="5"/>
        </w:numPr>
      </w:pPr>
      <w:r>
        <w:t>Other (describe):</w:t>
      </w:r>
      <w:r w:rsidR="00511E4C">
        <w:t xml:space="preserve"> </w:t>
      </w:r>
      <w:r>
        <w:t>________________________________________________</w:t>
      </w:r>
    </w:p>
    <w:p w14:paraId="0801733B" w14:textId="77777777" w:rsidR="00753455" w:rsidRDefault="00753455"/>
    <w:p w14:paraId="3AAE4E50" w14:textId="525A7F5E" w:rsidR="00753455" w:rsidRDefault="00FB7468">
      <w:pPr>
        <w:numPr>
          <w:ilvl w:val="0"/>
          <w:numId w:val="4"/>
        </w:numPr>
      </w:pPr>
      <w:r>
        <w:t>Is there anything else you’d like to record about the fertilizers you plan to use on your farm?__________________________________________________________________</w:t>
      </w:r>
    </w:p>
    <w:p w14:paraId="122FD94B" w14:textId="77777777" w:rsidR="00511E4C" w:rsidRDefault="00511E4C" w:rsidP="00511E4C">
      <w:pPr>
        <w:ind w:left="720"/>
      </w:pPr>
    </w:p>
    <w:p w14:paraId="4BFF2F86" w14:textId="304E62AA" w:rsidR="00753455" w:rsidRDefault="00FB7468">
      <w:pPr>
        <w:ind w:left="720"/>
      </w:pPr>
      <w:r>
        <w:t>______________________________________________________________________</w:t>
      </w:r>
    </w:p>
    <w:p w14:paraId="0160E5F8" w14:textId="77777777" w:rsidR="00511E4C" w:rsidRDefault="00511E4C">
      <w:pPr>
        <w:ind w:left="720"/>
      </w:pPr>
    </w:p>
    <w:p w14:paraId="17CF0711" w14:textId="58C9CE6D" w:rsidR="00753455" w:rsidRDefault="00FB7468">
      <w:pPr>
        <w:ind w:left="720"/>
      </w:pPr>
      <w:r>
        <w:t>______________________________________________________________________</w:t>
      </w:r>
    </w:p>
    <w:p w14:paraId="77118B35" w14:textId="77777777" w:rsidR="00753455" w:rsidRDefault="00753455">
      <w:pPr>
        <w:ind w:left="720"/>
      </w:pPr>
    </w:p>
    <w:p w14:paraId="77165A46" w14:textId="3031A03D" w:rsidR="00753455" w:rsidRDefault="00FB7468">
      <w:pPr>
        <w:numPr>
          <w:ilvl w:val="0"/>
          <w:numId w:val="4"/>
        </w:numPr>
      </w:pPr>
      <w:r>
        <w:t>What nutrient application equipment is available on your farm?</w:t>
      </w:r>
      <w:r w:rsidR="00511E4C">
        <w:t xml:space="preserve"> </w:t>
      </w:r>
      <w:r>
        <w:t>____________________</w:t>
      </w:r>
    </w:p>
    <w:p w14:paraId="0E64C83B" w14:textId="77777777" w:rsidR="00511E4C" w:rsidRDefault="00511E4C" w:rsidP="00511E4C">
      <w:pPr>
        <w:ind w:left="720"/>
      </w:pPr>
    </w:p>
    <w:p w14:paraId="2F923088" w14:textId="4B622905" w:rsidR="00753455" w:rsidRDefault="00FB7468">
      <w:pPr>
        <w:ind w:left="720"/>
      </w:pPr>
      <w:r>
        <w:t>______________________________________________________________________</w:t>
      </w:r>
    </w:p>
    <w:p w14:paraId="320CF140" w14:textId="77777777" w:rsidR="00511E4C" w:rsidRDefault="00511E4C">
      <w:pPr>
        <w:ind w:left="720"/>
      </w:pPr>
    </w:p>
    <w:p w14:paraId="165CAA0D" w14:textId="7A213CC2" w:rsidR="00753455" w:rsidRDefault="00FB7468">
      <w:pPr>
        <w:ind w:left="720"/>
      </w:pPr>
      <w:r>
        <w:t>______________________________________________________________________</w:t>
      </w:r>
    </w:p>
    <w:p w14:paraId="7BF463A0" w14:textId="77777777" w:rsidR="00753455" w:rsidRDefault="00FB7468">
      <w:pPr>
        <w:rPr>
          <w:b/>
        </w:rPr>
      </w:pPr>
      <w:r>
        <w:br w:type="page"/>
      </w:r>
    </w:p>
    <w:p w14:paraId="699EE616" w14:textId="77777777" w:rsidR="00753455" w:rsidRDefault="00FB7468">
      <w:pPr>
        <w:rPr>
          <w:b/>
        </w:rPr>
      </w:pPr>
      <w:r>
        <w:rPr>
          <w:b/>
        </w:rPr>
        <w:lastRenderedPageBreak/>
        <w:t>pH &amp; Liming</w:t>
      </w:r>
    </w:p>
    <w:p w14:paraId="0FEDC8AA" w14:textId="77777777" w:rsidR="00753455" w:rsidRDefault="00753455"/>
    <w:tbl>
      <w:tblPr>
        <w:tblStyle w:val="a"/>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1035"/>
        <w:gridCol w:w="5460"/>
        <w:gridCol w:w="2025"/>
      </w:tblGrid>
      <w:tr w:rsidR="00753455" w14:paraId="220FE3E9" w14:textId="77777777">
        <w:tc>
          <w:tcPr>
            <w:tcW w:w="825" w:type="dxa"/>
            <w:shd w:val="clear" w:color="auto" w:fill="auto"/>
            <w:tcMar>
              <w:top w:w="100" w:type="dxa"/>
              <w:left w:w="100" w:type="dxa"/>
              <w:bottom w:w="100" w:type="dxa"/>
              <w:right w:w="100" w:type="dxa"/>
            </w:tcMar>
          </w:tcPr>
          <w:p w14:paraId="3037E019" w14:textId="77777777" w:rsidR="00753455" w:rsidRDefault="00FB7468">
            <w:pPr>
              <w:widowControl w:val="0"/>
              <w:pBdr>
                <w:top w:val="nil"/>
                <w:left w:val="nil"/>
                <w:bottom w:val="nil"/>
                <w:right w:val="nil"/>
                <w:between w:val="nil"/>
              </w:pBdr>
              <w:spacing w:line="240" w:lineRule="auto"/>
              <w:rPr>
                <w:i/>
              </w:rPr>
            </w:pPr>
            <w:r>
              <w:rPr>
                <w:i/>
                <w:noProof/>
              </w:rPr>
              <w:drawing>
                <wp:inline distT="114300" distB="114300" distL="114300" distR="114300" wp14:anchorId="65C362D1" wp14:editId="13B2D8CD">
                  <wp:extent cx="356346" cy="356346"/>
                  <wp:effectExtent l="0" t="0" r="0" b="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56346" cy="356346"/>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6A9CFDB7" w14:textId="77777777" w:rsidR="00753455" w:rsidRDefault="00FB7468">
            <w:pPr>
              <w:widowControl w:val="0"/>
              <w:pBdr>
                <w:top w:val="nil"/>
                <w:left w:val="nil"/>
                <w:bottom w:val="nil"/>
                <w:right w:val="nil"/>
                <w:between w:val="nil"/>
              </w:pBdr>
              <w:spacing w:line="240" w:lineRule="auto"/>
              <w:rPr>
                <w:b/>
              </w:rPr>
            </w:pPr>
            <w:r>
              <w:t xml:space="preserve">Right </w:t>
            </w:r>
            <w:r>
              <w:rPr>
                <w:b/>
              </w:rPr>
              <w:t>Source</w:t>
            </w:r>
          </w:p>
        </w:tc>
        <w:tc>
          <w:tcPr>
            <w:tcW w:w="5460" w:type="dxa"/>
            <w:shd w:val="clear" w:color="auto" w:fill="auto"/>
            <w:tcMar>
              <w:top w:w="100" w:type="dxa"/>
              <w:left w:w="100" w:type="dxa"/>
              <w:bottom w:w="100" w:type="dxa"/>
              <w:right w:w="100" w:type="dxa"/>
            </w:tcMar>
          </w:tcPr>
          <w:p w14:paraId="23BE3F22" w14:textId="42EC3E6B" w:rsidR="00753455" w:rsidRDefault="00FB7468">
            <w:r>
              <w:rPr>
                <w:b/>
              </w:rPr>
              <w:t>What lime source(s) will/might/could you use?</w:t>
            </w:r>
            <w:r w:rsidR="0025758B">
              <w:rPr>
                <w:b/>
              </w:rPr>
              <w:t xml:space="preserve"> </w:t>
            </w:r>
            <w:r>
              <w:rPr>
                <w:vertAlign w:val="superscript"/>
              </w:rPr>
              <w:t>a</w:t>
            </w:r>
            <w:r>
              <w:t xml:space="preserve"> __________________________________________</w:t>
            </w:r>
          </w:p>
          <w:p w14:paraId="5488B32C" w14:textId="77777777" w:rsidR="00753455" w:rsidRDefault="00FB7468">
            <w:r>
              <w:t>__________________________________________</w:t>
            </w:r>
          </w:p>
          <w:p w14:paraId="1B4E8530" w14:textId="77777777" w:rsidR="00753455" w:rsidRDefault="00753455">
            <w:pPr>
              <w:rPr>
                <w:b/>
              </w:rPr>
            </w:pPr>
          </w:p>
          <w:p w14:paraId="2E5852FD" w14:textId="3FE3A3CF" w:rsidR="00753455" w:rsidRDefault="00FB7468">
            <w:r>
              <w:t>If you’re not sure, what resources could you use to help make this decision? ______________________</w:t>
            </w:r>
          </w:p>
          <w:p w14:paraId="0D747181" w14:textId="379DE840" w:rsidR="00753455" w:rsidRDefault="00FB7468">
            <w:r>
              <w:t>__________________________________________</w:t>
            </w:r>
          </w:p>
        </w:tc>
        <w:tc>
          <w:tcPr>
            <w:tcW w:w="2025" w:type="dxa"/>
            <w:shd w:val="clear" w:color="auto" w:fill="auto"/>
            <w:tcMar>
              <w:top w:w="100" w:type="dxa"/>
              <w:left w:w="100" w:type="dxa"/>
              <w:bottom w:w="100" w:type="dxa"/>
              <w:right w:w="100" w:type="dxa"/>
            </w:tcMar>
          </w:tcPr>
          <w:p w14:paraId="4733212D" w14:textId="77777777" w:rsidR="00753455" w:rsidRDefault="00FB7468">
            <w:pPr>
              <w:rPr>
                <w:sz w:val="20"/>
                <w:szCs w:val="20"/>
              </w:rPr>
            </w:pPr>
            <w:r>
              <w:rPr>
                <w:vertAlign w:val="superscript"/>
              </w:rPr>
              <w:t>a</w:t>
            </w:r>
            <w:r>
              <w:rPr>
                <w:sz w:val="20"/>
                <w:szCs w:val="20"/>
              </w:rPr>
              <w:t xml:space="preserve"> Page 7 of Applying Lime to Raise Soil pH for Crop Production</w:t>
            </w:r>
          </w:p>
          <w:p w14:paraId="0F8CA7D9" w14:textId="77777777" w:rsidR="00753455" w:rsidRDefault="00753455">
            <w:pPr>
              <w:rPr>
                <w:sz w:val="20"/>
                <w:szCs w:val="20"/>
              </w:rPr>
            </w:pPr>
          </w:p>
        </w:tc>
      </w:tr>
      <w:tr w:rsidR="00753455" w14:paraId="75854C21" w14:textId="77777777">
        <w:tc>
          <w:tcPr>
            <w:tcW w:w="825" w:type="dxa"/>
            <w:shd w:val="clear" w:color="auto" w:fill="auto"/>
            <w:tcMar>
              <w:top w:w="100" w:type="dxa"/>
              <w:left w:w="100" w:type="dxa"/>
              <w:bottom w:w="100" w:type="dxa"/>
              <w:right w:w="100" w:type="dxa"/>
            </w:tcMar>
          </w:tcPr>
          <w:p w14:paraId="56A71E56" w14:textId="77777777" w:rsidR="00753455" w:rsidRDefault="00FB7468">
            <w:pPr>
              <w:widowControl w:val="0"/>
              <w:pBdr>
                <w:top w:val="nil"/>
                <w:left w:val="nil"/>
                <w:bottom w:val="nil"/>
                <w:right w:val="nil"/>
                <w:between w:val="nil"/>
              </w:pBdr>
              <w:spacing w:line="240" w:lineRule="auto"/>
              <w:rPr>
                <w:i/>
              </w:rPr>
            </w:pPr>
            <w:r>
              <w:rPr>
                <w:i/>
                <w:noProof/>
              </w:rPr>
              <w:drawing>
                <wp:inline distT="114300" distB="114300" distL="114300" distR="114300" wp14:anchorId="4F33E107" wp14:editId="144C97FF">
                  <wp:extent cx="329112" cy="336266"/>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329112" cy="336266"/>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6443A806" w14:textId="77777777" w:rsidR="00753455" w:rsidRDefault="00FB7468">
            <w:pPr>
              <w:widowControl w:val="0"/>
              <w:pBdr>
                <w:top w:val="nil"/>
                <w:left w:val="nil"/>
                <w:bottom w:val="nil"/>
                <w:right w:val="nil"/>
                <w:between w:val="nil"/>
              </w:pBdr>
              <w:spacing w:line="240" w:lineRule="auto"/>
              <w:rPr>
                <w:b/>
              </w:rPr>
            </w:pPr>
            <w:r>
              <w:t xml:space="preserve">Right </w:t>
            </w:r>
            <w:r>
              <w:rPr>
                <w:b/>
              </w:rPr>
              <w:t>Rate</w:t>
            </w:r>
          </w:p>
        </w:tc>
        <w:tc>
          <w:tcPr>
            <w:tcW w:w="5460" w:type="dxa"/>
            <w:shd w:val="clear" w:color="auto" w:fill="auto"/>
            <w:tcMar>
              <w:top w:w="100" w:type="dxa"/>
              <w:left w:w="100" w:type="dxa"/>
              <w:bottom w:w="100" w:type="dxa"/>
              <w:right w:w="100" w:type="dxa"/>
            </w:tcMar>
          </w:tcPr>
          <w:p w14:paraId="6095711A" w14:textId="3E579035" w:rsidR="0025758B" w:rsidRDefault="00FB7468">
            <w:r>
              <w:t>What is the pH of the soil you sampled?</w:t>
            </w:r>
            <w:r w:rsidR="0025758B">
              <w:t xml:space="preserve"> </w:t>
            </w:r>
            <w:r>
              <w:t>__________</w:t>
            </w:r>
          </w:p>
          <w:p w14:paraId="02286626" w14:textId="6B4A5DC7" w:rsidR="00753455" w:rsidRDefault="00FB7468">
            <w:r>
              <w:t>What is the buffer pH of the soil you sampled?</w:t>
            </w:r>
            <w:r w:rsidR="0025758B">
              <w:t xml:space="preserve"> ____________</w:t>
            </w:r>
          </w:p>
          <w:p w14:paraId="62E38064" w14:textId="77777777" w:rsidR="00753455" w:rsidRDefault="00FB7468">
            <w:pPr>
              <w:rPr>
                <w:vertAlign w:val="superscript"/>
              </w:rPr>
            </w:pPr>
            <w:r>
              <w:t xml:space="preserve">What is the target soil pH for your </w:t>
            </w:r>
            <w:proofErr w:type="gramStart"/>
            <w:r>
              <w:t>crops?*</w:t>
            </w:r>
            <w:proofErr w:type="spellStart"/>
            <w:proofErr w:type="gramEnd"/>
            <w:r>
              <w:rPr>
                <w:vertAlign w:val="superscript"/>
              </w:rPr>
              <w:t>a,b</w:t>
            </w:r>
            <w:proofErr w:type="spellEnd"/>
          </w:p>
          <w:p w14:paraId="4CC16C33" w14:textId="77777777" w:rsidR="00753455" w:rsidRDefault="00FB7468">
            <w:r>
              <w:t>______________________</w:t>
            </w:r>
          </w:p>
          <w:p w14:paraId="3360B246" w14:textId="77777777" w:rsidR="00753455" w:rsidRDefault="00753455"/>
          <w:p w14:paraId="1FA407CA" w14:textId="1EFC8C83" w:rsidR="00753455" w:rsidRDefault="00FB7468">
            <w:r>
              <w:rPr>
                <w:b/>
              </w:rPr>
              <w:t xml:space="preserve">How much lime (100 lime score) needs to be applied to reach the target </w:t>
            </w:r>
            <w:proofErr w:type="spellStart"/>
            <w:r>
              <w:rPr>
                <w:b/>
              </w:rPr>
              <w:t>pH?</w:t>
            </w:r>
            <w:r>
              <w:rPr>
                <w:vertAlign w:val="superscript"/>
              </w:rPr>
              <w:t>c</w:t>
            </w:r>
            <w:proofErr w:type="spellEnd"/>
            <w:r w:rsidR="0025758B">
              <w:rPr>
                <w:vertAlign w:val="superscript"/>
              </w:rPr>
              <w:t xml:space="preserve"> </w:t>
            </w:r>
            <w:r w:rsidRPr="0025758B">
              <w:rPr>
                <w:bCs/>
              </w:rPr>
              <w:t>_______________</w:t>
            </w:r>
          </w:p>
        </w:tc>
        <w:tc>
          <w:tcPr>
            <w:tcW w:w="2025" w:type="dxa"/>
            <w:shd w:val="clear" w:color="auto" w:fill="auto"/>
            <w:tcMar>
              <w:top w:w="100" w:type="dxa"/>
              <w:left w:w="100" w:type="dxa"/>
              <w:bottom w:w="100" w:type="dxa"/>
              <w:right w:w="100" w:type="dxa"/>
            </w:tcMar>
          </w:tcPr>
          <w:p w14:paraId="72CB9A7C" w14:textId="77777777" w:rsidR="00753455" w:rsidRDefault="00FB7468">
            <w:pPr>
              <w:rPr>
                <w:sz w:val="20"/>
                <w:szCs w:val="20"/>
              </w:rPr>
            </w:pPr>
            <w:r>
              <w:rPr>
                <w:vertAlign w:val="superscript"/>
              </w:rPr>
              <w:t>a</w:t>
            </w:r>
            <w:r>
              <w:rPr>
                <w:sz w:val="20"/>
                <w:szCs w:val="20"/>
              </w:rPr>
              <w:t xml:space="preserve"> Table 1 of Applying Lime to Raise Soil pH for Crop Production</w:t>
            </w:r>
          </w:p>
          <w:p w14:paraId="07F2798B" w14:textId="77777777" w:rsidR="00753455" w:rsidRDefault="00FB7468">
            <w:pPr>
              <w:rPr>
                <w:sz w:val="20"/>
                <w:szCs w:val="20"/>
              </w:rPr>
            </w:pPr>
            <w:r>
              <w:rPr>
                <w:vertAlign w:val="superscript"/>
              </w:rPr>
              <w:t>b</w:t>
            </w:r>
            <w:r>
              <w:rPr>
                <w:sz w:val="20"/>
                <w:szCs w:val="20"/>
              </w:rPr>
              <w:t xml:space="preserve"> Table 2 of Nutrient Management for Sustainable Vegetable Cropping Systems</w:t>
            </w:r>
          </w:p>
          <w:p w14:paraId="7C2D6B96" w14:textId="77777777" w:rsidR="00753455" w:rsidRDefault="00FB7468">
            <w:pPr>
              <w:rPr>
                <w:sz w:val="18"/>
                <w:szCs w:val="18"/>
              </w:rPr>
            </w:pPr>
            <w:r>
              <w:rPr>
                <w:vertAlign w:val="superscript"/>
              </w:rPr>
              <w:t>c</w:t>
            </w:r>
            <w:r>
              <w:rPr>
                <w:sz w:val="20"/>
                <w:szCs w:val="20"/>
              </w:rPr>
              <w:t xml:space="preserve"> Table 1 of Updated Lime Requirement Recommendations for Oregon</w:t>
            </w:r>
          </w:p>
        </w:tc>
      </w:tr>
      <w:tr w:rsidR="00753455" w14:paraId="32A1978C" w14:textId="77777777">
        <w:tc>
          <w:tcPr>
            <w:tcW w:w="825" w:type="dxa"/>
            <w:shd w:val="clear" w:color="auto" w:fill="auto"/>
            <w:tcMar>
              <w:top w:w="100" w:type="dxa"/>
              <w:left w:w="100" w:type="dxa"/>
              <w:bottom w:w="100" w:type="dxa"/>
              <w:right w:w="100" w:type="dxa"/>
            </w:tcMar>
          </w:tcPr>
          <w:p w14:paraId="15C68AE6" w14:textId="77777777" w:rsidR="00753455" w:rsidRDefault="00FB7468">
            <w:pPr>
              <w:widowControl w:val="0"/>
              <w:pBdr>
                <w:top w:val="nil"/>
                <w:left w:val="nil"/>
                <w:bottom w:val="nil"/>
                <w:right w:val="nil"/>
                <w:between w:val="nil"/>
              </w:pBdr>
              <w:spacing w:line="240" w:lineRule="auto"/>
              <w:rPr>
                <w:i/>
              </w:rPr>
            </w:pPr>
            <w:r>
              <w:rPr>
                <w:i/>
                <w:noProof/>
              </w:rPr>
              <w:drawing>
                <wp:inline distT="114300" distB="114300" distL="114300" distR="114300" wp14:anchorId="596FCBEE" wp14:editId="30EF4F71">
                  <wp:extent cx="309460" cy="316187"/>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09460" cy="316187"/>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7CCB453C" w14:textId="77777777" w:rsidR="00753455" w:rsidRDefault="00FB7468">
            <w:pPr>
              <w:widowControl w:val="0"/>
              <w:pBdr>
                <w:top w:val="nil"/>
                <w:left w:val="nil"/>
                <w:bottom w:val="nil"/>
                <w:right w:val="nil"/>
                <w:between w:val="nil"/>
              </w:pBdr>
              <w:spacing w:line="240" w:lineRule="auto"/>
              <w:rPr>
                <w:b/>
              </w:rPr>
            </w:pPr>
            <w:r>
              <w:t xml:space="preserve">Right </w:t>
            </w:r>
            <w:r>
              <w:rPr>
                <w:b/>
              </w:rPr>
              <w:t>Place</w:t>
            </w:r>
          </w:p>
        </w:tc>
        <w:tc>
          <w:tcPr>
            <w:tcW w:w="5460" w:type="dxa"/>
            <w:shd w:val="clear" w:color="auto" w:fill="auto"/>
            <w:tcMar>
              <w:top w:w="100" w:type="dxa"/>
              <w:left w:w="100" w:type="dxa"/>
              <w:bottom w:w="100" w:type="dxa"/>
              <w:right w:w="100" w:type="dxa"/>
            </w:tcMar>
          </w:tcPr>
          <w:p w14:paraId="1D2C0B08" w14:textId="59A742BF" w:rsidR="00753455" w:rsidRDefault="00FB7468">
            <w:pPr>
              <w:rPr>
                <w:b/>
              </w:rPr>
            </w:pPr>
            <w:r>
              <w:rPr>
                <w:b/>
              </w:rPr>
              <w:t xml:space="preserve">Will you be tilling or top-dressing lime? </w:t>
            </w:r>
            <w:r w:rsidRPr="0025758B">
              <w:rPr>
                <w:bCs/>
              </w:rPr>
              <w:t>__________________________________________</w:t>
            </w:r>
          </w:p>
          <w:p w14:paraId="3DAFEBAD" w14:textId="77777777" w:rsidR="00753455" w:rsidRDefault="00753455">
            <w:pPr>
              <w:rPr>
                <w:b/>
              </w:rPr>
            </w:pPr>
          </w:p>
          <w:p w14:paraId="20F1276A" w14:textId="77777777" w:rsidR="00753455" w:rsidRDefault="00FB7468">
            <w:r>
              <w:t>If you will be top-dressing, how much lime should you apply this year? ______________</w:t>
            </w:r>
          </w:p>
        </w:tc>
        <w:tc>
          <w:tcPr>
            <w:tcW w:w="2025" w:type="dxa"/>
            <w:shd w:val="clear" w:color="auto" w:fill="auto"/>
            <w:tcMar>
              <w:top w:w="100" w:type="dxa"/>
              <w:left w:w="100" w:type="dxa"/>
              <w:bottom w:w="100" w:type="dxa"/>
              <w:right w:w="100" w:type="dxa"/>
            </w:tcMar>
          </w:tcPr>
          <w:p w14:paraId="5E81BFA2" w14:textId="77777777" w:rsidR="00753455" w:rsidRDefault="00FB7468">
            <w:pPr>
              <w:rPr>
                <w:b/>
              </w:rPr>
            </w:pPr>
            <w:r>
              <w:rPr>
                <w:vertAlign w:val="superscript"/>
              </w:rPr>
              <w:t>a</w:t>
            </w:r>
            <w:r>
              <w:rPr>
                <w:sz w:val="20"/>
                <w:szCs w:val="20"/>
              </w:rPr>
              <w:t xml:space="preserve"> Pages 10-11 of Applying Lime to Raise Soil pH for Crop Production</w:t>
            </w:r>
          </w:p>
        </w:tc>
      </w:tr>
      <w:tr w:rsidR="00753455" w14:paraId="1B4EF1DC" w14:textId="77777777">
        <w:tc>
          <w:tcPr>
            <w:tcW w:w="825" w:type="dxa"/>
            <w:shd w:val="clear" w:color="auto" w:fill="auto"/>
            <w:tcMar>
              <w:top w:w="100" w:type="dxa"/>
              <w:left w:w="100" w:type="dxa"/>
              <w:bottom w:w="100" w:type="dxa"/>
              <w:right w:w="100" w:type="dxa"/>
            </w:tcMar>
          </w:tcPr>
          <w:p w14:paraId="7C3FACB3" w14:textId="77777777" w:rsidR="00753455" w:rsidRDefault="00FB7468">
            <w:pPr>
              <w:widowControl w:val="0"/>
              <w:pBdr>
                <w:top w:val="nil"/>
                <w:left w:val="nil"/>
                <w:bottom w:val="nil"/>
                <w:right w:val="nil"/>
                <w:between w:val="nil"/>
              </w:pBdr>
              <w:spacing w:line="240" w:lineRule="auto"/>
              <w:rPr>
                <w:i/>
              </w:rPr>
            </w:pPr>
            <w:r>
              <w:rPr>
                <w:i/>
                <w:noProof/>
              </w:rPr>
              <w:drawing>
                <wp:inline distT="114300" distB="114300" distL="114300" distR="114300" wp14:anchorId="67C75DB1" wp14:editId="66623F9E">
                  <wp:extent cx="293654" cy="300038"/>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293654" cy="300038"/>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31D13CE0" w14:textId="77777777" w:rsidR="00753455" w:rsidRDefault="00FB7468">
            <w:pPr>
              <w:widowControl w:val="0"/>
              <w:pBdr>
                <w:top w:val="nil"/>
                <w:left w:val="nil"/>
                <w:bottom w:val="nil"/>
                <w:right w:val="nil"/>
                <w:between w:val="nil"/>
              </w:pBdr>
              <w:spacing w:line="240" w:lineRule="auto"/>
              <w:rPr>
                <w:b/>
              </w:rPr>
            </w:pPr>
            <w:r>
              <w:t xml:space="preserve">Right </w:t>
            </w:r>
            <w:r>
              <w:rPr>
                <w:b/>
              </w:rPr>
              <w:t>Time</w:t>
            </w:r>
          </w:p>
        </w:tc>
        <w:tc>
          <w:tcPr>
            <w:tcW w:w="5460" w:type="dxa"/>
            <w:shd w:val="clear" w:color="auto" w:fill="auto"/>
            <w:tcMar>
              <w:top w:w="100" w:type="dxa"/>
              <w:left w:w="100" w:type="dxa"/>
              <w:bottom w:w="100" w:type="dxa"/>
              <w:right w:w="100" w:type="dxa"/>
            </w:tcMar>
          </w:tcPr>
          <w:p w14:paraId="43191BF1" w14:textId="00B88C55" w:rsidR="00753455" w:rsidRDefault="00FB7468">
            <w:r>
              <w:rPr>
                <w:b/>
              </w:rPr>
              <w:t>When should/will you apply lime this year?</w:t>
            </w:r>
            <w:r>
              <w:t xml:space="preserve"> __________________________________________</w:t>
            </w:r>
          </w:p>
        </w:tc>
        <w:tc>
          <w:tcPr>
            <w:tcW w:w="2025" w:type="dxa"/>
            <w:shd w:val="clear" w:color="auto" w:fill="auto"/>
            <w:tcMar>
              <w:top w:w="100" w:type="dxa"/>
              <w:left w:w="100" w:type="dxa"/>
              <w:bottom w:w="100" w:type="dxa"/>
              <w:right w:w="100" w:type="dxa"/>
            </w:tcMar>
          </w:tcPr>
          <w:p w14:paraId="3551B9BA" w14:textId="77777777" w:rsidR="00753455" w:rsidRDefault="00753455">
            <w:pPr>
              <w:rPr>
                <w:b/>
              </w:rPr>
            </w:pPr>
          </w:p>
        </w:tc>
      </w:tr>
    </w:tbl>
    <w:p w14:paraId="3EA13DDE" w14:textId="77777777" w:rsidR="00753455" w:rsidRDefault="00753455"/>
    <w:p w14:paraId="4ACF4949" w14:textId="77777777" w:rsidR="00753455" w:rsidRDefault="00FB7468">
      <w:r>
        <w:t xml:space="preserve">Other notes about lime applications on your farm: </w:t>
      </w:r>
    </w:p>
    <w:p w14:paraId="0D3B54FB" w14:textId="77777777" w:rsidR="00753455" w:rsidRDefault="00753455">
      <w:pPr>
        <w:rPr>
          <w:b/>
        </w:rPr>
      </w:pPr>
    </w:p>
    <w:p w14:paraId="3837E465" w14:textId="77777777" w:rsidR="00753455" w:rsidRDefault="00753455">
      <w:pPr>
        <w:rPr>
          <w:b/>
        </w:rPr>
      </w:pPr>
    </w:p>
    <w:p w14:paraId="5341CDE8" w14:textId="77777777" w:rsidR="00753455" w:rsidRDefault="00753455">
      <w:pPr>
        <w:rPr>
          <w:b/>
        </w:rPr>
      </w:pPr>
    </w:p>
    <w:p w14:paraId="1E85279B" w14:textId="77777777" w:rsidR="00753455" w:rsidRDefault="00753455">
      <w:pPr>
        <w:rPr>
          <w:b/>
        </w:rPr>
      </w:pPr>
    </w:p>
    <w:p w14:paraId="754D357B" w14:textId="77777777" w:rsidR="00753455" w:rsidRDefault="00753455">
      <w:pPr>
        <w:rPr>
          <w:b/>
        </w:rPr>
      </w:pPr>
    </w:p>
    <w:p w14:paraId="2E099729" w14:textId="77777777" w:rsidR="00753455" w:rsidRDefault="00753455">
      <w:pPr>
        <w:rPr>
          <w:b/>
        </w:rPr>
      </w:pPr>
    </w:p>
    <w:p w14:paraId="40F8D3E4" w14:textId="77777777" w:rsidR="00753455" w:rsidRDefault="00753455">
      <w:pPr>
        <w:rPr>
          <w:b/>
        </w:rPr>
      </w:pPr>
    </w:p>
    <w:p w14:paraId="24E59D0F" w14:textId="77777777" w:rsidR="00753455" w:rsidRDefault="00FB7468">
      <w:pPr>
        <w:rPr>
          <w:i/>
        </w:rPr>
      </w:pPr>
      <w:r>
        <w:rPr>
          <w:i/>
        </w:rPr>
        <w:t>*Remember, threshold soil pH values are usually 0.5 units lower in soils with more than 10% organic matter</w:t>
      </w:r>
    </w:p>
    <w:p w14:paraId="17C70A04" w14:textId="77777777" w:rsidR="00753455" w:rsidRDefault="00FB7468">
      <w:pPr>
        <w:rPr>
          <w:b/>
        </w:rPr>
      </w:pPr>
      <w:r>
        <w:br w:type="page"/>
      </w:r>
    </w:p>
    <w:p w14:paraId="49D7EC75" w14:textId="77777777" w:rsidR="00753455" w:rsidRDefault="00FB7468">
      <w:pPr>
        <w:rPr>
          <w:b/>
        </w:rPr>
      </w:pPr>
      <w:r>
        <w:rPr>
          <w:b/>
        </w:rPr>
        <w:lastRenderedPageBreak/>
        <w:t>Soluble Salts (EC)</w:t>
      </w:r>
    </w:p>
    <w:p w14:paraId="7B971666" w14:textId="77777777" w:rsidR="00753455" w:rsidRDefault="00753455"/>
    <w:p w14:paraId="6E433559" w14:textId="77777777" w:rsidR="00753455" w:rsidRDefault="00FB7468">
      <w:r>
        <w:t>What is the Electrical Conductivity (EC) (soluble salts level) of your soil?___________________</w:t>
      </w:r>
    </w:p>
    <w:p w14:paraId="23627F8F" w14:textId="77777777" w:rsidR="00753455" w:rsidRDefault="00753455"/>
    <w:p w14:paraId="14C45DE7" w14:textId="42692F10" w:rsidR="00753455" w:rsidRDefault="00FB7468">
      <w:r>
        <w:t>Does your soil need to be treated for high levels of soluble salts? (See Table 3 of Managing Salt- Affected Soils for Crop Production.)</w:t>
      </w:r>
      <w:r w:rsidR="0025758B">
        <w:t xml:space="preserve"> </w:t>
      </w:r>
      <w:r>
        <w:t>___________________________________________</w:t>
      </w:r>
    </w:p>
    <w:p w14:paraId="4C532F4C" w14:textId="0F10B0D4" w:rsidR="00753455" w:rsidRDefault="00FB7468">
      <w:r>
        <w:t>____________________________________________________________________________</w:t>
      </w:r>
    </w:p>
    <w:p w14:paraId="2E4A6248" w14:textId="77777777" w:rsidR="00753455" w:rsidRDefault="00753455"/>
    <w:p w14:paraId="76A93EAB" w14:textId="77777777" w:rsidR="00753455" w:rsidRDefault="00FB7468">
      <w:r>
        <w:t xml:space="preserve">Other notes about soluble salts on your farm: </w:t>
      </w:r>
    </w:p>
    <w:p w14:paraId="55D61025" w14:textId="77777777" w:rsidR="00753455" w:rsidRDefault="00FB7468">
      <w:r>
        <w:br w:type="page"/>
      </w:r>
    </w:p>
    <w:p w14:paraId="1036362F" w14:textId="77777777" w:rsidR="00753455" w:rsidRDefault="00FB7468">
      <w:pPr>
        <w:rPr>
          <w:b/>
        </w:rPr>
      </w:pPr>
      <w:r>
        <w:rPr>
          <w:b/>
        </w:rPr>
        <w:lastRenderedPageBreak/>
        <w:t>Nitrogen (N)</w:t>
      </w:r>
    </w:p>
    <w:p w14:paraId="0AC95B48" w14:textId="77777777" w:rsidR="00753455" w:rsidRDefault="00753455">
      <w:pPr>
        <w:rPr>
          <w:b/>
        </w:rPr>
      </w:pPr>
    </w:p>
    <w:tbl>
      <w:tblPr>
        <w:tblStyle w:val="a0"/>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1035"/>
        <w:gridCol w:w="5100"/>
        <w:gridCol w:w="2385"/>
      </w:tblGrid>
      <w:tr w:rsidR="00753455" w14:paraId="3100EC59" w14:textId="77777777">
        <w:tc>
          <w:tcPr>
            <w:tcW w:w="825" w:type="dxa"/>
            <w:shd w:val="clear" w:color="auto" w:fill="auto"/>
            <w:tcMar>
              <w:top w:w="100" w:type="dxa"/>
              <w:left w:w="100" w:type="dxa"/>
              <w:bottom w:w="100" w:type="dxa"/>
              <w:right w:w="100" w:type="dxa"/>
            </w:tcMar>
          </w:tcPr>
          <w:p w14:paraId="69BF8117" w14:textId="77777777" w:rsidR="00753455" w:rsidRDefault="00FB7468">
            <w:pPr>
              <w:widowControl w:val="0"/>
              <w:spacing w:line="240" w:lineRule="auto"/>
              <w:rPr>
                <w:i/>
              </w:rPr>
            </w:pPr>
            <w:r>
              <w:rPr>
                <w:i/>
                <w:noProof/>
              </w:rPr>
              <w:drawing>
                <wp:inline distT="114300" distB="114300" distL="114300" distR="114300" wp14:anchorId="622F74F3" wp14:editId="51A68556">
                  <wp:extent cx="356346" cy="356346"/>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56346" cy="356346"/>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72C84870" w14:textId="77777777" w:rsidR="00753455" w:rsidRDefault="00FB7468">
            <w:pPr>
              <w:widowControl w:val="0"/>
              <w:spacing w:line="240" w:lineRule="auto"/>
              <w:rPr>
                <w:b/>
              </w:rPr>
            </w:pPr>
            <w:r>
              <w:t xml:space="preserve">Right </w:t>
            </w:r>
            <w:r>
              <w:rPr>
                <w:b/>
              </w:rPr>
              <w:t>Source</w:t>
            </w:r>
          </w:p>
        </w:tc>
        <w:tc>
          <w:tcPr>
            <w:tcW w:w="5100" w:type="dxa"/>
            <w:shd w:val="clear" w:color="auto" w:fill="auto"/>
            <w:tcMar>
              <w:top w:w="100" w:type="dxa"/>
              <w:left w:w="100" w:type="dxa"/>
              <w:bottom w:w="100" w:type="dxa"/>
              <w:right w:w="100" w:type="dxa"/>
            </w:tcMar>
          </w:tcPr>
          <w:p w14:paraId="7AD5B746" w14:textId="38612863" w:rsidR="0025758B" w:rsidRDefault="00FB7468" w:rsidP="0025758B">
            <w:r>
              <w:rPr>
                <w:b/>
              </w:rPr>
              <w:t>What nitrogen source(s) will/might/could you use?</w:t>
            </w:r>
            <w:r w:rsidR="0025758B">
              <w:rPr>
                <w:b/>
              </w:rPr>
              <w:t xml:space="preserve"> </w:t>
            </w:r>
            <w:proofErr w:type="spellStart"/>
            <w:r>
              <w:rPr>
                <w:vertAlign w:val="superscript"/>
              </w:rPr>
              <w:t>a,b</w:t>
            </w:r>
            <w:proofErr w:type="spellEnd"/>
            <w:r w:rsidR="0025758B">
              <w:t xml:space="preserve"> _________________________________</w:t>
            </w:r>
          </w:p>
          <w:p w14:paraId="088FDEE9" w14:textId="73E4E24D" w:rsidR="00753455" w:rsidRDefault="0025758B" w:rsidP="0025758B">
            <w:pPr>
              <w:rPr>
                <w:b/>
              </w:rPr>
            </w:pPr>
            <w:r>
              <w:t>________________________________________</w:t>
            </w:r>
          </w:p>
          <w:p w14:paraId="12674B9E" w14:textId="77777777" w:rsidR="00753455" w:rsidRDefault="00753455">
            <w:pPr>
              <w:rPr>
                <w:b/>
              </w:rPr>
            </w:pPr>
          </w:p>
          <w:p w14:paraId="1FCC9E01" w14:textId="7872D816" w:rsidR="00753455" w:rsidRDefault="00FB7468">
            <w:r>
              <w:t>If you’re not sure, what resources could you use to help make this decision? _________________</w:t>
            </w:r>
          </w:p>
          <w:p w14:paraId="07D64949" w14:textId="77777777" w:rsidR="00753455" w:rsidRDefault="00FB7468">
            <w:r>
              <w:t>________________________________________</w:t>
            </w:r>
          </w:p>
        </w:tc>
        <w:tc>
          <w:tcPr>
            <w:tcW w:w="2385" w:type="dxa"/>
            <w:shd w:val="clear" w:color="auto" w:fill="auto"/>
            <w:tcMar>
              <w:top w:w="100" w:type="dxa"/>
              <w:left w:w="100" w:type="dxa"/>
              <w:bottom w:w="100" w:type="dxa"/>
              <w:right w:w="100" w:type="dxa"/>
            </w:tcMar>
          </w:tcPr>
          <w:p w14:paraId="42C61C7B" w14:textId="77777777" w:rsidR="00753455" w:rsidRDefault="00FB7468">
            <w:pPr>
              <w:rPr>
                <w:sz w:val="20"/>
                <w:szCs w:val="20"/>
              </w:rPr>
            </w:pPr>
            <w:r>
              <w:rPr>
                <w:vertAlign w:val="superscript"/>
              </w:rPr>
              <w:t xml:space="preserve">a </w:t>
            </w:r>
            <w:r>
              <w:rPr>
                <w:sz w:val="20"/>
                <w:szCs w:val="20"/>
              </w:rPr>
              <w:t>Table 12 of Nutrient management of raspberries and blackberries</w:t>
            </w:r>
          </w:p>
          <w:p w14:paraId="453F85E8" w14:textId="77777777" w:rsidR="00753455" w:rsidRDefault="00FB7468">
            <w:pPr>
              <w:rPr>
                <w:sz w:val="20"/>
                <w:szCs w:val="20"/>
              </w:rPr>
            </w:pPr>
            <w:r>
              <w:rPr>
                <w:vertAlign w:val="superscript"/>
              </w:rPr>
              <w:t xml:space="preserve">b </w:t>
            </w:r>
            <w:r>
              <w:rPr>
                <w:sz w:val="20"/>
                <w:szCs w:val="20"/>
              </w:rPr>
              <w:t>Page 1 of Estimating plant-available nitrogen release from cover crops</w:t>
            </w:r>
          </w:p>
        </w:tc>
      </w:tr>
      <w:tr w:rsidR="00753455" w14:paraId="2399C680" w14:textId="77777777">
        <w:tc>
          <w:tcPr>
            <w:tcW w:w="825" w:type="dxa"/>
            <w:shd w:val="clear" w:color="auto" w:fill="auto"/>
            <w:tcMar>
              <w:top w:w="100" w:type="dxa"/>
              <w:left w:w="100" w:type="dxa"/>
              <w:bottom w:w="100" w:type="dxa"/>
              <w:right w:w="100" w:type="dxa"/>
            </w:tcMar>
          </w:tcPr>
          <w:p w14:paraId="0B77EEB9" w14:textId="77777777" w:rsidR="00753455" w:rsidRDefault="00FB7468">
            <w:pPr>
              <w:widowControl w:val="0"/>
              <w:spacing w:line="240" w:lineRule="auto"/>
              <w:rPr>
                <w:i/>
              </w:rPr>
            </w:pPr>
            <w:r>
              <w:rPr>
                <w:i/>
                <w:noProof/>
              </w:rPr>
              <w:drawing>
                <wp:inline distT="114300" distB="114300" distL="114300" distR="114300" wp14:anchorId="7C562621" wp14:editId="1001C3CA">
                  <wp:extent cx="329112" cy="336266"/>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329112" cy="336266"/>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130DE143" w14:textId="77777777" w:rsidR="00753455" w:rsidRDefault="00FB7468">
            <w:pPr>
              <w:widowControl w:val="0"/>
              <w:spacing w:line="240" w:lineRule="auto"/>
              <w:rPr>
                <w:b/>
              </w:rPr>
            </w:pPr>
            <w:r>
              <w:t xml:space="preserve">Right </w:t>
            </w:r>
            <w:r>
              <w:rPr>
                <w:b/>
              </w:rPr>
              <w:t>Rate</w:t>
            </w:r>
          </w:p>
        </w:tc>
        <w:tc>
          <w:tcPr>
            <w:tcW w:w="5100" w:type="dxa"/>
            <w:shd w:val="clear" w:color="auto" w:fill="auto"/>
            <w:tcMar>
              <w:top w:w="100" w:type="dxa"/>
              <w:left w:w="100" w:type="dxa"/>
              <w:bottom w:w="100" w:type="dxa"/>
              <w:right w:w="100" w:type="dxa"/>
            </w:tcMar>
          </w:tcPr>
          <w:p w14:paraId="168787B5" w14:textId="2807FDF8" w:rsidR="00753455" w:rsidRDefault="00FB7468">
            <w:r>
              <w:t xml:space="preserve">Is/are the crop(s) you’re growing considered ‘low,’ ‘medium,’ or ‘high’ Nitrogen </w:t>
            </w:r>
            <w:proofErr w:type="spellStart"/>
            <w:r>
              <w:t>feeders?</w:t>
            </w:r>
            <w:r>
              <w:rPr>
                <w:vertAlign w:val="superscript"/>
              </w:rPr>
              <w:t>a,b</w:t>
            </w:r>
            <w:proofErr w:type="spellEnd"/>
            <w:r w:rsidR="0025758B">
              <w:t xml:space="preserve"> </w:t>
            </w:r>
            <w:r>
              <w:t>________</w:t>
            </w:r>
          </w:p>
          <w:p w14:paraId="686DDF5A" w14:textId="77777777" w:rsidR="00753455" w:rsidRDefault="00FB7468">
            <w:r>
              <w:t>________________________________________</w:t>
            </w:r>
          </w:p>
          <w:p w14:paraId="5A1E6D2A" w14:textId="77777777" w:rsidR="00753455" w:rsidRDefault="00753455">
            <w:pPr>
              <w:rPr>
                <w:b/>
              </w:rPr>
            </w:pPr>
          </w:p>
          <w:p w14:paraId="560A5DCB" w14:textId="637294A2" w:rsidR="00753455" w:rsidRDefault="00FB7468">
            <w:r>
              <w:rPr>
                <w:b/>
              </w:rPr>
              <w:t xml:space="preserve">How much PAN* is/are your crop(s) likely to need throughout the growing </w:t>
            </w:r>
            <w:proofErr w:type="spellStart"/>
            <w:r>
              <w:rPr>
                <w:b/>
              </w:rPr>
              <w:t>season?</w:t>
            </w:r>
            <w:r>
              <w:rPr>
                <w:b/>
                <w:vertAlign w:val="superscript"/>
              </w:rPr>
              <w:t>a</w:t>
            </w:r>
            <w:proofErr w:type="spellEnd"/>
            <w:r>
              <w:rPr>
                <w:b/>
              </w:rPr>
              <w:t xml:space="preserve"> </w:t>
            </w:r>
            <w:r w:rsidRPr="0025758B">
              <w:rPr>
                <w:bCs/>
              </w:rPr>
              <w:t>________________________________________</w:t>
            </w:r>
          </w:p>
          <w:p w14:paraId="66BD1866" w14:textId="1C72AF5F" w:rsidR="00753455" w:rsidRDefault="00FB7468">
            <w:pPr>
              <w:rPr>
                <w:i/>
                <w:sz w:val="18"/>
                <w:szCs w:val="18"/>
              </w:rPr>
            </w:pPr>
            <w:r>
              <w:rPr>
                <w:i/>
                <w:sz w:val="18"/>
                <w:szCs w:val="18"/>
              </w:rPr>
              <w:t xml:space="preserve">Remember, some PAN is likely already present on your farm from irrigation water, organic matter, </w:t>
            </w:r>
            <w:r w:rsidR="0025758B">
              <w:rPr>
                <w:i/>
                <w:sz w:val="18"/>
                <w:szCs w:val="18"/>
              </w:rPr>
              <w:t>&amp;</w:t>
            </w:r>
            <w:r>
              <w:rPr>
                <w:i/>
                <w:sz w:val="18"/>
                <w:szCs w:val="18"/>
              </w:rPr>
              <w:t xml:space="preserve"> other sources. </w:t>
            </w:r>
          </w:p>
        </w:tc>
        <w:tc>
          <w:tcPr>
            <w:tcW w:w="2385" w:type="dxa"/>
            <w:shd w:val="clear" w:color="auto" w:fill="auto"/>
            <w:tcMar>
              <w:top w:w="100" w:type="dxa"/>
              <w:left w:w="100" w:type="dxa"/>
              <w:bottom w:w="100" w:type="dxa"/>
              <w:right w:w="100" w:type="dxa"/>
            </w:tcMar>
          </w:tcPr>
          <w:p w14:paraId="7F5DF138" w14:textId="77777777" w:rsidR="00753455" w:rsidRDefault="00FB7468">
            <w:pPr>
              <w:rPr>
                <w:sz w:val="20"/>
                <w:szCs w:val="20"/>
              </w:rPr>
            </w:pPr>
            <w:r>
              <w:rPr>
                <w:vertAlign w:val="superscript"/>
              </w:rPr>
              <w:t>a</w:t>
            </w:r>
            <w:r>
              <w:rPr>
                <w:sz w:val="20"/>
                <w:szCs w:val="20"/>
              </w:rPr>
              <w:t xml:space="preserve"> PAN Requirement for Vegetable Crops (/acre)</w:t>
            </w:r>
          </w:p>
          <w:p w14:paraId="51FBEE53" w14:textId="77777777" w:rsidR="00753455" w:rsidRDefault="00FB7468">
            <w:pPr>
              <w:rPr>
                <w:sz w:val="20"/>
                <w:szCs w:val="20"/>
              </w:rPr>
            </w:pPr>
            <w:proofErr w:type="spellStart"/>
            <w:r>
              <w:rPr>
                <w:vertAlign w:val="superscript"/>
              </w:rPr>
              <w:t>b</w:t>
            </w:r>
            <w:r>
              <w:rPr>
                <w:sz w:val="20"/>
                <w:szCs w:val="20"/>
              </w:rPr>
              <w:t>Table</w:t>
            </w:r>
            <w:proofErr w:type="spellEnd"/>
            <w:r>
              <w:rPr>
                <w:sz w:val="20"/>
                <w:szCs w:val="20"/>
              </w:rPr>
              <w:t xml:space="preserve"> 1 of Soil Fertility in Organic Systems (/1000 ft²)</w:t>
            </w:r>
          </w:p>
          <w:p w14:paraId="48F2BF18" w14:textId="77777777" w:rsidR="00753455" w:rsidRDefault="00753455">
            <w:pPr>
              <w:rPr>
                <w:sz w:val="18"/>
                <w:szCs w:val="18"/>
              </w:rPr>
            </w:pPr>
          </w:p>
        </w:tc>
      </w:tr>
      <w:tr w:rsidR="00753455" w14:paraId="0CC14DFF" w14:textId="77777777">
        <w:tc>
          <w:tcPr>
            <w:tcW w:w="825" w:type="dxa"/>
            <w:shd w:val="clear" w:color="auto" w:fill="auto"/>
            <w:tcMar>
              <w:top w:w="100" w:type="dxa"/>
              <w:left w:w="100" w:type="dxa"/>
              <w:bottom w:w="100" w:type="dxa"/>
              <w:right w:w="100" w:type="dxa"/>
            </w:tcMar>
          </w:tcPr>
          <w:p w14:paraId="5D60DA9D" w14:textId="77777777" w:rsidR="00753455" w:rsidRDefault="00FB7468">
            <w:pPr>
              <w:widowControl w:val="0"/>
              <w:spacing w:line="240" w:lineRule="auto"/>
              <w:rPr>
                <w:i/>
              </w:rPr>
            </w:pPr>
            <w:r>
              <w:rPr>
                <w:i/>
                <w:noProof/>
              </w:rPr>
              <w:drawing>
                <wp:inline distT="114300" distB="114300" distL="114300" distR="114300" wp14:anchorId="2EC0E357" wp14:editId="38DE5AF8">
                  <wp:extent cx="309460" cy="316187"/>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09460" cy="316187"/>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67AFA920" w14:textId="77777777" w:rsidR="00753455" w:rsidRDefault="00FB7468">
            <w:pPr>
              <w:widowControl w:val="0"/>
              <w:spacing w:line="240" w:lineRule="auto"/>
              <w:rPr>
                <w:b/>
              </w:rPr>
            </w:pPr>
            <w:r>
              <w:t xml:space="preserve">Right </w:t>
            </w:r>
            <w:r>
              <w:rPr>
                <w:b/>
              </w:rPr>
              <w:t>Place</w:t>
            </w:r>
          </w:p>
        </w:tc>
        <w:tc>
          <w:tcPr>
            <w:tcW w:w="5100" w:type="dxa"/>
            <w:shd w:val="clear" w:color="auto" w:fill="auto"/>
            <w:tcMar>
              <w:top w:w="100" w:type="dxa"/>
              <w:left w:w="100" w:type="dxa"/>
              <w:bottom w:w="100" w:type="dxa"/>
              <w:right w:w="100" w:type="dxa"/>
            </w:tcMar>
          </w:tcPr>
          <w:p w14:paraId="58F826A3" w14:textId="650AD93E" w:rsidR="00753455" w:rsidRDefault="00FB7468">
            <w:pPr>
              <w:rPr>
                <w:b/>
              </w:rPr>
            </w:pPr>
            <w:r>
              <w:rPr>
                <w:b/>
              </w:rPr>
              <w:t xml:space="preserve">Where will/might you apply nitrogen in your crop this </w:t>
            </w:r>
            <w:proofErr w:type="spellStart"/>
            <w:r>
              <w:rPr>
                <w:b/>
              </w:rPr>
              <w:t>year?</w:t>
            </w:r>
            <w:r>
              <w:rPr>
                <w:b/>
                <w:vertAlign w:val="superscript"/>
              </w:rPr>
              <w:t>a</w:t>
            </w:r>
            <w:proofErr w:type="spellEnd"/>
            <w:r w:rsidR="0025758B">
              <w:t xml:space="preserve"> ________________________ _______________________________________</w:t>
            </w:r>
          </w:p>
          <w:p w14:paraId="42EF1847" w14:textId="77777777" w:rsidR="00753455" w:rsidRDefault="00753455">
            <w:pPr>
              <w:rPr>
                <w:b/>
              </w:rPr>
            </w:pPr>
          </w:p>
          <w:p w14:paraId="69832632" w14:textId="6668FE52" w:rsidR="00753455" w:rsidRDefault="00FB7468">
            <w:r>
              <w:t>If you’re not sure, what resources could you use to help make this decision? _________________</w:t>
            </w:r>
          </w:p>
          <w:p w14:paraId="675D342A" w14:textId="77777777" w:rsidR="00753455" w:rsidRDefault="00FB7468">
            <w:r>
              <w:t>________________________________________</w:t>
            </w:r>
          </w:p>
        </w:tc>
        <w:tc>
          <w:tcPr>
            <w:tcW w:w="2385" w:type="dxa"/>
            <w:shd w:val="clear" w:color="auto" w:fill="auto"/>
            <w:tcMar>
              <w:top w:w="100" w:type="dxa"/>
              <w:left w:w="100" w:type="dxa"/>
              <w:bottom w:w="100" w:type="dxa"/>
              <w:right w:w="100" w:type="dxa"/>
            </w:tcMar>
          </w:tcPr>
          <w:p w14:paraId="7DA70D97" w14:textId="77777777" w:rsidR="00753455" w:rsidRDefault="00FB7468">
            <w:pPr>
              <w:rPr>
                <w:b/>
              </w:rPr>
            </w:pPr>
            <w:r>
              <w:rPr>
                <w:vertAlign w:val="superscript"/>
              </w:rPr>
              <w:t>a</w:t>
            </w:r>
            <w:r>
              <w:rPr>
                <w:sz w:val="20"/>
                <w:szCs w:val="20"/>
              </w:rPr>
              <w:t xml:space="preserve"> Page 17 of Nutrient Management for Sustainable Vegetable Cropping Systems</w:t>
            </w:r>
          </w:p>
        </w:tc>
      </w:tr>
      <w:tr w:rsidR="00753455" w14:paraId="0C576A25" w14:textId="77777777">
        <w:tc>
          <w:tcPr>
            <w:tcW w:w="825" w:type="dxa"/>
            <w:shd w:val="clear" w:color="auto" w:fill="auto"/>
            <w:tcMar>
              <w:top w:w="100" w:type="dxa"/>
              <w:left w:w="100" w:type="dxa"/>
              <w:bottom w:w="100" w:type="dxa"/>
              <w:right w:w="100" w:type="dxa"/>
            </w:tcMar>
          </w:tcPr>
          <w:p w14:paraId="6ED9F817" w14:textId="77777777" w:rsidR="00753455" w:rsidRDefault="00FB7468">
            <w:pPr>
              <w:widowControl w:val="0"/>
              <w:spacing w:line="240" w:lineRule="auto"/>
              <w:rPr>
                <w:i/>
              </w:rPr>
            </w:pPr>
            <w:r>
              <w:rPr>
                <w:i/>
                <w:noProof/>
              </w:rPr>
              <w:drawing>
                <wp:inline distT="114300" distB="114300" distL="114300" distR="114300" wp14:anchorId="4554B82E" wp14:editId="5E2A9F9D">
                  <wp:extent cx="293654" cy="300038"/>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293654" cy="300038"/>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3B0F7CFF" w14:textId="77777777" w:rsidR="00753455" w:rsidRDefault="00FB7468">
            <w:pPr>
              <w:widowControl w:val="0"/>
              <w:spacing w:line="240" w:lineRule="auto"/>
              <w:rPr>
                <w:b/>
              </w:rPr>
            </w:pPr>
            <w:r>
              <w:t xml:space="preserve">Right </w:t>
            </w:r>
            <w:r>
              <w:rPr>
                <w:b/>
              </w:rPr>
              <w:t>Time</w:t>
            </w:r>
          </w:p>
        </w:tc>
        <w:tc>
          <w:tcPr>
            <w:tcW w:w="5100" w:type="dxa"/>
            <w:shd w:val="clear" w:color="auto" w:fill="auto"/>
            <w:tcMar>
              <w:top w:w="100" w:type="dxa"/>
              <w:left w:w="100" w:type="dxa"/>
              <w:bottom w:w="100" w:type="dxa"/>
              <w:right w:w="100" w:type="dxa"/>
            </w:tcMar>
          </w:tcPr>
          <w:p w14:paraId="5C3B192D" w14:textId="4A53DFBE" w:rsidR="00753455" w:rsidRDefault="00FB7468">
            <w:pPr>
              <w:rPr>
                <w:b/>
              </w:rPr>
            </w:pPr>
            <w:r>
              <w:rPr>
                <w:b/>
              </w:rPr>
              <w:t xml:space="preserve">When will you apply nitrogen this </w:t>
            </w:r>
            <w:proofErr w:type="spellStart"/>
            <w:r>
              <w:rPr>
                <w:b/>
              </w:rPr>
              <w:t>year?</w:t>
            </w:r>
            <w:r>
              <w:rPr>
                <w:vertAlign w:val="superscript"/>
              </w:rPr>
              <w:t>a</w:t>
            </w:r>
            <w:proofErr w:type="spellEnd"/>
            <w:r w:rsidR="0025758B">
              <w:t xml:space="preserve"> ________________________________________</w:t>
            </w:r>
          </w:p>
          <w:p w14:paraId="6241CBAE" w14:textId="77777777" w:rsidR="00753455" w:rsidRDefault="00753455">
            <w:pPr>
              <w:rPr>
                <w:b/>
              </w:rPr>
            </w:pPr>
          </w:p>
          <w:p w14:paraId="112FC77A" w14:textId="2DDE9CE9" w:rsidR="00753455" w:rsidRDefault="00FB7468">
            <w:r>
              <w:t>If you’re not sure, what resources could you use to help make this decision? _________________</w:t>
            </w:r>
          </w:p>
          <w:p w14:paraId="7104510F" w14:textId="77777777" w:rsidR="00753455" w:rsidRDefault="00FB7468">
            <w:r>
              <w:t>________________________________________</w:t>
            </w:r>
          </w:p>
        </w:tc>
        <w:tc>
          <w:tcPr>
            <w:tcW w:w="2385" w:type="dxa"/>
            <w:shd w:val="clear" w:color="auto" w:fill="auto"/>
            <w:tcMar>
              <w:top w:w="100" w:type="dxa"/>
              <w:left w:w="100" w:type="dxa"/>
              <w:bottom w:w="100" w:type="dxa"/>
              <w:right w:w="100" w:type="dxa"/>
            </w:tcMar>
          </w:tcPr>
          <w:p w14:paraId="4DA6A010" w14:textId="77777777" w:rsidR="00753455" w:rsidRDefault="00FB7468">
            <w:pPr>
              <w:rPr>
                <w:b/>
                <w:sz w:val="20"/>
                <w:szCs w:val="20"/>
              </w:rPr>
            </w:pPr>
            <w:r>
              <w:rPr>
                <w:vertAlign w:val="superscript"/>
              </w:rPr>
              <w:t xml:space="preserve">a </w:t>
            </w:r>
            <w:r>
              <w:rPr>
                <w:sz w:val="20"/>
                <w:szCs w:val="20"/>
              </w:rPr>
              <w:t>Page 16 of Nutrient Management for Sustainable Vegetable Cropping Systems</w:t>
            </w:r>
          </w:p>
        </w:tc>
      </w:tr>
    </w:tbl>
    <w:p w14:paraId="7727DAAF" w14:textId="3DBCEA63" w:rsidR="00753455" w:rsidRDefault="00FB7468">
      <w:pPr>
        <w:rPr>
          <w:i/>
          <w:sz w:val="18"/>
          <w:szCs w:val="18"/>
        </w:rPr>
      </w:pPr>
      <w:r>
        <w:rPr>
          <w:i/>
          <w:sz w:val="18"/>
          <w:szCs w:val="18"/>
        </w:rPr>
        <w:t>*PAN is plant-available Nitrogen</w:t>
      </w:r>
    </w:p>
    <w:p w14:paraId="1963B0D6" w14:textId="77777777" w:rsidR="0025758B" w:rsidRPr="0025758B" w:rsidRDefault="0025758B">
      <w:pPr>
        <w:rPr>
          <w:i/>
          <w:sz w:val="18"/>
          <w:szCs w:val="18"/>
        </w:rPr>
      </w:pPr>
    </w:p>
    <w:p w14:paraId="4EFD6E40" w14:textId="77777777" w:rsidR="00753455" w:rsidRDefault="00FB7468">
      <w:r>
        <w:t xml:space="preserve">Do you want to have nitrate testing done in your crop this season (check one): </w:t>
      </w:r>
    </w:p>
    <w:p w14:paraId="6B7B5EB2" w14:textId="77777777" w:rsidR="00753455" w:rsidRDefault="00FB7468">
      <w:r>
        <w:t>_____Yes   _____No  _______Maybe</w:t>
      </w:r>
    </w:p>
    <w:p w14:paraId="76ECBD82" w14:textId="77777777" w:rsidR="00753455" w:rsidRDefault="00753455"/>
    <w:p w14:paraId="732F2553" w14:textId="4C59D5F5" w:rsidR="00753455" w:rsidRDefault="00FB7468">
      <w:r>
        <w:t>If so, when will you do it?________________________________________________________</w:t>
      </w:r>
    </w:p>
    <w:p w14:paraId="72B7E027" w14:textId="77777777" w:rsidR="00753455" w:rsidRDefault="00753455"/>
    <w:p w14:paraId="131F33E1" w14:textId="7A72587E" w:rsidR="00753455" w:rsidRDefault="00FB7468">
      <w:r>
        <w:t>If so, will you send your sample to a lab for analysis or have the extension office analyze your sample with a nitrate testing strip?</w:t>
      </w:r>
      <w:r w:rsidR="0025758B">
        <w:t xml:space="preserve"> </w:t>
      </w:r>
      <w:r>
        <w:t>________________________________________________</w:t>
      </w:r>
    </w:p>
    <w:p w14:paraId="2F15EE05" w14:textId="77777777" w:rsidR="00753455" w:rsidRDefault="00753455"/>
    <w:p w14:paraId="775900E4" w14:textId="77777777" w:rsidR="00753455" w:rsidRDefault="00FB7468">
      <w:r>
        <w:t xml:space="preserve">Other notes about nitrogen applications on your farm: </w:t>
      </w:r>
      <w:r>
        <w:br w:type="page"/>
      </w:r>
    </w:p>
    <w:p w14:paraId="2C842B2F" w14:textId="77777777" w:rsidR="00753455" w:rsidRDefault="00FB7468">
      <w:pPr>
        <w:rPr>
          <w:b/>
        </w:rPr>
      </w:pPr>
      <w:r>
        <w:rPr>
          <w:b/>
        </w:rPr>
        <w:lastRenderedPageBreak/>
        <w:t>Phosphorous (P)</w:t>
      </w:r>
    </w:p>
    <w:p w14:paraId="65796364" w14:textId="77777777" w:rsidR="00753455" w:rsidRDefault="00753455">
      <w:pPr>
        <w:rPr>
          <w:b/>
        </w:rPr>
      </w:pPr>
    </w:p>
    <w:tbl>
      <w:tblPr>
        <w:tblStyle w:val="a1"/>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1035"/>
        <w:gridCol w:w="5460"/>
        <w:gridCol w:w="2025"/>
      </w:tblGrid>
      <w:tr w:rsidR="00753455" w14:paraId="0439C433" w14:textId="77777777">
        <w:tc>
          <w:tcPr>
            <w:tcW w:w="825" w:type="dxa"/>
            <w:shd w:val="clear" w:color="auto" w:fill="auto"/>
            <w:tcMar>
              <w:top w:w="100" w:type="dxa"/>
              <w:left w:w="100" w:type="dxa"/>
              <w:bottom w:w="100" w:type="dxa"/>
              <w:right w:w="100" w:type="dxa"/>
            </w:tcMar>
          </w:tcPr>
          <w:p w14:paraId="7CE6F1CE" w14:textId="77777777" w:rsidR="00753455" w:rsidRDefault="00FB7468">
            <w:pPr>
              <w:widowControl w:val="0"/>
              <w:spacing w:line="240" w:lineRule="auto"/>
              <w:rPr>
                <w:i/>
              </w:rPr>
            </w:pPr>
            <w:r>
              <w:rPr>
                <w:i/>
                <w:noProof/>
              </w:rPr>
              <w:drawing>
                <wp:inline distT="114300" distB="114300" distL="114300" distR="114300" wp14:anchorId="243A4140" wp14:editId="69E5E759">
                  <wp:extent cx="356346" cy="356346"/>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56346" cy="356346"/>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42D75D0E" w14:textId="77777777" w:rsidR="00753455" w:rsidRDefault="00FB7468">
            <w:pPr>
              <w:widowControl w:val="0"/>
              <w:spacing w:line="240" w:lineRule="auto"/>
              <w:rPr>
                <w:b/>
              </w:rPr>
            </w:pPr>
            <w:r>
              <w:t xml:space="preserve">Right </w:t>
            </w:r>
            <w:r>
              <w:rPr>
                <w:b/>
              </w:rPr>
              <w:t>Source</w:t>
            </w:r>
          </w:p>
        </w:tc>
        <w:tc>
          <w:tcPr>
            <w:tcW w:w="5460" w:type="dxa"/>
            <w:shd w:val="clear" w:color="auto" w:fill="auto"/>
            <w:tcMar>
              <w:top w:w="100" w:type="dxa"/>
              <w:left w:w="100" w:type="dxa"/>
              <w:bottom w:w="100" w:type="dxa"/>
              <w:right w:w="100" w:type="dxa"/>
            </w:tcMar>
          </w:tcPr>
          <w:p w14:paraId="42CFBD5E" w14:textId="646976E9" w:rsidR="0025758B" w:rsidRDefault="00FB7468" w:rsidP="0025758B">
            <w:r>
              <w:rPr>
                <w:b/>
              </w:rPr>
              <w:t xml:space="preserve">What phosphorous source(s) will/might/could you use? </w:t>
            </w:r>
            <w:r>
              <w:rPr>
                <w:vertAlign w:val="superscript"/>
              </w:rPr>
              <w:t xml:space="preserve">a </w:t>
            </w:r>
            <w:r w:rsidR="0025758B">
              <w:t xml:space="preserve"> ____________________________________</w:t>
            </w:r>
          </w:p>
          <w:p w14:paraId="36A0A37A" w14:textId="4D14C7E8" w:rsidR="0025758B" w:rsidRDefault="0025758B" w:rsidP="0025758B">
            <w:r>
              <w:t>__________________________________________</w:t>
            </w:r>
          </w:p>
          <w:p w14:paraId="5B19A73E" w14:textId="4BAC617A" w:rsidR="00753455" w:rsidRDefault="00753455">
            <w:pPr>
              <w:rPr>
                <w:b/>
              </w:rPr>
            </w:pPr>
          </w:p>
          <w:p w14:paraId="0231E878" w14:textId="77777777" w:rsidR="00753455" w:rsidRDefault="00753455">
            <w:pPr>
              <w:rPr>
                <w:b/>
              </w:rPr>
            </w:pPr>
          </w:p>
          <w:p w14:paraId="4FAFE922" w14:textId="297DDA43" w:rsidR="00753455" w:rsidRDefault="00FB7468">
            <w:r>
              <w:t>If you’re not sure, what resources could you use to help make this decision? __________________</w:t>
            </w:r>
            <w:r w:rsidR="0025758B">
              <w:t>____</w:t>
            </w:r>
          </w:p>
          <w:p w14:paraId="0CDE2CC8" w14:textId="77777777" w:rsidR="00753455" w:rsidRDefault="00FB7468">
            <w:r>
              <w:t>__________________________________________</w:t>
            </w:r>
          </w:p>
          <w:p w14:paraId="61AAFB58" w14:textId="537F728C" w:rsidR="0025758B" w:rsidRDefault="0025758B"/>
        </w:tc>
        <w:tc>
          <w:tcPr>
            <w:tcW w:w="2025" w:type="dxa"/>
            <w:shd w:val="clear" w:color="auto" w:fill="auto"/>
            <w:tcMar>
              <w:top w:w="100" w:type="dxa"/>
              <w:left w:w="100" w:type="dxa"/>
              <w:bottom w:w="100" w:type="dxa"/>
              <w:right w:w="100" w:type="dxa"/>
            </w:tcMar>
          </w:tcPr>
          <w:p w14:paraId="77795188" w14:textId="77777777" w:rsidR="00753455" w:rsidRDefault="00FB7468">
            <w:pPr>
              <w:rPr>
                <w:b/>
              </w:rPr>
            </w:pPr>
            <w:r>
              <w:rPr>
                <w:vertAlign w:val="superscript"/>
              </w:rPr>
              <w:t xml:space="preserve">a </w:t>
            </w:r>
            <w:r>
              <w:rPr>
                <w:sz w:val="20"/>
                <w:szCs w:val="20"/>
              </w:rPr>
              <w:t>Table 12 of Nutrient management of raspberries and blackberries</w:t>
            </w:r>
          </w:p>
        </w:tc>
      </w:tr>
      <w:tr w:rsidR="00753455" w14:paraId="1BF38ADD" w14:textId="77777777">
        <w:tc>
          <w:tcPr>
            <w:tcW w:w="825" w:type="dxa"/>
            <w:shd w:val="clear" w:color="auto" w:fill="auto"/>
            <w:tcMar>
              <w:top w:w="100" w:type="dxa"/>
              <w:left w:w="100" w:type="dxa"/>
              <w:bottom w:w="100" w:type="dxa"/>
              <w:right w:w="100" w:type="dxa"/>
            </w:tcMar>
          </w:tcPr>
          <w:p w14:paraId="37287A52" w14:textId="77777777" w:rsidR="00753455" w:rsidRDefault="00FB7468">
            <w:pPr>
              <w:widowControl w:val="0"/>
              <w:spacing w:line="240" w:lineRule="auto"/>
              <w:rPr>
                <w:i/>
              </w:rPr>
            </w:pPr>
            <w:r>
              <w:rPr>
                <w:i/>
                <w:noProof/>
              </w:rPr>
              <w:drawing>
                <wp:inline distT="114300" distB="114300" distL="114300" distR="114300" wp14:anchorId="33E93CE4" wp14:editId="15D1BE76">
                  <wp:extent cx="329112" cy="336266"/>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329112" cy="336266"/>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26E9728F" w14:textId="77777777" w:rsidR="00753455" w:rsidRDefault="00FB7468">
            <w:pPr>
              <w:widowControl w:val="0"/>
              <w:spacing w:line="240" w:lineRule="auto"/>
              <w:rPr>
                <w:b/>
              </w:rPr>
            </w:pPr>
            <w:r>
              <w:t xml:space="preserve">Right </w:t>
            </w:r>
            <w:r>
              <w:rPr>
                <w:b/>
              </w:rPr>
              <w:t>Rate</w:t>
            </w:r>
          </w:p>
        </w:tc>
        <w:tc>
          <w:tcPr>
            <w:tcW w:w="5460" w:type="dxa"/>
            <w:shd w:val="clear" w:color="auto" w:fill="auto"/>
            <w:tcMar>
              <w:top w:w="100" w:type="dxa"/>
              <w:left w:w="100" w:type="dxa"/>
              <w:bottom w:w="100" w:type="dxa"/>
              <w:right w:w="100" w:type="dxa"/>
            </w:tcMar>
          </w:tcPr>
          <w:p w14:paraId="64DC9876" w14:textId="77777777" w:rsidR="00753455" w:rsidRDefault="00FB7468">
            <w:pPr>
              <w:rPr>
                <w:b/>
              </w:rPr>
            </w:pPr>
            <w:r>
              <w:t>How much phosphorus is present in the soil according to the Bray P soil test? ________________</w:t>
            </w:r>
          </w:p>
          <w:p w14:paraId="7DD1CFC3" w14:textId="77777777" w:rsidR="00753455" w:rsidRDefault="00753455">
            <w:pPr>
              <w:rPr>
                <w:b/>
              </w:rPr>
            </w:pPr>
          </w:p>
          <w:p w14:paraId="751C776E" w14:textId="5B5A5733" w:rsidR="00753455" w:rsidRDefault="00FB7468">
            <w:r>
              <w:rPr>
                <w:b/>
              </w:rPr>
              <w:t xml:space="preserve">How much P should be applied (total) in your crop this </w:t>
            </w:r>
            <w:proofErr w:type="spellStart"/>
            <w:r>
              <w:rPr>
                <w:b/>
              </w:rPr>
              <w:t>year?</w:t>
            </w:r>
            <w:r>
              <w:rPr>
                <w:vertAlign w:val="superscript"/>
              </w:rPr>
              <w:t>a,b</w:t>
            </w:r>
            <w:proofErr w:type="spellEnd"/>
            <w:r w:rsidR="0025758B">
              <w:rPr>
                <w:vertAlign w:val="superscript"/>
              </w:rPr>
              <w:t xml:space="preserve"> </w:t>
            </w:r>
            <w:r w:rsidRPr="0025758B">
              <w:rPr>
                <w:bCs/>
              </w:rPr>
              <w:t>___________________________</w:t>
            </w:r>
          </w:p>
        </w:tc>
        <w:tc>
          <w:tcPr>
            <w:tcW w:w="2025" w:type="dxa"/>
            <w:shd w:val="clear" w:color="auto" w:fill="auto"/>
            <w:tcMar>
              <w:top w:w="100" w:type="dxa"/>
              <w:left w:w="100" w:type="dxa"/>
              <w:bottom w:w="100" w:type="dxa"/>
              <w:right w:w="100" w:type="dxa"/>
            </w:tcMar>
          </w:tcPr>
          <w:p w14:paraId="601EA015" w14:textId="77777777" w:rsidR="00753455" w:rsidRDefault="00FB7468">
            <w:pPr>
              <w:rPr>
                <w:sz w:val="20"/>
                <w:szCs w:val="20"/>
              </w:rPr>
            </w:pPr>
            <w:r>
              <w:rPr>
                <w:vertAlign w:val="superscript"/>
              </w:rPr>
              <w:t>a</w:t>
            </w:r>
            <w:r>
              <w:rPr>
                <w:sz w:val="20"/>
                <w:szCs w:val="20"/>
              </w:rPr>
              <w:t xml:space="preserve"> Table 5 of Nutrient Management for Sustainable Vegetable Cropping Systems</w:t>
            </w:r>
          </w:p>
          <w:p w14:paraId="11F03FD7" w14:textId="77777777" w:rsidR="00753455" w:rsidRDefault="00FB7468">
            <w:pPr>
              <w:rPr>
                <w:sz w:val="20"/>
                <w:szCs w:val="20"/>
              </w:rPr>
            </w:pPr>
            <w:r>
              <w:rPr>
                <w:vertAlign w:val="superscript"/>
              </w:rPr>
              <w:t>b</w:t>
            </w:r>
            <w:r>
              <w:rPr>
                <w:sz w:val="20"/>
                <w:szCs w:val="20"/>
              </w:rPr>
              <w:t xml:space="preserve"> Table 3 of Nutrient Management for Sustainable Vegetable Cropping Systems</w:t>
            </w:r>
          </w:p>
          <w:p w14:paraId="48CDD866" w14:textId="77777777" w:rsidR="00753455" w:rsidRDefault="00753455">
            <w:pPr>
              <w:rPr>
                <w:sz w:val="18"/>
                <w:szCs w:val="18"/>
              </w:rPr>
            </w:pPr>
          </w:p>
        </w:tc>
      </w:tr>
      <w:tr w:rsidR="00753455" w14:paraId="5FAF8691" w14:textId="77777777">
        <w:tc>
          <w:tcPr>
            <w:tcW w:w="825" w:type="dxa"/>
            <w:shd w:val="clear" w:color="auto" w:fill="auto"/>
            <w:tcMar>
              <w:top w:w="100" w:type="dxa"/>
              <w:left w:w="100" w:type="dxa"/>
              <w:bottom w:w="100" w:type="dxa"/>
              <w:right w:w="100" w:type="dxa"/>
            </w:tcMar>
          </w:tcPr>
          <w:p w14:paraId="6922F089" w14:textId="77777777" w:rsidR="00753455" w:rsidRDefault="00FB7468">
            <w:pPr>
              <w:widowControl w:val="0"/>
              <w:spacing w:line="240" w:lineRule="auto"/>
              <w:rPr>
                <w:i/>
              </w:rPr>
            </w:pPr>
            <w:r>
              <w:rPr>
                <w:i/>
                <w:noProof/>
              </w:rPr>
              <w:drawing>
                <wp:inline distT="114300" distB="114300" distL="114300" distR="114300" wp14:anchorId="2A848139" wp14:editId="385E1EB5">
                  <wp:extent cx="309460" cy="316187"/>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09460" cy="316187"/>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7C72B712" w14:textId="77777777" w:rsidR="00753455" w:rsidRDefault="00FB7468">
            <w:pPr>
              <w:widowControl w:val="0"/>
              <w:spacing w:line="240" w:lineRule="auto"/>
              <w:rPr>
                <w:b/>
              </w:rPr>
            </w:pPr>
            <w:r>
              <w:t xml:space="preserve">Right </w:t>
            </w:r>
            <w:r>
              <w:rPr>
                <w:b/>
              </w:rPr>
              <w:t>Place</w:t>
            </w:r>
          </w:p>
        </w:tc>
        <w:tc>
          <w:tcPr>
            <w:tcW w:w="5460" w:type="dxa"/>
            <w:shd w:val="clear" w:color="auto" w:fill="auto"/>
            <w:tcMar>
              <w:top w:w="100" w:type="dxa"/>
              <w:left w:w="100" w:type="dxa"/>
              <w:bottom w:w="100" w:type="dxa"/>
              <w:right w:w="100" w:type="dxa"/>
            </w:tcMar>
          </w:tcPr>
          <w:p w14:paraId="57E61EAE" w14:textId="77777777" w:rsidR="00753455" w:rsidRDefault="00FB7468">
            <w:pPr>
              <w:rPr>
                <w:b/>
              </w:rPr>
            </w:pPr>
            <w:r>
              <w:rPr>
                <w:b/>
              </w:rPr>
              <w:t xml:space="preserve">Where will/might you apply phosphorus in your crop this </w:t>
            </w:r>
            <w:proofErr w:type="spellStart"/>
            <w:r>
              <w:rPr>
                <w:b/>
              </w:rPr>
              <w:t>year?</w:t>
            </w:r>
            <w:r w:rsidRPr="0025758B">
              <w:rPr>
                <w:vertAlign w:val="superscript"/>
              </w:rPr>
              <w:t>a</w:t>
            </w:r>
            <w:proofErr w:type="spellEnd"/>
            <w:r w:rsidRPr="0025758B">
              <w:rPr>
                <w:sz w:val="20"/>
                <w:szCs w:val="20"/>
              </w:rPr>
              <w:t xml:space="preserve"> </w:t>
            </w:r>
            <w:r w:rsidRPr="0025758B">
              <w:t>__________________________</w:t>
            </w:r>
          </w:p>
          <w:p w14:paraId="3233DDD7" w14:textId="77777777" w:rsidR="00753455" w:rsidRDefault="00753455">
            <w:pPr>
              <w:rPr>
                <w:b/>
              </w:rPr>
            </w:pPr>
          </w:p>
          <w:p w14:paraId="0AD258C6" w14:textId="33D02069" w:rsidR="00753455" w:rsidRDefault="00FB7468">
            <w:r>
              <w:t>If you’re not sure, what resources could you use to help make this decision? _____________________</w:t>
            </w:r>
          </w:p>
          <w:p w14:paraId="38B6A00E" w14:textId="67EFBF66" w:rsidR="00753455" w:rsidRDefault="00FB7468">
            <w:r>
              <w:t>__________________________________________</w:t>
            </w:r>
          </w:p>
        </w:tc>
        <w:tc>
          <w:tcPr>
            <w:tcW w:w="2025" w:type="dxa"/>
            <w:shd w:val="clear" w:color="auto" w:fill="auto"/>
            <w:tcMar>
              <w:top w:w="100" w:type="dxa"/>
              <w:left w:w="100" w:type="dxa"/>
              <w:bottom w:w="100" w:type="dxa"/>
              <w:right w:w="100" w:type="dxa"/>
            </w:tcMar>
          </w:tcPr>
          <w:p w14:paraId="5126FC72" w14:textId="77777777" w:rsidR="00753455" w:rsidRDefault="00FB7468">
            <w:pPr>
              <w:rPr>
                <w:b/>
              </w:rPr>
            </w:pPr>
            <w:r>
              <w:rPr>
                <w:vertAlign w:val="superscript"/>
              </w:rPr>
              <w:t>a</w:t>
            </w:r>
            <w:r>
              <w:rPr>
                <w:sz w:val="20"/>
                <w:szCs w:val="20"/>
              </w:rPr>
              <w:t xml:space="preserve"> Pages 9-10 of Nutrient Management for Sustainable Vegetable Cropping Systems</w:t>
            </w:r>
          </w:p>
        </w:tc>
      </w:tr>
      <w:tr w:rsidR="00753455" w14:paraId="742CB733" w14:textId="77777777">
        <w:tc>
          <w:tcPr>
            <w:tcW w:w="825" w:type="dxa"/>
            <w:shd w:val="clear" w:color="auto" w:fill="auto"/>
            <w:tcMar>
              <w:top w:w="100" w:type="dxa"/>
              <w:left w:w="100" w:type="dxa"/>
              <w:bottom w:w="100" w:type="dxa"/>
              <w:right w:w="100" w:type="dxa"/>
            </w:tcMar>
          </w:tcPr>
          <w:p w14:paraId="6BCA4AC1" w14:textId="77777777" w:rsidR="00753455" w:rsidRDefault="00FB7468">
            <w:pPr>
              <w:widowControl w:val="0"/>
              <w:spacing w:line="240" w:lineRule="auto"/>
              <w:rPr>
                <w:i/>
              </w:rPr>
            </w:pPr>
            <w:r>
              <w:rPr>
                <w:i/>
                <w:noProof/>
              </w:rPr>
              <w:drawing>
                <wp:inline distT="114300" distB="114300" distL="114300" distR="114300" wp14:anchorId="0DCCC5AC" wp14:editId="03C808A4">
                  <wp:extent cx="293654" cy="300038"/>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293654" cy="300038"/>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4AA2C566" w14:textId="77777777" w:rsidR="00753455" w:rsidRDefault="00FB7468">
            <w:pPr>
              <w:widowControl w:val="0"/>
              <w:spacing w:line="240" w:lineRule="auto"/>
              <w:rPr>
                <w:b/>
              </w:rPr>
            </w:pPr>
            <w:r>
              <w:t xml:space="preserve">Right </w:t>
            </w:r>
            <w:r>
              <w:rPr>
                <w:b/>
              </w:rPr>
              <w:t>Time</w:t>
            </w:r>
          </w:p>
        </w:tc>
        <w:tc>
          <w:tcPr>
            <w:tcW w:w="5460" w:type="dxa"/>
            <w:shd w:val="clear" w:color="auto" w:fill="auto"/>
            <w:tcMar>
              <w:top w:w="100" w:type="dxa"/>
              <w:left w:w="100" w:type="dxa"/>
              <w:bottom w:w="100" w:type="dxa"/>
              <w:right w:w="100" w:type="dxa"/>
            </w:tcMar>
          </w:tcPr>
          <w:p w14:paraId="617BBA7C" w14:textId="738E9D7E" w:rsidR="00753455" w:rsidRDefault="00FB7468">
            <w:r>
              <w:rPr>
                <w:b/>
              </w:rPr>
              <w:t xml:space="preserve">When should/will you apply phosphorus this year? </w:t>
            </w:r>
            <w:r>
              <w:rPr>
                <w:vertAlign w:val="superscript"/>
              </w:rPr>
              <w:t>a</w:t>
            </w:r>
            <w:r>
              <w:rPr>
                <w:sz w:val="20"/>
                <w:szCs w:val="20"/>
              </w:rPr>
              <w:t xml:space="preserve"> </w:t>
            </w:r>
            <w:r>
              <w:t>____________________________________</w:t>
            </w:r>
          </w:p>
          <w:p w14:paraId="62AE1E7B" w14:textId="77777777" w:rsidR="00753455" w:rsidRDefault="00753455"/>
          <w:p w14:paraId="4CD4430D" w14:textId="413CEB20" w:rsidR="00753455" w:rsidRDefault="00FB7468">
            <w:r>
              <w:t>If you’re not sure, what resources could you use to help make this decision? ______________________</w:t>
            </w:r>
          </w:p>
          <w:p w14:paraId="061D38EC" w14:textId="59150A4F" w:rsidR="00753455" w:rsidRDefault="00FB7468">
            <w:r>
              <w:t>__________________________________________</w:t>
            </w:r>
          </w:p>
          <w:p w14:paraId="2A1D5821" w14:textId="77777777" w:rsidR="00753455" w:rsidRDefault="00753455"/>
        </w:tc>
        <w:tc>
          <w:tcPr>
            <w:tcW w:w="2025" w:type="dxa"/>
            <w:shd w:val="clear" w:color="auto" w:fill="auto"/>
            <w:tcMar>
              <w:top w:w="100" w:type="dxa"/>
              <w:left w:w="100" w:type="dxa"/>
              <w:bottom w:w="100" w:type="dxa"/>
              <w:right w:w="100" w:type="dxa"/>
            </w:tcMar>
          </w:tcPr>
          <w:p w14:paraId="42CAABC7" w14:textId="77777777" w:rsidR="00753455" w:rsidRDefault="00FB7468">
            <w:pPr>
              <w:rPr>
                <w:b/>
              </w:rPr>
            </w:pPr>
            <w:r>
              <w:rPr>
                <w:vertAlign w:val="superscript"/>
              </w:rPr>
              <w:t>a</w:t>
            </w:r>
            <w:r>
              <w:rPr>
                <w:sz w:val="20"/>
                <w:szCs w:val="20"/>
              </w:rPr>
              <w:t xml:space="preserve"> Pages 9-10 of Nutrient Management for Sustainable Vegetable Cropping Systems</w:t>
            </w:r>
          </w:p>
        </w:tc>
      </w:tr>
    </w:tbl>
    <w:p w14:paraId="727D0B6C" w14:textId="77777777" w:rsidR="00753455" w:rsidRDefault="00753455">
      <w:pPr>
        <w:rPr>
          <w:b/>
        </w:rPr>
      </w:pPr>
    </w:p>
    <w:p w14:paraId="422C1DA7" w14:textId="77777777" w:rsidR="00753455" w:rsidRDefault="00FB7468">
      <w:r>
        <w:t xml:space="preserve">Other notes about phosphorus applications on your farm: </w:t>
      </w:r>
    </w:p>
    <w:p w14:paraId="317A6D68" w14:textId="77777777" w:rsidR="00753455" w:rsidRDefault="00753455"/>
    <w:p w14:paraId="40C3EB2C" w14:textId="77777777" w:rsidR="00753455" w:rsidRDefault="00753455"/>
    <w:p w14:paraId="3721E042" w14:textId="77777777" w:rsidR="00753455" w:rsidRDefault="00753455"/>
    <w:p w14:paraId="29A525AF" w14:textId="77777777" w:rsidR="00753455" w:rsidRDefault="00753455"/>
    <w:p w14:paraId="3FA37F05" w14:textId="77777777" w:rsidR="00753455" w:rsidRDefault="00FB7468">
      <w:r>
        <w:br w:type="page"/>
      </w:r>
    </w:p>
    <w:p w14:paraId="7E4CB17D" w14:textId="77777777" w:rsidR="00753455" w:rsidRDefault="00FB7468">
      <w:pPr>
        <w:rPr>
          <w:b/>
        </w:rPr>
      </w:pPr>
      <w:r>
        <w:rPr>
          <w:b/>
        </w:rPr>
        <w:lastRenderedPageBreak/>
        <w:t>Potassium (K)</w:t>
      </w:r>
    </w:p>
    <w:p w14:paraId="5F41FDF9" w14:textId="77777777" w:rsidR="00753455" w:rsidRDefault="00753455">
      <w:pPr>
        <w:rPr>
          <w:b/>
        </w:rPr>
      </w:pPr>
    </w:p>
    <w:tbl>
      <w:tblPr>
        <w:tblStyle w:val="a2"/>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1035"/>
        <w:gridCol w:w="5460"/>
        <w:gridCol w:w="2025"/>
      </w:tblGrid>
      <w:tr w:rsidR="00753455" w14:paraId="371237A5" w14:textId="77777777">
        <w:tc>
          <w:tcPr>
            <w:tcW w:w="825" w:type="dxa"/>
            <w:shd w:val="clear" w:color="auto" w:fill="auto"/>
            <w:tcMar>
              <w:top w:w="100" w:type="dxa"/>
              <w:left w:w="100" w:type="dxa"/>
              <w:bottom w:w="100" w:type="dxa"/>
              <w:right w:w="100" w:type="dxa"/>
            </w:tcMar>
          </w:tcPr>
          <w:p w14:paraId="01B91326" w14:textId="77777777" w:rsidR="00753455" w:rsidRDefault="00FB7468">
            <w:pPr>
              <w:widowControl w:val="0"/>
              <w:spacing w:line="240" w:lineRule="auto"/>
              <w:rPr>
                <w:i/>
              </w:rPr>
            </w:pPr>
            <w:r>
              <w:rPr>
                <w:i/>
                <w:noProof/>
              </w:rPr>
              <w:drawing>
                <wp:inline distT="114300" distB="114300" distL="114300" distR="114300" wp14:anchorId="2C00350D" wp14:editId="1EFFF36A">
                  <wp:extent cx="356346" cy="356346"/>
                  <wp:effectExtent l="0" t="0" r="0" b="0"/>
                  <wp:docPr id="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56346" cy="356346"/>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34205C8A" w14:textId="77777777" w:rsidR="00753455" w:rsidRDefault="00FB7468">
            <w:pPr>
              <w:widowControl w:val="0"/>
              <w:spacing w:line="240" w:lineRule="auto"/>
              <w:rPr>
                <w:b/>
              </w:rPr>
            </w:pPr>
            <w:r>
              <w:t xml:space="preserve">Right </w:t>
            </w:r>
            <w:r>
              <w:rPr>
                <w:b/>
              </w:rPr>
              <w:t>Source</w:t>
            </w:r>
          </w:p>
        </w:tc>
        <w:tc>
          <w:tcPr>
            <w:tcW w:w="5460" w:type="dxa"/>
            <w:shd w:val="clear" w:color="auto" w:fill="auto"/>
            <w:tcMar>
              <w:top w:w="100" w:type="dxa"/>
              <w:left w:w="100" w:type="dxa"/>
              <w:bottom w:w="100" w:type="dxa"/>
              <w:right w:w="100" w:type="dxa"/>
            </w:tcMar>
          </w:tcPr>
          <w:p w14:paraId="588AFBC4" w14:textId="77777777" w:rsidR="00753455" w:rsidRDefault="00FB7468">
            <w:pPr>
              <w:rPr>
                <w:b/>
              </w:rPr>
            </w:pPr>
            <w:r>
              <w:rPr>
                <w:b/>
              </w:rPr>
              <w:t xml:space="preserve">What potassium source(s) will/might/could you </w:t>
            </w:r>
            <w:proofErr w:type="spellStart"/>
            <w:r>
              <w:rPr>
                <w:b/>
              </w:rPr>
              <w:t>use?</w:t>
            </w:r>
            <w:r>
              <w:rPr>
                <w:vertAlign w:val="superscript"/>
              </w:rPr>
              <w:t>a</w:t>
            </w:r>
            <w:proofErr w:type="spellEnd"/>
            <w:r>
              <w:rPr>
                <w:vertAlign w:val="superscript"/>
              </w:rPr>
              <w:t xml:space="preserve"> </w:t>
            </w:r>
            <w:r>
              <w:t>_____________________________________</w:t>
            </w:r>
          </w:p>
          <w:p w14:paraId="66E972AE" w14:textId="77777777" w:rsidR="00753455" w:rsidRDefault="00753455">
            <w:pPr>
              <w:rPr>
                <w:b/>
              </w:rPr>
            </w:pPr>
          </w:p>
          <w:p w14:paraId="24E16D4E" w14:textId="4E50F42B" w:rsidR="00753455" w:rsidRDefault="00FB7468">
            <w:r>
              <w:t>If you’re not sure, what resources could you use to help make this decision? ______________________</w:t>
            </w:r>
          </w:p>
          <w:p w14:paraId="772B18FB" w14:textId="12B3FF7F" w:rsidR="00753455" w:rsidRDefault="00FB7468">
            <w:r>
              <w:t>__________________________________________</w:t>
            </w:r>
          </w:p>
          <w:p w14:paraId="4B6A589C" w14:textId="77777777" w:rsidR="00753455" w:rsidRDefault="00753455"/>
        </w:tc>
        <w:tc>
          <w:tcPr>
            <w:tcW w:w="2025" w:type="dxa"/>
            <w:shd w:val="clear" w:color="auto" w:fill="auto"/>
            <w:tcMar>
              <w:top w:w="100" w:type="dxa"/>
              <w:left w:w="100" w:type="dxa"/>
              <w:bottom w:w="100" w:type="dxa"/>
              <w:right w:w="100" w:type="dxa"/>
            </w:tcMar>
          </w:tcPr>
          <w:p w14:paraId="49D6233A" w14:textId="77777777" w:rsidR="00753455" w:rsidRDefault="00FB7468">
            <w:pPr>
              <w:rPr>
                <w:b/>
              </w:rPr>
            </w:pPr>
            <w:r>
              <w:rPr>
                <w:vertAlign w:val="superscript"/>
              </w:rPr>
              <w:t xml:space="preserve">a </w:t>
            </w:r>
            <w:r>
              <w:rPr>
                <w:sz w:val="20"/>
                <w:szCs w:val="20"/>
              </w:rPr>
              <w:t>Table 12 of Nutrient management of raspberries and blackberries</w:t>
            </w:r>
          </w:p>
        </w:tc>
      </w:tr>
      <w:tr w:rsidR="00753455" w14:paraId="4EE30847" w14:textId="77777777">
        <w:tc>
          <w:tcPr>
            <w:tcW w:w="825" w:type="dxa"/>
            <w:shd w:val="clear" w:color="auto" w:fill="auto"/>
            <w:tcMar>
              <w:top w:w="100" w:type="dxa"/>
              <w:left w:w="100" w:type="dxa"/>
              <w:bottom w:w="100" w:type="dxa"/>
              <w:right w:w="100" w:type="dxa"/>
            </w:tcMar>
          </w:tcPr>
          <w:p w14:paraId="50ED8B09" w14:textId="77777777" w:rsidR="00753455" w:rsidRDefault="00FB7468">
            <w:pPr>
              <w:widowControl w:val="0"/>
              <w:spacing w:line="240" w:lineRule="auto"/>
              <w:rPr>
                <w:i/>
              </w:rPr>
            </w:pPr>
            <w:r>
              <w:rPr>
                <w:i/>
                <w:noProof/>
              </w:rPr>
              <w:drawing>
                <wp:inline distT="114300" distB="114300" distL="114300" distR="114300" wp14:anchorId="5C29EC1E" wp14:editId="4F542718">
                  <wp:extent cx="329112" cy="336266"/>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329112" cy="336266"/>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43FBA6CB" w14:textId="77777777" w:rsidR="00753455" w:rsidRDefault="00FB7468">
            <w:pPr>
              <w:widowControl w:val="0"/>
              <w:spacing w:line="240" w:lineRule="auto"/>
              <w:rPr>
                <w:b/>
              </w:rPr>
            </w:pPr>
            <w:r>
              <w:t xml:space="preserve">Right </w:t>
            </w:r>
            <w:r>
              <w:rPr>
                <w:b/>
              </w:rPr>
              <w:t>Rate</w:t>
            </w:r>
          </w:p>
        </w:tc>
        <w:tc>
          <w:tcPr>
            <w:tcW w:w="5460" w:type="dxa"/>
            <w:shd w:val="clear" w:color="auto" w:fill="auto"/>
            <w:tcMar>
              <w:top w:w="100" w:type="dxa"/>
              <w:left w:w="100" w:type="dxa"/>
              <w:bottom w:w="100" w:type="dxa"/>
              <w:right w:w="100" w:type="dxa"/>
            </w:tcMar>
          </w:tcPr>
          <w:p w14:paraId="283AA160" w14:textId="77777777" w:rsidR="00753455" w:rsidRDefault="00FB7468">
            <w:pPr>
              <w:rPr>
                <w:b/>
              </w:rPr>
            </w:pPr>
            <w:r>
              <w:t>How much potassium is present in your soil? ________________________________________</w:t>
            </w:r>
          </w:p>
          <w:p w14:paraId="6C4D9B5E" w14:textId="77777777" w:rsidR="00753455" w:rsidRDefault="00753455">
            <w:pPr>
              <w:rPr>
                <w:b/>
              </w:rPr>
            </w:pPr>
          </w:p>
          <w:p w14:paraId="784E4787" w14:textId="77777777" w:rsidR="00753455" w:rsidRDefault="00FB7468">
            <w:r>
              <w:rPr>
                <w:b/>
              </w:rPr>
              <w:t xml:space="preserve">How much K should be applied (total) in your crop this </w:t>
            </w:r>
            <w:proofErr w:type="spellStart"/>
            <w:r>
              <w:rPr>
                <w:b/>
              </w:rPr>
              <w:t>year?</w:t>
            </w:r>
            <w:r>
              <w:rPr>
                <w:vertAlign w:val="superscript"/>
              </w:rPr>
              <w:t>a,b,c</w:t>
            </w:r>
            <w:proofErr w:type="spellEnd"/>
            <w:r>
              <w:rPr>
                <w:b/>
              </w:rPr>
              <w:t xml:space="preserve"> </w:t>
            </w:r>
            <w:r w:rsidRPr="0025758B">
              <w:rPr>
                <w:bCs/>
              </w:rPr>
              <w:t>__________________________</w:t>
            </w:r>
          </w:p>
        </w:tc>
        <w:tc>
          <w:tcPr>
            <w:tcW w:w="2025" w:type="dxa"/>
            <w:shd w:val="clear" w:color="auto" w:fill="auto"/>
            <w:tcMar>
              <w:top w:w="100" w:type="dxa"/>
              <w:left w:w="100" w:type="dxa"/>
              <w:bottom w:w="100" w:type="dxa"/>
              <w:right w:w="100" w:type="dxa"/>
            </w:tcMar>
          </w:tcPr>
          <w:p w14:paraId="6E1AF2E9" w14:textId="77777777" w:rsidR="00753455" w:rsidRDefault="00FB7468">
            <w:pPr>
              <w:rPr>
                <w:sz w:val="20"/>
                <w:szCs w:val="20"/>
              </w:rPr>
            </w:pPr>
            <w:r>
              <w:rPr>
                <w:vertAlign w:val="superscript"/>
              </w:rPr>
              <w:t>a</w:t>
            </w:r>
            <w:r>
              <w:rPr>
                <w:sz w:val="20"/>
                <w:szCs w:val="20"/>
              </w:rPr>
              <w:t xml:space="preserve"> Table 5 of Nutrient Management for Sustainable Vegetable Cropping Systems</w:t>
            </w:r>
          </w:p>
          <w:p w14:paraId="1AE5D201" w14:textId="77777777" w:rsidR="00753455" w:rsidRDefault="00FB7468">
            <w:pPr>
              <w:rPr>
                <w:sz w:val="20"/>
                <w:szCs w:val="20"/>
              </w:rPr>
            </w:pPr>
            <w:r>
              <w:rPr>
                <w:vertAlign w:val="superscript"/>
              </w:rPr>
              <w:t>b</w:t>
            </w:r>
            <w:r>
              <w:rPr>
                <w:sz w:val="20"/>
                <w:szCs w:val="20"/>
              </w:rPr>
              <w:t xml:space="preserve"> Table 3 of Nutrient Management for Sustainable Vegetable Cropping Systems</w:t>
            </w:r>
          </w:p>
          <w:p w14:paraId="7DB61F7D" w14:textId="77777777" w:rsidR="00753455" w:rsidRDefault="00FB7468">
            <w:pPr>
              <w:rPr>
                <w:sz w:val="18"/>
                <w:szCs w:val="18"/>
              </w:rPr>
            </w:pPr>
            <w:r>
              <w:rPr>
                <w:vertAlign w:val="superscript"/>
              </w:rPr>
              <w:t>c</w:t>
            </w:r>
            <w:r>
              <w:rPr>
                <w:sz w:val="20"/>
                <w:szCs w:val="20"/>
              </w:rPr>
              <w:t xml:space="preserve"> Page 11 of Nutrient Management for Sustainable Vegetable Cropping Systems</w:t>
            </w:r>
          </w:p>
        </w:tc>
      </w:tr>
      <w:tr w:rsidR="00753455" w14:paraId="69B8B42C" w14:textId="77777777">
        <w:tc>
          <w:tcPr>
            <w:tcW w:w="825" w:type="dxa"/>
            <w:shd w:val="clear" w:color="auto" w:fill="auto"/>
            <w:tcMar>
              <w:top w:w="100" w:type="dxa"/>
              <w:left w:w="100" w:type="dxa"/>
              <w:bottom w:w="100" w:type="dxa"/>
              <w:right w:w="100" w:type="dxa"/>
            </w:tcMar>
          </w:tcPr>
          <w:p w14:paraId="76C16E05" w14:textId="77777777" w:rsidR="00753455" w:rsidRDefault="00FB7468">
            <w:pPr>
              <w:widowControl w:val="0"/>
              <w:spacing w:line="240" w:lineRule="auto"/>
              <w:rPr>
                <w:i/>
              </w:rPr>
            </w:pPr>
            <w:r>
              <w:rPr>
                <w:i/>
                <w:noProof/>
              </w:rPr>
              <w:drawing>
                <wp:inline distT="114300" distB="114300" distL="114300" distR="114300" wp14:anchorId="6A6CA8A5" wp14:editId="658EB57B">
                  <wp:extent cx="309460" cy="316187"/>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09460" cy="316187"/>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75A6BB09" w14:textId="77777777" w:rsidR="00753455" w:rsidRDefault="00FB7468">
            <w:pPr>
              <w:widowControl w:val="0"/>
              <w:spacing w:line="240" w:lineRule="auto"/>
              <w:rPr>
                <w:b/>
              </w:rPr>
            </w:pPr>
            <w:r>
              <w:t xml:space="preserve">Right </w:t>
            </w:r>
            <w:r>
              <w:rPr>
                <w:b/>
              </w:rPr>
              <w:t>Place</w:t>
            </w:r>
          </w:p>
        </w:tc>
        <w:tc>
          <w:tcPr>
            <w:tcW w:w="5460" w:type="dxa"/>
            <w:shd w:val="clear" w:color="auto" w:fill="auto"/>
            <w:tcMar>
              <w:top w:w="100" w:type="dxa"/>
              <w:left w:w="100" w:type="dxa"/>
              <w:bottom w:w="100" w:type="dxa"/>
              <w:right w:w="100" w:type="dxa"/>
            </w:tcMar>
          </w:tcPr>
          <w:p w14:paraId="186246FA" w14:textId="77777777" w:rsidR="00753455" w:rsidRPr="0025758B" w:rsidRDefault="00FB7468">
            <w:pPr>
              <w:rPr>
                <w:bCs/>
              </w:rPr>
            </w:pPr>
            <w:r>
              <w:rPr>
                <w:b/>
              </w:rPr>
              <w:t xml:space="preserve">Where will/might you apply potassium in your crop this </w:t>
            </w:r>
            <w:proofErr w:type="spellStart"/>
            <w:r>
              <w:rPr>
                <w:b/>
              </w:rPr>
              <w:t>year?</w:t>
            </w:r>
            <w:r>
              <w:rPr>
                <w:vertAlign w:val="superscript"/>
              </w:rPr>
              <w:t>a</w:t>
            </w:r>
            <w:proofErr w:type="spellEnd"/>
            <w:r>
              <w:rPr>
                <w:sz w:val="20"/>
                <w:szCs w:val="20"/>
              </w:rPr>
              <w:t xml:space="preserve"> </w:t>
            </w:r>
            <w:r w:rsidRPr="0025758B">
              <w:rPr>
                <w:bCs/>
              </w:rPr>
              <w:t>__________________________</w:t>
            </w:r>
          </w:p>
          <w:p w14:paraId="0D499E4B" w14:textId="1E5D77DE" w:rsidR="00753455" w:rsidRPr="0025758B" w:rsidRDefault="00FB7468">
            <w:pPr>
              <w:rPr>
                <w:bCs/>
              </w:rPr>
            </w:pPr>
            <w:r w:rsidRPr="0025758B">
              <w:rPr>
                <w:bCs/>
              </w:rPr>
              <w:t>__________________________________________</w:t>
            </w:r>
          </w:p>
          <w:p w14:paraId="5C4A62EF" w14:textId="77777777" w:rsidR="00753455" w:rsidRDefault="00753455">
            <w:pPr>
              <w:rPr>
                <w:b/>
              </w:rPr>
            </w:pPr>
          </w:p>
          <w:p w14:paraId="2CC253CD" w14:textId="02CC3321" w:rsidR="00753455" w:rsidRDefault="00FB7468">
            <w:r>
              <w:t>If you’re not sure, what resources could you use to help make this decision? ______________________</w:t>
            </w:r>
          </w:p>
          <w:p w14:paraId="090E6420" w14:textId="77777777" w:rsidR="00753455" w:rsidRDefault="00FB7468">
            <w:r>
              <w:t>__________________________________________</w:t>
            </w:r>
          </w:p>
          <w:p w14:paraId="77738643" w14:textId="0EC75101" w:rsidR="0025758B" w:rsidRDefault="0025758B"/>
        </w:tc>
        <w:tc>
          <w:tcPr>
            <w:tcW w:w="2025" w:type="dxa"/>
            <w:shd w:val="clear" w:color="auto" w:fill="auto"/>
            <w:tcMar>
              <w:top w:w="100" w:type="dxa"/>
              <w:left w:w="100" w:type="dxa"/>
              <w:bottom w:w="100" w:type="dxa"/>
              <w:right w:w="100" w:type="dxa"/>
            </w:tcMar>
          </w:tcPr>
          <w:p w14:paraId="25F2ABE2" w14:textId="77777777" w:rsidR="00753455" w:rsidRDefault="00FB7468">
            <w:pPr>
              <w:rPr>
                <w:b/>
              </w:rPr>
            </w:pPr>
            <w:r>
              <w:rPr>
                <w:vertAlign w:val="superscript"/>
              </w:rPr>
              <w:t>a</w:t>
            </w:r>
            <w:r>
              <w:rPr>
                <w:sz w:val="20"/>
                <w:szCs w:val="20"/>
              </w:rPr>
              <w:t xml:space="preserve"> Pages 11-12 of Nutrient Management for Sustainable Vegetable Cropping Systems</w:t>
            </w:r>
          </w:p>
        </w:tc>
      </w:tr>
      <w:tr w:rsidR="00753455" w14:paraId="04F43418" w14:textId="77777777">
        <w:tc>
          <w:tcPr>
            <w:tcW w:w="825" w:type="dxa"/>
            <w:shd w:val="clear" w:color="auto" w:fill="auto"/>
            <w:tcMar>
              <w:top w:w="100" w:type="dxa"/>
              <w:left w:w="100" w:type="dxa"/>
              <w:bottom w:w="100" w:type="dxa"/>
              <w:right w:w="100" w:type="dxa"/>
            </w:tcMar>
          </w:tcPr>
          <w:p w14:paraId="6DE4E93A" w14:textId="77777777" w:rsidR="00753455" w:rsidRDefault="00FB7468">
            <w:pPr>
              <w:widowControl w:val="0"/>
              <w:spacing w:line="240" w:lineRule="auto"/>
              <w:rPr>
                <w:i/>
              </w:rPr>
            </w:pPr>
            <w:r>
              <w:rPr>
                <w:i/>
                <w:noProof/>
              </w:rPr>
              <w:drawing>
                <wp:inline distT="114300" distB="114300" distL="114300" distR="114300" wp14:anchorId="2ED50CF8" wp14:editId="3E5F6567">
                  <wp:extent cx="293654" cy="3000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293654" cy="300038"/>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01D44FD5" w14:textId="77777777" w:rsidR="00753455" w:rsidRDefault="00FB7468">
            <w:pPr>
              <w:widowControl w:val="0"/>
              <w:spacing w:line="240" w:lineRule="auto"/>
              <w:rPr>
                <w:b/>
              </w:rPr>
            </w:pPr>
            <w:r>
              <w:t xml:space="preserve">Right </w:t>
            </w:r>
            <w:r>
              <w:rPr>
                <w:b/>
              </w:rPr>
              <w:t>Time</w:t>
            </w:r>
          </w:p>
        </w:tc>
        <w:tc>
          <w:tcPr>
            <w:tcW w:w="5460" w:type="dxa"/>
            <w:shd w:val="clear" w:color="auto" w:fill="auto"/>
            <w:tcMar>
              <w:top w:w="100" w:type="dxa"/>
              <w:left w:w="100" w:type="dxa"/>
              <w:bottom w:w="100" w:type="dxa"/>
              <w:right w:w="100" w:type="dxa"/>
            </w:tcMar>
          </w:tcPr>
          <w:p w14:paraId="4907584C" w14:textId="0E70BAB9" w:rsidR="00753455" w:rsidRPr="0025758B" w:rsidRDefault="00FB7468">
            <w:pPr>
              <w:rPr>
                <w:bCs/>
              </w:rPr>
            </w:pPr>
            <w:r>
              <w:rPr>
                <w:b/>
              </w:rPr>
              <w:t xml:space="preserve">When should/will you apply potassium this </w:t>
            </w:r>
            <w:proofErr w:type="spellStart"/>
            <w:r>
              <w:rPr>
                <w:b/>
              </w:rPr>
              <w:t>year?</w:t>
            </w:r>
            <w:r>
              <w:rPr>
                <w:vertAlign w:val="superscript"/>
              </w:rPr>
              <w:t>a</w:t>
            </w:r>
            <w:proofErr w:type="spellEnd"/>
            <w:r>
              <w:rPr>
                <w:sz w:val="20"/>
                <w:szCs w:val="20"/>
              </w:rPr>
              <w:t xml:space="preserve"> </w:t>
            </w:r>
            <w:r w:rsidRPr="0025758B">
              <w:rPr>
                <w:bCs/>
              </w:rPr>
              <w:t>__________________________________________</w:t>
            </w:r>
          </w:p>
          <w:p w14:paraId="39D3451D" w14:textId="77777777" w:rsidR="00753455" w:rsidRDefault="00753455">
            <w:pPr>
              <w:rPr>
                <w:b/>
              </w:rPr>
            </w:pPr>
          </w:p>
          <w:p w14:paraId="790F2A6B" w14:textId="15B8026F" w:rsidR="00753455" w:rsidRDefault="00FB7468">
            <w:r>
              <w:t>If you’re not sure, what resources could you use to help make this decision? ______________________</w:t>
            </w:r>
          </w:p>
          <w:p w14:paraId="55DB569D" w14:textId="4F420AC7" w:rsidR="00753455" w:rsidRDefault="00FB7468">
            <w:r>
              <w:t>__________________________________________</w:t>
            </w:r>
          </w:p>
          <w:p w14:paraId="5A9695BB" w14:textId="77777777" w:rsidR="00753455" w:rsidRDefault="00753455"/>
        </w:tc>
        <w:tc>
          <w:tcPr>
            <w:tcW w:w="2025" w:type="dxa"/>
            <w:shd w:val="clear" w:color="auto" w:fill="auto"/>
            <w:tcMar>
              <w:top w:w="100" w:type="dxa"/>
              <w:left w:w="100" w:type="dxa"/>
              <w:bottom w:w="100" w:type="dxa"/>
              <w:right w:w="100" w:type="dxa"/>
            </w:tcMar>
          </w:tcPr>
          <w:p w14:paraId="5DFB18D3" w14:textId="77777777" w:rsidR="00753455" w:rsidRDefault="00FB7468">
            <w:pPr>
              <w:rPr>
                <w:b/>
              </w:rPr>
            </w:pPr>
            <w:r>
              <w:rPr>
                <w:vertAlign w:val="superscript"/>
              </w:rPr>
              <w:t>a</w:t>
            </w:r>
            <w:r>
              <w:rPr>
                <w:sz w:val="20"/>
                <w:szCs w:val="20"/>
              </w:rPr>
              <w:t xml:space="preserve"> Pages 11-12 of Nutrient Management for Sustainable Vegetable Cropping Systems</w:t>
            </w:r>
          </w:p>
        </w:tc>
      </w:tr>
    </w:tbl>
    <w:p w14:paraId="277F1D3D" w14:textId="77777777" w:rsidR="00753455" w:rsidRDefault="00753455"/>
    <w:p w14:paraId="5291808E" w14:textId="77777777" w:rsidR="00753455" w:rsidRDefault="00FB7468">
      <w:r>
        <w:t xml:space="preserve">Other notes about potassium applications on your farm: </w:t>
      </w:r>
      <w:r>
        <w:br w:type="page"/>
      </w:r>
    </w:p>
    <w:p w14:paraId="32FDA7CC" w14:textId="77777777" w:rsidR="00753455" w:rsidRDefault="00FB7468">
      <w:pPr>
        <w:rPr>
          <w:b/>
        </w:rPr>
      </w:pPr>
      <w:r>
        <w:rPr>
          <w:b/>
        </w:rPr>
        <w:lastRenderedPageBreak/>
        <w:t>Sulfur (S)</w:t>
      </w:r>
    </w:p>
    <w:p w14:paraId="481AF947" w14:textId="77777777" w:rsidR="00753455" w:rsidRDefault="00753455">
      <w:pPr>
        <w:rPr>
          <w:b/>
        </w:rPr>
      </w:pPr>
    </w:p>
    <w:tbl>
      <w:tblPr>
        <w:tblStyle w:val="a3"/>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1035"/>
        <w:gridCol w:w="5460"/>
        <w:gridCol w:w="2025"/>
      </w:tblGrid>
      <w:tr w:rsidR="00753455" w14:paraId="4EA98511" w14:textId="77777777">
        <w:tc>
          <w:tcPr>
            <w:tcW w:w="825" w:type="dxa"/>
            <w:shd w:val="clear" w:color="auto" w:fill="auto"/>
            <w:tcMar>
              <w:top w:w="100" w:type="dxa"/>
              <w:left w:w="100" w:type="dxa"/>
              <w:bottom w:w="100" w:type="dxa"/>
              <w:right w:w="100" w:type="dxa"/>
            </w:tcMar>
          </w:tcPr>
          <w:p w14:paraId="4DD9ED29" w14:textId="77777777" w:rsidR="00753455" w:rsidRDefault="00FB7468">
            <w:pPr>
              <w:widowControl w:val="0"/>
              <w:spacing w:line="240" w:lineRule="auto"/>
              <w:rPr>
                <w:i/>
              </w:rPr>
            </w:pPr>
            <w:r>
              <w:rPr>
                <w:i/>
                <w:noProof/>
              </w:rPr>
              <w:drawing>
                <wp:inline distT="114300" distB="114300" distL="114300" distR="114300" wp14:anchorId="6CC1FC0E" wp14:editId="68EF848B">
                  <wp:extent cx="356346" cy="35634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56346" cy="356346"/>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3C6C2BF7" w14:textId="77777777" w:rsidR="00753455" w:rsidRDefault="00FB7468">
            <w:pPr>
              <w:widowControl w:val="0"/>
              <w:spacing w:line="240" w:lineRule="auto"/>
              <w:rPr>
                <w:b/>
              </w:rPr>
            </w:pPr>
            <w:r>
              <w:t xml:space="preserve">Right </w:t>
            </w:r>
            <w:r>
              <w:rPr>
                <w:b/>
              </w:rPr>
              <w:t>Source</w:t>
            </w:r>
          </w:p>
        </w:tc>
        <w:tc>
          <w:tcPr>
            <w:tcW w:w="5460" w:type="dxa"/>
            <w:shd w:val="clear" w:color="auto" w:fill="auto"/>
            <w:tcMar>
              <w:top w:w="100" w:type="dxa"/>
              <w:left w:w="100" w:type="dxa"/>
              <w:bottom w:w="100" w:type="dxa"/>
              <w:right w:w="100" w:type="dxa"/>
            </w:tcMar>
          </w:tcPr>
          <w:p w14:paraId="1CDF760E" w14:textId="77777777" w:rsidR="00753455" w:rsidRDefault="00FB7468">
            <w:pPr>
              <w:rPr>
                <w:b/>
              </w:rPr>
            </w:pPr>
            <w:r>
              <w:rPr>
                <w:b/>
              </w:rPr>
              <w:t xml:space="preserve">What sulfur source(s) will/might/could you </w:t>
            </w:r>
            <w:proofErr w:type="spellStart"/>
            <w:r>
              <w:rPr>
                <w:b/>
              </w:rPr>
              <w:t>use?</w:t>
            </w:r>
            <w:r>
              <w:rPr>
                <w:vertAlign w:val="superscript"/>
              </w:rPr>
              <w:t>a</w:t>
            </w:r>
            <w:proofErr w:type="spellEnd"/>
            <w:r>
              <w:rPr>
                <w:vertAlign w:val="superscript"/>
              </w:rPr>
              <w:t xml:space="preserve"> </w:t>
            </w:r>
            <w:r>
              <w:t>_____________________________________</w:t>
            </w:r>
          </w:p>
          <w:p w14:paraId="43C0A9F6" w14:textId="77777777" w:rsidR="00753455" w:rsidRDefault="00753455">
            <w:pPr>
              <w:rPr>
                <w:b/>
              </w:rPr>
            </w:pPr>
          </w:p>
          <w:p w14:paraId="51452905" w14:textId="33A465CF" w:rsidR="00753455" w:rsidRDefault="00FB7468">
            <w:r>
              <w:t>If you’re not sure, what resources could you use to help make this decision? ______________________</w:t>
            </w:r>
          </w:p>
          <w:p w14:paraId="654378CF" w14:textId="44E29728" w:rsidR="00753455" w:rsidRDefault="00FB7468">
            <w:r>
              <w:t>__________________________________________</w:t>
            </w:r>
          </w:p>
          <w:p w14:paraId="687E8ECA" w14:textId="77777777" w:rsidR="00753455" w:rsidRDefault="00753455"/>
        </w:tc>
        <w:tc>
          <w:tcPr>
            <w:tcW w:w="2025" w:type="dxa"/>
            <w:shd w:val="clear" w:color="auto" w:fill="auto"/>
            <w:tcMar>
              <w:top w:w="100" w:type="dxa"/>
              <w:left w:w="100" w:type="dxa"/>
              <w:bottom w:w="100" w:type="dxa"/>
              <w:right w:w="100" w:type="dxa"/>
            </w:tcMar>
          </w:tcPr>
          <w:p w14:paraId="5A38C34F" w14:textId="77777777" w:rsidR="00753455" w:rsidRDefault="00FB7468">
            <w:pPr>
              <w:rPr>
                <w:b/>
              </w:rPr>
            </w:pPr>
            <w:r>
              <w:rPr>
                <w:vertAlign w:val="superscript"/>
              </w:rPr>
              <w:t xml:space="preserve">a </w:t>
            </w:r>
            <w:r>
              <w:rPr>
                <w:sz w:val="20"/>
                <w:szCs w:val="20"/>
              </w:rPr>
              <w:t>Table 12 of Nutrient management of raspberries and blackberries</w:t>
            </w:r>
          </w:p>
        </w:tc>
      </w:tr>
      <w:tr w:rsidR="00753455" w14:paraId="2205D2E3" w14:textId="77777777">
        <w:tc>
          <w:tcPr>
            <w:tcW w:w="825" w:type="dxa"/>
            <w:shd w:val="clear" w:color="auto" w:fill="auto"/>
            <w:tcMar>
              <w:top w:w="100" w:type="dxa"/>
              <w:left w:w="100" w:type="dxa"/>
              <w:bottom w:w="100" w:type="dxa"/>
              <w:right w:w="100" w:type="dxa"/>
            </w:tcMar>
          </w:tcPr>
          <w:p w14:paraId="5862AF12" w14:textId="77777777" w:rsidR="00753455" w:rsidRDefault="00FB7468">
            <w:pPr>
              <w:widowControl w:val="0"/>
              <w:spacing w:line="240" w:lineRule="auto"/>
              <w:rPr>
                <w:i/>
              </w:rPr>
            </w:pPr>
            <w:r>
              <w:rPr>
                <w:i/>
                <w:noProof/>
              </w:rPr>
              <w:drawing>
                <wp:inline distT="114300" distB="114300" distL="114300" distR="114300" wp14:anchorId="47BCB238" wp14:editId="2D0DF380">
                  <wp:extent cx="329112" cy="336266"/>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329112" cy="336266"/>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5CE333D5" w14:textId="77777777" w:rsidR="00753455" w:rsidRDefault="00FB7468">
            <w:pPr>
              <w:widowControl w:val="0"/>
              <w:spacing w:line="240" w:lineRule="auto"/>
              <w:rPr>
                <w:b/>
              </w:rPr>
            </w:pPr>
            <w:r>
              <w:t xml:space="preserve">Right </w:t>
            </w:r>
            <w:r>
              <w:rPr>
                <w:b/>
              </w:rPr>
              <w:t>Rate</w:t>
            </w:r>
          </w:p>
        </w:tc>
        <w:tc>
          <w:tcPr>
            <w:tcW w:w="5460" w:type="dxa"/>
            <w:shd w:val="clear" w:color="auto" w:fill="auto"/>
            <w:tcMar>
              <w:top w:w="100" w:type="dxa"/>
              <w:left w:w="100" w:type="dxa"/>
              <w:bottom w:w="100" w:type="dxa"/>
              <w:right w:w="100" w:type="dxa"/>
            </w:tcMar>
          </w:tcPr>
          <w:p w14:paraId="13485A9B" w14:textId="77777777" w:rsidR="00753455" w:rsidRDefault="00FB7468">
            <w:pPr>
              <w:rPr>
                <w:b/>
              </w:rPr>
            </w:pPr>
            <w:r>
              <w:t>Have you applied S in your crop in the last 2 years? _______Yes   ________No</w:t>
            </w:r>
          </w:p>
          <w:p w14:paraId="59C8B92F" w14:textId="77777777" w:rsidR="00753455" w:rsidRDefault="00753455">
            <w:pPr>
              <w:rPr>
                <w:b/>
              </w:rPr>
            </w:pPr>
          </w:p>
          <w:p w14:paraId="047527DB" w14:textId="64CD1FCA" w:rsidR="00753455" w:rsidRDefault="00FB7468">
            <w:r>
              <w:rPr>
                <w:b/>
              </w:rPr>
              <w:t xml:space="preserve">How much S should be applied (total) in your crop this </w:t>
            </w:r>
            <w:proofErr w:type="spellStart"/>
            <w:r>
              <w:rPr>
                <w:b/>
              </w:rPr>
              <w:t>year?</w:t>
            </w:r>
            <w:r>
              <w:rPr>
                <w:vertAlign w:val="superscript"/>
              </w:rPr>
              <w:t>a</w:t>
            </w:r>
            <w:proofErr w:type="spellEnd"/>
            <w:r>
              <w:rPr>
                <w:b/>
              </w:rPr>
              <w:t xml:space="preserve"> </w:t>
            </w:r>
            <w:r w:rsidRPr="0025758B">
              <w:rPr>
                <w:bCs/>
              </w:rPr>
              <w:t>__________________________</w:t>
            </w:r>
            <w:r w:rsidR="0025758B">
              <w:rPr>
                <w:bCs/>
              </w:rPr>
              <w:t>_______</w:t>
            </w:r>
          </w:p>
        </w:tc>
        <w:tc>
          <w:tcPr>
            <w:tcW w:w="2025" w:type="dxa"/>
            <w:shd w:val="clear" w:color="auto" w:fill="auto"/>
            <w:tcMar>
              <w:top w:w="100" w:type="dxa"/>
              <w:left w:w="100" w:type="dxa"/>
              <w:bottom w:w="100" w:type="dxa"/>
              <w:right w:w="100" w:type="dxa"/>
            </w:tcMar>
          </w:tcPr>
          <w:p w14:paraId="1D869FA1" w14:textId="77777777" w:rsidR="00753455" w:rsidRDefault="00FB7468">
            <w:pPr>
              <w:rPr>
                <w:sz w:val="20"/>
                <w:szCs w:val="20"/>
              </w:rPr>
            </w:pPr>
            <w:r>
              <w:rPr>
                <w:vertAlign w:val="superscript"/>
              </w:rPr>
              <w:t xml:space="preserve">a </w:t>
            </w:r>
            <w:r>
              <w:rPr>
                <w:sz w:val="20"/>
                <w:szCs w:val="20"/>
              </w:rPr>
              <w:t>Page 10 of Nutrient Management for Sustainable Vegetable Cropping Systems</w:t>
            </w:r>
          </w:p>
          <w:p w14:paraId="50A69743" w14:textId="77777777" w:rsidR="00753455" w:rsidRDefault="00753455">
            <w:pPr>
              <w:rPr>
                <w:sz w:val="18"/>
                <w:szCs w:val="18"/>
              </w:rPr>
            </w:pPr>
          </w:p>
        </w:tc>
      </w:tr>
      <w:tr w:rsidR="00753455" w14:paraId="708D8F0F" w14:textId="77777777">
        <w:tc>
          <w:tcPr>
            <w:tcW w:w="825" w:type="dxa"/>
            <w:shd w:val="clear" w:color="auto" w:fill="auto"/>
            <w:tcMar>
              <w:top w:w="100" w:type="dxa"/>
              <w:left w:w="100" w:type="dxa"/>
              <w:bottom w:w="100" w:type="dxa"/>
              <w:right w:w="100" w:type="dxa"/>
            </w:tcMar>
          </w:tcPr>
          <w:p w14:paraId="5478175F" w14:textId="77777777" w:rsidR="00753455" w:rsidRDefault="00FB7468">
            <w:pPr>
              <w:widowControl w:val="0"/>
              <w:spacing w:line="240" w:lineRule="auto"/>
              <w:rPr>
                <w:i/>
              </w:rPr>
            </w:pPr>
            <w:r>
              <w:rPr>
                <w:i/>
                <w:noProof/>
              </w:rPr>
              <w:drawing>
                <wp:inline distT="114300" distB="114300" distL="114300" distR="114300" wp14:anchorId="0B433139" wp14:editId="2BC40245">
                  <wp:extent cx="309460" cy="316187"/>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09460" cy="316187"/>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1E25673D" w14:textId="77777777" w:rsidR="00753455" w:rsidRDefault="00FB7468">
            <w:pPr>
              <w:widowControl w:val="0"/>
              <w:spacing w:line="240" w:lineRule="auto"/>
              <w:rPr>
                <w:b/>
              </w:rPr>
            </w:pPr>
            <w:r>
              <w:t xml:space="preserve">Right </w:t>
            </w:r>
            <w:r>
              <w:rPr>
                <w:b/>
              </w:rPr>
              <w:t>Place</w:t>
            </w:r>
          </w:p>
        </w:tc>
        <w:tc>
          <w:tcPr>
            <w:tcW w:w="5460" w:type="dxa"/>
            <w:shd w:val="clear" w:color="auto" w:fill="auto"/>
            <w:tcMar>
              <w:top w:w="100" w:type="dxa"/>
              <w:left w:w="100" w:type="dxa"/>
              <w:bottom w:w="100" w:type="dxa"/>
              <w:right w:w="100" w:type="dxa"/>
            </w:tcMar>
          </w:tcPr>
          <w:p w14:paraId="1BF64CD4" w14:textId="2C497B66" w:rsidR="00753455" w:rsidRPr="0025758B" w:rsidRDefault="00FB7468">
            <w:pPr>
              <w:rPr>
                <w:bCs/>
              </w:rPr>
            </w:pPr>
            <w:r>
              <w:rPr>
                <w:b/>
              </w:rPr>
              <w:t xml:space="preserve">Where will/might you apply sulfur in your crop this </w:t>
            </w:r>
            <w:proofErr w:type="spellStart"/>
            <w:r>
              <w:rPr>
                <w:b/>
              </w:rPr>
              <w:t>year?</w:t>
            </w:r>
            <w:r>
              <w:rPr>
                <w:vertAlign w:val="superscript"/>
              </w:rPr>
              <w:t>a</w:t>
            </w:r>
            <w:proofErr w:type="spellEnd"/>
            <w:r>
              <w:rPr>
                <w:sz w:val="20"/>
                <w:szCs w:val="20"/>
              </w:rPr>
              <w:t xml:space="preserve"> </w:t>
            </w:r>
            <w:r w:rsidRPr="0025758B">
              <w:rPr>
                <w:bCs/>
              </w:rPr>
              <w:t>_________________________________</w:t>
            </w:r>
          </w:p>
          <w:p w14:paraId="52EE274C" w14:textId="1A0FCAEE" w:rsidR="00753455" w:rsidRPr="0025758B" w:rsidRDefault="00FB7468">
            <w:pPr>
              <w:rPr>
                <w:bCs/>
              </w:rPr>
            </w:pPr>
            <w:r w:rsidRPr="0025758B">
              <w:rPr>
                <w:bCs/>
              </w:rPr>
              <w:t>__________________________________________</w:t>
            </w:r>
          </w:p>
          <w:p w14:paraId="156676FD" w14:textId="77777777" w:rsidR="00753455" w:rsidRDefault="00753455">
            <w:pPr>
              <w:rPr>
                <w:b/>
              </w:rPr>
            </w:pPr>
          </w:p>
          <w:p w14:paraId="16EF7C5D" w14:textId="6AE8BBE3" w:rsidR="00753455" w:rsidRDefault="00FB7468">
            <w:r>
              <w:t>If you’re not sure, what resources could you use to help make this decision? ______________________</w:t>
            </w:r>
          </w:p>
          <w:p w14:paraId="1DA80395" w14:textId="77777777" w:rsidR="00753455" w:rsidRDefault="00FB7468">
            <w:r>
              <w:t>__________________________________________</w:t>
            </w:r>
          </w:p>
          <w:p w14:paraId="3D64E52F" w14:textId="3D7D1A37" w:rsidR="0025758B" w:rsidRDefault="0025758B"/>
        </w:tc>
        <w:tc>
          <w:tcPr>
            <w:tcW w:w="2025" w:type="dxa"/>
            <w:shd w:val="clear" w:color="auto" w:fill="auto"/>
            <w:tcMar>
              <w:top w:w="100" w:type="dxa"/>
              <w:left w:w="100" w:type="dxa"/>
              <w:bottom w:w="100" w:type="dxa"/>
              <w:right w:w="100" w:type="dxa"/>
            </w:tcMar>
          </w:tcPr>
          <w:p w14:paraId="62B90F51" w14:textId="77777777" w:rsidR="00753455" w:rsidRDefault="00FB7468">
            <w:pPr>
              <w:rPr>
                <w:b/>
              </w:rPr>
            </w:pPr>
            <w:r>
              <w:rPr>
                <w:vertAlign w:val="superscript"/>
              </w:rPr>
              <w:t xml:space="preserve">a </w:t>
            </w:r>
            <w:r>
              <w:rPr>
                <w:sz w:val="20"/>
                <w:szCs w:val="20"/>
              </w:rPr>
              <w:t>Page 10 of Nutrient Management for Sustainable Vegetable Cropping Systems</w:t>
            </w:r>
          </w:p>
        </w:tc>
      </w:tr>
      <w:tr w:rsidR="00753455" w14:paraId="77589658" w14:textId="77777777">
        <w:tc>
          <w:tcPr>
            <w:tcW w:w="825" w:type="dxa"/>
            <w:shd w:val="clear" w:color="auto" w:fill="auto"/>
            <w:tcMar>
              <w:top w:w="100" w:type="dxa"/>
              <w:left w:w="100" w:type="dxa"/>
              <w:bottom w:w="100" w:type="dxa"/>
              <w:right w:w="100" w:type="dxa"/>
            </w:tcMar>
          </w:tcPr>
          <w:p w14:paraId="01B61D3A" w14:textId="77777777" w:rsidR="00753455" w:rsidRDefault="00FB7468">
            <w:pPr>
              <w:widowControl w:val="0"/>
              <w:spacing w:line="240" w:lineRule="auto"/>
              <w:rPr>
                <w:i/>
              </w:rPr>
            </w:pPr>
            <w:r>
              <w:rPr>
                <w:i/>
                <w:noProof/>
              </w:rPr>
              <w:drawing>
                <wp:inline distT="114300" distB="114300" distL="114300" distR="114300" wp14:anchorId="1997CB23" wp14:editId="6F58CEC9">
                  <wp:extent cx="293654" cy="30003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293654" cy="300038"/>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428BE767" w14:textId="77777777" w:rsidR="00753455" w:rsidRDefault="00FB7468">
            <w:pPr>
              <w:widowControl w:val="0"/>
              <w:spacing w:line="240" w:lineRule="auto"/>
              <w:rPr>
                <w:b/>
              </w:rPr>
            </w:pPr>
            <w:r>
              <w:t xml:space="preserve">Right </w:t>
            </w:r>
            <w:r>
              <w:rPr>
                <w:b/>
              </w:rPr>
              <w:t>Time</w:t>
            </w:r>
          </w:p>
        </w:tc>
        <w:tc>
          <w:tcPr>
            <w:tcW w:w="5460" w:type="dxa"/>
            <w:shd w:val="clear" w:color="auto" w:fill="auto"/>
            <w:tcMar>
              <w:top w:w="100" w:type="dxa"/>
              <w:left w:w="100" w:type="dxa"/>
              <w:bottom w:w="100" w:type="dxa"/>
              <w:right w:w="100" w:type="dxa"/>
            </w:tcMar>
          </w:tcPr>
          <w:p w14:paraId="0C393024" w14:textId="21C22B59" w:rsidR="00753455" w:rsidRDefault="00FB7468">
            <w:pPr>
              <w:rPr>
                <w:b/>
              </w:rPr>
            </w:pPr>
            <w:r>
              <w:rPr>
                <w:b/>
              </w:rPr>
              <w:t xml:space="preserve">When should/will you apply sulfur this </w:t>
            </w:r>
            <w:proofErr w:type="spellStart"/>
            <w:r>
              <w:rPr>
                <w:b/>
              </w:rPr>
              <w:t>year?</w:t>
            </w:r>
            <w:r>
              <w:rPr>
                <w:vertAlign w:val="superscript"/>
              </w:rPr>
              <w:t>a</w:t>
            </w:r>
            <w:proofErr w:type="spellEnd"/>
            <w:r>
              <w:rPr>
                <w:sz w:val="20"/>
                <w:szCs w:val="20"/>
              </w:rPr>
              <w:t xml:space="preserve"> </w:t>
            </w:r>
            <w:r w:rsidRPr="0025758B">
              <w:rPr>
                <w:bCs/>
              </w:rPr>
              <w:t>__________________________________________</w:t>
            </w:r>
          </w:p>
          <w:p w14:paraId="08F897C5" w14:textId="77777777" w:rsidR="00753455" w:rsidRDefault="00753455">
            <w:pPr>
              <w:rPr>
                <w:b/>
              </w:rPr>
            </w:pPr>
          </w:p>
          <w:p w14:paraId="43E30701" w14:textId="3105BAF1" w:rsidR="00753455" w:rsidRDefault="00FB7468">
            <w:r>
              <w:t>If you’re not sure, what resources could you use to help make this decision? ______________________</w:t>
            </w:r>
          </w:p>
          <w:p w14:paraId="7790922B" w14:textId="43E17F93" w:rsidR="00753455" w:rsidRDefault="00FB7468">
            <w:r>
              <w:t>__________________________________________</w:t>
            </w:r>
          </w:p>
          <w:p w14:paraId="00446F8A" w14:textId="77777777" w:rsidR="00753455" w:rsidRDefault="00753455"/>
        </w:tc>
        <w:tc>
          <w:tcPr>
            <w:tcW w:w="2025" w:type="dxa"/>
            <w:shd w:val="clear" w:color="auto" w:fill="auto"/>
            <w:tcMar>
              <w:top w:w="100" w:type="dxa"/>
              <w:left w:w="100" w:type="dxa"/>
              <w:bottom w:w="100" w:type="dxa"/>
              <w:right w:w="100" w:type="dxa"/>
            </w:tcMar>
          </w:tcPr>
          <w:p w14:paraId="5C77B49B" w14:textId="77777777" w:rsidR="00753455" w:rsidRDefault="00FB7468">
            <w:pPr>
              <w:rPr>
                <w:b/>
              </w:rPr>
            </w:pPr>
            <w:r>
              <w:rPr>
                <w:vertAlign w:val="superscript"/>
              </w:rPr>
              <w:t xml:space="preserve">a </w:t>
            </w:r>
            <w:r>
              <w:rPr>
                <w:sz w:val="20"/>
                <w:szCs w:val="20"/>
              </w:rPr>
              <w:t>Page 10 of Nutrient Management for Sustainable Vegetable Cropping Systems</w:t>
            </w:r>
          </w:p>
        </w:tc>
      </w:tr>
    </w:tbl>
    <w:p w14:paraId="1C8C95BF" w14:textId="77777777" w:rsidR="00753455" w:rsidRDefault="00753455"/>
    <w:p w14:paraId="585989E4" w14:textId="77777777" w:rsidR="00753455" w:rsidRDefault="00FB7468">
      <w:r>
        <w:t xml:space="preserve">Other notes about sulfur applications on your farm: </w:t>
      </w:r>
    </w:p>
    <w:p w14:paraId="7E0BD0EF" w14:textId="77777777" w:rsidR="00753455" w:rsidRDefault="00753455"/>
    <w:p w14:paraId="265B4A40" w14:textId="77777777" w:rsidR="00753455" w:rsidRDefault="00753455"/>
    <w:p w14:paraId="173C429C" w14:textId="77777777" w:rsidR="00753455" w:rsidRDefault="00753455"/>
    <w:p w14:paraId="7DD4077A" w14:textId="77777777" w:rsidR="00753455" w:rsidRDefault="00753455"/>
    <w:p w14:paraId="4A2FC4FC" w14:textId="77777777" w:rsidR="00753455" w:rsidRDefault="00753455"/>
    <w:p w14:paraId="25A4E685" w14:textId="77777777" w:rsidR="00753455" w:rsidRDefault="00753455">
      <w:pPr>
        <w:rPr>
          <w:b/>
        </w:rPr>
      </w:pPr>
    </w:p>
    <w:p w14:paraId="422C302B" w14:textId="77777777" w:rsidR="00753455" w:rsidRDefault="00FB7468">
      <w:pPr>
        <w:rPr>
          <w:b/>
        </w:rPr>
      </w:pPr>
      <w:r>
        <w:br w:type="page"/>
      </w:r>
    </w:p>
    <w:p w14:paraId="3440AFC6" w14:textId="77777777" w:rsidR="00753455" w:rsidRDefault="00FB7468">
      <w:pPr>
        <w:rPr>
          <w:b/>
        </w:rPr>
      </w:pPr>
      <w:r>
        <w:rPr>
          <w:b/>
        </w:rPr>
        <w:lastRenderedPageBreak/>
        <w:t>Calcium (Ca)</w:t>
      </w:r>
    </w:p>
    <w:p w14:paraId="30A403B7" w14:textId="77777777" w:rsidR="00753455" w:rsidRDefault="00753455">
      <w:pPr>
        <w:rPr>
          <w:i/>
        </w:rPr>
      </w:pPr>
    </w:p>
    <w:p w14:paraId="1F2F5395" w14:textId="77777777" w:rsidR="00753455" w:rsidRDefault="00FB7468">
      <w:pPr>
        <w:rPr>
          <w:i/>
        </w:rPr>
      </w:pPr>
      <w:r>
        <w:rPr>
          <w:i/>
        </w:rPr>
        <w:t>Note that calcium is rarely deficient when the pH is in the right range for the crop(s) you are growing; you may not need to apply any calcium.</w:t>
      </w:r>
    </w:p>
    <w:p w14:paraId="75A63545" w14:textId="77777777" w:rsidR="00753455" w:rsidRDefault="00753455">
      <w:pPr>
        <w:rPr>
          <w:b/>
        </w:rPr>
      </w:pPr>
    </w:p>
    <w:tbl>
      <w:tblPr>
        <w:tblStyle w:val="a4"/>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1035"/>
        <w:gridCol w:w="5460"/>
        <w:gridCol w:w="2025"/>
      </w:tblGrid>
      <w:tr w:rsidR="00753455" w14:paraId="0651E199" w14:textId="77777777">
        <w:tc>
          <w:tcPr>
            <w:tcW w:w="825" w:type="dxa"/>
            <w:shd w:val="clear" w:color="auto" w:fill="auto"/>
            <w:tcMar>
              <w:top w:w="100" w:type="dxa"/>
              <w:left w:w="100" w:type="dxa"/>
              <w:bottom w:w="100" w:type="dxa"/>
              <w:right w:w="100" w:type="dxa"/>
            </w:tcMar>
          </w:tcPr>
          <w:p w14:paraId="04569679" w14:textId="77777777" w:rsidR="00753455" w:rsidRDefault="00FB7468">
            <w:pPr>
              <w:widowControl w:val="0"/>
              <w:spacing w:line="240" w:lineRule="auto"/>
              <w:rPr>
                <w:i/>
              </w:rPr>
            </w:pPr>
            <w:r>
              <w:rPr>
                <w:i/>
                <w:noProof/>
              </w:rPr>
              <w:drawing>
                <wp:inline distT="114300" distB="114300" distL="114300" distR="114300" wp14:anchorId="3D01E364" wp14:editId="0C7D3C3D">
                  <wp:extent cx="356346" cy="356346"/>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56346" cy="356346"/>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08D763EC" w14:textId="77777777" w:rsidR="00753455" w:rsidRDefault="00FB7468">
            <w:pPr>
              <w:widowControl w:val="0"/>
              <w:spacing w:line="240" w:lineRule="auto"/>
              <w:rPr>
                <w:b/>
              </w:rPr>
            </w:pPr>
            <w:r>
              <w:t xml:space="preserve">Right </w:t>
            </w:r>
            <w:r>
              <w:rPr>
                <w:b/>
              </w:rPr>
              <w:t>Source</w:t>
            </w:r>
          </w:p>
        </w:tc>
        <w:tc>
          <w:tcPr>
            <w:tcW w:w="5460" w:type="dxa"/>
            <w:shd w:val="clear" w:color="auto" w:fill="auto"/>
            <w:tcMar>
              <w:top w:w="100" w:type="dxa"/>
              <w:left w:w="100" w:type="dxa"/>
              <w:bottom w:w="100" w:type="dxa"/>
              <w:right w:w="100" w:type="dxa"/>
            </w:tcMar>
          </w:tcPr>
          <w:p w14:paraId="4A20FE8B" w14:textId="77777777" w:rsidR="00753455" w:rsidRDefault="00FB7468">
            <w:pPr>
              <w:rPr>
                <w:b/>
              </w:rPr>
            </w:pPr>
            <w:r>
              <w:rPr>
                <w:b/>
              </w:rPr>
              <w:t xml:space="preserve">What calcium source(s) will/might/could you </w:t>
            </w:r>
            <w:proofErr w:type="spellStart"/>
            <w:r>
              <w:rPr>
                <w:b/>
              </w:rPr>
              <w:t>use?</w:t>
            </w:r>
            <w:r>
              <w:rPr>
                <w:vertAlign w:val="superscript"/>
              </w:rPr>
              <w:t>a</w:t>
            </w:r>
            <w:proofErr w:type="spellEnd"/>
            <w:r>
              <w:rPr>
                <w:vertAlign w:val="superscript"/>
              </w:rPr>
              <w:t xml:space="preserve"> </w:t>
            </w:r>
            <w:r>
              <w:t>_____________________________________</w:t>
            </w:r>
          </w:p>
          <w:p w14:paraId="6ED201F8" w14:textId="77777777" w:rsidR="00753455" w:rsidRDefault="00753455">
            <w:pPr>
              <w:rPr>
                <w:b/>
              </w:rPr>
            </w:pPr>
          </w:p>
          <w:p w14:paraId="09A28161" w14:textId="1AE7E2A7" w:rsidR="00753455" w:rsidRDefault="00FB7468">
            <w:r>
              <w:t>If you’re not sure, what resources could you use to help make this decision? ______________________</w:t>
            </w:r>
          </w:p>
          <w:p w14:paraId="3A4A2A80" w14:textId="4CEEF077" w:rsidR="00753455" w:rsidRDefault="00FB7468">
            <w:r>
              <w:t>__________________________________________</w:t>
            </w:r>
          </w:p>
          <w:p w14:paraId="4A4D362F" w14:textId="77777777" w:rsidR="00753455" w:rsidRDefault="00753455"/>
        </w:tc>
        <w:tc>
          <w:tcPr>
            <w:tcW w:w="2025" w:type="dxa"/>
            <w:shd w:val="clear" w:color="auto" w:fill="auto"/>
            <w:tcMar>
              <w:top w:w="100" w:type="dxa"/>
              <w:left w:w="100" w:type="dxa"/>
              <w:bottom w:w="100" w:type="dxa"/>
              <w:right w:w="100" w:type="dxa"/>
            </w:tcMar>
          </w:tcPr>
          <w:p w14:paraId="0F248012" w14:textId="77777777" w:rsidR="00753455" w:rsidRDefault="00FB7468">
            <w:pPr>
              <w:rPr>
                <w:b/>
              </w:rPr>
            </w:pPr>
            <w:r>
              <w:rPr>
                <w:vertAlign w:val="superscript"/>
              </w:rPr>
              <w:t xml:space="preserve">a </w:t>
            </w:r>
            <w:r>
              <w:rPr>
                <w:sz w:val="20"/>
                <w:szCs w:val="20"/>
              </w:rPr>
              <w:t>Page 6 Soil Test Interpretation Guide; note that this is usually addressed through liming</w:t>
            </w:r>
          </w:p>
        </w:tc>
      </w:tr>
      <w:tr w:rsidR="00753455" w14:paraId="579AD6DE" w14:textId="77777777">
        <w:tc>
          <w:tcPr>
            <w:tcW w:w="825" w:type="dxa"/>
            <w:shd w:val="clear" w:color="auto" w:fill="auto"/>
            <w:tcMar>
              <w:top w:w="100" w:type="dxa"/>
              <w:left w:w="100" w:type="dxa"/>
              <w:bottom w:w="100" w:type="dxa"/>
              <w:right w:w="100" w:type="dxa"/>
            </w:tcMar>
          </w:tcPr>
          <w:p w14:paraId="0E4860C2" w14:textId="77777777" w:rsidR="00753455" w:rsidRDefault="00FB7468">
            <w:pPr>
              <w:widowControl w:val="0"/>
              <w:spacing w:line="240" w:lineRule="auto"/>
              <w:rPr>
                <w:i/>
              </w:rPr>
            </w:pPr>
            <w:r>
              <w:rPr>
                <w:i/>
                <w:noProof/>
              </w:rPr>
              <w:drawing>
                <wp:inline distT="114300" distB="114300" distL="114300" distR="114300" wp14:anchorId="3B7C9985" wp14:editId="361A6759">
                  <wp:extent cx="329112" cy="336266"/>
                  <wp:effectExtent l="0" t="0" r="0" 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329112" cy="336266"/>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09B4B278" w14:textId="77777777" w:rsidR="00753455" w:rsidRDefault="00FB7468">
            <w:pPr>
              <w:widowControl w:val="0"/>
              <w:spacing w:line="240" w:lineRule="auto"/>
              <w:rPr>
                <w:b/>
              </w:rPr>
            </w:pPr>
            <w:r>
              <w:t xml:space="preserve">Right </w:t>
            </w:r>
            <w:r>
              <w:rPr>
                <w:b/>
              </w:rPr>
              <w:t>Rate</w:t>
            </w:r>
          </w:p>
        </w:tc>
        <w:tc>
          <w:tcPr>
            <w:tcW w:w="5460" w:type="dxa"/>
            <w:shd w:val="clear" w:color="auto" w:fill="auto"/>
            <w:tcMar>
              <w:top w:w="100" w:type="dxa"/>
              <w:left w:w="100" w:type="dxa"/>
              <w:bottom w:w="100" w:type="dxa"/>
              <w:right w:w="100" w:type="dxa"/>
            </w:tcMar>
          </w:tcPr>
          <w:p w14:paraId="742F5DB6" w14:textId="77777777" w:rsidR="00753455" w:rsidRDefault="00FB7468">
            <w:pPr>
              <w:rPr>
                <w:b/>
              </w:rPr>
            </w:pPr>
            <w:r>
              <w:t>How much calcium is present in your soil? ________________________________________</w:t>
            </w:r>
          </w:p>
          <w:p w14:paraId="582B1131" w14:textId="77777777" w:rsidR="00753455" w:rsidRDefault="00753455">
            <w:pPr>
              <w:rPr>
                <w:b/>
              </w:rPr>
            </w:pPr>
          </w:p>
          <w:p w14:paraId="073F6B3B" w14:textId="77777777" w:rsidR="00753455" w:rsidRDefault="00FB7468">
            <w:r>
              <w:rPr>
                <w:b/>
              </w:rPr>
              <w:t xml:space="preserve">How much Ca should be applied (total) in your crop this </w:t>
            </w:r>
            <w:proofErr w:type="spellStart"/>
            <w:r>
              <w:rPr>
                <w:b/>
              </w:rPr>
              <w:t>year?</w:t>
            </w:r>
            <w:r>
              <w:rPr>
                <w:vertAlign w:val="superscript"/>
              </w:rPr>
              <w:t>a</w:t>
            </w:r>
            <w:proofErr w:type="spellEnd"/>
            <w:r>
              <w:rPr>
                <w:b/>
              </w:rPr>
              <w:t xml:space="preserve"> </w:t>
            </w:r>
            <w:r w:rsidRPr="009632F2">
              <w:rPr>
                <w:bCs/>
              </w:rPr>
              <w:t>__________________________</w:t>
            </w:r>
          </w:p>
        </w:tc>
        <w:tc>
          <w:tcPr>
            <w:tcW w:w="2025" w:type="dxa"/>
            <w:shd w:val="clear" w:color="auto" w:fill="auto"/>
            <w:tcMar>
              <w:top w:w="100" w:type="dxa"/>
              <w:left w:w="100" w:type="dxa"/>
              <w:bottom w:w="100" w:type="dxa"/>
              <w:right w:w="100" w:type="dxa"/>
            </w:tcMar>
          </w:tcPr>
          <w:p w14:paraId="27017586" w14:textId="77777777" w:rsidR="00753455" w:rsidRDefault="00FB7468">
            <w:pPr>
              <w:rPr>
                <w:sz w:val="20"/>
                <w:szCs w:val="20"/>
              </w:rPr>
            </w:pPr>
            <w:proofErr w:type="gramStart"/>
            <w:r>
              <w:rPr>
                <w:vertAlign w:val="superscript"/>
              </w:rPr>
              <w:t>a</w:t>
            </w:r>
            <w:proofErr w:type="gramEnd"/>
            <w:r>
              <w:rPr>
                <w:vertAlign w:val="superscript"/>
              </w:rPr>
              <w:t xml:space="preserve"> </w:t>
            </w:r>
            <w:r>
              <w:rPr>
                <w:sz w:val="20"/>
                <w:szCs w:val="20"/>
              </w:rPr>
              <w:t>Assessing Test Results for Calcium and Magnesium</w:t>
            </w:r>
          </w:p>
          <w:p w14:paraId="7E066D44" w14:textId="77777777" w:rsidR="00753455" w:rsidRDefault="00753455">
            <w:pPr>
              <w:rPr>
                <w:sz w:val="18"/>
                <w:szCs w:val="18"/>
              </w:rPr>
            </w:pPr>
          </w:p>
        </w:tc>
      </w:tr>
      <w:tr w:rsidR="00753455" w14:paraId="5E80E2F2" w14:textId="77777777">
        <w:tc>
          <w:tcPr>
            <w:tcW w:w="825" w:type="dxa"/>
            <w:shd w:val="clear" w:color="auto" w:fill="auto"/>
            <w:tcMar>
              <w:top w:w="100" w:type="dxa"/>
              <w:left w:w="100" w:type="dxa"/>
              <w:bottom w:w="100" w:type="dxa"/>
              <w:right w:w="100" w:type="dxa"/>
            </w:tcMar>
          </w:tcPr>
          <w:p w14:paraId="6A31E494" w14:textId="77777777" w:rsidR="00753455" w:rsidRDefault="00FB7468">
            <w:pPr>
              <w:widowControl w:val="0"/>
              <w:spacing w:line="240" w:lineRule="auto"/>
              <w:rPr>
                <w:i/>
              </w:rPr>
            </w:pPr>
            <w:r>
              <w:rPr>
                <w:i/>
                <w:noProof/>
              </w:rPr>
              <w:drawing>
                <wp:inline distT="114300" distB="114300" distL="114300" distR="114300" wp14:anchorId="2DFB879E" wp14:editId="258E7A6A">
                  <wp:extent cx="309460" cy="316187"/>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09460" cy="316187"/>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171AEB1E" w14:textId="77777777" w:rsidR="00753455" w:rsidRDefault="00FB7468">
            <w:pPr>
              <w:widowControl w:val="0"/>
              <w:spacing w:line="240" w:lineRule="auto"/>
              <w:rPr>
                <w:b/>
              </w:rPr>
            </w:pPr>
            <w:r>
              <w:t xml:space="preserve">Right </w:t>
            </w:r>
            <w:r>
              <w:rPr>
                <w:b/>
              </w:rPr>
              <w:t>Place</w:t>
            </w:r>
          </w:p>
        </w:tc>
        <w:tc>
          <w:tcPr>
            <w:tcW w:w="5460" w:type="dxa"/>
            <w:shd w:val="clear" w:color="auto" w:fill="auto"/>
            <w:tcMar>
              <w:top w:w="100" w:type="dxa"/>
              <w:left w:w="100" w:type="dxa"/>
              <w:bottom w:w="100" w:type="dxa"/>
              <w:right w:w="100" w:type="dxa"/>
            </w:tcMar>
          </w:tcPr>
          <w:p w14:paraId="7EBAA035" w14:textId="77777777" w:rsidR="00753455" w:rsidRPr="009632F2" w:rsidRDefault="00FB7468">
            <w:pPr>
              <w:rPr>
                <w:bCs/>
              </w:rPr>
            </w:pPr>
            <w:r>
              <w:rPr>
                <w:b/>
              </w:rPr>
              <w:t xml:space="preserve">Where will/might you apply Ca in your crop this </w:t>
            </w:r>
            <w:proofErr w:type="spellStart"/>
            <w:r>
              <w:rPr>
                <w:b/>
              </w:rPr>
              <w:t>year?</w:t>
            </w:r>
            <w:r>
              <w:rPr>
                <w:vertAlign w:val="superscript"/>
              </w:rPr>
              <w:t>a</w:t>
            </w:r>
            <w:proofErr w:type="spellEnd"/>
            <w:r>
              <w:rPr>
                <w:sz w:val="20"/>
                <w:szCs w:val="20"/>
              </w:rPr>
              <w:t xml:space="preserve"> </w:t>
            </w:r>
            <w:r w:rsidRPr="009632F2">
              <w:rPr>
                <w:bCs/>
              </w:rPr>
              <w:t>__________________________________</w:t>
            </w:r>
          </w:p>
          <w:p w14:paraId="58A107F0" w14:textId="058BF03B" w:rsidR="00753455" w:rsidRPr="009632F2" w:rsidRDefault="00FB7468">
            <w:pPr>
              <w:rPr>
                <w:bCs/>
              </w:rPr>
            </w:pPr>
            <w:r w:rsidRPr="009632F2">
              <w:rPr>
                <w:bCs/>
              </w:rPr>
              <w:t>__________________________________________</w:t>
            </w:r>
          </w:p>
          <w:p w14:paraId="34BA779A" w14:textId="77777777" w:rsidR="00753455" w:rsidRDefault="00753455">
            <w:pPr>
              <w:rPr>
                <w:b/>
              </w:rPr>
            </w:pPr>
          </w:p>
          <w:p w14:paraId="708B1A9F" w14:textId="648BC998" w:rsidR="00753455" w:rsidRDefault="00FB7468">
            <w:r>
              <w:t>If you’re not sure, what resources could you use to help make this decision? ______________________</w:t>
            </w:r>
          </w:p>
          <w:p w14:paraId="23893123" w14:textId="61C1B4F7" w:rsidR="00753455" w:rsidRDefault="00FB7468">
            <w:r>
              <w:t>__________________________________________</w:t>
            </w:r>
          </w:p>
          <w:p w14:paraId="612ECA6E" w14:textId="77777777" w:rsidR="00753455" w:rsidRDefault="00753455"/>
        </w:tc>
        <w:tc>
          <w:tcPr>
            <w:tcW w:w="2025" w:type="dxa"/>
            <w:shd w:val="clear" w:color="auto" w:fill="auto"/>
            <w:tcMar>
              <w:top w:w="100" w:type="dxa"/>
              <w:left w:w="100" w:type="dxa"/>
              <w:bottom w:w="100" w:type="dxa"/>
              <w:right w:w="100" w:type="dxa"/>
            </w:tcMar>
          </w:tcPr>
          <w:p w14:paraId="5B18B913" w14:textId="77777777" w:rsidR="00753455" w:rsidRDefault="00FB7468">
            <w:pPr>
              <w:rPr>
                <w:b/>
              </w:rPr>
            </w:pPr>
            <w:r>
              <w:rPr>
                <w:vertAlign w:val="superscript"/>
              </w:rPr>
              <w:t>a</w:t>
            </w:r>
            <w:r>
              <w:rPr>
                <w:sz w:val="20"/>
                <w:szCs w:val="20"/>
              </w:rPr>
              <w:t xml:space="preserve"> Pages 10-11 of Applying Lime to Raise Soil pH for Crop Production</w:t>
            </w:r>
          </w:p>
        </w:tc>
      </w:tr>
      <w:tr w:rsidR="00753455" w14:paraId="7E000563" w14:textId="77777777">
        <w:tc>
          <w:tcPr>
            <w:tcW w:w="825" w:type="dxa"/>
            <w:shd w:val="clear" w:color="auto" w:fill="auto"/>
            <w:tcMar>
              <w:top w:w="100" w:type="dxa"/>
              <w:left w:w="100" w:type="dxa"/>
              <w:bottom w:w="100" w:type="dxa"/>
              <w:right w:w="100" w:type="dxa"/>
            </w:tcMar>
          </w:tcPr>
          <w:p w14:paraId="118F3DFA" w14:textId="77777777" w:rsidR="00753455" w:rsidRDefault="00FB7468">
            <w:pPr>
              <w:widowControl w:val="0"/>
              <w:spacing w:line="240" w:lineRule="auto"/>
              <w:rPr>
                <w:i/>
              </w:rPr>
            </w:pPr>
            <w:r>
              <w:rPr>
                <w:i/>
                <w:noProof/>
              </w:rPr>
              <w:drawing>
                <wp:inline distT="114300" distB="114300" distL="114300" distR="114300" wp14:anchorId="65FAE8F5" wp14:editId="65C7DE89">
                  <wp:extent cx="293654" cy="300038"/>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293654" cy="300038"/>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3F494E0D" w14:textId="77777777" w:rsidR="00753455" w:rsidRDefault="00FB7468">
            <w:pPr>
              <w:widowControl w:val="0"/>
              <w:spacing w:line="240" w:lineRule="auto"/>
              <w:rPr>
                <w:b/>
              </w:rPr>
            </w:pPr>
            <w:r>
              <w:t xml:space="preserve">Right </w:t>
            </w:r>
            <w:r>
              <w:rPr>
                <w:b/>
              </w:rPr>
              <w:t>Time</w:t>
            </w:r>
          </w:p>
        </w:tc>
        <w:tc>
          <w:tcPr>
            <w:tcW w:w="5460" w:type="dxa"/>
            <w:shd w:val="clear" w:color="auto" w:fill="auto"/>
            <w:tcMar>
              <w:top w:w="100" w:type="dxa"/>
              <w:left w:w="100" w:type="dxa"/>
              <w:bottom w:w="100" w:type="dxa"/>
              <w:right w:w="100" w:type="dxa"/>
            </w:tcMar>
          </w:tcPr>
          <w:p w14:paraId="7A442555" w14:textId="5F486562" w:rsidR="00753455" w:rsidRDefault="00FB7468">
            <w:pPr>
              <w:rPr>
                <w:b/>
              </w:rPr>
            </w:pPr>
            <w:r>
              <w:rPr>
                <w:b/>
              </w:rPr>
              <w:t xml:space="preserve">When should/will you apply Ca this </w:t>
            </w:r>
            <w:proofErr w:type="spellStart"/>
            <w:r>
              <w:rPr>
                <w:b/>
              </w:rPr>
              <w:t>year?</w:t>
            </w:r>
            <w:r>
              <w:rPr>
                <w:vertAlign w:val="superscript"/>
              </w:rPr>
              <w:t>a</w:t>
            </w:r>
            <w:proofErr w:type="spellEnd"/>
            <w:r>
              <w:rPr>
                <w:sz w:val="20"/>
                <w:szCs w:val="20"/>
              </w:rPr>
              <w:t xml:space="preserve"> </w:t>
            </w:r>
            <w:r w:rsidRPr="009632F2">
              <w:rPr>
                <w:bCs/>
              </w:rPr>
              <w:t>__________________________________________</w:t>
            </w:r>
          </w:p>
          <w:p w14:paraId="23591B34" w14:textId="77777777" w:rsidR="00753455" w:rsidRDefault="00753455">
            <w:pPr>
              <w:rPr>
                <w:b/>
              </w:rPr>
            </w:pPr>
          </w:p>
          <w:p w14:paraId="2C754DF8" w14:textId="776651E4" w:rsidR="00753455" w:rsidRDefault="00FB7468">
            <w:r>
              <w:t>If you’re not sure, what resources could you use to help make this decision? ______________________</w:t>
            </w:r>
          </w:p>
          <w:p w14:paraId="2B3CDFCA" w14:textId="2B608A3F" w:rsidR="00753455" w:rsidRDefault="00FB7468">
            <w:r>
              <w:t>__________________________________________</w:t>
            </w:r>
          </w:p>
          <w:p w14:paraId="596200CD" w14:textId="77777777" w:rsidR="00753455" w:rsidRDefault="00753455"/>
        </w:tc>
        <w:tc>
          <w:tcPr>
            <w:tcW w:w="2025" w:type="dxa"/>
            <w:shd w:val="clear" w:color="auto" w:fill="auto"/>
            <w:tcMar>
              <w:top w:w="100" w:type="dxa"/>
              <w:left w:w="100" w:type="dxa"/>
              <w:bottom w:w="100" w:type="dxa"/>
              <w:right w:w="100" w:type="dxa"/>
            </w:tcMar>
          </w:tcPr>
          <w:p w14:paraId="1FC5B00F" w14:textId="77777777" w:rsidR="00753455" w:rsidRDefault="00753455">
            <w:pPr>
              <w:rPr>
                <w:b/>
              </w:rPr>
            </w:pPr>
          </w:p>
        </w:tc>
      </w:tr>
    </w:tbl>
    <w:p w14:paraId="61DBB447" w14:textId="77777777" w:rsidR="00753455" w:rsidRDefault="00753455"/>
    <w:p w14:paraId="449FF7D0" w14:textId="77777777" w:rsidR="00753455" w:rsidRDefault="00FB7468">
      <w:r>
        <w:t xml:space="preserve">Other notes about calcium applications on your farm: </w:t>
      </w:r>
    </w:p>
    <w:p w14:paraId="47F2AF3E" w14:textId="77777777" w:rsidR="00753455" w:rsidRDefault="00753455"/>
    <w:p w14:paraId="4439BEB5" w14:textId="77777777" w:rsidR="00753455" w:rsidRDefault="00753455"/>
    <w:p w14:paraId="7655EFC8" w14:textId="77777777" w:rsidR="00753455" w:rsidRDefault="00753455"/>
    <w:p w14:paraId="59DCB72D" w14:textId="77777777" w:rsidR="00753455" w:rsidRDefault="00753455"/>
    <w:p w14:paraId="036C2C5E" w14:textId="77777777" w:rsidR="00753455" w:rsidRDefault="00753455"/>
    <w:p w14:paraId="67EEBEA7" w14:textId="77777777" w:rsidR="00753455" w:rsidRDefault="00FB7468">
      <w:pPr>
        <w:rPr>
          <w:b/>
        </w:rPr>
      </w:pPr>
      <w:r>
        <w:br w:type="page"/>
      </w:r>
    </w:p>
    <w:p w14:paraId="4D1508D3" w14:textId="77777777" w:rsidR="00753455" w:rsidRDefault="00FB7468">
      <w:pPr>
        <w:rPr>
          <w:b/>
        </w:rPr>
      </w:pPr>
      <w:r>
        <w:rPr>
          <w:b/>
        </w:rPr>
        <w:lastRenderedPageBreak/>
        <w:t>Magnesium (Mg)</w:t>
      </w:r>
    </w:p>
    <w:p w14:paraId="3B005FAB" w14:textId="77777777" w:rsidR="00753455" w:rsidRDefault="00753455">
      <w:pPr>
        <w:rPr>
          <w:b/>
        </w:rPr>
      </w:pPr>
    </w:p>
    <w:p w14:paraId="1862F4DF" w14:textId="77777777" w:rsidR="00753455" w:rsidRDefault="00FB7468">
      <w:pPr>
        <w:rPr>
          <w:b/>
        </w:rPr>
      </w:pPr>
      <w:r>
        <w:rPr>
          <w:i/>
        </w:rPr>
        <w:t>Note that magnesium deficiencies are rare; you may not need to apply any magnesium.</w:t>
      </w:r>
    </w:p>
    <w:p w14:paraId="2758C902" w14:textId="77777777" w:rsidR="00753455" w:rsidRDefault="00753455">
      <w:pPr>
        <w:rPr>
          <w:b/>
        </w:rPr>
      </w:pPr>
    </w:p>
    <w:tbl>
      <w:tblPr>
        <w:tblStyle w:val="a5"/>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1035"/>
        <w:gridCol w:w="5460"/>
        <w:gridCol w:w="2025"/>
      </w:tblGrid>
      <w:tr w:rsidR="00753455" w14:paraId="5C7FC992" w14:textId="77777777">
        <w:tc>
          <w:tcPr>
            <w:tcW w:w="825" w:type="dxa"/>
            <w:shd w:val="clear" w:color="auto" w:fill="auto"/>
            <w:tcMar>
              <w:top w:w="100" w:type="dxa"/>
              <w:left w:w="100" w:type="dxa"/>
              <w:bottom w:w="100" w:type="dxa"/>
              <w:right w:w="100" w:type="dxa"/>
            </w:tcMar>
          </w:tcPr>
          <w:p w14:paraId="14241BD5" w14:textId="77777777" w:rsidR="00753455" w:rsidRDefault="00FB7468">
            <w:pPr>
              <w:widowControl w:val="0"/>
              <w:spacing w:line="240" w:lineRule="auto"/>
              <w:rPr>
                <w:i/>
              </w:rPr>
            </w:pPr>
            <w:r>
              <w:rPr>
                <w:i/>
                <w:noProof/>
              </w:rPr>
              <w:drawing>
                <wp:inline distT="114300" distB="114300" distL="114300" distR="114300" wp14:anchorId="3FB11E50" wp14:editId="08E4B629">
                  <wp:extent cx="356346" cy="356346"/>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56346" cy="356346"/>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484C8682" w14:textId="77777777" w:rsidR="00753455" w:rsidRDefault="00FB7468">
            <w:pPr>
              <w:widowControl w:val="0"/>
              <w:spacing w:line="240" w:lineRule="auto"/>
              <w:rPr>
                <w:b/>
              </w:rPr>
            </w:pPr>
            <w:r>
              <w:t xml:space="preserve">Right </w:t>
            </w:r>
            <w:r>
              <w:rPr>
                <w:b/>
              </w:rPr>
              <w:t>Source</w:t>
            </w:r>
          </w:p>
        </w:tc>
        <w:tc>
          <w:tcPr>
            <w:tcW w:w="5460" w:type="dxa"/>
            <w:shd w:val="clear" w:color="auto" w:fill="auto"/>
            <w:tcMar>
              <w:top w:w="100" w:type="dxa"/>
              <w:left w:w="100" w:type="dxa"/>
              <w:bottom w:w="100" w:type="dxa"/>
              <w:right w:w="100" w:type="dxa"/>
            </w:tcMar>
          </w:tcPr>
          <w:p w14:paraId="3AD0F1AF" w14:textId="77777777" w:rsidR="00753455" w:rsidRDefault="00FB7468">
            <w:pPr>
              <w:rPr>
                <w:b/>
              </w:rPr>
            </w:pPr>
            <w:r>
              <w:rPr>
                <w:b/>
              </w:rPr>
              <w:t xml:space="preserve">What magnesium source(s) will/might/could you </w:t>
            </w:r>
            <w:proofErr w:type="spellStart"/>
            <w:r>
              <w:rPr>
                <w:b/>
              </w:rPr>
              <w:t>use?</w:t>
            </w:r>
            <w:r>
              <w:rPr>
                <w:vertAlign w:val="superscript"/>
              </w:rPr>
              <w:t>a</w:t>
            </w:r>
            <w:proofErr w:type="spellEnd"/>
            <w:r>
              <w:rPr>
                <w:vertAlign w:val="superscript"/>
              </w:rPr>
              <w:t xml:space="preserve"> </w:t>
            </w:r>
            <w:r>
              <w:t>_____________________________________</w:t>
            </w:r>
          </w:p>
          <w:p w14:paraId="7CD492D9" w14:textId="77777777" w:rsidR="00753455" w:rsidRDefault="00753455">
            <w:pPr>
              <w:rPr>
                <w:b/>
              </w:rPr>
            </w:pPr>
          </w:p>
          <w:p w14:paraId="02128B97" w14:textId="31A45473" w:rsidR="00753455" w:rsidRDefault="00FB7468">
            <w:r>
              <w:t>If you’re not sure, what resources could you use to help make this decision? ______________________</w:t>
            </w:r>
          </w:p>
          <w:p w14:paraId="1C81E3F8" w14:textId="08489726" w:rsidR="00753455" w:rsidRDefault="00FB7468">
            <w:r>
              <w:t>__________________________________________</w:t>
            </w:r>
          </w:p>
          <w:p w14:paraId="3E1358D8" w14:textId="77777777" w:rsidR="00753455" w:rsidRDefault="00753455"/>
        </w:tc>
        <w:tc>
          <w:tcPr>
            <w:tcW w:w="2025" w:type="dxa"/>
            <w:shd w:val="clear" w:color="auto" w:fill="auto"/>
            <w:tcMar>
              <w:top w:w="100" w:type="dxa"/>
              <w:left w:w="100" w:type="dxa"/>
              <w:bottom w:w="100" w:type="dxa"/>
              <w:right w:w="100" w:type="dxa"/>
            </w:tcMar>
          </w:tcPr>
          <w:p w14:paraId="07442659" w14:textId="77777777" w:rsidR="00753455" w:rsidRDefault="00FB7468">
            <w:pPr>
              <w:rPr>
                <w:b/>
              </w:rPr>
            </w:pPr>
            <w:r>
              <w:rPr>
                <w:vertAlign w:val="superscript"/>
              </w:rPr>
              <w:t xml:space="preserve">a </w:t>
            </w:r>
            <w:r>
              <w:rPr>
                <w:sz w:val="20"/>
                <w:szCs w:val="20"/>
              </w:rPr>
              <w:t>Page 6 Soil Test Interpretation Guide; note that this is usually addressed through liming</w:t>
            </w:r>
          </w:p>
        </w:tc>
      </w:tr>
      <w:tr w:rsidR="00753455" w14:paraId="7B8C9804" w14:textId="77777777">
        <w:tc>
          <w:tcPr>
            <w:tcW w:w="825" w:type="dxa"/>
            <w:shd w:val="clear" w:color="auto" w:fill="auto"/>
            <w:tcMar>
              <w:top w:w="100" w:type="dxa"/>
              <w:left w:w="100" w:type="dxa"/>
              <w:bottom w:w="100" w:type="dxa"/>
              <w:right w:w="100" w:type="dxa"/>
            </w:tcMar>
          </w:tcPr>
          <w:p w14:paraId="2D64CA72" w14:textId="77777777" w:rsidR="00753455" w:rsidRDefault="00FB7468">
            <w:pPr>
              <w:widowControl w:val="0"/>
              <w:spacing w:line="240" w:lineRule="auto"/>
              <w:rPr>
                <w:i/>
              </w:rPr>
            </w:pPr>
            <w:r>
              <w:rPr>
                <w:i/>
                <w:noProof/>
              </w:rPr>
              <w:drawing>
                <wp:inline distT="114300" distB="114300" distL="114300" distR="114300" wp14:anchorId="492D073B" wp14:editId="5F7B2F15">
                  <wp:extent cx="329112" cy="336266"/>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329112" cy="336266"/>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0EB73A2E" w14:textId="77777777" w:rsidR="00753455" w:rsidRDefault="00FB7468">
            <w:pPr>
              <w:widowControl w:val="0"/>
              <w:spacing w:line="240" w:lineRule="auto"/>
              <w:rPr>
                <w:b/>
              </w:rPr>
            </w:pPr>
            <w:r>
              <w:t xml:space="preserve">Right </w:t>
            </w:r>
            <w:r>
              <w:rPr>
                <w:b/>
              </w:rPr>
              <w:t>Rate</w:t>
            </w:r>
          </w:p>
        </w:tc>
        <w:tc>
          <w:tcPr>
            <w:tcW w:w="5460" w:type="dxa"/>
            <w:shd w:val="clear" w:color="auto" w:fill="auto"/>
            <w:tcMar>
              <w:top w:w="100" w:type="dxa"/>
              <w:left w:w="100" w:type="dxa"/>
              <w:bottom w:w="100" w:type="dxa"/>
              <w:right w:w="100" w:type="dxa"/>
            </w:tcMar>
          </w:tcPr>
          <w:p w14:paraId="263FA41F" w14:textId="77777777" w:rsidR="00753455" w:rsidRDefault="00FB7468">
            <w:pPr>
              <w:rPr>
                <w:b/>
              </w:rPr>
            </w:pPr>
            <w:r>
              <w:t>How much magnesium is present in your soil? ________________________________________</w:t>
            </w:r>
          </w:p>
          <w:p w14:paraId="7287EF95" w14:textId="77777777" w:rsidR="00753455" w:rsidRDefault="00753455">
            <w:pPr>
              <w:rPr>
                <w:b/>
              </w:rPr>
            </w:pPr>
          </w:p>
          <w:p w14:paraId="63FF1B6A" w14:textId="77777777" w:rsidR="00753455" w:rsidRDefault="00FB7468">
            <w:r>
              <w:rPr>
                <w:b/>
              </w:rPr>
              <w:t xml:space="preserve">How much Mg should be applied (total) in your crops this </w:t>
            </w:r>
            <w:proofErr w:type="spellStart"/>
            <w:r>
              <w:rPr>
                <w:b/>
              </w:rPr>
              <w:t>year?</w:t>
            </w:r>
            <w:r>
              <w:rPr>
                <w:vertAlign w:val="superscript"/>
              </w:rPr>
              <w:t>a</w:t>
            </w:r>
            <w:proofErr w:type="spellEnd"/>
            <w:r>
              <w:rPr>
                <w:b/>
              </w:rPr>
              <w:t xml:space="preserve"> </w:t>
            </w:r>
            <w:r w:rsidRPr="009632F2">
              <w:rPr>
                <w:bCs/>
              </w:rPr>
              <w:t>__________________________</w:t>
            </w:r>
          </w:p>
        </w:tc>
        <w:tc>
          <w:tcPr>
            <w:tcW w:w="2025" w:type="dxa"/>
            <w:shd w:val="clear" w:color="auto" w:fill="auto"/>
            <w:tcMar>
              <w:top w:w="100" w:type="dxa"/>
              <w:left w:w="100" w:type="dxa"/>
              <w:bottom w:w="100" w:type="dxa"/>
              <w:right w:w="100" w:type="dxa"/>
            </w:tcMar>
          </w:tcPr>
          <w:p w14:paraId="4CCBAE1D" w14:textId="77777777" w:rsidR="00753455" w:rsidRDefault="00FB7468">
            <w:pPr>
              <w:rPr>
                <w:sz w:val="20"/>
                <w:szCs w:val="20"/>
              </w:rPr>
            </w:pPr>
            <w:proofErr w:type="gramStart"/>
            <w:r>
              <w:rPr>
                <w:vertAlign w:val="superscript"/>
              </w:rPr>
              <w:t>a</w:t>
            </w:r>
            <w:proofErr w:type="gramEnd"/>
            <w:r>
              <w:rPr>
                <w:vertAlign w:val="superscript"/>
              </w:rPr>
              <w:t xml:space="preserve"> </w:t>
            </w:r>
            <w:r>
              <w:rPr>
                <w:sz w:val="20"/>
                <w:szCs w:val="20"/>
              </w:rPr>
              <w:t>Assessing Test Results for Calcium and Magnesium</w:t>
            </w:r>
          </w:p>
          <w:p w14:paraId="3CE36AFF" w14:textId="77777777" w:rsidR="00753455" w:rsidRDefault="00753455">
            <w:pPr>
              <w:rPr>
                <w:sz w:val="18"/>
                <w:szCs w:val="18"/>
              </w:rPr>
            </w:pPr>
          </w:p>
        </w:tc>
      </w:tr>
      <w:tr w:rsidR="00753455" w14:paraId="4DF051E2" w14:textId="77777777">
        <w:tc>
          <w:tcPr>
            <w:tcW w:w="825" w:type="dxa"/>
            <w:shd w:val="clear" w:color="auto" w:fill="auto"/>
            <w:tcMar>
              <w:top w:w="100" w:type="dxa"/>
              <w:left w:w="100" w:type="dxa"/>
              <w:bottom w:w="100" w:type="dxa"/>
              <w:right w:w="100" w:type="dxa"/>
            </w:tcMar>
          </w:tcPr>
          <w:p w14:paraId="5BB0DA6C" w14:textId="77777777" w:rsidR="00753455" w:rsidRDefault="00FB7468">
            <w:pPr>
              <w:widowControl w:val="0"/>
              <w:spacing w:line="240" w:lineRule="auto"/>
              <w:rPr>
                <w:i/>
              </w:rPr>
            </w:pPr>
            <w:r>
              <w:rPr>
                <w:i/>
                <w:noProof/>
              </w:rPr>
              <w:drawing>
                <wp:inline distT="114300" distB="114300" distL="114300" distR="114300" wp14:anchorId="13CA31DE" wp14:editId="4EE7C114">
                  <wp:extent cx="309460" cy="316187"/>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09460" cy="316187"/>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2AB83C93" w14:textId="77777777" w:rsidR="00753455" w:rsidRDefault="00FB7468">
            <w:pPr>
              <w:widowControl w:val="0"/>
              <w:spacing w:line="240" w:lineRule="auto"/>
              <w:rPr>
                <w:b/>
              </w:rPr>
            </w:pPr>
            <w:r>
              <w:t xml:space="preserve">Right </w:t>
            </w:r>
            <w:r>
              <w:rPr>
                <w:b/>
              </w:rPr>
              <w:t>Place</w:t>
            </w:r>
          </w:p>
        </w:tc>
        <w:tc>
          <w:tcPr>
            <w:tcW w:w="5460" w:type="dxa"/>
            <w:shd w:val="clear" w:color="auto" w:fill="auto"/>
            <w:tcMar>
              <w:top w:w="100" w:type="dxa"/>
              <w:left w:w="100" w:type="dxa"/>
              <w:bottom w:w="100" w:type="dxa"/>
              <w:right w:w="100" w:type="dxa"/>
            </w:tcMar>
          </w:tcPr>
          <w:p w14:paraId="78F896FC" w14:textId="77777777" w:rsidR="00753455" w:rsidRPr="009632F2" w:rsidRDefault="00FB7468">
            <w:pPr>
              <w:rPr>
                <w:bCs/>
              </w:rPr>
            </w:pPr>
            <w:r>
              <w:rPr>
                <w:b/>
              </w:rPr>
              <w:t xml:space="preserve">Where will/might you apply Mg in your crops this </w:t>
            </w:r>
            <w:proofErr w:type="spellStart"/>
            <w:r>
              <w:rPr>
                <w:b/>
              </w:rPr>
              <w:t>year?</w:t>
            </w:r>
            <w:r>
              <w:rPr>
                <w:vertAlign w:val="superscript"/>
              </w:rPr>
              <w:t>a</w:t>
            </w:r>
            <w:proofErr w:type="spellEnd"/>
            <w:r>
              <w:rPr>
                <w:sz w:val="20"/>
                <w:szCs w:val="20"/>
              </w:rPr>
              <w:t xml:space="preserve"> </w:t>
            </w:r>
            <w:r w:rsidRPr="009632F2">
              <w:rPr>
                <w:bCs/>
              </w:rPr>
              <w:t>__________________________________</w:t>
            </w:r>
          </w:p>
          <w:p w14:paraId="73C53B9A" w14:textId="63DB3856" w:rsidR="00753455" w:rsidRPr="009632F2" w:rsidRDefault="00FB7468">
            <w:pPr>
              <w:rPr>
                <w:bCs/>
              </w:rPr>
            </w:pPr>
            <w:r w:rsidRPr="009632F2">
              <w:rPr>
                <w:bCs/>
              </w:rPr>
              <w:t>__________________________________________</w:t>
            </w:r>
          </w:p>
          <w:p w14:paraId="708C7F19" w14:textId="77777777" w:rsidR="00753455" w:rsidRDefault="00753455">
            <w:pPr>
              <w:rPr>
                <w:b/>
              </w:rPr>
            </w:pPr>
          </w:p>
          <w:p w14:paraId="58F4E189" w14:textId="6C0D2989" w:rsidR="00753455" w:rsidRDefault="00FB7468">
            <w:r>
              <w:t>If you’re not sure, what resources could you use to help make this decision? ______________________</w:t>
            </w:r>
          </w:p>
          <w:p w14:paraId="457D1D8F" w14:textId="4FFF54FF" w:rsidR="00753455" w:rsidRDefault="00FB7468">
            <w:r>
              <w:t>__________________________________________</w:t>
            </w:r>
          </w:p>
          <w:p w14:paraId="6BE3DA27" w14:textId="77777777" w:rsidR="00753455" w:rsidRDefault="00753455"/>
        </w:tc>
        <w:tc>
          <w:tcPr>
            <w:tcW w:w="2025" w:type="dxa"/>
            <w:shd w:val="clear" w:color="auto" w:fill="auto"/>
            <w:tcMar>
              <w:top w:w="100" w:type="dxa"/>
              <w:left w:w="100" w:type="dxa"/>
              <w:bottom w:w="100" w:type="dxa"/>
              <w:right w:w="100" w:type="dxa"/>
            </w:tcMar>
          </w:tcPr>
          <w:p w14:paraId="1F34F6E4" w14:textId="77777777" w:rsidR="00753455" w:rsidRDefault="00FB7468">
            <w:pPr>
              <w:rPr>
                <w:b/>
              </w:rPr>
            </w:pPr>
            <w:r>
              <w:rPr>
                <w:vertAlign w:val="superscript"/>
              </w:rPr>
              <w:t>a</w:t>
            </w:r>
            <w:r>
              <w:rPr>
                <w:sz w:val="20"/>
                <w:szCs w:val="20"/>
              </w:rPr>
              <w:t xml:space="preserve"> Pages 10-11 of Applying Lime to Raise Soil pH for Crop Production</w:t>
            </w:r>
          </w:p>
        </w:tc>
      </w:tr>
      <w:tr w:rsidR="00753455" w14:paraId="675A1FC1" w14:textId="77777777">
        <w:tc>
          <w:tcPr>
            <w:tcW w:w="825" w:type="dxa"/>
            <w:shd w:val="clear" w:color="auto" w:fill="auto"/>
            <w:tcMar>
              <w:top w:w="100" w:type="dxa"/>
              <w:left w:w="100" w:type="dxa"/>
              <w:bottom w:w="100" w:type="dxa"/>
              <w:right w:w="100" w:type="dxa"/>
            </w:tcMar>
          </w:tcPr>
          <w:p w14:paraId="178228C4" w14:textId="77777777" w:rsidR="00753455" w:rsidRDefault="00FB7468">
            <w:pPr>
              <w:widowControl w:val="0"/>
              <w:spacing w:line="240" w:lineRule="auto"/>
              <w:rPr>
                <w:i/>
              </w:rPr>
            </w:pPr>
            <w:r>
              <w:rPr>
                <w:i/>
                <w:noProof/>
              </w:rPr>
              <w:drawing>
                <wp:inline distT="114300" distB="114300" distL="114300" distR="114300" wp14:anchorId="2BE6F548" wp14:editId="565C9CE7">
                  <wp:extent cx="293654" cy="300038"/>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293654" cy="300038"/>
                          </a:xfrm>
                          <a:prstGeom prst="rect">
                            <a:avLst/>
                          </a:prstGeom>
                          <a:ln/>
                        </pic:spPr>
                      </pic:pic>
                    </a:graphicData>
                  </a:graphic>
                </wp:inline>
              </w:drawing>
            </w:r>
          </w:p>
        </w:tc>
        <w:tc>
          <w:tcPr>
            <w:tcW w:w="1035" w:type="dxa"/>
            <w:shd w:val="clear" w:color="auto" w:fill="auto"/>
            <w:tcMar>
              <w:top w:w="100" w:type="dxa"/>
              <w:left w:w="100" w:type="dxa"/>
              <w:bottom w:w="100" w:type="dxa"/>
              <w:right w:w="100" w:type="dxa"/>
            </w:tcMar>
          </w:tcPr>
          <w:p w14:paraId="77629CA0" w14:textId="77777777" w:rsidR="00753455" w:rsidRDefault="00FB7468">
            <w:pPr>
              <w:widowControl w:val="0"/>
              <w:spacing w:line="240" w:lineRule="auto"/>
              <w:rPr>
                <w:b/>
              </w:rPr>
            </w:pPr>
            <w:r>
              <w:t xml:space="preserve">Right </w:t>
            </w:r>
            <w:r>
              <w:rPr>
                <w:b/>
              </w:rPr>
              <w:t>Time</w:t>
            </w:r>
          </w:p>
        </w:tc>
        <w:tc>
          <w:tcPr>
            <w:tcW w:w="5460" w:type="dxa"/>
            <w:shd w:val="clear" w:color="auto" w:fill="auto"/>
            <w:tcMar>
              <w:top w:w="100" w:type="dxa"/>
              <w:left w:w="100" w:type="dxa"/>
              <w:bottom w:w="100" w:type="dxa"/>
              <w:right w:w="100" w:type="dxa"/>
            </w:tcMar>
          </w:tcPr>
          <w:p w14:paraId="1D1F9386" w14:textId="116C8797" w:rsidR="00753455" w:rsidRDefault="00FB7468">
            <w:pPr>
              <w:rPr>
                <w:b/>
              </w:rPr>
            </w:pPr>
            <w:r>
              <w:rPr>
                <w:b/>
              </w:rPr>
              <w:t xml:space="preserve">When should/will you apply Mg this </w:t>
            </w:r>
            <w:proofErr w:type="spellStart"/>
            <w:r>
              <w:rPr>
                <w:b/>
              </w:rPr>
              <w:t>year?</w:t>
            </w:r>
            <w:r>
              <w:rPr>
                <w:vertAlign w:val="superscript"/>
              </w:rPr>
              <w:t>a</w:t>
            </w:r>
            <w:proofErr w:type="spellEnd"/>
            <w:r>
              <w:rPr>
                <w:sz w:val="20"/>
                <w:szCs w:val="20"/>
              </w:rPr>
              <w:t xml:space="preserve"> </w:t>
            </w:r>
            <w:r w:rsidRPr="009632F2">
              <w:rPr>
                <w:bCs/>
              </w:rPr>
              <w:t>__________________________________________</w:t>
            </w:r>
          </w:p>
          <w:p w14:paraId="5F6B36A6" w14:textId="77777777" w:rsidR="00753455" w:rsidRDefault="00753455">
            <w:pPr>
              <w:rPr>
                <w:b/>
              </w:rPr>
            </w:pPr>
          </w:p>
          <w:p w14:paraId="2F1C5646" w14:textId="0B9A743D" w:rsidR="00753455" w:rsidRDefault="00FB7468">
            <w:r>
              <w:t>If you’re not sure, what resources could you use to help make this decision? ______________________</w:t>
            </w:r>
          </w:p>
          <w:p w14:paraId="6D267858" w14:textId="3F6A0D78" w:rsidR="00753455" w:rsidRDefault="00FB7468">
            <w:r>
              <w:t>__________________________________________</w:t>
            </w:r>
          </w:p>
          <w:p w14:paraId="77E3BBA8" w14:textId="77777777" w:rsidR="00753455" w:rsidRDefault="00753455"/>
        </w:tc>
        <w:tc>
          <w:tcPr>
            <w:tcW w:w="2025" w:type="dxa"/>
            <w:shd w:val="clear" w:color="auto" w:fill="auto"/>
            <w:tcMar>
              <w:top w:w="100" w:type="dxa"/>
              <w:left w:w="100" w:type="dxa"/>
              <w:bottom w:w="100" w:type="dxa"/>
              <w:right w:w="100" w:type="dxa"/>
            </w:tcMar>
          </w:tcPr>
          <w:p w14:paraId="76A30740" w14:textId="51E5E8D5" w:rsidR="00753455" w:rsidRDefault="009632F2">
            <w:pPr>
              <w:rPr>
                <w:b/>
              </w:rPr>
            </w:pPr>
            <w:r>
              <w:rPr>
                <w:vertAlign w:val="superscript"/>
              </w:rPr>
              <w:t>a</w:t>
            </w:r>
            <w:r>
              <w:rPr>
                <w:sz w:val="20"/>
                <w:szCs w:val="20"/>
              </w:rPr>
              <w:t xml:space="preserve"> Pages 10-11 of Applying Lime to Raise Soil pH for Crop Production</w:t>
            </w:r>
          </w:p>
        </w:tc>
      </w:tr>
    </w:tbl>
    <w:p w14:paraId="0781128C" w14:textId="77777777" w:rsidR="00753455" w:rsidRDefault="00753455"/>
    <w:p w14:paraId="7DB139C1" w14:textId="77777777" w:rsidR="00753455" w:rsidRDefault="00FB7468">
      <w:r>
        <w:t xml:space="preserve">Other notes about magnesium applications on your farm: </w:t>
      </w:r>
    </w:p>
    <w:p w14:paraId="1301AA76" w14:textId="77777777" w:rsidR="00753455" w:rsidRDefault="00753455"/>
    <w:p w14:paraId="41F52265" w14:textId="77777777" w:rsidR="00753455" w:rsidRDefault="00753455"/>
    <w:p w14:paraId="74355900" w14:textId="77777777" w:rsidR="00753455" w:rsidRDefault="00753455"/>
    <w:p w14:paraId="3DA44CD0" w14:textId="77777777" w:rsidR="00753455" w:rsidRDefault="00753455"/>
    <w:p w14:paraId="63238C1F" w14:textId="77777777" w:rsidR="00753455" w:rsidRDefault="00753455"/>
    <w:sectPr w:rsidR="00753455">
      <w:headerReference w:type="default" r:id="rId24"/>
      <w:footerReference w:type="default" r:id="rId25"/>
      <w:pgSz w:w="12240" w:h="15840"/>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59A61F" w14:textId="77777777" w:rsidR="008325ED" w:rsidRDefault="008325ED">
      <w:pPr>
        <w:spacing w:line="240" w:lineRule="auto"/>
      </w:pPr>
      <w:r>
        <w:separator/>
      </w:r>
    </w:p>
  </w:endnote>
  <w:endnote w:type="continuationSeparator" w:id="0">
    <w:p w14:paraId="4F5D67FC" w14:textId="77777777" w:rsidR="008325ED" w:rsidRDefault="008325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9753EA" w14:textId="77777777" w:rsidR="00753455" w:rsidRDefault="00FB7468">
    <w:pPr>
      <w:jc w:val="right"/>
    </w:pPr>
    <w:r>
      <w:fldChar w:fldCharType="begin"/>
    </w:r>
    <w:r>
      <w:instrText>PAGE</w:instrText>
    </w:r>
    <w:r>
      <w:fldChar w:fldCharType="separate"/>
    </w:r>
    <w:r w:rsidR="00511E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F4CAB0" w14:textId="77777777" w:rsidR="008325ED" w:rsidRDefault="008325ED">
      <w:pPr>
        <w:spacing w:line="240" w:lineRule="auto"/>
      </w:pPr>
      <w:r>
        <w:separator/>
      </w:r>
    </w:p>
  </w:footnote>
  <w:footnote w:type="continuationSeparator" w:id="0">
    <w:p w14:paraId="4C15D6EB" w14:textId="77777777" w:rsidR="008325ED" w:rsidRDefault="008325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65BAAC" w14:textId="77777777" w:rsidR="00753455" w:rsidRDefault="00FB7468">
    <w:pPr>
      <w:jc w:val="center"/>
    </w:pPr>
    <w:r>
      <w:rPr>
        <w:noProof/>
      </w:rPr>
      <w:drawing>
        <wp:inline distT="114300" distB="114300" distL="114300" distR="114300" wp14:anchorId="213EFD13" wp14:editId="087F7ADA">
          <wp:extent cx="1528763" cy="542177"/>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528763" cy="54217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B7620"/>
    <w:multiLevelType w:val="multilevel"/>
    <w:tmpl w:val="FBDCF3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9A17950"/>
    <w:multiLevelType w:val="multilevel"/>
    <w:tmpl w:val="6B68F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DF2AEB"/>
    <w:multiLevelType w:val="multilevel"/>
    <w:tmpl w:val="839426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21F4CEB"/>
    <w:multiLevelType w:val="multilevel"/>
    <w:tmpl w:val="54F016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2811FDF"/>
    <w:multiLevelType w:val="multilevel"/>
    <w:tmpl w:val="B00C5CEA"/>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455"/>
    <w:rsid w:val="0025758B"/>
    <w:rsid w:val="00511E4C"/>
    <w:rsid w:val="00753455"/>
    <w:rsid w:val="008325ED"/>
    <w:rsid w:val="009632F2"/>
    <w:rsid w:val="00A65404"/>
    <w:rsid w:val="00C97515"/>
    <w:rsid w:val="00E11C2C"/>
    <w:rsid w:val="00FB7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3850E"/>
  <w15:docId w15:val="{231AF16C-4C4D-49B5-A3E8-97526B69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51972">
      <w:bodyDiv w:val="1"/>
      <w:marLeft w:val="0"/>
      <w:marRight w:val="0"/>
      <w:marTop w:val="0"/>
      <w:marBottom w:val="0"/>
      <w:divBdr>
        <w:top w:val="none" w:sz="0" w:space="0" w:color="auto"/>
        <w:left w:val="none" w:sz="0" w:space="0" w:color="auto"/>
        <w:bottom w:val="none" w:sz="0" w:space="0" w:color="auto"/>
        <w:right w:val="none" w:sz="0" w:space="0" w:color="auto"/>
      </w:divBdr>
    </w:div>
    <w:div w:id="1115447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eav.es/PastureNMPlan" TargetMode="External"/><Relationship Id="rId13" Type="http://schemas.openxmlformats.org/officeDocument/2006/relationships/hyperlink" Target="https://extension.oregonstate.edu/catalog/pub/pnw-601-managing-salt-affected-soils-crop-production" TargetMode="External"/><Relationship Id="rId18" Type="http://schemas.openxmlformats.org/officeDocument/2006/relationships/hyperlink" Target="https://extension.oregonstate.edu/catalog/pub/ec-1478-soil-test-interpretation-guid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beav.es/VegNMPlan" TargetMode="External"/><Relationship Id="rId12" Type="http://schemas.openxmlformats.org/officeDocument/2006/relationships/hyperlink" Target="https://extension.oregonstate.edu/educational-document/updated-lime-requirement-recommendations-oregon" TargetMode="External"/><Relationship Id="rId17" Type="http://schemas.openxmlformats.org/officeDocument/2006/relationships/hyperlink" Target="https://s3.wp.wsu.edu/uploads/sites/2074/2019/01/Soil-Fertility-in-Organic-Systems-1.pdf"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beav.es/VegPAN"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xtension.oregonstate.edu/catalog/pub/em-9165-nutrient-management-sustainable-vegetable-cropping-systems-western-oregon"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extension.oregonstate.edu/catalog/pub/pnw-636-estimating-plant-available-nitrogen-release-cover-crops" TargetMode="External"/><Relationship Id="rId23" Type="http://schemas.openxmlformats.org/officeDocument/2006/relationships/image" Target="media/image4.png"/><Relationship Id="rId10" Type="http://schemas.openxmlformats.org/officeDocument/2006/relationships/hyperlink" Target="https://extension.oregonstate.edu/catalog/pub/em-9057-applying-lime-raise-soil-ph-crop-production-western-oregon" TargetMode="External"/><Relationship Id="rId19" Type="http://schemas.openxmlformats.org/officeDocument/2006/relationships/hyperlink" Target="https://beav.es/VegCaMg" TargetMode="External"/><Relationship Id="rId4" Type="http://schemas.openxmlformats.org/officeDocument/2006/relationships/webSettings" Target="webSettings.xml"/><Relationship Id="rId9" Type="http://schemas.openxmlformats.org/officeDocument/2006/relationships/hyperlink" Target="mailto:evie.smith@oregonstate.edu" TargetMode="External"/><Relationship Id="rId14" Type="http://schemas.openxmlformats.org/officeDocument/2006/relationships/hyperlink" Target="https://extension.oregonstate.edu/catalog/pub/pnw-780-nutrient-management-raspberries-blackberries-oregon-washington" TargetMode="External"/><Relationship Id="rId22" Type="http://schemas.openxmlformats.org/officeDocument/2006/relationships/image" Target="media/image3.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2683</Words>
  <Characters>15294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Smith, Evelyn</dc:creator>
  <cp:lastModifiedBy>Bolte, John</cp:lastModifiedBy>
  <cp:revision>2</cp:revision>
  <dcterms:created xsi:type="dcterms:W3CDTF">2025-07-07T17:27:00Z</dcterms:created>
  <dcterms:modified xsi:type="dcterms:W3CDTF">2025-07-07T17:27:00Z</dcterms:modified>
</cp:coreProperties>
</file>