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8BD" w:rsidRDefault="000448BD" w:rsidP="00FE4E25">
      <w:pPr>
        <w:jc w:val="center"/>
        <w:rPr>
          <w:sz w:val="72"/>
          <w:szCs w:val="72"/>
        </w:rPr>
      </w:pPr>
    </w:p>
    <w:p w:rsidR="000448BD" w:rsidRDefault="000448BD" w:rsidP="00FE4E25">
      <w:pPr>
        <w:jc w:val="center"/>
        <w:rPr>
          <w:sz w:val="72"/>
          <w:szCs w:val="72"/>
        </w:rPr>
      </w:pPr>
    </w:p>
    <w:p w:rsidR="000448BD" w:rsidRDefault="000448BD" w:rsidP="00FE4E25">
      <w:pPr>
        <w:jc w:val="center"/>
        <w:rPr>
          <w:sz w:val="72"/>
          <w:szCs w:val="72"/>
        </w:rPr>
      </w:pPr>
    </w:p>
    <w:p w:rsidR="000448BD" w:rsidRDefault="000448BD" w:rsidP="00FE4E25">
      <w:pPr>
        <w:jc w:val="center"/>
        <w:rPr>
          <w:sz w:val="72"/>
          <w:szCs w:val="72"/>
        </w:rPr>
      </w:pPr>
    </w:p>
    <w:p w:rsidR="00CE12DE" w:rsidRPr="000448BD" w:rsidRDefault="00FE4E25" w:rsidP="00FE4E25">
      <w:pPr>
        <w:jc w:val="center"/>
        <w:rPr>
          <w:sz w:val="72"/>
          <w:szCs w:val="72"/>
        </w:rPr>
      </w:pPr>
      <w:r w:rsidRPr="000448BD">
        <w:rPr>
          <w:sz w:val="72"/>
          <w:szCs w:val="72"/>
        </w:rPr>
        <w:t>COMPTE RENDU DU PROJET « N’voté »</w:t>
      </w:r>
    </w:p>
    <w:p w:rsidR="000448BD" w:rsidRDefault="000448BD" w:rsidP="00FE4E25">
      <w:pPr>
        <w:spacing w:after="0"/>
      </w:pPr>
    </w:p>
    <w:p w:rsidR="000448BD" w:rsidRDefault="000448BD" w:rsidP="00FE4E25">
      <w:pPr>
        <w:spacing w:after="0"/>
      </w:pPr>
    </w:p>
    <w:p w:rsidR="000448BD" w:rsidRDefault="000448BD" w:rsidP="00FE4E25">
      <w:pPr>
        <w:spacing w:after="0"/>
      </w:pPr>
    </w:p>
    <w:p w:rsidR="000448BD" w:rsidRDefault="000448BD" w:rsidP="00FE4E25">
      <w:pPr>
        <w:spacing w:after="0"/>
      </w:pPr>
    </w:p>
    <w:p w:rsidR="000448BD" w:rsidRDefault="000448BD" w:rsidP="00FE4E25">
      <w:pPr>
        <w:spacing w:after="0"/>
      </w:pPr>
    </w:p>
    <w:p w:rsidR="000448BD" w:rsidRDefault="000448BD" w:rsidP="00FE4E25">
      <w:pPr>
        <w:spacing w:after="0"/>
      </w:pPr>
    </w:p>
    <w:p w:rsidR="000448BD" w:rsidRDefault="000448BD" w:rsidP="00FE4E25">
      <w:pPr>
        <w:spacing w:after="0"/>
      </w:pPr>
    </w:p>
    <w:p w:rsidR="000448BD" w:rsidRDefault="000448BD" w:rsidP="00FE4E25">
      <w:pPr>
        <w:spacing w:after="0"/>
      </w:pPr>
    </w:p>
    <w:p w:rsidR="000448BD" w:rsidRDefault="000448BD" w:rsidP="00FE4E25">
      <w:pPr>
        <w:spacing w:after="0"/>
      </w:pPr>
    </w:p>
    <w:p w:rsidR="000448BD" w:rsidRDefault="000448BD" w:rsidP="00FE4E25">
      <w:pPr>
        <w:spacing w:after="0"/>
      </w:pPr>
    </w:p>
    <w:p w:rsidR="000448BD" w:rsidRDefault="000448BD" w:rsidP="00FE4E25">
      <w:pPr>
        <w:spacing w:after="0"/>
      </w:pPr>
    </w:p>
    <w:p w:rsidR="000448BD" w:rsidRDefault="000448BD" w:rsidP="00FE4E25">
      <w:pPr>
        <w:spacing w:after="0"/>
      </w:pPr>
    </w:p>
    <w:p w:rsidR="000448BD" w:rsidRDefault="000448BD" w:rsidP="00FE4E25">
      <w:pPr>
        <w:spacing w:after="0"/>
      </w:pPr>
    </w:p>
    <w:p w:rsidR="000448BD" w:rsidRDefault="000448BD" w:rsidP="00FE4E25">
      <w:pPr>
        <w:spacing w:after="0"/>
      </w:pPr>
    </w:p>
    <w:p w:rsidR="000448BD" w:rsidRDefault="000448BD" w:rsidP="00FE4E25">
      <w:pPr>
        <w:spacing w:after="0"/>
      </w:pPr>
    </w:p>
    <w:p w:rsidR="000448BD" w:rsidRDefault="000448BD" w:rsidP="00FE4E25">
      <w:pPr>
        <w:spacing w:after="0"/>
      </w:pPr>
      <w:r>
        <w:t>Membre du mini projet :</w:t>
      </w:r>
    </w:p>
    <w:p w:rsidR="000448BD" w:rsidRDefault="000448BD" w:rsidP="000448BD">
      <w:pPr>
        <w:pStyle w:val="Paragraphedeliste"/>
        <w:numPr>
          <w:ilvl w:val="0"/>
          <w:numId w:val="1"/>
        </w:numPr>
        <w:spacing w:after="0"/>
      </w:pPr>
      <w:r>
        <w:t>Morsli Mohamed Yani</w:t>
      </w:r>
    </w:p>
    <w:p w:rsidR="000448BD" w:rsidRDefault="000448BD" w:rsidP="000448BD">
      <w:pPr>
        <w:pStyle w:val="Paragraphedeliste"/>
        <w:numPr>
          <w:ilvl w:val="0"/>
          <w:numId w:val="1"/>
        </w:numPr>
        <w:spacing w:after="0"/>
      </w:pPr>
      <w:r>
        <w:t xml:space="preserve">Arar Mohamed </w:t>
      </w:r>
      <w:proofErr w:type="spellStart"/>
      <w:r>
        <w:t>Akram</w:t>
      </w:r>
      <w:proofErr w:type="spellEnd"/>
    </w:p>
    <w:p w:rsidR="000448BD" w:rsidRDefault="0048756E" w:rsidP="000448BD">
      <w:pPr>
        <w:pStyle w:val="Paragraphedeliste"/>
        <w:numPr>
          <w:ilvl w:val="0"/>
          <w:numId w:val="1"/>
        </w:numPr>
        <w:spacing w:after="0"/>
      </w:pPr>
      <w:proofErr w:type="spellStart"/>
      <w:r>
        <w:t>Agabi</w:t>
      </w:r>
      <w:proofErr w:type="spellEnd"/>
      <w:r>
        <w:t xml:space="preserve"> Younes</w:t>
      </w:r>
    </w:p>
    <w:p w:rsidR="000448BD" w:rsidRDefault="000448BD" w:rsidP="000448BD">
      <w:pPr>
        <w:pStyle w:val="Paragraphedeliste"/>
        <w:numPr>
          <w:ilvl w:val="0"/>
          <w:numId w:val="1"/>
        </w:numPr>
        <w:spacing w:after="0"/>
      </w:pPr>
      <w:proofErr w:type="spellStart"/>
      <w:r>
        <w:t>Yahouni</w:t>
      </w:r>
      <w:proofErr w:type="spellEnd"/>
      <w:r>
        <w:t xml:space="preserve"> Amine</w:t>
      </w:r>
    </w:p>
    <w:p w:rsidR="000448BD" w:rsidRDefault="000448BD" w:rsidP="000448BD">
      <w:pPr>
        <w:pStyle w:val="Paragraphedeliste"/>
        <w:numPr>
          <w:ilvl w:val="0"/>
          <w:numId w:val="1"/>
        </w:numPr>
        <w:spacing w:after="0"/>
      </w:pPr>
      <w:proofErr w:type="spellStart"/>
      <w:r>
        <w:t>Chenouf</w:t>
      </w:r>
      <w:proofErr w:type="spellEnd"/>
      <w:r>
        <w:t xml:space="preserve"> Khaled</w:t>
      </w:r>
    </w:p>
    <w:p w:rsidR="000448BD" w:rsidRDefault="000448BD" w:rsidP="000448BD">
      <w:pPr>
        <w:pStyle w:val="Paragraphedeliste"/>
        <w:numPr>
          <w:ilvl w:val="0"/>
          <w:numId w:val="1"/>
        </w:numPr>
        <w:spacing w:after="0"/>
      </w:pPr>
      <w:proofErr w:type="spellStart"/>
      <w:r>
        <w:t>Dahdouh</w:t>
      </w:r>
      <w:proofErr w:type="spellEnd"/>
      <w:r>
        <w:t xml:space="preserve"> Ahmed</w:t>
      </w:r>
    </w:p>
    <w:p w:rsidR="000448BD" w:rsidRDefault="000448BD" w:rsidP="00FE4E25">
      <w:pPr>
        <w:spacing w:after="0"/>
      </w:pPr>
    </w:p>
    <w:p w:rsidR="000448BD" w:rsidRDefault="000448BD" w:rsidP="00FE4E25">
      <w:pPr>
        <w:spacing w:after="0"/>
      </w:pPr>
    </w:p>
    <w:p w:rsidR="0026130E" w:rsidRDefault="0026130E" w:rsidP="00FE4E25">
      <w:pPr>
        <w:spacing w:after="0"/>
      </w:pPr>
    </w:p>
    <w:p w:rsidR="00FE4E25" w:rsidRDefault="00FE4E25" w:rsidP="00FE4E25">
      <w:pPr>
        <w:spacing w:after="0"/>
      </w:pPr>
      <w:r>
        <w:lastRenderedPageBreak/>
        <w:t xml:space="preserve">Dans notre projet nous avons </w:t>
      </w:r>
      <w:r w:rsidR="0048756E">
        <w:t xml:space="preserve">conçu sur deux plateforme </w:t>
      </w:r>
      <w:r>
        <w:t xml:space="preserve">: </w:t>
      </w:r>
    </w:p>
    <w:p w:rsidR="00FE4E25" w:rsidRDefault="00FE4E25" w:rsidP="00FE4E25">
      <w:pPr>
        <w:spacing w:after="0"/>
      </w:pPr>
      <w:r>
        <w:t>1-Page Web</w:t>
      </w:r>
    </w:p>
    <w:p w:rsidR="00FE4E25" w:rsidRDefault="00FE4E25" w:rsidP="0026130E">
      <w:pPr>
        <w:spacing w:after="0" w:line="276" w:lineRule="auto"/>
      </w:pPr>
      <w:r>
        <w:t>2-</w:t>
      </w:r>
      <w:r w:rsidRPr="00FE4E25">
        <w:t xml:space="preserve"> </w:t>
      </w:r>
      <w:r>
        <w:t>Android</w:t>
      </w:r>
    </w:p>
    <w:p w:rsidR="00FE4E25" w:rsidRDefault="00FE4E25" w:rsidP="00FE4E25">
      <w:pPr>
        <w:spacing w:after="0"/>
        <w:rPr>
          <w:b/>
          <w:bCs/>
          <w:u w:val="single"/>
        </w:rPr>
      </w:pPr>
      <w:r w:rsidRPr="00FE4E25">
        <w:rPr>
          <w:b/>
          <w:bCs/>
          <w:u w:val="single"/>
        </w:rPr>
        <w:t>1-Page Web :</w:t>
      </w:r>
      <w:r w:rsidR="009830B4">
        <w:rPr>
          <w:b/>
          <w:bCs/>
          <w:u w:val="single"/>
        </w:rPr>
        <w:t xml:space="preserve"> (description du travail effectué)</w:t>
      </w:r>
    </w:p>
    <w:p w:rsidR="009A2F27" w:rsidRDefault="00FE4E25" w:rsidP="009A2F27">
      <w:pPr>
        <w:spacing w:after="0" w:line="276" w:lineRule="auto"/>
      </w:pPr>
      <w:r>
        <w:t xml:space="preserve">Les outils et langages utilisés sont </w:t>
      </w:r>
      <w:r w:rsidR="00DF3274">
        <w:t>PHP, SQL</w:t>
      </w:r>
      <w:r>
        <w:t>, HTML, CSS</w:t>
      </w:r>
      <w:r w:rsidR="009830B4">
        <w:t xml:space="preserve">, </w:t>
      </w:r>
      <w:proofErr w:type="spellStart"/>
      <w:r w:rsidR="009830B4">
        <w:t>Wampserveur</w:t>
      </w:r>
      <w:proofErr w:type="spellEnd"/>
      <w:r w:rsidR="009830B4">
        <w:t xml:space="preserve"> ou </w:t>
      </w:r>
      <w:proofErr w:type="spellStart"/>
      <w:r w:rsidR="009830B4">
        <w:t>Xamp</w:t>
      </w:r>
      <w:proofErr w:type="spellEnd"/>
      <w:r w:rsidR="009830B4">
        <w:t>, dans le fichie</w:t>
      </w:r>
      <w:r w:rsidR="003D5EA5">
        <w:t xml:space="preserve">r </w:t>
      </w:r>
      <w:proofErr w:type="spellStart"/>
      <w:r w:rsidR="003D5EA5">
        <w:t>index.php</w:t>
      </w:r>
      <w:proofErr w:type="spellEnd"/>
      <w:r w:rsidR="003D5EA5">
        <w:t xml:space="preserve"> vous trouverez le</w:t>
      </w:r>
      <w:r w:rsidR="009830B4">
        <w:t xml:space="preserve"> code source du projet qui est composé d’un header qui inclus le logo du site</w:t>
      </w:r>
      <w:r w:rsidR="00990014">
        <w:t xml:space="preserve"> « N’voté », ensuite dans la partie accueil</w:t>
      </w:r>
      <w:r w:rsidR="003D5EA5">
        <w:t>,</w:t>
      </w:r>
      <w:r w:rsidR="00990014">
        <w:t xml:space="preserve"> nous avons trois boutons : </w:t>
      </w:r>
    </w:p>
    <w:p w:rsidR="00990014" w:rsidRDefault="009A2F27" w:rsidP="009A2F27">
      <w:pPr>
        <w:spacing w:after="0" w:line="276" w:lineRule="auto"/>
      </w:pPr>
      <w:r>
        <w:t>-</w:t>
      </w:r>
      <w:r w:rsidR="00990014">
        <w:t>Voter : celui-ci génère un formulaire d’enregistrement d’un nouveau vote.</w:t>
      </w:r>
    </w:p>
    <w:p w:rsidR="00990014" w:rsidRDefault="009A2F27" w:rsidP="00990014">
      <w:pPr>
        <w:spacing w:after="0"/>
      </w:pPr>
      <w:r>
        <w:t>-</w:t>
      </w:r>
      <w:r w:rsidR="00990014">
        <w:t>Résultats : celui-</w:t>
      </w:r>
      <w:r>
        <w:t>ci génère</w:t>
      </w:r>
      <w:r w:rsidR="00990014">
        <w:t xml:space="preserve"> un tableau des résultats de vote.</w:t>
      </w:r>
    </w:p>
    <w:p w:rsidR="00990014" w:rsidRDefault="009A2F27" w:rsidP="00990014">
      <w:pPr>
        <w:spacing w:after="0"/>
      </w:pPr>
      <w:r>
        <w:t>-</w:t>
      </w:r>
      <w:r w:rsidR="00990014">
        <w:t>A propos : celui-ci génère un rendu sur les créateurs du site.</w:t>
      </w:r>
    </w:p>
    <w:p w:rsidR="009A2F27" w:rsidRDefault="009A2F27" w:rsidP="009A2F27">
      <w:pPr>
        <w:spacing w:after="0"/>
        <w:jc w:val="center"/>
      </w:pPr>
      <w:r>
        <w:rPr>
          <w:noProof/>
          <w:lang w:eastAsia="fr-FR"/>
        </w:rPr>
        <w:drawing>
          <wp:inline distT="0" distB="0" distL="0" distR="0">
            <wp:extent cx="4931435" cy="2198788"/>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87608" cy="2223834"/>
                    </a:xfrm>
                    <a:prstGeom prst="rect">
                      <a:avLst/>
                    </a:prstGeom>
                  </pic:spPr>
                </pic:pic>
              </a:graphicData>
            </a:graphic>
          </wp:inline>
        </w:drawing>
      </w:r>
    </w:p>
    <w:p w:rsidR="009A2F27" w:rsidRDefault="009A2F27" w:rsidP="009A2F27">
      <w:pPr>
        <w:spacing w:after="0"/>
        <w:jc w:val="center"/>
      </w:pPr>
    </w:p>
    <w:p w:rsidR="009A2F27" w:rsidRDefault="009A2F27" w:rsidP="00990014">
      <w:pPr>
        <w:spacing w:after="0"/>
      </w:pPr>
      <w:r>
        <w:t>Pour la partie voter qui génère un formulaire à l’aide PHP :</w:t>
      </w:r>
    </w:p>
    <w:p w:rsidR="00EF198B" w:rsidRDefault="00EF198B" w:rsidP="000448BD">
      <w:pPr>
        <w:spacing w:after="0"/>
      </w:pPr>
      <w:r>
        <w:t xml:space="preserve">Le logo diminue en taille pour laisser place à un formulaire composé de 4 champs de saisie (Matricule, Nom, Prénom, Email), ainsi que deux bouton radio pour choisir le jour de vote, et enfin un bouton </w:t>
      </w:r>
      <w:proofErr w:type="spellStart"/>
      <w:r>
        <w:t>Submit</w:t>
      </w:r>
      <w:proofErr w:type="spellEnd"/>
      <w:r>
        <w:t xml:space="preserve"> pour envoyer le f</w:t>
      </w:r>
      <w:r w:rsidR="00FA019C">
        <w:t>ormulaire à la base de données pour qu’ils soient e</w:t>
      </w:r>
      <w:r>
        <w:t xml:space="preserve">nregistrer, </w:t>
      </w:r>
      <w:r w:rsidR="00FA019C">
        <w:t>tout en haut à</w:t>
      </w:r>
      <w:r>
        <w:t xml:space="preserve"> gauche nous avons un bouton Retour pour revenir à la page d’accueil.</w:t>
      </w:r>
    </w:p>
    <w:p w:rsidR="00EF198B" w:rsidRDefault="00EF198B" w:rsidP="00EF198B">
      <w:pPr>
        <w:spacing w:after="0"/>
      </w:pPr>
    </w:p>
    <w:p w:rsidR="00FA502B" w:rsidRDefault="00FA502B" w:rsidP="00FA502B">
      <w:pPr>
        <w:spacing w:after="0"/>
        <w:jc w:val="center"/>
      </w:pPr>
      <w:r>
        <w:rPr>
          <w:noProof/>
          <w:lang w:eastAsia="fr-FR"/>
        </w:rPr>
        <w:drawing>
          <wp:inline distT="0" distB="0" distL="0" distR="0">
            <wp:extent cx="4927546" cy="2378497"/>
            <wp:effectExtent l="0" t="0" r="6985"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38603" cy="2383834"/>
                    </a:xfrm>
                    <a:prstGeom prst="rect">
                      <a:avLst/>
                    </a:prstGeom>
                  </pic:spPr>
                </pic:pic>
              </a:graphicData>
            </a:graphic>
          </wp:inline>
        </w:drawing>
      </w:r>
    </w:p>
    <w:p w:rsidR="00614741" w:rsidRDefault="00614741" w:rsidP="00614741">
      <w:pPr>
        <w:spacing w:after="0"/>
      </w:pPr>
    </w:p>
    <w:p w:rsidR="00614741" w:rsidRDefault="00614741" w:rsidP="00614741">
      <w:pPr>
        <w:spacing w:after="0"/>
      </w:pPr>
    </w:p>
    <w:p w:rsidR="00EF198B" w:rsidRDefault="00614741" w:rsidP="00EF198B">
      <w:pPr>
        <w:spacing w:after="0"/>
      </w:pPr>
      <w:r>
        <w:t>Apres envoi du formulaire de vote, une interface de confirmation que le vote à bien était pris en compte s’affiche, avec un compte à rebours débutant à 10 secondes, ainsi qu’un logo visuel de confirmation.</w:t>
      </w:r>
    </w:p>
    <w:p w:rsidR="00614741" w:rsidRDefault="00614741" w:rsidP="00602CB4">
      <w:pPr>
        <w:spacing w:after="0"/>
        <w:jc w:val="center"/>
      </w:pPr>
      <w:r>
        <w:rPr>
          <w:noProof/>
          <w:lang w:eastAsia="fr-FR"/>
        </w:rPr>
        <w:lastRenderedPageBreak/>
        <w:drawing>
          <wp:inline distT="0" distB="0" distL="0" distR="0">
            <wp:extent cx="4937881" cy="2204074"/>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78261" cy="2222098"/>
                    </a:xfrm>
                    <a:prstGeom prst="rect">
                      <a:avLst/>
                    </a:prstGeom>
                  </pic:spPr>
                </pic:pic>
              </a:graphicData>
            </a:graphic>
          </wp:inline>
        </w:drawing>
      </w:r>
    </w:p>
    <w:p w:rsidR="00602CB4" w:rsidRDefault="00614741" w:rsidP="000448BD">
      <w:pPr>
        <w:spacing w:after="0"/>
      </w:pPr>
      <w:r>
        <w:t xml:space="preserve">Dans le cas d’un formulaire incorrect </w:t>
      </w:r>
      <w:r w:rsidR="00977E0F">
        <w:t>une page s’affiche indiquant un logo refusé.</w:t>
      </w:r>
    </w:p>
    <w:p w:rsidR="000448BD" w:rsidRDefault="000448BD" w:rsidP="000448BD">
      <w:pPr>
        <w:spacing w:after="0"/>
      </w:pPr>
    </w:p>
    <w:p w:rsidR="00602CB4" w:rsidRDefault="00602CB4" w:rsidP="00AD5E7D">
      <w:pPr>
        <w:spacing w:after="0"/>
      </w:pPr>
      <w:r>
        <w:t xml:space="preserve">Pour la partie statistique des </w:t>
      </w:r>
      <w:r w:rsidR="00AD5E7D">
        <w:t>résultats</w:t>
      </w:r>
      <w:r>
        <w:t>, elle est accessible à partir de la page d’</w:t>
      </w:r>
      <w:r w:rsidR="00AD5E7D">
        <w:t>accueil</w:t>
      </w:r>
      <w:r>
        <w:t xml:space="preserve">, </w:t>
      </w:r>
      <w:r w:rsidR="00AD5E7D">
        <w:t xml:space="preserve">ainsi que la possibilité de modifier </w:t>
      </w:r>
      <w:r w:rsidR="00BF1824">
        <w:t xml:space="preserve">et de supprimer les résultats des votes, une zone de saisie de recherche d’un vote particulier est en haut à droite, ainsi qu’un bouton afficher/masquer les </w:t>
      </w:r>
      <w:proofErr w:type="spellStart"/>
      <w:r w:rsidR="00BF1824">
        <w:t>satistiques</w:t>
      </w:r>
      <w:proofErr w:type="spellEnd"/>
      <w:r w:rsidR="00BF1824">
        <w:t>, un bouton de retour en haut à gauche permet de revenir à la première page.</w:t>
      </w:r>
    </w:p>
    <w:p w:rsidR="00AD5E7D" w:rsidRDefault="00AD5E7D" w:rsidP="00BF1824">
      <w:pPr>
        <w:spacing w:after="0"/>
        <w:jc w:val="center"/>
      </w:pPr>
      <w:r>
        <w:rPr>
          <w:noProof/>
          <w:lang w:eastAsia="fr-FR"/>
        </w:rPr>
        <w:drawing>
          <wp:inline distT="0" distB="0" distL="0" distR="0">
            <wp:extent cx="5013960" cy="251592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22324" cy="2520118"/>
                    </a:xfrm>
                    <a:prstGeom prst="rect">
                      <a:avLst/>
                    </a:prstGeom>
                  </pic:spPr>
                </pic:pic>
              </a:graphicData>
            </a:graphic>
          </wp:inline>
        </w:drawing>
      </w:r>
    </w:p>
    <w:p w:rsidR="00990014" w:rsidRDefault="00BF1824" w:rsidP="00990014">
      <w:pPr>
        <w:spacing w:after="0"/>
      </w:pPr>
      <w:r>
        <w:t>Affichage des statistiques de vote :</w:t>
      </w:r>
    </w:p>
    <w:p w:rsidR="00BF1824" w:rsidRDefault="00BF1824" w:rsidP="00BF1824">
      <w:pPr>
        <w:spacing w:after="0"/>
        <w:jc w:val="center"/>
      </w:pPr>
      <w:r>
        <w:rPr>
          <w:noProof/>
          <w:lang w:eastAsia="fr-FR"/>
        </w:rPr>
        <w:drawing>
          <wp:inline distT="0" distB="0" distL="0" distR="0">
            <wp:extent cx="5074775" cy="251592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18799" cy="2537747"/>
                    </a:xfrm>
                    <a:prstGeom prst="rect">
                      <a:avLst/>
                    </a:prstGeom>
                  </pic:spPr>
                </pic:pic>
              </a:graphicData>
            </a:graphic>
          </wp:inline>
        </w:drawing>
      </w:r>
    </w:p>
    <w:p w:rsidR="00B231EA" w:rsidRDefault="0043224D" w:rsidP="0043224D">
      <w:pPr>
        <w:spacing w:after="0"/>
      </w:pPr>
      <w:r>
        <w:lastRenderedPageBreak/>
        <w:t xml:space="preserve">Suppression d’un vote (boite de dialogue avec confirmation) :  </w:t>
      </w:r>
      <w:r>
        <w:rPr>
          <w:noProof/>
          <w:lang w:eastAsia="fr-FR"/>
        </w:rPr>
        <w:drawing>
          <wp:inline distT="0" distB="0" distL="0" distR="0">
            <wp:extent cx="5313680" cy="2336212"/>
            <wp:effectExtent l="0" t="0" r="1270"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41407" cy="2348402"/>
                    </a:xfrm>
                    <a:prstGeom prst="rect">
                      <a:avLst/>
                    </a:prstGeom>
                  </pic:spPr>
                </pic:pic>
              </a:graphicData>
            </a:graphic>
          </wp:inline>
        </w:drawing>
      </w:r>
    </w:p>
    <w:p w:rsidR="00B96A01" w:rsidRPr="005034DF" w:rsidRDefault="00B231EA" w:rsidP="00D551DA">
      <w:pPr>
        <w:spacing w:after="0" w:line="276" w:lineRule="auto"/>
        <w:rPr>
          <w:u w:val="single"/>
        </w:rPr>
      </w:pPr>
      <w:r w:rsidRPr="00B96A01">
        <w:rPr>
          <w:u w:val="single"/>
        </w:rPr>
        <w:t>Critique ergonomique de l’interface :</w:t>
      </w:r>
    </w:p>
    <w:p w:rsidR="00B96A01" w:rsidRDefault="00B231EA" w:rsidP="00D551DA">
      <w:pPr>
        <w:spacing w:after="0" w:line="276" w:lineRule="auto"/>
      </w:pPr>
      <w:r w:rsidRPr="00B96A01">
        <w:rPr>
          <w:b/>
          <w:bCs/>
        </w:rPr>
        <w:t>Compatibilité </w:t>
      </w:r>
      <w:r>
        <w:t xml:space="preserve">: l’interface est conforme à la représentation de la tache de vote, chaque écran est pertinent et l’enchainement est logique entre les écrans ainsi </w:t>
      </w:r>
      <w:r w:rsidR="003701EE">
        <w:t>que les informations afficher.</w:t>
      </w:r>
    </w:p>
    <w:p w:rsidR="003701EE" w:rsidRDefault="003701EE" w:rsidP="00B96A01">
      <w:pPr>
        <w:spacing w:after="0"/>
      </w:pPr>
      <w:r w:rsidRPr="00B96A01">
        <w:rPr>
          <w:b/>
          <w:bCs/>
        </w:rPr>
        <w:t>Homogénéité :</w:t>
      </w:r>
      <w:r>
        <w:t xml:space="preserve"> une logique d’usage constant est maintenue pour chaque écran d’affichage d’un point de vu couleur, la taille et la police de caractère, ainsi que la forme des champs de saisie ce qui facilite l’apprentissage et diminue du temps de la recherche d’une information.</w:t>
      </w:r>
    </w:p>
    <w:p w:rsidR="003701EE" w:rsidRDefault="003701EE" w:rsidP="00FE4E25">
      <w:pPr>
        <w:spacing w:after="0"/>
      </w:pPr>
      <w:r w:rsidRPr="00B96A01">
        <w:rPr>
          <w:b/>
          <w:bCs/>
        </w:rPr>
        <w:t>Concision :</w:t>
      </w:r>
      <w:r w:rsidR="00B96A01">
        <w:rPr>
          <w:b/>
          <w:bCs/>
        </w:rPr>
        <w:t xml:space="preserve"> </w:t>
      </w:r>
      <w:r w:rsidR="00B96A01" w:rsidRPr="00B96A01">
        <w:t>la charge perceptive de</w:t>
      </w:r>
      <w:r w:rsidR="00B96A01">
        <w:t xml:space="preserve"> l’utilisateur est minime car </w:t>
      </w:r>
      <w:r w:rsidR="001616D4">
        <w:t>les informations affichées sont concises et nous avons décomposer sur plusieurs écrans afin d’alléger la charge visuelle afin de permettre une mémorisation des éléments simple et une attention ciblée de l’utilisateur.</w:t>
      </w:r>
    </w:p>
    <w:p w:rsidR="001616D4" w:rsidRDefault="001616D4" w:rsidP="00FE4E25">
      <w:pPr>
        <w:spacing w:after="0"/>
      </w:pPr>
      <w:r>
        <w:rPr>
          <w:b/>
          <w:bCs/>
        </w:rPr>
        <w:t xml:space="preserve">Pilotage : </w:t>
      </w:r>
      <w:r w:rsidR="00DE35CC">
        <w:t>chaque page est pourvue d’un bouton retour vers la première page, chaque tache effectuées est visible pour l’utilisateur comme par exemple l’acceptation du formulaire de vote, l’utilisateur dirige l’application et pas l’inverse, chaque opération est initiée par l’application.</w:t>
      </w:r>
    </w:p>
    <w:p w:rsidR="00DE35CC" w:rsidRDefault="00DE35CC" w:rsidP="0039349C">
      <w:pPr>
        <w:spacing w:after="0"/>
      </w:pPr>
      <w:r>
        <w:rPr>
          <w:b/>
          <w:bCs/>
        </w:rPr>
        <w:t xml:space="preserve">Rétroaction : </w:t>
      </w:r>
      <w:r w:rsidR="005F4FEF">
        <w:t xml:space="preserve">chaque action de l’utilisateur est instantanée et une n’est invoqué que sur demande de ce dernier, un cas particulier est celui de la validation du formulaire de vote qui prend un temps mais </w:t>
      </w:r>
      <w:r w:rsidR="0039349C">
        <w:t xml:space="preserve">l’utilisateur sera </w:t>
      </w:r>
      <w:r w:rsidR="003724D5">
        <w:t>informé</w:t>
      </w:r>
      <w:r w:rsidR="0039349C">
        <w:t xml:space="preserve"> qu’il doit attendre pendant un temps fini </w:t>
      </w:r>
      <w:r w:rsidR="003724D5">
        <w:t>(10</w:t>
      </w:r>
      <w:r w:rsidR="0039349C">
        <w:t xml:space="preserve"> secondes).</w:t>
      </w:r>
    </w:p>
    <w:p w:rsidR="001616D4" w:rsidRDefault="0039349C" w:rsidP="00297CE6">
      <w:pPr>
        <w:spacing w:after="0"/>
      </w:pPr>
      <w:r>
        <w:rPr>
          <w:b/>
          <w:bCs/>
        </w:rPr>
        <w:t xml:space="preserve">Signifiance : </w:t>
      </w:r>
      <w:r w:rsidR="003724D5">
        <w:t xml:space="preserve">les termes utilisés sont clair et familier au vocabulaire d’un utilisateur lambda, chaque </w:t>
      </w:r>
      <w:r w:rsidR="00297CE6">
        <w:t>élément</w:t>
      </w:r>
      <w:r w:rsidR="003724D5">
        <w:t xml:space="preserve"> est significatif suivant la tâche qu’il permet d’</w:t>
      </w:r>
      <w:r w:rsidR="00297CE6">
        <w:t>effectué.</w:t>
      </w:r>
    </w:p>
    <w:p w:rsidR="003701EE" w:rsidRDefault="00297CE6" w:rsidP="0043224D">
      <w:pPr>
        <w:spacing w:after="0"/>
      </w:pPr>
      <w:r>
        <w:rPr>
          <w:b/>
          <w:bCs/>
        </w:rPr>
        <w:t xml:space="preserve">Flexibilité : </w:t>
      </w:r>
      <w:r w:rsidR="0043224D" w:rsidRPr="0043224D">
        <w:t>l’interface s’</w:t>
      </w:r>
      <w:r w:rsidR="0043224D">
        <w:t>adapte parfaitement à aux différentes exigences de l’utilisateur, la majuscule est prise en compte ainsi que le format de date.</w:t>
      </w:r>
    </w:p>
    <w:p w:rsidR="0043224D" w:rsidRDefault="0043224D" w:rsidP="0043224D">
      <w:pPr>
        <w:spacing w:after="0"/>
      </w:pPr>
      <w:r>
        <w:rPr>
          <w:b/>
          <w:bCs/>
        </w:rPr>
        <w:t xml:space="preserve">Guidage Explicite : </w:t>
      </w:r>
      <w:r w:rsidR="00CA655A">
        <w:t>l’</w:t>
      </w:r>
      <w:r w:rsidR="00B879D3">
        <w:t xml:space="preserve">utilisateur est tenu informer </w:t>
      </w:r>
      <w:r w:rsidR="00CA655A">
        <w:t xml:space="preserve">en temps réel </w:t>
      </w:r>
      <w:r w:rsidR="00B879D3">
        <w:t xml:space="preserve">de ce qui ce </w:t>
      </w:r>
      <w:r w:rsidR="0000222F">
        <w:t>passe « incitation »</w:t>
      </w:r>
      <w:r w:rsidR="00B879D3">
        <w:t xml:space="preserve"> (exemple : compte à rebours pour l’attente d’acceptation du </w:t>
      </w:r>
      <w:r w:rsidR="0000222F">
        <w:t>formulaire)</w:t>
      </w:r>
      <w:r w:rsidR="00B879D3">
        <w:t xml:space="preserve"> et voit l’évolution de sa progression sous la forme de slide directionnel, la lisibilité est accru car les éléments sont distinguable par couleur et forme, et ces dernier sont en groupement par type d’information.</w:t>
      </w:r>
    </w:p>
    <w:p w:rsidR="0000222F" w:rsidRDefault="0000222F" w:rsidP="0043224D">
      <w:pPr>
        <w:spacing w:after="0"/>
      </w:pPr>
      <w:r>
        <w:rPr>
          <w:b/>
          <w:bCs/>
        </w:rPr>
        <w:t xml:space="preserve">Assistance : </w:t>
      </w:r>
      <w:r w:rsidR="005460FF">
        <w:t xml:space="preserve">l’utilisateur est assisté dans sa démarche </w:t>
      </w:r>
      <w:r w:rsidR="00495008">
        <w:t>grâce à des commandes génériques, ainsi qu’un traitement d’erreur adapté à chaque situation.</w:t>
      </w:r>
    </w:p>
    <w:p w:rsidR="00B1617A" w:rsidRDefault="00495008" w:rsidP="00D551DA">
      <w:pPr>
        <w:spacing w:after="0"/>
      </w:pPr>
      <w:r>
        <w:rPr>
          <w:b/>
          <w:bCs/>
        </w:rPr>
        <w:t xml:space="preserve">Gestion des Erreurs : </w:t>
      </w:r>
      <w:r w:rsidR="00B10E7C">
        <w:t xml:space="preserve">la protection contre les erreurs est prioritaire, en particulier lors de la saisie ou l’erreur est signaler à </w:t>
      </w:r>
      <w:r w:rsidR="001A6976">
        <w:t>l’utilisateur</w:t>
      </w:r>
      <w:r w:rsidR="00B10E7C">
        <w:t xml:space="preserve"> par un message clair et concis s’affichant sur </w:t>
      </w:r>
      <w:r w:rsidR="00A76EF4">
        <w:t>le champ</w:t>
      </w:r>
      <w:r w:rsidR="00B10E7C">
        <w:t xml:space="preserve"> de saisie en question,</w:t>
      </w:r>
      <w:r w:rsidR="001A6976">
        <w:t xml:space="preserve"> ce qui lui permettra de corrigé son erreur.</w:t>
      </w:r>
    </w:p>
    <w:p w:rsidR="002A4FFD" w:rsidRDefault="002A4FFD" w:rsidP="0043224D">
      <w:pPr>
        <w:spacing w:after="0"/>
        <w:rPr>
          <w:u w:val="single"/>
        </w:rPr>
      </w:pPr>
    </w:p>
    <w:p w:rsidR="002A4FFD" w:rsidRDefault="002A4FFD" w:rsidP="0043224D">
      <w:pPr>
        <w:spacing w:after="0"/>
        <w:rPr>
          <w:u w:val="single"/>
        </w:rPr>
      </w:pPr>
    </w:p>
    <w:p w:rsidR="002A4FFD" w:rsidRDefault="002A4FFD" w:rsidP="0043224D">
      <w:pPr>
        <w:spacing w:after="0"/>
        <w:rPr>
          <w:u w:val="single"/>
        </w:rPr>
      </w:pPr>
    </w:p>
    <w:p w:rsidR="002A4FFD" w:rsidRDefault="002A4FFD" w:rsidP="0043224D">
      <w:pPr>
        <w:spacing w:after="0"/>
        <w:rPr>
          <w:u w:val="single"/>
        </w:rPr>
      </w:pPr>
    </w:p>
    <w:p w:rsidR="002A4FFD" w:rsidRDefault="002A4FFD" w:rsidP="0043224D">
      <w:pPr>
        <w:spacing w:after="0"/>
        <w:rPr>
          <w:u w:val="single"/>
        </w:rPr>
      </w:pPr>
    </w:p>
    <w:p w:rsidR="002A4FFD" w:rsidRDefault="002A4FFD" w:rsidP="0043224D">
      <w:pPr>
        <w:spacing w:after="0"/>
        <w:rPr>
          <w:u w:val="single"/>
        </w:rPr>
      </w:pPr>
    </w:p>
    <w:p w:rsidR="00B1617A" w:rsidRPr="00D551DA" w:rsidRDefault="00D551DA" w:rsidP="0043224D">
      <w:pPr>
        <w:spacing w:after="0"/>
        <w:rPr>
          <w:u w:val="single"/>
        </w:rPr>
      </w:pPr>
      <w:r>
        <w:rPr>
          <w:u w:val="single"/>
        </w:rPr>
        <w:lastRenderedPageBreak/>
        <w:t>*</w:t>
      </w:r>
      <w:r w:rsidR="00B1617A" w:rsidRPr="00D551DA">
        <w:rPr>
          <w:u w:val="single"/>
        </w:rPr>
        <w:t>Trois erreurs ergonomiques dans la version 1 de l’énoncé :</w:t>
      </w:r>
    </w:p>
    <w:p w:rsidR="00A76EF4" w:rsidRDefault="00A76EF4" w:rsidP="00D551DA">
      <w:pPr>
        <w:spacing w:after="0"/>
        <w:ind w:left="360"/>
      </w:pPr>
      <w:r>
        <w:t xml:space="preserve">Le contenu n’est pas très lisible car </w:t>
      </w:r>
      <w:r w:rsidR="003A3B5A">
        <w:t xml:space="preserve">il n’y a </w:t>
      </w:r>
      <w:r w:rsidR="00206712">
        <w:t>aucune distinction visuelle entre les airs ayant une fonction différente</w:t>
      </w:r>
      <w:r w:rsidR="00D551DA">
        <w:t>, ainsi que le choix des couleurs n’est pas bon.</w:t>
      </w:r>
    </w:p>
    <w:p w:rsidR="003A3B5A" w:rsidRDefault="00A76EF4" w:rsidP="003A3B5A">
      <w:pPr>
        <w:spacing w:after="0"/>
        <w:ind w:firstLine="708"/>
      </w:pPr>
      <w:r>
        <w:t>Par exemple :</w:t>
      </w:r>
    </w:p>
    <w:p w:rsidR="00A76EF4" w:rsidRDefault="003A3B5A" w:rsidP="003A3B5A">
      <w:pPr>
        <w:pStyle w:val="Paragraphedeliste"/>
        <w:numPr>
          <w:ilvl w:val="0"/>
          <w:numId w:val="4"/>
        </w:numPr>
        <w:spacing w:after="0"/>
      </w:pPr>
      <w:r>
        <w:t>Entre</w:t>
      </w:r>
      <w:r w:rsidR="00A76EF4">
        <w:t xml:space="preserve"> la zone d</w:t>
      </w:r>
      <w:r w:rsidR="00206712">
        <w:t>e liste des votes et celle de</w:t>
      </w:r>
      <w:r w:rsidR="00A76EF4">
        <w:t xml:space="preserve"> saisit des votes.</w:t>
      </w:r>
    </w:p>
    <w:p w:rsidR="003A3B5A" w:rsidRDefault="003A3B5A" w:rsidP="003A3B5A">
      <w:pPr>
        <w:pStyle w:val="Paragraphedeliste"/>
        <w:numPr>
          <w:ilvl w:val="0"/>
          <w:numId w:val="4"/>
        </w:numPr>
        <w:spacing w:after="0"/>
      </w:pPr>
      <w:r>
        <w:t>Entre la zone choix d’affichage des votes et celle de saisit des votes.</w:t>
      </w:r>
    </w:p>
    <w:p w:rsidR="005034DF" w:rsidRDefault="00D551DA" w:rsidP="003A3B5A">
      <w:pPr>
        <w:pStyle w:val="Paragraphedeliste"/>
        <w:numPr>
          <w:ilvl w:val="0"/>
          <w:numId w:val="4"/>
        </w:numPr>
        <w:spacing w:after="0"/>
      </w:pPr>
      <w:r>
        <w:t>Le choix de la couleur verte ne repose pas les yeux de l’utilisateur, cette couleur sur le fond choisit (gris) n’est pas très visible.</w:t>
      </w:r>
    </w:p>
    <w:p w:rsidR="00880ACB" w:rsidRDefault="00880ACB" w:rsidP="00140247">
      <w:pPr>
        <w:pStyle w:val="Paragraphedeliste"/>
        <w:spacing w:after="0"/>
      </w:pPr>
    </w:p>
    <w:p w:rsidR="00880ACB" w:rsidRDefault="00880ACB" w:rsidP="00FE4E25">
      <w:pPr>
        <w:spacing w:after="0"/>
      </w:pPr>
      <w:r>
        <w:t>Diagramme d’activité :</w:t>
      </w:r>
    </w:p>
    <w:p w:rsidR="003701EE" w:rsidRDefault="00880ACB" w:rsidP="00FE4E25">
      <w:pPr>
        <w:spacing w:after="0"/>
      </w:pPr>
      <w:r>
        <w:rPr>
          <w:noProof/>
          <w:lang w:eastAsia="fr-FR"/>
        </w:rPr>
        <w:drawing>
          <wp:inline distT="0" distB="0" distL="0" distR="0">
            <wp:extent cx="5871229" cy="4904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é1.PNG"/>
                    <pic:cNvPicPr/>
                  </pic:nvPicPr>
                  <pic:blipFill>
                    <a:blip r:embed="rId11">
                      <a:extLst>
                        <a:ext uri="{28A0092B-C50C-407E-A947-70E740481C1C}">
                          <a14:useLocalDpi xmlns:a14="http://schemas.microsoft.com/office/drawing/2010/main" val="0"/>
                        </a:ext>
                      </a:extLst>
                    </a:blip>
                    <a:stretch>
                      <a:fillRect/>
                    </a:stretch>
                  </pic:blipFill>
                  <pic:spPr>
                    <a:xfrm>
                      <a:off x="0" y="0"/>
                      <a:ext cx="5894701" cy="4924598"/>
                    </a:xfrm>
                    <a:prstGeom prst="rect">
                      <a:avLst/>
                    </a:prstGeom>
                  </pic:spPr>
                </pic:pic>
              </a:graphicData>
            </a:graphic>
          </wp:inline>
        </w:drawing>
      </w:r>
    </w:p>
    <w:p w:rsidR="007F0230" w:rsidRDefault="007F0230" w:rsidP="007F0230">
      <w:pPr>
        <w:spacing w:after="0"/>
      </w:pPr>
      <w:r>
        <w:lastRenderedPageBreak/>
        <w:t>Diagramme des cas d’utilisation :</w:t>
      </w:r>
      <w:r>
        <w:rPr>
          <w:noProof/>
          <w:lang w:eastAsia="fr-FR"/>
        </w:rPr>
        <w:drawing>
          <wp:inline distT="0" distB="0" distL="0" distR="0">
            <wp:extent cx="5760720" cy="441007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io.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410075"/>
                    </a:xfrm>
                    <a:prstGeom prst="rect">
                      <a:avLst/>
                    </a:prstGeom>
                  </pic:spPr>
                </pic:pic>
              </a:graphicData>
            </a:graphic>
          </wp:inline>
        </w:drawing>
      </w:r>
    </w:p>
    <w:p w:rsidR="002B110F" w:rsidRDefault="002B110F" w:rsidP="00D551DA">
      <w:pPr>
        <w:spacing w:after="0"/>
        <w:rPr>
          <w:b/>
          <w:bCs/>
          <w:u w:val="single"/>
        </w:rPr>
      </w:pPr>
    </w:p>
    <w:p w:rsidR="002B110F" w:rsidRDefault="002B110F" w:rsidP="00D551DA">
      <w:pPr>
        <w:spacing w:after="0"/>
        <w:rPr>
          <w:b/>
          <w:bCs/>
          <w:u w:val="single"/>
        </w:rPr>
      </w:pPr>
    </w:p>
    <w:p w:rsidR="00B231EA" w:rsidRDefault="002B110F" w:rsidP="00D551DA">
      <w:pPr>
        <w:spacing w:after="0"/>
        <w:rPr>
          <w:b/>
          <w:bCs/>
          <w:u w:val="single"/>
        </w:rPr>
      </w:pPr>
      <w:r>
        <w:rPr>
          <w:b/>
          <w:bCs/>
          <w:u w:val="single"/>
        </w:rPr>
        <w:t>2</w:t>
      </w:r>
      <w:r w:rsidR="00D551DA">
        <w:rPr>
          <w:b/>
          <w:bCs/>
          <w:u w:val="single"/>
        </w:rPr>
        <w:t>-Application Android</w:t>
      </w:r>
      <w:r w:rsidR="00D551DA" w:rsidRPr="00FE4E25">
        <w:rPr>
          <w:b/>
          <w:bCs/>
          <w:u w:val="single"/>
        </w:rPr>
        <w:t>:</w:t>
      </w:r>
      <w:r w:rsidR="00D551DA">
        <w:rPr>
          <w:b/>
          <w:bCs/>
          <w:u w:val="single"/>
        </w:rPr>
        <w:t xml:space="preserve"> </w:t>
      </w:r>
    </w:p>
    <w:p w:rsidR="00246EB4" w:rsidRDefault="00D551DA" w:rsidP="00246EB4">
      <w:pPr>
        <w:spacing w:after="0"/>
      </w:pPr>
      <w:r>
        <w:t xml:space="preserve">Ce sont les mêmes interface que la page web, mais </w:t>
      </w:r>
      <w:r w:rsidR="00246EB4">
        <w:t xml:space="preserve">l’affichage est adapter </w:t>
      </w:r>
      <w:r w:rsidR="00C07A7C">
        <w:t>à une application mobile.</w:t>
      </w:r>
      <w:r>
        <w:t xml:space="preserve"> </w:t>
      </w:r>
      <w:r w:rsidR="005A70D8">
        <w:rPr>
          <w:noProof/>
          <w:lang w:eastAsia="fr-FR"/>
        </w:rPr>
        <w:drawing>
          <wp:inline distT="0" distB="0" distL="0" distR="0">
            <wp:extent cx="1485240" cy="2808764"/>
            <wp:effectExtent l="0" t="0" r="127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6241054_1792235644122718_121064859_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04727" cy="2845616"/>
                    </a:xfrm>
                    <a:prstGeom prst="rect">
                      <a:avLst/>
                    </a:prstGeom>
                  </pic:spPr>
                </pic:pic>
              </a:graphicData>
            </a:graphic>
          </wp:inline>
        </w:drawing>
      </w:r>
      <w:r w:rsidR="005A70D8">
        <w:t xml:space="preserve">  </w:t>
      </w:r>
      <w:r w:rsidR="005A70D8">
        <w:rPr>
          <w:noProof/>
          <w:lang w:eastAsia="fr-FR"/>
        </w:rPr>
        <w:drawing>
          <wp:inline distT="0" distB="0" distL="0" distR="0">
            <wp:extent cx="1572731" cy="2796056"/>
            <wp:effectExtent l="0" t="0" r="8890" b="444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6552613_1792235310789418_1830602977_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91036" cy="2828600"/>
                    </a:xfrm>
                    <a:prstGeom prst="rect">
                      <a:avLst/>
                    </a:prstGeom>
                  </pic:spPr>
                </pic:pic>
              </a:graphicData>
            </a:graphic>
          </wp:inline>
        </w:drawing>
      </w:r>
      <w:r w:rsidR="005A70D8">
        <w:t xml:space="preserve">  </w:t>
      </w:r>
      <w:r w:rsidR="005A70D8">
        <w:rPr>
          <w:noProof/>
          <w:lang w:eastAsia="fr-FR"/>
        </w:rPr>
        <w:drawing>
          <wp:inline distT="0" distB="0" distL="0" distR="0">
            <wp:extent cx="1581650" cy="2811912"/>
            <wp:effectExtent l="0" t="0" r="0" b="762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6552709_1792232177456398_358175201_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02215" cy="2848472"/>
                    </a:xfrm>
                    <a:prstGeom prst="rect">
                      <a:avLst/>
                    </a:prstGeom>
                  </pic:spPr>
                </pic:pic>
              </a:graphicData>
            </a:graphic>
          </wp:inline>
        </w:drawing>
      </w:r>
    </w:p>
    <w:p w:rsidR="00246EB4" w:rsidRDefault="00246EB4" w:rsidP="00246EB4">
      <w:pPr>
        <w:spacing w:after="0"/>
      </w:pPr>
      <w:r>
        <w:t xml:space="preserve">        « Logo de l’appli »                  « page d’accueil »                  « saisit du formulaire</w:t>
      </w:r>
    </w:p>
    <w:p w:rsidR="00246EB4" w:rsidRDefault="00246EB4" w:rsidP="00246EB4">
      <w:pPr>
        <w:spacing w:after="0"/>
      </w:pPr>
      <w:r>
        <w:t xml:space="preserve">                                               </w:t>
      </w:r>
      <w:r>
        <w:tab/>
      </w:r>
      <w:r>
        <w:tab/>
      </w:r>
      <w:r>
        <w:tab/>
      </w:r>
      <w:r>
        <w:tab/>
      </w:r>
      <w:r>
        <w:tab/>
        <w:t xml:space="preserve">      de vote »</w:t>
      </w:r>
    </w:p>
    <w:p w:rsidR="00246EB4" w:rsidRPr="00D551DA" w:rsidRDefault="00246EB4" w:rsidP="005A70D8">
      <w:pPr>
        <w:spacing w:after="0"/>
      </w:pPr>
      <w:r>
        <w:rPr>
          <w:noProof/>
          <w:lang w:eastAsia="fr-FR"/>
        </w:rPr>
        <w:lastRenderedPageBreak/>
        <w:drawing>
          <wp:inline distT="0" distB="0" distL="0" distR="0">
            <wp:extent cx="1605435" cy="2854197"/>
            <wp:effectExtent l="0" t="0" r="0"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6551399_1792235830789366_2132999949_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17016" cy="2874786"/>
                    </a:xfrm>
                    <a:prstGeom prst="rect">
                      <a:avLst/>
                    </a:prstGeom>
                  </pic:spPr>
                </pic:pic>
              </a:graphicData>
            </a:graphic>
          </wp:inline>
        </w:drawing>
      </w:r>
      <w:r>
        <w:t xml:space="preserve"> </w:t>
      </w:r>
      <w:r w:rsidR="004D2C1F">
        <w:t xml:space="preserve">      </w:t>
      </w:r>
      <w:r>
        <w:t xml:space="preserve"> </w:t>
      </w:r>
      <w:r>
        <w:rPr>
          <w:noProof/>
          <w:lang w:eastAsia="fr-FR"/>
        </w:rPr>
        <w:drawing>
          <wp:inline distT="0" distB="0" distL="0" distR="0">
            <wp:extent cx="1605435" cy="2854197"/>
            <wp:effectExtent l="0" t="0" r="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6235554_1792232580789691_1532200524_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21367" cy="2882521"/>
                    </a:xfrm>
                    <a:prstGeom prst="rect">
                      <a:avLst/>
                    </a:prstGeom>
                  </pic:spPr>
                </pic:pic>
              </a:graphicData>
            </a:graphic>
          </wp:inline>
        </w:drawing>
      </w:r>
      <w:r>
        <w:t xml:space="preserve">  </w:t>
      </w:r>
      <w:r w:rsidR="004D2C1F">
        <w:t xml:space="preserve">     </w:t>
      </w:r>
      <w:r>
        <w:rPr>
          <w:noProof/>
          <w:lang w:eastAsia="fr-FR"/>
        </w:rPr>
        <w:drawing>
          <wp:inline distT="0" distB="0" distL="0" distR="0">
            <wp:extent cx="1611381" cy="2864768"/>
            <wp:effectExtent l="0" t="0" r="825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6553191_1792232184123064_211782019_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33207" cy="2903571"/>
                    </a:xfrm>
                    <a:prstGeom prst="rect">
                      <a:avLst/>
                    </a:prstGeom>
                  </pic:spPr>
                </pic:pic>
              </a:graphicData>
            </a:graphic>
          </wp:inline>
        </w:drawing>
      </w:r>
    </w:p>
    <w:p w:rsidR="00D551DA" w:rsidRDefault="00246EB4" w:rsidP="00FE4E25">
      <w:pPr>
        <w:spacing w:after="0"/>
      </w:pPr>
      <w:r>
        <w:t xml:space="preserve">   « </w:t>
      </w:r>
      <w:r w:rsidR="00EA21E9">
        <w:t>édition</w:t>
      </w:r>
      <w:r>
        <w:t xml:space="preserve"> du formulaire »       </w:t>
      </w:r>
      <w:r w:rsidR="004D2C1F">
        <w:t xml:space="preserve">     </w:t>
      </w:r>
      <w:r>
        <w:t xml:space="preserve">« demande de confirmation  </w:t>
      </w:r>
      <w:r w:rsidR="004D2C1F">
        <w:t xml:space="preserve">           </w:t>
      </w:r>
      <w:r>
        <w:t xml:space="preserve"> « authentification de </w:t>
      </w:r>
    </w:p>
    <w:p w:rsidR="00246EB4" w:rsidRDefault="00246EB4" w:rsidP="00FE4E25">
      <w:pPr>
        <w:spacing w:after="0"/>
      </w:pPr>
      <w:r>
        <w:tab/>
      </w:r>
      <w:r>
        <w:tab/>
      </w:r>
      <w:r>
        <w:tab/>
      </w:r>
      <w:r>
        <w:tab/>
      </w:r>
      <w:r>
        <w:tab/>
      </w:r>
      <w:r w:rsidR="004D2C1F">
        <w:t xml:space="preserve">    </w:t>
      </w:r>
      <w:bookmarkStart w:id="0" w:name="_GoBack"/>
      <w:bookmarkEnd w:id="0"/>
      <w:r>
        <w:t xml:space="preserve">du vote »   </w:t>
      </w:r>
      <w:r>
        <w:tab/>
      </w:r>
      <w:r>
        <w:tab/>
      </w:r>
      <w:r w:rsidR="004D2C1F">
        <w:t xml:space="preserve">             </w:t>
      </w:r>
      <w:r>
        <w:t>l’administrateur »</w:t>
      </w:r>
    </w:p>
    <w:p w:rsidR="00EA21E9" w:rsidRDefault="00EA21E9" w:rsidP="00FE4E25">
      <w:pPr>
        <w:spacing w:after="0"/>
      </w:pPr>
    </w:p>
    <w:p w:rsidR="00EA21E9" w:rsidRDefault="00EA21E9" w:rsidP="00FE4E25">
      <w:pPr>
        <w:spacing w:after="0"/>
      </w:pPr>
      <w:r>
        <w:rPr>
          <w:noProof/>
          <w:lang w:eastAsia="fr-FR"/>
        </w:rPr>
        <w:drawing>
          <wp:inline distT="0" distB="0" distL="0" distR="0">
            <wp:extent cx="1605435" cy="2854197"/>
            <wp:effectExtent l="0" t="0" r="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6551745_1792235054122777_60707684_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10569" cy="2863325"/>
                    </a:xfrm>
                    <a:prstGeom prst="rect">
                      <a:avLst/>
                    </a:prstGeom>
                  </pic:spPr>
                </pic:pic>
              </a:graphicData>
            </a:graphic>
          </wp:inline>
        </w:drawing>
      </w:r>
      <w:r>
        <w:t xml:space="preserve">            </w:t>
      </w:r>
      <w:r>
        <w:rPr>
          <w:noProof/>
          <w:lang w:eastAsia="fr-FR"/>
        </w:rPr>
        <w:drawing>
          <wp:inline distT="0" distB="0" distL="0" distR="0">
            <wp:extent cx="1617378" cy="2875430"/>
            <wp:effectExtent l="0" t="0" r="1905" b="127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6551500_1792232320789717_133112712_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31577" cy="2900673"/>
                    </a:xfrm>
                    <a:prstGeom prst="rect">
                      <a:avLst/>
                    </a:prstGeom>
                  </pic:spPr>
                </pic:pic>
              </a:graphicData>
            </a:graphic>
          </wp:inline>
        </w:drawing>
      </w:r>
    </w:p>
    <w:p w:rsidR="00A50AC1" w:rsidRDefault="00EA21E9" w:rsidP="00EA21E9">
      <w:pPr>
        <w:spacing w:after="0"/>
      </w:pPr>
      <w:r>
        <w:t>« modification et suppression</w:t>
      </w:r>
      <w:r w:rsidR="00A50AC1">
        <w:t xml:space="preserve">             « affichage des résultats</w:t>
      </w:r>
    </w:p>
    <w:p w:rsidR="00EA21E9" w:rsidRDefault="00A50AC1" w:rsidP="00EA21E9">
      <w:pPr>
        <w:spacing w:after="0"/>
      </w:pPr>
      <w:r>
        <w:t xml:space="preserve">      Et recherche d’un vote</w:t>
      </w:r>
      <w:r w:rsidR="00EA21E9">
        <w:tab/>
        <w:t xml:space="preserve">        </w:t>
      </w:r>
      <w:r>
        <w:t xml:space="preserve">            et statistique »</w:t>
      </w:r>
    </w:p>
    <w:p w:rsidR="00EA21E9" w:rsidRPr="00FE4E25" w:rsidRDefault="00EA21E9" w:rsidP="00FE4E25">
      <w:pPr>
        <w:spacing w:after="0"/>
      </w:pPr>
      <w:r>
        <w:t xml:space="preserve"> du vote pour l’administrateur »                  </w:t>
      </w:r>
    </w:p>
    <w:sectPr w:rsidR="00EA21E9" w:rsidRPr="00FE4E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B7BE9"/>
    <w:multiLevelType w:val="hybridMultilevel"/>
    <w:tmpl w:val="CB6EBA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A071A4"/>
    <w:multiLevelType w:val="hybridMultilevel"/>
    <w:tmpl w:val="FED82A1A"/>
    <w:lvl w:ilvl="0" w:tplc="040C0001">
      <w:start w:val="1"/>
      <w:numFmt w:val="bullet"/>
      <w:lvlText w:val=""/>
      <w:lvlJc w:val="left"/>
      <w:pPr>
        <w:ind w:left="1477" w:hanging="360"/>
      </w:pPr>
      <w:rPr>
        <w:rFonts w:ascii="Symbol" w:hAnsi="Symbol" w:hint="default"/>
      </w:rPr>
    </w:lvl>
    <w:lvl w:ilvl="1" w:tplc="040C0003" w:tentative="1">
      <w:start w:val="1"/>
      <w:numFmt w:val="bullet"/>
      <w:lvlText w:val="o"/>
      <w:lvlJc w:val="left"/>
      <w:pPr>
        <w:ind w:left="2197" w:hanging="360"/>
      </w:pPr>
      <w:rPr>
        <w:rFonts w:ascii="Courier New" w:hAnsi="Courier New" w:cs="Courier New" w:hint="default"/>
      </w:rPr>
    </w:lvl>
    <w:lvl w:ilvl="2" w:tplc="040C0005" w:tentative="1">
      <w:start w:val="1"/>
      <w:numFmt w:val="bullet"/>
      <w:lvlText w:val=""/>
      <w:lvlJc w:val="left"/>
      <w:pPr>
        <w:ind w:left="2917" w:hanging="360"/>
      </w:pPr>
      <w:rPr>
        <w:rFonts w:ascii="Wingdings" w:hAnsi="Wingdings" w:hint="default"/>
      </w:rPr>
    </w:lvl>
    <w:lvl w:ilvl="3" w:tplc="040C0001" w:tentative="1">
      <w:start w:val="1"/>
      <w:numFmt w:val="bullet"/>
      <w:lvlText w:val=""/>
      <w:lvlJc w:val="left"/>
      <w:pPr>
        <w:ind w:left="3637" w:hanging="360"/>
      </w:pPr>
      <w:rPr>
        <w:rFonts w:ascii="Symbol" w:hAnsi="Symbol" w:hint="default"/>
      </w:rPr>
    </w:lvl>
    <w:lvl w:ilvl="4" w:tplc="040C0003" w:tentative="1">
      <w:start w:val="1"/>
      <w:numFmt w:val="bullet"/>
      <w:lvlText w:val="o"/>
      <w:lvlJc w:val="left"/>
      <w:pPr>
        <w:ind w:left="4357" w:hanging="360"/>
      </w:pPr>
      <w:rPr>
        <w:rFonts w:ascii="Courier New" w:hAnsi="Courier New" w:cs="Courier New" w:hint="default"/>
      </w:rPr>
    </w:lvl>
    <w:lvl w:ilvl="5" w:tplc="040C0005" w:tentative="1">
      <w:start w:val="1"/>
      <w:numFmt w:val="bullet"/>
      <w:lvlText w:val=""/>
      <w:lvlJc w:val="left"/>
      <w:pPr>
        <w:ind w:left="5077" w:hanging="360"/>
      </w:pPr>
      <w:rPr>
        <w:rFonts w:ascii="Wingdings" w:hAnsi="Wingdings" w:hint="default"/>
      </w:rPr>
    </w:lvl>
    <w:lvl w:ilvl="6" w:tplc="040C0001" w:tentative="1">
      <w:start w:val="1"/>
      <w:numFmt w:val="bullet"/>
      <w:lvlText w:val=""/>
      <w:lvlJc w:val="left"/>
      <w:pPr>
        <w:ind w:left="5797" w:hanging="360"/>
      </w:pPr>
      <w:rPr>
        <w:rFonts w:ascii="Symbol" w:hAnsi="Symbol" w:hint="default"/>
      </w:rPr>
    </w:lvl>
    <w:lvl w:ilvl="7" w:tplc="040C0003" w:tentative="1">
      <w:start w:val="1"/>
      <w:numFmt w:val="bullet"/>
      <w:lvlText w:val="o"/>
      <w:lvlJc w:val="left"/>
      <w:pPr>
        <w:ind w:left="6517" w:hanging="360"/>
      </w:pPr>
      <w:rPr>
        <w:rFonts w:ascii="Courier New" w:hAnsi="Courier New" w:cs="Courier New" w:hint="default"/>
      </w:rPr>
    </w:lvl>
    <w:lvl w:ilvl="8" w:tplc="040C0005" w:tentative="1">
      <w:start w:val="1"/>
      <w:numFmt w:val="bullet"/>
      <w:lvlText w:val=""/>
      <w:lvlJc w:val="left"/>
      <w:pPr>
        <w:ind w:left="7237" w:hanging="360"/>
      </w:pPr>
      <w:rPr>
        <w:rFonts w:ascii="Wingdings" w:hAnsi="Wingdings" w:hint="default"/>
      </w:rPr>
    </w:lvl>
  </w:abstractNum>
  <w:abstractNum w:abstractNumId="2" w15:restartNumberingAfterBreak="0">
    <w:nsid w:val="3D85585E"/>
    <w:multiLevelType w:val="hybridMultilevel"/>
    <w:tmpl w:val="9EDE302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77D5671A"/>
    <w:multiLevelType w:val="hybridMultilevel"/>
    <w:tmpl w:val="AFA60C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555"/>
    <w:rsid w:val="0000222F"/>
    <w:rsid w:val="000448BD"/>
    <w:rsid w:val="000A5C4B"/>
    <w:rsid w:val="001133FF"/>
    <w:rsid w:val="00140247"/>
    <w:rsid w:val="001616D4"/>
    <w:rsid w:val="001A6976"/>
    <w:rsid w:val="00206712"/>
    <w:rsid w:val="00246EB4"/>
    <w:rsid w:val="0026130E"/>
    <w:rsid w:val="00297CE6"/>
    <w:rsid w:val="002A4FFD"/>
    <w:rsid w:val="002B110F"/>
    <w:rsid w:val="00321141"/>
    <w:rsid w:val="003701EE"/>
    <w:rsid w:val="003724D5"/>
    <w:rsid w:val="0039349C"/>
    <w:rsid w:val="003A3B5A"/>
    <w:rsid w:val="003D5EA5"/>
    <w:rsid w:val="0043224D"/>
    <w:rsid w:val="0048756E"/>
    <w:rsid w:val="00495008"/>
    <w:rsid w:val="004D2C1F"/>
    <w:rsid w:val="005034DF"/>
    <w:rsid w:val="005460FF"/>
    <w:rsid w:val="005A70D8"/>
    <w:rsid w:val="005F4FEF"/>
    <w:rsid w:val="005F77F9"/>
    <w:rsid w:val="00602CB4"/>
    <w:rsid w:val="00614741"/>
    <w:rsid w:val="007666D4"/>
    <w:rsid w:val="007F0230"/>
    <w:rsid w:val="00880ACB"/>
    <w:rsid w:val="00977E0F"/>
    <w:rsid w:val="009830B4"/>
    <w:rsid w:val="00990014"/>
    <w:rsid w:val="009A2F27"/>
    <w:rsid w:val="00A50AC1"/>
    <w:rsid w:val="00A76EF4"/>
    <w:rsid w:val="00AD5E7D"/>
    <w:rsid w:val="00AF5D7C"/>
    <w:rsid w:val="00B10E7C"/>
    <w:rsid w:val="00B1617A"/>
    <w:rsid w:val="00B231EA"/>
    <w:rsid w:val="00B879D3"/>
    <w:rsid w:val="00B96A01"/>
    <w:rsid w:val="00BF1824"/>
    <w:rsid w:val="00C07A7C"/>
    <w:rsid w:val="00C2005B"/>
    <w:rsid w:val="00C40A49"/>
    <w:rsid w:val="00CA655A"/>
    <w:rsid w:val="00CE12DE"/>
    <w:rsid w:val="00D551DA"/>
    <w:rsid w:val="00DA5AB5"/>
    <w:rsid w:val="00DE35CC"/>
    <w:rsid w:val="00DF3274"/>
    <w:rsid w:val="00EA21E9"/>
    <w:rsid w:val="00EF198B"/>
    <w:rsid w:val="00FA019C"/>
    <w:rsid w:val="00FA0555"/>
    <w:rsid w:val="00FA502B"/>
    <w:rsid w:val="00FE4E2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54F89"/>
  <w15:chartTrackingRefBased/>
  <w15:docId w15:val="{A29436DA-AB54-48FE-B8F5-0336AB02B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4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7</Pages>
  <Words>884</Words>
  <Characters>4867</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morsli yani</dc:creator>
  <cp:keywords/>
  <dc:description/>
  <cp:lastModifiedBy>morsli yani</cp:lastModifiedBy>
  <cp:revision>21</cp:revision>
  <dcterms:created xsi:type="dcterms:W3CDTF">2017-12-02T15:14:00Z</dcterms:created>
  <dcterms:modified xsi:type="dcterms:W3CDTF">2018-01-03T23:39:00Z</dcterms:modified>
</cp:coreProperties>
</file>