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4A8A6" w14:textId="51144151" w:rsidR="00792971" w:rsidRDefault="00792971" w:rsidP="00792971">
      <w:pPr>
        <w:ind w:left="2124"/>
        <w:rPr>
          <w:noProof/>
        </w:rPr>
      </w:pPr>
      <w:r w:rsidRPr="004C174E">
        <w:rPr>
          <w:rFonts w:ascii="Times New Roman" w:hAnsi="Times New Roman" w:cs="Times New Roman"/>
          <w:noProof/>
          <w:sz w:val="72"/>
          <w:szCs w:val="72"/>
        </w:rPr>
        <w:t>MEMORIA</w:t>
      </w:r>
    </w:p>
    <w:p w14:paraId="300F95C0" w14:textId="6698FD27" w:rsidR="00715ED8" w:rsidRDefault="00792971">
      <w:r>
        <w:rPr>
          <w:noProof/>
        </w:rPr>
        <w:drawing>
          <wp:inline distT="0" distB="0" distL="0" distR="0" wp14:anchorId="0EDC6F46" wp14:editId="23D3FBEA">
            <wp:extent cx="5400040" cy="4317365"/>
            <wp:effectExtent l="0" t="0" r="0" b="6985"/>
            <wp:docPr id="1"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El contenido generado por IA puede ser incorrecto."/>
                    <pic:cNvPicPr/>
                  </pic:nvPicPr>
                  <pic:blipFill>
                    <a:blip r:embed="rId8"/>
                    <a:stretch>
                      <a:fillRect/>
                    </a:stretch>
                  </pic:blipFill>
                  <pic:spPr>
                    <a:xfrm>
                      <a:off x="0" y="0"/>
                      <a:ext cx="5400040" cy="431736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8494"/>
      </w:tblGrid>
      <w:tr w:rsidR="00792971" w:rsidRPr="008F3E8A" w14:paraId="422D68FB" w14:textId="77777777" w:rsidTr="000D33EF">
        <w:tc>
          <w:tcPr>
            <w:tcW w:w="8494" w:type="dxa"/>
            <w:shd w:val="clear" w:color="auto" w:fill="E59EDC" w:themeFill="accent5" w:themeFillTint="66"/>
          </w:tcPr>
          <w:p w14:paraId="14EF7A24" w14:textId="77777777" w:rsidR="00792971" w:rsidRPr="008F3E8A" w:rsidRDefault="00792971" w:rsidP="000D33EF">
            <w:pPr>
              <w:rPr>
                <w:rFonts w:ascii="Times New Roman" w:hAnsi="Times New Roman" w:cs="Times New Roman"/>
                <w:sz w:val="24"/>
                <w:szCs w:val="24"/>
              </w:rPr>
            </w:pPr>
            <w:r w:rsidRPr="008F3E8A">
              <w:rPr>
                <w:rFonts w:ascii="Times New Roman" w:hAnsi="Times New Roman" w:cs="Times New Roman"/>
                <w:sz w:val="24"/>
                <w:szCs w:val="24"/>
              </w:rPr>
              <w:t>Participantes</w:t>
            </w:r>
            <w:r>
              <w:rPr>
                <w:rFonts w:ascii="Times New Roman" w:hAnsi="Times New Roman" w:cs="Times New Roman"/>
                <w:sz w:val="24"/>
                <w:szCs w:val="24"/>
              </w:rPr>
              <w:t xml:space="preserve"> (Grupo 4)</w:t>
            </w:r>
          </w:p>
        </w:tc>
      </w:tr>
      <w:tr w:rsidR="00792971" w:rsidRPr="008F3E8A" w14:paraId="0D535CAA" w14:textId="77777777" w:rsidTr="000D33EF">
        <w:tc>
          <w:tcPr>
            <w:tcW w:w="8494" w:type="dxa"/>
          </w:tcPr>
          <w:p w14:paraId="63213DF9" w14:textId="77777777" w:rsidR="00792971" w:rsidRPr="008F3E8A" w:rsidRDefault="00792971" w:rsidP="000D33EF">
            <w:pPr>
              <w:rPr>
                <w:rFonts w:ascii="Times New Roman" w:hAnsi="Times New Roman" w:cs="Times New Roman"/>
                <w:sz w:val="24"/>
                <w:szCs w:val="24"/>
              </w:rPr>
            </w:pPr>
            <w:r w:rsidRPr="008F3E8A">
              <w:rPr>
                <w:rFonts w:ascii="Times New Roman" w:hAnsi="Times New Roman" w:cs="Times New Roman"/>
                <w:color w:val="1D2125"/>
                <w:sz w:val="24"/>
                <w:szCs w:val="24"/>
                <w:shd w:val="clear" w:color="auto" w:fill="FFFFFF"/>
              </w:rPr>
              <w:t>Daniel Barroso Corral</w:t>
            </w:r>
          </w:p>
        </w:tc>
      </w:tr>
      <w:tr w:rsidR="00792971" w:rsidRPr="008F3E8A" w14:paraId="4AD5C3E1" w14:textId="77777777" w:rsidTr="000D33EF">
        <w:tc>
          <w:tcPr>
            <w:tcW w:w="8494" w:type="dxa"/>
          </w:tcPr>
          <w:p w14:paraId="5216AC1D" w14:textId="77777777" w:rsidR="00792971" w:rsidRPr="008F3E8A" w:rsidRDefault="00792971" w:rsidP="000D33EF">
            <w:pPr>
              <w:rPr>
                <w:rFonts w:ascii="Times New Roman" w:hAnsi="Times New Roman" w:cs="Times New Roman"/>
                <w:sz w:val="24"/>
                <w:szCs w:val="24"/>
              </w:rPr>
            </w:pPr>
            <w:r w:rsidRPr="008F3E8A">
              <w:rPr>
                <w:rFonts w:ascii="Times New Roman" w:hAnsi="Times New Roman" w:cs="Times New Roman"/>
                <w:color w:val="1D2125"/>
                <w:sz w:val="24"/>
                <w:szCs w:val="24"/>
                <w:shd w:val="clear" w:color="auto" w:fill="FFFFFF"/>
              </w:rPr>
              <w:t xml:space="preserve">María </w:t>
            </w:r>
            <w:proofErr w:type="spellStart"/>
            <w:r w:rsidRPr="008F3E8A">
              <w:rPr>
                <w:rFonts w:ascii="Times New Roman" w:hAnsi="Times New Roman" w:cs="Times New Roman"/>
                <w:color w:val="1D2125"/>
                <w:sz w:val="24"/>
                <w:szCs w:val="24"/>
                <w:shd w:val="clear" w:color="auto" w:fill="FFFFFF"/>
              </w:rPr>
              <w:t>Wen</w:t>
            </w:r>
            <w:proofErr w:type="spellEnd"/>
            <w:r w:rsidRPr="008F3E8A">
              <w:rPr>
                <w:rFonts w:ascii="Times New Roman" w:hAnsi="Times New Roman" w:cs="Times New Roman"/>
                <w:color w:val="1D2125"/>
                <w:sz w:val="24"/>
                <w:szCs w:val="24"/>
                <w:shd w:val="clear" w:color="auto" w:fill="FFFFFF"/>
              </w:rPr>
              <w:t xml:space="preserve"> Bravo Gago</w:t>
            </w:r>
          </w:p>
        </w:tc>
      </w:tr>
      <w:tr w:rsidR="00792971" w:rsidRPr="008F3E8A" w14:paraId="73E80CDE" w14:textId="77777777" w:rsidTr="000D33EF">
        <w:tc>
          <w:tcPr>
            <w:tcW w:w="8494" w:type="dxa"/>
          </w:tcPr>
          <w:p w14:paraId="05C8656F" w14:textId="77777777" w:rsidR="00792971" w:rsidRPr="008F3E8A" w:rsidRDefault="00792971" w:rsidP="000D33EF">
            <w:pPr>
              <w:rPr>
                <w:rFonts w:ascii="Times New Roman" w:hAnsi="Times New Roman" w:cs="Times New Roman"/>
                <w:sz w:val="24"/>
                <w:szCs w:val="24"/>
              </w:rPr>
            </w:pPr>
            <w:r w:rsidRPr="008F3E8A">
              <w:rPr>
                <w:rFonts w:ascii="Times New Roman" w:hAnsi="Times New Roman" w:cs="Times New Roman"/>
                <w:color w:val="1D2125"/>
                <w:sz w:val="24"/>
                <w:szCs w:val="24"/>
                <w:shd w:val="clear" w:color="auto" w:fill="FFFFFF"/>
              </w:rPr>
              <w:t>Mario Carrilero Sánchez</w:t>
            </w:r>
          </w:p>
        </w:tc>
      </w:tr>
      <w:tr w:rsidR="00792971" w:rsidRPr="008F3E8A" w14:paraId="1C41BE0D" w14:textId="77777777" w:rsidTr="000D33EF">
        <w:tc>
          <w:tcPr>
            <w:tcW w:w="8494" w:type="dxa"/>
          </w:tcPr>
          <w:p w14:paraId="28428DAC" w14:textId="77777777" w:rsidR="00792971" w:rsidRPr="008F3E8A" w:rsidRDefault="00792971" w:rsidP="000D33EF">
            <w:pPr>
              <w:rPr>
                <w:rFonts w:ascii="Times New Roman" w:hAnsi="Times New Roman" w:cs="Times New Roman"/>
                <w:sz w:val="24"/>
                <w:szCs w:val="24"/>
              </w:rPr>
            </w:pPr>
            <w:r w:rsidRPr="008F3E8A">
              <w:rPr>
                <w:rFonts w:ascii="Times New Roman" w:hAnsi="Times New Roman" w:cs="Times New Roman"/>
                <w:color w:val="1D2125"/>
                <w:sz w:val="24"/>
                <w:szCs w:val="24"/>
                <w:shd w:val="clear" w:color="auto" w:fill="FFFFFF"/>
              </w:rPr>
              <w:t>Antonio García Rodrigo</w:t>
            </w:r>
          </w:p>
        </w:tc>
      </w:tr>
    </w:tbl>
    <w:p w14:paraId="677BD6E2" w14:textId="3643AD63" w:rsidR="00C43CD7" w:rsidRDefault="00C43CD7"/>
    <w:p w14:paraId="5D5F6E6D" w14:textId="77777777" w:rsidR="00C43CD7" w:rsidRDefault="00C43CD7">
      <w:r>
        <w:br w:type="page"/>
      </w:r>
    </w:p>
    <w:sdt>
      <w:sdtPr>
        <w:rPr>
          <w:rFonts w:asciiTheme="minorHAnsi" w:eastAsiaTheme="minorHAnsi" w:hAnsiTheme="minorHAnsi" w:cstheme="minorBidi"/>
          <w:color w:val="auto"/>
          <w:kern w:val="2"/>
          <w:sz w:val="24"/>
          <w:szCs w:val="24"/>
          <w:lang w:eastAsia="en-US"/>
          <w14:ligatures w14:val="standardContextual"/>
        </w:rPr>
        <w:id w:val="-799453655"/>
        <w:docPartObj>
          <w:docPartGallery w:val="Table of Contents"/>
          <w:docPartUnique/>
        </w:docPartObj>
      </w:sdtPr>
      <w:sdtEndPr>
        <w:rPr>
          <w:b/>
          <w:bCs/>
        </w:rPr>
      </w:sdtEndPr>
      <w:sdtContent>
        <w:p w14:paraId="311C4608" w14:textId="6121554D" w:rsidR="00C43CD7" w:rsidRDefault="00C43CD7">
          <w:pPr>
            <w:pStyle w:val="TtuloTDC"/>
          </w:pPr>
          <w:r>
            <w:t>Índice</w:t>
          </w:r>
        </w:p>
        <w:p w14:paraId="26946F1A" w14:textId="6E700266" w:rsidR="003B3455" w:rsidRDefault="00C43CD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8411593" w:history="1">
            <w:r w:rsidR="003B3455" w:rsidRPr="00506529">
              <w:rPr>
                <w:rStyle w:val="Hipervnculo"/>
                <w:noProof/>
              </w:rPr>
              <w:t>Introducción</w:t>
            </w:r>
            <w:r w:rsidR="003B3455">
              <w:rPr>
                <w:noProof/>
                <w:webHidden/>
              </w:rPr>
              <w:tab/>
            </w:r>
            <w:r w:rsidR="003B3455">
              <w:rPr>
                <w:noProof/>
                <w:webHidden/>
              </w:rPr>
              <w:fldChar w:fldCharType="begin"/>
            </w:r>
            <w:r w:rsidR="003B3455">
              <w:rPr>
                <w:noProof/>
                <w:webHidden/>
              </w:rPr>
              <w:instrText xml:space="preserve"> PAGEREF _Toc198411593 \h </w:instrText>
            </w:r>
            <w:r w:rsidR="003B3455">
              <w:rPr>
                <w:noProof/>
                <w:webHidden/>
              </w:rPr>
            </w:r>
            <w:r w:rsidR="003B3455">
              <w:rPr>
                <w:noProof/>
                <w:webHidden/>
              </w:rPr>
              <w:fldChar w:fldCharType="separate"/>
            </w:r>
            <w:r w:rsidR="003B3455">
              <w:rPr>
                <w:noProof/>
                <w:webHidden/>
              </w:rPr>
              <w:t>3</w:t>
            </w:r>
            <w:r w:rsidR="003B3455">
              <w:rPr>
                <w:noProof/>
                <w:webHidden/>
              </w:rPr>
              <w:fldChar w:fldCharType="end"/>
            </w:r>
          </w:hyperlink>
        </w:p>
        <w:p w14:paraId="2776EE9F" w14:textId="66D21BFF" w:rsidR="003B3455" w:rsidRDefault="003B3455">
          <w:pPr>
            <w:pStyle w:val="TDC1"/>
            <w:tabs>
              <w:tab w:val="right" w:leader="dot" w:pos="8494"/>
            </w:tabs>
            <w:rPr>
              <w:rFonts w:eastAsiaTheme="minorEastAsia"/>
              <w:noProof/>
              <w:lang w:eastAsia="es-ES"/>
            </w:rPr>
          </w:pPr>
          <w:hyperlink w:anchor="_Toc198411594" w:history="1">
            <w:r w:rsidRPr="00506529">
              <w:rPr>
                <w:rStyle w:val="Hipervnculo"/>
                <w:noProof/>
              </w:rPr>
              <w:t>Descripción detallada</w:t>
            </w:r>
            <w:r>
              <w:rPr>
                <w:noProof/>
                <w:webHidden/>
              </w:rPr>
              <w:tab/>
            </w:r>
            <w:r>
              <w:rPr>
                <w:noProof/>
                <w:webHidden/>
              </w:rPr>
              <w:fldChar w:fldCharType="begin"/>
            </w:r>
            <w:r>
              <w:rPr>
                <w:noProof/>
                <w:webHidden/>
              </w:rPr>
              <w:instrText xml:space="preserve"> PAGEREF _Toc198411594 \h </w:instrText>
            </w:r>
            <w:r>
              <w:rPr>
                <w:noProof/>
                <w:webHidden/>
              </w:rPr>
            </w:r>
            <w:r>
              <w:rPr>
                <w:noProof/>
                <w:webHidden/>
              </w:rPr>
              <w:fldChar w:fldCharType="separate"/>
            </w:r>
            <w:r>
              <w:rPr>
                <w:noProof/>
                <w:webHidden/>
              </w:rPr>
              <w:t>3</w:t>
            </w:r>
            <w:r>
              <w:rPr>
                <w:noProof/>
                <w:webHidden/>
              </w:rPr>
              <w:fldChar w:fldCharType="end"/>
            </w:r>
          </w:hyperlink>
        </w:p>
        <w:p w14:paraId="18AD09C1" w14:textId="4FAAC8D3" w:rsidR="003B3455" w:rsidRDefault="003B3455">
          <w:pPr>
            <w:pStyle w:val="TDC2"/>
            <w:tabs>
              <w:tab w:val="left" w:pos="720"/>
              <w:tab w:val="right" w:leader="dot" w:pos="8494"/>
            </w:tabs>
            <w:rPr>
              <w:rFonts w:eastAsiaTheme="minorEastAsia"/>
              <w:noProof/>
              <w:lang w:eastAsia="es-ES"/>
            </w:rPr>
          </w:pPr>
          <w:hyperlink w:anchor="_Toc198411595" w:history="1">
            <w:r w:rsidRPr="00506529">
              <w:rPr>
                <w:rStyle w:val="Hipervnculo"/>
                <w:noProof/>
              </w:rPr>
              <w:t>1.</w:t>
            </w:r>
            <w:r>
              <w:rPr>
                <w:rFonts w:eastAsiaTheme="minorEastAsia"/>
                <w:noProof/>
                <w:lang w:eastAsia="es-ES"/>
              </w:rPr>
              <w:tab/>
            </w:r>
            <w:r w:rsidRPr="00506529">
              <w:rPr>
                <w:rStyle w:val="Hipervnculo"/>
                <w:noProof/>
              </w:rPr>
              <w:t>Usuarios</w:t>
            </w:r>
            <w:r>
              <w:rPr>
                <w:noProof/>
                <w:webHidden/>
              </w:rPr>
              <w:tab/>
            </w:r>
            <w:r>
              <w:rPr>
                <w:noProof/>
                <w:webHidden/>
              </w:rPr>
              <w:fldChar w:fldCharType="begin"/>
            </w:r>
            <w:r>
              <w:rPr>
                <w:noProof/>
                <w:webHidden/>
              </w:rPr>
              <w:instrText xml:space="preserve"> PAGEREF _Toc198411595 \h </w:instrText>
            </w:r>
            <w:r>
              <w:rPr>
                <w:noProof/>
                <w:webHidden/>
              </w:rPr>
            </w:r>
            <w:r>
              <w:rPr>
                <w:noProof/>
                <w:webHidden/>
              </w:rPr>
              <w:fldChar w:fldCharType="separate"/>
            </w:r>
            <w:r>
              <w:rPr>
                <w:noProof/>
                <w:webHidden/>
              </w:rPr>
              <w:t>3</w:t>
            </w:r>
            <w:r>
              <w:rPr>
                <w:noProof/>
                <w:webHidden/>
              </w:rPr>
              <w:fldChar w:fldCharType="end"/>
            </w:r>
          </w:hyperlink>
        </w:p>
        <w:p w14:paraId="415BE93C" w14:textId="0DA0B08C" w:rsidR="003B3455" w:rsidRDefault="003B3455">
          <w:pPr>
            <w:pStyle w:val="TDC2"/>
            <w:tabs>
              <w:tab w:val="left" w:pos="720"/>
              <w:tab w:val="right" w:leader="dot" w:pos="8494"/>
            </w:tabs>
            <w:rPr>
              <w:rFonts w:eastAsiaTheme="minorEastAsia"/>
              <w:noProof/>
              <w:lang w:eastAsia="es-ES"/>
            </w:rPr>
          </w:pPr>
          <w:hyperlink w:anchor="_Toc198411596" w:history="1">
            <w:r w:rsidRPr="00506529">
              <w:rPr>
                <w:rStyle w:val="Hipervnculo"/>
                <w:noProof/>
              </w:rPr>
              <w:t>2.</w:t>
            </w:r>
            <w:r>
              <w:rPr>
                <w:rFonts w:eastAsiaTheme="minorEastAsia"/>
                <w:noProof/>
                <w:lang w:eastAsia="es-ES"/>
              </w:rPr>
              <w:tab/>
            </w:r>
            <w:r w:rsidRPr="00506529">
              <w:rPr>
                <w:rStyle w:val="Hipervnculo"/>
                <w:noProof/>
              </w:rPr>
              <w:t>Productos</w:t>
            </w:r>
            <w:r>
              <w:rPr>
                <w:noProof/>
                <w:webHidden/>
              </w:rPr>
              <w:tab/>
            </w:r>
            <w:r>
              <w:rPr>
                <w:noProof/>
                <w:webHidden/>
              </w:rPr>
              <w:fldChar w:fldCharType="begin"/>
            </w:r>
            <w:r>
              <w:rPr>
                <w:noProof/>
                <w:webHidden/>
              </w:rPr>
              <w:instrText xml:space="preserve"> PAGEREF _Toc198411596 \h </w:instrText>
            </w:r>
            <w:r>
              <w:rPr>
                <w:noProof/>
                <w:webHidden/>
              </w:rPr>
            </w:r>
            <w:r>
              <w:rPr>
                <w:noProof/>
                <w:webHidden/>
              </w:rPr>
              <w:fldChar w:fldCharType="separate"/>
            </w:r>
            <w:r>
              <w:rPr>
                <w:noProof/>
                <w:webHidden/>
              </w:rPr>
              <w:t>5</w:t>
            </w:r>
            <w:r>
              <w:rPr>
                <w:noProof/>
                <w:webHidden/>
              </w:rPr>
              <w:fldChar w:fldCharType="end"/>
            </w:r>
          </w:hyperlink>
        </w:p>
        <w:p w14:paraId="7E0F7E81" w14:textId="24FA7D05" w:rsidR="003B3455" w:rsidRDefault="003B3455">
          <w:pPr>
            <w:pStyle w:val="TDC2"/>
            <w:tabs>
              <w:tab w:val="left" w:pos="720"/>
              <w:tab w:val="right" w:leader="dot" w:pos="8494"/>
            </w:tabs>
            <w:rPr>
              <w:rFonts w:eastAsiaTheme="minorEastAsia"/>
              <w:noProof/>
              <w:lang w:eastAsia="es-ES"/>
            </w:rPr>
          </w:pPr>
          <w:hyperlink w:anchor="_Toc198411597" w:history="1">
            <w:r w:rsidRPr="00506529">
              <w:rPr>
                <w:rStyle w:val="Hipervnculo"/>
                <w:noProof/>
              </w:rPr>
              <w:t>3.</w:t>
            </w:r>
            <w:r>
              <w:rPr>
                <w:rFonts w:eastAsiaTheme="minorEastAsia"/>
                <w:noProof/>
                <w:lang w:eastAsia="es-ES"/>
              </w:rPr>
              <w:tab/>
            </w:r>
            <w:r w:rsidRPr="00506529">
              <w:rPr>
                <w:rStyle w:val="Hipervnculo"/>
                <w:noProof/>
              </w:rPr>
              <w:t>Chats</w:t>
            </w:r>
            <w:r>
              <w:rPr>
                <w:noProof/>
                <w:webHidden/>
              </w:rPr>
              <w:tab/>
            </w:r>
            <w:r>
              <w:rPr>
                <w:noProof/>
                <w:webHidden/>
              </w:rPr>
              <w:fldChar w:fldCharType="begin"/>
            </w:r>
            <w:r>
              <w:rPr>
                <w:noProof/>
                <w:webHidden/>
              </w:rPr>
              <w:instrText xml:space="preserve"> PAGEREF _Toc198411597 \h </w:instrText>
            </w:r>
            <w:r>
              <w:rPr>
                <w:noProof/>
                <w:webHidden/>
              </w:rPr>
            </w:r>
            <w:r>
              <w:rPr>
                <w:noProof/>
                <w:webHidden/>
              </w:rPr>
              <w:fldChar w:fldCharType="separate"/>
            </w:r>
            <w:r>
              <w:rPr>
                <w:noProof/>
                <w:webHidden/>
              </w:rPr>
              <w:t>7</w:t>
            </w:r>
            <w:r>
              <w:rPr>
                <w:noProof/>
                <w:webHidden/>
              </w:rPr>
              <w:fldChar w:fldCharType="end"/>
            </w:r>
          </w:hyperlink>
        </w:p>
        <w:p w14:paraId="337527A8" w14:textId="62FEF8D7" w:rsidR="003B3455" w:rsidRDefault="003B3455">
          <w:pPr>
            <w:pStyle w:val="TDC2"/>
            <w:tabs>
              <w:tab w:val="left" w:pos="720"/>
              <w:tab w:val="right" w:leader="dot" w:pos="8494"/>
            </w:tabs>
            <w:rPr>
              <w:rFonts w:eastAsiaTheme="minorEastAsia"/>
              <w:noProof/>
              <w:lang w:eastAsia="es-ES"/>
            </w:rPr>
          </w:pPr>
          <w:hyperlink w:anchor="_Toc198411598" w:history="1">
            <w:r w:rsidRPr="00506529">
              <w:rPr>
                <w:rStyle w:val="Hipervnculo"/>
                <w:noProof/>
              </w:rPr>
              <w:t>4.</w:t>
            </w:r>
            <w:r>
              <w:rPr>
                <w:rFonts w:eastAsiaTheme="minorEastAsia"/>
                <w:noProof/>
                <w:lang w:eastAsia="es-ES"/>
              </w:rPr>
              <w:tab/>
            </w:r>
            <w:r w:rsidRPr="00506529">
              <w:rPr>
                <w:rStyle w:val="Hipervnculo"/>
                <w:noProof/>
              </w:rPr>
              <w:t>Compras</w:t>
            </w:r>
            <w:r>
              <w:rPr>
                <w:noProof/>
                <w:webHidden/>
              </w:rPr>
              <w:tab/>
            </w:r>
            <w:r>
              <w:rPr>
                <w:noProof/>
                <w:webHidden/>
              </w:rPr>
              <w:fldChar w:fldCharType="begin"/>
            </w:r>
            <w:r>
              <w:rPr>
                <w:noProof/>
                <w:webHidden/>
              </w:rPr>
              <w:instrText xml:space="preserve"> PAGEREF _Toc198411598 \h </w:instrText>
            </w:r>
            <w:r>
              <w:rPr>
                <w:noProof/>
                <w:webHidden/>
              </w:rPr>
            </w:r>
            <w:r>
              <w:rPr>
                <w:noProof/>
                <w:webHidden/>
              </w:rPr>
              <w:fldChar w:fldCharType="separate"/>
            </w:r>
            <w:r>
              <w:rPr>
                <w:noProof/>
                <w:webHidden/>
              </w:rPr>
              <w:t>8</w:t>
            </w:r>
            <w:r>
              <w:rPr>
                <w:noProof/>
                <w:webHidden/>
              </w:rPr>
              <w:fldChar w:fldCharType="end"/>
            </w:r>
          </w:hyperlink>
        </w:p>
        <w:p w14:paraId="307F1732" w14:textId="1805773E" w:rsidR="003B3455" w:rsidRDefault="003B3455">
          <w:pPr>
            <w:pStyle w:val="TDC2"/>
            <w:tabs>
              <w:tab w:val="left" w:pos="720"/>
              <w:tab w:val="right" w:leader="dot" w:pos="8494"/>
            </w:tabs>
            <w:rPr>
              <w:rFonts w:eastAsiaTheme="minorEastAsia"/>
              <w:noProof/>
              <w:lang w:eastAsia="es-ES"/>
            </w:rPr>
          </w:pPr>
          <w:hyperlink w:anchor="_Toc198411599" w:history="1">
            <w:r w:rsidRPr="00506529">
              <w:rPr>
                <w:rStyle w:val="Hipervnculo"/>
                <w:noProof/>
              </w:rPr>
              <w:t>5.</w:t>
            </w:r>
            <w:r>
              <w:rPr>
                <w:rFonts w:eastAsiaTheme="minorEastAsia"/>
                <w:noProof/>
                <w:lang w:eastAsia="es-ES"/>
              </w:rPr>
              <w:tab/>
            </w:r>
            <w:r w:rsidRPr="00506529">
              <w:rPr>
                <w:rStyle w:val="Hipervnculo"/>
                <w:noProof/>
              </w:rPr>
              <w:t>Subastas</w:t>
            </w:r>
            <w:r>
              <w:rPr>
                <w:noProof/>
                <w:webHidden/>
              </w:rPr>
              <w:tab/>
            </w:r>
            <w:r>
              <w:rPr>
                <w:noProof/>
                <w:webHidden/>
              </w:rPr>
              <w:fldChar w:fldCharType="begin"/>
            </w:r>
            <w:r>
              <w:rPr>
                <w:noProof/>
                <w:webHidden/>
              </w:rPr>
              <w:instrText xml:space="preserve"> PAGEREF _Toc198411599 \h </w:instrText>
            </w:r>
            <w:r>
              <w:rPr>
                <w:noProof/>
                <w:webHidden/>
              </w:rPr>
            </w:r>
            <w:r>
              <w:rPr>
                <w:noProof/>
                <w:webHidden/>
              </w:rPr>
              <w:fldChar w:fldCharType="separate"/>
            </w:r>
            <w:r>
              <w:rPr>
                <w:noProof/>
                <w:webHidden/>
              </w:rPr>
              <w:t>8</w:t>
            </w:r>
            <w:r>
              <w:rPr>
                <w:noProof/>
                <w:webHidden/>
              </w:rPr>
              <w:fldChar w:fldCharType="end"/>
            </w:r>
          </w:hyperlink>
        </w:p>
        <w:p w14:paraId="16A9B7BA" w14:textId="3BEF6F8E" w:rsidR="003B3455" w:rsidRDefault="003B3455">
          <w:pPr>
            <w:pStyle w:val="TDC1"/>
            <w:tabs>
              <w:tab w:val="right" w:leader="dot" w:pos="8494"/>
            </w:tabs>
            <w:rPr>
              <w:rFonts w:eastAsiaTheme="minorEastAsia"/>
              <w:noProof/>
              <w:lang w:eastAsia="es-ES"/>
            </w:rPr>
          </w:pPr>
          <w:hyperlink w:anchor="_Toc198411600" w:history="1">
            <w:r w:rsidRPr="00506529">
              <w:rPr>
                <w:rStyle w:val="Hipervnculo"/>
                <w:noProof/>
              </w:rPr>
              <w:t>Arquitectura de la aplicación</w:t>
            </w:r>
            <w:r>
              <w:rPr>
                <w:noProof/>
                <w:webHidden/>
              </w:rPr>
              <w:tab/>
            </w:r>
            <w:r>
              <w:rPr>
                <w:noProof/>
                <w:webHidden/>
              </w:rPr>
              <w:fldChar w:fldCharType="begin"/>
            </w:r>
            <w:r>
              <w:rPr>
                <w:noProof/>
                <w:webHidden/>
              </w:rPr>
              <w:instrText xml:space="preserve"> PAGEREF _Toc198411600 \h </w:instrText>
            </w:r>
            <w:r>
              <w:rPr>
                <w:noProof/>
                <w:webHidden/>
              </w:rPr>
            </w:r>
            <w:r>
              <w:rPr>
                <w:noProof/>
                <w:webHidden/>
              </w:rPr>
              <w:fldChar w:fldCharType="separate"/>
            </w:r>
            <w:r>
              <w:rPr>
                <w:noProof/>
                <w:webHidden/>
              </w:rPr>
              <w:t>9</w:t>
            </w:r>
            <w:r>
              <w:rPr>
                <w:noProof/>
                <w:webHidden/>
              </w:rPr>
              <w:fldChar w:fldCharType="end"/>
            </w:r>
          </w:hyperlink>
        </w:p>
        <w:p w14:paraId="07FA16E4" w14:textId="16EE6AED" w:rsidR="003B3455" w:rsidRDefault="003B3455">
          <w:pPr>
            <w:pStyle w:val="TDC2"/>
            <w:tabs>
              <w:tab w:val="right" w:leader="dot" w:pos="8494"/>
            </w:tabs>
            <w:rPr>
              <w:rFonts w:eastAsiaTheme="minorEastAsia"/>
              <w:noProof/>
              <w:lang w:eastAsia="es-ES"/>
            </w:rPr>
          </w:pPr>
          <w:hyperlink w:anchor="_Toc198411601" w:history="1">
            <w:r w:rsidRPr="00506529">
              <w:rPr>
                <w:rStyle w:val="Hipervnculo"/>
                <w:noProof/>
              </w:rPr>
              <w:t>Estructura de carpetas y ficheros</w:t>
            </w:r>
            <w:r>
              <w:rPr>
                <w:noProof/>
                <w:webHidden/>
              </w:rPr>
              <w:tab/>
            </w:r>
            <w:r>
              <w:rPr>
                <w:noProof/>
                <w:webHidden/>
              </w:rPr>
              <w:fldChar w:fldCharType="begin"/>
            </w:r>
            <w:r>
              <w:rPr>
                <w:noProof/>
                <w:webHidden/>
              </w:rPr>
              <w:instrText xml:space="preserve"> PAGEREF _Toc198411601 \h </w:instrText>
            </w:r>
            <w:r>
              <w:rPr>
                <w:noProof/>
                <w:webHidden/>
              </w:rPr>
            </w:r>
            <w:r>
              <w:rPr>
                <w:noProof/>
                <w:webHidden/>
              </w:rPr>
              <w:fldChar w:fldCharType="separate"/>
            </w:r>
            <w:r>
              <w:rPr>
                <w:noProof/>
                <w:webHidden/>
              </w:rPr>
              <w:t>9</w:t>
            </w:r>
            <w:r>
              <w:rPr>
                <w:noProof/>
                <w:webHidden/>
              </w:rPr>
              <w:fldChar w:fldCharType="end"/>
            </w:r>
          </w:hyperlink>
        </w:p>
        <w:p w14:paraId="204CE4C6" w14:textId="5617BB77" w:rsidR="003B3455" w:rsidRDefault="003B3455">
          <w:pPr>
            <w:pStyle w:val="TDC2"/>
            <w:tabs>
              <w:tab w:val="right" w:leader="dot" w:pos="8494"/>
            </w:tabs>
            <w:rPr>
              <w:rFonts w:eastAsiaTheme="minorEastAsia"/>
              <w:noProof/>
              <w:lang w:eastAsia="es-ES"/>
            </w:rPr>
          </w:pPr>
          <w:hyperlink w:anchor="_Toc198411602" w:history="1">
            <w:r w:rsidRPr="00506529">
              <w:rPr>
                <w:rStyle w:val="Hipervnculo"/>
                <w:noProof/>
              </w:rPr>
              <w:t>Estructura de la base de datos</w:t>
            </w:r>
            <w:r>
              <w:rPr>
                <w:noProof/>
                <w:webHidden/>
              </w:rPr>
              <w:tab/>
            </w:r>
            <w:r>
              <w:rPr>
                <w:noProof/>
                <w:webHidden/>
              </w:rPr>
              <w:fldChar w:fldCharType="begin"/>
            </w:r>
            <w:r>
              <w:rPr>
                <w:noProof/>
                <w:webHidden/>
              </w:rPr>
              <w:instrText xml:space="preserve"> PAGEREF _Toc198411602 \h </w:instrText>
            </w:r>
            <w:r>
              <w:rPr>
                <w:noProof/>
                <w:webHidden/>
              </w:rPr>
            </w:r>
            <w:r>
              <w:rPr>
                <w:noProof/>
                <w:webHidden/>
              </w:rPr>
              <w:fldChar w:fldCharType="separate"/>
            </w:r>
            <w:r>
              <w:rPr>
                <w:noProof/>
                <w:webHidden/>
              </w:rPr>
              <w:t>10</w:t>
            </w:r>
            <w:r>
              <w:rPr>
                <w:noProof/>
                <w:webHidden/>
              </w:rPr>
              <w:fldChar w:fldCharType="end"/>
            </w:r>
          </w:hyperlink>
        </w:p>
        <w:p w14:paraId="40F13F65" w14:textId="0FAD95D6" w:rsidR="003B3455" w:rsidRDefault="003B3455">
          <w:pPr>
            <w:pStyle w:val="TDC1"/>
            <w:tabs>
              <w:tab w:val="right" w:leader="dot" w:pos="8494"/>
            </w:tabs>
            <w:rPr>
              <w:rFonts w:eastAsiaTheme="minorEastAsia"/>
              <w:noProof/>
              <w:lang w:eastAsia="es-ES"/>
            </w:rPr>
          </w:pPr>
          <w:hyperlink w:anchor="_Toc198411603" w:history="1">
            <w:r w:rsidRPr="00506529">
              <w:rPr>
                <w:rStyle w:val="Hipervnculo"/>
                <w:noProof/>
              </w:rPr>
              <w:t>Instrucciones de instalación y uso del VPS</w:t>
            </w:r>
            <w:r>
              <w:rPr>
                <w:noProof/>
                <w:webHidden/>
              </w:rPr>
              <w:tab/>
            </w:r>
            <w:r>
              <w:rPr>
                <w:noProof/>
                <w:webHidden/>
              </w:rPr>
              <w:fldChar w:fldCharType="begin"/>
            </w:r>
            <w:r>
              <w:rPr>
                <w:noProof/>
                <w:webHidden/>
              </w:rPr>
              <w:instrText xml:space="preserve"> PAGEREF _Toc198411603 \h </w:instrText>
            </w:r>
            <w:r>
              <w:rPr>
                <w:noProof/>
                <w:webHidden/>
              </w:rPr>
            </w:r>
            <w:r>
              <w:rPr>
                <w:noProof/>
                <w:webHidden/>
              </w:rPr>
              <w:fldChar w:fldCharType="separate"/>
            </w:r>
            <w:r>
              <w:rPr>
                <w:noProof/>
                <w:webHidden/>
              </w:rPr>
              <w:t>12</w:t>
            </w:r>
            <w:r>
              <w:rPr>
                <w:noProof/>
                <w:webHidden/>
              </w:rPr>
              <w:fldChar w:fldCharType="end"/>
            </w:r>
          </w:hyperlink>
        </w:p>
        <w:p w14:paraId="24B7731B" w14:textId="0219D9C4" w:rsidR="00C43CD7" w:rsidRDefault="00C43CD7">
          <w:r>
            <w:rPr>
              <w:b/>
              <w:bCs/>
            </w:rPr>
            <w:fldChar w:fldCharType="end"/>
          </w:r>
        </w:p>
      </w:sdtContent>
    </w:sdt>
    <w:p w14:paraId="51549E24" w14:textId="77777777" w:rsidR="00792971" w:rsidRDefault="00792971"/>
    <w:p w14:paraId="52024415" w14:textId="77777777" w:rsidR="00792971" w:rsidRDefault="00792971">
      <w:r>
        <w:br w:type="page"/>
      </w:r>
    </w:p>
    <w:p w14:paraId="56A92F2B" w14:textId="68E2D820" w:rsidR="00792971" w:rsidRDefault="00792971" w:rsidP="00792971">
      <w:pPr>
        <w:pStyle w:val="Ttulo1"/>
      </w:pPr>
      <w:bookmarkStart w:id="0" w:name="_Toc198411593"/>
      <w:r>
        <w:lastRenderedPageBreak/>
        <w:t>Introducción</w:t>
      </w:r>
      <w:bookmarkEnd w:id="0"/>
    </w:p>
    <w:p w14:paraId="253FE909" w14:textId="321CE06B" w:rsidR="00792971" w:rsidRDefault="00792971" w:rsidP="00792971">
      <w:r>
        <w:t xml:space="preserve">Hemos desarrollado una </w:t>
      </w:r>
      <w:r w:rsidRPr="00FC335C">
        <w:t>plataforma online donde la gente pueda comprar, vender y subastar sus artículos de segunda mano. Los usuarios pueden publicar sus productos,</w:t>
      </w:r>
      <w:r>
        <w:t xml:space="preserve"> iniciar subastas con sus productos,</w:t>
      </w:r>
      <w:r w:rsidRPr="00FC335C">
        <w:t xml:space="preserve"> pujar en subastas </w:t>
      </w:r>
      <w:r>
        <w:t>y comprar productos de otros usuarios</w:t>
      </w:r>
      <w:r w:rsidRPr="00FC335C">
        <w:t xml:space="preserve">. Además, </w:t>
      </w:r>
      <w:r>
        <w:t>dispone de</w:t>
      </w:r>
      <w:r w:rsidRPr="00FC335C">
        <w:t xml:space="preserve"> un sistema de chat para facilitar la comunicación entre el comprador y el vendedor mientras se cierra un trato. </w:t>
      </w:r>
    </w:p>
    <w:p w14:paraId="1FBC52D5" w14:textId="0B477AA8" w:rsidR="00792971" w:rsidRDefault="00792971" w:rsidP="00792971">
      <w:pPr>
        <w:pStyle w:val="Ttulo1"/>
      </w:pPr>
      <w:bookmarkStart w:id="1" w:name="_Toc198411594"/>
      <w:r>
        <w:t>Descripción detallada</w:t>
      </w:r>
      <w:bookmarkEnd w:id="1"/>
    </w:p>
    <w:p w14:paraId="403635A9" w14:textId="7C918664" w:rsidR="00792971" w:rsidRDefault="00792971" w:rsidP="00792971">
      <w:r>
        <w:t>Para este apartado vamos a dividirla en las cuatro funcionalidades básicas de la aplicación:</w:t>
      </w:r>
    </w:p>
    <w:p w14:paraId="528DE478" w14:textId="5D145D2F" w:rsidR="00792971" w:rsidRDefault="00792971" w:rsidP="00C63971">
      <w:pPr>
        <w:pStyle w:val="Ttulo2"/>
        <w:numPr>
          <w:ilvl w:val="0"/>
          <w:numId w:val="2"/>
        </w:numPr>
      </w:pPr>
      <w:bookmarkStart w:id="2" w:name="_Toc198411595"/>
      <w:r>
        <w:t>Usuarios</w:t>
      </w:r>
      <w:bookmarkEnd w:id="2"/>
    </w:p>
    <w:p w14:paraId="0B404E15" w14:textId="563EDE99" w:rsidR="00792971" w:rsidRDefault="007D08C9" w:rsidP="00792971">
      <w:r>
        <w:t xml:space="preserve">El usuario al entrar en la web será dirigido a la </w:t>
      </w:r>
      <w:proofErr w:type="spellStart"/>
      <w:r>
        <w:t>pagina</w:t>
      </w:r>
      <w:proofErr w:type="spellEnd"/>
      <w:r>
        <w:t xml:space="preserve"> principal</w:t>
      </w:r>
    </w:p>
    <w:p w14:paraId="360D3B28" w14:textId="417C96EC" w:rsidR="007D08C9" w:rsidRPr="00792971" w:rsidRDefault="007D08C9" w:rsidP="00792971">
      <w:r w:rsidRPr="007D08C9">
        <w:rPr>
          <w:noProof/>
        </w:rPr>
        <w:drawing>
          <wp:inline distT="0" distB="0" distL="0" distR="0" wp14:anchorId="3FD05C09" wp14:editId="45292374">
            <wp:extent cx="5400040" cy="2570480"/>
            <wp:effectExtent l="0" t="0" r="0" b="1270"/>
            <wp:docPr id="1146587210"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87210" name="Imagen 1" descr="Interfaz de usuario gráfica, Sitio web&#10;&#10;El contenido generado por IA puede ser incorrecto."/>
                    <pic:cNvPicPr/>
                  </pic:nvPicPr>
                  <pic:blipFill>
                    <a:blip r:embed="rId9"/>
                    <a:stretch>
                      <a:fillRect/>
                    </a:stretch>
                  </pic:blipFill>
                  <pic:spPr>
                    <a:xfrm>
                      <a:off x="0" y="0"/>
                      <a:ext cx="5400040" cy="2570480"/>
                    </a:xfrm>
                    <a:prstGeom prst="rect">
                      <a:avLst/>
                    </a:prstGeom>
                  </pic:spPr>
                </pic:pic>
              </a:graphicData>
            </a:graphic>
          </wp:inline>
        </w:drawing>
      </w:r>
    </w:p>
    <w:p w14:paraId="222F1043" w14:textId="6F81F861" w:rsidR="00792971" w:rsidRPr="00792971" w:rsidRDefault="00792971" w:rsidP="00792971"/>
    <w:p w14:paraId="1AA723CF" w14:textId="28CFCBD4" w:rsidR="007D08C9" w:rsidRDefault="007D08C9" w:rsidP="00792971">
      <w:r w:rsidRPr="007D08C9">
        <w:rPr>
          <w:noProof/>
        </w:rPr>
        <w:drawing>
          <wp:anchor distT="0" distB="0" distL="114300" distR="114300" simplePos="0" relativeHeight="251658240" behindDoc="0" locked="0" layoutInCell="1" allowOverlap="1" wp14:anchorId="5C377DA3" wp14:editId="49D3229C">
            <wp:simplePos x="0" y="0"/>
            <wp:positionH relativeFrom="margin">
              <wp:align>left</wp:align>
            </wp:positionH>
            <wp:positionV relativeFrom="paragraph">
              <wp:posOffset>702750</wp:posOffset>
            </wp:positionV>
            <wp:extent cx="2273935" cy="1842135"/>
            <wp:effectExtent l="0" t="0" r="0" b="5715"/>
            <wp:wrapThrough wrapText="bothSides">
              <wp:wrapPolygon edited="0">
                <wp:start x="0" y="0"/>
                <wp:lineTo x="0" y="21444"/>
                <wp:lineTo x="21353" y="21444"/>
                <wp:lineTo x="21353" y="0"/>
                <wp:lineTo x="0" y="0"/>
              </wp:wrapPolygon>
            </wp:wrapThrough>
            <wp:docPr id="1020948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806" name="Imagen 1" descr="Interfaz de usuario gráfica, Texto, Aplicación&#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3935" cy="1842135"/>
                    </a:xfrm>
                    <a:prstGeom prst="rect">
                      <a:avLst/>
                    </a:prstGeom>
                  </pic:spPr>
                </pic:pic>
              </a:graphicData>
            </a:graphic>
            <wp14:sizeRelH relativeFrom="margin">
              <wp14:pctWidth>0</wp14:pctWidth>
            </wp14:sizeRelH>
            <wp14:sizeRelV relativeFrom="margin">
              <wp14:pctHeight>0</wp14:pctHeight>
            </wp14:sizeRelV>
          </wp:anchor>
        </w:drawing>
      </w:r>
      <w:r>
        <w:t xml:space="preserve">En la que podrá navegar por el mercado para ver los productos disponibles en la aplicación. Sin </w:t>
      </w:r>
      <w:r w:rsidR="00BB1E73">
        <w:t>embargo,</w:t>
      </w:r>
      <w:r>
        <w:t xml:space="preserve"> para poder disfrutar de las funcionalidades que ofrecemos deberá iniciar sesión o registrarse.</w:t>
      </w:r>
    </w:p>
    <w:p w14:paraId="6B44DEB2" w14:textId="72BBC7D7" w:rsidR="007D08C9" w:rsidRDefault="007D08C9" w:rsidP="00792971">
      <w:r w:rsidRPr="007D08C9">
        <w:rPr>
          <w:noProof/>
        </w:rPr>
        <w:drawing>
          <wp:anchor distT="0" distB="0" distL="114300" distR="114300" simplePos="0" relativeHeight="251659264" behindDoc="1" locked="0" layoutInCell="1" allowOverlap="1" wp14:anchorId="346F4C39" wp14:editId="59E1E320">
            <wp:simplePos x="0" y="0"/>
            <wp:positionH relativeFrom="column">
              <wp:posOffset>3245680</wp:posOffset>
            </wp:positionH>
            <wp:positionV relativeFrom="paragraph">
              <wp:posOffset>-268165</wp:posOffset>
            </wp:positionV>
            <wp:extent cx="1301262" cy="2075289"/>
            <wp:effectExtent l="0" t="0" r="0" b="1270"/>
            <wp:wrapTight wrapText="bothSides">
              <wp:wrapPolygon edited="0">
                <wp:start x="0" y="0"/>
                <wp:lineTo x="0" y="21415"/>
                <wp:lineTo x="21189" y="21415"/>
                <wp:lineTo x="21189" y="0"/>
                <wp:lineTo x="0" y="0"/>
              </wp:wrapPolygon>
            </wp:wrapTight>
            <wp:docPr id="192045994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59948" name="Imagen 1"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6746" cy="2084034"/>
                    </a:xfrm>
                    <a:prstGeom prst="rect">
                      <a:avLst/>
                    </a:prstGeom>
                  </pic:spPr>
                </pic:pic>
              </a:graphicData>
            </a:graphic>
            <wp14:sizeRelH relativeFrom="margin">
              <wp14:pctWidth>0</wp14:pctWidth>
            </wp14:sizeRelH>
            <wp14:sizeRelV relativeFrom="margin">
              <wp14:pctHeight>0</wp14:pctHeight>
            </wp14:sizeRelV>
          </wp:anchor>
        </w:drawing>
      </w:r>
    </w:p>
    <w:p w14:paraId="28EE6603" w14:textId="77777777" w:rsidR="007D08C9" w:rsidRDefault="007D08C9">
      <w:r>
        <w:br w:type="page"/>
      </w:r>
    </w:p>
    <w:p w14:paraId="338E3CB5" w14:textId="2701836A" w:rsidR="007D08C9" w:rsidRDefault="007D08C9" w:rsidP="00792971">
      <w:pPr>
        <w:rPr>
          <w:noProof/>
        </w:rPr>
      </w:pPr>
      <w:r>
        <w:lastRenderedPageBreak/>
        <w:t>Una vez el usuario inicie sesión o se registre es redirigido a la pagina de su perfil desde la que puede sus anuncios en primer plano además de un menú lateral desde el que podrá navegar por las distintas opciones que se ofrecen</w:t>
      </w:r>
      <w:r w:rsidRPr="007D08C9">
        <w:rPr>
          <w:noProof/>
        </w:rPr>
        <w:t xml:space="preserve"> </w:t>
      </w:r>
      <w:r w:rsidRPr="007D08C9">
        <w:rPr>
          <w:noProof/>
        </w:rPr>
        <w:drawing>
          <wp:inline distT="0" distB="0" distL="0" distR="0" wp14:anchorId="3850A65C" wp14:editId="59846D54">
            <wp:extent cx="5400040" cy="2526665"/>
            <wp:effectExtent l="0" t="0" r="0" b="6985"/>
            <wp:docPr id="36804090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40901" name="Imagen 1" descr="Interfaz de usuario gráfica&#10;&#10;El contenido generado por IA puede ser incorrecto."/>
                    <pic:cNvPicPr/>
                  </pic:nvPicPr>
                  <pic:blipFill>
                    <a:blip r:embed="rId12"/>
                    <a:stretch>
                      <a:fillRect/>
                    </a:stretch>
                  </pic:blipFill>
                  <pic:spPr>
                    <a:xfrm>
                      <a:off x="0" y="0"/>
                      <a:ext cx="5400040" cy="2526665"/>
                    </a:xfrm>
                    <a:prstGeom prst="rect">
                      <a:avLst/>
                    </a:prstGeom>
                  </pic:spPr>
                </pic:pic>
              </a:graphicData>
            </a:graphic>
          </wp:inline>
        </w:drawing>
      </w:r>
      <w:r>
        <w:rPr>
          <w:noProof/>
        </w:rPr>
        <w:t>Entre estas opciones se encuentra “Editar perfil” con la que el usuario podrá cambiar</w:t>
      </w:r>
      <w:r w:rsidR="00F23CA0">
        <w:rPr>
          <w:noProof/>
        </w:rPr>
        <w:t xml:space="preserve"> cualquier información sobre su cuenta. Tambien se incluye la opción de “Eliminar tu cuenta” si el usuario decide eliminar sus datos de la aplicación.</w:t>
      </w:r>
    </w:p>
    <w:p w14:paraId="583DB33A" w14:textId="55B9C547" w:rsidR="009368D7" w:rsidRDefault="009368D7" w:rsidP="00792971">
      <w:pPr>
        <w:rPr>
          <w:noProof/>
        </w:rPr>
      </w:pPr>
      <w:r w:rsidRPr="009368D7">
        <w:rPr>
          <w:noProof/>
        </w:rPr>
        <w:drawing>
          <wp:anchor distT="0" distB="0" distL="114300" distR="114300" simplePos="0" relativeHeight="251660288" behindDoc="1" locked="0" layoutInCell="1" allowOverlap="1" wp14:anchorId="330CBBC8" wp14:editId="3371E54E">
            <wp:simplePos x="0" y="0"/>
            <wp:positionH relativeFrom="margin">
              <wp:posOffset>2589042</wp:posOffset>
            </wp:positionH>
            <wp:positionV relativeFrom="paragraph">
              <wp:posOffset>9525</wp:posOffset>
            </wp:positionV>
            <wp:extent cx="1808480" cy="3068955"/>
            <wp:effectExtent l="0" t="0" r="1270" b="0"/>
            <wp:wrapThrough wrapText="bothSides">
              <wp:wrapPolygon edited="0">
                <wp:start x="0" y="0"/>
                <wp:lineTo x="0" y="21453"/>
                <wp:lineTo x="21388" y="21453"/>
                <wp:lineTo x="21388" y="0"/>
                <wp:lineTo x="0" y="0"/>
              </wp:wrapPolygon>
            </wp:wrapThrough>
            <wp:docPr id="16998123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2391" name="Imagen 1" descr="Interfaz de usuario gráfica, Texto,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8480" cy="3068955"/>
                    </a:xfrm>
                    <a:prstGeom prst="rect">
                      <a:avLst/>
                    </a:prstGeom>
                  </pic:spPr>
                </pic:pic>
              </a:graphicData>
            </a:graphic>
            <wp14:sizeRelH relativeFrom="margin">
              <wp14:pctWidth>0</wp14:pctWidth>
            </wp14:sizeRelH>
            <wp14:sizeRelV relativeFrom="margin">
              <wp14:pctHeight>0</wp14:pctHeight>
            </wp14:sizeRelV>
          </wp:anchor>
        </w:drawing>
      </w:r>
      <w:r w:rsidRPr="009368D7">
        <w:rPr>
          <w:noProof/>
        </w:rPr>
        <w:drawing>
          <wp:anchor distT="0" distB="0" distL="114300" distR="114300" simplePos="0" relativeHeight="251661312" behindDoc="1" locked="0" layoutInCell="1" allowOverlap="1" wp14:anchorId="5EF1E9D9" wp14:editId="64B167CC">
            <wp:simplePos x="0" y="0"/>
            <wp:positionH relativeFrom="margin">
              <wp:align>left</wp:align>
            </wp:positionH>
            <wp:positionV relativeFrom="paragraph">
              <wp:posOffset>6839</wp:posOffset>
            </wp:positionV>
            <wp:extent cx="1551342" cy="1665263"/>
            <wp:effectExtent l="0" t="0" r="0" b="0"/>
            <wp:wrapTight wrapText="bothSides">
              <wp:wrapPolygon edited="0">
                <wp:start x="0" y="0"/>
                <wp:lineTo x="0" y="21254"/>
                <wp:lineTo x="21220" y="21254"/>
                <wp:lineTo x="21220" y="0"/>
                <wp:lineTo x="0" y="0"/>
              </wp:wrapPolygon>
            </wp:wrapTight>
            <wp:docPr id="156143148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1488" name="Imagen 1" descr="Interfaz de usuario gráfica, Texto, Aplicación, Chat o mensaje de 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1342" cy="1665263"/>
                    </a:xfrm>
                    <a:prstGeom prst="rect">
                      <a:avLst/>
                    </a:prstGeom>
                  </pic:spPr>
                </pic:pic>
              </a:graphicData>
            </a:graphic>
          </wp:anchor>
        </w:drawing>
      </w:r>
    </w:p>
    <w:p w14:paraId="40E9616F" w14:textId="07DA7850" w:rsidR="009368D7" w:rsidRDefault="009368D7" w:rsidP="009368D7"/>
    <w:p w14:paraId="639BAB0A" w14:textId="77777777" w:rsidR="009368D7" w:rsidRPr="009368D7" w:rsidRDefault="009368D7" w:rsidP="009368D7"/>
    <w:p w14:paraId="3956293B" w14:textId="77777777" w:rsidR="009368D7" w:rsidRPr="009368D7" w:rsidRDefault="009368D7" w:rsidP="009368D7"/>
    <w:p w14:paraId="60E7DB96" w14:textId="77777777" w:rsidR="009368D7" w:rsidRPr="009368D7" w:rsidRDefault="009368D7" w:rsidP="009368D7"/>
    <w:p w14:paraId="5D3DC442" w14:textId="77777777" w:rsidR="009368D7" w:rsidRPr="009368D7" w:rsidRDefault="009368D7" w:rsidP="009368D7"/>
    <w:p w14:paraId="5D313649" w14:textId="77777777" w:rsidR="009368D7" w:rsidRPr="009368D7" w:rsidRDefault="009368D7" w:rsidP="009368D7"/>
    <w:p w14:paraId="495873C3" w14:textId="77777777" w:rsidR="009368D7" w:rsidRPr="009368D7" w:rsidRDefault="009368D7" w:rsidP="009368D7"/>
    <w:p w14:paraId="6691CF9C" w14:textId="77777777" w:rsidR="009368D7" w:rsidRPr="009368D7" w:rsidRDefault="009368D7" w:rsidP="009368D7"/>
    <w:p w14:paraId="7767C9EE" w14:textId="77777777" w:rsidR="009368D7" w:rsidRPr="009368D7" w:rsidRDefault="009368D7" w:rsidP="009368D7"/>
    <w:p w14:paraId="0C4271D1" w14:textId="77777777" w:rsidR="009368D7" w:rsidRPr="009368D7" w:rsidRDefault="009368D7" w:rsidP="009368D7"/>
    <w:p w14:paraId="7DF73C07" w14:textId="77777777" w:rsidR="009368D7" w:rsidRPr="009368D7" w:rsidRDefault="009368D7" w:rsidP="009368D7"/>
    <w:p w14:paraId="37D1E4FF" w14:textId="50DA1634" w:rsidR="009368D7" w:rsidRDefault="009368D7" w:rsidP="009368D7">
      <w:pPr>
        <w:tabs>
          <w:tab w:val="left" w:pos="1080"/>
        </w:tabs>
      </w:pPr>
      <w:r>
        <w:tab/>
      </w:r>
    </w:p>
    <w:p w14:paraId="5992AABF" w14:textId="77777777" w:rsidR="009368D7" w:rsidRDefault="009368D7">
      <w:r>
        <w:br w:type="page"/>
      </w:r>
    </w:p>
    <w:p w14:paraId="5D4D3E39" w14:textId="58A5C250" w:rsidR="00C43CD7" w:rsidRDefault="00C43CD7" w:rsidP="00C43CD7">
      <w:pPr>
        <w:pStyle w:val="Ttulo2"/>
        <w:numPr>
          <w:ilvl w:val="0"/>
          <w:numId w:val="2"/>
        </w:numPr>
      </w:pPr>
      <w:bookmarkStart w:id="3" w:name="_Toc198411596"/>
      <w:r>
        <w:lastRenderedPageBreak/>
        <w:t>Productos</w:t>
      </w:r>
      <w:bookmarkEnd w:id="3"/>
    </w:p>
    <w:p w14:paraId="5749BFDD" w14:textId="56D24FD3" w:rsidR="009368D7" w:rsidRDefault="009368D7" w:rsidP="009368D7">
      <w:r>
        <w:t>Esta funcionalidad abarca la creación (subir a la plataforma), edición, eliminación y listar los productos que forman parte de la aplicación.</w:t>
      </w:r>
    </w:p>
    <w:p w14:paraId="7C4A5285" w14:textId="3E52A134" w:rsidR="009368D7" w:rsidRDefault="00B87097" w:rsidP="009368D7">
      <w:r w:rsidRPr="00B87097">
        <w:rPr>
          <w:noProof/>
        </w:rPr>
        <w:drawing>
          <wp:anchor distT="0" distB="0" distL="114300" distR="114300" simplePos="0" relativeHeight="251662336" behindDoc="1" locked="0" layoutInCell="1" allowOverlap="1" wp14:anchorId="391AB740" wp14:editId="6C13C890">
            <wp:simplePos x="0" y="0"/>
            <wp:positionH relativeFrom="margin">
              <wp:align>left</wp:align>
            </wp:positionH>
            <wp:positionV relativeFrom="paragraph">
              <wp:posOffset>462378</wp:posOffset>
            </wp:positionV>
            <wp:extent cx="2950845" cy="3086100"/>
            <wp:effectExtent l="0" t="0" r="1905" b="0"/>
            <wp:wrapTight wrapText="bothSides">
              <wp:wrapPolygon edited="0">
                <wp:start x="0" y="0"/>
                <wp:lineTo x="0" y="21467"/>
                <wp:lineTo x="21474" y="21467"/>
                <wp:lineTo x="21474" y="0"/>
                <wp:lineTo x="0" y="0"/>
              </wp:wrapPolygon>
            </wp:wrapTight>
            <wp:docPr id="31189981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99818" name="Imagen 1" descr="Interfaz de usuario gráfica, Texto, Aplicación, Chat o mensaje de 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2950845" cy="3086100"/>
                    </a:xfrm>
                    <a:prstGeom prst="rect">
                      <a:avLst/>
                    </a:prstGeom>
                  </pic:spPr>
                </pic:pic>
              </a:graphicData>
            </a:graphic>
            <wp14:sizeRelH relativeFrom="margin">
              <wp14:pctWidth>0</wp14:pctWidth>
            </wp14:sizeRelH>
            <wp14:sizeRelV relativeFrom="margin">
              <wp14:pctHeight>0</wp14:pctHeight>
            </wp14:sizeRelV>
          </wp:anchor>
        </w:drawing>
      </w:r>
      <w:r w:rsidR="009368D7">
        <w:t>Para subir un producto un usuario registrado debe dar al botón “Subir producto” en la barra de navegación principal.</w:t>
      </w:r>
    </w:p>
    <w:p w14:paraId="66083A4C" w14:textId="70CF7DFA" w:rsidR="009368D7" w:rsidRDefault="00B87097" w:rsidP="009368D7">
      <w:r>
        <w:tab/>
      </w:r>
    </w:p>
    <w:p w14:paraId="7E1FA4DB" w14:textId="063F617C" w:rsidR="00B87097" w:rsidRDefault="00B87097" w:rsidP="009368D7"/>
    <w:p w14:paraId="2C9F4B11" w14:textId="77777777" w:rsidR="00B87097" w:rsidRDefault="00B87097" w:rsidP="009368D7"/>
    <w:p w14:paraId="4FFB4A7B" w14:textId="77777777" w:rsidR="00B87097" w:rsidRDefault="00B87097" w:rsidP="009368D7"/>
    <w:p w14:paraId="219EAE0B" w14:textId="77777777" w:rsidR="00B87097" w:rsidRDefault="00B87097" w:rsidP="009368D7"/>
    <w:p w14:paraId="72B9B709" w14:textId="77777777" w:rsidR="00B87097" w:rsidRDefault="00B87097" w:rsidP="009368D7"/>
    <w:p w14:paraId="4657DBA8" w14:textId="77777777" w:rsidR="00B87097" w:rsidRDefault="00B87097" w:rsidP="009368D7"/>
    <w:p w14:paraId="19BD3B7D" w14:textId="77777777" w:rsidR="00B87097" w:rsidRDefault="00B87097" w:rsidP="009368D7"/>
    <w:p w14:paraId="0FFEB468" w14:textId="77777777" w:rsidR="00B87097" w:rsidRDefault="00B87097" w:rsidP="009368D7"/>
    <w:p w14:paraId="0D7CE9DE" w14:textId="77777777" w:rsidR="00B87097" w:rsidRDefault="00B87097" w:rsidP="009368D7"/>
    <w:p w14:paraId="73C0C564" w14:textId="301B70AB" w:rsidR="00B87097" w:rsidRDefault="00B87097" w:rsidP="009368D7">
      <w:r>
        <w:t>Una vez que el usuario rellena los datos y le da enviar el producto pasa a formar parte del mercado de la aplicación y es visible para todos los usuarios en el “mercado” de la página principal.</w:t>
      </w:r>
    </w:p>
    <w:p w14:paraId="41886024" w14:textId="2667DD89" w:rsidR="00B87097" w:rsidRDefault="00B87097" w:rsidP="009368D7">
      <w:r w:rsidRPr="00B87097">
        <w:rPr>
          <w:noProof/>
        </w:rPr>
        <w:drawing>
          <wp:inline distT="0" distB="0" distL="0" distR="0" wp14:anchorId="79AA84EB" wp14:editId="5C069B07">
            <wp:extent cx="5400040" cy="2567305"/>
            <wp:effectExtent l="0" t="0" r="0" b="4445"/>
            <wp:docPr id="524953277" name="Imagen 1" descr="Una sala de est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3277" name="Imagen 1" descr="Una sala de estar&#10;&#10;El contenido generado por IA puede ser incorrecto."/>
                    <pic:cNvPicPr/>
                  </pic:nvPicPr>
                  <pic:blipFill>
                    <a:blip r:embed="rId16"/>
                    <a:stretch>
                      <a:fillRect/>
                    </a:stretch>
                  </pic:blipFill>
                  <pic:spPr>
                    <a:xfrm>
                      <a:off x="0" y="0"/>
                      <a:ext cx="5400040" cy="2567305"/>
                    </a:xfrm>
                    <a:prstGeom prst="rect">
                      <a:avLst/>
                    </a:prstGeom>
                  </pic:spPr>
                </pic:pic>
              </a:graphicData>
            </a:graphic>
          </wp:inline>
        </w:drawing>
      </w:r>
    </w:p>
    <w:p w14:paraId="46693C95" w14:textId="053555F2" w:rsidR="00B87097" w:rsidRDefault="00B87097" w:rsidP="009368D7"/>
    <w:p w14:paraId="6A2ED8B0" w14:textId="77777777" w:rsidR="00B87097" w:rsidRDefault="00B87097">
      <w:r>
        <w:br w:type="page"/>
      </w:r>
    </w:p>
    <w:p w14:paraId="6F149F6F" w14:textId="1FC456B9" w:rsidR="00B87097" w:rsidRDefault="00B87097" w:rsidP="009368D7">
      <w:r>
        <w:lastRenderedPageBreak/>
        <w:t>La función de listar los productos se implementa tanto en el mercado global de la aplicación como en el perfil de cada usuario donde se muestran solo los productos que ha subido dicho usuario.</w:t>
      </w:r>
    </w:p>
    <w:p w14:paraId="53793A32" w14:textId="31329D0C" w:rsidR="00B87097" w:rsidRDefault="00B87097" w:rsidP="009368D7">
      <w:r>
        <w:t>Para editar o eliminar un producto el usuario tiene dos opciones.</w:t>
      </w:r>
    </w:p>
    <w:p w14:paraId="00A348C5" w14:textId="60AF1783" w:rsidR="00B87097" w:rsidRDefault="00B87097" w:rsidP="00B87097">
      <w:pPr>
        <w:pStyle w:val="Prrafodelista"/>
        <w:numPr>
          <w:ilvl w:val="0"/>
          <w:numId w:val="1"/>
        </w:numPr>
      </w:pPr>
      <w:r>
        <w:t>Desde la página de su perfil:</w:t>
      </w:r>
    </w:p>
    <w:p w14:paraId="027D8E87" w14:textId="761BA67C" w:rsidR="00B87097" w:rsidRDefault="00B87097" w:rsidP="00B87097">
      <w:r w:rsidRPr="00B87097">
        <w:rPr>
          <w:noProof/>
        </w:rPr>
        <w:drawing>
          <wp:anchor distT="0" distB="0" distL="114300" distR="114300" simplePos="0" relativeHeight="251663360" behindDoc="1" locked="0" layoutInCell="1" allowOverlap="1" wp14:anchorId="621474EF" wp14:editId="08EB3ED3">
            <wp:simplePos x="0" y="0"/>
            <wp:positionH relativeFrom="column">
              <wp:posOffset>267970</wp:posOffset>
            </wp:positionH>
            <wp:positionV relativeFrom="paragraph">
              <wp:posOffset>46355</wp:posOffset>
            </wp:positionV>
            <wp:extent cx="3360420" cy="2491740"/>
            <wp:effectExtent l="0" t="0" r="0" b="3810"/>
            <wp:wrapThrough wrapText="bothSides">
              <wp:wrapPolygon edited="0">
                <wp:start x="0" y="0"/>
                <wp:lineTo x="0" y="21468"/>
                <wp:lineTo x="21429" y="21468"/>
                <wp:lineTo x="21429" y="0"/>
                <wp:lineTo x="0" y="0"/>
              </wp:wrapPolygon>
            </wp:wrapThrough>
            <wp:docPr id="213484200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42007" name="Imagen 1" descr="Interfaz de usuario gráfic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420" cy="2491740"/>
                    </a:xfrm>
                    <a:prstGeom prst="rect">
                      <a:avLst/>
                    </a:prstGeom>
                  </pic:spPr>
                </pic:pic>
              </a:graphicData>
            </a:graphic>
            <wp14:sizeRelH relativeFrom="margin">
              <wp14:pctWidth>0</wp14:pctWidth>
            </wp14:sizeRelH>
            <wp14:sizeRelV relativeFrom="margin">
              <wp14:pctHeight>0</wp14:pctHeight>
            </wp14:sizeRelV>
          </wp:anchor>
        </w:drawing>
      </w:r>
    </w:p>
    <w:p w14:paraId="16B046B9" w14:textId="324B0B73" w:rsidR="00B87097" w:rsidRDefault="00B87097" w:rsidP="00B87097">
      <w:r>
        <w:t>Aquí el usuario tiene un acceso directo a cada una de estas opciones.</w:t>
      </w:r>
    </w:p>
    <w:p w14:paraId="7EBAA4F0" w14:textId="72B354A8" w:rsidR="00B87097" w:rsidRPr="00B87097" w:rsidRDefault="00B87097" w:rsidP="00B87097"/>
    <w:p w14:paraId="66E97BC3" w14:textId="622BB240" w:rsidR="00B87097" w:rsidRPr="00B87097" w:rsidRDefault="00B87097" w:rsidP="00B87097"/>
    <w:p w14:paraId="2D0D816C" w14:textId="16F77718" w:rsidR="00B87097" w:rsidRPr="00B87097" w:rsidRDefault="00B87097" w:rsidP="00B87097"/>
    <w:p w14:paraId="5AEE96E4" w14:textId="0DFF18B0" w:rsidR="00B87097" w:rsidRPr="00B87097" w:rsidRDefault="00B87097" w:rsidP="00B87097"/>
    <w:p w14:paraId="6D4E847A" w14:textId="441AFD7B" w:rsidR="00B87097" w:rsidRPr="00B87097" w:rsidRDefault="00B87097" w:rsidP="00B87097"/>
    <w:p w14:paraId="5C709EA8" w14:textId="1B336619" w:rsidR="00B87097" w:rsidRDefault="00B87097" w:rsidP="00B87097">
      <w:pPr>
        <w:pStyle w:val="Prrafodelista"/>
        <w:numPr>
          <w:ilvl w:val="0"/>
          <w:numId w:val="1"/>
        </w:numPr>
      </w:pPr>
      <w:r>
        <w:t xml:space="preserve">Desde la página de producto a la que se accede haciendo </w:t>
      </w:r>
      <w:proofErr w:type="spellStart"/>
      <w:proofErr w:type="gramStart"/>
      <w:r>
        <w:t>click</w:t>
      </w:r>
      <w:proofErr w:type="spellEnd"/>
      <w:proofErr w:type="gramEnd"/>
      <w:r>
        <w:t xml:space="preserve"> en un producto desde el mercado global o desde la página de perfil.</w:t>
      </w:r>
    </w:p>
    <w:p w14:paraId="4C41AA00" w14:textId="005427AA" w:rsidR="00B87097" w:rsidRDefault="00B87097" w:rsidP="00C63971">
      <w:pPr>
        <w:pStyle w:val="Prrafodelista"/>
      </w:pPr>
      <w:r w:rsidRPr="00B87097">
        <w:rPr>
          <w:noProof/>
        </w:rPr>
        <w:drawing>
          <wp:anchor distT="0" distB="0" distL="114300" distR="114300" simplePos="0" relativeHeight="251664384" behindDoc="1" locked="0" layoutInCell="1" allowOverlap="1" wp14:anchorId="37825B3B" wp14:editId="0F4E1ECB">
            <wp:simplePos x="0" y="0"/>
            <wp:positionH relativeFrom="column">
              <wp:posOffset>455588</wp:posOffset>
            </wp:positionH>
            <wp:positionV relativeFrom="paragraph">
              <wp:posOffset>-537</wp:posOffset>
            </wp:positionV>
            <wp:extent cx="1928494" cy="2394477"/>
            <wp:effectExtent l="0" t="0" r="0" b="6350"/>
            <wp:wrapTight wrapText="bothSides">
              <wp:wrapPolygon edited="0">
                <wp:start x="0" y="0"/>
                <wp:lineTo x="0" y="21485"/>
                <wp:lineTo x="21344" y="21485"/>
                <wp:lineTo x="21344" y="0"/>
                <wp:lineTo x="0" y="0"/>
              </wp:wrapPolygon>
            </wp:wrapTight>
            <wp:docPr id="1915660582" name="Imagen 1" descr="Imagen que contiene muebles, tabl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60582" name="Imagen 1" descr="Imagen que contiene muebles, tabla, mes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8494" cy="2394477"/>
                    </a:xfrm>
                    <a:prstGeom prst="rect">
                      <a:avLst/>
                    </a:prstGeom>
                  </pic:spPr>
                </pic:pic>
              </a:graphicData>
            </a:graphic>
            <wp14:sizeRelH relativeFrom="page">
              <wp14:pctWidth>0</wp14:pctWidth>
            </wp14:sizeRelH>
            <wp14:sizeRelV relativeFrom="page">
              <wp14:pctHeight>0</wp14:pctHeight>
            </wp14:sizeRelV>
          </wp:anchor>
        </w:drawing>
      </w:r>
    </w:p>
    <w:p w14:paraId="37703EA2" w14:textId="7034DA31" w:rsidR="00B87097" w:rsidRDefault="00B87097" w:rsidP="00B87097">
      <w:pPr>
        <w:tabs>
          <w:tab w:val="left" w:pos="997"/>
        </w:tabs>
      </w:pPr>
      <w:r>
        <w:tab/>
      </w:r>
    </w:p>
    <w:p w14:paraId="45FBF9CB" w14:textId="7C09D424" w:rsidR="00C63971" w:rsidRPr="00C63971" w:rsidRDefault="00C63971" w:rsidP="00C63971"/>
    <w:p w14:paraId="25496F3D" w14:textId="672D40BE" w:rsidR="00C63971" w:rsidRPr="00C63971" w:rsidRDefault="00C63971" w:rsidP="00C63971"/>
    <w:p w14:paraId="7F967581" w14:textId="150E4DB1" w:rsidR="00C63971" w:rsidRPr="00C63971" w:rsidRDefault="00C63971" w:rsidP="00C63971"/>
    <w:p w14:paraId="4C42FAB4" w14:textId="12A877AB" w:rsidR="00C63971" w:rsidRPr="00C63971" w:rsidRDefault="00C63971" w:rsidP="00C63971"/>
    <w:p w14:paraId="39838B91" w14:textId="599C4077" w:rsidR="00C63971" w:rsidRPr="00C63971" w:rsidRDefault="00C63971" w:rsidP="00C63971"/>
    <w:p w14:paraId="10A14262" w14:textId="78352FE8" w:rsidR="00C63971" w:rsidRDefault="00C63971" w:rsidP="00C63971"/>
    <w:p w14:paraId="680FCD22" w14:textId="77777777" w:rsidR="00C63971" w:rsidRPr="00C63971" w:rsidRDefault="00C63971" w:rsidP="00C63971"/>
    <w:p w14:paraId="5F30F841" w14:textId="01571B21" w:rsidR="00C63971" w:rsidRDefault="00C63971" w:rsidP="00C63971">
      <w:r w:rsidRPr="00C63971">
        <w:rPr>
          <w:noProof/>
        </w:rPr>
        <w:drawing>
          <wp:anchor distT="0" distB="0" distL="114300" distR="114300" simplePos="0" relativeHeight="251665408" behindDoc="1" locked="0" layoutInCell="1" allowOverlap="1" wp14:anchorId="09AF28A1" wp14:editId="63FA2AF0">
            <wp:simplePos x="0" y="0"/>
            <wp:positionH relativeFrom="column">
              <wp:posOffset>4164135</wp:posOffset>
            </wp:positionH>
            <wp:positionV relativeFrom="paragraph">
              <wp:posOffset>-218929</wp:posOffset>
            </wp:positionV>
            <wp:extent cx="1541145" cy="1784350"/>
            <wp:effectExtent l="0" t="0" r="1905" b="6350"/>
            <wp:wrapTight wrapText="bothSides">
              <wp:wrapPolygon edited="0">
                <wp:start x="0" y="0"/>
                <wp:lineTo x="0" y="21446"/>
                <wp:lineTo x="21360" y="21446"/>
                <wp:lineTo x="21360" y="0"/>
                <wp:lineTo x="0" y="0"/>
              </wp:wrapPolygon>
            </wp:wrapTight>
            <wp:docPr id="20041535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53597" name="Imagen 1" descr="Interfaz de usuario gráfica, Texto,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1145" cy="1784350"/>
                    </a:xfrm>
                    <a:prstGeom prst="rect">
                      <a:avLst/>
                    </a:prstGeom>
                  </pic:spPr>
                </pic:pic>
              </a:graphicData>
            </a:graphic>
          </wp:anchor>
        </w:drawing>
      </w:r>
      <w:r>
        <w:t>Independientemente de donde se decida iniciar las acciones se llega al mismo resultado. En el caso de “Eliminar” el producto es eliminado de la base de datos y por tanto del mercado. Si se decide “Editar” se redirigirá al formulario para editar los datos del producto.</w:t>
      </w:r>
    </w:p>
    <w:p w14:paraId="2C9AA44E" w14:textId="6D87AEE9" w:rsidR="00C63971" w:rsidRPr="00C63971" w:rsidRDefault="00C63971" w:rsidP="00C63971">
      <w:r>
        <w:t xml:space="preserve"> </w:t>
      </w:r>
    </w:p>
    <w:p w14:paraId="3CAEBFA1" w14:textId="7936374E" w:rsidR="00C63971" w:rsidRPr="00C63971" w:rsidRDefault="00C63971" w:rsidP="00C63971">
      <w:pPr>
        <w:pStyle w:val="Ttulo2"/>
        <w:numPr>
          <w:ilvl w:val="0"/>
          <w:numId w:val="1"/>
        </w:numPr>
      </w:pPr>
      <w:bookmarkStart w:id="4" w:name="_Toc198411597"/>
      <w:r>
        <w:lastRenderedPageBreak/>
        <w:t>Chats</w:t>
      </w:r>
      <w:bookmarkEnd w:id="4"/>
    </w:p>
    <w:p w14:paraId="1AA5162D" w14:textId="5884CCDD" w:rsidR="00C63971" w:rsidRDefault="00C63971" w:rsidP="00C63971">
      <w:r>
        <w:t xml:space="preserve">Esta funcionalidad es la que permite a los usuarios intercambiar mensajes entre ellos acerca de un determinado producto para llegar un acuerdo sobre el </w:t>
      </w:r>
      <w:proofErr w:type="spellStart"/>
      <w:r>
        <w:t>percio</w:t>
      </w:r>
      <w:proofErr w:type="spellEnd"/>
      <w:r>
        <w:t xml:space="preserve"> final de un producto.</w:t>
      </w:r>
    </w:p>
    <w:p w14:paraId="4B67646F" w14:textId="15AE8A3E" w:rsidR="00C63971" w:rsidRDefault="00C63971" w:rsidP="00C63971">
      <w:r>
        <w:t>Para iniciar un chat un usuario registrado debe acceder a la pagina de información de un producto concreto y pulsar en “Iniciar chat”</w:t>
      </w:r>
    </w:p>
    <w:p w14:paraId="68DDEE1F" w14:textId="2B691EC8" w:rsidR="00436B97" w:rsidRPr="00C63971" w:rsidRDefault="00436B97" w:rsidP="00C63971">
      <w:r w:rsidRPr="00436B97">
        <w:rPr>
          <w:noProof/>
        </w:rPr>
        <w:drawing>
          <wp:inline distT="0" distB="0" distL="0" distR="0" wp14:anchorId="7ACE9D5E" wp14:editId="74303E13">
            <wp:extent cx="2575437" cy="2377373"/>
            <wp:effectExtent l="0" t="0" r="0" b="4445"/>
            <wp:docPr id="247079671"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79671" name="Imagen 1" descr="Interfaz de usuario gráfica, Texto, Sitio web&#10;&#10;El contenido generado por IA puede ser incorrecto."/>
                    <pic:cNvPicPr/>
                  </pic:nvPicPr>
                  <pic:blipFill>
                    <a:blip r:embed="rId20"/>
                    <a:stretch>
                      <a:fillRect/>
                    </a:stretch>
                  </pic:blipFill>
                  <pic:spPr>
                    <a:xfrm>
                      <a:off x="0" y="0"/>
                      <a:ext cx="2582884" cy="2384248"/>
                    </a:xfrm>
                    <a:prstGeom prst="rect">
                      <a:avLst/>
                    </a:prstGeom>
                  </pic:spPr>
                </pic:pic>
              </a:graphicData>
            </a:graphic>
          </wp:inline>
        </w:drawing>
      </w:r>
    </w:p>
    <w:p w14:paraId="0EF51441" w14:textId="6E301E5A" w:rsidR="00C63971" w:rsidRDefault="00436B97" w:rsidP="00C63971">
      <w:r>
        <w:t>Una vez que se pulsa el botón se redirige al usuario a la pagina del chat en concreto. Si ya existe un chat entre dos usuarios por un mismo producto se redirigirá a la ventana de este chat, si no existe dicho chat se creará y se lleva a la página de este chat en blanco.</w:t>
      </w:r>
    </w:p>
    <w:p w14:paraId="49E55430" w14:textId="554DFC38" w:rsidR="00436B97" w:rsidRDefault="00436B97" w:rsidP="00C63971">
      <w:r w:rsidRPr="00436B97">
        <w:rPr>
          <w:noProof/>
        </w:rPr>
        <w:drawing>
          <wp:inline distT="0" distB="0" distL="0" distR="0" wp14:anchorId="2BD1CA69" wp14:editId="4999F2C9">
            <wp:extent cx="4829908" cy="3143643"/>
            <wp:effectExtent l="0" t="0" r="8890" b="0"/>
            <wp:docPr id="1337227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2738" name="Imagen 1" descr="Interfaz de usuario gráfica, Texto, Aplicación&#10;&#10;El contenido generado por IA puede ser incorrecto."/>
                    <pic:cNvPicPr/>
                  </pic:nvPicPr>
                  <pic:blipFill>
                    <a:blip r:embed="rId21"/>
                    <a:stretch>
                      <a:fillRect/>
                    </a:stretch>
                  </pic:blipFill>
                  <pic:spPr>
                    <a:xfrm>
                      <a:off x="0" y="0"/>
                      <a:ext cx="4835815" cy="3147487"/>
                    </a:xfrm>
                    <a:prstGeom prst="rect">
                      <a:avLst/>
                    </a:prstGeom>
                  </pic:spPr>
                </pic:pic>
              </a:graphicData>
            </a:graphic>
          </wp:inline>
        </w:drawing>
      </w:r>
    </w:p>
    <w:p w14:paraId="4A98E5C8" w14:textId="172B4804" w:rsidR="00436B97" w:rsidRDefault="00436B97" w:rsidP="00C63971">
      <w:r>
        <w:t>Desde la pagina de un chat se podrán intercambiar mensajes en tiempo real entre los dos usuarios.</w:t>
      </w:r>
    </w:p>
    <w:p w14:paraId="58AD3468" w14:textId="2C6DEFC7" w:rsidR="00436B97" w:rsidRDefault="00436B97" w:rsidP="00C63971">
      <w:r>
        <w:lastRenderedPageBreak/>
        <w:t xml:space="preserve">Un usuario podrá ver la lista de chats activos haciendo </w:t>
      </w:r>
      <w:proofErr w:type="spellStart"/>
      <w:proofErr w:type="gramStart"/>
      <w:r>
        <w:t>click</w:t>
      </w:r>
      <w:proofErr w:type="spellEnd"/>
      <w:proofErr w:type="gramEnd"/>
      <w:r>
        <w:t xml:space="preserve"> en “Mis chats” desde el menú lateral de su página de perfil.</w:t>
      </w:r>
    </w:p>
    <w:p w14:paraId="2979C892" w14:textId="3F785FE2" w:rsidR="00436B97" w:rsidRDefault="00C43CD7" w:rsidP="00C63971">
      <w:r w:rsidRPr="00C43CD7">
        <w:rPr>
          <w:noProof/>
        </w:rPr>
        <w:drawing>
          <wp:inline distT="0" distB="0" distL="0" distR="0" wp14:anchorId="08032883" wp14:editId="7C9843FC">
            <wp:extent cx="5400040" cy="1037590"/>
            <wp:effectExtent l="0" t="0" r="0" b="0"/>
            <wp:docPr id="62498799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87998" name="Imagen 1" descr="Interfaz de usuario gráfica&#10;&#10;El contenido generado por IA puede ser incorrecto."/>
                    <pic:cNvPicPr/>
                  </pic:nvPicPr>
                  <pic:blipFill>
                    <a:blip r:embed="rId22"/>
                    <a:stretch>
                      <a:fillRect/>
                    </a:stretch>
                  </pic:blipFill>
                  <pic:spPr>
                    <a:xfrm>
                      <a:off x="0" y="0"/>
                      <a:ext cx="5400040" cy="1037590"/>
                    </a:xfrm>
                    <a:prstGeom prst="rect">
                      <a:avLst/>
                    </a:prstGeom>
                  </pic:spPr>
                </pic:pic>
              </a:graphicData>
            </a:graphic>
          </wp:inline>
        </w:drawing>
      </w:r>
    </w:p>
    <w:p w14:paraId="3DB89EB5" w14:textId="0F147EC1" w:rsidR="00C43CD7" w:rsidRDefault="00C43CD7" w:rsidP="00C63971">
      <w:r>
        <w:t xml:space="preserve">Aquí se muestran los chats activos con el último mensaje de cada uno y se da la opción de “Eliminar Chat”. Si se hace </w:t>
      </w:r>
      <w:proofErr w:type="spellStart"/>
      <w:proofErr w:type="gramStart"/>
      <w:r>
        <w:t>click</w:t>
      </w:r>
      <w:proofErr w:type="spellEnd"/>
      <w:proofErr w:type="gramEnd"/>
      <w:r>
        <w:t xml:space="preserve"> en un chat el usuario es redirigido a la página de dicho chat, en cambio si se pulsa eliminar el chat desaparecerá de la lista. Un chat solo es eliminado de la base de datos si los dos usuarios deciden eliminar el chat o si se decide eliminar el producto por el cual se </w:t>
      </w:r>
      <w:r w:rsidR="00BB1E73">
        <w:t>inició</w:t>
      </w:r>
      <w:r>
        <w:t xml:space="preserve"> el chat.</w:t>
      </w:r>
    </w:p>
    <w:p w14:paraId="41D836AD" w14:textId="6E574198" w:rsidR="00C43CD7" w:rsidRDefault="00C43CD7" w:rsidP="00C43CD7">
      <w:pPr>
        <w:pStyle w:val="Ttulo2"/>
        <w:numPr>
          <w:ilvl w:val="0"/>
          <w:numId w:val="1"/>
        </w:numPr>
      </w:pPr>
      <w:bookmarkStart w:id="5" w:name="_Toc198411598"/>
      <w:r>
        <w:t>Compras</w:t>
      </w:r>
      <w:bookmarkEnd w:id="5"/>
    </w:p>
    <w:p w14:paraId="518487CF" w14:textId="6E527640" w:rsidR="00C43CD7" w:rsidRDefault="00C43CD7" w:rsidP="00C43CD7">
      <w:pPr>
        <w:pStyle w:val="Ttulo2"/>
        <w:numPr>
          <w:ilvl w:val="0"/>
          <w:numId w:val="1"/>
        </w:numPr>
      </w:pPr>
      <w:bookmarkStart w:id="6" w:name="_Toc198411599"/>
      <w:r>
        <w:t>Subastas</w:t>
      </w:r>
      <w:bookmarkEnd w:id="6"/>
    </w:p>
    <w:p w14:paraId="7F22A7C6" w14:textId="3F3AA172" w:rsidR="00D812CA" w:rsidRDefault="00D812CA" w:rsidP="00D812CA"/>
    <w:p w14:paraId="47505ACB" w14:textId="77777777" w:rsidR="00D812CA" w:rsidRDefault="00D812CA">
      <w:r>
        <w:br w:type="page"/>
      </w:r>
    </w:p>
    <w:p w14:paraId="4D0B2296" w14:textId="5B336658" w:rsidR="00D812CA" w:rsidRDefault="00C13AFA" w:rsidP="00C13AFA">
      <w:pPr>
        <w:pStyle w:val="Ttulo1"/>
      </w:pPr>
      <w:bookmarkStart w:id="7" w:name="_Toc198411600"/>
      <w:r>
        <w:lastRenderedPageBreak/>
        <w:t>Arquitectura de la aplicación</w:t>
      </w:r>
      <w:bookmarkEnd w:id="7"/>
    </w:p>
    <w:p w14:paraId="15189712" w14:textId="714A5CD7" w:rsidR="00842958" w:rsidRPr="00842958" w:rsidRDefault="00842958" w:rsidP="00842958">
      <w:pPr>
        <w:pStyle w:val="Ttulo2"/>
      </w:pPr>
      <w:bookmarkStart w:id="8" w:name="_Toc198411601"/>
      <w:r>
        <w:t>Estructura de carpetas y ficheros</w:t>
      </w:r>
      <w:bookmarkEnd w:id="8"/>
    </w:p>
    <w:p w14:paraId="2755F679" w14:textId="77777777" w:rsidR="00F848C7" w:rsidRDefault="00C13AFA" w:rsidP="00C13AFA">
      <w:r>
        <w:t xml:space="preserve">La aplicación esta dividida en subcarpetas correspondientes a cada funcionalidad dentro de cada carpeta encontraremos un fichero que define la entidad principal de esa funcionalidad, el </w:t>
      </w:r>
      <w:proofErr w:type="spellStart"/>
      <w:r>
        <w:t>router</w:t>
      </w:r>
      <w:proofErr w:type="spellEnd"/>
      <w:r>
        <w:t xml:space="preserve"> encargado de gestionar las peticiones </w:t>
      </w:r>
      <w:proofErr w:type="spellStart"/>
      <w:r>
        <w:t>get</w:t>
      </w:r>
      <w:proofErr w:type="spellEnd"/>
      <w:r>
        <w:t xml:space="preserve"> y post relacionadas con dicha funcionalidad y un fichero con los controladores que usa el </w:t>
      </w:r>
      <w:proofErr w:type="spellStart"/>
      <w:r>
        <w:t>router</w:t>
      </w:r>
      <w:proofErr w:type="spellEnd"/>
      <w:r>
        <w:t xml:space="preserve"> para atender a las peticiones que recibe. </w:t>
      </w:r>
      <w:proofErr w:type="gramStart"/>
      <w:r>
        <w:t>Además</w:t>
      </w:r>
      <w:proofErr w:type="gramEnd"/>
      <w:r>
        <w:t xml:space="preserve"> en las funcionalidades Usuarios y Productos podemos encontrar una carpeta Api con su respectivo </w:t>
      </w:r>
      <w:proofErr w:type="spellStart"/>
      <w:r>
        <w:t>router</w:t>
      </w:r>
      <w:proofErr w:type="spellEnd"/>
      <w:r>
        <w:t xml:space="preserve"> y fichero de controladores encargados de atender peticiones en tiempo real realizadas la</w:t>
      </w:r>
      <w:r w:rsidR="003C18B5">
        <w:t>s</w:t>
      </w:r>
      <w:r>
        <w:t xml:space="preserve"> funcionalidades </w:t>
      </w:r>
      <w:proofErr w:type="spellStart"/>
      <w:r>
        <w:t>javascript</w:t>
      </w:r>
      <w:proofErr w:type="spellEnd"/>
      <w:r>
        <w:t xml:space="preserve"> implementadas en el lado del cliente. La funcionalidad Chats no cuenta con esta carpeta porque todo esto esta recogido en la carpeta “notificaciones” que se encarga de gestionar el </w:t>
      </w:r>
      <w:r w:rsidR="003C18B5">
        <w:t>envío</w:t>
      </w:r>
      <w:r>
        <w:t xml:space="preserve"> de mensajes y establecer las conexiones SSE</w:t>
      </w:r>
      <w:r w:rsidR="003C18B5">
        <w:t xml:space="preserve"> para que el envío y recepción de mensajes sea en tiempo real. </w:t>
      </w:r>
    </w:p>
    <w:p w14:paraId="7EFEC5C3" w14:textId="2004D086" w:rsidR="00C13AFA" w:rsidRDefault="003C18B5" w:rsidP="00C13AFA">
      <w:r>
        <w:t xml:space="preserve">En la </w:t>
      </w:r>
      <w:r w:rsidR="00F848C7">
        <w:t xml:space="preserve">carpeta </w:t>
      </w:r>
      <w:r w:rsidR="002C1C26">
        <w:t>“</w:t>
      </w:r>
      <w:r w:rsidR="00F848C7">
        <w:t>middleware</w:t>
      </w:r>
      <w:r>
        <w:t>” se encuentran ficheros con funciones middleware usadas por varias funcionalidades, como la función “autenticado” para evitar repetir código en varios sitios de la aplicación.</w:t>
      </w:r>
    </w:p>
    <w:p w14:paraId="757E71CD" w14:textId="310994F0" w:rsidR="003C18B5" w:rsidRDefault="003C18B5" w:rsidP="00C13AFA">
      <w:r>
        <w:t xml:space="preserve">La carpeta “imágenes” se encuentra un </w:t>
      </w:r>
      <w:proofErr w:type="spellStart"/>
      <w:r>
        <w:t>router</w:t>
      </w:r>
      <w:proofErr w:type="spellEnd"/>
      <w:r>
        <w:t xml:space="preserve"> y los controladores necesarios para servir las </w:t>
      </w:r>
      <w:proofErr w:type="spellStart"/>
      <w:r>
        <w:t>imagnes</w:t>
      </w:r>
      <w:proofErr w:type="spellEnd"/>
      <w:r>
        <w:t xml:space="preserve"> de los productos a la aplicación.</w:t>
      </w:r>
    </w:p>
    <w:p w14:paraId="1966109F" w14:textId="6EFDF80A" w:rsidR="003C18B5" w:rsidRDefault="003C18B5" w:rsidP="00C13AFA">
      <w:r>
        <w:t>Dentro de “/</w:t>
      </w:r>
      <w:proofErr w:type="spellStart"/>
      <w:r>
        <w:t>static</w:t>
      </w:r>
      <w:proofErr w:type="spellEnd"/>
      <w:r>
        <w:t>/</w:t>
      </w:r>
      <w:proofErr w:type="spellStart"/>
      <w:r>
        <w:t>js</w:t>
      </w:r>
      <w:proofErr w:type="spellEnd"/>
      <w:r>
        <w:t>” se encuentran los ficheros con el código JS que se ejecuta en el lado del cliente.</w:t>
      </w:r>
    </w:p>
    <w:p w14:paraId="3F07F553" w14:textId="0F653C8B" w:rsidR="003C18B5" w:rsidRDefault="003C18B5" w:rsidP="00C13AFA">
      <w:r>
        <w:t>Dentro de “/</w:t>
      </w:r>
      <w:proofErr w:type="spellStart"/>
      <w:r>
        <w:t>uploads</w:t>
      </w:r>
      <w:proofErr w:type="spellEnd"/>
      <w:r>
        <w:t xml:space="preserve">/” se almacenan las imágenes de los productos que suben los usuarios, esta carpeta esta dividida en subcarpetas cuyo nombre es el “Id” del producto al que </w:t>
      </w:r>
      <w:r w:rsidR="00842958">
        <w:t>pertenecen</w:t>
      </w:r>
      <w:r>
        <w:t>.</w:t>
      </w:r>
    </w:p>
    <w:p w14:paraId="219C3EC4" w14:textId="77777777" w:rsidR="002C1C26" w:rsidRDefault="002C1C26" w:rsidP="00C13AFA"/>
    <w:p w14:paraId="38B90F6F" w14:textId="77777777" w:rsidR="002C1C26" w:rsidRDefault="002C1C26" w:rsidP="00C13AFA"/>
    <w:p w14:paraId="2E82D317" w14:textId="77777777" w:rsidR="002C1C26" w:rsidRDefault="002C1C26" w:rsidP="00C13AFA"/>
    <w:p w14:paraId="61E940CB" w14:textId="77777777" w:rsidR="002C1C26" w:rsidRDefault="002C1C26" w:rsidP="00C13AFA"/>
    <w:p w14:paraId="3BFDCBD6" w14:textId="77777777" w:rsidR="002C1C26" w:rsidRDefault="002C1C26" w:rsidP="00C13AFA"/>
    <w:p w14:paraId="112402B4" w14:textId="77777777" w:rsidR="002C1C26" w:rsidRDefault="002C1C26" w:rsidP="00C13AFA"/>
    <w:p w14:paraId="66C7CE55" w14:textId="77777777" w:rsidR="002C1C26" w:rsidRDefault="002C1C26" w:rsidP="00C13AFA"/>
    <w:p w14:paraId="2BDBF068" w14:textId="77777777" w:rsidR="002C1C26" w:rsidRDefault="002C1C26" w:rsidP="00C13AFA"/>
    <w:p w14:paraId="0AD8AA9D" w14:textId="43E3F2A9" w:rsidR="00842958" w:rsidRDefault="00842958" w:rsidP="00842958">
      <w:pPr>
        <w:pStyle w:val="Ttulo2"/>
      </w:pPr>
      <w:bookmarkStart w:id="9" w:name="_Toc198411602"/>
      <w:r>
        <w:lastRenderedPageBreak/>
        <w:t>Estructura de la base de datos</w:t>
      </w:r>
      <w:bookmarkEnd w:id="9"/>
    </w:p>
    <w:p w14:paraId="472E5703" w14:textId="77777777" w:rsidR="00842958" w:rsidRPr="00842958" w:rsidRDefault="00842958" w:rsidP="00842958"/>
    <w:p w14:paraId="2F7632AC" w14:textId="77777777" w:rsidR="002C1C26" w:rsidRDefault="002C1C26" w:rsidP="00C43CD7">
      <w:r w:rsidRPr="006D73BC">
        <w:rPr>
          <w:noProof/>
        </w:rPr>
        <w:drawing>
          <wp:inline distT="0" distB="0" distL="0" distR="0" wp14:anchorId="34E65665" wp14:editId="6CE9E82E">
            <wp:extent cx="5400040" cy="4519295"/>
            <wp:effectExtent l="0" t="0" r="0" b="0"/>
            <wp:docPr id="19105976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97643" name="Imagen 1" descr="Diagrama&#10;&#10;El contenido generado por IA puede ser incorrecto."/>
                    <pic:cNvPicPr/>
                  </pic:nvPicPr>
                  <pic:blipFill>
                    <a:blip r:embed="rId23"/>
                    <a:stretch>
                      <a:fillRect/>
                    </a:stretch>
                  </pic:blipFill>
                  <pic:spPr>
                    <a:xfrm>
                      <a:off x="0" y="0"/>
                      <a:ext cx="5400040" cy="4519295"/>
                    </a:xfrm>
                    <a:prstGeom prst="rect">
                      <a:avLst/>
                    </a:prstGeom>
                  </pic:spPr>
                </pic:pic>
              </a:graphicData>
            </a:graphic>
          </wp:inline>
        </w:drawing>
      </w:r>
    </w:p>
    <w:p w14:paraId="24BE189C" w14:textId="77777777" w:rsidR="002C1C26" w:rsidRDefault="002C1C26" w:rsidP="002C1C26">
      <w:r>
        <w:t>Tablas:</w:t>
      </w:r>
    </w:p>
    <w:p w14:paraId="2BC2DE6F" w14:textId="77777777" w:rsidR="002C1C26" w:rsidRDefault="002C1C26" w:rsidP="002C1C26">
      <w:pPr>
        <w:pStyle w:val="Prrafodelista"/>
        <w:numPr>
          <w:ilvl w:val="0"/>
          <w:numId w:val="3"/>
        </w:numPr>
        <w:spacing w:line="259" w:lineRule="auto"/>
      </w:pPr>
      <w:r>
        <w:t>TABLA FOTOS</w:t>
      </w:r>
    </w:p>
    <w:p w14:paraId="6DDBFFEB" w14:textId="77777777" w:rsidR="002C1C26" w:rsidRDefault="002C1C26" w:rsidP="002C1C26">
      <w:r>
        <w:t>Propósito: guardar la información de las imágenes que se suben de un producto</w:t>
      </w:r>
    </w:p>
    <w:p w14:paraId="2BF5D208" w14:textId="77777777" w:rsidR="002C1C26" w:rsidRDefault="002C1C26" w:rsidP="002C1C26">
      <w:pPr>
        <w:pStyle w:val="Prrafodelista"/>
        <w:numPr>
          <w:ilvl w:val="1"/>
          <w:numId w:val="3"/>
        </w:numPr>
        <w:spacing w:line="259" w:lineRule="auto"/>
      </w:pPr>
      <w:r>
        <w:t>Id (</w:t>
      </w:r>
      <w:proofErr w:type="spellStart"/>
      <w:r>
        <w:t>integer</w:t>
      </w:r>
      <w:proofErr w:type="spellEnd"/>
      <w:r>
        <w:t>): Identificador único de una foto</w:t>
      </w:r>
    </w:p>
    <w:p w14:paraId="108759E5" w14:textId="77777777" w:rsidR="002C1C26" w:rsidRDefault="002C1C26" w:rsidP="002C1C26">
      <w:pPr>
        <w:pStyle w:val="Prrafodelista"/>
        <w:numPr>
          <w:ilvl w:val="1"/>
          <w:numId w:val="3"/>
        </w:numPr>
        <w:spacing w:line="259" w:lineRule="auto"/>
      </w:pPr>
      <w:proofErr w:type="spellStart"/>
      <w:r>
        <w:t>Id_producto</w:t>
      </w:r>
      <w:proofErr w:type="spellEnd"/>
      <w:r>
        <w:t xml:space="preserve"> (</w:t>
      </w:r>
      <w:proofErr w:type="spellStart"/>
      <w:r>
        <w:t>integer</w:t>
      </w:r>
      <w:proofErr w:type="spellEnd"/>
      <w:r>
        <w:t>): identificador asociado al producto al que pertenece</w:t>
      </w:r>
    </w:p>
    <w:p w14:paraId="339069A1" w14:textId="77777777" w:rsidR="002C1C26" w:rsidRDefault="002C1C26" w:rsidP="002C1C26">
      <w:pPr>
        <w:pStyle w:val="Prrafodelista"/>
        <w:numPr>
          <w:ilvl w:val="1"/>
          <w:numId w:val="3"/>
        </w:numPr>
        <w:spacing w:line="259" w:lineRule="auto"/>
      </w:pPr>
      <w:r>
        <w:t>Ruta (</w:t>
      </w:r>
      <w:proofErr w:type="spellStart"/>
      <w:r>
        <w:t>string</w:t>
      </w:r>
      <w:proofErr w:type="spellEnd"/>
      <w:r>
        <w:t>): ruta donde se va a guardar la imagen</w:t>
      </w:r>
    </w:p>
    <w:p w14:paraId="46310B3F" w14:textId="77777777" w:rsidR="002C1C26" w:rsidRDefault="002C1C26" w:rsidP="002C1C26">
      <w:pPr>
        <w:pStyle w:val="Prrafodelista"/>
        <w:numPr>
          <w:ilvl w:val="1"/>
          <w:numId w:val="3"/>
        </w:numPr>
        <w:spacing w:line="259" w:lineRule="auto"/>
      </w:pPr>
      <w:r>
        <w:t>Nombre (</w:t>
      </w:r>
      <w:proofErr w:type="spellStart"/>
      <w:r>
        <w:t>string</w:t>
      </w:r>
      <w:proofErr w:type="spellEnd"/>
      <w:r>
        <w:t>): nombre de la imagen</w:t>
      </w:r>
    </w:p>
    <w:p w14:paraId="62894DD8" w14:textId="77777777" w:rsidR="002C1C26" w:rsidRPr="00C32066" w:rsidRDefault="002C1C26" w:rsidP="002C1C26">
      <w:pPr>
        <w:ind w:left="1080"/>
        <w:rPr>
          <w:sz w:val="2"/>
          <w:szCs w:val="2"/>
        </w:rPr>
      </w:pPr>
    </w:p>
    <w:p w14:paraId="487C4F21" w14:textId="77777777" w:rsidR="002C1C26" w:rsidRDefault="002C1C26" w:rsidP="002C1C26">
      <w:pPr>
        <w:pStyle w:val="Prrafodelista"/>
        <w:numPr>
          <w:ilvl w:val="0"/>
          <w:numId w:val="3"/>
        </w:numPr>
        <w:spacing w:line="259" w:lineRule="auto"/>
      </w:pPr>
      <w:r>
        <w:t>TABLA PRODUCTOS</w:t>
      </w:r>
    </w:p>
    <w:p w14:paraId="63F481E6" w14:textId="77777777" w:rsidR="002C1C26" w:rsidRDefault="002C1C26" w:rsidP="002C1C26">
      <w:r w:rsidRPr="00775D6E">
        <w:t>Propósito: guardar la información de l</w:t>
      </w:r>
      <w:r>
        <w:t>os productos</w:t>
      </w:r>
    </w:p>
    <w:p w14:paraId="36283763" w14:textId="77777777" w:rsidR="002C1C26" w:rsidRDefault="002C1C26" w:rsidP="002C1C26">
      <w:pPr>
        <w:pStyle w:val="Prrafodelista"/>
        <w:numPr>
          <w:ilvl w:val="1"/>
          <w:numId w:val="3"/>
        </w:numPr>
        <w:spacing w:line="259" w:lineRule="auto"/>
      </w:pPr>
      <w:r>
        <w:t>Id (</w:t>
      </w:r>
      <w:proofErr w:type="spellStart"/>
      <w:r>
        <w:t>integer</w:t>
      </w:r>
      <w:proofErr w:type="spellEnd"/>
      <w:r>
        <w:t>): identificador único de un producto</w:t>
      </w:r>
    </w:p>
    <w:p w14:paraId="3FE19AD8" w14:textId="77777777" w:rsidR="002C1C26" w:rsidRDefault="002C1C26" w:rsidP="002C1C26">
      <w:pPr>
        <w:pStyle w:val="Prrafodelista"/>
        <w:numPr>
          <w:ilvl w:val="1"/>
          <w:numId w:val="3"/>
        </w:numPr>
        <w:spacing w:line="259" w:lineRule="auto"/>
      </w:pPr>
      <w:proofErr w:type="spellStart"/>
      <w:r>
        <w:t>Id_user</w:t>
      </w:r>
      <w:proofErr w:type="spellEnd"/>
      <w:r>
        <w:t xml:space="preserve"> (</w:t>
      </w:r>
      <w:proofErr w:type="spellStart"/>
      <w:r>
        <w:t>integer</w:t>
      </w:r>
      <w:proofErr w:type="spellEnd"/>
      <w:r>
        <w:t>): identificador asociado al usuario al que pertenece</w:t>
      </w:r>
    </w:p>
    <w:p w14:paraId="4CFE2E0E" w14:textId="77777777" w:rsidR="002C1C26" w:rsidRDefault="002C1C26" w:rsidP="002C1C26">
      <w:pPr>
        <w:pStyle w:val="Prrafodelista"/>
        <w:numPr>
          <w:ilvl w:val="1"/>
          <w:numId w:val="3"/>
        </w:numPr>
        <w:spacing w:line="259" w:lineRule="auto"/>
      </w:pPr>
      <w:r>
        <w:t>Nombre (</w:t>
      </w:r>
      <w:proofErr w:type="spellStart"/>
      <w:r>
        <w:t>string</w:t>
      </w:r>
      <w:proofErr w:type="spellEnd"/>
      <w:r>
        <w:t>): nombre del producto</w:t>
      </w:r>
    </w:p>
    <w:p w14:paraId="4E39A3E7" w14:textId="77777777" w:rsidR="002C1C26" w:rsidRDefault="002C1C26" w:rsidP="002C1C26">
      <w:pPr>
        <w:pStyle w:val="Prrafodelista"/>
        <w:numPr>
          <w:ilvl w:val="1"/>
          <w:numId w:val="3"/>
        </w:numPr>
        <w:spacing w:line="259" w:lineRule="auto"/>
      </w:pPr>
      <w:proofErr w:type="spellStart"/>
      <w:r>
        <w:lastRenderedPageBreak/>
        <w:t>Descipción</w:t>
      </w:r>
      <w:proofErr w:type="spellEnd"/>
      <w:r>
        <w:t xml:space="preserve"> (</w:t>
      </w:r>
      <w:proofErr w:type="spellStart"/>
      <w:r>
        <w:t>string</w:t>
      </w:r>
      <w:proofErr w:type="spellEnd"/>
      <w:r>
        <w:t>): descripción del producto</w:t>
      </w:r>
    </w:p>
    <w:p w14:paraId="1451C670" w14:textId="77777777" w:rsidR="002C1C26" w:rsidRDefault="002C1C26" w:rsidP="002C1C26">
      <w:pPr>
        <w:pStyle w:val="Prrafodelista"/>
        <w:numPr>
          <w:ilvl w:val="1"/>
          <w:numId w:val="3"/>
        </w:numPr>
        <w:spacing w:line="259" w:lineRule="auto"/>
      </w:pPr>
      <w:r>
        <w:t>Precio (real): precio del producto</w:t>
      </w:r>
    </w:p>
    <w:p w14:paraId="20367149" w14:textId="77777777" w:rsidR="002C1C26" w:rsidRPr="00C32066" w:rsidRDefault="002C1C26" w:rsidP="002C1C26">
      <w:pPr>
        <w:ind w:left="1080"/>
        <w:rPr>
          <w:sz w:val="2"/>
          <w:szCs w:val="2"/>
        </w:rPr>
      </w:pPr>
    </w:p>
    <w:p w14:paraId="63A4B2A4" w14:textId="77777777" w:rsidR="002C1C26" w:rsidRDefault="002C1C26" w:rsidP="002C1C26">
      <w:pPr>
        <w:pStyle w:val="Prrafodelista"/>
        <w:numPr>
          <w:ilvl w:val="0"/>
          <w:numId w:val="3"/>
        </w:numPr>
        <w:spacing w:line="259" w:lineRule="auto"/>
      </w:pPr>
      <w:r>
        <w:t>TABLA USUARIOS</w:t>
      </w:r>
    </w:p>
    <w:p w14:paraId="40663577" w14:textId="77777777" w:rsidR="002C1C26" w:rsidRDefault="002C1C26" w:rsidP="002C1C26">
      <w:r w:rsidRPr="00775D6E">
        <w:t>Propósito: guardar la información de los</w:t>
      </w:r>
      <w:r>
        <w:t xml:space="preserve"> usuarios</w:t>
      </w:r>
    </w:p>
    <w:p w14:paraId="2C1DE1AF" w14:textId="77777777" w:rsidR="002C1C26" w:rsidRDefault="002C1C26" w:rsidP="002C1C26">
      <w:pPr>
        <w:pStyle w:val="Prrafodelista"/>
        <w:numPr>
          <w:ilvl w:val="1"/>
          <w:numId w:val="3"/>
        </w:numPr>
        <w:spacing w:line="259" w:lineRule="auto"/>
      </w:pPr>
      <w:r>
        <w:t>Id (</w:t>
      </w:r>
      <w:proofErr w:type="spellStart"/>
      <w:r>
        <w:t>integer</w:t>
      </w:r>
      <w:proofErr w:type="spellEnd"/>
      <w:r>
        <w:t>): identificador único de un usuario</w:t>
      </w:r>
    </w:p>
    <w:p w14:paraId="1167CD0B" w14:textId="77777777" w:rsidR="002C1C26" w:rsidRDefault="002C1C26" w:rsidP="002C1C26">
      <w:pPr>
        <w:pStyle w:val="Prrafodelista"/>
        <w:numPr>
          <w:ilvl w:val="1"/>
          <w:numId w:val="3"/>
        </w:numPr>
        <w:spacing w:line="259" w:lineRule="auto"/>
      </w:pPr>
      <w:proofErr w:type="spellStart"/>
      <w:r>
        <w:t>Username</w:t>
      </w:r>
      <w:proofErr w:type="spellEnd"/>
      <w:r>
        <w:t xml:space="preserve"> (</w:t>
      </w:r>
      <w:proofErr w:type="spellStart"/>
      <w:r>
        <w:t>string</w:t>
      </w:r>
      <w:proofErr w:type="spellEnd"/>
      <w:r>
        <w:t xml:space="preserve">): nombre de usuario </w:t>
      </w:r>
    </w:p>
    <w:p w14:paraId="5631EA00" w14:textId="77777777" w:rsidR="002C1C26" w:rsidRDefault="002C1C26" w:rsidP="002C1C26">
      <w:pPr>
        <w:pStyle w:val="Prrafodelista"/>
        <w:numPr>
          <w:ilvl w:val="1"/>
          <w:numId w:val="3"/>
        </w:numPr>
        <w:spacing w:line="259" w:lineRule="auto"/>
        <w:rPr>
          <w:lang w:val="en-US"/>
        </w:rPr>
      </w:pPr>
      <w:r w:rsidRPr="001718D6">
        <w:rPr>
          <w:lang w:val="en-US"/>
        </w:rPr>
        <w:t xml:space="preserve">Password (string): </w:t>
      </w:r>
      <w:proofErr w:type="spellStart"/>
      <w:r w:rsidRPr="001718D6">
        <w:rPr>
          <w:lang w:val="en-US"/>
        </w:rPr>
        <w:t>contraseña</w:t>
      </w:r>
      <w:proofErr w:type="spellEnd"/>
      <w:r w:rsidRPr="001718D6">
        <w:rPr>
          <w:lang w:val="en-US"/>
        </w:rPr>
        <w:t xml:space="preserve"> del </w:t>
      </w:r>
      <w:r>
        <w:rPr>
          <w:lang w:val="en-US"/>
        </w:rPr>
        <w:t>Usuario</w:t>
      </w:r>
    </w:p>
    <w:p w14:paraId="53EAD505" w14:textId="77777777" w:rsidR="002C1C26" w:rsidRDefault="002C1C26" w:rsidP="002C1C26">
      <w:pPr>
        <w:pStyle w:val="Prrafodelista"/>
        <w:numPr>
          <w:ilvl w:val="1"/>
          <w:numId w:val="3"/>
        </w:numPr>
        <w:spacing w:line="259" w:lineRule="auto"/>
      </w:pPr>
      <w:r w:rsidRPr="002C0558">
        <w:t>Rol (</w:t>
      </w:r>
      <w:proofErr w:type="spellStart"/>
      <w:r w:rsidRPr="002C0558">
        <w:t>string</w:t>
      </w:r>
      <w:proofErr w:type="spellEnd"/>
      <w:r w:rsidRPr="002C0558">
        <w:t>): rol del Usuario (</w:t>
      </w:r>
      <w:proofErr w:type="spellStart"/>
      <w:r w:rsidRPr="002C0558">
        <w:t>user</w:t>
      </w:r>
      <w:proofErr w:type="spellEnd"/>
      <w:r w:rsidRPr="002C0558">
        <w:t xml:space="preserve"> </w:t>
      </w:r>
      <w:r>
        <w:t xml:space="preserve">[U] o </w:t>
      </w:r>
      <w:proofErr w:type="spellStart"/>
      <w:r>
        <w:t>admin</w:t>
      </w:r>
      <w:proofErr w:type="spellEnd"/>
      <w:r>
        <w:t xml:space="preserve"> [A])</w:t>
      </w:r>
    </w:p>
    <w:p w14:paraId="72FB048B" w14:textId="77777777" w:rsidR="002C1C26" w:rsidRDefault="002C1C26" w:rsidP="002C1C26">
      <w:pPr>
        <w:pStyle w:val="Prrafodelista"/>
        <w:numPr>
          <w:ilvl w:val="1"/>
          <w:numId w:val="3"/>
        </w:numPr>
        <w:spacing w:line="259" w:lineRule="auto"/>
      </w:pPr>
      <w:r>
        <w:t>Nombre (</w:t>
      </w:r>
      <w:proofErr w:type="spellStart"/>
      <w:r>
        <w:t>string</w:t>
      </w:r>
      <w:proofErr w:type="spellEnd"/>
      <w:r>
        <w:t>): nombre de pila del usuario</w:t>
      </w:r>
    </w:p>
    <w:p w14:paraId="22EA3FA2" w14:textId="77777777" w:rsidR="002C1C26" w:rsidRDefault="002C1C26" w:rsidP="002C1C26"/>
    <w:p w14:paraId="0F97FC80" w14:textId="77777777" w:rsidR="002C1C26" w:rsidRDefault="002C1C26" w:rsidP="002C1C26">
      <w:pPr>
        <w:pStyle w:val="Prrafodelista"/>
        <w:numPr>
          <w:ilvl w:val="0"/>
          <w:numId w:val="3"/>
        </w:numPr>
        <w:spacing w:line="259" w:lineRule="auto"/>
      </w:pPr>
      <w:r>
        <w:t>TABLA CHATS</w:t>
      </w:r>
    </w:p>
    <w:p w14:paraId="54BE7B63" w14:textId="77777777" w:rsidR="002C1C26" w:rsidRDefault="002C1C26" w:rsidP="002C1C26">
      <w:r>
        <w:t>Propósito: guardar la información de los chats existentes en la aplicación</w:t>
      </w:r>
    </w:p>
    <w:p w14:paraId="2A906A58" w14:textId="77777777" w:rsidR="002C1C26" w:rsidRDefault="002C1C26" w:rsidP="002C1C26">
      <w:pPr>
        <w:pStyle w:val="Prrafodelista"/>
        <w:numPr>
          <w:ilvl w:val="1"/>
          <w:numId w:val="3"/>
        </w:numPr>
        <w:spacing w:line="259" w:lineRule="auto"/>
      </w:pPr>
      <w:r>
        <w:t>Id (</w:t>
      </w:r>
      <w:proofErr w:type="spellStart"/>
      <w:r>
        <w:t>integer</w:t>
      </w:r>
      <w:proofErr w:type="spellEnd"/>
      <w:r>
        <w:t>): identificador único de un chat</w:t>
      </w:r>
    </w:p>
    <w:p w14:paraId="014C8299" w14:textId="3E4A9374" w:rsidR="002C1C26" w:rsidRDefault="002C1C26" w:rsidP="002C1C26">
      <w:pPr>
        <w:pStyle w:val="Prrafodelista"/>
        <w:numPr>
          <w:ilvl w:val="1"/>
          <w:numId w:val="3"/>
        </w:numPr>
        <w:spacing w:line="259" w:lineRule="auto"/>
      </w:pPr>
      <w:r>
        <w:t>Usuario1 (</w:t>
      </w:r>
      <w:proofErr w:type="spellStart"/>
      <w:r>
        <w:t>Integer</w:t>
      </w:r>
      <w:proofErr w:type="spellEnd"/>
      <w:r>
        <w:t xml:space="preserve">): identificador de un usuario </w:t>
      </w:r>
    </w:p>
    <w:p w14:paraId="6F3AC5C7" w14:textId="09E0172F" w:rsidR="002C1C26" w:rsidRDefault="002C1C26" w:rsidP="002C1C26">
      <w:pPr>
        <w:pStyle w:val="Prrafodelista"/>
        <w:numPr>
          <w:ilvl w:val="1"/>
          <w:numId w:val="3"/>
        </w:numPr>
        <w:spacing w:line="259" w:lineRule="auto"/>
        <w:rPr>
          <w:lang w:val="en-US"/>
        </w:rPr>
      </w:pPr>
      <w:r>
        <w:rPr>
          <w:lang w:val="en-US"/>
        </w:rPr>
        <w:t>Usuario2</w:t>
      </w:r>
      <w:r w:rsidRPr="001718D6">
        <w:rPr>
          <w:lang w:val="en-US"/>
        </w:rPr>
        <w:t xml:space="preserve"> (</w:t>
      </w:r>
      <w:r>
        <w:rPr>
          <w:lang w:val="en-US"/>
        </w:rPr>
        <w:t>Integer</w:t>
      </w:r>
      <w:r w:rsidRPr="001718D6">
        <w:rPr>
          <w:lang w:val="en-US"/>
        </w:rPr>
        <w:t xml:space="preserve">): </w:t>
      </w:r>
      <w:proofErr w:type="spellStart"/>
      <w:r>
        <w:rPr>
          <w:lang w:val="en-US"/>
        </w:rPr>
        <w:t>identificador</w:t>
      </w:r>
      <w:proofErr w:type="spellEnd"/>
      <w:r w:rsidRPr="001718D6">
        <w:rPr>
          <w:lang w:val="en-US"/>
        </w:rPr>
        <w:t xml:space="preserve"> del</w:t>
      </w:r>
      <w:r>
        <w:rPr>
          <w:lang w:val="en-US"/>
        </w:rPr>
        <w:t xml:space="preserve"> </w:t>
      </w:r>
      <w:proofErr w:type="spellStart"/>
      <w:r>
        <w:rPr>
          <w:lang w:val="en-US"/>
        </w:rPr>
        <w:t>otro</w:t>
      </w:r>
      <w:proofErr w:type="spellEnd"/>
      <w:r w:rsidRPr="001718D6">
        <w:rPr>
          <w:lang w:val="en-US"/>
        </w:rPr>
        <w:t xml:space="preserve"> </w:t>
      </w:r>
      <w:proofErr w:type="spellStart"/>
      <w:r>
        <w:rPr>
          <w:lang w:val="en-US"/>
        </w:rPr>
        <w:t>usuario</w:t>
      </w:r>
      <w:proofErr w:type="spellEnd"/>
    </w:p>
    <w:p w14:paraId="3CC244DA" w14:textId="1B1413B6" w:rsidR="002C1C26" w:rsidRDefault="002C1C26" w:rsidP="002C1C26">
      <w:pPr>
        <w:pStyle w:val="Prrafodelista"/>
        <w:numPr>
          <w:ilvl w:val="1"/>
          <w:numId w:val="3"/>
        </w:numPr>
        <w:spacing w:line="259" w:lineRule="auto"/>
      </w:pPr>
      <w:r>
        <w:t>Producto</w:t>
      </w:r>
      <w:r w:rsidRPr="002C0558">
        <w:t xml:space="preserve"> (</w:t>
      </w:r>
      <w:proofErr w:type="spellStart"/>
      <w:r>
        <w:t>Integer</w:t>
      </w:r>
      <w:proofErr w:type="spellEnd"/>
      <w:r w:rsidRPr="002C0558">
        <w:t xml:space="preserve">): </w:t>
      </w:r>
      <w:r>
        <w:t>identificador del producto</w:t>
      </w:r>
    </w:p>
    <w:p w14:paraId="03D8313F" w14:textId="77777777" w:rsidR="002C1C26" w:rsidRDefault="002C1C26" w:rsidP="002C1C26"/>
    <w:p w14:paraId="17E5ED65" w14:textId="77777777" w:rsidR="002C1C26" w:rsidRDefault="002C1C26" w:rsidP="002C1C26">
      <w:pPr>
        <w:pStyle w:val="Prrafodelista"/>
        <w:numPr>
          <w:ilvl w:val="0"/>
          <w:numId w:val="3"/>
        </w:numPr>
        <w:spacing w:line="259" w:lineRule="auto"/>
      </w:pPr>
      <w:r>
        <w:t>TABLA MENSAJES</w:t>
      </w:r>
    </w:p>
    <w:p w14:paraId="6AD0F54F" w14:textId="77777777" w:rsidR="002C1C26" w:rsidRDefault="002C1C26" w:rsidP="002C1C26">
      <w:r>
        <w:t>Propósito: guardar la información de los mensajes de los chats</w:t>
      </w:r>
    </w:p>
    <w:p w14:paraId="6D5FCBB0" w14:textId="77777777" w:rsidR="002C1C26" w:rsidRDefault="002C1C26" w:rsidP="002C1C26">
      <w:pPr>
        <w:pStyle w:val="Prrafodelista"/>
        <w:numPr>
          <w:ilvl w:val="1"/>
          <w:numId w:val="4"/>
        </w:numPr>
        <w:spacing w:line="259" w:lineRule="auto"/>
      </w:pPr>
      <w:r>
        <w:t>Id (</w:t>
      </w:r>
      <w:proofErr w:type="spellStart"/>
      <w:r>
        <w:t>integer</w:t>
      </w:r>
      <w:proofErr w:type="spellEnd"/>
      <w:r>
        <w:t>): identificador único de un mensaje</w:t>
      </w:r>
    </w:p>
    <w:p w14:paraId="0F15FFAC" w14:textId="77777777" w:rsidR="002C1C26" w:rsidRDefault="002C1C26" w:rsidP="002C1C26">
      <w:pPr>
        <w:pStyle w:val="Prrafodelista"/>
        <w:numPr>
          <w:ilvl w:val="1"/>
          <w:numId w:val="4"/>
        </w:numPr>
        <w:spacing w:line="259" w:lineRule="auto"/>
      </w:pPr>
      <w:proofErr w:type="spellStart"/>
      <w:r>
        <w:t>ChatId</w:t>
      </w:r>
      <w:proofErr w:type="spellEnd"/>
      <w:r>
        <w:t xml:space="preserve"> (</w:t>
      </w:r>
      <w:proofErr w:type="spellStart"/>
      <w:r>
        <w:t>integer</w:t>
      </w:r>
      <w:proofErr w:type="spellEnd"/>
      <w:r>
        <w:t>): identificador del chat al que pertenece</w:t>
      </w:r>
    </w:p>
    <w:p w14:paraId="59FE3024" w14:textId="77777777" w:rsidR="002C1C26" w:rsidRDefault="002C1C26" w:rsidP="002C1C26">
      <w:pPr>
        <w:pStyle w:val="Prrafodelista"/>
        <w:numPr>
          <w:ilvl w:val="1"/>
          <w:numId w:val="4"/>
        </w:numPr>
        <w:spacing w:line="259" w:lineRule="auto"/>
        <w:rPr>
          <w:lang w:val="en-US"/>
        </w:rPr>
      </w:pPr>
      <w:proofErr w:type="spellStart"/>
      <w:r>
        <w:rPr>
          <w:lang w:val="en-US"/>
        </w:rPr>
        <w:t>SenderId</w:t>
      </w:r>
      <w:proofErr w:type="spellEnd"/>
      <w:r w:rsidRPr="001718D6">
        <w:rPr>
          <w:lang w:val="en-US"/>
        </w:rPr>
        <w:t xml:space="preserve"> (</w:t>
      </w:r>
      <w:proofErr w:type="spellStart"/>
      <w:r>
        <w:t>integer</w:t>
      </w:r>
      <w:proofErr w:type="spellEnd"/>
      <w:r w:rsidRPr="001718D6">
        <w:rPr>
          <w:lang w:val="en-US"/>
        </w:rPr>
        <w:t xml:space="preserve">): </w:t>
      </w:r>
      <w:proofErr w:type="spellStart"/>
      <w:r>
        <w:rPr>
          <w:lang w:val="en-US"/>
        </w:rPr>
        <w:t>identificador</w:t>
      </w:r>
      <w:proofErr w:type="spellEnd"/>
      <w:r w:rsidRPr="001718D6">
        <w:rPr>
          <w:lang w:val="en-US"/>
        </w:rPr>
        <w:t xml:space="preserve"> del</w:t>
      </w:r>
      <w:r>
        <w:rPr>
          <w:lang w:val="en-US"/>
        </w:rPr>
        <w:t xml:space="preserve"> </w:t>
      </w:r>
      <w:proofErr w:type="spellStart"/>
      <w:r>
        <w:rPr>
          <w:lang w:val="en-US"/>
        </w:rPr>
        <w:t>remitente</w:t>
      </w:r>
      <w:proofErr w:type="spellEnd"/>
    </w:p>
    <w:p w14:paraId="0789B9EF" w14:textId="77777777" w:rsidR="002C1C26" w:rsidRDefault="002C1C26" w:rsidP="002C1C26">
      <w:pPr>
        <w:pStyle w:val="Prrafodelista"/>
        <w:numPr>
          <w:ilvl w:val="1"/>
          <w:numId w:val="4"/>
        </w:numPr>
        <w:spacing w:line="259" w:lineRule="auto"/>
      </w:pPr>
      <w:r>
        <w:t>Contenido</w:t>
      </w:r>
      <w:r w:rsidRPr="002C0558">
        <w:t xml:space="preserve"> (</w:t>
      </w:r>
      <w:proofErr w:type="spellStart"/>
      <w:r w:rsidRPr="002C0558">
        <w:t>string</w:t>
      </w:r>
      <w:proofErr w:type="spellEnd"/>
      <w:r w:rsidRPr="002C0558">
        <w:t xml:space="preserve">): </w:t>
      </w:r>
      <w:r>
        <w:t>contenido del mensaje</w:t>
      </w:r>
    </w:p>
    <w:p w14:paraId="7077268D" w14:textId="647D215F" w:rsidR="00C43CD7" w:rsidRPr="00C43CD7" w:rsidRDefault="00D812CA" w:rsidP="00C43CD7">
      <w:r>
        <w:br w:type="page"/>
      </w:r>
    </w:p>
    <w:p w14:paraId="13D85B38" w14:textId="77777777" w:rsidR="00436B97" w:rsidRDefault="00436B97" w:rsidP="00C63971"/>
    <w:tbl>
      <w:tblPr>
        <w:tblStyle w:val="Tablaconcuadrcula"/>
        <w:tblW w:w="0" w:type="auto"/>
        <w:tblLook w:val="04A0" w:firstRow="1" w:lastRow="0" w:firstColumn="1" w:lastColumn="0" w:noHBand="0" w:noVBand="1"/>
      </w:tblPr>
      <w:tblGrid>
        <w:gridCol w:w="4247"/>
        <w:gridCol w:w="4247"/>
      </w:tblGrid>
      <w:tr w:rsidR="00E46269" w14:paraId="58C8A468" w14:textId="77777777" w:rsidTr="00E46269">
        <w:tc>
          <w:tcPr>
            <w:tcW w:w="4247" w:type="dxa"/>
          </w:tcPr>
          <w:p w14:paraId="56C3CF27" w14:textId="4A76E1AB" w:rsidR="00E46269" w:rsidRDefault="00E46269" w:rsidP="00C63971">
            <w:r>
              <w:t>Integrante</w:t>
            </w:r>
          </w:p>
        </w:tc>
        <w:tc>
          <w:tcPr>
            <w:tcW w:w="4247" w:type="dxa"/>
          </w:tcPr>
          <w:p w14:paraId="30EEEB61" w14:textId="05F849C6" w:rsidR="00E46269" w:rsidRDefault="00E46269" w:rsidP="00C63971">
            <w:r>
              <w:t>Aportaciones</w:t>
            </w:r>
          </w:p>
        </w:tc>
      </w:tr>
      <w:tr w:rsidR="00E46269" w14:paraId="362895B2" w14:textId="77777777" w:rsidTr="00E46269">
        <w:tc>
          <w:tcPr>
            <w:tcW w:w="4247" w:type="dxa"/>
          </w:tcPr>
          <w:p w14:paraId="2457FE27" w14:textId="0F8A683A" w:rsidR="00E46269" w:rsidRDefault="00E46269" w:rsidP="00E46269">
            <w:r>
              <w:t>DANIEL BARROSO CORRAL</w:t>
            </w:r>
          </w:p>
        </w:tc>
        <w:tc>
          <w:tcPr>
            <w:tcW w:w="4247" w:type="dxa"/>
          </w:tcPr>
          <w:p w14:paraId="4B05F397" w14:textId="7C052122" w:rsidR="00E46269" w:rsidRDefault="00E46269" w:rsidP="00E46269">
            <w:pPr>
              <w:jc w:val="both"/>
            </w:pPr>
            <w:r>
              <w:t xml:space="preserve">Implementación de la funcionalidad de chats </w:t>
            </w:r>
            <w:r w:rsidR="00DB722E">
              <w:t xml:space="preserve">y productos </w:t>
            </w:r>
            <w:r w:rsidRPr="00DB722E">
              <w:t>al completo</w:t>
            </w:r>
            <w:r>
              <w:t xml:space="preserve">, CSS relacionados con mostrar los productos en las </w:t>
            </w:r>
            <w:r w:rsidR="00396689">
              <w:t>páginas</w:t>
            </w:r>
            <w:r>
              <w:t xml:space="preserve"> Mercado y Mis Productos y CSS para mostrar el chat entre dos usuarios. Aplicación de los cambios aprendidos en el Ejercicio3 a lo entregado en la Practica2 (Validación de formularios, funciones asíncronas, variables de entorno, </w:t>
            </w:r>
            <w:proofErr w:type="spellStart"/>
            <w:r>
              <w:t>redirect</w:t>
            </w:r>
            <w:proofErr w:type="spellEnd"/>
            <w:r>
              <w:t xml:space="preserve"> en los </w:t>
            </w:r>
            <w:proofErr w:type="spellStart"/>
            <w:r>
              <w:t>forms</w:t>
            </w:r>
            <w:proofErr w:type="spellEnd"/>
            <w:r>
              <w:t xml:space="preserve"> de </w:t>
            </w:r>
            <w:proofErr w:type="spellStart"/>
            <w:r>
              <w:t>login</w:t>
            </w:r>
            <w:proofErr w:type="spellEnd"/>
            <w:r>
              <w:t xml:space="preserve"> y registro, configuración de </w:t>
            </w:r>
            <w:proofErr w:type="spellStart"/>
            <w:r>
              <w:t>logger</w:t>
            </w:r>
            <w:proofErr w:type="spellEnd"/>
            <w:r>
              <w:t xml:space="preserve"> y la gestión de errores centralizada).</w:t>
            </w:r>
          </w:p>
          <w:p w14:paraId="5EBDE5DF" w14:textId="4818EE35" w:rsidR="00E46269" w:rsidRDefault="00E46269" w:rsidP="00C63971">
            <w:r>
              <w:t xml:space="preserve">Todas las peticiones AJAX que se hacen en la aplicación entre las que se incluyen: validación de formulario de registro en el lado del cliente, paginación con JS en mercado y perfil y el </w:t>
            </w:r>
            <w:r w:rsidR="003B3455">
              <w:t>envío</w:t>
            </w:r>
            <w:r>
              <w:t xml:space="preserve"> de mensajes en los chats. Mejoras en CSS para diseño responsive (cambio de </w:t>
            </w:r>
            <w:proofErr w:type="spellStart"/>
            <w:r>
              <w:t>flex</w:t>
            </w:r>
            <w:proofErr w:type="spellEnd"/>
            <w:r>
              <w:t xml:space="preserve"> </w:t>
            </w:r>
            <w:proofErr w:type="spellStart"/>
            <w:r>
              <w:t>display</w:t>
            </w:r>
            <w:proofErr w:type="spellEnd"/>
            <w:r>
              <w:t xml:space="preserve"> donde es necesario para adaptarlo a pantallas estrechas). Implementación del SSE para el </w:t>
            </w:r>
            <w:r w:rsidR="003B3455">
              <w:t>envío</w:t>
            </w:r>
            <w:r>
              <w:t xml:space="preserve"> de mensajes. </w:t>
            </w:r>
            <w:r w:rsidR="00396689">
              <w:t>Paginación por parte del servidor tanto en “mercado” como en “mis productos”. Validaciones de seguridad en las funcionalidades implementadas</w:t>
            </w:r>
          </w:p>
        </w:tc>
      </w:tr>
      <w:tr w:rsidR="00E46269" w14:paraId="5568FF08" w14:textId="77777777" w:rsidTr="00E46269">
        <w:tc>
          <w:tcPr>
            <w:tcW w:w="4247" w:type="dxa"/>
          </w:tcPr>
          <w:p w14:paraId="4E03A6E7" w14:textId="77777777" w:rsidR="00E46269" w:rsidRDefault="00E46269" w:rsidP="00C63971"/>
        </w:tc>
        <w:tc>
          <w:tcPr>
            <w:tcW w:w="4247" w:type="dxa"/>
          </w:tcPr>
          <w:p w14:paraId="7D26D291" w14:textId="77777777" w:rsidR="00E46269" w:rsidRDefault="00E46269" w:rsidP="00C63971"/>
        </w:tc>
      </w:tr>
      <w:tr w:rsidR="00E46269" w14:paraId="0B831613" w14:textId="77777777" w:rsidTr="00E46269">
        <w:tc>
          <w:tcPr>
            <w:tcW w:w="4247" w:type="dxa"/>
          </w:tcPr>
          <w:p w14:paraId="380CC793" w14:textId="77777777" w:rsidR="00E46269" w:rsidRDefault="00E46269" w:rsidP="00C63971"/>
        </w:tc>
        <w:tc>
          <w:tcPr>
            <w:tcW w:w="4247" w:type="dxa"/>
          </w:tcPr>
          <w:p w14:paraId="5D511AEE" w14:textId="77777777" w:rsidR="00E46269" w:rsidRDefault="00E46269" w:rsidP="00C63971"/>
        </w:tc>
      </w:tr>
      <w:tr w:rsidR="00E46269" w14:paraId="74040913" w14:textId="77777777" w:rsidTr="00E46269">
        <w:tc>
          <w:tcPr>
            <w:tcW w:w="4247" w:type="dxa"/>
          </w:tcPr>
          <w:p w14:paraId="3EF282D0" w14:textId="77777777" w:rsidR="00E46269" w:rsidRDefault="00E46269" w:rsidP="00C63971"/>
        </w:tc>
        <w:tc>
          <w:tcPr>
            <w:tcW w:w="4247" w:type="dxa"/>
          </w:tcPr>
          <w:p w14:paraId="789129F8" w14:textId="77777777" w:rsidR="00E46269" w:rsidRDefault="00E46269" w:rsidP="00C63971"/>
        </w:tc>
      </w:tr>
    </w:tbl>
    <w:p w14:paraId="674FC9DA" w14:textId="77777777" w:rsidR="00DB722E" w:rsidRDefault="00DB722E" w:rsidP="00C63971">
      <w:pPr>
        <w:ind w:firstLine="708"/>
      </w:pPr>
    </w:p>
    <w:p w14:paraId="38BB48CE" w14:textId="657D8970" w:rsidR="00DB722E" w:rsidRDefault="003F7F65" w:rsidP="003F7F65">
      <w:pPr>
        <w:pStyle w:val="Ttulo1"/>
      </w:pPr>
      <w:bookmarkStart w:id="10" w:name="_Toc198411603"/>
      <w:r w:rsidRPr="003F7F65">
        <w:t>Instrucciones de instalación y uso del VPS</w:t>
      </w:r>
      <w:bookmarkEnd w:id="10"/>
    </w:p>
    <w:p w14:paraId="749A35AF" w14:textId="6F1EB84F" w:rsidR="003F7F65" w:rsidRDefault="003F7F65" w:rsidP="003F7F65">
      <w:r>
        <w:t>La aplicación por defecto corre en el puerto 3000 del servidor al ejecutar:</w:t>
      </w:r>
    </w:p>
    <w:p w14:paraId="6E4C8CFE" w14:textId="3A252172" w:rsidR="003F7F65" w:rsidRDefault="003F7F65" w:rsidP="003F7F65">
      <w:pPr>
        <w:rPr>
          <w:b/>
          <w:bCs/>
        </w:rPr>
      </w:pPr>
      <w:proofErr w:type="spellStart"/>
      <w:r>
        <w:rPr>
          <w:b/>
          <w:bCs/>
        </w:rPr>
        <w:t>npm</w:t>
      </w:r>
      <w:proofErr w:type="spellEnd"/>
      <w:r>
        <w:rPr>
          <w:b/>
          <w:bCs/>
        </w:rPr>
        <w:t xml:space="preserve"> </w:t>
      </w:r>
      <w:proofErr w:type="spellStart"/>
      <w:r>
        <w:rPr>
          <w:b/>
          <w:bCs/>
        </w:rPr>
        <w:t>start</w:t>
      </w:r>
      <w:proofErr w:type="spellEnd"/>
    </w:p>
    <w:p w14:paraId="13281B04" w14:textId="6B4E40BE" w:rsidR="003F7F65" w:rsidRDefault="003F7F65" w:rsidP="003F7F65">
      <w:r>
        <w:t xml:space="preserve">Si se quiere lanzar la aplicación en otro puerto se puede usar la variable de entorno </w:t>
      </w:r>
      <w:r w:rsidRPr="003F7F65">
        <w:rPr>
          <w:b/>
          <w:bCs/>
          <w:i/>
          <w:iCs/>
        </w:rPr>
        <w:t>APP_PORT</w:t>
      </w:r>
      <w:r>
        <w:rPr>
          <w:b/>
          <w:bCs/>
          <w:i/>
          <w:iCs/>
        </w:rPr>
        <w:t xml:space="preserve"> </w:t>
      </w:r>
      <w:r>
        <w:t>para especificar el puerto deseado.</w:t>
      </w:r>
    </w:p>
    <w:p w14:paraId="62298D4D" w14:textId="14CDDBC9" w:rsidR="003F7F65" w:rsidRPr="003F7F65" w:rsidRDefault="003F7F65" w:rsidP="003F7F65">
      <w:r>
        <w:t>El enlace para acceder al VPS de nuestra aplicación es el siguiente:</w:t>
      </w:r>
      <w:r>
        <w:br/>
      </w:r>
      <w:r w:rsidRPr="003F7F65">
        <w:t>https://vm032.containers.fdi.ucm.es/</w:t>
      </w:r>
    </w:p>
    <w:p w14:paraId="17335CEF" w14:textId="04A12932" w:rsidR="003F7F65" w:rsidRPr="003F7F65" w:rsidRDefault="003F7F65" w:rsidP="003F7F65"/>
    <w:sectPr w:rsidR="003F7F65" w:rsidRPr="003F7F65">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9B060" w14:textId="77777777" w:rsidR="00E36177" w:rsidRDefault="00E36177" w:rsidP="00792971">
      <w:pPr>
        <w:spacing w:after="0" w:line="240" w:lineRule="auto"/>
      </w:pPr>
      <w:r>
        <w:separator/>
      </w:r>
    </w:p>
  </w:endnote>
  <w:endnote w:type="continuationSeparator" w:id="0">
    <w:p w14:paraId="3AB749AC" w14:textId="77777777" w:rsidR="00E36177" w:rsidRDefault="00E36177" w:rsidP="00792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5CC3A" w14:textId="33EC358B" w:rsidR="00C43CD7" w:rsidRDefault="00C43C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75AEB" w14:textId="77777777" w:rsidR="00E36177" w:rsidRDefault="00E36177" w:rsidP="00792971">
      <w:pPr>
        <w:spacing w:after="0" w:line="240" w:lineRule="auto"/>
      </w:pPr>
      <w:r>
        <w:separator/>
      </w:r>
    </w:p>
  </w:footnote>
  <w:footnote w:type="continuationSeparator" w:id="0">
    <w:p w14:paraId="6A041EA9" w14:textId="77777777" w:rsidR="00E36177" w:rsidRDefault="00E36177" w:rsidP="00792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B96415"/>
    <w:multiLevelType w:val="hybridMultilevel"/>
    <w:tmpl w:val="1EE23DB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6CC4474"/>
    <w:multiLevelType w:val="hybridMultilevel"/>
    <w:tmpl w:val="FE26C2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1C380F"/>
    <w:multiLevelType w:val="hybridMultilevel"/>
    <w:tmpl w:val="DC74EF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B7C60F3"/>
    <w:multiLevelType w:val="hybridMultilevel"/>
    <w:tmpl w:val="729075F6"/>
    <w:lvl w:ilvl="0" w:tplc="4F8296A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5771417">
    <w:abstractNumId w:val="2"/>
  </w:num>
  <w:num w:numId="2" w16cid:durableId="15935576">
    <w:abstractNumId w:val="1"/>
  </w:num>
  <w:num w:numId="3" w16cid:durableId="1899168702">
    <w:abstractNumId w:val="0"/>
  </w:num>
  <w:num w:numId="4" w16cid:durableId="4917267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971"/>
    <w:rsid w:val="002909DA"/>
    <w:rsid w:val="002A59F8"/>
    <w:rsid w:val="002C1C26"/>
    <w:rsid w:val="00396689"/>
    <w:rsid w:val="003B3455"/>
    <w:rsid w:val="003C18B5"/>
    <w:rsid w:val="003F7F65"/>
    <w:rsid w:val="00436B97"/>
    <w:rsid w:val="00715ED8"/>
    <w:rsid w:val="00792971"/>
    <w:rsid w:val="007D08C9"/>
    <w:rsid w:val="00842958"/>
    <w:rsid w:val="009368D7"/>
    <w:rsid w:val="00947240"/>
    <w:rsid w:val="009B417E"/>
    <w:rsid w:val="00A15769"/>
    <w:rsid w:val="00B87097"/>
    <w:rsid w:val="00BB1E73"/>
    <w:rsid w:val="00C13AFA"/>
    <w:rsid w:val="00C43CD7"/>
    <w:rsid w:val="00C63971"/>
    <w:rsid w:val="00D812CA"/>
    <w:rsid w:val="00DB722E"/>
    <w:rsid w:val="00E36177"/>
    <w:rsid w:val="00E40ACA"/>
    <w:rsid w:val="00E46269"/>
    <w:rsid w:val="00F23CA0"/>
    <w:rsid w:val="00F848C7"/>
    <w:rsid w:val="00FD1E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AEE22"/>
  <w15:chartTrackingRefBased/>
  <w15:docId w15:val="{B3461425-F1EB-4B45-A7AE-BCF22E1C9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2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92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297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297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297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29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29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29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297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297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9297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297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297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297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297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297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297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2971"/>
    <w:rPr>
      <w:rFonts w:eastAsiaTheme="majorEastAsia" w:cstheme="majorBidi"/>
      <w:color w:val="272727" w:themeColor="text1" w:themeTint="D8"/>
    </w:rPr>
  </w:style>
  <w:style w:type="paragraph" w:styleId="Ttulo">
    <w:name w:val="Title"/>
    <w:basedOn w:val="Normal"/>
    <w:next w:val="Normal"/>
    <w:link w:val="TtuloCar"/>
    <w:uiPriority w:val="10"/>
    <w:qFormat/>
    <w:rsid w:val="00792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29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297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297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2971"/>
    <w:pPr>
      <w:spacing w:before="160"/>
      <w:jc w:val="center"/>
    </w:pPr>
    <w:rPr>
      <w:i/>
      <w:iCs/>
      <w:color w:val="404040" w:themeColor="text1" w:themeTint="BF"/>
    </w:rPr>
  </w:style>
  <w:style w:type="character" w:customStyle="1" w:styleId="CitaCar">
    <w:name w:val="Cita Car"/>
    <w:basedOn w:val="Fuentedeprrafopredeter"/>
    <w:link w:val="Cita"/>
    <w:uiPriority w:val="29"/>
    <w:rsid w:val="00792971"/>
    <w:rPr>
      <w:i/>
      <w:iCs/>
      <w:color w:val="404040" w:themeColor="text1" w:themeTint="BF"/>
    </w:rPr>
  </w:style>
  <w:style w:type="paragraph" w:styleId="Prrafodelista">
    <w:name w:val="List Paragraph"/>
    <w:basedOn w:val="Normal"/>
    <w:uiPriority w:val="34"/>
    <w:qFormat/>
    <w:rsid w:val="00792971"/>
    <w:pPr>
      <w:ind w:left="720"/>
      <w:contextualSpacing/>
    </w:pPr>
  </w:style>
  <w:style w:type="character" w:styleId="nfasisintenso">
    <w:name w:val="Intense Emphasis"/>
    <w:basedOn w:val="Fuentedeprrafopredeter"/>
    <w:uiPriority w:val="21"/>
    <w:qFormat/>
    <w:rsid w:val="00792971"/>
    <w:rPr>
      <w:i/>
      <w:iCs/>
      <w:color w:val="0F4761" w:themeColor="accent1" w:themeShade="BF"/>
    </w:rPr>
  </w:style>
  <w:style w:type="paragraph" w:styleId="Citadestacada">
    <w:name w:val="Intense Quote"/>
    <w:basedOn w:val="Normal"/>
    <w:next w:val="Normal"/>
    <w:link w:val="CitadestacadaCar"/>
    <w:uiPriority w:val="30"/>
    <w:qFormat/>
    <w:rsid w:val="00792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2971"/>
    <w:rPr>
      <w:i/>
      <w:iCs/>
      <w:color w:val="0F4761" w:themeColor="accent1" w:themeShade="BF"/>
    </w:rPr>
  </w:style>
  <w:style w:type="character" w:styleId="Referenciaintensa">
    <w:name w:val="Intense Reference"/>
    <w:basedOn w:val="Fuentedeprrafopredeter"/>
    <w:uiPriority w:val="32"/>
    <w:qFormat/>
    <w:rsid w:val="00792971"/>
    <w:rPr>
      <w:b/>
      <w:bCs/>
      <w:smallCaps/>
      <w:color w:val="0F4761" w:themeColor="accent1" w:themeShade="BF"/>
      <w:spacing w:val="5"/>
    </w:rPr>
  </w:style>
  <w:style w:type="table" w:styleId="Tablaconcuadrcula">
    <w:name w:val="Table Grid"/>
    <w:basedOn w:val="Tablanormal"/>
    <w:uiPriority w:val="39"/>
    <w:rsid w:val="00792971"/>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929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2971"/>
  </w:style>
  <w:style w:type="paragraph" w:styleId="Piedepgina">
    <w:name w:val="footer"/>
    <w:basedOn w:val="Normal"/>
    <w:link w:val="PiedepginaCar"/>
    <w:uiPriority w:val="99"/>
    <w:unhideWhenUsed/>
    <w:rsid w:val="007929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2971"/>
  </w:style>
  <w:style w:type="paragraph" w:styleId="TtuloTDC">
    <w:name w:val="TOC Heading"/>
    <w:basedOn w:val="Ttulo1"/>
    <w:next w:val="Normal"/>
    <w:uiPriority w:val="39"/>
    <w:unhideWhenUsed/>
    <w:qFormat/>
    <w:rsid w:val="00C43CD7"/>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C43CD7"/>
    <w:pPr>
      <w:spacing w:after="100"/>
    </w:pPr>
  </w:style>
  <w:style w:type="paragraph" w:styleId="TDC2">
    <w:name w:val="toc 2"/>
    <w:basedOn w:val="Normal"/>
    <w:next w:val="Normal"/>
    <w:autoRedefine/>
    <w:uiPriority w:val="39"/>
    <w:unhideWhenUsed/>
    <w:rsid w:val="00C43CD7"/>
    <w:pPr>
      <w:spacing w:after="100"/>
      <w:ind w:left="240"/>
    </w:pPr>
  </w:style>
  <w:style w:type="character" w:styleId="Hipervnculo">
    <w:name w:val="Hyperlink"/>
    <w:basedOn w:val="Fuentedeprrafopredeter"/>
    <w:uiPriority w:val="99"/>
    <w:unhideWhenUsed/>
    <w:rsid w:val="00C43CD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2920">
      <w:bodyDiv w:val="1"/>
      <w:marLeft w:val="0"/>
      <w:marRight w:val="0"/>
      <w:marTop w:val="0"/>
      <w:marBottom w:val="0"/>
      <w:divBdr>
        <w:top w:val="none" w:sz="0" w:space="0" w:color="auto"/>
        <w:left w:val="none" w:sz="0" w:space="0" w:color="auto"/>
        <w:bottom w:val="none" w:sz="0" w:space="0" w:color="auto"/>
        <w:right w:val="none" w:sz="0" w:space="0" w:color="auto"/>
      </w:divBdr>
      <w:divsChild>
        <w:div w:id="171065076">
          <w:marLeft w:val="0"/>
          <w:marRight w:val="0"/>
          <w:marTop w:val="0"/>
          <w:marBottom w:val="0"/>
          <w:divBdr>
            <w:top w:val="none" w:sz="0" w:space="0" w:color="auto"/>
            <w:left w:val="none" w:sz="0" w:space="0" w:color="auto"/>
            <w:bottom w:val="none" w:sz="0" w:space="0" w:color="auto"/>
            <w:right w:val="none" w:sz="0" w:space="0" w:color="auto"/>
          </w:divBdr>
          <w:divsChild>
            <w:div w:id="21195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9712">
      <w:bodyDiv w:val="1"/>
      <w:marLeft w:val="0"/>
      <w:marRight w:val="0"/>
      <w:marTop w:val="0"/>
      <w:marBottom w:val="0"/>
      <w:divBdr>
        <w:top w:val="none" w:sz="0" w:space="0" w:color="auto"/>
        <w:left w:val="none" w:sz="0" w:space="0" w:color="auto"/>
        <w:bottom w:val="none" w:sz="0" w:space="0" w:color="auto"/>
        <w:right w:val="none" w:sz="0" w:space="0" w:color="auto"/>
      </w:divBdr>
      <w:divsChild>
        <w:div w:id="2086370732">
          <w:marLeft w:val="0"/>
          <w:marRight w:val="0"/>
          <w:marTop w:val="0"/>
          <w:marBottom w:val="0"/>
          <w:divBdr>
            <w:top w:val="none" w:sz="0" w:space="0" w:color="auto"/>
            <w:left w:val="none" w:sz="0" w:space="0" w:color="auto"/>
            <w:bottom w:val="none" w:sz="0" w:space="0" w:color="auto"/>
            <w:right w:val="none" w:sz="0" w:space="0" w:color="auto"/>
          </w:divBdr>
          <w:divsChild>
            <w:div w:id="1516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6CF04-87F8-4044-AA40-4526C73C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1450</Words>
  <Characters>7979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Barroso Corral</dc:creator>
  <cp:keywords/>
  <dc:description/>
  <cp:lastModifiedBy>Daniel Barroso Corral</cp:lastModifiedBy>
  <cp:revision>11</cp:revision>
  <dcterms:created xsi:type="dcterms:W3CDTF">2025-05-17T16:22:00Z</dcterms:created>
  <dcterms:modified xsi:type="dcterms:W3CDTF">2025-05-17T19:59:00Z</dcterms:modified>
</cp:coreProperties>
</file>