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453EDFF0" w:rsidR="00BE3079" w:rsidRPr="00BE3079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A15EC4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7584E351" w:rsidR="00BE3079" w:rsidRP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F0392" w:rsidRPr="00EF0392">
        <w:rPr>
          <w:rFonts w:ascii="Times New Roman" w:hAnsi="Times New Roman" w:cs="Times New Roman"/>
        </w:rPr>
        <w:t>Цель данной программы — предоставить инструмент для конвертации цветов между различными цветовыми пространствами: CMYK, LAB и HSV. Это полезно для дизайнеров и разработчиков, работающих с цветами в различных контекстах.</w:t>
      </w:r>
    </w:p>
    <w:p w14:paraId="6D7F696F" w14:textId="77777777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59D29CBC" w14:textId="77777777" w:rsidR="00EF0392" w:rsidRPr="00EF0392" w:rsidRDefault="00EF0392" w:rsidP="00EF0392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0392">
        <w:rPr>
          <w:rFonts w:ascii="Times New Roman" w:hAnsi="Times New Roman" w:cs="Times New Roman"/>
        </w:rPr>
        <w:t>Реализовать интерфейс для ввода и отображения цветов в различных цветовых пространствах.</w:t>
      </w:r>
    </w:p>
    <w:p w14:paraId="7FD3B2A8" w14:textId="77777777" w:rsidR="00EF0392" w:rsidRPr="00EF0392" w:rsidRDefault="00EF0392" w:rsidP="00EF0392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0392">
        <w:rPr>
          <w:rFonts w:ascii="Times New Roman" w:hAnsi="Times New Roman" w:cs="Times New Roman"/>
        </w:rPr>
        <w:t>Обеспечить корректную конвертацию между цветовыми пространствами.</w:t>
      </w:r>
    </w:p>
    <w:p w14:paraId="2C269A0F" w14:textId="1DD00BD6" w:rsidR="00BE3079" w:rsidRDefault="00EF0392" w:rsidP="00EF0392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0392">
        <w:rPr>
          <w:rFonts w:ascii="Times New Roman" w:hAnsi="Times New Roman" w:cs="Times New Roman"/>
        </w:rPr>
        <w:t>Обеспечить визуальное отображение выбранного цвета.</w:t>
      </w:r>
    </w:p>
    <w:p w14:paraId="568F98AF" w14:textId="77777777" w:rsidR="00EF0392" w:rsidRPr="00EF0392" w:rsidRDefault="00EF0392" w:rsidP="00EF0392">
      <w:pPr>
        <w:pStyle w:val="Textbody"/>
        <w:ind w:left="36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5F98A33F" w14:textId="77777777" w:rsidR="00EF0392" w:rsidRPr="00EF0392" w:rsidRDefault="00EF0392" w:rsidP="00EF0392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F0392">
        <w:rPr>
          <w:rFonts w:ascii="Times New Roman" w:hAnsi="Times New Roman" w:cs="Times New Roman"/>
          <w:b/>
          <w:bCs/>
        </w:rPr>
        <w:t xml:space="preserve">Язык программирования: </w:t>
      </w:r>
      <w:r w:rsidRPr="00EF0392">
        <w:rPr>
          <w:rFonts w:ascii="Times New Roman" w:hAnsi="Times New Roman" w:cs="Times New Roman"/>
        </w:rPr>
        <w:t>Python</w:t>
      </w:r>
    </w:p>
    <w:p w14:paraId="7DBB90EF" w14:textId="77777777" w:rsidR="00EF0392" w:rsidRPr="00EF0392" w:rsidRDefault="00EF0392" w:rsidP="00EF0392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F0392">
        <w:rPr>
          <w:rFonts w:ascii="Times New Roman" w:hAnsi="Times New Roman" w:cs="Times New Roman"/>
          <w:b/>
          <w:bCs/>
        </w:rPr>
        <w:t>Библиотеки:</w:t>
      </w:r>
    </w:p>
    <w:p w14:paraId="1FB413FE" w14:textId="77777777" w:rsidR="00EF0392" w:rsidRPr="00EF0392" w:rsidRDefault="00EF0392" w:rsidP="00EF0392">
      <w:pPr>
        <w:pStyle w:val="Textbody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F0392">
        <w:rPr>
          <w:rFonts w:ascii="Times New Roman" w:hAnsi="Times New Roman" w:cs="Times New Roman"/>
          <w:b/>
          <w:bCs/>
        </w:rPr>
        <w:t>tkinter</w:t>
      </w:r>
      <w:proofErr w:type="spellEnd"/>
      <w:r w:rsidRPr="00EF0392">
        <w:rPr>
          <w:rFonts w:ascii="Times New Roman" w:hAnsi="Times New Roman" w:cs="Times New Roman"/>
          <w:b/>
          <w:bCs/>
        </w:rPr>
        <w:t xml:space="preserve"> </w:t>
      </w:r>
      <w:r w:rsidRPr="00EF0392">
        <w:rPr>
          <w:rFonts w:ascii="Times New Roman" w:hAnsi="Times New Roman" w:cs="Times New Roman"/>
        </w:rPr>
        <w:t>для создания графического интерфейса пользователя</w:t>
      </w:r>
      <w:r w:rsidRPr="00EF0392">
        <w:rPr>
          <w:rFonts w:ascii="Times New Roman" w:hAnsi="Times New Roman" w:cs="Times New Roman"/>
          <w:b/>
          <w:bCs/>
        </w:rPr>
        <w:t>.</w:t>
      </w:r>
    </w:p>
    <w:p w14:paraId="04F6B4ED" w14:textId="719EAEF4" w:rsidR="00A15EC4" w:rsidRPr="00EF0392" w:rsidRDefault="00EF0392" w:rsidP="00EF0392">
      <w:pPr>
        <w:pStyle w:val="Textbody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F0392">
        <w:rPr>
          <w:rFonts w:ascii="Times New Roman" w:hAnsi="Times New Roman" w:cs="Times New Roman"/>
          <w:b/>
          <w:bCs/>
        </w:rPr>
        <w:t>colormath</w:t>
      </w:r>
      <w:proofErr w:type="spellEnd"/>
      <w:r w:rsidRPr="00EF0392">
        <w:rPr>
          <w:rFonts w:ascii="Times New Roman" w:hAnsi="Times New Roman" w:cs="Times New Roman"/>
          <w:b/>
          <w:bCs/>
        </w:rPr>
        <w:t xml:space="preserve"> </w:t>
      </w:r>
      <w:r w:rsidRPr="00EF0392">
        <w:rPr>
          <w:rFonts w:ascii="Times New Roman" w:hAnsi="Times New Roman" w:cs="Times New Roman"/>
        </w:rPr>
        <w:t>для конвертации между цветовыми пространствами.</w:t>
      </w:r>
    </w:p>
    <w:p w14:paraId="396B342C" w14:textId="78022C5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  <w:shd w:val="clear" w:color="auto" w:fill="FFFFFF"/>
        </w:rPr>
      </w:pPr>
    </w:p>
    <w:p w14:paraId="60BD57B2" w14:textId="7777777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</w:rPr>
      </w:pPr>
    </w:p>
    <w:p w14:paraId="5ADA2E17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18D93976" w14:textId="65F56EF1" w:rsidR="00A46417" w:rsidRPr="00A46417" w:rsidRDefault="00A46417" w:rsidP="00A46417">
      <w:pPr>
        <w:pStyle w:val="Textbody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Создание интерфейса</w:t>
      </w:r>
      <w:r w:rsidRPr="00A46417">
        <w:rPr>
          <w:rFonts w:ascii="Times New Roman" w:hAnsi="Times New Roman" w:cs="Times New Roman"/>
        </w:rPr>
        <w:t xml:space="preserve">: Использован </w:t>
      </w:r>
      <w:proofErr w:type="spellStart"/>
      <w:r w:rsidRPr="00A46417">
        <w:rPr>
          <w:rFonts w:ascii="Times New Roman" w:hAnsi="Times New Roman" w:cs="Times New Roman"/>
        </w:rPr>
        <w:t>tkinter</w:t>
      </w:r>
      <w:proofErr w:type="spellEnd"/>
      <w:r w:rsidRPr="00A46417">
        <w:rPr>
          <w:rFonts w:ascii="Times New Roman" w:hAnsi="Times New Roman" w:cs="Times New Roman"/>
        </w:rPr>
        <w:t xml:space="preserve"> для создания окна с элементами управления — слайдерами и полями ввода для каждого цветового пространства.</w:t>
      </w:r>
    </w:p>
    <w:p w14:paraId="607E2C2C" w14:textId="77777777" w:rsidR="00A46417" w:rsidRPr="00A46417" w:rsidRDefault="00A46417" w:rsidP="00A46417">
      <w:pPr>
        <w:pStyle w:val="Textbody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Реализация конвертации</w:t>
      </w:r>
      <w:r w:rsidRPr="00A46417">
        <w:rPr>
          <w:rFonts w:ascii="Times New Roman" w:hAnsi="Times New Roman" w:cs="Times New Roman"/>
        </w:rPr>
        <w:t xml:space="preserve">: Использованы функции для преобразования между RGB и другими цветовыми пространствами, а также интеграция с </w:t>
      </w:r>
      <w:proofErr w:type="spellStart"/>
      <w:r w:rsidRPr="00A46417">
        <w:rPr>
          <w:rFonts w:ascii="Times New Roman" w:hAnsi="Times New Roman" w:cs="Times New Roman"/>
        </w:rPr>
        <w:t>colormath</w:t>
      </w:r>
      <w:proofErr w:type="spellEnd"/>
      <w:r w:rsidRPr="00A46417">
        <w:rPr>
          <w:rFonts w:ascii="Times New Roman" w:hAnsi="Times New Roman" w:cs="Times New Roman"/>
        </w:rPr>
        <w:t xml:space="preserve"> для сложных преобразований.</w:t>
      </w:r>
    </w:p>
    <w:p w14:paraId="6D3466B8" w14:textId="52E00A7E" w:rsidR="00BE3079" w:rsidRPr="00A46417" w:rsidRDefault="00A46417" w:rsidP="00A46417">
      <w:pPr>
        <w:pStyle w:val="Textbody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Обработка взаимодействий</w:t>
      </w:r>
      <w:r w:rsidRPr="00A46417">
        <w:rPr>
          <w:rFonts w:ascii="Times New Roman" w:hAnsi="Times New Roman" w:cs="Times New Roman"/>
        </w:rPr>
        <w:t>: Реализованы функции для обновления значений других цветовых пространств при изменении одного из них, с использованием флагов для предотвращения рекурсивных вызовов.</w:t>
      </w:r>
    </w:p>
    <w:p w14:paraId="5098EE4F" w14:textId="13E0A0F5" w:rsidR="00BE3079" w:rsidRPr="00A46417" w:rsidRDefault="00BE3079" w:rsidP="00A46417">
      <w:pPr>
        <w:pStyle w:val="Textbody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Тестирование</w:t>
      </w:r>
      <w:r w:rsidRPr="00BE3079">
        <w:rPr>
          <w:rFonts w:ascii="Times New Roman" w:hAnsi="Times New Roman" w:cs="Times New Roman"/>
        </w:rPr>
        <w:t>:</w:t>
      </w:r>
      <w:r w:rsidR="00A46417">
        <w:rPr>
          <w:rFonts w:ascii="Times New Roman" w:hAnsi="Times New Roman" w:cs="Times New Roman"/>
          <w:lang w:val="en-US"/>
        </w:rPr>
        <w:t xml:space="preserve"> </w:t>
      </w:r>
      <w:r w:rsidR="00B951BC" w:rsidRPr="00A46417">
        <w:rPr>
          <w:rFonts w:ascii="Times New Roman" w:hAnsi="Times New Roman" w:cs="Times New Roman"/>
        </w:rPr>
        <w:t>В ручную</w:t>
      </w:r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2225E936" w14:textId="501F9E61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6417" w:rsidRPr="00A46417">
        <w:rPr>
          <w:rFonts w:ascii="Times New Roman" w:hAnsi="Times New Roman" w:cs="Times New Roman"/>
        </w:rPr>
        <w:t>Разработанная программа успешно выполняет конвертацию цветов между различными цветовыми пространствами и предоставляет пользователю интуитивно понятный интерфейс. Она может быть полезна в графическом дизайне, полиграфии и веб-разработке.</w:t>
      </w:r>
    </w:p>
    <w:p w14:paraId="6320B59D" w14:textId="77777777" w:rsidR="00A15EC4" w:rsidRDefault="00A15EC4" w:rsidP="00BE3079">
      <w:pPr>
        <w:pStyle w:val="Textbody"/>
        <w:jc w:val="both"/>
        <w:rPr>
          <w:rFonts w:ascii="Times New Roman" w:hAnsi="Times New Roman" w:cs="Times New Roman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447094AC" w14:textId="3CADF080" w:rsidR="00A15EC4" w:rsidRDefault="00A46417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</w:rPr>
        <w:t>Программа позволяет дизайнерам и разработчикам легко преобразовывать цвета между различными цветовыми моделями, что важно для согласования визуального стиля и точного воспроизведения цветов на различных устройствах и в печати.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27714AF2" w14:textId="77777777" w:rsidR="00A46417" w:rsidRPr="00A46417" w:rsidRDefault="00A46417" w:rsidP="00A46417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Графический дизайн</w:t>
      </w:r>
      <w:r w:rsidRPr="00A46417">
        <w:rPr>
          <w:rFonts w:ascii="Times New Roman" w:hAnsi="Times New Roman" w:cs="Times New Roman"/>
        </w:rPr>
        <w:t>: Для выбора и конвертации цветов в дизайне.</w:t>
      </w:r>
    </w:p>
    <w:p w14:paraId="40550021" w14:textId="77777777" w:rsidR="00A46417" w:rsidRPr="00A46417" w:rsidRDefault="00A46417" w:rsidP="00A46417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Полиграфия</w:t>
      </w:r>
      <w:r w:rsidRPr="00A46417">
        <w:rPr>
          <w:rFonts w:ascii="Times New Roman" w:hAnsi="Times New Roman" w:cs="Times New Roman"/>
        </w:rPr>
        <w:t>: Для точного воспроизведения цветов в печатной продукции.</w:t>
      </w:r>
    </w:p>
    <w:p w14:paraId="17F2C024" w14:textId="77777777" w:rsidR="00A46417" w:rsidRPr="00A46417" w:rsidRDefault="00A46417" w:rsidP="00A46417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  <w:b/>
          <w:bCs/>
        </w:rPr>
        <w:t>Веб-разработка</w:t>
      </w:r>
      <w:r w:rsidRPr="00A46417">
        <w:rPr>
          <w:rFonts w:ascii="Times New Roman" w:hAnsi="Times New Roman" w:cs="Times New Roman"/>
        </w:rPr>
        <w:t>: Для согласования цветов на различных устройствах</w:t>
      </w:r>
    </w:p>
    <w:p w14:paraId="27051968" w14:textId="77777777" w:rsidR="00A15EC4" w:rsidRDefault="00A15EC4" w:rsidP="00A15EC4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699B4778" w14:textId="68D0E2F7" w:rsidR="00A15EC4" w:rsidRPr="00A15EC4" w:rsidRDefault="00A46417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A46417">
        <w:rPr>
          <w:rFonts w:ascii="Times New Roman" w:hAnsi="Times New Roman" w:cs="Times New Roman"/>
        </w:rPr>
        <w:t>Программа может работать на любой системе, поддерживающей Python и имеющей возможность установить библиотеки </w:t>
      </w:r>
      <w:proofErr w:type="spellStart"/>
      <w:r w:rsidRPr="00A46417">
        <w:rPr>
          <w:rFonts w:ascii="Times New Roman" w:hAnsi="Times New Roman" w:cs="Times New Roman"/>
        </w:rPr>
        <w:t>tkinter</w:t>
      </w:r>
      <w:proofErr w:type="spellEnd"/>
      <w:r w:rsidRPr="00A46417">
        <w:rPr>
          <w:rFonts w:ascii="Times New Roman" w:hAnsi="Times New Roman" w:cs="Times New Roman"/>
        </w:rPr>
        <w:t> и </w:t>
      </w:r>
      <w:proofErr w:type="spellStart"/>
      <w:r w:rsidRPr="00A46417">
        <w:rPr>
          <w:rFonts w:ascii="Times New Roman" w:hAnsi="Times New Roman" w:cs="Times New Roman"/>
        </w:rPr>
        <w:t>colormath</w:t>
      </w:r>
      <w:proofErr w:type="spellEnd"/>
      <w:r w:rsidRPr="00A46417">
        <w:rPr>
          <w:rFonts w:ascii="Times New Roman" w:hAnsi="Times New Roman" w:cs="Times New Roman"/>
        </w:rPr>
        <w:t xml:space="preserve">. Это включает Windows, </w:t>
      </w:r>
      <w:proofErr w:type="spellStart"/>
      <w:r w:rsidRPr="00A46417">
        <w:rPr>
          <w:rFonts w:ascii="Times New Roman" w:hAnsi="Times New Roman" w:cs="Times New Roman"/>
        </w:rPr>
        <w:t>macOS</w:t>
      </w:r>
      <w:proofErr w:type="spellEnd"/>
      <w:r w:rsidRPr="00A46417">
        <w:rPr>
          <w:rFonts w:ascii="Times New Roman" w:hAnsi="Times New Roman" w:cs="Times New Roman"/>
        </w:rPr>
        <w:t xml:space="preserve"> и Linux.</w:t>
      </w:r>
      <w:r w:rsidR="00A15EC4" w:rsidRPr="00A15EC4">
        <w:rPr>
          <w:rFonts w:ascii="Times New Roman" w:hAnsi="Times New Roman" w:cs="Times New Roman"/>
        </w:rPr>
        <w:t>.</w:t>
      </w: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Noto Serif CJK SC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07D9A"/>
    <w:multiLevelType w:val="hybridMultilevel"/>
    <w:tmpl w:val="F64E9DD8"/>
    <w:lvl w:ilvl="0" w:tplc="FF028630">
      <w:start w:val="1"/>
      <w:numFmt w:val="decimal"/>
      <w:lvlText w:val="%1."/>
      <w:lvlJc w:val="left"/>
      <w:pPr>
        <w:ind w:left="1440" w:hanging="360"/>
      </w:pPr>
      <w:rPr>
        <w:rFonts w:ascii="Times New Roman" w:eastAsia="Noto Serif CJK SC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B3401EB"/>
    <w:multiLevelType w:val="multilevel"/>
    <w:tmpl w:val="9906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9007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6"/>
  </w:num>
  <w:num w:numId="5" w16cid:durableId="829567353">
    <w:abstractNumId w:val="3"/>
  </w:num>
  <w:num w:numId="6" w16cid:durableId="708920084">
    <w:abstractNumId w:val="2"/>
  </w:num>
  <w:num w:numId="7" w16cid:durableId="1881895856">
    <w:abstractNumId w:val="0"/>
  </w:num>
  <w:num w:numId="8" w16cid:durableId="526724635">
    <w:abstractNumId w:val="4"/>
  </w:num>
  <w:num w:numId="9" w16cid:durableId="707144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621B0"/>
    <w:rsid w:val="003457A4"/>
    <w:rsid w:val="005A1367"/>
    <w:rsid w:val="005A4791"/>
    <w:rsid w:val="007F24E3"/>
    <w:rsid w:val="00A15EC4"/>
    <w:rsid w:val="00A46417"/>
    <w:rsid w:val="00A957E8"/>
    <w:rsid w:val="00B951BC"/>
    <w:rsid w:val="00BA464B"/>
    <w:rsid w:val="00BE3079"/>
    <w:rsid w:val="00D423FD"/>
    <w:rsid w:val="00E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dcterms:created xsi:type="dcterms:W3CDTF">2024-09-16T19:48:00Z</dcterms:created>
  <dcterms:modified xsi:type="dcterms:W3CDTF">2024-09-30T21:39:00Z</dcterms:modified>
</cp:coreProperties>
</file>