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CD983" w14:textId="77777777" w:rsidR="00195FFA" w:rsidRPr="006D46C9" w:rsidRDefault="00195FFA" w:rsidP="00195FFA">
      <w:pPr>
        <w:ind w:left="-851"/>
        <w:rPr>
          <w:rFonts w:ascii="Times New Roman" w:hAnsi="Times New Roman" w:cs="Times New Roman"/>
          <w:b/>
          <w:bCs/>
          <w:sz w:val="30"/>
          <w:szCs w:val="30"/>
        </w:rPr>
      </w:pPr>
      <w:r w:rsidRPr="006D46C9">
        <w:rPr>
          <w:rFonts w:ascii="Times New Roman" w:hAnsi="Times New Roman" w:cs="Times New Roman"/>
          <w:b/>
          <w:bCs/>
          <w:sz w:val="30"/>
          <w:szCs w:val="30"/>
        </w:rPr>
        <w:t>Лабораторная работа №2</w:t>
      </w:r>
    </w:p>
    <w:p w14:paraId="0E4FCC24" w14:textId="01BD3669" w:rsidR="00195FFA" w:rsidRPr="006D46C9" w:rsidRDefault="00195FFA" w:rsidP="00195FFA">
      <w:pPr>
        <w:ind w:left="-851"/>
        <w:rPr>
          <w:rFonts w:ascii="Times New Roman" w:hAnsi="Times New Roman" w:cs="Times New Roman"/>
          <w:b/>
          <w:bCs/>
          <w:sz w:val="30"/>
          <w:szCs w:val="30"/>
        </w:rPr>
      </w:pPr>
      <w:r w:rsidRPr="006D46C9">
        <w:rPr>
          <w:rFonts w:ascii="Times New Roman" w:hAnsi="Times New Roman" w:cs="Times New Roman"/>
          <w:b/>
          <w:bCs/>
          <w:sz w:val="30"/>
          <w:szCs w:val="30"/>
        </w:rPr>
        <w:t xml:space="preserve">Коммуникация в </w:t>
      </w:r>
      <w:proofErr w:type="spellStart"/>
      <w:r w:rsidRPr="006D46C9">
        <w:rPr>
          <w:rFonts w:ascii="Times New Roman" w:hAnsi="Times New Roman" w:cs="Times New Roman"/>
          <w:b/>
          <w:bCs/>
          <w:sz w:val="30"/>
          <w:szCs w:val="30"/>
        </w:rPr>
        <w:t>многоконтейнерных</w:t>
      </w:r>
      <w:proofErr w:type="spellEnd"/>
      <w:r w:rsidRPr="006D46C9">
        <w:rPr>
          <w:rFonts w:ascii="Times New Roman" w:hAnsi="Times New Roman" w:cs="Times New Roman"/>
          <w:b/>
          <w:bCs/>
          <w:sz w:val="30"/>
          <w:szCs w:val="30"/>
        </w:rPr>
        <w:t xml:space="preserve"> системах</w:t>
      </w:r>
    </w:p>
    <w:p w14:paraId="0EC40A03" w14:textId="77777777" w:rsidR="00195FFA" w:rsidRPr="006D46C9" w:rsidRDefault="00195FFA" w:rsidP="00195FFA">
      <w:pPr>
        <w:ind w:left="-851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6D46C9">
        <w:rPr>
          <w:rFonts w:ascii="Times New Roman" w:hAnsi="Times New Roman" w:cs="Times New Roman"/>
          <w:b/>
          <w:bCs/>
          <w:sz w:val="30"/>
          <w:szCs w:val="30"/>
          <w:lang w:val="ru-RU"/>
        </w:rPr>
        <w:t>Выполнил</w:t>
      </w:r>
      <w:r w:rsidRPr="006D46C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: </w:t>
      </w:r>
      <w:r w:rsidRPr="006D46C9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Гарлыев Агаджан </w:t>
      </w:r>
    </w:p>
    <w:p w14:paraId="478356BB" w14:textId="1E4D18FB" w:rsidR="00195FFA" w:rsidRPr="006D46C9" w:rsidRDefault="00195FFA" w:rsidP="00195FFA">
      <w:pPr>
        <w:ind w:left="-851"/>
        <w:rPr>
          <w:rFonts w:ascii="Times New Roman" w:hAnsi="Times New Roman" w:cs="Times New Roman"/>
          <w:b/>
          <w:bCs/>
          <w:sz w:val="30"/>
          <w:szCs w:val="30"/>
        </w:rPr>
      </w:pPr>
      <w:r w:rsidRPr="006D46C9">
        <w:rPr>
          <w:rFonts w:ascii="Times New Roman" w:hAnsi="Times New Roman" w:cs="Times New Roman"/>
          <w:b/>
          <w:bCs/>
          <w:sz w:val="30"/>
          <w:szCs w:val="30"/>
        </w:rPr>
        <w:t xml:space="preserve">группа 13  </w:t>
      </w:r>
    </w:p>
    <w:p w14:paraId="7D67DC26" w14:textId="77777777" w:rsidR="00195FFA" w:rsidRDefault="00195FFA" w:rsidP="00195FFA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C4A665A" w14:textId="77777777" w:rsidR="00195FFA" w:rsidRDefault="00195FFA" w:rsidP="00195FFA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06FC0A2" w14:textId="14758A61" w:rsidR="005A26D7" w:rsidRPr="006D46C9" w:rsidRDefault="005A26D7" w:rsidP="00195FFA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6D46C9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2A3DBC81" w14:textId="77777777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  <w:r w:rsidRPr="005A26D7">
        <w:rPr>
          <w:rFonts w:ascii="Times New Roman" w:hAnsi="Times New Roman" w:cs="Times New Roman"/>
          <w:sz w:val="24"/>
          <w:szCs w:val="24"/>
        </w:rPr>
        <w:t>Проектирование распределённых систем и реализация коммуникации между их компонентами.</w:t>
      </w:r>
    </w:p>
    <w:p w14:paraId="1D756D71" w14:textId="77777777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CF453F4" w14:textId="161DC04F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5A26D7">
        <w:rPr>
          <w:rFonts w:ascii="Times New Roman" w:hAnsi="Times New Roman" w:cs="Times New Roman"/>
          <w:sz w:val="24"/>
          <w:szCs w:val="24"/>
        </w:rPr>
        <w:t>2. Вариант задания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(3)</w:t>
      </w:r>
    </w:p>
    <w:p w14:paraId="7BEDCD39" w14:textId="135EDDAA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  <w:r w:rsidRPr="005A26D7">
        <w:rPr>
          <w:rFonts w:ascii="Times New Roman" w:hAnsi="Times New Roman" w:cs="Times New Roman"/>
          <w:sz w:val="24"/>
          <w:szCs w:val="24"/>
        </w:rPr>
        <w:t>Программа 1 (worker1): формирует файл 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/data.txt из первых строк всех файлов каталога 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.</w:t>
      </w:r>
    </w:p>
    <w:p w14:paraId="74DE7B5A" w14:textId="2A261E23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  <w:r w:rsidRPr="005A26D7">
        <w:rPr>
          <w:rFonts w:ascii="Times New Roman" w:hAnsi="Times New Roman" w:cs="Times New Roman"/>
          <w:sz w:val="24"/>
          <w:szCs w:val="24"/>
        </w:rPr>
        <w:t>Программа 2 (worker2): ищет наименьшее число из файла 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/data.txt и сохраняет его третью степень в 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/result.txt. Результат дополнительно выводится на экран.</w:t>
      </w:r>
    </w:p>
    <w:p w14:paraId="162F284E" w14:textId="77777777" w:rsidR="005A26D7" w:rsidRPr="005A26D7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  <w:r w:rsidRPr="005A26D7">
        <w:rPr>
          <w:rFonts w:ascii="Times New Roman" w:hAnsi="Times New Roman" w:cs="Times New Roman"/>
          <w:sz w:val="24"/>
          <w:szCs w:val="24"/>
        </w:rPr>
        <w:t>3. Схема монтирования каталогов</w:t>
      </w:r>
    </w:p>
    <w:p w14:paraId="2CA68A3D" w14:textId="4A037190" w:rsidR="0011688E" w:rsidRDefault="005A26D7" w:rsidP="005A26D7">
      <w:pPr>
        <w:ind w:left="-851"/>
        <w:rPr>
          <w:rFonts w:ascii="Times New Roman" w:hAnsi="Times New Roman" w:cs="Times New Roman"/>
          <w:sz w:val="24"/>
          <w:szCs w:val="24"/>
        </w:rPr>
      </w:pPr>
      <w:r w:rsidRPr="005A26D7">
        <w:rPr>
          <w:rFonts w:ascii="Times New Roman" w:hAnsi="Times New Roman" w:cs="Times New Roman"/>
          <w:sz w:val="24"/>
          <w:szCs w:val="24"/>
        </w:rPr>
        <w:t>Данные между приложениями передаются через связанные тома (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bind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26D7">
        <w:rPr>
          <w:rFonts w:ascii="Times New Roman" w:hAnsi="Times New Roman" w:cs="Times New Roman"/>
          <w:sz w:val="24"/>
          <w:szCs w:val="24"/>
        </w:rPr>
        <w:t>mounts</w:t>
      </w:r>
      <w:proofErr w:type="spellEnd"/>
      <w:r w:rsidRPr="005A26D7">
        <w:rPr>
          <w:rFonts w:ascii="Times New Roman" w:hAnsi="Times New Roman" w:cs="Times New Roman"/>
          <w:sz w:val="24"/>
          <w:szCs w:val="24"/>
        </w:rPr>
        <w:t>) хост-каталогов:</w:t>
      </w:r>
    </w:p>
    <w:tbl>
      <w:tblPr>
        <w:tblStyle w:val="a4"/>
        <w:tblW w:w="0" w:type="auto"/>
        <w:tblInd w:w="-851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0092B" w:rsidRPr="00B0092B" w14:paraId="0F85AADF" w14:textId="77777777" w:rsidTr="00B0092B">
        <w:tc>
          <w:tcPr>
            <w:tcW w:w="2336" w:type="dxa"/>
          </w:tcPr>
          <w:p w14:paraId="6B9D7B93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Хост-каталог (относительно task1/)</w:t>
            </w:r>
          </w:p>
        </w:tc>
        <w:tc>
          <w:tcPr>
            <w:tcW w:w="2336" w:type="dxa"/>
          </w:tcPr>
          <w:p w14:paraId="139AB542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Каталог в контейнере</w:t>
            </w:r>
          </w:p>
        </w:tc>
        <w:tc>
          <w:tcPr>
            <w:tcW w:w="2336" w:type="dxa"/>
          </w:tcPr>
          <w:p w14:paraId="31286C62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worker</w:t>
            </w:r>
            <w:proofErr w:type="spellEnd"/>
          </w:p>
        </w:tc>
        <w:tc>
          <w:tcPr>
            <w:tcW w:w="2337" w:type="dxa"/>
          </w:tcPr>
          <w:p w14:paraId="76D2C969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0092B" w:rsidRPr="00B0092B" w14:paraId="2875BFD6" w14:textId="77777777" w:rsidTr="00B0092B">
        <w:tc>
          <w:tcPr>
            <w:tcW w:w="2336" w:type="dxa"/>
          </w:tcPr>
          <w:p w14:paraId="15F8EBE1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2336" w:type="dxa"/>
          </w:tcPr>
          <w:p w14:paraId="097DD96E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2336" w:type="dxa"/>
          </w:tcPr>
          <w:p w14:paraId="3C0AF766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worker1</w:t>
            </w:r>
          </w:p>
        </w:tc>
        <w:tc>
          <w:tcPr>
            <w:tcW w:w="2337" w:type="dxa"/>
          </w:tcPr>
          <w:p w14:paraId="0BC1E4DE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</w:tr>
      <w:tr w:rsidR="00B0092B" w:rsidRPr="00B0092B" w14:paraId="508E91F9" w14:textId="77777777" w:rsidTr="00B0092B">
        <w:tc>
          <w:tcPr>
            <w:tcW w:w="2336" w:type="dxa"/>
          </w:tcPr>
          <w:p w14:paraId="484D4E82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result-1</w:t>
            </w:r>
          </w:p>
        </w:tc>
        <w:tc>
          <w:tcPr>
            <w:tcW w:w="2336" w:type="dxa"/>
          </w:tcPr>
          <w:p w14:paraId="58C99BEE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2336" w:type="dxa"/>
          </w:tcPr>
          <w:p w14:paraId="496FD6F9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worker1</w:t>
            </w:r>
          </w:p>
        </w:tc>
        <w:tc>
          <w:tcPr>
            <w:tcW w:w="2337" w:type="dxa"/>
          </w:tcPr>
          <w:p w14:paraId="6296DC4E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Выход программы 1</w:t>
            </w:r>
          </w:p>
        </w:tc>
      </w:tr>
      <w:tr w:rsidR="00B0092B" w:rsidRPr="00B0092B" w14:paraId="3BD15F1B" w14:textId="77777777" w:rsidTr="00B0092B">
        <w:tc>
          <w:tcPr>
            <w:tcW w:w="2336" w:type="dxa"/>
          </w:tcPr>
          <w:p w14:paraId="0882DE0B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result-1</w:t>
            </w:r>
          </w:p>
        </w:tc>
        <w:tc>
          <w:tcPr>
            <w:tcW w:w="2336" w:type="dxa"/>
          </w:tcPr>
          <w:p w14:paraId="1F8D04A5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2336" w:type="dxa"/>
          </w:tcPr>
          <w:p w14:paraId="7FF7EDB4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worker2</w:t>
            </w:r>
          </w:p>
        </w:tc>
        <w:tc>
          <w:tcPr>
            <w:tcW w:w="2337" w:type="dxa"/>
          </w:tcPr>
          <w:p w14:paraId="65670255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Вход программы 2</w:t>
            </w:r>
          </w:p>
        </w:tc>
      </w:tr>
      <w:tr w:rsidR="00B0092B" w:rsidRPr="00B0092B" w14:paraId="572CFD62" w14:textId="77777777" w:rsidTr="00B0092B">
        <w:tc>
          <w:tcPr>
            <w:tcW w:w="2336" w:type="dxa"/>
          </w:tcPr>
          <w:p w14:paraId="6A3A5BAF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2336" w:type="dxa"/>
          </w:tcPr>
          <w:p w14:paraId="5BDC3059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2336" w:type="dxa"/>
          </w:tcPr>
          <w:p w14:paraId="2937B620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worker2</w:t>
            </w:r>
          </w:p>
        </w:tc>
        <w:tc>
          <w:tcPr>
            <w:tcW w:w="2337" w:type="dxa"/>
          </w:tcPr>
          <w:p w14:paraId="5952C3C3" w14:textId="77777777" w:rsidR="00B0092B" w:rsidRPr="00B0092B" w:rsidRDefault="00B0092B" w:rsidP="0079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2B">
              <w:rPr>
                <w:rFonts w:ascii="Times New Roman" w:hAnsi="Times New Roman" w:cs="Times New Roman"/>
                <w:sz w:val="24"/>
                <w:szCs w:val="24"/>
              </w:rPr>
              <w:t>Выход программы 2</w:t>
            </w:r>
          </w:p>
        </w:tc>
      </w:tr>
    </w:tbl>
    <w:p w14:paraId="6F2D5FA7" w14:textId="77777777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B0092B">
        <w:rPr>
          <w:rFonts w:ascii="Times New Roman" w:hAnsi="Times New Roman" w:cs="Times New Roman"/>
          <w:sz w:val="24"/>
          <w:szCs w:val="24"/>
          <w:lang w:val="ru-RU"/>
        </w:rPr>
        <w:t>5. Исходные данные</w:t>
      </w:r>
    </w:p>
    <w:p w14:paraId="448025F8" w14:textId="04AEAA6C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B0092B">
        <w:rPr>
          <w:rFonts w:ascii="Times New Roman" w:hAnsi="Times New Roman" w:cs="Times New Roman"/>
          <w:sz w:val="24"/>
          <w:szCs w:val="24"/>
          <w:lang w:val="ru-RU"/>
        </w:rPr>
        <w:t xml:space="preserve">В каталоге 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ru-RU"/>
        </w:rPr>
        <w:t>data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ru-RU"/>
        </w:rPr>
        <w:t>/ лежат три текстовых файла с целыми числами (по одному в строке):</w:t>
      </w:r>
    </w:p>
    <w:p w14:paraId="6928D612" w14:textId="4404BC0A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t>file1.txt: 42, 7, 15</w:t>
      </w:r>
    </w:p>
    <w:p w14:paraId="21941D06" w14:textId="1500352D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t>file2.txt: 100, 3, 88</w:t>
      </w:r>
    </w:p>
    <w:p w14:paraId="70E1AF5A" w14:textId="76A86698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t>file3.txt: 9, 56, 21</w:t>
      </w:r>
    </w:p>
    <w:p w14:paraId="0915BFC1" w14:textId="77777777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</w:rPr>
      </w:pPr>
      <w:r w:rsidRPr="00B0092B">
        <w:rPr>
          <w:rFonts w:ascii="Times New Roman" w:hAnsi="Times New Roman" w:cs="Times New Roman"/>
          <w:sz w:val="24"/>
          <w:szCs w:val="24"/>
        </w:rPr>
        <w:t>Результаты тестирования</w:t>
      </w:r>
    </w:p>
    <w:p w14:paraId="3574C16B" w14:textId="1FB9315B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B0092B">
        <w:rPr>
          <w:rFonts w:ascii="Times New Roman" w:hAnsi="Times New Roman" w:cs="Times New Roman"/>
          <w:sz w:val="24"/>
          <w:szCs w:val="24"/>
        </w:rPr>
        <w:t>. Сборка и запуск контейнеров</w:t>
      </w:r>
    </w:p>
    <w:p w14:paraId="7270B889" w14:textId="77777777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t>cd C:\Users\agadj\Desktop\NISPO\lab2\task1</w:t>
      </w:r>
    </w:p>
    <w:p w14:paraId="1EA72AA8" w14:textId="3DD69CC9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0092B">
        <w:rPr>
          <w:rFonts w:ascii="Times New Roman" w:hAnsi="Times New Roman" w:cs="Times New Roman"/>
          <w:sz w:val="24"/>
          <w:szCs w:val="24"/>
          <w:lang w:val="ru-RU"/>
        </w:rPr>
        <w:t>docker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ru-RU"/>
        </w:rPr>
        <w:t>compose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ru-RU"/>
        </w:rPr>
        <w:t>up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ru-RU"/>
        </w:rPr>
        <w:t>build</w:t>
      </w:r>
      <w:proofErr w:type="spellEnd"/>
    </w:p>
    <w:p w14:paraId="45EADF0A" w14:textId="76E8DA0D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B0092B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CB072BE" wp14:editId="5988F9ED">
            <wp:extent cx="5940425" cy="4845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2692" w14:textId="386B8AB2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 w:rsidRPr="00B0092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24BE9BEC" wp14:editId="1D7F51A3">
            <wp:extent cx="5940425" cy="1711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3EC7" w14:textId="77777777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</w:p>
    <w:p w14:paraId="7C24D3C3" w14:textId="0A6D15CA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B0092B">
        <w:rPr>
          <w:rFonts w:ascii="Times New Roman" w:hAnsi="Times New Roman" w:cs="Times New Roman"/>
          <w:sz w:val="24"/>
          <w:szCs w:val="24"/>
          <w:lang w:val="ru-RU"/>
        </w:rPr>
        <w:t>Проверка контейнеров и образов</w:t>
      </w:r>
    </w:p>
    <w:p w14:paraId="757192A5" w14:textId="3532D981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092B">
        <w:rPr>
          <w:rFonts w:ascii="Times New Roman" w:hAnsi="Times New Roman" w:cs="Times New Roman"/>
          <w:sz w:val="24"/>
          <w:szCs w:val="24"/>
          <w:lang w:val="en-US"/>
        </w:rPr>
        <w:t>Команда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en-US"/>
        </w:rPr>
        <w:t xml:space="preserve"> docker images | Select-String lab2:</w:t>
      </w:r>
    </w:p>
    <w:p w14:paraId="7ACEF550" w14:textId="15E9A2C7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E1F31D" wp14:editId="1B86EAAE">
            <wp:extent cx="5940425" cy="1145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EBE0" w14:textId="77777777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</w:p>
    <w:p w14:paraId="3F166F34" w14:textId="40F8D470" w:rsid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8. 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en-US"/>
        </w:rPr>
        <w:t>Остановка</w:t>
      </w:r>
      <w:proofErr w:type="spellEnd"/>
      <w:r w:rsidRPr="00B0092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0092B">
        <w:rPr>
          <w:rFonts w:ascii="Times New Roman" w:hAnsi="Times New Roman" w:cs="Times New Roman"/>
          <w:sz w:val="24"/>
          <w:szCs w:val="24"/>
          <w:lang w:val="en-US"/>
        </w:rPr>
        <w:t>очистка</w:t>
      </w:r>
      <w:proofErr w:type="spellEnd"/>
    </w:p>
    <w:p w14:paraId="580DE8D0" w14:textId="016C6220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B0092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FD09BE" wp14:editId="4298158E">
            <wp:extent cx="5940425" cy="659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9AB4" w14:textId="77777777" w:rsidR="00B0092B" w:rsidRPr="00B0092B" w:rsidRDefault="00B0092B" w:rsidP="00B0092B">
      <w:pPr>
        <w:ind w:left="-851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0092B" w:rsidRPr="00B00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86A43"/>
    <w:multiLevelType w:val="multilevel"/>
    <w:tmpl w:val="CC5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E7"/>
    <w:rsid w:val="001129E7"/>
    <w:rsid w:val="0011688E"/>
    <w:rsid w:val="00195FFA"/>
    <w:rsid w:val="005A26D7"/>
    <w:rsid w:val="006D46C9"/>
    <w:rsid w:val="00B0092B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92CB"/>
  <w15:chartTrackingRefBased/>
  <w15:docId w15:val="{D8472FAB-F991-4EB7-8244-59F380FF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7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9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7795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a"/>
    <w:rsid w:val="00F07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F07795"/>
    <w:rPr>
      <w:b/>
      <w:bCs/>
    </w:rPr>
  </w:style>
  <w:style w:type="character" w:styleId="HTML">
    <w:name w:val="HTML Code"/>
    <w:basedOn w:val="a0"/>
    <w:uiPriority w:val="99"/>
    <w:semiHidden/>
    <w:unhideWhenUsed/>
    <w:rsid w:val="00F07795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B00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0092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2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Гарлыев Агаджан</dc:creator>
  <cp:keywords/>
  <dc:description/>
  <cp:lastModifiedBy>Гарлыев Агаджан</cp:lastModifiedBy>
  <cp:revision>7</cp:revision>
  <dcterms:created xsi:type="dcterms:W3CDTF">2026-10-11T12:55:00Z</dcterms:created>
  <dcterms:modified xsi:type="dcterms:W3CDTF">2026-10-11T13:04:00Z</dcterms:modified>
</cp:coreProperties>
</file>