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CD7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</w:t>
      </w:r>
    </w:p>
    <w:p w14:paraId="58525855">
      <w:r>
        <w:drawing>
          <wp:inline distT="0" distB="0" distL="114300" distR="114300">
            <wp:extent cx="5267325" cy="170751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53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</w:t>
      </w:r>
    </w:p>
    <w:p w14:paraId="1AFFF35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1900" cy="3573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23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</w:t>
      </w:r>
    </w:p>
    <w:p w14:paraId="2285D10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8696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E8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</w:t>
      </w:r>
    </w:p>
    <w:p w14:paraId="1FCBD8C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03220" cy="1790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45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</w:t>
      </w:r>
    </w:p>
    <w:p w14:paraId="7016E39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597150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OGRlZjRmZDk3MzdhYzIxMjAwZGQ2YmEzMWNjZWMifQ=="/>
  </w:docVars>
  <w:rsids>
    <w:rsidRoot w:val="00000000"/>
    <w:rsid w:val="55B2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2024-09-20T10:40:51Z</dcterms:created>
  <dc:creator>26849</dc:creator>
  <cp:lastModifiedBy>平平无奇雪之下</cp:lastModifiedBy>
  <dcterms:modified xsi:type="dcterms:W3CDTF">2024-09-20T10:44:43Z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90BB61A786C54EF8AAB42DF86F9622B5_12</vt:lpwstr>
  </property>
</Properties>
</file>