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570804" w:rsidP="000323A2">
      <w:pPr>
        <w:pStyle w:val="Heading2"/>
      </w:pPr>
      <w:r>
        <w:t>Exp. 1 Design an LED Flasher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delay(1000);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297" w:rsidRDefault="00BC7297" w:rsidP="004A6B90">
      <w:pPr>
        <w:spacing w:after="0" w:line="240" w:lineRule="auto"/>
      </w:pPr>
      <w:r>
        <w:separator/>
      </w:r>
    </w:p>
  </w:endnote>
  <w:endnote w:type="continuationSeparator" w:id="0">
    <w:p w:rsidR="00BC7297" w:rsidRDefault="00BC7297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297" w:rsidRDefault="00BC7297" w:rsidP="004A6B90">
      <w:pPr>
        <w:spacing w:after="0" w:line="240" w:lineRule="auto"/>
      </w:pPr>
      <w:r>
        <w:separator/>
      </w:r>
    </w:p>
  </w:footnote>
  <w:footnote w:type="continuationSeparator" w:id="0">
    <w:p w:rsidR="00BC7297" w:rsidRDefault="00BC7297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BA21A3" w:rsidP="00BA21A3">
    <w:pPr>
      <w:pStyle w:val="Header"/>
    </w:pPr>
    <w:r>
      <w:t>19bcs3501</w:t>
    </w:r>
    <w:r w:rsidR="004A6B90">
      <w:tab/>
    </w:r>
    <w:r w:rsidR="004A6B90">
      <w:tab/>
    </w:r>
    <w:r>
      <w:t>Agam Thakur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A3" w:rsidRDefault="00BA2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411F0"/>
    <w:rsid w:val="001B5C8C"/>
    <w:rsid w:val="00354529"/>
    <w:rsid w:val="003E4E5B"/>
    <w:rsid w:val="00446781"/>
    <w:rsid w:val="004A6B90"/>
    <w:rsid w:val="004F65AD"/>
    <w:rsid w:val="00570804"/>
    <w:rsid w:val="007D1A2B"/>
    <w:rsid w:val="00AB4964"/>
    <w:rsid w:val="00AD3D71"/>
    <w:rsid w:val="00B405DB"/>
    <w:rsid w:val="00BA21A3"/>
    <w:rsid w:val="00BC7297"/>
    <w:rsid w:val="00C127E0"/>
    <w:rsid w:val="00CC0C4F"/>
    <w:rsid w:val="00CD4F71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12</cp:revision>
  <dcterms:created xsi:type="dcterms:W3CDTF">2019-09-19T17:15:00Z</dcterms:created>
  <dcterms:modified xsi:type="dcterms:W3CDTF">2019-09-19T18:16:00Z</dcterms:modified>
</cp:coreProperties>
</file>