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B3" w:rsidRDefault="008C1AF1">
      <w:r>
        <w:t>Memoria TFG</w:t>
      </w:r>
    </w:p>
    <w:p w:rsidR="008C1AF1" w:rsidRDefault="008C1AF1"/>
    <w:sectPr w:rsidR="008C1AF1" w:rsidSect="002E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1AF1"/>
    <w:rsid w:val="002E50B3"/>
    <w:rsid w:val="00461C3A"/>
    <w:rsid w:val="008C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2014-10-13T09:52:00Z</dcterms:created>
  <dcterms:modified xsi:type="dcterms:W3CDTF">2014-10-13T11:05:00Z</dcterms:modified>
</cp:coreProperties>
</file>