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" w:before="72" w:line="376" w:lineRule="auto"/>
        <w:ind w:left="2789" w:right="2569" w:firstLine="263.000000000000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CHITKARA UNIVERSITY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FORMATIVE ASSESSMENT-4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" w:before="72" w:line="376" w:lineRule="auto"/>
        <w:ind w:left="2789" w:right="2569" w:firstLine="263.000000000000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PROJECT DETAILS</w:t>
      </w: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5"/>
        <w:gridCol w:w="2850"/>
        <w:gridCol w:w="3375"/>
        <w:tblGridChange w:id="0">
          <w:tblGrid>
            <w:gridCol w:w="3705"/>
            <w:gridCol w:w="2850"/>
            <w:gridCol w:w="3375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8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Group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7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CEC (Group 10)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108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Project Title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1" w:lineRule="auto"/>
              <w:rPr>
                <w:rFonts w:ascii="Roboto" w:cs="Roboto" w:eastAsia="Roboto" w:hAnsi="Roboto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sz w:val="25"/>
                <w:szCs w:val="25"/>
                <w:rtl w:val="0"/>
              </w:rPr>
              <w:t xml:space="preserve"> Chitkara Esports Club Website</w:t>
            </w:r>
          </w:p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7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5" w:lineRule="auto"/>
              <w:ind w:left="108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Team Leader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5" w:lineRule="auto"/>
              <w:ind w:left="107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Vinayak Singla, Agamjot Singh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8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Details of Work division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ind w:left="589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Student/rollno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ind w:left="259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Work / Role Allotted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4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 Vinayak Singla</w:t>
            </w:r>
          </w:p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4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 2110991540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="276" w:lineRule="auto"/>
              <w:ind w:right="362"/>
              <w:jc w:val="both"/>
              <w:rPr>
                <w:rFonts w:ascii="Roboto" w:cs="Roboto" w:eastAsia="Roboto" w:hAnsi="Roboto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Html, CSS, Bootstrap</w:t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="276" w:lineRule="auto"/>
              <w:ind w:right="362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Video Gallery, Image Gallery, Header, Footer, Dashboard, GIT and more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Agamjot Singh</w:t>
            </w:r>
          </w:p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 2110991622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Html, CSS, UI/UX, Graphics</w:t>
            </w:r>
          </w:p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Landing Page, Registration Forms, Contact Us Page, Login/Signup, Game, Git Management and more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37" w:lineRule="auto"/>
              <w:ind w:left="108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High level Approach to be followed: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28"/>
                <w:tab w:val="left" w:pos="829"/>
              </w:tabs>
              <w:ind w:left="828" w:right="665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Share the details in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Project allows the user to Register for tournaments hosted by the Chitkara Esports Club.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View Past Tournaments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Get information regarding current and future events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‘Contact Us’ page for assistance and collaborations.</w:t>
            </w:r>
          </w:p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8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Lower level Approach to be followed: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28"/>
                <w:tab w:val="left" w:pos="829"/>
              </w:tabs>
              <w:ind w:left="828" w:right="725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Share the details in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28"/>
              </w:tabs>
              <w:spacing w:line="276" w:lineRule="auto"/>
              <w:ind w:left="72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28"/>
              </w:tabs>
              <w:spacing w:line="276" w:lineRule="auto"/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Through this project, we aim to provide a way to get information regarding all the activities of Chitkara Esports Club.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28"/>
              </w:tabs>
              <w:spacing w:line="276" w:lineRule="auto"/>
              <w:ind w:left="72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To provide  a platform for members to interact with other members, admins of CEC and our gaming community spread all over the campus of Chitkara. This platform also serves as a means for us to host various other online tournaments and events.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28"/>
              </w:tabs>
              <w:spacing w:line="276" w:lineRule="auto"/>
              <w:ind w:left="72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3" w:line="237" w:lineRule="auto"/>
              <w:ind w:left="108" w:right="393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Advantage of the project with applicability: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" w:lineRule="auto"/>
              <w:ind w:left="108" w:right="133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Highlight the unique feature(s)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yellow"/>
                <w:rtl w:val="0"/>
              </w:rPr>
              <w:t xml:space="preserve">of the project if 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z93frimnl3kw" w:id="0"/>
            <w:bookmarkEnd w:id="0"/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Used GIT/Github for Project Management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The field of project management is interconnected with being productive. Through proper utilization of resources and having an efficient system in place, a project team can easily get more work done in a organized manner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follow up progression starting from the scratch of Project being uploaded on Github.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Trackable changes - When multiple users make changes then it becomes hard to keep a track of the project. Here github comes into the play which can help us to track even the slightest change being made in the project.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30"/>
                <w:szCs w:val="30"/>
                <w:rtl w:val="0"/>
              </w:rPr>
              <w:t xml:space="preserve">Easy To Use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Helps  a user to understand the project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through the means of images rather than plain text.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Obvious Local Navigation with clear hierarchy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276" w:lineRule="auto"/>
              <w:ind w:left="1440" w:hanging="36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Easy To make changes and update it regularly for admins 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6" w:before="72" w:line="376" w:lineRule="auto"/>
        <w:ind w:right="2569"/>
        <w:rPr>
          <w:rFonts w:ascii="Roboto" w:cs="Roboto" w:eastAsia="Roboto" w:hAnsi="Roboto"/>
          <w:sz w:val="28"/>
          <w:szCs w:val="28"/>
        </w:rPr>
        <w:sectPr>
          <w:headerReference r:id="rId6" w:type="default"/>
          <w:footerReference r:id="rId7" w:type="default"/>
          <w:pgSz w:h="16840" w:w="11910" w:orient="portrait"/>
          <w:pgMar w:bottom="1200" w:top="620" w:left="1220" w:right="1360" w:header="720" w:footer="10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21.00000000000001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45"/>
        <w:gridCol w:w="5820"/>
        <w:tblGridChange w:id="0">
          <w:tblGrid>
            <w:gridCol w:w="3645"/>
            <w:gridCol w:w="5820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2" w:lineRule="auto"/>
              <w:rPr>
                <w:rFonts w:ascii="Roboto" w:cs="Roboto" w:eastAsia="Roboto" w:hAnsi="Roboto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8" w:right="133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Schedule for implementing the use case: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28"/>
                <w:tab w:val="left" w:pos="829"/>
              </w:tabs>
              <w:ind w:left="828" w:right="179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Share the Tentative Date of Completion of Expected Deliverables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415.0" w:type="dxa"/>
              <w:jc w:val="left"/>
              <w:tblInd w:w="18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700"/>
              <w:tblGridChange w:id="0">
                <w:tblGrid>
                  <w:gridCol w:w="2715"/>
                  <w:gridCol w:w="27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Deliverable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Time Taken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Team Creation and project determination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3 days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Basic Layout Design and planning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7 days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Landing 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6 days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Registration 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4 days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Organising images and links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4 days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Improving and editing Color Palette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3 days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Final touches and testing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3 days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Total Days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rPr>
                      <w:rFonts w:ascii="Roboto" w:cs="Roboto" w:eastAsia="Roboto" w:hAnsi="Roboto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sz w:val="24"/>
                      <w:szCs w:val="24"/>
                      <w:rtl w:val="0"/>
                    </w:rPr>
                    <w:t xml:space="preserve">30 days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8" w:lineRule="auto"/>
              <w:ind w:left="108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Future scope of the project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28"/>
                <w:tab w:val="left" w:pos="829"/>
              </w:tabs>
              <w:ind w:left="828" w:right="725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Share the details in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right="179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In the near future, the project will include 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right="179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Database for accounts created.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right="179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Login and Registration Popup for user accounts and admin dashboard.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right="179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Database for registered teams.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right="179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Secure Payment gateway.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right="179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Email confirmation for successful registrations and payment.</w:t>
            </w:r>
          </w:p>
        </w:tc>
      </w:tr>
    </w:tbl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4" w:lineRule="auto"/>
        <w:ind w:left="221" w:firstLine="0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u w:val="single"/>
          <w:rtl w:val="0"/>
        </w:rPr>
        <w:t xml:space="preserve">DOCUMENT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5.0" w:type="dxa"/>
        <w:jc w:val="left"/>
        <w:tblInd w:w="-3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6675"/>
        <w:tblGridChange w:id="0">
          <w:tblGrid>
            <w:gridCol w:w="2430"/>
            <w:gridCol w:w="6675"/>
          </w:tblGrid>
        </w:tblGridChange>
      </w:tblGrid>
      <w:tr>
        <w:trPr>
          <w:cantSplit w:val="0"/>
          <w:trHeight w:val="529.95283018867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7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Team Number 10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5" w:lineRule="auto"/>
              <w:ind w:left="107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Team Leader/Contact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5" w:lineRule="auto"/>
              <w:ind w:left="108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Vinayak Singla / 9817542487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5" w:lineRule="auto"/>
              <w:ind w:left="108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Agamjot Singh / 9876340810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07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Month of Creation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Jan 2022</w:t>
            </w:r>
          </w:p>
        </w:tc>
      </w:tr>
    </w:tbl>
    <w:p w:rsidR="00000000" w:rsidDel="00000000" w:rsidP="00000000" w:rsidRDefault="00000000" w:rsidRPr="00000000" w14:paraId="00000061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  <w:sectPr>
          <w:type w:val="nextPage"/>
          <w:pgSz w:h="16840" w:w="11910" w:orient="portrait"/>
          <w:pgMar w:bottom="1200" w:top="700" w:left="1220" w:right="1360" w:header="0" w:footer="1008"/>
        </w:sectPr>
      </w:pPr>
      <w:bookmarkStart w:colFirst="0" w:colLast="0" w:name="_9zbcl4n94kn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u w:val="single"/>
        </w:rPr>
      </w:pPr>
      <w:bookmarkStart w:colFirst="0" w:colLast="0" w:name="_wzy9nzspcsc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28"/>
          <w:szCs w:val="28"/>
          <w:u w:val="single"/>
        </w:rPr>
      </w:pPr>
      <w:bookmarkStart w:colFirst="0" w:colLast="0" w:name="_8h38mgf5m7dl" w:id="4"/>
      <w:bookmarkEnd w:id="4"/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1200" w:top="620" w:left="1220" w:right="1360" w:header="720" w:footer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after="6" w:before="72" w:line="376" w:lineRule="auto"/>
      <w:ind w:right="2569"/>
      <w:rPr>
        <w:rFonts w:ascii="Roboto" w:cs="Roboto" w:eastAsia="Roboto" w:hAnsi="Roboto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828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  <w:rPr/>
    </w:lvl>
    <w:lvl w:ilvl="2">
      <w:start w:val="1"/>
      <w:numFmt w:val="bullet"/>
      <w:lvlText w:val="•"/>
      <w:lvlJc w:val="left"/>
      <w:pPr>
        <w:ind w:left="1333" w:hanging="359"/>
      </w:pPr>
      <w:rPr/>
    </w:lvl>
    <w:lvl w:ilvl="3">
      <w:start w:val="1"/>
      <w:numFmt w:val="bullet"/>
      <w:lvlText w:val="•"/>
      <w:lvlJc w:val="left"/>
      <w:pPr>
        <w:ind w:left="1590" w:hanging="360"/>
      </w:pPr>
      <w:rPr/>
    </w:lvl>
    <w:lvl w:ilvl="4">
      <w:start w:val="1"/>
      <w:numFmt w:val="bullet"/>
      <w:lvlText w:val="•"/>
      <w:lvlJc w:val="left"/>
      <w:pPr>
        <w:ind w:left="1846" w:hanging="360"/>
      </w:pPr>
      <w:rPr/>
    </w:lvl>
    <w:lvl w:ilvl="5">
      <w:start w:val="1"/>
      <w:numFmt w:val="bullet"/>
      <w:lvlText w:val="•"/>
      <w:lvlJc w:val="left"/>
      <w:pPr>
        <w:ind w:left="2103" w:hanging="360"/>
      </w:pPr>
      <w:rPr/>
    </w:lvl>
    <w:lvl w:ilvl="6">
      <w:start w:val="1"/>
      <w:numFmt w:val="bullet"/>
      <w:lvlText w:val="•"/>
      <w:lvlJc w:val="left"/>
      <w:pPr>
        <w:ind w:left="2360" w:hanging="360"/>
      </w:pPr>
      <w:rPr/>
    </w:lvl>
    <w:lvl w:ilvl="7">
      <w:start w:val="1"/>
      <w:numFmt w:val="bullet"/>
      <w:lvlText w:val="•"/>
      <w:lvlJc w:val="left"/>
      <w:pPr>
        <w:ind w:left="2616" w:hanging="360"/>
      </w:pPr>
      <w:rPr/>
    </w:lvl>
    <w:lvl w:ilvl="8">
      <w:start w:val="1"/>
      <w:numFmt w:val="bullet"/>
      <w:lvlText w:val="•"/>
      <w:lvlJc w:val="left"/>
      <w:pPr>
        <w:ind w:left="2873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828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  <w:rPr/>
    </w:lvl>
    <w:lvl w:ilvl="2">
      <w:start w:val="1"/>
      <w:numFmt w:val="bullet"/>
      <w:lvlText w:val="•"/>
      <w:lvlJc w:val="left"/>
      <w:pPr>
        <w:ind w:left="1333" w:hanging="359"/>
      </w:pPr>
      <w:rPr/>
    </w:lvl>
    <w:lvl w:ilvl="3">
      <w:start w:val="1"/>
      <w:numFmt w:val="bullet"/>
      <w:lvlText w:val="•"/>
      <w:lvlJc w:val="left"/>
      <w:pPr>
        <w:ind w:left="1590" w:hanging="360"/>
      </w:pPr>
      <w:rPr/>
    </w:lvl>
    <w:lvl w:ilvl="4">
      <w:start w:val="1"/>
      <w:numFmt w:val="bullet"/>
      <w:lvlText w:val="•"/>
      <w:lvlJc w:val="left"/>
      <w:pPr>
        <w:ind w:left="1846" w:hanging="360"/>
      </w:pPr>
      <w:rPr/>
    </w:lvl>
    <w:lvl w:ilvl="5">
      <w:start w:val="1"/>
      <w:numFmt w:val="bullet"/>
      <w:lvlText w:val="•"/>
      <w:lvlJc w:val="left"/>
      <w:pPr>
        <w:ind w:left="2103" w:hanging="360"/>
      </w:pPr>
      <w:rPr/>
    </w:lvl>
    <w:lvl w:ilvl="6">
      <w:start w:val="1"/>
      <w:numFmt w:val="bullet"/>
      <w:lvlText w:val="•"/>
      <w:lvlJc w:val="left"/>
      <w:pPr>
        <w:ind w:left="2360" w:hanging="360"/>
      </w:pPr>
      <w:rPr/>
    </w:lvl>
    <w:lvl w:ilvl="7">
      <w:start w:val="1"/>
      <w:numFmt w:val="bullet"/>
      <w:lvlText w:val="•"/>
      <w:lvlJc w:val="left"/>
      <w:pPr>
        <w:ind w:left="2616" w:hanging="360"/>
      </w:pPr>
      <w:rPr/>
    </w:lvl>
    <w:lvl w:ilvl="8">
      <w:start w:val="1"/>
      <w:numFmt w:val="bullet"/>
      <w:lvlText w:val="•"/>
      <w:lvlJc w:val="left"/>
      <w:pPr>
        <w:ind w:left="2873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828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  <w:rPr/>
    </w:lvl>
    <w:lvl w:ilvl="2">
      <w:start w:val="1"/>
      <w:numFmt w:val="bullet"/>
      <w:lvlText w:val="•"/>
      <w:lvlJc w:val="left"/>
      <w:pPr>
        <w:ind w:left="1333" w:hanging="359"/>
      </w:pPr>
      <w:rPr/>
    </w:lvl>
    <w:lvl w:ilvl="3">
      <w:start w:val="1"/>
      <w:numFmt w:val="bullet"/>
      <w:lvlText w:val="•"/>
      <w:lvlJc w:val="left"/>
      <w:pPr>
        <w:ind w:left="1590" w:hanging="360"/>
      </w:pPr>
      <w:rPr/>
    </w:lvl>
    <w:lvl w:ilvl="4">
      <w:start w:val="1"/>
      <w:numFmt w:val="bullet"/>
      <w:lvlText w:val="•"/>
      <w:lvlJc w:val="left"/>
      <w:pPr>
        <w:ind w:left="1846" w:hanging="360"/>
      </w:pPr>
      <w:rPr/>
    </w:lvl>
    <w:lvl w:ilvl="5">
      <w:start w:val="1"/>
      <w:numFmt w:val="bullet"/>
      <w:lvlText w:val="•"/>
      <w:lvlJc w:val="left"/>
      <w:pPr>
        <w:ind w:left="2103" w:hanging="360"/>
      </w:pPr>
      <w:rPr/>
    </w:lvl>
    <w:lvl w:ilvl="6">
      <w:start w:val="1"/>
      <w:numFmt w:val="bullet"/>
      <w:lvlText w:val="•"/>
      <w:lvlJc w:val="left"/>
      <w:pPr>
        <w:ind w:left="2360" w:hanging="360"/>
      </w:pPr>
      <w:rPr/>
    </w:lvl>
    <w:lvl w:ilvl="7">
      <w:start w:val="1"/>
      <w:numFmt w:val="bullet"/>
      <w:lvlText w:val="•"/>
      <w:lvlJc w:val="left"/>
      <w:pPr>
        <w:ind w:left="2616" w:hanging="360"/>
      </w:pPr>
      <w:rPr/>
    </w:lvl>
    <w:lvl w:ilvl="8">
      <w:start w:val="1"/>
      <w:numFmt w:val="bullet"/>
      <w:lvlText w:val="•"/>
      <w:lvlJc w:val="left"/>
      <w:pPr>
        <w:ind w:left="2873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828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•"/>
      <w:lvlJc w:val="left"/>
      <w:pPr>
        <w:ind w:left="1076" w:hanging="360"/>
      </w:pPr>
      <w:rPr/>
    </w:lvl>
    <w:lvl w:ilvl="2">
      <w:start w:val="1"/>
      <w:numFmt w:val="bullet"/>
      <w:lvlText w:val="•"/>
      <w:lvlJc w:val="left"/>
      <w:pPr>
        <w:ind w:left="1333" w:hanging="359"/>
      </w:pPr>
      <w:rPr/>
    </w:lvl>
    <w:lvl w:ilvl="3">
      <w:start w:val="1"/>
      <w:numFmt w:val="bullet"/>
      <w:lvlText w:val="•"/>
      <w:lvlJc w:val="left"/>
      <w:pPr>
        <w:ind w:left="1590" w:hanging="360"/>
      </w:pPr>
      <w:rPr/>
    </w:lvl>
    <w:lvl w:ilvl="4">
      <w:start w:val="1"/>
      <w:numFmt w:val="bullet"/>
      <w:lvlText w:val="•"/>
      <w:lvlJc w:val="left"/>
      <w:pPr>
        <w:ind w:left="1846" w:hanging="360"/>
      </w:pPr>
      <w:rPr/>
    </w:lvl>
    <w:lvl w:ilvl="5">
      <w:start w:val="1"/>
      <w:numFmt w:val="bullet"/>
      <w:lvlText w:val="•"/>
      <w:lvlJc w:val="left"/>
      <w:pPr>
        <w:ind w:left="2103" w:hanging="360"/>
      </w:pPr>
      <w:rPr/>
    </w:lvl>
    <w:lvl w:ilvl="6">
      <w:start w:val="1"/>
      <w:numFmt w:val="bullet"/>
      <w:lvlText w:val="•"/>
      <w:lvlJc w:val="left"/>
      <w:pPr>
        <w:ind w:left="2360" w:hanging="360"/>
      </w:pPr>
      <w:rPr/>
    </w:lvl>
    <w:lvl w:ilvl="7">
      <w:start w:val="1"/>
      <w:numFmt w:val="bullet"/>
      <w:lvlText w:val="•"/>
      <w:lvlJc w:val="left"/>
      <w:pPr>
        <w:ind w:left="2616" w:hanging="360"/>
      </w:pPr>
      <w:rPr/>
    </w:lvl>
    <w:lvl w:ilvl="8">
      <w:start w:val="1"/>
      <w:numFmt w:val="bullet"/>
      <w:lvlText w:val="•"/>
      <w:lvlJc w:val="left"/>
      <w:pPr>
        <w:ind w:left="2873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