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90844" w14:textId="5DD2384B" w:rsidR="00F303D0" w:rsidRDefault="00F971E6">
      <w:r>
        <w:t xml:space="preserve">Text form of macros used in Stock Data VBA exercise. Excel file is too large for </w:t>
      </w:r>
      <w:proofErr w:type="spellStart"/>
      <w:r>
        <w:t>Github</w:t>
      </w:r>
      <w:proofErr w:type="spellEnd"/>
      <w:r>
        <w:t>.</w:t>
      </w:r>
    </w:p>
    <w:p w14:paraId="64C68629" w14:textId="2F15C8D5" w:rsidR="00F971E6" w:rsidRDefault="00F971E6"/>
    <w:p w14:paraId="545F24ED" w14:textId="77777777" w:rsidR="00F971E6" w:rsidRPr="00F971E6" w:rsidRDefault="00F971E6" w:rsidP="00F971E6">
      <w:pPr>
        <w:rPr>
          <w:color w:val="70AD47" w:themeColor="accent6"/>
        </w:rPr>
      </w:pPr>
      <w:r w:rsidRPr="00F971E6">
        <w:rPr>
          <w:color w:val="70AD47" w:themeColor="accent6"/>
        </w:rPr>
        <w:t>'To generate the ticker, yearly price change, percent change, and total stock volume</w:t>
      </w:r>
    </w:p>
    <w:p w14:paraId="61188D35" w14:textId="77777777" w:rsidR="00F971E6" w:rsidRDefault="00F971E6" w:rsidP="00F971E6"/>
    <w:p w14:paraId="05EE26CA" w14:textId="77777777" w:rsidR="00F971E6" w:rsidRDefault="00F971E6" w:rsidP="00F971E6">
      <w:r>
        <w:t xml:space="preserve">Sub </w:t>
      </w:r>
      <w:proofErr w:type="spellStart"/>
      <w:proofErr w:type="gramStart"/>
      <w:r>
        <w:t>StockData</w:t>
      </w:r>
      <w:proofErr w:type="spellEnd"/>
      <w:r>
        <w:t>(</w:t>
      </w:r>
      <w:proofErr w:type="gramEnd"/>
      <w:r>
        <w:t>)</w:t>
      </w:r>
    </w:p>
    <w:p w14:paraId="1C52C284" w14:textId="77777777" w:rsidR="00F971E6" w:rsidRPr="00F971E6" w:rsidRDefault="00F971E6" w:rsidP="00F971E6">
      <w:pPr>
        <w:rPr>
          <w:color w:val="70AD47" w:themeColor="accent6"/>
        </w:rPr>
      </w:pPr>
      <w:r>
        <w:t xml:space="preserve">    </w:t>
      </w:r>
      <w:r w:rsidRPr="00F971E6">
        <w:rPr>
          <w:color w:val="70AD47" w:themeColor="accent6"/>
        </w:rPr>
        <w:t>' LOOP THROUGH ALL SHEETS</w:t>
      </w:r>
    </w:p>
    <w:p w14:paraId="2DFCFF19" w14:textId="77777777" w:rsidR="00F971E6" w:rsidRPr="00F971E6" w:rsidRDefault="00F971E6" w:rsidP="00F971E6">
      <w:pPr>
        <w:rPr>
          <w:color w:val="70AD47" w:themeColor="accent6"/>
        </w:rPr>
      </w:pPr>
      <w:r w:rsidRPr="00F971E6">
        <w:rPr>
          <w:color w:val="70AD47" w:themeColor="accent6"/>
        </w:rPr>
        <w:t xml:space="preserve">    ' --------------------------------------------</w:t>
      </w:r>
    </w:p>
    <w:p w14:paraId="5DD31DF3" w14:textId="77777777" w:rsidR="00F971E6" w:rsidRDefault="00F971E6" w:rsidP="00F971E6">
      <w:r w:rsidRPr="00F971E6">
        <w:rPr>
          <w:color w:val="4472C4" w:themeColor="accent1"/>
        </w:rPr>
        <w:t xml:space="preserve">Dim </w:t>
      </w:r>
      <w:r>
        <w:t xml:space="preserve">WS </w:t>
      </w:r>
      <w:r w:rsidRPr="00F971E6">
        <w:rPr>
          <w:color w:val="4472C4" w:themeColor="accent1"/>
        </w:rPr>
        <w:t xml:space="preserve">As </w:t>
      </w:r>
      <w:r>
        <w:t>Worksheet</w:t>
      </w:r>
    </w:p>
    <w:p w14:paraId="0730D224" w14:textId="77777777" w:rsidR="00F971E6" w:rsidRDefault="00F971E6" w:rsidP="00F971E6">
      <w:r>
        <w:t xml:space="preserve">    </w:t>
      </w:r>
      <w:r w:rsidRPr="00F971E6">
        <w:rPr>
          <w:color w:val="4472C4" w:themeColor="accent1"/>
        </w:rPr>
        <w:t xml:space="preserve">For Each </w:t>
      </w:r>
      <w:r>
        <w:t xml:space="preserve">WS </w:t>
      </w:r>
      <w:r w:rsidRPr="00F971E6">
        <w:rPr>
          <w:color w:val="4472C4" w:themeColor="accent1"/>
        </w:rPr>
        <w:t xml:space="preserve">In </w:t>
      </w:r>
      <w:proofErr w:type="spellStart"/>
      <w:r>
        <w:t>ActiveWorkbook.Worksheets</w:t>
      </w:r>
      <w:proofErr w:type="spellEnd"/>
    </w:p>
    <w:p w14:paraId="76FA60E7" w14:textId="77777777" w:rsidR="00F971E6" w:rsidRDefault="00F971E6" w:rsidP="00F971E6">
      <w:r>
        <w:t xml:space="preserve">    </w:t>
      </w:r>
      <w:proofErr w:type="spellStart"/>
      <w:proofErr w:type="gramStart"/>
      <w:r>
        <w:t>WS.Activate</w:t>
      </w:r>
      <w:proofErr w:type="spellEnd"/>
      <w:proofErr w:type="gramEnd"/>
    </w:p>
    <w:p w14:paraId="7E647619" w14:textId="77777777" w:rsidR="00F971E6" w:rsidRDefault="00F971E6" w:rsidP="00F971E6">
      <w:r>
        <w:t xml:space="preserve">        </w:t>
      </w:r>
      <w:r w:rsidRPr="00F971E6">
        <w:rPr>
          <w:color w:val="70AD47" w:themeColor="accent6"/>
        </w:rPr>
        <w:t>' Determine the Last Row</w:t>
      </w:r>
    </w:p>
    <w:p w14:paraId="6F13AAC5" w14:textId="77777777" w:rsidR="00F971E6" w:rsidRDefault="00F971E6" w:rsidP="00F971E6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608B33FC" w14:textId="77777777" w:rsidR="00F971E6" w:rsidRDefault="00F971E6" w:rsidP="00F971E6"/>
    <w:p w14:paraId="57564474" w14:textId="77777777" w:rsidR="00F971E6" w:rsidRDefault="00F971E6" w:rsidP="00F971E6">
      <w:r>
        <w:t xml:space="preserve">        </w:t>
      </w:r>
      <w:r w:rsidRPr="00F971E6">
        <w:rPr>
          <w:color w:val="70AD47" w:themeColor="accent6"/>
        </w:rPr>
        <w:t>' Add Column Headers</w:t>
      </w:r>
    </w:p>
    <w:p w14:paraId="238D044A" w14:textId="77777777" w:rsidR="00F971E6" w:rsidRDefault="00F971E6" w:rsidP="00F971E6">
      <w:r>
        <w:t xml:space="preserve">        </w:t>
      </w:r>
      <w:proofErr w:type="gramStart"/>
      <w:r>
        <w:t>Cells(</w:t>
      </w:r>
      <w:proofErr w:type="gramEnd"/>
      <w:r>
        <w:t>1, "I").Value = "Ticker"</w:t>
      </w:r>
    </w:p>
    <w:p w14:paraId="73EA3ECE" w14:textId="77777777" w:rsidR="00F971E6" w:rsidRDefault="00F971E6" w:rsidP="00F971E6">
      <w:r>
        <w:t xml:space="preserve">        </w:t>
      </w:r>
      <w:proofErr w:type="gramStart"/>
      <w:r>
        <w:t>Cells(</w:t>
      </w:r>
      <w:proofErr w:type="gramEnd"/>
      <w:r>
        <w:t>1, "J").Value = "Yearly Change"</w:t>
      </w:r>
    </w:p>
    <w:p w14:paraId="7C786050" w14:textId="77777777" w:rsidR="00F971E6" w:rsidRDefault="00F971E6" w:rsidP="00F971E6">
      <w:r>
        <w:t xml:space="preserve">        </w:t>
      </w:r>
      <w:proofErr w:type="gramStart"/>
      <w:r>
        <w:t>Cells(</w:t>
      </w:r>
      <w:proofErr w:type="gramEnd"/>
      <w:r>
        <w:t>1, "K").Value = "Percent Change"</w:t>
      </w:r>
    </w:p>
    <w:p w14:paraId="3113EA74" w14:textId="77777777" w:rsidR="00F971E6" w:rsidRDefault="00F971E6" w:rsidP="00F971E6">
      <w:r>
        <w:t xml:space="preserve">        </w:t>
      </w:r>
      <w:proofErr w:type="gramStart"/>
      <w:r>
        <w:t>Cells(</w:t>
      </w:r>
      <w:proofErr w:type="gramEnd"/>
      <w:r>
        <w:t>1, "L").Value = "Total Stock Volume"</w:t>
      </w:r>
    </w:p>
    <w:p w14:paraId="641634B0" w14:textId="77777777" w:rsidR="00F971E6" w:rsidRDefault="00F971E6" w:rsidP="00F971E6">
      <w:r>
        <w:t xml:space="preserve">        </w:t>
      </w:r>
    </w:p>
    <w:p w14:paraId="42F027E4" w14:textId="77777777" w:rsidR="00F971E6" w:rsidRPr="00F971E6" w:rsidRDefault="00F971E6" w:rsidP="00F971E6">
      <w:pPr>
        <w:rPr>
          <w:color w:val="70AD47" w:themeColor="accent6"/>
        </w:rPr>
      </w:pPr>
      <w:r w:rsidRPr="00F971E6">
        <w:rPr>
          <w:color w:val="70AD47" w:themeColor="accent6"/>
        </w:rPr>
        <w:t xml:space="preserve">        'Determine the Variables</w:t>
      </w:r>
    </w:p>
    <w:p w14:paraId="12373B82" w14:textId="77777777" w:rsidR="00F971E6" w:rsidRDefault="00F971E6" w:rsidP="00F971E6">
      <w:r>
        <w:t xml:space="preserve">        </w:t>
      </w:r>
      <w:r w:rsidRPr="00F971E6">
        <w:rPr>
          <w:color w:val="4472C4" w:themeColor="accent1"/>
        </w:rPr>
        <w:t xml:space="preserve">Dim </w:t>
      </w:r>
      <w:proofErr w:type="spellStart"/>
      <w:r>
        <w:t>OpeningPr</w:t>
      </w:r>
      <w:proofErr w:type="spellEnd"/>
      <w:r>
        <w:t xml:space="preserve"> </w:t>
      </w:r>
      <w:r w:rsidRPr="00F971E6">
        <w:rPr>
          <w:color w:val="4472C4" w:themeColor="accent1"/>
        </w:rPr>
        <w:t>As Double</w:t>
      </w:r>
    </w:p>
    <w:p w14:paraId="6BF2B05B" w14:textId="77777777" w:rsidR="00F971E6" w:rsidRDefault="00F971E6" w:rsidP="00F971E6">
      <w:r>
        <w:t xml:space="preserve">        </w:t>
      </w:r>
      <w:r w:rsidRPr="00F971E6">
        <w:rPr>
          <w:color w:val="4472C4" w:themeColor="accent1"/>
        </w:rPr>
        <w:t xml:space="preserve">Dim </w:t>
      </w:r>
      <w:proofErr w:type="spellStart"/>
      <w:r>
        <w:t>ClosingPr</w:t>
      </w:r>
      <w:proofErr w:type="spellEnd"/>
      <w:r>
        <w:t xml:space="preserve"> </w:t>
      </w:r>
      <w:r w:rsidRPr="00F971E6">
        <w:rPr>
          <w:color w:val="4472C4" w:themeColor="accent1"/>
        </w:rPr>
        <w:t>As Double</w:t>
      </w:r>
    </w:p>
    <w:p w14:paraId="586493DC" w14:textId="77777777" w:rsidR="00F971E6" w:rsidRDefault="00F971E6" w:rsidP="00F971E6">
      <w:r>
        <w:t xml:space="preserve">        </w:t>
      </w:r>
      <w:r w:rsidRPr="00F971E6">
        <w:rPr>
          <w:color w:val="4472C4" w:themeColor="accent1"/>
        </w:rPr>
        <w:t xml:space="preserve">Dim </w:t>
      </w:r>
      <w:proofErr w:type="spellStart"/>
      <w:r>
        <w:t>YearlyCh</w:t>
      </w:r>
      <w:proofErr w:type="spellEnd"/>
      <w:r>
        <w:t xml:space="preserve"> </w:t>
      </w:r>
      <w:r w:rsidRPr="00F971E6">
        <w:rPr>
          <w:color w:val="4472C4" w:themeColor="accent1"/>
        </w:rPr>
        <w:t>As Double</w:t>
      </w:r>
    </w:p>
    <w:p w14:paraId="2589420E" w14:textId="77777777" w:rsidR="00F971E6" w:rsidRDefault="00F971E6" w:rsidP="00F971E6">
      <w:r>
        <w:t xml:space="preserve">        </w:t>
      </w:r>
      <w:r w:rsidRPr="00F971E6">
        <w:rPr>
          <w:color w:val="4472C4" w:themeColor="accent1"/>
        </w:rPr>
        <w:t xml:space="preserve">Dim </w:t>
      </w:r>
      <w:r>
        <w:t xml:space="preserve">Ticker </w:t>
      </w:r>
      <w:proofErr w:type="gramStart"/>
      <w:r w:rsidRPr="00F971E6">
        <w:rPr>
          <w:color w:val="4472C4" w:themeColor="accent1"/>
        </w:rPr>
        <w:t>As</w:t>
      </w:r>
      <w:proofErr w:type="gramEnd"/>
      <w:r w:rsidRPr="00F971E6">
        <w:rPr>
          <w:color w:val="4472C4" w:themeColor="accent1"/>
        </w:rPr>
        <w:t xml:space="preserve"> String</w:t>
      </w:r>
    </w:p>
    <w:p w14:paraId="1DB7D27A" w14:textId="77777777" w:rsidR="00F971E6" w:rsidRDefault="00F971E6" w:rsidP="00F971E6">
      <w:r>
        <w:t xml:space="preserve">        </w:t>
      </w:r>
      <w:r w:rsidRPr="00F971E6">
        <w:rPr>
          <w:color w:val="4472C4" w:themeColor="accent1"/>
        </w:rPr>
        <w:t xml:space="preserve">Dim </w:t>
      </w:r>
      <w:proofErr w:type="spellStart"/>
      <w:r>
        <w:t>PercentCh</w:t>
      </w:r>
      <w:proofErr w:type="spellEnd"/>
      <w:r>
        <w:t xml:space="preserve"> </w:t>
      </w:r>
      <w:r w:rsidRPr="00F971E6">
        <w:rPr>
          <w:color w:val="4472C4" w:themeColor="accent1"/>
        </w:rPr>
        <w:t>As Double</w:t>
      </w:r>
    </w:p>
    <w:p w14:paraId="30125F6C" w14:textId="77777777" w:rsidR="00F971E6" w:rsidRDefault="00F971E6" w:rsidP="00F971E6">
      <w:r>
        <w:t xml:space="preserve">        </w:t>
      </w:r>
      <w:r w:rsidRPr="00F971E6">
        <w:rPr>
          <w:color w:val="4472C4" w:themeColor="accent1"/>
        </w:rPr>
        <w:t xml:space="preserve">Dim </w:t>
      </w:r>
      <w:r>
        <w:t xml:space="preserve">Stock </w:t>
      </w:r>
      <w:proofErr w:type="gramStart"/>
      <w:r w:rsidRPr="00F971E6">
        <w:rPr>
          <w:color w:val="4472C4" w:themeColor="accent1"/>
        </w:rPr>
        <w:t>As</w:t>
      </w:r>
      <w:proofErr w:type="gramEnd"/>
      <w:r w:rsidRPr="00F971E6">
        <w:rPr>
          <w:color w:val="4472C4" w:themeColor="accent1"/>
        </w:rPr>
        <w:t xml:space="preserve"> Double</w:t>
      </w:r>
    </w:p>
    <w:p w14:paraId="4BE3888D" w14:textId="77777777" w:rsidR="00F971E6" w:rsidRDefault="00F971E6" w:rsidP="00F971E6">
      <w:r>
        <w:t xml:space="preserve">        Volume = 0</w:t>
      </w:r>
    </w:p>
    <w:p w14:paraId="72FA6CA6" w14:textId="77777777" w:rsidR="00F971E6" w:rsidRDefault="00F971E6" w:rsidP="00F971E6">
      <w:r>
        <w:t xml:space="preserve">        </w:t>
      </w:r>
      <w:r w:rsidRPr="00F971E6">
        <w:rPr>
          <w:color w:val="4472C4" w:themeColor="accent1"/>
        </w:rPr>
        <w:t xml:space="preserve">Dim </w:t>
      </w:r>
      <w:r>
        <w:t xml:space="preserve">Row </w:t>
      </w:r>
      <w:proofErr w:type="gramStart"/>
      <w:r w:rsidRPr="00F971E6">
        <w:rPr>
          <w:color w:val="4472C4" w:themeColor="accent1"/>
        </w:rPr>
        <w:t>As</w:t>
      </w:r>
      <w:proofErr w:type="gramEnd"/>
      <w:r w:rsidRPr="00F971E6">
        <w:rPr>
          <w:color w:val="4472C4" w:themeColor="accent1"/>
        </w:rPr>
        <w:t xml:space="preserve"> Double</w:t>
      </w:r>
    </w:p>
    <w:p w14:paraId="0C271DEF" w14:textId="77777777" w:rsidR="00F971E6" w:rsidRDefault="00F971E6" w:rsidP="00F971E6">
      <w:r>
        <w:t xml:space="preserve">        Row = 2</w:t>
      </w:r>
    </w:p>
    <w:p w14:paraId="53B41697" w14:textId="77777777" w:rsidR="00F971E6" w:rsidRDefault="00F971E6" w:rsidP="00F971E6">
      <w:r>
        <w:t xml:space="preserve">        </w:t>
      </w:r>
      <w:r w:rsidRPr="00F971E6">
        <w:rPr>
          <w:color w:val="4472C4" w:themeColor="accent1"/>
        </w:rPr>
        <w:t xml:space="preserve">Dim </w:t>
      </w:r>
      <w:r>
        <w:t xml:space="preserve">Column </w:t>
      </w:r>
      <w:proofErr w:type="gramStart"/>
      <w:r w:rsidRPr="00F971E6">
        <w:rPr>
          <w:color w:val="4472C4" w:themeColor="accent1"/>
        </w:rPr>
        <w:t>As</w:t>
      </w:r>
      <w:proofErr w:type="gramEnd"/>
      <w:r w:rsidRPr="00F971E6">
        <w:rPr>
          <w:color w:val="4472C4" w:themeColor="accent1"/>
        </w:rPr>
        <w:t xml:space="preserve"> Integer</w:t>
      </w:r>
    </w:p>
    <w:p w14:paraId="3ED3849C" w14:textId="77777777" w:rsidR="00F971E6" w:rsidRDefault="00F971E6" w:rsidP="00F971E6">
      <w:r>
        <w:t xml:space="preserve">        Column = 1</w:t>
      </w:r>
    </w:p>
    <w:p w14:paraId="539321C6" w14:textId="77777777" w:rsidR="00F971E6" w:rsidRDefault="00F971E6" w:rsidP="00F971E6">
      <w:r>
        <w:t xml:space="preserve">        </w:t>
      </w:r>
      <w:r w:rsidRPr="00F971E6">
        <w:rPr>
          <w:color w:val="4472C4" w:themeColor="accent1"/>
        </w:rPr>
        <w:t xml:space="preserve">Dim </w:t>
      </w:r>
      <w:proofErr w:type="spellStart"/>
      <w:r>
        <w:t>i</w:t>
      </w:r>
      <w:proofErr w:type="spellEnd"/>
      <w:r>
        <w:t xml:space="preserve"> </w:t>
      </w:r>
      <w:r w:rsidRPr="00F971E6">
        <w:rPr>
          <w:color w:val="4472C4" w:themeColor="accent1"/>
        </w:rPr>
        <w:t>As Long</w:t>
      </w:r>
    </w:p>
    <w:p w14:paraId="4E837F3F" w14:textId="77777777" w:rsidR="00F971E6" w:rsidRDefault="00F971E6" w:rsidP="00F971E6">
      <w:r>
        <w:t xml:space="preserve">        </w:t>
      </w:r>
    </w:p>
    <w:p w14:paraId="25B57752" w14:textId="77777777" w:rsidR="00F971E6" w:rsidRPr="00F971E6" w:rsidRDefault="00F971E6" w:rsidP="00F971E6">
      <w:pPr>
        <w:rPr>
          <w:color w:val="70AD47" w:themeColor="accent6"/>
        </w:rPr>
      </w:pPr>
      <w:r w:rsidRPr="00F971E6">
        <w:rPr>
          <w:color w:val="70AD47" w:themeColor="accent6"/>
        </w:rPr>
        <w:t xml:space="preserve">        'Set Starting point for Open Price Loop</w:t>
      </w:r>
    </w:p>
    <w:p w14:paraId="3DAF39B0" w14:textId="56624D5C" w:rsidR="00F971E6" w:rsidRDefault="00F971E6" w:rsidP="00F971E6">
      <w:r>
        <w:t xml:space="preserve">        </w:t>
      </w:r>
      <w:proofErr w:type="spellStart"/>
      <w:r>
        <w:t>Open</w:t>
      </w:r>
      <w:r>
        <w:t>ing</w:t>
      </w:r>
      <w:r>
        <w:t>Pr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Column + 2).Value</w:t>
      </w:r>
    </w:p>
    <w:p w14:paraId="0644F7EC" w14:textId="77777777" w:rsidR="00F971E6" w:rsidRDefault="00F971E6" w:rsidP="00F971E6">
      <w:r>
        <w:t xml:space="preserve">        </w:t>
      </w:r>
    </w:p>
    <w:p w14:paraId="1EE7CA30" w14:textId="77777777" w:rsidR="00F971E6" w:rsidRPr="00F971E6" w:rsidRDefault="00F971E6" w:rsidP="00F971E6">
      <w:pPr>
        <w:rPr>
          <w:color w:val="70AD47" w:themeColor="accent6"/>
        </w:rPr>
      </w:pPr>
      <w:r w:rsidRPr="00F971E6">
        <w:rPr>
          <w:color w:val="70AD47" w:themeColor="accent6"/>
        </w:rPr>
        <w:t xml:space="preserve">         ' Set the ticker loop to generate in designated cells</w:t>
      </w:r>
    </w:p>
    <w:p w14:paraId="3D4468C8" w14:textId="77777777" w:rsidR="00F971E6" w:rsidRDefault="00F971E6" w:rsidP="00F971E6">
      <w:r>
        <w:t xml:space="preserve">        </w:t>
      </w:r>
      <w:r w:rsidRPr="00F971E6">
        <w:rPr>
          <w:color w:val="4472C4" w:themeColor="accent1"/>
        </w:rPr>
        <w:t xml:space="preserve">For </w:t>
      </w:r>
      <w:proofErr w:type="spellStart"/>
      <w:r>
        <w:t>i</w:t>
      </w:r>
      <w:proofErr w:type="spellEnd"/>
      <w:r>
        <w:t xml:space="preserve"> = 2 </w:t>
      </w:r>
      <w:r w:rsidRPr="00F971E6">
        <w:rPr>
          <w:color w:val="4472C4" w:themeColor="accent1"/>
        </w:rPr>
        <w:t xml:space="preserve">To </w:t>
      </w:r>
      <w:proofErr w:type="spellStart"/>
      <w:r>
        <w:t>LastRow</w:t>
      </w:r>
      <w:proofErr w:type="spellEnd"/>
    </w:p>
    <w:p w14:paraId="0474963A" w14:textId="77777777" w:rsidR="00F971E6" w:rsidRDefault="00F971E6" w:rsidP="00F971E6">
      <w:r>
        <w:t xml:space="preserve">        </w:t>
      </w:r>
    </w:p>
    <w:p w14:paraId="07B3F32F" w14:textId="77777777" w:rsidR="00F971E6" w:rsidRPr="00F971E6" w:rsidRDefault="00F971E6" w:rsidP="00F971E6">
      <w:pPr>
        <w:rPr>
          <w:color w:val="70AD47" w:themeColor="accent6"/>
        </w:rPr>
      </w:pPr>
      <w:r w:rsidRPr="00F971E6">
        <w:rPr>
          <w:color w:val="70AD47" w:themeColor="accent6"/>
        </w:rPr>
        <w:t xml:space="preserve">         ' If the cells have differing tickers</w:t>
      </w:r>
    </w:p>
    <w:p w14:paraId="1D8509D3" w14:textId="77777777" w:rsidR="00F971E6" w:rsidRDefault="00F971E6" w:rsidP="00F971E6">
      <w:r>
        <w:t xml:space="preserve">            </w:t>
      </w:r>
      <w:r w:rsidRPr="00F971E6">
        <w:rPr>
          <w:color w:val="4472C4" w:themeColor="accent1"/>
        </w:rPr>
        <w:t xml:space="preserve">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Column).Value &lt;&gt; Cells(</w:t>
      </w:r>
      <w:proofErr w:type="spellStart"/>
      <w:r>
        <w:t>i</w:t>
      </w:r>
      <w:proofErr w:type="spellEnd"/>
      <w:r>
        <w:t xml:space="preserve">, Column).Value </w:t>
      </w:r>
      <w:r w:rsidRPr="00F971E6">
        <w:rPr>
          <w:color w:val="4472C4" w:themeColor="accent1"/>
        </w:rPr>
        <w:t>Then</w:t>
      </w:r>
    </w:p>
    <w:p w14:paraId="13D69C87" w14:textId="77777777" w:rsidR="00F971E6" w:rsidRDefault="00F971E6" w:rsidP="00F971E6">
      <w:r>
        <w:t xml:space="preserve">            </w:t>
      </w:r>
    </w:p>
    <w:p w14:paraId="2B3F955A" w14:textId="77777777" w:rsidR="00F971E6" w:rsidRPr="00F971E6" w:rsidRDefault="00F971E6" w:rsidP="00F971E6">
      <w:pPr>
        <w:rPr>
          <w:color w:val="70AD47" w:themeColor="accent6"/>
        </w:rPr>
      </w:pPr>
      <w:r w:rsidRPr="00F971E6">
        <w:rPr>
          <w:color w:val="70AD47" w:themeColor="accent6"/>
        </w:rPr>
        <w:t xml:space="preserve">                ' Set Ticker name</w:t>
      </w:r>
    </w:p>
    <w:p w14:paraId="41515AE9" w14:textId="77777777" w:rsidR="00F971E6" w:rsidRDefault="00F971E6" w:rsidP="00F971E6">
      <w:r>
        <w:t xml:space="preserve">         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Column).Value</w:t>
      </w:r>
    </w:p>
    <w:p w14:paraId="691985D7" w14:textId="77777777" w:rsidR="00F971E6" w:rsidRDefault="00F971E6" w:rsidP="00F971E6">
      <w:r>
        <w:t xml:space="preserve">                </w:t>
      </w:r>
      <w:proofErr w:type="gramStart"/>
      <w:r>
        <w:t>Cells(</w:t>
      </w:r>
      <w:proofErr w:type="gramEnd"/>
      <w:r>
        <w:t>Row, Column + 8).Value = Ticker</w:t>
      </w:r>
    </w:p>
    <w:p w14:paraId="13308A36" w14:textId="77777777" w:rsidR="00F971E6" w:rsidRDefault="00F971E6" w:rsidP="00F971E6">
      <w:r>
        <w:t xml:space="preserve">                </w:t>
      </w:r>
    </w:p>
    <w:p w14:paraId="4832EBD2" w14:textId="77777777" w:rsidR="00F971E6" w:rsidRPr="00F971E6" w:rsidRDefault="00F971E6" w:rsidP="00F971E6">
      <w:pPr>
        <w:rPr>
          <w:color w:val="70AD47" w:themeColor="accent6"/>
        </w:rPr>
      </w:pPr>
      <w:r w:rsidRPr="00F971E6">
        <w:rPr>
          <w:color w:val="70AD47" w:themeColor="accent6"/>
        </w:rPr>
        <w:t xml:space="preserve">                ' Set Closing Price</w:t>
      </w:r>
    </w:p>
    <w:p w14:paraId="648DA596" w14:textId="77777777" w:rsidR="00F971E6" w:rsidRDefault="00F971E6" w:rsidP="00F971E6">
      <w:r>
        <w:t xml:space="preserve">                </w:t>
      </w:r>
      <w:proofErr w:type="spellStart"/>
      <w:r>
        <w:t>ClosingPr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+ 5).Value</w:t>
      </w:r>
    </w:p>
    <w:p w14:paraId="29166494" w14:textId="77777777" w:rsidR="00F971E6" w:rsidRDefault="00F971E6" w:rsidP="00F971E6">
      <w:r>
        <w:t xml:space="preserve">                </w:t>
      </w:r>
    </w:p>
    <w:p w14:paraId="5B1D499F" w14:textId="77777777" w:rsidR="00F971E6" w:rsidRPr="00F971E6" w:rsidRDefault="00F971E6" w:rsidP="00F971E6">
      <w:pPr>
        <w:rPr>
          <w:color w:val="70AD47" w:themeColor="accent6"/>
        </w:rPr>
      </w:pPr>
      <w:r w:rsidRPr="00F971E6">
        <w:rPr>
          <w:color w:val="70AD47" w:themeColor="accent6"/>
        </w:rPr>
        <w:t xml:space="preserve">                ' Add Yearly Change</w:t>
      </w:r>
    </w:p>
    <w:p w14:paraId="0D9E3A06" w14:textId="77777777" w:rsidR="00F971E6" w:rsidRDefault="00F971E6" w:rsidP="00F971E6">
      <w:r>
        <w:t xml:space="preserve">                </w:t>
      </w:r>
      <w:proofErr w:type="spellStart"/>
      <w:r>
        <w:t>YearlyCh</w:t>
      </w:r>
      <w:proofErr w:type="spellEnd"/>
      <w:r>
        <w:t xml:space="preserve"> = </w:t>
      </w:r>
      <w:proofErr w:type="spellStart"/>
      <w:r>
        <w:t>ClosingPr</w:t>
      </w:r>
      <w:proofErr w:type="spellEnd"/>
      <w:r>
        <w:t xml:space="preserve"> - </w:t>
      </w:r>
      <w:proofErr w:type="spellStart"/>
      <w:r>
        <w:t>OpeningPr</w:t>
      </w:r>
      <w:proofErr w:type="spellEnd"/>
    </w:p>
    <w:p w14:paraId="0A24A2D1" w14:textId="77777777" w:rsidR="00F971E6" w:rsidRDefault="00F971E6" w:rsidP="00F971E6">
      <w:r>
        <w:t xml:space="preserve">                </w:t>
      </w:r>
      <w:proofErr w:type="gramStart"/>
      <w:r>
        <w:t>Cells(</w:t>
      </w:r>
      <w:proofErr w:type="gramEnd"/>
      <w:r>
        <w:t xml:space="preserve">Row, Column + 9).Value = </w:t>
      </w:r>
      <w:proofErr w:type="spellStart"/>
      <w:r>
        <w:t>YearlyCh</w:t>
      </w:r>
      <w:proofErr w:type="spellEnd"/>
    </w:p>
    <w:p w14:paraId="3A86ECF7" w14:textId="77777777" w:rsidR="00F971E6" w:rsidRDefault="00F971E6" w:rsidP="00F971E6">
      <w:r>
        <w:t xml:space="preserve">                </w:t>
      </w:r>
    </w:p>
    <w:p w14:paraId="653D8CAE" w14:textId="77777777" w:rsidR="00F971E6" w:rsidRPr="00F971E6" w:rsidRDefault="00F971E6" w:rsidP="00F971E6">
      <w:pPr>
        <w:rPr>
          <w:color w:val="70AD47" w:themeColor="accent6"/>
        </w:rPr>
      </w:pPr>
      <w:r w:rsidRPr="00F971E6">
        <w:rPr>
          <w:color w:val="70AD47" w:themeColor="accent6"/>
        </w:rPr>
        <w:t xml:space="preserve">                ' Add Percent Change</w:t>
      </w:r>
    </w:p>
    <w:p w14:paraId="054ADDF5" w14:textId="77777777" w:rsidR="00F971E6" w:rsidRDefault="00F971E6" w:rsidP="00F971E6">
      <w:r>
        <w:t xml:space="preserve">                </w:t>
      </w:r>
      <w:r w:rsidRPr="00F971E6">
        <w:rPr>
          <w:color w:val="4472C4" w:themeColor="accent1"/>
        </w:rPr>
        <w:t xml:space="preserve">If </w:t>
      </w:r>
      <w:r>
        <w:t>(</w:t>
      </w:r>
      <w:proofErr w:type="spellStart"/>
      <w:r>
        <w:t>OpeningPr</w:t>
      </w:r>
      <w:proofErr w:type="spellEnd"/>
      <w:r>
        <w:t xml:space="preserve"> = 0 </w:t>
      </w:r>
      <w:r w:rsidRPr="00F971E6">
        <w:rPr>
          <w:color w:val="4472C4" w:themeColor="accent1"/>
        </w:rPr>
        <w:t xml:space="preserve">And </w:t>
      </w:r>
      <w:proofErr w:type="spellStart"/>
      <w:r>
        <w:t>ClosingPr</w:t>
      </w:r>
      <w:proofErr w:type="spellEnd"/>
      <w:r>
        <w:t xml:space="preserve"> = 0) </w:t>
      </w:r>
      <w:r w:rsidRPr="00F971E6">
        <w:rPr>
          <w:color w:val="4472C4" w:themeColor="accent1"/>
        </w:rPr>
        <w:t>Then</w:t>
      </w:r>
    </w:p>
    <w:p w14:paraId="2431C551" w14:textId="77777777" w:rsidR="00F971E6" w:rsidRDefault="00F971E6" w:rsidP="00F971E6">
      <w:r>
        <w:t xml:space="preserve">                    </w:t>
      </w:r>
      <w:proofErr w:type="spellStart"/>
      <w:r>
        <w:t>PercentCh</w:t>
      </w:r>
      <w:proofErr w:type="spellEnd"/>
      <w:r>
        <w:t xml:space="preserve"> = 0</w:t>
      </w:r>
    </w:p>
    <w:p w14:paraId="246B6894" w14:textId="77777777" w:rsidR="00F971E6" w:rsidRDefault="00F971E6" w:rsidP="00F971E6">
      <w:r>
        <w:t xml:space="preserve">                </w:t>
      </w:r>
      <w:proofErr w:type="spellStart"/>
      <w:r w:rsidRPr="00F971E6">
        <w:rPr>
          <w:color w:val="4472C4" w:themeColor="accent1"/>
        </w:rPr>
        <w:t>ElseIf</w:t>
      </w:r>
      <w:proofErr w:type="spellEnd"/>
      <w:r w:rsidRPr="00F971E6">
        <w:rPr>
          <w:color w:val="4472C4" w:themeColor="accent1"/>
        </w:rPr>
        <w:t xml:space="preserve"> </w:t>
      </w:r>
      <w:r>
        <w:t>(</w:t>
      </w:r>
      <w:proofErr w:type="spellStart"/>
      <w:r>
        <w:t>OpeningPr</w:t>
      </w:r>
      <w:proofErr w:type="spellEnd"/>
      <w:r>
        <w:t xml:space="preserve"> = 0 </w:t>
      </w:r>
      <w:r w:rsidRPr="00F971E6">
        <w:rPr>
          <w:color w:val="4472C4" w:themeColor="accent1"/>
        </w:rPr>
        <w:t xml:space="preserve">And </w:t>
      </w:r>
      <w:proofErr w:type="spellStart"/>
      <w:r>
        <w:t>ClosingPr</w:t>
      </w:r>
      <w:proofErr w:type="spellEnd"/>
      <w:r>
        <w:t xml:space="preserve"> &lt;&gt; 0) </w:t>
      </w:r>
      <w:r w:rsidRPr="00F971E6">
        <w:rPr>
          <w:color w:val="4472C4" w:themeColor="accent1"/>
        </w:rPr>
        <w:t>Then</w:t>
      </w:r>
    </w:p>
    <w:p w14:paraId="4797B96D" w14:textId="77777777" w:rsidR="00F971E6" w:rsidRDefault="00F971E6" w:rsidP="00F971E6">
      <w:r>
        <w:t xml:space="preserve">                    </w:t>
      </w:r>
      <w:proofErr w:type="spellStart"/>
      <w:r>
        <w:t>PercentCh</w:t>
      </w:r>
      <w:proofErr w:type="spellEnd"/>
      <w:r>
        <w:t xml:space="preserve"> = 1</w:t>
      </w:r>
    </w:p>
    <w:p w14:paraId="22B16543" w14:textId="77777777" w:rsidR="00F971E6" w:rsidRDefault="00F971E6" w:rsidP="00F971E6">
      <w:r>
        <w:t xml:space="preserve">                </w:t>
      </w:r>
      <w:r w:rsidRPr="00F971E6">
        <w:rPr>
          <w:color w:val="4472C4" w:themeColor="accent1"/>
        </w:rPr>
        <w:t>Else</w:t>
      </w:r>
    </w:p>
    <w:p w14:paraId="0A868CF1" w14:textId="77777777" w:rsidR="00F971E6" w:rsidRDefault="00F971E6" w:rsidP="00F971E6">
      <w:r>
        <w:t xml:space="preserve">                    </w:t>
      </w:r>
      <w:proofErr w:type="spellStart"/>
      <w:r>
        <w:t>PercentCh</w:t>
      </w:r>
      <w:proofErr w:type="spellEnd"/>
      <w:r>
        <w:t xml:space="preserve"> = </w:t>
      </w:r>
      <w:proofErr w:type="spellStart"/>
      <w:r>
        <w:t>YearlyCh</w:t>
      </w:r>
      <w:proofErr w:type="spellEnd"/>
      <w:r>
        <w:t xml:space="preserve"> / </w:t>
      </w:r>
      <w:proofErr w:type="spellStart"/>
      <w:r>
        <w:t>OpeningPr</w:t>
      </w:r>
      <w:proofErr w:type="spellEnd"/>
    </w:p>
    <w:p w14:paraId="66D9A59B" w14:textId="77777777" w:rsidR="00F971E6" w:rsidRDefault="00F971E6" w:rsidP="00F971E6">
      <w:r>
        <w:t xml:space="preserve">                    </w:t>
      </w:r>
      <w:proofErr w:type="gramStart"/>
      <w:r>
        <w:t>Cells(</w:t>
      </w:r>
      <w:proofErr w:type="gramEnd"/>
      <w:r>
        <w:t xml:space="preserve">Row, Column + 10).Value = </w:t>
      </w:r>
      <w:proofErr w:type="spellStart"/>
      <w:r>
        <w:t>PercentCh</w:t>
      </w:r>
      <w:proofErr w:type="spellEnd"/>
    </w:p>
    <w:p w14:paraId="46B32405" w14:textId="77777777" w:rsidR="00F971E6" w:rsidRDefault="00F971E6" w:rsidP="00F971E6">
      <w:r>
        <w:t xml:space="preserve">                    </w:t>
      </w:r>
      <w:proofErr w:type="gramStart"/>
      <w:r>
        <w:t>Cells(</w:t>
      </w:r>
      <w:proofErr w:type="gramEnd"/>
      <w:r>
        <w:t>Row, Column + 10).</w:t>
      </w:r>
      <w:proofErr w:type="spellStart"/>
      <w:r>
        <w:t>NumberFormat</w:t>
      </w:r>
      <w:proofErr w:type="spellEnd"/>
      <w:r>
        <w:t xml:space="preserve"> = "0.00%"</w:t>
      </w:r>
    </w:p>
    <w:p w14:paraId="61799F31" w14:textId="77777777" w:rsidR="00F971E6" w:rsidRDefault="00F971E6" w:rsidP="00F971E6">
      <w:r>
        <w:t xml:space="preserve">                </w:t>
      </w:r>
      <w:r w:rsidRPr="00F971E6">
        <w:rPr>
          <w:color w:val="4472C4" w:themeColor="accent1"/>
        </w:rPr>
        <w:t>End If</w:t>
      </w:r>
    </w:p>
    <w:p w14:paraId="11DD10AB" w14:textId="77777777" w:rsidR="00F971E6" w:rsidRDefault="00F971E6" w:rsidP="00F971E6">
      <w:r>
        <w:t xml:space="preserve">                </w:t>
      </w:r>
    </w:p>
    <w:p w14:paraId="68D518E1" w14:textId="77777777" w:rsidR="00F971E6" w:rsidRPr="00F971E6" w:rsidRDefault="00F971E6" w:rsidP="00F971E6">
      <w:pPr>
        <w:rPr>
          <w:color w:val="70AD47" w:themeColor="accent6"/>
        </w:rPr>
      </w:pPr>
      <w:r w:rsidRPr="00F971E6">
        <w:rPr>
          <w:color w:val="70AD47" w:themeColor="accent6"/>
        </w:rPr>
        <w:t xml:space="preserve">                'Add Total Stock</w:t>
      </w:r>
    </w:p>
    <w:p w14:paraId="522868BF" w14:textId="77777777" w:rsidR="00F971E6" w:rsidRDefault="00F971E6" w:rsidP="00F971E6">
      <w:r>
        <w:t xml:space="preserve">                Stock = Stock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+ 6).Value</w:t>
      </w:r>
    </w:p>
    <w:p w14:paraId="73474EA3" w14:textId="77777777" w:rsidR="00F971E6" w:rsidRDefault="00F971E6" w:rsidP="00F971E6">
      <w:r>
        <w:t xml:space="preserve">                </w:t>
      </w:r>
      <w:proofErr w:type="gramStart"/>
      <w:r>
        <w:t>Cells(</w:t>
      </w:r>
      <w:proofErr w:type="gramEnd"/>
      <w:r>
        <w:t>Row, Column + 11).Value = Volume</w:t>
      </w:r>
    </w:p>
    <w:p w14:paraId="11A0A899" w14:textId="77777777" w:rsidR="00F971E6" w:rsidRDefault="00F971E6" w:rsidP="00F971E6">
      <w:r>
        <w:t xml:space="preserve">                </w:t>
      </w:r>
    </w:p>
    <w:p w14:paraId="5B709FEA" w14:textId="77777777" w:rsidR="00F971E6" w:rsidRPr="00F971E6" w:rsidRDefault="00F971E6" w:rsidP="00F971E6">
      <w:pPr>
        <w:rPr>
          <w:color w:val="70AD47" w:themeColor="accent6"/>
        </w:rPr>
      </w:pPr>
      <w:r w:rsidRPr="00F971E6">
        <w:rPr>
          <w:color w:val="70AD47" w:themeColor="accent6"/>
        </w:rPr>
        <w:t xml:space="preserve">                ' Add one to the summary table row</w:t>
      </w:r>
    </w:p>
    <w:p w14:paraId="0AB3C5E7" w14:textId="77777777" w:rsidR="00F971E6" w:rsidRDefault="00F971E6" w:rsidP="00F971E6">
      <w:r>
        <w:t xml:space="preserve">                Row = Row + 1</w:t>
      </w:r>
    </w:p>
    <w:p w14:paraId="2DBBE5FE" w14:textId="77777777" w:rsidR="00F971E6" w:rsidRDefault="00F971E6" w:rsidP="00F971E6">
      <w:r>
        <w:t xml:space="preserve">                </w:t>
      </w:r>
    </w:p>
    <w:p w14:paraId="1C730828" w14:textId="77777777" w:rsidR="00F971E6" w:rsidRPr="00F971E6" w:rsidRDefault="00F971E6" w:rsidP="00F971E6">
      <w:pPr>
        <w:rPr>
          <w:color w:val="70AD47" w:themeColor="accent6"/>
        </w:rPr>
      </w:pPr>
      <w:r w:rsidRPr="00F971E6">
        <w:rPr>
          <w:color w:val="70AD47" w:themeColor="accent6"/>
        </w:rPr>
        <w:t xml:space="preserve">                ' reset the Opening Price</w:t>
      </w:r>
    </w:p>
    <w:p w14:paraId="040CB9EE" w14:textId="77777777" w:rsidR="00F971E6" w:rsidRDefault="00F971E6" w:rsidP="00F971E6">
      <w:r>
        <w:t xml:space="preserve">                </w:t>
      </w:r>
      <w:proofErr w:type="spellStart"/>
      <w:r>
        <w:t>OpeningPr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Column + 2)</w:t>
      </w:r>
    </w:p>
    <w:p w14:paraId="7745994D" w14:textId="77777777" w:rsidR="00F971E6" w:rsidRDefault="00F971E6" w:rsidP="00F971E6">
      <w:r>
        <w:t xml:space="preserve">                </w:t>
      </w:r>
    </w:p>
    <w:p w14:paraId="441727DE" w14:textId="77777777" w:rsidR="00F971E6" w:rsidRPr="00F971E6" w:rsidRDefault="00F971E6" w:rsidP="00F971E6">
      <w:pPr>
        <w:rPr>
          <w:color w:val="70AD47" w:themeColor="accent6"/>
        </w:rPr>
      </w:pPr>
      <w:r w:rsidRPr="00F971E6">
        <w:rPr>
          <w:color w:val="70AD47" w:themeColor="accent6"/>
        </w:rPr>
        <w:t xml:space="preserve">                ' reset the </w:t>
      </w:r>
      <w:proofErr w:type="spellStart"/>
      <w:r w:rsidRPr="00F971E6">
        <w:rPr>
          <w:color w:val="70AD47" w:themeColor="accent6"/>
        </w:rPr>
        <w:t>Volumn</w:t>
      </w:r>
      <w:proofErr w:type="spellEnd"/>
      <w:r w:rsidRPr="00F971E6">
        <w:rPr>
          <w:color w:val="70AD47" w:themeColor="accent6"/>
        </w:rPr>
        <w:t xml:space="preserve"> Total</w:t>
      </w:r>
    </w:p>
    <w:p w14:paraId="47614418" w14:textId="77777777" w:rsidR="00F971E6" w:rsidRDefault="00F971E6" w:rsidP="00F971E6">
      <w:r>
        <w:t xml:space="preserve">                Volume = 0</w:t>
      </w:r>
    </w:p>
    <w:p w14:paraId="797E1B64" w14:textId="77777777" w:rsidR="00F971E6" w:rsidRDefault="00F971E6" w:rsidP="00F971E6">
      <w:r>
        <w:t xml:space="preserve">                </w:t>
      </w:r>
    </w:p>
    <w:p w14:paraId="75EDC0E3" w14:textId="77777777" w:rsidR="00F971E6" w:rsidRPr="00F971E6" w:rsidRDefault="00F971E6" w:rsidP="00F971E6">
      <w:pPr>
        <w:rPr>
          <w:color w:val="70AD47" w:themeColor="accent6"/>
        </w:rPr>
      </w:pPr>
      <w:r w:rsidRPr="00F971E6">
        <w:rPr>
          <w:color w:val="70AD47" w:themeColor="accent6"/>
        </w:rPr>
        <w:t xml:space="preserve">            'If the cells are the same ticker</w:t>
      </w:r>
    </w:p>
    <w:p w14:paraId="3D0DC485" w14:textId="77777777" w:rsidR="00F971E6" w:rsidRDefault="00F971E6" w:rsidP="00F971E6">
      <w:r>
        <w:t xml:space="preserve">            </w:t>
      </w:r>
      <w:r w:rsidRPr="00F971E6">
        <w:rPr>
          <w:color w:val="4472C4" w:themeColor="accent1"/>
        </w:rPr>
        <w:t>Else</w:t>
      </w:r>
    </w:p>
    <w:p w14:paraId="5438E620" w14:textId="77777777" w:rsidR="00F971E6" w:rsidRDefault="00F971E6" w:rsidP="00F971E6">
      <w:r>
        <w:t xml:space="preserve">    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+ 6).Value</w:t>
      </w:r>
    </w:p>
    <w:p w14:paraId="25E1423A" w14:textId="77777777" w:rsidR="00F971E6" w:rsidRDefault="00F971E6" w:rsidP="00F971E6">
      <w:r>
        <w:t xml:space="preserve">            </w:t>
      </w:r>
      <w:r w:rsidRPr="00F971E6">
        <w:rPr>
          <w:color w:val="4472C4" w:themeColor="accent1"/>
        </w:rPr>
        <w:t>End If</w:t>
      </w:r>
    </w:p>
    <w:p w14:paraId="4DB6746D" w14:textId="77777777" w:rsidR="00F971E6" w:rsidRDefault="00F971E6" w:rsidP="00F971E6">
      <w:r>
        <w:t xml:space="preserve">        </w:t>
      </w:r>
      <w:r w:rsidRPr="00F971E6">
        <w:rPr>
          <w:color w:val="4472C4" w:themeColor="accent1"/>
        </w:rPr>
        <w:t xml:space="preserve">Next </w:t>
      </w:r>
      <w:proofErr w:type="spellStart"/>
      <w:r>
        <w:t>i</w:t>
      </w:r>
      <w:proofErr w:type="spellEnd"/>
    </w:p>
    <w:p w14:paraId="6B9D4CC4" w14:textId="77777777" w:rsidR="00F971E6" w:rsidRDefault="00F971E6" w:rsidP="00F971E6">
      <w:r>
        <w:t xml:space="preserve">        </w:t>
      </w:r>
    </w:p>
    <w:p w14:paraId="0C96ECDF" w14:textId="77777777" w:rsidR="00F971E6" w:rsidRPr="00F971E6" w:rsidRDefault="00F971E6" w:rsidP="00F971E6">
      <w:pPr>
        <w:rPr>
          <w:color w:val="70AD47" w:themeColor="accent6"/>
        </w:rPr>
      </w:pPr>
      <w:r w:rsidRPr="00F971E6">
        <w:rPr>
          <w:color w:val="70AD47" w:themeColor="accent6"/>
        </w:rPr>
        <w:t xml:space="preserve">        ' Determine the Last Row of Yearly Change per WS</w:t>
      </w:r>
    </w:p>
    <w:p w14:paraId="1509EF9F" w14:textId="77777777" w:rsidR="00F971E6" w:rsidRDefault="00F971E6" w:rsidP="00F971E6">
      <w:r>
        <w:t xml:space="preserve">        </w:t>
      </w:r>
      <w:proofErr w:type="spellStart"/>
      <w:r>
        <w:t>YCLastRow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Column + 8).End(</w:t>
      </w:r>
      <w:proofErr w:type="spellStart"/>
      <w:r>
        <w:t>xlUp</w:t>
      </w:r>
      <w:proofErr w:type="spellEnd"/>
      <w:r>
        <w:t>).Row</w:t>
      </w:r>
    </w:p>
    <w:p w14:paraId="393A5A9D" w14:textId="77777777" w:rsidR="00F971E6" w:rsidRDefault="00F971E6" w:rsidP="00F971E6">
      <w:r>
        <w:t xml:space="preserve">        </w:t>
      </w:r>
    </w:p>
    <w:p w14:paraId="0EB30730" w14:textId="77777777" w:rsidR="00F971E6" w:rsidRPr="00F971E6" w:rsidRDefault="00F971E6" w:rsidP="00F971E6">
      <w:pPr>
        <w:rPr>
          <w:color w:val="70AD47" w:themeColor="accent6"/>
        </w:rPr>
      </w:pPr>
      <w:r w:rsidRPr="00F971E6">
        <w:rPr>
          <w:color w:val="70AD47" w:themeColor="accent6"/>
        </w:rPr>
        <w:t xml:space="preserve">        ' Set the Cell Colors to change depending on positive or negative trends</w:t>
      </w:r>
    </w:p>
    <w:p w14:paraId="0527813A" w14:textId="77777777" w:rsidR="00F971E6" w:rsidRDefault="00F971E6" w:rsidP="00F971E6">
      <w:r>
        <w:t xml:space="preserve">        </w:t>
      </w:r>
      <w:r w:rsidRPr="00F971E6">
        <w:rPr>
          <w:color w:val="4472C4" w:themeColor="accent1"/>
        </w:rPr>
        <w:t xml:space="preserve">For </w:t>
      </w:r>
      <w:r>
        <w:t xml:space="preserve">j = 2 </w:t>
      </w:r>
      <w:r w:rsidRPr="00F971E6">
        <w:rPr>
          <w:color w:val="4472C4" w:themeColor="accent1"/>
        </w:rPr>
        <w:t xml:space="preserve">To </w:t>
      </w:r>
      <w:proofErr w:type="spellStart"/>
      <w:r>
        <w:t>YCLastRow</w:t>
      </w:r>
      <w:proofErr w:type="spellEnd"/>
    </w:p>
    <w:p w14:paraId="579537CE" w14:textId="77777777" w:rsidR="00F971E6" w:rsidRDefault="00F971E6" w:rsidP="00F971E6">
      <w:r>
        <w:t xml:space="preserve">            </w:t>
      </w:r>
      <w:r w:rsidRPr="00F971E6">
        <w:rPr>
          <w:color w:val="4472C4" w:themeColor="accent1"/>
        </w:rPr>
        <w:t xml:space="preserve">If </w:t>
      </w:r>
      <w:r>
        <w:t>(</w:t>
      </w:r>
      <w:proofErr w:type="gramStart"/>
      <w:r>
        <w:t>Cells(</w:t>
      </w:r>
      <w:proofErr w:type="gramEnd"/>
      <w:r>
        <w:t xml:space="preserve">j, Column + 9).Value &gt; 0 Or Cells(j, Column + 9).Value = 0) </w:t>
      </w:r>
      <w:r w:rsidRPr="00F971E6">
        <w:rPr>
          <w:color w:val="4472C4" w:themeColor="accent1"/>
        </w:rPr>
        <w:t>Then</w:t>
      </w:r>
    </w:p>
    <w:p w14:paraId="128ABA59" w14:textId="77777777" w:rsidR="00F971E6" w:rsidRDefault="00F971E6" w:rsidP="00F971E6">
      <w:r>
        <w:t xml:space="preserve">                </w:t>
      </w:r>
      <w:proofErr w:type="gramStart"/>
      <w:r>
        <w:t>Cells(</w:t>
      </w:r>
      <w:proofErr w:type="gramEnd"/>
      <w:r>
        <w:t>j, Column + 9).</w:t>
      </w:r>
      <w:proofErr w:type="spellStart"/>
      <w:r>
        <w:t>Interior.ColorIndex</w:t>
      </w:r>
      <w:proofErr w:type="spellEnd"/>
      <w:r>
        <w:t xml:space="preserve"> = 10</w:t>
      </w:r>
    </w:p>
    <w:p w14:paraId="6F1B9A02" w14:textId="77777777" w:rsidR="00F971E6" w:rsidRDefault="00F971E6" w:rsidP="00F971E6">
      <w:r>
        <w:t xml:space="preserve">            </w:t>
      </w:r>
      <w:proofErr w:type="spellStart"/>
      <w:r w:rsidRPr="00F971E6">
        <w:rPr>
          <w:color w:val="4472C4" w:themeColor="accent1"/>
        </w:rPr>
        <w:t>ElseIf</w:t>
      </w:r>
      <w:proofErr w:type="spellEnd"/>
      <w:r w:rsidRPr="00F971E6">
        <w:rPr>
          <w:color w:val="4472C4" w:themeColor="accent1"/>
        </w:rPr>
        <w:t xml:space="preserve"> </w:t>
      </w:r>
      <w:proofErr w:type="gramStart"/>
      <w:r>
        <w:t>Cells(</w:t>
      </w:r>
      <w:proofErr w:type="gramEnd"/>
      <w:r>
        <w:t xml:space="preserve">j, Column + 9).Value &lt; 0 </w:t>
      </w:r>
      <w:r w:rsidRPr="00F971E6">
        <w:rPr>
          <w:color w:val="4472C4" w:themeColor="accent1"/>
        </w:rPr>
        <w:t>Then</w:t>
      </w:r>
    </w:p>
    <w:p w14:paraId="10F028FA" w14:textId="77777777" w:rsidR="00F971E6" w:rsidRDefault="00F971E6" w:rsidP="00F971E6">
      <w:r>
        <w:t xml:space="preserve">                </w:t>
      </w:r>
      <w:proofErr w:type="gramStart"/>
      <w:r>
        <w:t>Cells(</w:t>
      </w:r>
      <w:proofErr w:type="gramEnd"/>
      <w:r>
        <w:t>j, Column + 9).</w:t>
      </w:r>
      <w:proofErr w:type="spellStart"/>
      <w:r>
        <w:t>Interior.ColorIndex</w:t>
      </w:r>
      <w:proofErr w:type="spellEnd"/>
      <w:r>
        <w:t xml:space="preserve"> = 3</w:t>
      </w:r>
    </w:p>
    <w:p w14:paraId="6860C82C" w14:textId="77777777" w:rsidR="00F971E6" w:rsidRDefault="00F971E6" w:rsidP="00F971E6">
      <w:r>
        <w:t xml:space="preserve">            </w:t>
      </w:r>
      <w:r w:rsidRPr="00F971E6">
        <w:rPr>
          <w:color w:val="4472C4" w:themeColor="accent1"/>
        </w:rPr>
        <w:t>End If</w:t>
      </w:r>
    </w:p>
    <w:p w14:paraId="63EC3984" w14:textId="77777777" w:rsidR="00F971E6" w:rsidRDefault="00F971E6" w:rsidP="00F971E6">
      <w:r>
        <w:t xml:space="preserve">        </w:t>
      </w:r>
      <w:r w:rsidRPr="00F971E6">
        <w:rPr>
          <w:color w:val="4472C4" w:themeColor="accent1"/>
        </w:rPr>
        <w:t xml:space="preserve">Next </w:t>
      </w:r>
      <w:r>
        <w:t>j</w:t>
      </w:r>
    </w:p>
    <w:p w14:paraId="78676E9E" w14:textId="77777777" w:rsidR="00F971E6" w:rsidRDefault="00F971E6" w:rsidP="00F971E6">
      <w:r>
        <w:t xml:space="preserve">        </w:t>
      </w:r>
    </w:p>
    <w:p w14:paraId="330B924B" w14:textId="77777777" w:rsidR="00F971E6" w:rsidRPr="00F971E6" w:rsidRDefault="00F971E6" w:rsidP="00F971E6">
      <w:pPr>
        <w:rPr>
          <w:color w:val="70AD47" w:themeColor="accent6"/>
        </w:rPr>
      </w:pPr>
      <w:r w:rsidRPr="00F971E6">
        <w:rPr>
          <w:color w:val="70AD47" w:themeColor="accent6"/>
        </w:rPr>
        <w:t xml:space="preserve">        ' Set Greatest % Increase, % Decrease, and Total Volume headers</w:t>
      </w:r>
    </w:p>
    <w:p w14:paraId="5DF81A7D" w14:textId="77777777" w:rsidR="00F971E6" w:rsidRDefault="00F971E6" w:rsidP="00F971E6">
      <w:r>
        <w:t xml:space="preserve">        </w:t>
      </w:r>
      <w:proofErr w:type="gramStart"/>
      <w:r>
        <w:t>Cells(</w:t>
      </w:r>
      <w:proofErr w:type="gramEnd"/>
      <w:r>
        <w:t>2, Column + 14).Value = "Greatest % Increase"</w:t>
      </w:r>
    </w:p>
    <w:p w14:paraId="121D260C" w14:textId="77777777" w:rsidR="00F971E6" w:rsidRDefault="00F971E6" w:rsidP="00F971E6">
      <w:r>
        <w:t xml:space="preserve">        </w:t>
      </w:r>
      <w:proofErr w:type="gramStart"/>
      <w:r>
        <w:t>Cells(</w:t>
      </w:r>
      <w:proofErr w:type="gramEnd"/>
      <w:r>
        <w:t>3, Column + 14).Value = "Greatest % Decrease"</w:t>
      </w:r>
    </w:p>
    <w:p w14:paraId="03495EC6" w14:textId="77777777" w:rsidR="00F971E6" w:rsidRDefault="00F971E6" w:rsidP="00F971E6">
      <w:r>
        <w:t xml:space="preserve">        </w:t>
      </w:r>
      <w:proofErr w:type="gramStart"/>
      <w:r>
        <w:t>Cells(</w:t>
      </w:r>
      <w:proofErr w:type="gramEnd"/>
      <w:r>
        <w:t>4, Column + 14).Value = "Greatest Total Volume"</w:t>
      </w:r>
    </w:p>
    <w:p w14:paraId="30C57F30" w14:textId="77777777" w:rsidR="00F971E6" w:rsidRDefault="00F971E6" w:rsidP="00F971E6">
      <w:r>
        <w:t xml:space="preserve">        </w:t>
      </w:r>
      <w:proofErr w:type="gramStart"/>
      <w:r>
        <w:t>Cells(</w:t>
      </w:r>
      <w:proofErr w:type="gramEnd"/>
      <w:r>
        <w:t>1, Column + 15).Value = "Ticker"</w:t>
      </w:r>
    </w:p>
    <w:p w14:paraId="23AD2331" w14:textId="77777777" w:rsidR="00F971E6" w:rsidRDefault="00F971E6" w:rsidP="00F971E6">
      <w:r>
        <w:t xml:space="preserve">        </w:t>
      </w:r>
      <w:proofErr w:type="gramStart"/>
      <w:r>
        <w:t>Cells(</w:t>
      </w:r>
      <w:proofErr w:type="gramEnd"/>
      <w:r>
        <w:t>1, Column + 16).Value = "Value"</w:t>
      </w:r>
    </w:p>
    <w:p w14:paraId="442BD59C" w14:textId="77777777" w:rsidR="00F971E6" w:rsidRDefault="00F971E6" w:rsidP="00F971E6">
      <w:r>
        <w:t xml:space="preserve">        </w:t>
      </w:r>
    </w:p>
    <w:p w14:paraId="60AE8E19" w14:textId="77777777" w:rsidR="00F971E6" w:rsidRPr="00F971E6" w:rsidRDefault="00F971E6" w:rsidP="00F971E6">
      <w:pPr>
        <w:rPr>
          <w:color w:val="70AD47" w:themeColor="accent6"/>
        </w:rPr>
      </w:pPr>
      <w:r w:rsidRPr="00F971E6">
        <w:rPr>
          <w:color w:val="70AD47" w:themeColor="accent6"/>
        </w:rPr>
        <w:t xml:space="preserve">        ' Search WS to find the needed values for greatest % increase, decrease, and total volume</w:t>
      </w:r>
    </w:p>
    <w:p w14:paraId="238E396A" w14:textId="77777777" w:rsidR="00F971E6" w:rsidRDefault="00F971E6" w:rsidP="00F971E6">
      <w:r>
        <w:t xml:space="preserve">        </w:t>
      </w:r>
      <w:r w:rsidRPr="00F971E6">
        <w:rPr>
          <w:color w:val="4472C4" w:themeColor="accent1"/>
        </w:rPr>
        <w:t xml:space="preserve">For </w:t>
      </w:r>
      <w:r>
        <w:t xml:space="preserve">Z = 2 </w:t>
      </w:r>
      <w:r w:rsidRPr="00F971E6">
        <w:rPr>
          <w:color w:val="4472C4" w:themeColor="accent1"/>
        </w:rPr>
        <w:t xml:space="preserve">To </w:t>
      </w:r>
      <w:proofErr w:type="spellStart"/>
      <w:r>
        <w:t>YCLastRow</w:t>
      </w:r>
      <w:proofErr w:type="spellEnd"/>
    </w:p>
    <w:p w14:paraId="223D534E" w14:textId="77777777" w:rsidR="00F971E6" w:rsidRDefault="00F971E6" w:rsidP="00F971E6">
      <w:r>
        <w:t xml:space="preserve">            </w:t>
      </w:r>
      <w:r w:rsidRPr="00F971E6">
        <w:rPr>
          <w:color w:val="4472C4" w:themeColor="accent1"/>
        </w:rPr>
        <w:t xml:space="preserve">If </w:t>
      </w:r>
      <w:proofErr w:type="gramStart"/>
      <w:r>
        <w:t>Cells(</w:t>
      </w:r>
      <w:proofErr w:type="gramEnd"/>
      <w:r>
        <w:t xml:space="preserve">Z, Column + 10).Value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YCLastRow</w:t>
      </w:r>
      <w:proofErr w:type="spellEnd"/>
      <w:r>
        <w:t xml:space="preserve">)) </w:t>
      </w:r>
      <w:r w:rsidRPr="00F971E6">
        <w:rPr>
          <w:color w:val="4472C4" w:themeColor="accent1"/>
        </w:rPr>
        <w:t>Then</w:t>
      </w:r>
    </w:p>
    <w:p w14:paraId="25B188DE" w14:textId="77777777" w:rsidR="00F971E6" w:rsidRDefault="00F971E6" w:rsidP="00F971E6">
      <w:r>
        <w:t xml:space="preserve">                </w:t>
      </w:r>
      <w:proofErr w:type="gramStart"/>
      <w:r>
        <w:t>Cells(</w:t>
      </w:r>
      <w:proofErr w:type="gramEnd"/>
      <w:r>
        <w:t>2, Column + 15).Value = Cells(Z, Column + 8).Value</w:t>
      </w:r>
    </w:p>
    <w:p w14:paraId="26DC6299" w14:textId="77777777" w:rsidR="00F971E6" w:rsidRDefault="00F971E6" w:rsidP="00F971E6">
      <w:r>
        <w:t xml:space="preserve">                </w:t>
      </w:r>
      <w:proofErr w:type="gramStart"/>
      <w:r>
        <w:t>Cells(</w:t>
      </w:r>
      <w:proofErr w:type="gramEnd"/>
      <w:r>
        <w:t>2, Column + 16).Value = Cells(Z, Column + 10).Value</w:t>
      </w:r>
    </w:p>
    <w:p w14:paraId="6FBF5907" w14:textId="77777777" w:rsidR="00F971E6" w:rsidRDefault="00F971E6" w:rsidP="00F971E6">
      <w:r>
        <w:t xml:space="preserve">                </w:t>
      </w:r>
      <w:proofErr w:type="gramStart"/>
      <w:r>
        <w:t>Cells(</w:t>
      </w:r>
      <w:proofErr w:type="gramEnd"/>
      <w:r>
        <w:t>2, Column + 16).</w:t>
      </w:r>
      <w:proofErr w:type="spellStart"/>
      <w:r>
        <w:t>NumberFormat</w:t>
      </w:r>
      <w:proofErr w:type="spellEnd"/>
      <w:r>
        <w:t xml:space="preserve"> = "0.00%"</w:t>
      </w:r>
    </w:p>
    <w:p w14:paraId="1AC74C65" w14:textId="77777777" w:rsidR="00F971E6" w:rsidRDefault="00F971E6" w:rsidP="00F971E6">
      <w:r>
        <w:t xml:space="preserve">            </w:t>
      </w:r>
      <w:proofErr w:type="spellStart"/>
      <w:r w:rsidRPr="00F971E6">
        <w:rPr>
          <w:color w:val="4472C4" w:themeColor="accent1"/>
        </w:rPr>
        <w:t>ElseIf</w:t>
      </w:r>
      <w:proofErr w:type="spellEnd"/>
      <w:r w:rsidRPr="00F971E6">
        <w:rPr>
          <w:color w:val="4472C4" w:themeColor="accent1"/>
        </w:rPr>
        <w:t xml:space="preserve"> </w:t>
      </w:r>
      <w:proofErr w:type="gramStart"/>
      <w:r>
        <w:t>Cells(</w:t>
      </w:r>
      <w:proofErr w:type="gramEnd"/>
      <w:r>
        <w:t xml:space="preserve">Z, Column + 10).Value = </w:t>
      </w:r>
      <w:proofErr w:type="spellStart"/>
      <w:r>
        <w:t>Application.WorksheetFunction.Min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YCLastRow</w:t>
      </w:r>
      <w:proofErr w:type="spellEnd"/>
      <w:r>
        <w:t xml:space="preserve">)) </w:t>
      </w:r>
      <w:r w:rsidRPr="00F971E6">
        <w:rPr>
          <w:color w:val="4472C4" w:themeColor="accent1"/>
        </w:rPr>
        <w:t>Then</w:t>
      </w:r>
    </w:p>
    <w:p w14:paraId="6ACA7310" w14:textId="77777777" w:rsidR="00F971E6" w:rsidRDefault="00F971E6" w:rsidP="00F971E6">
      <w:r>
        <w:t xml:space="preserve">                </w:t>
      </w:r>
      <w:proofErr w:type="gramStart"/>
      <w:r>
        <w:t>Cells(</w:t>
      </w:r>
      <w:proofErr w:type="gramEnd"/>
      <w:r>
        <w:t>3, Column + 15).Value = Cells(Z, Column + 8).Value</w:t>
      </w:r>
    </w:p>
    <w:p w14:paraId="73AD2BBD" w14:textId="77777777" w:rsidR="00F971E6" w:rsidRDefault="00F971E6" w:rsidP="00F971E6">
      <w:r>
        <w:t xml:space="preserve">                </w:t>
      </w:r>
      <w:proofErr w:type="gramStart"/>
      <w:r>
        <w:t>Cells(</w:t>
      </w:r>
      <w:proofErr w:type="gramEnd"/>
      <w:r>
        <w:t>3, Column + 16).Value = Cells(Z, Column + 10).Value</w:t>
      </w:r>
    </w:p>
    <w:p w14:paraId="5573E679" w14:textId="77777777" w:rsidR="00F971E6" w:rsidRDefault="00F971E6" w:rsidP="00F971E6">
      <w:r>
        <w:t xml:space="preserve">                </w:t>
      </w:r>
      <w:proofErr w:type="gramStart"/>
      <w:r>
        <w:t>Cells(</w:t>
      </w:r>
      <w:proofErr w:type="gramEnd"/>
      <w:r>
        <w:t>3, Column + 16).</w:t>
      </w:r>
      <w:proofErr w:type="spellStart"/>
      <w:r>
        <w:t>NumberFormat</w:t>
      </w:r>
      <w:proofErr w:type="spellEnd"/>
      <w:r>
        <w:t xml:space="preserve"> = "0.00%"</w:t>
      </w:r>
    </w:p>
    <w:p w14:paraId="5A5D90B0" w14:textId="77777777" w:rsidR="00F971E6" w:rsidRDefault="00F971E6" w:rsidP="00F971E6">
      <w:r>
        <w:t xml:space="preserve">            </w:t>
      </w:r>
      <w:proofErr w:type="spellStart"/>
      <w:r w:rsidRPr="00F971E6">
        <w:rPr>
          <w:color w:val="4472C4" w:themeColor="accent1"/>
        </w:rPr>
        <w:t>ElseIf</w:t>
      </w:r>
      <w:proofErr w:type="spellEnd"/>
      <w:r w:rsidRPr="00F971E6">
        <w:rPr>
          <w:color w:val="4472C4" w:themeColor="accent1"/>
        </w:rPr>
        <w:t xml:space="preserve"> </w:t>
      </w:r>
      <w:proofErr w:type="gramStart"/>
      <w:r>
        <w:t>Cells(</w:t>
      </w:r>
      <w:proofErr w:type="gramEnd"/>
      <w:r>
        <w:t xml:space="preserve">Z, Column + 11).Value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("L2:L" &amp; </w:t>
      </w:r>
      <w:proofErr w:type="spellStart"/>
      <w:r>
        <w:t>YCLastRow</w:t>
      </w:r>
      <w:proofErr w:type="spellEnd"/>
      <w:r>
        <w:t xml:space="preserve">)) </w:t>
      </w:r>
      <w:r w:rsidRPr="00F971E6">
        <w:rPr>
          <w:color w:val="4472C4" w:themeColor="accent1"/>
        </w:rPr>
        <w:t>Then</w:t>
      </w:r>
    </w:p>
    <w:p w14:paraId="52849CE2" w14:textId="77777777" w:rsidR="00F971E6" w:rsidRDefault="00F971E6" w:rsidP="00F971E6">
      <w:r>
        <w:t xml:space="preserve">                </w:t>
      </w:r>
      <w:proofErr w:type="gramStart"/>
      <w:r>
        <w:t>Cells(</w:t>
      </w:r>
      <w:proofErr w:type="gramEnd"/>
      <w:r>
        <w:t>4, Column + 15).Value = Cells(Z, Column + 8).Value</w:t>
      </w:r>
    </w:p>
    <w:p w14:paraId="448367FD" w14:textId="77777777" w:rsidR="00F971E6" w:rsidRDefault="00F971E6" w:rsidP="00F971E6">
      <w:r>
        <w:t xml:space="preserve">                </w:t>
      </w:r>
      <w:proofErr w:type="gramStart"/>
      <w:r>
        <w:t>Cells(</w:t>
      </w:r>
      <w:proofErr w:type="gramEnd"/>
      <w:r>
        <w:t>4, Column + 16).Value = Cells(Z, Column + 11).Value</w:t>
      </w:r>
    </w:p>
    <w:p w14:paraId="00391F3E" w14:textId="77777777" w:rsidR="00F971E6" w:rsidRDefault="00F971E6" w:rsidP="00F971E6">
      <w:r>
        <w:t xml:space="preserve">            </w:t>
      </w:r>
      <w:r w:rsidRPr="00F971E6">
        <w:rPr>
          <w:color w:val="4472C4" w:themeColor="accent1"/>
        </w:rPr>
        <w:t>End If</w:t>
      </w:r>
    </w:p>
    <w:p w14:paraId="2A704832" w14:textId="77777777" w:rsidR="00F971E6" w:rsidRDefault="00F971E6" w:rsidP="00F971E6">
      <w:r>
        <w:t xml:space="preserve">        </w:t>
      </w:r>
      <w:r w:rsidRPr="00F971E6">
        <w:rPr>
          <w:color w:val="4472C4" w:themeColor="accent1"/>
        </w:rPr>
        <w:t xml:space="preserve">Next </w:t>
      </w:r>
      <w:r>
        <w:t>Z</w:t>
      </w:r>
    </w:p>
    <w:p w14:paraId="308E6242" w14:textId="77777777" w:rsidR="00F971E6" w:rsidRDefault="00F971E6" w:rsidP="00F971E6">
      <w:r>
        <w:t xml:space="preserve">        </w:t>
      </w:r>
    </w:p>
    <w:p w14:paraId="615C59C3" w14:textId="77777777" w:rsidR="00F971E6" w:rsidRDefault="00F971E6" w:rsidP="00F971E6">
      <w:r>
        <w:t xml:space="preserve">    </w:t>
      </w:r>
      <w:r w:rsidRPr="00F971E6">
        <w:rPr>
          <w:color w:val="4472C4" w:themeColor="accent1"/>
        </w:rPr>
        <w:t xml:space="preserve">Next </w:t>
      </w:r>
      <w:r>
        <w:t>WS</w:t>
      </w:r>
    </w:p>
    <w:p w14:paraId="2EEC7B3D" w14:textId="77777777" w:rsidR="00F971E6" w:rsidRDefault="00F971E6" w:rsidP="00F971E6">
      <w:r>
        <w:t xml:space="preserve">        </w:t>
      </w:r>
    </w:p>
    <w:p w14:paraId="41408E21" w14:textId="77777777" w:rsidR="00F971E6" w:rsidRPr="00F971E6" w:rsidRDefault="00F971E6" w:rsidP="00F971E6">
      <w:pPr>
        <w:rPr>
          <w:color w:val="4472C4" w:themeColor="accent1"/>
        </w:rPr>
      </w:pPr>
      <w:r w:rsidRPr="00F971E6">
        <w:rPr>
          <w:color w:val="4472C4" w:themeColor="accent1"/>
        </w:rPr>
        <w:t>End Sub</w:t>
      </w:r>
    </w:p>
    <w:p w14:paraId="64995FF4" w14:textId="77777777" w:rsidR="00F971E6" w:rsidRDefault="00F971E6" w:rsidP="00F971E6"/>
    <w:p w14:paraId="6B02F6EB" w14:textId="77777777" w:rsidR="00F971E6" w:rsidRDefault="00F971E6" w:rsidP="00F971E6"/>
    <w:p w14:paraId="6BC7890F" w14:textId="77777777" w:rsidR="00F971E6" w:rsidRDefault="00F971E6" w:rsidP="00F971E6"/>
    <w:p w14:paraId="71C66978" w14:textId="77777777" w:rsidR="00F971E6" w:rsidRDefault="00F971E6"/>
    <w:sectPr w:rsidR="00F97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E6"/>
    <w:rsid w:val="00190D4B"/>
    <w:rsid w:val="0032171C"/>
    <w:rsid w:val="006B3DF6"/>
    <w:rsid w:val="006F0D8E"/>
    <w:rsid w:val="00821461"/>
    <w:rsid w:val="009F797D"/>
    <w:rsid w:val="00A5642E"/>
    <w:rsid w:val="00B00688"/>
    <w:rsid w:val="00B739A8"/>
    <w:rsid w:val="00C91110"/>
    <w:rsid w:val="00DB5DC9"/>
    <w:rsid w:val="00F9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7ED73"/>
  <w15:chartTrackingRefBased/>
  <w15:docId w15:val="{D710C81C-102C-49C6-A7ED-28FC52BE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Webb</dc:creator>
  <cp:keywords/>
  <dc:description/>
  <cp:lastModifiedBy>Chase Webb</cp:lastModifiedBy>
  <cp:revision>1</cp:revision>
  <dcterms:created xsi:type="dcterms:W3CDTF">2020-12-31T02:04:00Z</dcterms:created>
  <dcterms:modified xsi:type="dcterms:W3CDTF">2020-12-31T02:15:00Z</dcterms:modified>
</cp:coreProperties>
</file>