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1978" w:rsidRPr="00B75F73" w:rsidRDefault="003551AF" w:rsidP="008C33DA">
      <w:pPr>
        <w:pStyle w:val="Title"/>
        <w:jc w:val="both"/>
        <w:rPr>
          <w:b/>
          <w:sz w:val="48"/>
          <w:szCs w:val="48"/>
        </w:rPr>
      </w:pPr>
      <w:sdt>
        <w:sdtPr>
          <w:rPr>
            <w:b/>
            <w:sz w:val="48"/>
            <w:szCs w:val="48"/>
          </w:rPr>
          <w:alias w:val="Title:"/>
          <w:tag w:val="Title:"/>
          <w:id w:val="726351117"/>
          <w:placeholder>
            <w:docPart w:val="34B02E9D5F094F19B819B3B38528A0FF"/>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B75F73" w:rsidRPr="00B75F73">
            <w:rPr>
              <w:b/>
              <w:sz w:val="48"/>
              <w:szCs w:val="48"/>
            </w:rPr>
            <w:t>RIVER DISCHARGE ANALYSIS OF DANUBE AND ISAR</w:t>
          </w:r>
        </w:sdtContent>
      </w:sdt>
    </w:p>
    <w:p w:rsidR="00B823AA" w:rsidRPr="00DA1E24" w:rsidRDefault="00B75F73" w:rsidP="008C33DA">
      <w:pPr>
        <w:pStyle w:val="Title2"/>
        <w:jc w:val="both"/>
        <w:rPr>
          <w:sz w:val="36"/>
          <w:szCs w:val="36"/>
          <w:lang w:val="de-DE"/>
        </w:rPr>
      </w:pPr>
      <w:r w:rsidRPr="00DA1E24">
        <w:rPr>
          <w:sz w:val="36"/>
          <w:szCs w:val="36"/>
          <w:lang w:val="de-DE"/>
        </w:rPr>
        <w:t>Abhijeet Parida and Nikhil Agarwal</w:t>
      </w:r>
    </w:p>
    <w:p w:rsidR="00E81978" w:rsidRPr="00DA1E24" w:rsidRDefault="00B75F73" w:rsidP="008C33DA">
      <w:pPr>
        <w:pStyle w:val="Title2"/>
        <w:jc w:val="both"/>
        <w:rPr>
          <w:lang w:val="de-DE"/>
        </w:rPr>
      </w:pPr>
      <w:r w:rsidRPr="00DA1E24">
        <w:rPr>
          <w:lang w:val="de-DE"/>
        </w:rPr>
        <w:t>Technische Universit</w:t>
      </w:r>
      <w:r w:rsidRPr="00DA1E24">
        <w:rPr>
          <w:rFonts w:cstheme="minorHAnsi"/>
          <w:lang w:val="de-DE"/>
        </w:rPr>
        <w:t>ä</w:t>
      </w:r>
      <w:r w:rsidRPr="00DA1E24">
        <w:rPr>
          <w:lang w:val="de-DE"/>
        </w:rPr>
        <w:t>t M</w:t>
      </w:r>
      <w:r w:rsidRPr="00DA1E24">
        <w:rPr>
          <w:rFonts w:cstheme="minorHAnsi"/>
          <w:lang w:val="de-DE"/>
        </w:rPr>
        <w:t>ü</w:t>
      </w:r>
      <w:r w:rsidRPr="00DA1E24">
        <w:rPr>
          <w:lang w:val="de-DE"/>
        </w:rPr>
        <w:t>nchen</w:t>
      </w:r>
    </w:p>
    <w:sdt>
      <w:sdtPr>
        <w:alias w:val="Abstract:"/>
        <w:tag w:val="Abstract:"/>
        <w:id w:val="202146031"/>
        <w:placeholder>
          <w:docPart w:val="E6C17F5529D5442BB6CB21E7B12EA173"/>
        </w:placeholder>
        <w:temporary/>
        <w:showingPlcHdr/>
        <w15:appearance w15:val="hidden"/>
      </w:sdtPr>
      <w:sdtEndPr/>
      <w:sdtContent>
        <w:p w:rsidR="00E81978" w:rsidRDefault="005D3A03" w:rsidP="008C33DA">
          <w:pPr>
            <w:pStyle w:val="SectionTitle"/>
            <w:jc w:val="both"/>
          </w:pPr>
          <w:r>
            <w:t>Abstract</w:t>
          </w:r>
        </w:p>
      </w:sdtContent>
    </w:sdt>
    <w:sdt>
      <w:sdtPr>
        <w:alias w:val="Text for abstract:"/>
        <w:tag w:val="Text for abstract:"/>
        <w:id w:val="-1399134618"/>
        <w:placeholder>
          <w:docPart w:val="13B753F82A6E463BA760A2560EA6B782"/>
        </w:placeholder>
        <w:temporary/>
        <w:showingPlcHdr/>
        <w15:appearance w15:val="hidden"/>
        <w:text/>
      </w:sdtPr>
      <w:sdtEndPr/>
      <w:sdtContent>
        <w:p w:rsidR="00E81978" w:rsidRDefault="005D3A03" w:rsidP="008C33DA">
          <w:pPr>
            <w:pStyle w:val="NoSpacing"/>
            <w:jc w:val="both"/>
          </w:pPr>
          <w:r>
            <w:t xml:space="preserve">[The abstract should be one paragraph of between 150 and 250 words.  It is not indented.  Section titles, such as the word </w:t>
          </w:r>
          <w:r>
            <w:rPr>
              <w:rStyle w:val="Emphasis"/>
            </w:rPr>
            <w:t>Abstract</w:t>
          </w:r>
          <w:r>
            <w:t xml:space="preserve"> above, are not considered headings so they don’t use bold heading format.  Instead, use the Section Title style.  This style automatically starts your section on a new page, so you don’t have to add page breaks.  Note that all of the styles for this template are available on the Home tab of the ribbon, in the Styles gallery.]</w:t>
          </w:r>
        </w:p>
      </w:sdtContent>
    </w:sdt>
    <w:p w:rsidR="00E81978" w:rsidRDefault="005D3A03" w:rsidP="008C33DA">
      <w:pPr>
        <w:jc w:val="both"/>
      </w:pPr>
      <w:r>
        <w:rPr>
          <w:rStyle w:val="Emphasis"/>
        </w:rPr>
        <w:t>Keywords</w:t>
      </w:r>
      <w:r>
        <w:t xml:space="preserve">:  </w:t>
      </w:r>
      <w:sdt>
        <w:sdtPr>
          <w:alias w:val="Keywords for abstract:"/>
          <w:tag w:val="Keywords for abstract:"/>
          <w:id w:val="1136374635"/>
          <w:placeholder>
            <w:docPart w:val="081F841EFBE142FAB288D027661AA4F4"/>
          </w:placeholder>
          <w:temporary/>
          <w:showingPlcHdr/>
          <w15:appearance w15:val="hidden"/>
          <w:text/>
        </w:sdtPr>
        <w:sdtEndPr/>
        <w:sdtContent>
          <w:r>
            <w:t>[Click here to add keywords.]</w:t>
          </w:r>
        </w:sdtContent>
      </w:sdt>
    </w:p>
    <w:p w:rsidR="00E81978" w:rsidRPr="00B75F73" w:rsidRDefault="003551AF" w:rsidP="008C33DA">
      <w:pPr>
        <w:pStyle w:val="SectionTitle"/>
        <w:jc w:val="both"/>
        <w:rPr>
          <w:b/>
          <w:sz w:val="40"/>
          <w:szCs w:val="40"/>
        </w:rPr>
      </w:pPr>
      <w:sdt>
        <w:sdtPr>
          <w:rPr>
            <w:b/>
            <w:sz w:val="40"/>
            <w:szCs w:val="40"/>
          </w:rPr>
          <w:alias w:val="Section title:"/>
          <w:tag w:val="Section title:"/>
          <w:id w:val="984196707"/>
          <w:placeholder>
            <w:docPart w:val="019A63687C2C40DFA2DC0E2F3A7A9E3A"/>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B75F73">
            <w:rPr>
              <w:b/>
              <w:sz w:val="40"/>
              <w:szCs w:val="40"/>
            </w:rPr>
            <w:t>RIVER DISCHARGE ANALYSIS OF DANUBE AND ISAR</w:t>
          </w:r>
        </w:sdtContent>
      </w:sdt>
    </w:p>
    <w:p w:rsidR="00E81978" w:rsidRDefault="00B75F73" w:rsidP="008C33DA">
      <w:pPr>
        <w:jc w:val="both"/>
      </w:pPr>
      <w:r>
        <w:t>For better prevention of flood events, thus planning protection measures and mitigation actions it is important to analyze the discharge of rivers and the regarding water height, e.g. in order to estimate how likely a critical water height could be exceeded.You are given daily measurements for the discharge of the two rivers Isar and Danube from 1925/11/01 to 2017/05/21 as they can be downloaded from Bayerisches Landesamt für Umwelt (www.gkd.bayern.de). The measurements are given for the gauge stations Plattling (Isar) and Hofkirchen (Danube). The estuarial area where the Isar River enters the Danube River lies in the commune Moos south of Deggendorf and east of Plattling.</w:t>
      </w:r>
    </w:p>
    <w:p w:rsidR="0095334C" w:rsidRDefault="0095334C" w:rsidP="0095334C">
      <w:pPr>
        <w:pStyle w:val="Heading1"/>
      </w:pPr>
      <w:r>
        <w:t>1. Introduction</w:t>
      </w:r>
    </w:p>
    <w:p w:rsidR="00E81978" w:rsidRDefault="0095334C" w:rsidP="0095334C">
      <w:pPr>
        <w:pStyle w:val="Heading2"/>
      </w:pPr>
      <w:r>
        <w:t>1.</w:t>
      </w:r>
      <w:r w:rsidR="00975B0B">
        <w:t>1.</w:t>
      </w:r>
      <w:r w:rsidR="00B75F73">
        <w:t>Descriptive Statistical Analysis</w:t>
      </w:r>
    </w:p>
    <w:p w:rsidR="00B75F73" w:rsidRDefault="00B75F73" w:rsidP="008C33DA">
      <w:pPr>
        <w:jc w:val="both"/>
      </w:pPr>
      <w:r>
        <w:t xml:space="preserve">Descriptive statistics include the numbers, tables, charts, and graphs used to describe, organize, summarize, and present raw data. Descriptive statistics are </w:t>
      </w:r>
      <w:r w:rsidR="00277759">
        <w:t>most often used to examine[1]:</w:t>
      </w:r>
    </w:p>
    <w:p w:rsidR="00277759" w:rsidRDefault="00B75F73" w:rsidP="008C33DA">
      <w:pPr>
        <w:pStyle w:val="ListParagraph"/>
        <w:numPr>
          <w:ilvl w:val="0"/>
          <w:numId w:val="16"/>
        </w:numPr>
        <w:jc w:val="both"/>
      </w:pPr>
      <w:r w:rsidRPr="00277759">
        <w:rPr>
          <w:b/>
        </w:rPr>
        <w:t>Central tendency</w:t>
      </w:r>
      <w:r>
        <w:t xml:space="preserve"> (location) of data, i.e. where data tend to fall, as measured</w:t>
      </w:r>
      <w:r w:rsidR="00277759">
        <w:t xml:space="preserve"> </w:t>
      </w:r>
      <w:r>
        <w:t>by the mean, median, and mode.</w:t>
      </w:r>
    </w:p>
    <w:p w:rsidR="00E81978" w:rsidRDefault="00277759" w:rsidP="008C33DA">
      <w:pPr>
        <w:pStyle w:val="ListParagraph"/>
        <w:numPr>
          <w:ilvl w:val="0"/>
          <w:numId w:val="16"/>
        </w:numPr>
        <w:jc w:val="both"/>
      </w:pPr>
      <w:r w:rsidRPr="00277759">
        <w:rPr>
          <w:b/>
        </w:rPr>
        <w:t>D</w:t>
      </w:r>
      <w:r w:rsidR="00B75F73" w:rsidRPr="00277759">
        <w:rPr>
          <w:b/>
        </w:rPr>
        <w:t>ispersion</w:t>
      </w:r>
      <w:r w:rsidR="00B75F73">
        <w:t xml:space="preserve"> (variability) of data, i.e. how spread out data are, as measured</w:t>
      </w:r>
      <w:r>
        <w:t xml:space="preserve"> </w:t>
      </w:r>
      <w:r w:rsidR="00B75F73">
        <w:t>by the variance and its square root, the standard deviation.</w:t>
      </w:r>
    </w:p>
    <w:p w:rsidR="00E81978" w:rsidRDefault="00975B0B" w:rsidP="008C33DA">
      <w:pPr>
        <w:pStyle w:val="Heading2"/>
        <w:jc w:val="both"/>
      </w:pPr>
      <w:r>
        <w:t xml:space="preserve">1.1 </w:t>
      </w:r>
      <w:r w:rsidR="00277759">
        <w:t>Central Tendency</w:t>
      </w:r>
    </w:p>
    <w:p w:rsidR="00277759" w:rsidRDefault="0043171C" w:rsidP="008C33DA">
      <w:pPr>
        <w:autoSpaceDE w:val="0"/>
        <w:autoSpaceDN w:val="0"/>
        <w:adjustRightInd w:val="0"/>
        <w:spacing w:line="240" w:lineRule="auto"/>
        <w:ind w:firstLine="0"/>
        <w:jc w:val="both"/>
        <w:rPr>
          <w:rFonts w:ascii="Times New Roman" w:hAnsi="Times New Roman" w:cs="Times New Roman"/>
          <w:kern w:val="0"/>
          <w:sz w:val="22"/>
          <w:szCs w:val="22"/>
          <w:lang w:val="en-IN"/>
        </w:rPr>
      </w:pPr>
      <w:r>
        <w:rPr>
          <w:rFonts w:ascii="Times New Roman" w:hAnsi="Times New Roman" w:cs="Times New Roman"/>
          <w:b/>
          <w:bCs/>
          <w:kern w:val="0"/>
          <w:sz w:val="22"/>
          <w:szCs w:val="22"/>
          <w:lang w:val="en-IN"/>
        </w:rPr>
        <w:t xml:space="preserve">Measures of Central Tendency </w:t>
      </w:r>
      <w:r>
        <w:rPr>
          <w:rFonts w:ascii="Times New Roman" w:hAnsi="Times New Roman" w:cs="Times New Roman"/>
          <w:kern w:val="0"/>
          <w:sz w:val="22"/>
          <w:szCs w:val="22"/>
          <w:lang w:val="en-IN"/>
        </w:rPr>
        <w:t xml:space="preserve">indicate the middle and commonly occurring points in a data set. </w:t>
      </w:r>
      <w:r w:rsidR="00277759">
        <w:rPr>
          <w:rFonts w:ascii="Times New Roman" w:hAnsi="Times New Roman" w:cs="Times New Roman"/>
          <w:b/>
          <w:bCs/>
          <w:kern w:val="0"/>
          <w:sz w:val="22"/>
          <w:szCs w:val="22"/>
          <w:lang w:val="en-IN"/>
        </w:rPr>
        <w:t xml:space="preserve">Mean </w:t>
      </w:r>
      <w:r w:rsidR="00277759">
        <w:rPr>
          <w:rFonts w:ascii="Times New Roman" w:hAnsi="Times New Roman" w:cs="Times New Roman"/>
          <w:kern w:val="0"/>
          <w:sz w:val="22"/>
          <w:szCs w:val="22"/>
          <w:lang w:val="en-IN"/>
        </w:rPr>
        <w:t>is the average, the most common measure of central tendency. The mean may not always be the best measure of central tendency, especially if data are skewed.</w:t>
      </w:r>
      <w:r>
        <w:rPr>
          <w:rFonts w:ascii="Times New Roman" w:hAnsi="Times New Roman" w:cs="Times New Roman"/>
          <w:kern w:val="0"/>
          <w:sz w:val="22"/>
          <w:szCs w:val="22"/>
          <w:lang w:val="en-IN"/>
        </w:rPr>
        <w:t xml:space="preserve"> </w:t>
      </w:r>
      <w:r w:rsidR="00277759">
        <w:rPr>
          <w:rFonts w:ascii="Times New Roman" w:hAnsi="Times New Roman" w:cs="Times New Roman"/>
          <w:b/>
          <w:bCs/>
          <w:kern w:val="0"/>
          <w:sz w:val="22"/>
          <w:szCs w:val="22"/>
          <w:lang w:val="en-IN"/>
        </w:rPr>
        <w:t xml:space="preserve">Median </w:t>
      </w:r>
      <w:r w:rsidR="00277759">
        <w:rPr>
          <w:rFonts w:ascii="Times New Roman" w:hAnsi="Times New Roman" w:cs="Times New Roman"/>
          <w:kern w:val="0"/>
          <w:sz w:val="22"/>
          <w:szCs w:val="22"/>
          <w:lang w:val="en-IN"/>
        </w:rPr>
        <w:t xml:space="preserve">is the value in the middle of the data </w:t>
      </w:r>
      <w:r w:rsidR="00277759">
        <w:rPr>
          <w:rFonts w:ascii="Times New Roman" w:hAnsi="Times New Roman" w:cs="Times New Roman"/>
          <w:kern w:val="0"/>
          <w:sz w:val="22"/>
          <w:szCs w:val="22"/>
          <w:lang w:val="en-IN"/>
        </w:rPr>
        <w:lastRenderedPageBreak/>
        <w:t>set when the measurements are arranged in order of  the magnitude.</w:t>
      </w:r>
      <w:r>
        <w:rPr>
          <w:rFonts w:ascii="Times New Roman" w:hAnsi="Times New Roman" w:cs="Times New Roman"/>
          <w:kern w:val="0"/>
          <w:sz w:val="22"/>
          <w:szCs w:val="22"/>
          <w:lang w:val="en-IN"/>
        </w:rPr>
        <w:t xml:space="preserve"> </w:t>
      </w:r>
      <w:r w:rsidR="00277759">
        <w:rPr>
          <w:rFonts w:ascii="Times New Roman" w:hAnsi="Times New Roman" w:cs="Times New Roman"/>
          <w:b/>
          <w:bCs/>
          <w:kern w:val="0"/>
          <w:sz w:val="22"/>
          <w:szCs w:val="22"/>
          <w:lang w:val="en-IN"/>
        </w:rPr>
        <w:t xml:space="preserve">Mode </w:t>
      </w:r>
      <w:r w:rsidR="00277759">
        <w:rPr>
          <w:rFonts w:ascii="Times New Roman" w:hAnsi="Times New Roman" w:cs="Times New Roman"/>
          <w:kern w:val="0"/>
          <w:sz w:val="22"/>
          <w:szCs w:val="22"/>
          <w:lang w:val="en-IN"/>
        </w:rPr>
        <w:t>is the value occurring most often in the data.</w:t>
      </w:r>
    </w:p>
    <w:p w:rsidR="00277759" w:rsidRDefault="00277759" w:rsidP="008C33DA">
      <w:pPr>
        <w:autoSpaceDE w:val="0"/>
        <w:autoSpaceDN w:val="0"/>
        <w:adjustRightInd w:val="0"/>
        <w:spacing w:line="240" w:lineRule="auto"/>
        <w:ind w:firstLine="0"/>
        <w:jc w:val="both"/>
        <w:rPr>
          <w:rFonts w:ascii="Times New Roman" w:hAnsi="Times New Roman" w:cs="Times New Roman"/>
          <w:kern w:val="0"/>
          <w:sz w:val="22"/>
          <w:szCs w:val="22"/>
          <w:lang w:val="en-IN"/>
        </w:rPr>
      </w:pPr>
    </w:p>
    <w:p w:rsidR="00277759" w:rsidRDefault="00277759" w:rsidP="008C33DA">
      <w:pPr>
        <w:autoSpaceDE w:val="0"/>
        <w:autoSpaceDN w:val="0"/>
        <w:adjustRightInd w:val="0"/>
        <w:spacing w:line="240" w:lineRule="auto"/>
        <w:ind w:firstLine="0"/>
        <w:jc w:val="both"/>
        <w:rPr>
          <w:rFonts w:ascii="Times New Roman" w:hAnsi="Times New Roman" w:cs="Times New Roman"/>
          <w:kern w:val="0"/>
          <w:sz w:val="22"/>
          <w:szCs w:val="22"/>
          <w:lang w:val="en-IN"/>
        </w:rPr>
      </w:pPr>
      <w:r>
        <w:rPr>
          <w:rFonts w:ascii="Times New Roman" w:hAnsi="Times New Roman" w:cs="Times New Roman"/>
          <w:kern w:val="0"/>
          <w:sz w:val="22"/>
          <w:szCs w:val="22"/>
          <w:lang w:val="en-IN"/>
        </w:rPr>
        <w:t>The Table Tab 1</w:t>
      </w:r>
      <w:r w:rsidR="0043171C">
        <w:rPr>
          <w:rFonts w:ascii="Times New Roman" w:hAnsi="Times New Roman" w:cs="Times New Roman"/>
          <w:kern w:val="0"/>
          <w:sz w:val="22"/>
          <w:szCs w:val="22"/>
          <w:lang w:val="en-IN"/>
        </w:rPr>
        <w:t>-3</w:t>
      </w:r>
      <w:r>
        <w:rPr>
          <w:rFonts w:ascii="Times New Roman" w:hAnsi="Times New Roman" w:cs="Times New Roman"/>
          <w:kern w:val="0"/>
          <w:sz w:val="22"/>
          <w:szCs w:val="22"/>
          <w:lang w:val="en-IN"/>
        </w:rPr>
        <w:t xml:space="preserve">. Shows </w:t>
      </w:r>
      <w:r w:rsidR="0043171C">
        <w:rPr>
          <w:rFonts w:ascii="Times New Roman" w:hAnsi="Times New Roman" w:cs="Times New Roman"/>
          <w:kern w:val="0"/>
          <w:sz w:val="22"/>
          <w:szCs w:val="22"/>
          <w:lang w:val="en-IN"/>
        </w:rPr>
        <w:t>a comparision of the central tendencies</w:t>
      </w:r>
      <w:r>
        <w:rPr>
          <w:rFonts w:ascii="Times New Roman" w:hAnsi="Times New Roman" w:cs="Times New Roman"/>
          <w:kern w:val="0"/>
          <w:sz w:val="22"/>
          <w:szCs w:val="22"/>
          <w:lang w:val="en-IN"/>
        </w:rPr>
        <w:t xml:space="preserve"> of both rivers.</w:t>
      </w:r>
    </w:p>
    <w:p w:rsidR="00277759" w:rsidRDefault="00277759" w:rsidP="008C33DA">
      <w:pPr>
        <w:autoSpaceDE w:val="0"/>
        <w:autoSpaceDN w:val="0"/>
        <w:adjustRightInd w:val="0"/>
        <w:spacing w:line="240" w:lineRule="auto"/>
        <w:ind w:firstLine="0"/>
        <w:jc w:val="both"/>
        <w:rPr>
          <w:rFonts w:ascii="Times New Roman" w:hAnsi="Times New Roman" w:cs="Times New Roman"/>
          <w:kern w:val="0"/>
          <w:sz w:val="22"/>
          <w:szCs w:val="22"/>
          <w:lang w:val="en-IN"/>
        </w:rPr>
      </w:pPr>
    </w:p>
    <w:tbl>
      <w:tblPr>
        <w:tblStyle w:val="PlainTable3"/>
        <w:tblW w:w="0" w:type="auto"/>
        <w:tblLook w:val="04A0" w:firstRow="1" w:lastRow="0" w:firstColumn="1" w:lastColumn="0" w:noHBand="0" w:noVBand="1"/>
      </w:tblPr>
      <w:tblGrid>
        <w:gridCol w:w="2340"/>
        <w:gridCol w:w="2340"/>
        <w:gridCol w:w="2340"/>
        <w:gridCol w:w="2340"/>
      </w:tblGrid>
      <w:tr w:rsidR="0043171C" w:rsidTr="0043171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tcPr>
          <w:p w:rsidR="0043171C" w:rsidRDefault="0043171C" w:rsidP="008C33DA">
            <w:pPr>
              <w:autoSpaceDE w:val="0"/>
              <w:autoSpaceDN w:val="0"/>
              <w:adjustRightInd w:val="0"/>
              <w:ind w:firstLine="0"/>
              <w:jc w:val="both"/>
              <w:rPr>
                <w:rFonts w:ascii="Times New Roman" w:hAnsi="Times New Roman" w:cs="Times New Roman"/>
                <w:kern w:val="0"/>
                <w:sz w:val="22"/>
                <w:szCs w:val="22"/>
                <w:lang w:val="en-IN"/>
              </w:rPr>
            </w:pPr>
            <w:r>
              <w:rPr>
                <w:rFonts w:ascii="Times New Roman" w:hAnsi="Times New Roman" w:cs="Times New Roman"/>
                <w:kern w:val="0"/>
                <w:sz w:val="22"/>
                <w:szCs w:val="22"/>
                <w:lang w:val="en-IN"/>
              </w:rPr>
              <w:t>River</w:t>
            </w:r>
          </w:p>
        </w:tc>
        <w:tc>
          <w:tcPr>
            <w:tcW w:w="2340" w:type="dxa"/>
          </w:tcPr>
          <w:p w:rsidR="0043171C" w:rsidRDefault="0043171C" w:rsidP="008C33DA">
            <w:pPr>
              <w:autoSpaceDE w:val="0"/>
              <w:autoSpaceDN w:val="0"/>
              <w:adjustRightInd w:val="0"/>
              <w:ind w:firstLine="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r>
              <w:rPr>
                <w:rFonts w:ascii="Times New Roman" w:hAnsi="Times New Roman" w:cs="Times New Roman"/>
                <w:kern w:val="0"/>
                <w:sz w:val="22"/>
                <w:szCs w:val="22"/>
                <w:lang w:val="en-IN"/>
              </w:rPr>
              <w:t>Mean</w:t>
            </w:r>
          </w:p>
          <w:p w:rsidR="0043171C" w:rsidRDefault="0043171C" w:rsidP="008C33DA">
            <w:pPr>
              <w:autoSpaceDE w:val="0"/>
              <w:autoSpaceDN w:val="0"/>
              <w:adjustRightInd w:val="0"/>
              <w:ind w:firstLine="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r>
              <w:rPr>
                <w:rFonts w:ascii="Times New Roman" w:hAnsi="Times New Roman" w:cs="Times New Roman"/>
                <w:kern w:val="0"/>
                <w:sz w:val="22"/>
                <w:szCs w:val="22"/>
                <w:lang w:val="en-IN"/>
              </w:rPr>
              <w:t>Discharge</w:t>
            </w:r>
          </w:p>
          <w:p w:rsidR="0043171C" w:rsidRDefault="0043171C" w:rsidP="008C33DA">
            <w:pPr>
              <w:autoSpaceDE w:val="0"/>
              <w:autoSpaceDN w:val="0"/>
              <w:adjustRightInd w:val="0"/>
              <w:ind w:firstLine="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r>
              <w:rPr>
                <w:rFonts w:ascii="Times New Roman" w:hAnsi="Times New Roman" w:cs="Times New Roman"/>
                <w:kern w:val="0"/>
                <w:sz w:val="22"/>
                <w:szCs w:val="22"/>
                <w:lang w:val="en-IN"/>
              </w:rPr>
              <w:t>(Mean)</w:t>
            </w:r>
          </w:p>
        </w:tc>
        <w:tc>
          <w:tcPr>
            <w:tcW w:w="2340" w:type="dxa"/>
          </w:tcPr>
          <w:p w:rsidR="0043171C" w:rsidRDefault="0043171C" w:rsidP="008C33DA">
            <w:pPr>
              <w:autoSpaceDE w:val="0"/>
              <w:autoSpaceDN w:val="0"/>
              <w:adjustRightInd w:val="0"/>
              <w:ind w:firstLine="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r>
              <w:rPr>
                <w:rFonts w:ascii="Times New Roman" w:hAnsi="Times New Roman" w:cs="Times New Roman"/>
                <w:kern w:val="0"/>
                <w:sz w:val="22"/>
                <w:szCs w:val="22"/>
                <w:lang w:val="en-IN"/>
              </w:rPr>
              <w:t>Mean</w:t>
            </w:r>
          </w:p>
          <w:p w:rsidR="0043171C" w:rsidRDefault="0043171C" w:rsidP="008C33DA">
            <w:pPr>
              <w:autoSpaceDE w:val="0"/>
              <w:autoSpaceDN w:val="0"/>
              <w:adjustRightInd w:val="0"/>
              <w:ind w:firstLine="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r>
              <w:rPr>
                <w:rFonts w:ascii="Times New Roman" w:hAnsi="Times New Roman" w:cs="Times New Roman"/>
                <w:kern w:val="0"/>
                <w:sz w:val="22"/>
                <w:szCs w:val="22"/>
                <w:lang w:val="en-IN"/>
              </w:rPr>
              <w:t>Discharge</w:t>
            </w:r>
          </w:p>
          <w:p w:rsidR="0043171C" w:rsidRDefault="0043171C" w:rsidP="008C33DA">
            <w:pPr>
              <w:autoSpaceDE w:val="0"/>
              <w:autoSpaceDN w:val="0"/>
              <w:adjustRightInd w:val="0"/>
              <w:ind w:firstLine="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r>
              <w:rPr>
                <w:rFonts w:ascii="Times New Roman" w:hAnsi="Times New Roman" w:cs="Times New Roman"/>
                <w:kern w:val="0"/>
                <w:sz w:val="22"/>
                <w:szCs w:val="22"/>
                <w:lang w:val="en-IN"/>
              </w:rPr>
              <w:t>(Max)</w:t>
            </w:r>
          </w:p>
        </w:tc>
        <w:tc>
          <w:tcPr>
            <w:tcW w:w="2340" w:type="dxa"/>
          </w:tcPr>
          <w:p w:rsidR="0043171C" w:rsidRDefault="0043171C" w:rsidP="008C33DA">
            <w:pPr>
              <w:autoSpaceDE w:val="0"/>
              <w:autoSpaceDN w:val="0"/>
              <w:adjustRightInd w:val="0"/>
              <w:ind w:firstLine="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r>
              <w:rPr>
                <w:rFonts w:ascii="Times New Roman" w:hAnsi="Times New Roman" w:cs="Times New Roman"/>
                <w:kern w:val="0"/>
                <w:sz w:val="22"/>
                <w:szCs w:val="22"/>
                <w:lang w:val="en-IN"/>
              </w:rPr>
              <w:t>Mean</w:t>
            </w:r>
          </w:p>
          <w:p w:rsidR="0043171C" w:rsidRDefault="0043171C" w:rsidP="008C33DA">
            <w:pPr>
              <w:autoSpaceDE w:val="0"/>
              <w:autoSpaceDN w:val="0"/>
              <w:adjustRightInd w:val="0"/>
              <w:ind w:firstLine="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r>
              <w:rPr>
                <w:rFonts w:ascii="Times New Roman" w:hAnsi="Times New Roman" w:cs="Times New Roman"/>
                <w:kern w:val="0"/>
                <w:sz w:val="22"/>
                <w:szCs w:val="22"/>
                <w:lang w:val="en-IN"/>
              </w:rPr>
              <w:t>Discharge</w:t>
            </w:r>
          </w:p>
          <w:p w:rsidR="0043171C" w:rsidRDefault="0043171C" w:rsidP="008C33DA">
            <w:pPr>
              <w:autoSpaceDE w:val="0"/>
              <w:autoSpaceDN w:val="0"/>
              <w:adjustRightInd w:val="0"/>
              <w:ind w:firstLine="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r>
              <w:rPr>
                <w:rFonts w:ascii="Times New Roman" w:hAnsi="Times New Roman" w:cs="Times New Roman"/>
                <w:kern w:val="0"/>
                <w:sz w:val="22"/>
                <w:szCs w:val="22"/>
                <w:lang w:val="en-IN"/>
              </w:rPr>
              <w:t>(Min)</w:t>
            </w:r>
          </w:p>
        </w:tc>
      </w:tr>
      <w:tr w:rsidR="0043171C" w:rsidTr="004317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43171C" w:rsidRDefault="0043171C" w:rsidP="008C33DA">
            <w:pPr>
              <w:autoSpaceDE w:val="0"/>
              <w:autoSpaceDN w:val="0"/>
              <w:adjustRightInd w:val="0"/>
              <w:ind w:firstLine="0"/>
              <w:jc w:val="both"/>
              <w:rPr>
                <w:rFonts w:ascii="Times New Roman" w:hAnsi="Times New Roman" w:cs="Times New Roman"/>
                <w:kern w:val="0"/>
                <w:sz w:val="22"/>
                <w:szCs w:val="22"/>
                <w:lang w:val="en-IN"/>
              </w:rPr>
            </w:pPr>
            <w:r>
              <w:rPr>
                <w:rFonts w:ascii="Times New Roman" w:hAnsi="Times New Roman" w:cs="Times New Roman"/>
                <w:kern w:val="0"/>
                <w:sz w:val="22"/>
                <w:szCs w:val="22"/>
                <w:lang w:val="en-IN"/>
              </w:rPr>
              <w:t>Danube</w:t>
            </w:r>
          </w:p>
        </w:tc>
        <w:tc>
          <w:tcPr>
            <w:tcW w:w="2340" w:type="dxa"/>
          </w:tcPr>
          <w:p w:rsidR="0043171C" w:rsidRDefault="0043171C" w:rsidP="008C33DA">
            <w:pPr>
              <w:autoSpaceDE w:val="0"/>
              <w:autoSpaceDN w:val="0"/>
              <w:adjustRightInd w:val="0"/>
              <w:ind w:firstLine="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0"/>
                <w:sz w:val="22"/>
                <w:szCs w:val="22"/>
                <w:lang w:val="en-IN"/>
              </w:rPr>
            </w:pPr>
          </w:p>
        </w:tc>
        <w:tc>
          <w:tcPr>
            <w:tcW w:w="2340" w:type="dxa"/>
          </w:tcPr>
          <w:p w:rsidR="0043171C" w:rsidRDefault="0043171C" w:rsidP="008C33DA">
            <w:pPr>
              <w:autoSpaceDE w:val="0"/>
              <w:autoSpaceDN w:val="0"/>
              <w:adjustRightInd w:val="0"/>
              <w:ind w:firstLine="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0"/>
                <w:sz w:val="22"/>
                <w:szCs w:val="22"/>
                <w:lang w:val="en-IN"/>
              </w:rPr>
            </w:pPr>
          </w:p>
        </w:tc>
        <w:tc>
          <w:tcPr>
            <w:tcW w:w="2340" w:type="dxa"/>
          </w:tcPr>
          <w:p w:rsidR="0043171C" w:rsidRDefault="0043171C" w:rsidP="008C33DA">
            <w:pPr>
              <w:autoSpaceDE w:val="0"/>
              <w:autoSpaceDN w:val="0"/>
              <w:adjustRightInd w:val="0"/>
              <w:ind w:firstLine="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0"/>
                <w:sz w:val="22"/>
                <w:szCs w:val="22"/>
                <w:lang w:val="en-IN"/>
              </w:rPr>
            </w:pPr>
          </w:p>
        </w:tc>
      </w:tr>
      <w:tr w:rsidR="0043171C" w:rsidTr="0043171C">
        <w:tc>
          <w:tcPr>
            <w:cnfStyle w:val="001000000000" w:firstRow="0" w:lastRow="0" w:firstColumn="1" w:lastColumn="0" w:oddVBand="0" w:evenVBand="0" w:oddHBand="0" w:evenHBand="0" w:firstRowFirstColumn="0" w:firstRowLastColumn="0" w:lastRowFirstColumn="0" w:lastRowLastColumn="0"/>
            <w:tcW w:w="2340" w:type="dxa"/>
          </w:tcPr>
          <w:p w:rsidR="0043171C" w:rsidRDefault="0043171C" w:rsidP="008C33DA">
            <w:pPr>
              <w:autoSpaceDE w:val="0"/>
              <w:autoSpaceDN w:val="0"/>
              <w:adjustRightInd w:val="0"/>
              <w:ind w:firstLine="0"/>
              <w:jc w:val="both"/>
              <w:rPr>
                <w:rFonts w:ascii="Times New Roman" w:hAnsi="Times New Roman" w:cs="Times New Roman"/>
                <w:kern w:val="0"/>
                <w:sz w:val="22"/>
                <w:szCs w:val="22"/>
                <w:lang w:val="en-IN"/>
              </w:rPr>
            </w:pPr>
            <w:r>
              <w:rPr>
                <w:rFonts w:ascii="Times New Roman" w:hAnsi="Times New Roman" w:cs="Times New Roman"/>
                <w:kern w:val="0"/>
                <w:sz w:val="22"/>
                <w:szCs w:val="22"/>
                <w:lang w:val="en-IN"/>
              </w:rPr>
              <w:t>Isar</w:t>
            </w:r>
          </w:p>
        </w:tc>
        <w:tc>
          <w:tcPr>
            <w:tcW w:w="2340" w:type="dxa"/>
          </w:tcPr>
          <w:p w:rsidR="0043171C" w:rsidRDefault="0043171C" w:rsidP="008C33DA">
            <w:pPr>
              <w:autoSpaceDE w:val="0"/>
              <w:autoSpaceDN w:val="0"/>
              <w:adjustRightInd w:val="0"/>
              <w:ind w:firstLine="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p>
        </w:tc>
        <w:tc>
          <w:tcPr>
            <w:tcW w:w="2340" w:type="dxa"/>
          </w:tcPr>
          <w:p w:rsidR="0043171C" w:rsidRDefault="0043171C" w:rsidP="008C33DA">
            <w:pPr>
              <w:autoSpaceDE w:val="0"/>
              <w:autoSpaceDN w:val="0"/>
              <w:adjustRightInd w:val="0"/>
              <w:ind w:firstLine="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p>
        </w:tc>
        <w:tc>
          <w:tcPr>
            <w:tcW w:w="2340" w:type="dxa"/>
          </w:tcPr>
          <w:p w:rsidR="0043171C" w:rsidRDefault="0043171C" w:rsidP="008C33DA">
            <w:pPr>
              <w:autoSpaceDE w:val="0"/>
              <w:autoSpaceDN w:val="0"/>
              <w:adjustRightInd w:val="0"/>
              <w:ind w:firstLine="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p>
        </w:tc>
      </w:tr>
    </w:tbl>
    <w:p w:rsidR="0043171C" w:rsidRDefault="0043171C" w:rsidP="008C33DA">
      <w:pPr>
        <w:autoSpaceDE w:val="0"/>
        <w:autoSpaceDN w:val="0"/>
        <w:adjustRightInd w:val="0"/>
        <w:spacing w:line="240" w:lineRule="auto"/>
        <w:ind w:firstLine="0"/>
        <w:jc w:val="both"/>
        <w:rPr>
          <w:rFonts w:ascii="Times New Roman" w:hAnsi="Times New Roman" w:cs="Times New Roman"/>
          <w:kern w:val="0"/>
          <w:sz w:val="22"/>
          <w:szCs w:val="22"/>
          <w:lang w:val="en-IN"/>
        </w:rPr>
      </w:pPr>
      <w:r>
        <w:rPr>
          <w:rFonts w:ascii="Times New Roman" w:hAnsi="Times New Roman" w:cs="Times New Roman"/>
          <w:kern w:val="0"/>
          <w:sz w:val="22"/>
          <w:szCs w:val="22"/>
          <w:lang w:val="en-IN"/>
        </w:rPr>
        <w:t>Tab 1. Means of various discharges of Danube and Isar</w:t>
      </w:r>
    </w:p>
    <w:p w:rsidR="0043171C" w:rsidRDefault="0043171C" w:rsidP="008C33DA">
      <w:pPr>
        <w:autoSpaceDE w:val="0"/>
        <w:autoSpaceDN w:val="0"/>
        <w:adjustRightInd w:val="0"/>
        <w:spacing w:line="240" w:lineRule="auto"/>
        <w:ind w:firstLine="0"/>
        <w:jc w:val="both"/>
      </w:pPr>
    </w:p>
    <w:tbl>
      <w:tblPr>
        <w:tblStyle w:val="PlainTable3"/>
        <w:tblW w:w="0" w:type="auto"/>
        <w:tblLook w:val="04A0" w:firstRow="1" w:lastRow="0" w:firstColumn="1" w:lastColumn="0" w:noHBand="0" w:noVBand="1"/>
      </w:tblPr>
      <w:tblGrid>
        <w:gridCol w:w="2340"/>
        <w:gridCol w:w="2340"/>
        <w:gridCol w:w="2340"/>
        <w:gridCol w:w="2340"/>
      </w:tblGrid>
      <w:tr w:rsidR="0043171C" w:rsidTr="00BB027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tcPr>
          <w:p w:rsidR="0043171C" w:rsidRDefault="0043171C" w:rsidP="008C33DA">
            <w:pPr>
              <w:autoSpaceDE w:val="0"/>
              <w:autoSpaceDN w:val="0"/>
              <w:adjustRightInd w:val="0"/>
              <w:ind w:firstLine="0"/>
              <w:jc w:val="both"/>
              <w:rPr>
                <w:rFonts w:ascii="Times New Roman" w:hAnsi="Times New Roman" w:cs="Times New Roman"/>
                <w:kern w:val="0"/>
                <w:sz w:val="22"/>
                <w:szCs w:val="22"/>
                <w:lang w:val="en-IN"/>
              </w:rPr>
            </w:pPr>
            <w:r>
              <w:rPr>
                <w:rFonts w:ascii="Times New Roman" w:hAnsi="Times New Roman" w:cs="Times New Roman"/>
                <w:kern w:val="0"/>
                <w:sz w:val="22"/>
                <w:szCs w:val="22"/>
                <w:lang w:val="en-IN"/>
              </w:rPr>
              <w:t>River</w:t>
            </w:r>
          </w:p>
        </w:tc>
        <w:tc>
          <w:tcPr>
            <w:tcW w:w="2340" w:type="dxa"/>
          </w:tcPr>
          <w:p w:rsidR="0043171C" w:rsidRDefault="0043171C" w:rsidP="008C33DA">
            <w:pPr>
              <w:autoSpaceDE w:val="0"/>
              <w:autoSpaceDN w:val="0"/>
              <w:adjustRightInd w:val="0"/>
              <w:ind w:firstLine="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r>
              <w:rPr>
                <w:rFonts w:ascii="Times New Roman" w:hAnsi="Times New Roman" w:cs="Times New Roman"/>
                <w:kern w:val="0"/>
                <w:sz w:val="22"/>
                <w:szCs w:val="22"/>
                <w:lang w:val="en-IN"/>
              </w:rPr>
              <w:t>Mode</w:t>
            </w:r>
          </w:p>
          <w:p w:rsidR="0043171C" w:rsidRDefault="0043171C" w:rsidP="008C33DA">
            <w:pPr>
              <w:autoSpaceDE w:val="0"/>
              <w:autoSpaceDN w:val="0"/>
              <w:adjustRightInd w:val="0"/>
              <w:ind w:firstLine="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r>
              <w:rPr>
                <w:rFonts w:ascii="Times New Roman" w:hAnsi="Times New Roman" w:cs="Times New Roman"/>
                <w:kern w:val="0"/>
                <w:sz w:val="22"/>
                <w:szCs w:val="22"/>
                <w:lang w:val="en-IN"/>
              </w:rPr>
              <w:t>Discharge</w:t>
            </w:r>
          </w:p>
          <w:p w:rsidR="0043171C" w:rsidRDefault="0043171C" w:rsidP="008C33DA">
            <w:pPr>
              <w:autoSpaceDE w:val="0"/>
              <w:autoSpaceDN w:val="0"/>
              <w:adjustRightInd w:val="0"/>
              <w:ind w:firstLine="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r>
              <w:rPr>
                <w:rFonts w:ascii="Times New Roman" w:hAnsi="Times New Roman" w:cs="Times New Roman"/>
                <w:kern w:val="0"/>
                <w:sz w:val="22"/>
                <w:szCs w:val="22"/>
                <w:lang w:val="en-IN"/>
              </w:rPr>
              <w:t>(Mean)</w:t>
            </w:r>
          </w:p>
        </w:tc>
        <w:tc>
          <w:tcPr>
            <w:tcW w:w="2340" w:type="dxa"/>
          </w:tcPr>
          <w:p w:rsidR="0043171C" w:rsidRDefault="0043171C" w:rsidP="008C33DA">
            <w:pPr>
              <w:autoSpaceDE w:val="0"/>
              <w:autoSpaceDN w:val="0"/>
              <w:adjustRightInd w:val="0"/>
              <w:ind w:firstLine="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r>
              <w:rPr>
                <w:rFonts w:ascii="Times New Roman" w:hAnsi="Times New Roman" w:cs="Times New Roman"/>
                <w:kern w:val="0"/>
                <w:sz w:val="22"/>
                <w:szCs w:val="22"/>
                <w:lang w:val="en-IN"/>
              </w:rPr>
              <w:t>Mode</w:t>
            </w:r>
          </w:p>
          <w:p w:rsidR="0043171C" w:rsidRDefault="0043171C" w:rsidP="008C33DA">
            <w:pPr>
              <w:autoSpaceDE w:val="0"/>
              <w:autoSpaceDN w:val="0"/>
              <w:adjustRightInd w:val="0"/>
              <w:ind w:firstLine="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r>
              <w:rPr>
                <w:rFonts w:ascii="Times New Roman" w:hAnsi="Times New Roman" w:cs="Times New Roman"/>
                <w:kern w:val="0"/>
                <w:sz w:val="22"/>
                <w:szCs w:val="22"/>
                <w:lang w:val="en-IN"/>
              </w:rPr>
              <w:t>Discharge</w:t>
            </w:r>
          </w:p>
          <w:p w:rsidR="0043171C" w:rsidRDefault="0043171C" w:rsidP="008C33DA">
            <w:pPr>
              <w:autoSpaceDE w:val="0"/>
              <w:autoSpaceDN w:val="0"/>
              <w:adjustRightInd w:val="0"/>
              <w:ind w:firstLine="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r>
              <w:rPr>
                <w:rFonts w:ascii="Times New Roman" w:hAnsi="Times New Roman" w:cs="Times New Roman"/>
                <w:kern w:val="0"/>
                <w:sz w:val="22"/>
                <w:szCs w:val="22"/>
                <w:lang w:val="en-IN"/>
              </w:rPr>
              <w:t>(Max)</w:t>
            </w:r>
          </w:p>
        </w:tc>
        <w:tc>
          <w:tcPr>
            <w:tcW w:w="2340" w:type="dxa"/>
          </w:tcPr>
          <w:p w:rsidR="0043171C" w:rsidRDefault="0043171C" w:rsidP="008C33DA">
            <w:pPr>
              <w:autoSpaceDE w:val="0"/>
              <w:autoSpaceDN w:val="0"/>
              <w:adjustRightInd w:val="0"/>
              <w:ind w:firstLine="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r>
              <w:rPr>
                <w:rFonts w:ascii="Times New Roman" w:hAnsi="Times New Roman" w:cs="Times New Roman"/>
                <w:kern w:val="0"/>
                <w:sz w:val="22"/>
                <w:szCs w:val="22"/>
                <w:lang w:val="en-IN"/>
              </w:rPr>
              <w:t>Mode</w:t>
            </w:r>
          </w:p>
          <w:p w:rsidR="0043171C" w:rsidRDefault="0043171C" w:rsidP="008C33DA">
            <w:pPr>
              <w:autoSpaceDE w:val="0"/>
              <w:autoSpaceDN w:val="0"/>
              <w:adjustRightInd w:val="0"/>
              <w:ind w:firstLine="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r>
              <w:rPr>
                <w:rFonts w:ascii="Times New Roman" w:hAnsi="Times New Roman" w:cs="Times New Roman"/>
                <w:kern w:val="0"/>
                <w:sz w:val="22"/>
                <w:szCs w:val="22"/>
                <w:lang w:val="en-IN"/>
              </w:rPr>
              <w:t>Discharge</w:t>
            </w:r>
          </w:p>
          <w:p w:rsidR="0043171C" w:rsidRDefault="0043171C" w:rsidP="008C33DA">
            <w:pPr>
              <w:autoSpaceDE w:val="0"/>
              <w:autoSpaceDN w:val="0"/>
              <w:adjustRightInd w:val="0"/>
              <w:ind w:firstLine="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r>
              <w:rPr>
                <w:rFonts w:ascii="Times New Roman" w:hAnsi="Times New Roman" w:cs="Times New Roman"/>
                <w:kern w:val="0"/>
                <w:sz w:val="22"/>
                <w:szCs w:val="22"/>
                <w:lang w:val="en-IN"/>
              </w:rPr>
              <w:t>(Min)</w:t>
            </w:r>
          </w:p>
        </w:tc>
      </w:tr>
      <w:tr w:rsidR="0043171C" w:rsidTr="00BB02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43171C" w:rsidRDefault="0043171C" w:rsidP="008C33DA">
            <w:pPr>
              <w:autoSpaceDE w:val="0"/>
              <w:autoSpaceDN w:val="0"/>
              <w:adjustRightInd w:val="0"/>
              <w:ind w:firstLine="0"/>
              <w:jc w:val="both"/>
              <w:rPr>
                <w:rFonts w:ascii="Times New Roman" w:hAnsi="Times New Roman" w:cs="Times New Roman"/>
                <w:kern w:val="0"/>
                <w:sz w:val="22"/>
                <w:szCs w:val="22"/>
                <w:lang w:val="en-IN"/>
              </w:rPr>
            </w:pPr>
            <w:r>
              <w:rPr>
                <w:rFonts w:ascii="Times New Roman" w:hAnsi="Times New Roman" w:cs="Times New Roman"/>
                <w:kern w:val="0"/>
                <w:sz w:val="22"/>
                <w:szCs w:val="22"/>
                <w:lang w:val="en-IN"/>
              </w:rPr>
              <w:t>Danube</w:t>
            </w:r>
          </w:p>
        </w:tc>
        <w:tc>
          <w:tcPr>
            <w:tcW w:w="2340" w:type="dxa"/>
          </w:tcPr>
          <w:p w:rsidR="0043171C" w:rsidRDefault="0043171C" w:rsidP="008C33DA">
            <w:pPr>
              <w:autoSpaceDE w:val="0"/>
              <w:autoSpaceDN w:val="0"/>
              <w:adjustRightInd w:val="0"/>
              <w:ind w:firstLine="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0"/>
                <w:sz w:val="22"/>
                <w:szCs w:val="22"/>
                <w:lang w:val="en-IN"/>
              </w:rPr>
            </w:pPr>
          </w:p>
        </w:tc>
        <w:tc>
          <w:tcPr>
            <w:tcW w:w="2340" w:type="dxa"/>
          </w:tcPr>
          <w:p w:rsidR="0043171C" w:rsidRDefault="0043171C" w:rsidP="008C33DA">
            <w:pPr>
              <w:autoSpaceDE w:val="0"/>
              <w:autoSpaceDN w:val="0"/>
              <w:adjustRightInd w:val="0"/>
              <w:ind w:firstLine="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0"/>
                <w:sz w:val="22"/>
                <w:szCs w:val="22"/>
                <w:lang w:val="en-IN"/>
              </w:rPr>
            </w:pPr>
          </w:p>
        </w:tc>
        <w:tc>
          <w:tcPr>
            <w:tcW w:w="2340" w:type="dxa"/>
          </w:tcPr>
          <w:p w:rsidR="0043171C" w:rsidRDefault="0043171C" w:rsidP="008C33DA">
            <w:pPr>
              <w:autoSpaceDE w:val="0"/>
              <w:autoSpaceDN w:val="0"/>
              <w:adjustRightInd w:val="0"/>
              <w:ind w:firstLine="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0"/>
                <w:sz w:val="22"/>
                <w:szCs w:val="22"/>
                <w:lang w:val="en-IN"/>
              </w:rPr>
            </w:pPr>
          </w:p>
        </w:tc>
      </w:tr>
      <w:tr w:rsidR="0043171C" w:rsidTr="00BB027D">
        <w:tc>
          <w:tcPr>
            <w:cnfStyle w:val="001000000000" w:firstRow="0" w:lastRow="0" w:firstColumn="1" w:lastColumn="0" w:oddVBand="0" w:evenVBand="0" w:oddHBand="0" w:evenHBand="0" w:firstRowFirstColumn="0" w:firstRowLastColumn="0" w:lastRowFirstColumn="0" w:lastRowLastColumn="0"/>
            <w:tcW w:w="2340" w:type="dxa"/>
          </w:tcPr>
          <w:p w:rsidR="0043171C" w:rsidRDefault="0043171C" w:rsidP="008C33DA">
            <w:pPr>
              <w:autoSpaceDE w:val="0"/>
              <w:autoSpaceDN w:val="0"/>
              <w:adjustRightInd w:val="0"/>
              <w:ind w:firstLine="0"/>
              <w:jc w:val="both"/>
              <w:rPr>
                <w:rFonts w:ascii="Times New Roman" w:hAnsi="Times New Roman" w:cs="Times New Roman"/>
                <w:kern w:val="0"/>
                <w:sz w:val="22"/>
                <w:szCs w:val="22"/>
                <w:lang w:val="en-IN"/>
              </w:rPr>
            </w:pPr>
            <w:r>
              <w:rPr>
                <w:rFonts w:ascii="Times New Roman" w:hAnsi="Times New Roman" w:cs="Times New Roman"/>
                <w:kern w:val="0"/>
                <w:sz w:val="22"/>
                <w:szCs w:val="22"/>
                <w:lang w:val="en-IN"/>
              </w:rPr>
              <w:t>Isar</w:t>
            </w:r>
          </w:p>
        </w:tc>
        <w:tc>
          <w:tcPr>
            <w:tcW w:w="2340" w:type="dxa"/>
          </w:tcPr>
          <w:p w:rsidR="0043171C" w:rsidRDefault="0043171C" w:rsidP="008C33DA">
            <w:pPr>
              <w:autoSpaceDE w:val="0"/>
              <w:autoSpaceDN w:val="0"/>
              <w:adjustRightInd w:val="0"/>
              <w:ind w:firstLine="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p>
        </w:tc>
        <w:tc>
          <w:tcPr>
            <w:tcW w:w="2340" w:type="dxa"/>
          </w:tcPr>
          <w:p w:rsidR="0043171C" w:rsidRDefault="0043171C" w:rsidP="008C33DA">
            <w:pPr>
              <w:autoSpaceDE w:val="0"/>
              <w:autoSpaceDN w:val="0"/>
              <w:adjustRightInd w:val="0"/>
              <w:ind w:firstLine="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p>
        </w:tc>
        <w:tc>
          <w:tcPr>
            <w:tcW w:w="2340" w:type="dxa"/>
          </w:tcPr>
          <w:p w:rsidR="0043171C" w:rsidRDefault="0043171C" w:rsidP="008C33DA">
            <w:pPr>
              <w:autoSpaceDE w:val="0"/>
              <w:autoSpaceDN w:val="0"/>
              <w:adjustRightInd w:val="0"/>
              <w:ind w:firstLine="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p>
        </w:tc>
      </w:tr>
    </w:tbl>
    <w:p w:rsidR="0043171C" w:rsidRDefault="0043171C" w:rsidP="008C33DA">
      <w:pPr>
        <w:autoSpaceDE w:val="0"/>
        <w:autoSpaceDN w:val="0"/>
        <w:adjustRightInd w:val="0"/>
        <w:spacing w:line="240" w:lineRule="auto"/>
        <w:ind w:firstLine="0"/>
        <w:jc w:val="both"/>
        <w:rPr>
          <w:rFonts w:ascii="Times New Roman" w:hAnsi="Times New Roman" w:cs="Times New Roman"/>
          <w:kern w:val="0"/>
          <w:sz w:val="22"/>
          <w:szCs w:val="22"/>
          <w:lang w:val="en-IN"/>
        </w:rPr>
      </w:pPr>
      <w:r>
        <w:rPr>
          <w:rFonts w:ascii="Times New Roman" w:hAnsi="Times New Roman" w:cs="Times New Roman"/>
          <w:kern w:val="0"/>
          <w:sz w:val="22"/>
          <w:szCs w:val="22"/>
          <w:lang w:val="en-IN"/>
        </w:rPr>
        <w:t>Tab 2. Modes of various discharges of Danube and Isar</w:t>
      </w:r>
    </w:p>
    <w:p w:rsidR="0043171C" w:rsidRDefault="0043171C" w:rsidP="008C33DA">
      <w:pPr>
        <w:autoSpaceDE w:val="0"/>
        <w:autoSpaceDN w:val="0"/>
        <w:adjustRightInd w:val="0"/>
        <w:spacing w:line="240" w:lineRule="auto"/>
        <w:ind w:firstLine="0"/>
        <w:jc w:val="both"/>
      </w:pPr>
    </w:p>
    <w:tbl>
      <w:tblPr>
        <w:tblStyle w:val="PlainTable3"/>
        <w:tblW w:w="0" w:type="auto"/>
        <w:tblLook w:val="04A0" w:firstRow="1" w:lastRow="0" w:firstColumn="1" w:lastColumn="0" w:noHBand="0" w:noVBand="1"/>
      </w:tblPr>
      <w:tblGrid>
        <w:gridCol w:w="2340"/>
        <w:gridCol w:w="2340"/>
        <w:gridCol w:w="2340"/>
        <w:gridCol w:w="2340"/>
      </w:tblGrid>
      <w:tr w:rsidR="0043171C" w:rsidTr="00BB027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tcPr>
          <w:p w:rsidR="0043171C" w:rsidRDefault="0043171C" w:rsidP="008C33DA">
            <w:pPr>
              <w:autoSpaceDE w:val="0"/>
              <w:autoSpaceDN w:val="0"/>
              <w:adjustRightInd w:val="0"/>
              <w:ind w:firstLine="0"/>
              <w:jc w:val="both"/>
              <w:rPr>
                <w:rFonts w:ascii="Times New Roman" w:hAnsi="Times New Roman" w:cs="Times New Roman"/>
                <w:kern w:val="0"/>
                <w:sz w:val="22"/>
                <w:szCs w:val="22"/>
                <w:lang w:val="en-IN"/>
              </w:rPr>
            </w:pPr>
            <w:r>
              <w:rPr>
                <w:rFonts w:ascii="Times New Roman" w:hAnsi="Times New Roman" w:cs="Times New Roman"/>
                <w:kern w:val="0"/>
                <w:sz w:val="22"/>
                <w:szCs w:val="22"/>
                <w:lang w:val="en-IN"/>
              </w:rPr>
              <w:t>River</w:t>
            </w:r>
          </w:p>
        </w:tc>
        <w:tc>
          <w:tcPr>
            <w:tcW w:w="2340" w:type="dxa"/>
          </w:tcPr>
          <w:p w:rsidR="0043171C" w:rsidRDefault="0043171C" w:rsidP="008C33DA">
            <w:pPr>
              <w:autoSpaceDE w:val="0"/>
              <w:autoSpaceDN w:val="0"/>
              <w:adjustRightInd w:val="0"/>
              <w:ind w:firstLine="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r>
              <w:rPr>
                <w:rFonts w:ascii="Times New Roman" w:hAnsi="Times New Roman" w:cs="Times New Roman"/>
                <w:kern w:val="0"/>
                <w:sz w:val="22"/>
                <w:szCs w:val="22"/>
                <w:lang w:val="en-IN"/>
              </w:rPr>
              <w:t>Median</w:t>
            </w:r>
          </w:p>
          <w:p w:rsidR="0043171C" w:rsidRDefault="0043171C" w:rsidP="008C33DA">
            <w:pPr>
              <w:autoSpaceDE w:val="0"/>
              <w:autoSpaceDN w:val="0"/>
              <w:adjustRightInd w:val="0"/>
              <w:ind w:firstLine="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r>
              <w:rPr>
                <w:rFonts w:ascii="Times New Roman" w:hAnsi="Times New Roman" w:cs="Times New Roman"/>
                <w:kern w:val="0"/>
                <w:sz w:val="22"/>
                <w:szCs w:val="22"/>
                <w:lang w:val="en-IN"/>
              </w:rPr>
              <w:t>Discharge</w:t>
            </w:r>
          </w:p>
          <w:p w:rsidR="0043171C" w:rsidRDefault="0043171C" w:rsidP="008C33DA">
            <w:pPr>
              <w:autoSpaceDE w:val="0"/>
              <w:autoSpaceDN w:val="0"/>
              <w:adjustRightInd w:val="0"/>
              <w:ind w:firstLine="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r>
              <w:rPr>
                <w:rFonts w:ascii="Times New Roman" w:hAnsi="Times New Roman" w:cs="Times New Roman"/>
                <w:kern w:val="0"/>
                <w:sz w:val="22"/>
                <w:szCs w:val="22"/>
                <w:lang w:val="en-IN"/>
              </w:rPr>
              <w:t>(Mean)</w:t>
            </w:r>
          </w:p>
        </w:tc>
        <w:tc>
          <w:tcPr>
            <w:tcW w:w="2340" w:type="dxa"/>
          </w:tcPr>
          <w:p w:rsidR="0043171C" w:rsidRDefault="0043171C" w:rsidP="008C33DA">
            <w:pPr>
              <w:autoSpaceDE w:val="0"/>
              <w:autoSpaceDN w:val="0"/>
              <w:adjustRightInd w:val="0"/>
              <w:ind w:firstLine="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r>
              <w:rPr>
                <w:rFonts w:ascii="Times New Roman" w:hAnsi="Times New Roman" w:cs="Times New Roman"/>
                <w:kern w:val="0"/>
                <w:sz w:val="22"/>
                <w:szCs w:val="22"/>
                <w:lang w:val="en-IN"/>
              </w:rPr>
              <w:t>Median</w:t>
            </w:r>
          </w:p>
          <w:p w:rsidR="0043171C" w:rsidRDefault="0043171C" w:rsidP="008C33DA">
            <w:pPr>
              <w:autoSpaceDE w:val="0"/>
              <w:autoSpaceDN w:val="0"/>
              <w:adjustRightInd w:val="0"/>
              <w:ind w:firstLine="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r>
              <w:rPr>
                <w:rFonts w:ascii="Times New Roman" w:hAnsi="Times New Roman" w:cs="Times New Roman"/>
                <w:kern w:val="0"/>
                <w:sz w:val="22"/>
                <w:szCs w:val="22"/>
                <w:lang w:val="en-IN"/>
              </w:rPr>
              <w:t>Discharge</w:t>
            </w:r>
          </w:p>
          <w:p w:rsidR="0043171C" w:rsidRDefault="0043171C" w:rsidP="008C33DA">
            <w:pPr>
              <w:autoSpaceDE w:val="0"/>
              <w:autoSpaceDN w:val="0"/>
              <w:adjustRightInd w:val="0"/>
              <w:ind w:firstLine="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r>
              <w:rPr>
                <w:rFonts w:ascii="Times New Roman" w:hAnsi="Times New Roman" w:cs="Times New Roman"/>
                <w:kern w:val="0"/>
                <w:sz w:val="22"/>
                <w:szCs w:val="22"/>
                <w:lang w:val="en-IN"/>
              </w:rPr>
              <w:t>(Max)</w:t>
            </w:r>
          </w:p>
        </w:tc>
        <w:tc>
          <w:tcPr>
            <w:tcW w:w="2340" w:type="dxa"/>
          </w:tcPr>
          <w:p w:rsidR="0043171C" w:rsidRDefault="0043171C" w:rsidP="008C33DA">
            <w:pPr>
              <w:autoSpaceDE w:val="0"/>
              <w:autoSpaceDN w:val="0"/>
              <w:adjustRightInd w:val="0"/>
              <w:ind w:firstLine="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r>
              <w:rPr>
                <w:rFonts w:ascii="Times New Roman" w:hAnsi="Times New Roman" w:cs="Times New Roman"/>
                <w:kern w:val="0"/>
                <w:sz w:val="22"/>
                <w:szCs w:val="22"/>
                <w:lang w:val="en-IN"/>
              </w:rPr>
              <w:t>Median</w:t>
            </w:r>
          </w:p>
          <w:p w:rsidR="0043171C" w:rsidRDefault="0043171C" w:rsidP="008C33DA">
            <w:pPr>
              <w:autoSpaceDE w:val="0"/>
              <w:autoSpaceDN w:val="0"/>
              <w:adjustRightInd w:val="0"/>
              <w:ind w:firstLine="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r>
              <w:rPr>
                <w:rFonts w:ascii="Times New Roman" w:hAnsi="Times New Roman" w:cs="Times New Roman"/>
                <w:kern w:val="0"/>
                <w:sz w:val="22"/>
                <w:szCs w:val="22"/>
                <w:lang w:val="en-IN"/>
              </w:rPr>
              <w:t>Discharge</w:t>
            </w:r>
          </w:p>
          <w:p w:rsidR="0043171C" w:rsidRDefault="0043171C" w:rsidP="008C33DA">
            <w:pPr>
              <w:autoSpaceDE w:val="0"/>
              <w:autoSpaceDN w:val="0"/>
              <w:adjustRightInd w:val="0"/>
              <w:ind w:firstLine="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r>
              <w:rPr>
                <w:rFonts w:ascii="Times New Roman" w:hAnsi="Times New Roman" w:cs="Times New Roman"/>
                <w:kern w:val="0"/>
                <w:sz w:val="22"/>
                <w:szCs w:val="22"/>
                <w:lang w:val="en-IN"/>
              </w:rPr>
              <w:t>(Min)</w:t>
            </w:r>
          </w:p>
        </w:tc>
      </w:tr>
      <w:tr w:rsidR="0043171C" w:rsidTr="00BB02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43171C" w:rsidRDefault="0043171C" w:rsidP="008C33DA">
            <w:pPr>
              <w:autoSpaceDE w:val="0"/>
              <w:autoSpaceDN w:val="0"/>
              <w:adjustRightInd w:val="0"/>
              <w:ind w:firstLine="0"/>
              <w:jc w:val="both"/>
              <w:rPr>
                <w:rFonts w:ascii="Times New Roman" w:hAnsi="Times New Roman" w:cs="Times New Roman"/>
                <w:kern w:val="0"/>
                <w:sz w:val="22"/>
                <w:szCs w:val="22"/>
                <w:lang w:val="en-IN"/>
              </w:rPr>
            </w:pPr>
            <w:r>
              <w:rPr>
                <w:rFonts w:ascii="Times New Roman" w:hAnsi="Times New Roman" w:cs="Times New Roman"/>
                <w:kern w:val="0"/>
                <w:sz w:val="22"/>
                <w:szCs w:val="22"/>
                <w:lang w:val="en-IN"/>
              </w:rPr>
              <w:t>Danube</w:t>
            </w:r>
          </w:p>
        </w:tc>
        <w:tc>
          <w:tcPr>
            <w:tcW w:w="2340" w:type="dxa"/>
          </w:tcPr>
          <w:p w:rsidR="0043171C" w:rsidRDefault="0043171C" w:rsidP="008C33DA">
            <w:pPr>
              <w:autoSpaceDE w:val="0"/>
              <w:autoSpaceDN w:val="0"/>
              <w:adjustRightInd w:val="0"/>
              <w:ind w:firstLine="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0"/>
                <w:sz w:val="22"/>
                <w:szCs w:val="22"/>
                <w:lang w:val="en-IN"/>
              </w:rPr>
            </w:pPr>
          </w:p>
        </w:tc>
        <w:tc>
          <w:tcPr>
            <w:tcW w:w="2340" w:type="dxa"/>
          </w:tcPr>
          <w:p w:rsidR="0043171C" w:rsidRDefault="0043171C" w:rsidP="008C33DA">
            <w:pPr>
              <w:autoSpaceDE w:val="0"/>
              <w:autoSpaceDN w:val="0"/>
              <w:adjustRightInd w:val="0"/>
              <w:ind w:firstLine="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0"/>
                <w:sz w:val="22"/>
                <w:szCs w:val="22"/>
                <w:lang w:val="en-IN"/>
              </w:rPr>
            </w:pPr>
          </w:p>
        </w:tc>
        <w:tc>
          <w:tcPr>
            <w:tcW w:w="2340" w:type="dxa"/>
          </w:tcPr>
          <w:p w:rsidR="0043171C" w:rsidRDefault="0043171C" w:rsidP="008C33DA">
            <w:pPr>
              <w:autoSpaceDE w:val="0"/>
              <w:autoSpaceDN w:val="0"/>
              <w:adjustRightInd w:val="0"/>
              <w:ind w:firstLine="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0"/>
                <w:sz w:val="22"/>
                <w:szCs w:val="22"/>
                <w:lang w:val="en-IN"/>
              </w:rPr>
            </w:pPr>
          </w:p>
        </w:tc>
      </w:tr>
      <w:tr w:rsidR="0043171C" w:rsidTr="00BB027D">
        <w:tc>
          <w:tcPr>
            <w:cnfStyle w:val="001000000000" w:firstRow="0" w:lastRow="0" w:firstColumn="1" w:lastColumn="0" w:oddVBand="0" w:evenVBand="0" w:oddHBand="0" w:evenHBand="0" w:firstRowFirstColumn="0" w:firstRowLastColumn="0" w:lastRowFirstColumn="0" w:lastRowLastColumn="0"/>
            <w:tcW w:w="2340" w:type="dxa"/>
          </w:tcPr>
          <w:p w:rsidR="0043171C" w:rsidRDefault="0043171C" w:rsidP="008C33DA">
            <w:pPr>
              <w:autoSpaceDE w:val="0"/>
              <w:autoSpaceDN w:val="0"/>
              <w:adjustRightInd w:val="0"/>
              <w:ind w:firstLine="0"/>
              <w:jc w:val="both"/>
              <w:rPr>
                <w:rFonts w:ascii="Times New Roman" w:hAnsi="Times New Roman" w:cs="Times New Roman"/>
                <w:kern w:val="0"/>
                <w:sz w:val="22"/>
                <w:szCs w:val="22"/>
                <w:lang w:val="en-IN"/>
              </w:rPr>
            </w:pPr>
            <w:r>
              <w:rPr>
                <w:rFonts w:ascii="Times New Roman" w:hAnsi="Times New Roman" w:cs="Times New Roman"/>
                <w:kern w:val="0"/>
                <w:sz w:val="22"/>
                <w:szCs w:val="22"/>
                <w:lang w:val="en-IN"/>
              </w:rPr>
              <w:t>Isar</w:t>
            </w:r>
          </w:p>
        </w:tc>
        <w:tc>
          <w:tcPr>
            <w:tcW w:w="2340" w:type="dxa"/>
          </w:tcPr>
          <w:p w:rsidR="0043171C" w:rsidRDefault="0043171C" w:rsidP="008C33DA">
            <w:pPr>
              <w:autoSpaceDE w:val="0"/>
              <w:autoSpaceDN w:val="0"/>
              <w:adjustRightInd w:val="0"/>
              <w:ind w:firstLine="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p>
        </w:tc>
        <w:tc>
          <w:tcPr>
            <w:tcW w:w="2340" w:type="dxa"/>
          </w:tcPr>
          <w:p w:rsidR="0043171C" w:rsidRDefault="0043171C" w:rsidP="008C33DA">
            <w:pPr>
              <w:autoSpaceDE w:val="0"/>
              <w:autoSpaceDN w:val="0"/>
              <w:adjustRightInd w:val="0"/>
              <w:ind w:firstLine="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p>
        </w:tc>
        <w:tc>
          <w:tcPr>
            <w:tcW w:w="2340" w:type="dxa"/>
          </w:tcPr>
          <w:p w:rsidR="0043171C" w:rsidRDefault="0043171C" w:rsidP="008C33DA">
            <w:pPr>
              <w:autoSpaceDE w:val="0"/>
              <w:autoSpaceDN w:val="0"/>
              <w:adjustRightInd w:val="0"/>
              <w:ind w:firstLine="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p>
        </w:tc>
      </w:tr>
    </w:tbl>
    <w:p w:rsidR="0043171C" w:rsidRDefault="0043171C" w:rsidP="008C33DA">
      <w:pPr>
        <w:autoSpaceDE w:val="0"/>
        <w:autoSpaceDN w:val="0"/>
        <w:adjustRightInd w:val="0"/>
        <w:spacing w:line="240" w:lineRule="auto"/>
        <w:ind w:firstLine="0"/>
        <w:jc w:val="both"/>
        <w:rPr>
          <w:rFonts w:ascii="Times New Roman" w:hAnsi="Times New Roman" w:cs="Times New Roman"/>
          <w:kern w:val="0"/>
          <w:sz w:val="22"/>
          <w:szCs w:val="22"/>
          <w:lang w:val="en-IN"/>
        </w:rPr>
      </w:pPr>
      <w:r>
        <w:rPr>
          <w:rFonts w:ascii="Times New Roman" w:hAnsi="Times New Roman" w:cs="Times New Roman"/>
          <w:kern w:val="0"/>
          <w:sz w:val="22"/>
          <w:szCs w:val="22"/>
          <w:lang w:val="en-IN"/>
        </w:rPr>
        <w:t>Tab 3. Means of various discharges of Danube and Isar</w:t>
      </w:r>
    </w:p>
    <w:p w:rsidR="0043171C" w:rsidRDefault="0043171C" w:rsidP="008C33DA">
      <w:pPr>
        <w:autoSpaceDE w:val="0"/>
        <w:autoSpaceDN w:val="0"/>
        <w:adjustRightInd w:val="0"/>
        <w:spacing w:line="240" w:lineRule="auto"/>
        <w:ind w:firstLine="0"/>
        <w:jc w:val="both"/>
      </w:pPr>
    </w:p>
    <w:p w:rsidR="0043171C" w:rsidRDefault="00975B0B" w:rsidP="008C33DA">
      <w:pPr>
        <w:pStyle w:val="Heading2"/>
        <w:jc w:val="both"/>
      </w:pPr>
      <w:r>
        <w:t xml:space="preserve">1.2 </w:t>
      </w:r>
      <w:r w:rsidR="0043171C">
        <w:t>Dispersion</w:t>
      </w:r>
    </w:p>
    <w:p w:rsidR="0043171C" w:rsidRDefault="0043171C" w:rsidP="008C33DA">
      <w:pPr>
        <w:autoSpaceDE w:val="0"/>
        <w:autoSpaceDN w:val="0"/>
        <w:adjustRightInd w:val="0"/>
        <w:spacing w:line="240" w:lineRule="auto"/>
        <w:ind w:firstLine="0"/>
        <w:jc w:val="both"/>
        <w:rPr>
          <w:rFonts w:ascii="Times New Roman" w:hAnsi="Times New Roman" w:cs="Times New Roman"/>
          <w:kern w:val="0"/>
          <w:sz w:val="22"/>
          <w:szCs w:val="22"/>
          <w:lang w:val="en-IN"/>
        </w:rPr>
      </w:pPr>
      <w:r>
        <w:rPr>
          <w:rFonts w:ascii="Times New Roman" w:hAnsi="Times New Roman" w:cs="Times New Roman"/>
          <w:b/>
          <w:bCs/>
          <w:kern w:val="0"/>
          <w:sz w:val="22"/>
          <w:szCs w:val="22"/>
          <w:lang w:val="en-IN"/>
        </w:rPr>
        <w:t xml:space="preserve">Measures of Dispersion </w:t>
      </w:r>
      <w:r>
        <w:rPr>
          <w:rFonts w:ascii="Times New Roman" w:hAnsi="Times New Roman" w:cs="Times New Roman"/>
          <w:kern w:val="0"/>
          <w:sz w:val="22"/>
          <w:szCs w:val="22"/>
          <w:lang w:val="en-IN"/>
        </w:rPr>
        <w:t xml:space="preserve">indicate how spread out the data are around the mean. </w:t>
      </w:r>
      <w:r>
        <w:rPr>
          <w:rFonts w:ascii="Times New Roman" w:hAnsi="Times New Roman" w:cs="Times New Roman"/>
          <w:b/>
          <w:bCs/>
          <w:kern w:val="0"/>
          <w:sz w:val="22"/>
          <w:szCs w:val="22"/>
          <w:lang w:val="en-IN"/>
        </w:rPr>
        <w:t xml:space="preserve">Variance </w:t>
      </w:r>
      <w:r>
        <w:rPr>
          <w:rFonts w:ascii="Times New Roman" w:hAnsi="Times New Roman" w:cs="Times New Roman"/>
          <w:kern w:val="0"/>
          <w:sz w:val="22"/>
          <w:szCs w:val="22"/>
          <w:lang w:val="en-IN"/>
        </w:rPr>
        <w:t>is expressed as the sum of the squares of the differences between each observation and the mean, which quantity is then</w:t>
      </w:r>
    </w:p>
    <w:p w:rsidR="0043171C" w:rsidRPr="0043171C" w:rsidRDefault="0043171C" w:rsidP="008C33DA">
      <w:pPr>
        <w:autoSpaceDE w:val="0"/>
        <w:autoSpaceDN w:val="0"/>
        <w:adjustRightInd w:val="0"/>
        <w:spacing w:line="240" w:lineRule="auto"/>
        <w:ind w:firstLine="0"/>
        <w:jc w:val="both"/>
      </w:pPr>
      <w:r>
        <w:rPr>
          <w:rFonts w:ascii="Times New Roman" w:hAnsi="Times New Roman" w:cs="Times New Roman"/>
          <w:kern w:val="0"/>
          <w:sz w:val="22"/>
          <w:szCs w:val="22"/>
          <w:lang w:val="en-IN"/>
        </w:rPr>
        <w:t xml:space="preserve">divided by the sample size . </w:t>
      </w:r>
      <w:r>
        <w:rPr>
          <w:rFonts w:ascii="Times New Roman" w:hAnsi="Times New Roman" w:cs="Times New Roman"/>
          <w:b/>
          <w:bCs/>
          <w:kern w:val="0"/>
          <w:sz w:val="22"/>
          <w:szCs w:val="22"/>
          <w:lang w:val="en-IN"/>
        </w:rPr>
        <w:t xml:space="preserve">Standard deviation </w:t>
      </w:r>
      <w:r>
        <w:rPr>
          <w:rFonts w:ascii="Times New Roman" w:hAnsi="Times New Roman" w:cs="Times New Roman"/>
          <w:kern w:val="0"/>
          <w:sz w:val="22"/>
          <w:szCs w:val="22"/>
          <w:lang w:val="en-IN"/>
        </w:rPr>
        <w:t>is expressed as the positive square root of the</w:t>
      </w:r>
      <w:r w:rsidR="00975B0B">
        <w:rPr>
          <w:rFonts w:ascii="Times New Roman" w:hAnsi="Times New Roman" w:cs="Times New Roman"/>
          <w:kern w:val="0"/>
          <w:sz w:val="22"/>
          <w:szCs w:val="22"/>
          <w:lang w:val="en-IN"/>
        </w:rPr>
        <w:t xml:space="preserve"> </w:t>
      </w:r>
      <w:r>
        <w:rPr>
          <w:rFonts w:ascii="Times New Roman" w:hAnsi="Times New Roman" w:cs="Times New Roman"/>
          <w:kern w:val="0"/>
          <w:sz w:val="22"/>
          <w:szCs w:val="22"/>
          <w:lang w:val="en-IN"/>
        </w:rPr>
        <w:t>variance.</w:t>
      </w:r>
      <w:r w:rsidR="00975B0B">
        <w:rPr>
          <w:rFonts w:ascii="Times New Roman" w:hAnsi="Times New Roman" w:cs="Times New Roman"/>
          <w:kern w:val="0"/>
          <w:sz w:val="22"/>
          <w:szCs w:val="22"/>
          <w:lang w:val="en-IN"/>
        </w:rPr>
        <w:t xml:space="preserve"> The standard deviation is used when expressing dispersion in the same units as the original measurements.</w:t>
      </w:r>
    </w:p>
    <w:p w:rsidR="0043171C" w:rsidRDefault="0043171C" w:rsidP="008C33DA">
      <w:pPr>
        <w:autoSpaceDE w:val="0"/>
        <w:autoSpaceDN w:val="0"/>
        <w:adjustRightInd w:val="0"/>
        <w:spacing w:line="240" w:lineRule="auto"/>
        <w:ind w:firstLine="0"/>
        <w:jc w:val="both"/>
      </w:pPr>
    </w:p>
    <w:p w:rsidR="00975B0B" w:rsidRDefault="00975B0B" w:rsidP="008C33DA">
      <w:pPr>
        <w:autoSpaceDE w:val="0"/>
        <w:autoSpaceDN w:val="0"/>
        <w:adjustRightInd w:val="0"/>
        <w:spacing w:line="240" w:lineRule="auto"/>
        <w:ind w:firstLine="0"/>
        <w:jc w:val="both"/>
        <w:rPr>
          <w:rFonts w:ascii="Times New Roman" w:hAnsi="Times New Roman" w:cs="Times New Roman"/>
          <w:kern w:val="0"/>
          <w:sz w:val="22"/>
          <w:szCs w:val="22"/>
          <w:lang w:val="en-IN"/>
        </w:rPr>
      </w:pPr>
      <w:r>
        <w:rPr>
          <w:rFonts w:ascii="Times New Roman" w:hAnsi="Times New Roman" w:cs="Times New Roman"/>
          <w:kern w:val="0"/>
          <w:sz w:val="22"/>
          <w:szCs w:val="22"/>
          <w:lang w:val="en-IN"/>
        </w:rPr>
        <w:t>The Table Tab 4-5. Shows a comparision of the dispersions of both rivers.</w:t>
      </w:r>
    </w:p>
    <w:p w:rsidR="00975B0B" w:rsidRDefault="00975B0B" w:rsidP="008C33DA">
      <w:pPr>
        <w:autoSpaceDE w:val="0"/>
        <w:autoSpaceDN w:val="0"/>
        <w:adjustRightInd w:val="0"/>
        <w:spacing w:line="240" w:lineRule="auto"/>
        <w:ind w:firstLine="0"/>
        <w:jc w:val="both"/>
        <w:rPr>
          <w:rFonts w:ascii="Times New Roman" w:hAnsi="Times New Roman" w:cs="Times New Roman"/>
          <w:kern w:val="0"/>
          <w:sz w:val="22"/>
          <w:szCs w:val="22"/>
          <w:lang w:val="en-IN"/>
        </w:rPr>
      </w:pPr>
    </w:p>
    <w:p w:rsidR="00975B0B" w:rsidRDefault="00975B0B" w:rsidP="008C33DA">
      <w:pPr>
        <w:autoSpaceDE w:val="0"/>
        <w:autoSpaceDN w:val="0"/>
        <w:adjustRightInd w:val="0"/>
        <w:spacing w:line="240" w:lineRule="auto"/>
        <w:ind w:firstLine="0"/>
        <w:jc w:val="both"/>
        <w:rPr>
          <w:rFonts w:ascii="Times New Roman" w:hAnsi="Times New Roman" w:cs="Times New Roman"/>
          <w:kern w:val="0"/>
          <w:sz w:val="22"/>
          <w:szCs w:val="22"/>
          <w:lang w:val="en-IN"/>
        </w:rPr>
      </w:pPr>
    </w:p>
    <w:tbl>
      <w:tblPr>
        <w:tblStyle w:val="PlainTable3"/>
        <w:tblW w:w="0" w:type="auto"/>
        <w:tblLook w:val="04A0" w:firstRow="1" w:lastRow="0" w:firstColumn="1" w:lastColumn="0" w:noHBand="0" w:noVBand="1"/>
      </w:tblPr>
      <w:tblGrid>
        <w:gridCol w:w="2340"/>
        <w:gridCol w:w="2340"/>
        <w:gridCol w:w="2340"/>
        <w:gridCol w:w="2340"/>
      </w:tblGrid>
      <w:tr w:rsidR="00975B0B" w:rsidTr="00BB027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tcPr>
          <w:p w:rsidR="00975B0B" w:rsidRDefault="00975B0B" w:rsidP="008C33DA">
            <w:pPr>
              <w:autoSpaceDE w:val="0"/>
              <w:autoSpaceDN w:val="0"/>
              <w:adjustRightInd w:val="0"/>
              <w:ind w:firstLine="0"/>
              <w:jc w:val="both"/>
              <w:rPr>
                <w:rFonts w:ascii="Times New Roman" w:hAnsi="Times New Roman" w:cs="Times New Roman"/>
                <w:kern w:val="0"/>
                <w:sz w:val="22"/>
                <w:szCs w:val="22"/>
                <w:lang w:val="en-IN"/>
              </w:rPr>
            </w:pPr>
            <w:r>
              <w:rPr>
                <w:rFonts w:ascii="Times New Roman" w:hAnsi="Times New Roman" w:cs="Times New Roman"/>
                <w:kern w:val="0"/>
                <w:sz w:val="22"/>
                <w:szCs w:val="22"/>
                <w:lang w:val="en-IN"/>
              </w:rPr>
              <w:t>River</w:t>
            </w:r>
          </w:p>
        </w:tc>
        <w:tc>
          <w:tcPr>
            <w:tcW w:w="2340" w:type="dxa"/>
          </w:tcPr>
          <w:p w:rsidR="00975B0B" w:rsidRDefault="00975B0B" w:rsidP="008C33DA">
            <w:pPr>
              <w:autoSpaceDE w:val="0"/>
              <w:autoSpaceDN w:val="0"/>
              <w:adjustRightInd w:val="0"/>
              <w:ind w:firstLine="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r>
              <w:rPr>
                <w:rFonts w:ascii="Times New Roman" w:hAnsi="Times New Roman" w:cs="Times New Roman"/>
                <w:kern w:val="0"/>
                <w:sz w:val="22"/>
                <w:szCs w:val="22"/>
                <w:lang w:val="en-IN"/>
              </w:rPr>
              <w:t>variance</w:t>
            </w:r>
          </w:p>
          <w:p w:rsidR="00975B0B" w:rsidRDefault="00975B0B" w:rsidP="008C33DA">
            <w:pPr>
              <w:autoSpaceDE w:val="0"/>
              <w:autoSpaceDN w:val="0"/>
              <w:adjustRightInd w:val="0"/>
              <w:ind w:firstLine="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r>
              <w:rPr>
                <w:rFonts w:ascii="Times New Roman" w:hAnsi="Times New Roman" w:cs="Times New Roman"/>
                <w:kern w:val="0"/>
                <w:sz w:val="22"/>
                <w:szCs w:val="22"/>
                <w:lang w:val="en-IN"/>
              </w:rPr>
              <w:t>Discharge</w:t>
            </w:r>
          </w:p>
          <w:p w:rsidR="00975B0B" w:rsidRDefault="00975B0B" w:rsidP="008C33DA">
            <w:pPr>
              <w:autoSpaceDE w:val="0"/>
              <w:autoSpaceDN w:val="0"/>
              <w:adjustRightInd w:val="0"/>
              <w:ind w:firstLine="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r>
              <w:rPr>
                <w:rFonts w:ascii="Times New Roman" w:hAnsi="Times New Roman" w:cs="Times New Roman"/>
                <w:kern w:val="0"/>
                <w:sz w:val="22"/>
                <w:szCs w:val="22"/>
                <w:lang w:val="en-IN"/>
              </w:rPr>
              <w:t>(Mean)</w:t>
            </w:r>
          </w:p>
        </w:tc>
        <w:tc>
          <w:tcPr>
            <w:tcW w:w="2340" w:type="dxa"/>
          </w:tcPr>
          <w:p w:rsidR="00975B0B" w:rsidRDefault="00975B0B" w:rsidP="008C33DA">
            <w:pPr>
              <w:autoSpaceDE w:val="0"/>
              <w:autoSpaceDN w:val="0"/>
              <w:adjustRightInd w:val="0"/>
              <w:ind w:firstLine="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r>
              <w:rPr>
                <w:rFonts w:ascii="Times New Roman" w:hAnsi="Times New Roman" w:cs="Times New Roman"/>
                <w:kern w:val="0"/>
                <w:sz w:val="22"/>
                <w:szCs w:val="22"/>
                <w:lang w:val="en-IN"/>
              </w:rPr>
              <w:t>variance</w:t>
            </w:r>
          </w:p>
          <w:p w:rsidR="00975B0B" w:rsidRDefault="00975B0B" w:rsidP="008C33DA">
            <w:pPr>
              <w:autoSpaceDE w:val="0"/>
              <w:autoSpaceDN w:val="0"/>
              <w:adjustRightInd w:val="0"/>
              <w:ind w:firstLine="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r>
              <w:rPr>
                <w:rFonts w:ascii="Times New Roman" w:hAnsi="Times New Roman" w:cs="Times New Roman"/>
                <w:kern w:val="0"/>
                <w:sz w:val="22"/>
                <w:szCs w:val="22"/>
                <w:lang w:val="en-IN"/>
              </w:rPr>
              <w:t>Discharge</w:t>
            </w:r>
          </w:p>
          <w:p w:rsidR="00975B0B" w:rsidRDefault="00975B0B" w:rsidP="008C33DA">
            <w:pPr>
              <w:autoSpaceDE w:val="0"/>
              <w:autoSpaceDN w:val="0"/>
              <w:adjustRightInd w:val="0"/>
              <w:ind w:firstLine="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r>
              <w:rPr>
                <w:rFonts w:ascii="Times New Roman" w:hAnsi="Times New Roman" w:cs="Times New Roman"/>
                <w:kern w:val="0"/>
                <w:sz w:val="22"/>
                <w:szCs w:val="22"/>
                <w:lang w:val="en-IN"/>
              </w:rPr>
              <w:t>(Max)</w:t>
            </w:r>
          </w:p>
        </w:tc>
        <w:tc>
          <w:tcPr>
            <w:tcW w:w="2340" w:type="dxa"/>
          </w:tcPr>
          <w:p w:rsidR="00975B0B" w:rsidRDefault="00975B0B" w:rsidP="008C33DA">
            <w:pPr>
              <w:autoSpaceDE w:val="0"/>
              <w:autoSpaceDN w:val="0"/>
              <w:adjustRightInd w:val="0"/>
              <w:ind w:firstLine="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r>
              <w:rPr>
                <w:rFonts w:ascii="Times New Roman" w:hAnsi="Times New Roman" w:cs="Times New Roman"/>
                <w:kern w:val="0"/>
                <w:sz w:val="22"/>
                <w:szCs w:val="22"/>
                <w:lang w:val="en-IN"/>
              </w:rPr>
              <w:t>variance</w:t>
            </w:r>
          </w:p>
          <w:p w:rsidR="00975B0B" w:rsidRDefault="00975B0B" w:rsidP="008C33DA">
            <w:pPr>
              <w:autoSpaceDE w:val="0"/>
              <w:autoSpaceDN w:val="0"/>
              <w:adjustRightInd w:val="0"/>
              <w:ind w:firstLine="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r>
              <w:rPr>
                <w:rFonts w:ascii="Times New Roman" w:hAnsi="Times New Roman" w:cs="Times New Roman"/>
                <w:kern w:val="0"/>
                <w:sz w:val="22"/>
                <w:szCs w:val="22"/>
                <w:lang w:val="en-IN"/>
              </w:rPr>
              <w:t>Discharge</w:t>
            </w:r>
          </w:p>
          <w:p w:rsidR="00975B0B" w:rsidRDefault="00975B0B" w:rsidP="008C33DA">
            <w:pPr>
              <w:autoSpaceDE w:val="0"/>
              <w:autoSpaceDN w:val="0"/>
              <w:adjustRightInd w:val="0"/>
              <w:ind w:firstLine="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r>
              <w:rPr>
                <w:rFonts w:ascii="Times New Roman" w:hAnsi="Times New Roman" w:cs="Times New Roman"/>
                <w:kern w:val="0"/>
                <w:sz w:val="22"/>
                <w:szCs w:val="22"/>
                <w:lang w:val="en-IN"/>
              </w:rPr>
              <w:t>(Min)</w:t>
            </w:r>
          </w:p>
        </w:tc>
      </w:tr>
      <w:tr w:rsidR="00975B0B" w:rsidTr="00BB02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975B0B" w:rsidRDefault="00975B0B" w:rsidP="008C33DA">
            <w:pPr>
              <w:autoSpaceDE w:val="0"/>
              <w:autoSpaceDN w:val="0"/>
              <w:adjustRightInd w:val="0"/>
              <w:ind w:firstLine="0"/>
              <w:jc w:val="both"/>
              <w:rPr>
                <w:rFonts w:ascii="Times New Roman" w:hAnsi="Times New Roman" w:cs="Times New Roman"/>
                <w:kern w:val="0"/>
                <w:sz w:val="22"/>
                <w:szCs w:val="22"/>
                <w:lang w:val="en-IN"/>
              </w:rPr>
            </w:pPr>
            <w:r>
              <w:rPr>
                <w:rFonts w:ascii="Times New Roman" w:hAnsi="Times New Roman" w:cs="Times New Roman"/>
                <w:kern w:val="0"/>
                <w:sz w:val="22"/>
                <w:szCs w:val="22"/>
                <w:lang w:val="en-IN"/>
              </w:rPr>
              <w:t>Danube</w:t>
            </w:r>
          </w:p>
        </w:tc>
        <w:tc>
          <w:tcPr>
            <w:tcW w:w="2340" w:type="dxa"/>
          </w:tcPr>
          <w:p w:rsidR="00975B0B" w:rsidRDefault="00975B0B" w:rsidP="008C33DA">
            <w:pPr>
              <w:autoSpaceDE w:val="0"/>
              <w:autoSpaceDN w:val="0"/>
              <w:adjustRightInd w:val="0"/>
              <w:ind w:firstLine="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0"/>
                <w:sz w:val="22"/>
                <w:szCs w:val="22"/>
                <w:lang w:val="en-IN"/>
              </w:rPr>
            </w:pPr>
          </w:p>
        </w:tc>
        <w:tc>
          <w:tcPr>
            <w:tcW w:w="2340" w:type="dxa"/>
          </w:tcPr>
          <w:p w:rsidR="00975B0B" w:rsidRDefault="00975B0B" w:rsidP="008C33DA">
            <w:pPr>
              <w:autoSpaceDE w:val="0"/>
              <w:autoSpaceDN w:val="0"/>
              <w:adjustRightInd w:val="0"/>
              <w:ind w:firstLine="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0"/>
                <w:sz w:val="22"/>
                <w:szCs w:val="22"/>
                <w:lang w:val="en-IN"/>
              </w:rPr>
            </w:pPr>
          </w:p>
        </w:tc>
        <w:tc>
          <w:tcPr>
            <w:tcW w:w="2340" w:type="dxa"/>
          </w:tcPr>
          <w:p w:rsidR="00975B0B" w:rsidRDefault="00975B0B" w:rsidP="008C33DA">
            <w:pPr>
              <w:autoSpaceDE w:val="0"/>
              <w:autoSpaceDN w:val="0"/>
              <w:adjustRightInd w:val="0"/>
              <w:ind w:firstLine="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0"/>
                <w:sz w:val="22"/>
                <w:szCs w:val="22"/>
                <w:lang w:val="en-IN"/>
              </w:rPr>
            </w:pPr>
          </w:p>
        </w:tc>
      </w:tr>
      <w:tr w:rsidR="00975B0B" w:rsidTr="00BB027D">
        <w:tc>
          <w:tcPr>
            <w:cnfStyle w:val="001000000000" w:firstRow="0" w:lastRow="0" w:firstColumn="1" w:lastColumn="0" w:oddVBand="0" w:evenVBand="0" w:oddHBand="0" w:evenHBand="0" w:firstRowFirstColumn="0" w:firstRowLastColumn="0" w:lastRowFirstColumn="0" w:lastRowLastColumn="0"/>
            <w:tcW w:w="2340" w:type="dxa"/>
          </w:tcPr>
          <w:p w:rsidR="00975B0B" w:rsidRDefault="00975B0B" w:rsidP="008C33DA">
            <w:pPr>
              <w:autoSpaceDE w:val="0"/>
              <w:autoSpaceDN w:val="0"/>
              <w:adjustRightInd w:val="0"/>
              <w:ind w:firstLine="0"/>
              <w:jc w:val="both"/>
              <w:rPr>
                <w:rFonts w:ascii="Times New Roman" w:hAnsi="Times New Roman" w:cs="Times New Roman"/>
                <w:kern w:val="0"/>
                <w:sz w:val="22"/>
                <w:szCs w:val="22"/>
                <w:lang w:val="en-IN"/>
              </w:rPr>
            </w:pPr>
            <w:r>
              <w:rPr>
                <w:rFonts w:ascii="Times New Roman" w:hAnsi="Times New Roman" w:cs="Times New Roman"/>
                <w:kern w:val="0"/>
                <w:sz w:val="22"/>
                <w:szCs w:val="22"/>
                <w:lang w:val="en-IN"/>
              </w:rPr>
              <w:t>Isar</w:t>
            </w:r>
          </w:p>
        </w:tc>
        <w:tc>
          <w:tcPr>
            <w:tcW w:w="2340" w:type="dxa"/>
          </w:tcPr>
          <w:p w:rsidR="00975B0B" w:rsidRDefault="00975B0B" w:rsidP="008C33DA">
            <w:pPr>
              <w:autoSpaceDE w:val="0"/>
              <w:autoSpaceDN w:val="0"/>
              <w:adjustRightInd w:val="0"/>
              <w:ind w:firstLine="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p>
        </w:tc>
        <w:tc>
          <w:tcPr>
            <w:tcW w:w="2340" w:type="dxa"/>
          </w:tcPr>
          <w:p w:rsidR="00975B0B" w:rsidRDefault="00975B0B" w:rsidP="008C33DA">
            <w:pPr>
              <w:autoSpaceDE w:val="0"/>
              <w:autoSpaceDN w:val="0"/>
              <w:adjustRightInd w:val="0"/>
              <w:ind w:firstLine="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p>
        </w:tc>
        <w:tc>
          <w:tcPr>
            <w:tcW w:w="2340" w:type="dxa"/>
          </w:tcPr>
          <w:p w:rsidR="00975B0B" w:rsidRDefault="00975B0B" w:rsidP="008C33DA">
            <w:pPr>
              <w:autoSpaceDE w:val="0"/>
              <w:autoSpaceDN w:val="0"/>
              <w:adjustRightInd w:val="0"/>
              <w:ind w:firstLine="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p>
        </w:tc>
      </w:tr>
    </w:tbl>
    <w:p w:rsidR="00975B0B" w:rsidRDefault="00975B0B" w:rsidP="008C33DA">
      <w:pPr>
        <w:autoSpaceDE w:val="0"/>
        <w:autoSpaceDN w:val="0"/>
        <w:adjustRightInd w:val="0"/>
        <w:spacing w:line="240" w:lineRule="auto"/>
        <w:ind w:firstLine="0"/>
        <w:jc w:val="both"/>
        <w:rPr>
          <w:rFonts w:ascii="Times New Roman" w:hAnsi="Times New Roman" w:cs="Times New Roman"/>
          <w:kern w:val="0"/>
          <w:sz w:val="22"/>
          <w:szCs w:val="22"/>
          <w:lang w:val="en-IN"/>
        </w:rPr>
      </w:pPr>
      <w:r>
        <w:rPr>
          <w:rFonts w:ascii="Times New Roman" w:hAnsi="Times New Roman" w:cs="Times New Roman"/>
          <w:kern w:val="0"/>
          <w:sz w:val="22"/>
          <w:szCs w:val="22"/>
          <w:lang w:val="en-IN"/>
        </w:rPr>
        <w:t>Tab 4. Means of various discharges of Danube and Isar</w:t>
      </w:r>
    </w:p>
    <w:p w:rsidR="00975B0B" w:rsidRDefault="00975B0B" w:rsidP="008C33DA">
      <w:pPr>
        <w:autoSpaceDE w:val="0"/>
        <w:autoSpaceDN w:val="0"/>
        <w:adjustRightInd w:val="0"/>
        <w:spacing w:line="240" w:lineRule="auto"/>
        <w:ind w:firstLine="0"/>
        <w:jc w:val="both"/>
      </w:pPr>
    </w:p>
    <w:tbl>
      <w:tblPr>
        <w:tblStyle w:val="PlainTable3"/>
        <w:tblW w:w="0" w:type="auto"/>
        <w:tblLook w:val="04A0" w:firstRow="1" w:lastRow="0" w:firstColumn="1" w:lastColumn="0" w:noHBand="0" w:noVBand="1"/>
      </w:tblPr>
      <w:tblGrid>
        <w:gridCol w:w="2340"/>
        <w:gridCol w:w="2340"/>
        <w:gridCol w:w="2340"/>
        <w:gridCol w:w="2340"/>
      </w:tblGrid>
      <w:tr w:rsidR="00975B0B" w:rsidTr="00BB027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tcPr>
          <w:p w:rsidR="00975B0B" w:rsidRDefault="00975B0B" w:rsidP="008C33DA">
            <w:pPr>
              <w:autoSpaceDE w:val="0"/>
              <w:autoSpaceDN w:val="0"/>
              <w:adjustRightInd w:val="0"/>
              <w:ind w:firstLine="0"/>
              <w:jc w:val="both"/>
              <w:rPr>
                <w:rFonts w:ascii="Times New Roman" w:hAnsi="Times New Roman" w:cs="Times New Roman"/>
                <w:kern w:val="0"/>
                <w:sz w:val="22"/>
                <w:szCs w:val="22"/>
                <w:lang w:val="en-IN"/>
              </w:rPr>
            </w:pPr>
            <w:r>
              <w:rPr>
                <w:rFonts w:ascii="Times New Roman" w:hAnsi="Times New Roman" w:cs="Times New Roman"/>
                <w:kern w:val="0"/>
                <w:sz w:val="22"/>
                <w:szCs w:val="22"/>
                <w:lang w:val="en-IN"/>
              </w:rPr>
              <w:t>River</w:t>
            </w:r>
          </w:p>
        </w:tc>
        <w:tc>
          <w:tcPr>
            <w:tcW w:w="2340" w:type="dxa"/>
          </w:tcPr>
          <w:p w:rsidR="00975B0B" w:rsidRDefault="00975B0B" w:rsidP="008C33DA">
            <w:pPr>
              <w:autoSpaceDE w:val="0"/>
              <w:autoSpaceDN w:val="0"/>
              <w:adjustRightInd w:val="0"/>
              <w:ind w:firstLine="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r>
              <w:rPr>
                <w:rFonts w:ascii="Times New Roman" w:hAnsi="Times New Roman" w:cs="Times New Roman"/>
                <w:kern w:val="0"/>
                <w:sz w:val="22"/>
                <w:szCs w:val="22"/>
                <w:lang w:val="en-IN"/>
              </w:rPr>
              <w:t>std. dev</w:t>
            </w:r>
          </w:p>
          <w:p w:rsidR="00975B0B" w:rsidRDefault="00975B0B" w:rsidP="008C33DA">
            <w:pPr>
              <w:autoSpaceDE w:val="0"/>
              <w:autoSpaceDN w:val="0"/>
              <w:adjustRightInd w:val="0"/>
              <w:ind w:firstLine="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r>
              <w:rPr>
                <w:rFonts w:ascii="Times New Roman" w:hAnsi="Times New Roman" w:cs="Times New Roman"/>
                <w:kern w:val="0"/>
                <w:sz w:val="22"/>
                <w:szCs w:val="22"/>
                <w:lang w:val="en-IN"/>
              </w:rPr>
              <w:t>Discharge</w:t>
            </w:r>
          </w:p>
          <w:p w:rsidR="00975B0B" w:rsidRDefault="00975B0B" w:rsidP="008C33DA">
            <w:pPr>
              <w:autoSpaceDE w:val="0"/>
              <w:autoSpaceDN w:val="0"/>
              <w:adjustRightInd w:val="0"/>
              <w:ind w:firstLine="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r>
              <w:rPr>
                <w:rFonts w:ascii="Times New Roman" w:hAnsi="Times New Roman" w:cs="Times New Roman"/>
                <w:kern w:val="0"/>
                <w:sz w:val="22"/>
                <w:szCs w:val="22"/>
                <w:lang w:val="en-IN"/>
              </w:rPr>
              <w:t>(Mean)</w:t>
            </w:r>
          </w:p>
        </w:tc>
        <w:tc>
          <w:tcPr>
            <w:tcW w:w="2340" w:type="dxa"/>
          </w:tcPr>
          <w:p w:rsidR="00975B0B" w:rsidRDefault="00975B0B" w:rsidP="008C33DA">
            <w:pPr>
              <w:autoSpaceDE w:val="0"/>
              <w:autoSpaceDN w:val="0"/>
              <w:adjustRightInd w:val="0"/>
              <w:ind w:firstLine="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r>
              <w:rPr>
                <w:rFonts w:ascii="Times New Roman" w:hAnsi="Times New Roman" w:cs="Times New Roman"/>
                <w:kern w:val="0"/>
                <w:sz w:val="22"/>
                <w:szCs w:val="22"/>
                <w:lang w:val="en-IN"/>
              </w:rPr>
              <w:t>std. dev</w:t>
            </w:r>
          </w:p>
          <w:p w:rsidR="00975B0B" w:rsidRDefault="00975B0B" w:rsidP="008C33DA">
            <w:pPr>
              <w:autoSpaceDE w:val="0"/>
              <w:autoSpaceDN w:val="0"/>
              <w:adjustRightInd w:val="0"/>
              <w:ind w:firstLine="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r>
              <w:rPr>
                <w:rFonts w:ascii="Times New Roman" w:hAnsi="Times New Roman" w:cs="Times New Roman"/>
                <w:kern w:val="0"/>
                <w:sz w:val="22"/>
                <w:szCs w:val="22"/>
                <w:lang w:val="en-IN"/>
              </w:rPr>
              <w:t>Discharge</w:t>
            </w:r>
          </w:p>
          <w:p w:rsidR="00975B0B" w:rsidRDefault="00975B0B" w:rsidP="008C33DA">
            <w:pPr>
              <w:autoSpaceDE w:val="0"/>
              <w:autoSpaceDN w:val="0"/>
              <w:adjustRightInd w:val="0"/>
              <w:ind w:firstLine="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r>
              <w:rPr>
                <w:rFonts w:ascii="Times New Roman" w:hAnsi="Times New Roman" w:cs="Times New Roman"/>
                <w:kern w:val="0"/>
                <w:sz w:val="22"/>
                <w:szCs w:val="22"/>
                <w:lang w:val="en-IN"/>
              </w:rPr>
              <w:t>(Max)</w:t>
            </w:r>
          </w:p>
        </w:tc>
        <w:tc>
          <w:tcPr>
            <w:tcW w:w="2340" w:type="dxa"/>
          </w:tcPr>
          <w:p w:rsidR="00975B0B" w:rsidRDefault="00975B0B" w:rsidP="008C33DA">
            <w:pPr>
              <w:autoSpaceDE w:val="0"/>
              <w:autoSpaceDN w:val="0"/>
              <w:adjustRightInd w:val="0"/>
              <w:ind w:firstLine="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r>
              <w:rPr>
                <w:rFonts w:ascii="Times New Roman" w:hAnsi="Times New Roman" w:cs="Times New Roman"/>
                <w:kern w:val="0"/>
                <w:sz w:val="22"/>
                <w:szCs w:val="22"/>
                <w:lang w:val="en-IN"/>
              </w:rPr>
              <w:t>std. dev</w:t>
            </w:r>
          </w:p>
          <w:p w:rsidR="00975B0B" w:rsidRDefault="00975B0B" w:rsidP="008C33DA">
            <w:pPr>
              <w:autoSpaceDE w:val="0"/>
              <w:autoSpaceDN w:val="0"/>
              <w:adjustRightInd w:val="0"/>
              <w:ind w:firstLine="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r>
              <w:rPr>
                <w:rFonts w:ascii="Times New Roman" w:hAnsi="Times New Roman" w:cs="Times New Roman"/>
                <w:kern w:val="0"/>
                <w:sz w:val="22"/>
                <w:szCs w:val="22"/>
                <w:lang w:val="en-IN"/>
              </w:rPr>
              <w:t>Discharge</w:t>
            </w:r>
          </w:p>
          <w:p w:rsidR="00975B0B" w:rsidRDefault="00975B0B" w:rsidP="008C33DA">
            <w:pPr>
              <w:autoSpaceDE w:val="0"/>
              <w:autoSpaceDN w:val="0"/>
              <w:adjustRightInd w:val="0"/>
              <w:ind w:firstLine="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r>
              <w:rPr>
                <w:rFonts w:ascii="Times New Roman" w:hAnsi="Times New Roman" w:cs="Times New Roman"/>
                <w:kern w:val="0"/>
                <w:sz w:val="22"/>
                <w:szCs w:val="22"/>
                <w:lang w:val="en-IN"/>
              </w:rPr>
              <w:t>(Min)</w:t>
            </w:r>
          </w:p>
        </w:tc>
      </w:tr>
      <w:tr w:rsidR="00975B0B" w:rsidTr="00BB02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975B0B" w:rsidRDefault="00975B0B" w:rsidP="008C33DA">
            <w:pPr>
              <w:autoSpaceDE w:val="0"/>
              <w:autoSpaceDN w:val="0"/>
              <w:adjustRightInd w:val="0"/>
              <w:ind w:firstLine="0"/>
              <w:jc w:val="both"/>
              <w:rPr>
                <w:rFonts w:ascii="Times New Roman" w:hAnsi="Times New Roman" w:cs="Times New Roman"/>
                <w:kern w:val="0"/>
                <w:sz w:val="22"/>
                <w:szCs w:val="22"/>
                <w:lang w:val="en-IN"/>
              </w:rPr>
            </w:pPr>
            <w:r>
              <w:rPr>
                <w:rFonts w:ascii="Times New Roman" w:hAnsi="Times New Roman" w:cs="Times New Roman"/>
                <w:kern w:val="0"/>
                <w:sz w:val="22"/>
                <w:szCs w:val="22"/>
                <w:lang w:val="en-IN"/>
              </w:rPr>
              <w:t>Danube</w:t>
            </w:r>
          </w:p>
        </w:tc>
        <w:tc>
          <w:tcPr>
            <w:tcW w:w="2340" w:type="dxa"/>
          </w:tcPr>
          <w:p w:rsidR="00975B0B" w:rsidRDefault="00975B0B" w:rsidP="008C33DA">
            <w:pPr>
              <w:autoSpaceDE w:val="0"/>
              <w:autoSpaceDN w:val="0"/>
              <w:adjustRightInd w:val="0"/>
              <w:ind w:firstLine="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0"/>
                <w:sz w:val="22"/>
                <w:szCs w:val="22"/>
                <w:lang w:val="en-IN"/>
              </w:rPr>
            </w:pPr>
          </w:p>
        </w:tc>
        <w:tc>
          <w:tcPr>
            <w:tcW w:w="2340" w:type="dxa"/>
          </w:tcPr>
          <w:p w:rsidR="00975B0B" w:rsidRDefault="00975B0B" w:rsidP="008C33DA">
            <w:pPr>
              <w:autoSpaceDE w:val="0"/>
              <w:autoSpaceDN w:val="0"/>
              <w:adjustRightInd w:val="0"/>
              <w:ind w:firstLine="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0"/>
                <w:sz w:val="22"/>
                <w:szCs w:val="22"/>
                <w:lang w:val="en-IN"/>
              </w:rPr>
            </w:pPr>
          </w:p>
        </w:tc>
        <w:tc>
          <w:tcPr>
            <w:tcW w:w="2340" w:type="dxa"/>
          </w:tcPr>
          <w:p w:rsidR="00975B0B" w:rsidRDefault="00975B0B" w:rsidP="008C33DA">
            <w:pPr>
              <w:autoSpaceDE w:val="0"/>
              <w:autoSpaceDN w:val="0"/>
              <w:adjustRightInd w:val="0"/>
              <w:ind w:firstLine="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0"/>
                <w:sz w:val="22"/>
                <w:szCs w:val="22"/>
                <w:lang w:val="en-IN"/>
              </w:rPr>
            </w:pPr>
          </w:p>
        </w:tc>
      </w:tr>
      <w:tr w:rsidR="00975B0B" w:rsidTr="00BB027D">
        <w:tc>
          <w:tcPr>
            <w:cnfStyle w:val="001000000000" w:firstRow="0" w:lastRow="0" w:firstColumn="1" w:lastColumn="0" w:oddVBand="0" w:evenVBand="0" w:oddHBand="0" w:evenHBand="0" w:firstRowFirstColumn="0" w:firstRowLastColumn="0" w:lastRowFirstColumn="0" w:lastRowLastColumn="0"/>
            <w:tcW w:w="2340" w:type="dxa"/>
          </w:tcPr>
          <w:p w:rsidR="00975B0B" w:rsidRDefault="00975B0B" w:rsidP="008C33DA">
            <w:pPr>
              <w:autoSpaceDE w:val="0"/>
              <w:autoSpaceDN w:val="0"/>
              <w:adjustRightInd w:val="0"/>
              <w:ind w:firstLine="0"/>
              <w:jc w:val="both"/>
              <w:rPr>
                <w:rFonts w:ascii="Times New Roman" w:hAnsi="Times New Roman" w:cs="Times New Roman"/>
                <w:kern w:val="0"/>
                <w:sz w:val="22"/>
                <w:szCs w:val="22"/>
                <w:lang w:val="en-IN"/>
              </w:rPr>
            </w:pPr>
            <w:r>
              <w:rPr>
                <w:rFonts w:ascii="Times New Roman" w:hAnsi="Times New Roman" w:cs="Times New Roman"/>
                <w:kern w:val="0"/>
                <w:sz w:val="22"/>
                <w:szCs w:val="22"/>
                <w:lang w:val="en-IN"/>
              </w:rPr>
              <w:t>Isar</w:t>
            </w:r>
          </w:p>
        </w:tc>
        <w:tc>
          <w:tcPr>
            <w:tcW w:w="2340" w:type="dxa"/>
          </w:tcPr>
          <w:p w:rsidR="00975B0B" w:rsidRDefault="00975B0B" w:rsidP="008C33DA">
            <w:pPr>
              <w:autoSpaceDE w:val="0"/>
              <w:autoSpaceDN w:val="0"/>
              <w:adjustRightInd w:val="0"/>
              <w:ind w:firstLine="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p>
        </w:tc>
        <w:tc>
          <w:tcPr>
            <w:tcW w:w="2340" w:type="dxa"/>
          </w:tcPr>
          <w:p w:rsidR="00975B0B" w:rsidRDefault="00975B0B" w:rsidP="008C33DA">
            <w:pPr>
              <w:autoSpaceDE w:val="0"/>
              <w:autoSpaceDN w:val="0"/>
              <w:adjustRightInd w:val="0"/>
              <w:ind w:firstLine="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p>
        </w:tc>
        <w:tc>
          <w:tcPr>
            <w:tcW w:w="2340" w:type="dxa"/>
          </w:tcPr>
          <w:p w:rsidR="00975B0B" w:rsidRDefault="00975B0B" w:rsidP="008C33DA">
            <w:pPr>
              <w:autoSpaceDE w:val="0"/>
              <w:autoSpaceDN w:val="0"/>
              <w:adjustRightInd w:val="0"/>
              <w:ind w:firstLine="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0"/>
                <w:sz w:val="22"/>
                <w:szCs w:val="22"/>
                <w:lang w:val="en-IN"/>
              </w:rPr>
            </w:pPr>
          </w:p>
        </w:tc>
      </w:tr>
    </w:tbl>
    <w:p w:rsidR="00975B0B" w:rsidRDefault="00975B0B" w:rsidP="008C33DA">
      <w:pPr>
        <w:autoSpaceDE w:val="0"/>
        <w:autoSpaceDN w:val="0"/>
        <w:adjustRightInd w:val="0"/>
        <w:spacing w:line="240" w:lineRule="auto"/>
        <w:ind w:firstLine="0"/>
        <w:jc w:val="both"/>
        <w:rPr>
          <w:rFonts w:ascii="Times New Roman" w:hAnsi="Times New Roman" w:cs="Times New Roman"/>
          <w:kern w:val="0"/>
          <w:sz w:val="22"/>
          <w:szCs w:val="22"/>
          <w:lang w:val="en-IN"/>
        </w:rPr>
      </w:pPr>
      <w:r>
        <w:rPr>
          <w:rFonts w:ascii="Times New Roman" w:hAnsi="Times New Roman" w:cs="Times New Roman"/>
          <w:kern w:val="0"/>
          <w:sz w:val="22"/>
          <w:szCs w:val="22"/>
          <w:lang w:val="en-IN"/>
        </w:rPr>
        <w:t>Tab 5. Modes of various discharges of Danube and Isar</w:t>
      </w:r>
    </w:p>
    <w:p w:rsidR="00975B0B" w:rsidRDefault="00975B0B" w:rsidP="008C33DA">
      <w:pPr>
        <w:autoSpaceDE w:val="0"/>
        <w:autoSpaceDN w:val="0"/>
        <w:adjustRightInd w:val="0"/>
        <w:spacing w:line="240" w:lineRule="auto"/>
        <w:ind w:firstLine="0"/>
        <w:jc w:val="both"/>
        <w:rPr>
          <w:rFonts w:ascii="Times New Roman" w:hAnsi="Times New Roman" w:cs="Times New Roman"/>
          <w:kern w:val="0"/>
          <w:sz w:val="22"/>
          <w:szCs w:val="22"/>
          <w:lang w:val="en-IN"/>
        </w:rPr>
      </w:pPr>
    </w:p>
    <w:p w:rsidR="00975B0B" w:rsidRDefault="00975B0B" w:rsidP="008C33DA">
      <w:pPr>
        <w:autoSpaceDE w:val="0"/>
        <w:autoSpaceDN w:val="0"/>
        <w:adjustRightInd w:val="0"/>
        <w:spacing w:line="240" w:lineRule="auto"/>
        <w:ind w:firstLine="0"/>
        <w:jc w:val="both"/>
      </w:pPr>
    </w:p>
    <w:p w:rsidR="0043171C" w:rsidRPr="00277759" w:rsidRDefault="0043171C" w:rsidP="008C33DA">
      <w:pPr>
        <w:autoSpaceDE w:val="0"/>
        <w:autoSpaceDN w:val="0"/>
        <w:adjustRightInd w:val="0"/>
        <w:spacing w:line="240" w:lineRule="auto"/>
        <w:ind w:firstLine="0"/>
        <w:jc w:val="both"/>
      </w:pPr>
    </w:p>
    <w:sdt>
      <w:sdtPr>
        <w:alias w:val="Paragraph text:"/>
        <w:tag w:val="Paragraph text:"/>
        <w:id w:val="1221403361"/>
        <w:placeholder>
          <w:docPart w:val="C4B6EBD2CF214091B90D247F2ABB86BA"/>
        </w:placeholder>
        <w:temporary/>
        <w:showingPlcHdr/>
        <w15:appearance w15:val="hidden"/>
      </w:sdtPr>
      <w:sdtEndPr/>
      <w:sdtContent>
        <w:p w:rsidR="00E81978" w:rsidRDefault="005D3A03" w:rsidP="008C33DA">
          <w:pPr>
            <w:pStyle w:val="NoSpacing"/>
            <w:jc w:val="both"/>
          </w:pPr>
          <w:r>
            <w:t>[To add a table of contents (TOC), apply the appropriate heading style to just the heading text at the start of a paragraph and it will show up in your TOC.  To do this, select the text for your heading.  Then, on the Home tab, in the Styles gallery, click the style you need.]</w:t>
          </w:r>
        </w:p>
      </w:sdtContent>
    </w:sdt>
    <w:p w:rsidR="001A15FF" w:rsidRDefault="001A15FF" w:rsidP="001A15FF">
      <w:pPr>
        <w:pStyle w:val="Heading2"/>
      </w:pPr>
      <w:r>
        <w:t>2.1 Probability Distribution</w:t>
      </w:r>
    </w:p>
    <w:p w:rsidR="001A15FF" w:rsidRDefault="001A15FF" w:rsidP="001A15FF">
      <w:pPr>
        <w:ind w:firstLine="0"/>
        <w:jc w:val="both"/>
      </w:pPr>
      <w:r>
        <w:tab/>
        <w:t>T</w:t>
      </w:r>
      <w:r w:rsidRPr="0087608F">
        <w:t>he probability distribution is a description of a random phenomenon in terms of the probabilities of events. Examples of random phenomena can include the results of an experiment or survey. A probability distribution is defined in terms of an underlying sample space, which is the set of all possible outcomes of the random phenomenon being observed.</w:t>
      </w:r>
      <w:r>
        <w:t xml:space="preserve"> Every</w:t>
      </w:r>
      <w:r w:rsidRPr="0087608F">
        <w:t xml:space="preserve"> random variable has a probability distribution, which specifies the probability that its value falls in any given interval.</w:t>
      </w:r>
    </w:p>
    <w:p w:rsidR="001A15FF" w:rsidRDefault="001A15FF" w:rsidP="001A15FF">
      <w:pPr>
        <w:pStyle w:val="Heading2"/>
      </w:pPr>
      <w:r>
        <w:t>2.2</w:t>
      </w:r>
      <w:r>
        <w:t xml:space="preserve"> Quantile-Quantile Plot (Probability Plot)</w:t>
      </w:r>
    </w:p>
    <w:p w:rsidR="001A15FF" w:rsidRPr="008C33DA" w:rsidRDefault="001A15FF" w:rsidP="001A15FF">
      <w:r w:rsidRPr="008C33DA">
        <w:t>The quantile function is the invers</w:t>
      </w:r>
      <w:r>
        <w:t xml:space="preserve">e CDF, which returns the value </w:t>
      </w:r>
      <w:r w:rsidRPr="008C33DA">
        <w:t>x such that</w:t>
      </w:r>
      <w:r>
        <w:t xml:space="preserve"> the cumulative probability at </w:t>
      </w:r>
      <w:r>
        <w:t>x is</w:t>
      </w:r>
      <w:r w:rsidRPr="008C33DA">
        <w:t xml:space="preserve"> q</w:t>
      </w:r>
      <w:r>
        <w:t>.</w:t>
      </w:r>
    </w:p>
    <w:p w:rsidR="001A15FF" w:rsidRDefault="001A15FF" w:rsidP="001A15FF">
      <w:pPr>
        <w:jc w:val="both"/>
      </w:pPr>
      <w:r>
        <w:t>A</w:t>
      </w:r>
      <w:r w:rsidRPr="00CC1B16">
        <w:t xml:space="preserve"> probability plot </w:t>
      </w:r>
      <w:r>
        <w:t xml:space="preserve">(Q-Q plot) </w:t>
      </w:r>
      <w:r w:rsidRPr="00CC1B16">
        <w:t>is a graphical technique for comparing two data sets, either two sets of empirical observations, one empirical set against a theoretical set, or (more rarely) two theoretical sets against each other.</w:t>
      </w:r>
    </w:p>
    <w:p w:rsidR="001A15FF" w:rsidRDefault="001A15FF" w:rsidP="001A15FF">
      <w:pPr>
        <w:jc w:val="both"/>
      </w:pPr>
    </w:p>
    <w:p w:rsidR="001A15FF" w:rsidRDefault="001A15FF" w:rsidP="001A15FF">
      <w:pPr>
        <w:pStyle w:val="Heading3"/>
      </w:pPr>
      <w:r>
        <w:t xml:space="preserve">2.2.1 </w:t>
      </w:r>
      <w:r w:rsidRPr="008C33DA">
        <w:t>Difference in means, all else constant.</w:t>
      </w:r>
    </w:p>
    <w:p w:rsidR="001A15FF" w:rsidRPr="008C33DA" w:rsidRDefault="001A15FF" w:rsidP="001A15FF">
      <w:pPr>
        <w:jc w:val="both"/>
      </w:pPr>
      <w:r w:rsidRPr="008C33DA">
        <w:t>A pure difference in means looks like a constant offset from the identity line in the QQ plot. If the QQ plot is always below the identity line, that means that the variable plotted on X is larger than Y by a constant offset.</w:t>
      </w:r>
    </w:p>
    <w:p w:rsidR="001A15FF" w:rsidRDefault="001A15FF" w:rsidP="001A15FF">
      <w:pPr>
        <w:jc w:val="both"/>
      </w:pPr>
      <w:r>
        <w:rPr>
          <w:noProof/>
        </w:rPr>
        <w:lastRenderedPageBreak/>
        <w:drawing>
          <wp:inline distT="0" distB="0" distL="0" distR="0" wp14:anchorId="14E1D15A" wp14:editId="36292185">
            <wp:extent cx="5943600" cy="29718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971800"/>
                    </a:xfrm>
                    <a:prstGeom prst="rect">
                      <a:avLst/>
                    </a:prstGeom>
                  </pic:spPr>
                </pic:pic>
              </a:graphicData>
            </a:graphic>
          </wp:inline>
        </w:drawing>
      </w:r>
    </w:p>
    <w:p w:rsidR="001A15FF" w:rsidRDefault="001A15FF" w:rsidP="001A15FF">
      <w:pPr>
        <w:pStyle w:val="Heading3"/>
      </w:pPr>
      <w:r>
        <w:t xml:space="preserve">2.2.2 </w:t>
      </w:r>
      <w:r w:rsidRPr="008C33DA">
        <w:t>Difference in variance, all else constant.</w:t>
      </w:r>
    </w:p>
    <w:p w:rsidR="001A15FF" w:rsidRDefault="001A15FF" w:rsidP="001A15FF">
      <w:pPr>
        <w:jc w:val="both"/>
      </w:pPr>
      <w:r w:rsidRPr="008C33DA">
        <w:t>A pure difference in variance will manifest as a slope that differs from 1. For instance, if X has the same mean, but higher variance than Y, then the upper quantiles (those close to 1) of X will be larger than those of Y (so the QQ plot will be below the identity line at the right of the plot), and the lower quantiles (those near 0) of X will be smaller than those of Y (so the QQ points will be above the identity line at the left of the plot). Consequently, if X has a larger variance than Y, then the QQ plot will have a slope less than 1; a slope greater than 1 indicates the opposite – that Y has a larger variance than X.</w:t>
      </w:r>
    </w:p>
    <w:p w:rsidR="001A15FF" w:rsidRPr="008C33DA" w:rsidRDefault="001A15FF" w:rsidP="001A15FF">
      <w:pPr>
        <w:jc w:val="both"/>
      </w:pPr>
      <w:r>
        <w:rPr>
          <w:noProof/>
        </w:rPr>
        <w:lastRenderedPageBreak/>
        <w:drawing>
          <wp:inline distT="0" distB="0" distL="0" distR="0" wp14:anchorId="62F7AB27" wp14:editId="526DEE14">
            <wp:extent cx="5943600" cy="293433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934335"/>
                    </a:xfrm>
                    <a:prstGeom prst="rect">
                      <a:avLst/>
                    </a:prstGeom>
                  </pic:spPr>
                </pic:pic>
              </a:graphicData>
            </a:graphic>
          </wp:inline>
        </w:drawing>
      </w:r>
    </w:p>
    <w:p w:rsidR="001A15FF" w:rsidRPr="008C33DA" w:rsidRDefault="001A15FF" w:rsidP="001A15FF">
      <w:pPr>
        <w:pStyle w:val="Heading3"/>
      </w:pPr>
      <w:r>
        <w:t xml:space="preserve">2.2.3 </w:t>
      </w:r>
      <w:r w:rsidRPr="008C33DA">
        <w:t>Difference in skew, all else constant.</w:t>
      </w:r>
    </w:p>
    <w:p w:rsidR="001A15FF" w:rsidRPr="0087608F" w:rsidRDefault="001A15FF" w:rsidP="001A15FF">
      <w:pPr>
        <w:jc w:val="both"/>
      </w:pPr>
      <w:r>
        <w:t>A difference in skew, with constant mean and variance means that one distribution will have a heavier tail in one direction than the other. Thus, if X has a more positive skew than Y, then upper quantiles of X will be larger than those of Y, and the lower quantiles of Y will be smaller than those of X, but the middle quantiles of X will be roughly matched to those of Y. Consequently, we will get a curved shape: the qq plot will be below the identity line at the left and right of the plot, and at or above the identity line in the middle – a shape that is concave down. If X has a more negative skew, we will get a curved shape that is concave up.</w:t>
      </w:r>
    </w:p>
    <w:p w:rsidR="001A15FF" w:rsidRPr="000C1E88" w:rsidRDefault="001A15FF" w:rsidP="001A15FF">
      <w:pPr>
        <w:jc w:val="both"/>
      </w:pPr>
      <w:r>
        <w:rPr>
          <w:noProof/>
        </w:rPr>
        <w:lastRenderedPageBreak/>
        <w:drawing>
          <wp:inline distT="0" distB="0" distL="0" distR="0" wp14:anchorId="5E535938" wp14:editId="3E929F06">
            <wp:extent cx="5943600" cy="286321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863215"/>
                    </a:xfrm>
                    <a:prstGeom prst="rect">
                      <a:avLst/>
                    </a:prstGeom>
                  </pic:spPr>
                </pic:pic>
              </a:graphicData>
            </a:graphic>
          </wp:inline>
        </w:drawing>
      </w:r>
    </w:p>
    <w:p w:rsidR="001A15FF" w:rsidRPr="006D4CA7" w:rsidRDefault="001A15FF" w:rsidP="001A15FF">
      <w:pPr>
        <w:pStyle w:val="Heading3"/>
      </w:pPr>
      <w:r>
        <w:t xml:space="preserve">2.2.4 </w:t>
      </w:r>
      <w:r w:rsidRPr="006D4CA7">
        <w:t>Difference in kurtosis, all else constant</w:t>
      </w:r>
    </w:p>
    <w:p w:rsidR="001A15FF" w:rsidRDefault="001A15FF" w:rsidP="001A15FF">
      <w:r w:rsidRPr="008C33DA">
        <w:t>A difference in kurtosis with constant skew, variance, and mean would make the higher kurtosis distribution have heavier tails at the extremes, but lighter tails at less extreme points. Thus the QQ plot will look like a quadratic squiggle. If X has a greater kurtosis than Y, then its the extreme positive quantiles will be larger, and its extreme negative quantiles will be smaller than Y, thus the left and right ends of the qq plot will be above and below the identity line, respectively, but this pattern will reverse near the middle. (And the converse will be true if X has a lower kurtosis than Y.)</w:t>
      </w:r>
    </w:p>
    <w:p w:rsidR="001A15FF" w:rsidRPr="008C33DA" w:rsidRDefault="001A15FF" w:rsidP="001A15FF">
      <w:r>
        <w:rPr>
          <w:noProof/>
        </w:rPr>
        <w:lastRenderedPageBreak/>
        <w:drawing>
          <wp:inline distT="0" distB="0" distL="0" distR="0" wp14:anchorId="19EB6F51" wp14:editId="781A2A7F">
            <wp:extent cx="5943600" cy="293433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934335"/>
                    </a:xfrm>
                    <a:prstGeom prst="rect">
                      <a:avLst/>
                    </a:prstGeom>
                  </pic:spPr>
                </pic:pic>
              </a:graphicData>
            </a:graphic>
          </wp:inline>
        </w:drawing>
      </w:r>
    </w:p>
    <w:p w:rsidR="001A15FF" w:rsidRDefault="001A15FF" w:rsidP="001A15FF">
      <w:pPr>
        <w:pStyle w:val="Heading2"/>
      </w:pPr>
      <w:r>
        <w:t>2.3</w:t>
      </w:r>
      <w:r>
        <w:t xml:space="preserve"> Log-logistic Distribution</w:t>
      </w:r>
    </w:p>
    <w:p w:rsidR="001A15FF" w:rsidRDefault="001A15FF" w:rsidP="001A15FF">
      <w:pPr>
        <w:jc w:val="both"/>
      </w:pPr>
      <w:r w:rsidRPr="007B7733">
        <w:t>Log-logistic distribution</w:t>
      </w:r>
      <w:r>
        <w:t xml:space="preserve"> </w:t>
      </w:r>
      <w:r w:rsidRPr="007B7733">
        <w:t>(known as the Fisk distribution in economics) is a continuous probability distribution for a non-negative random variable. It is used in survival analysis as a parametric model for events whose rate increases initially and decreases later, for example mortality rate from cancer following diagnosis or treatment. It has also been used in hydrology to model stream flow and precipitation, in economics as a simple model of the distribution of wealth or income, and in networking to model the transmission times of data considering both the network and the software.</w:t>
      </w:r>
    </w:p>
    <w:p w:rsidR="001A15FF" w:rsidRDefault="001A15FF" w:rsidP="001A15FF">
      <w:pPr>
        <w:jc w:val="both"/>
      </w:pPr>
      <w:r w:rsidRPr="007B7733">
        <w:t>The log-logistic distribution is the probability distribution of a random variable whose logarithm has a logistic distribution. It is similar in shape to the log-normal distribution but has heavier tails. Unlike the log-normal, its cumulative distribution function can be written in closed form.</w:t>
      </w:r>
    </w:p>
    <w:p w:rsidR="001A15FF" w:rsidRDefault="001A15FF" w:rsidP="001A15FF">
      <w:pPr>
        <w:jc w:val="both"/>
      </w:pPr>
      <w:r>
        <w:t>Probability density functions: Log-logistic Distribution</w:t>
      </w:r>
    </w:p>
    <w:p w:rsidR="001A15FF" w:rsidRDefault="001A15FF" w:rsidP="001A15FF">
      <w:pPr>
        <w:jc w:val="both"/>
      </w:pPr>
      <w:r>
        <w:rPr>
          <w:noProof/>
        </w:rPr>
        <w:lastRenderedPageBreak/>
        <w:drawing>
          <wp:inline distT="0" distB="0" distL="0" distR="0" wp14:anchorId="1EDD538F" wp14:editId="2BDB4D86">
            <wp:extent cx="3460750" cy="2738281"/>
            <wp:effectExtent l="0" t="0" r="635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62867" cy="2739956"/>
                    </a:xfrm>
                    <a:prstGeom prst="rect">
                      <a:avLst/>
                    </a:prstGeom>
                  </pic:spPr>
                </pic:pic>
              </a:graphicData>
            </a:graphic>
          </wp:inline>
        </w:drawing>
      </w:r>
    </w:p>
    <w:p w:rsidR="001A15FF" w:rsidRDefault="001A15FF" w:rsidP="001A15FF">
      <w:pPr>
        <w:jc w:val="both"/>
      </w:pPr>
      <w:r w:rsidRPr="007B7733">
        <w:t>α=1, values of </w:t>
      </w:r>
      <w:r w:rsidRPr="007B7733">
        <w:rPr>
          <w:vanish/>
        </w:rPr>
        <w:t>{\displaystyle \beta }</w:t>
      </w:r>
      <w:r w:rsidRPr="007B7733">
        <w:t>β as shown in legend</w:t>
      </w:r>
    </w:p>
    <w:p w:rsidR="001A15FF" w:rsidRDefault="001A15FF" w:rsidP="001A15FF">
      <w:pPr>
        <w:jc w:val="both"/>
      </w:pPr>
      <w:r>
        <w:t>Cumulative distribution function:</w:t>
      </w:r>
      <w:r w:rsidRPr="006D4CA7">
        <w:t xml:space="preserve"> </w:t>
      </w:r>
      <w:r>
        <w:t>Log-logisctic Distribution</w:t>
      </w:r>
    </w:p>
    <w:p w:rsidR="001A15FF" w:rsidRDefault="001A15FF" w:rsidP="001A15FF">
      <w:pPr>
        <w:jc w:val="both"/>
      </w:pPr>
      <w:r>
        <w:rPr>
          <w:noProof/>
        </w:rPr>
        <w:drawing>
          <wp:inline distT="0" distB="0" distL="0" distR="0" wp14:anchorId="1739C67A" wp14:editId="1E800406">
            <wp:extent cx="2806700" cy="2414182"/>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12264" cy="2418968"/>
                    </a:xfrm>
                    <a:prstGeom prst="rect">
                      <a:avLst/>
                    </a:prstGeom>
                  </pic:spPr>
                </pic:pic>
              </a:graphicData>
            </a:graphic>
          </wp:inline>
        </w:drawing>
      </w:r>
    </w:p>
    <w:p w:rsidR="001A15FF" w:rsidRDefault="001A15FF" w:rsidP="001A15FF">
      <w:pPr>
        <w:jc w:val="both"/>
      </w:pPr>
      <w:r w:rsidRPr="007B7733">
        <w:t>α=1, values of </w:t>
      </w:r>
      <w:r w:rsidRPr="007B7733">
        <w:rPr>
          <w:vanish/>
        </w:rPr>
        <w:t>{\displaystyle \beta }</w:t>
      </w:r>
      <w:r w:rsidRPr="007B7733">
        <w:t>β as shown in legend</w:t>
      </w:r>
      <w:r>
        <w:t xml:space="preserve"> </w:t>
      </w:r>
    </w:p>
    <w:p w:rsidR="001A15FF" w:rsidRDefault="001A15FF" w:rsidP="001A15FF">
      <w:pPr>
        <w:jc w:val="both"/>
      </w:pPr>
      <w:r w:rsidRPr="007B7733">
        <w:t>The parameter α&gt;0 is a scale parameter and is also the median of the distribution. The parameter β&gt;0 is a shape parameter. The distribution is unimodal when β&gt;1 and its dispersion decreases as β increases.</w:t>
      </w:r>
    </w:p>
    <w:p w:rsidR="001A15FF" w:rsidRDefault="001A15FF" w:rsidP="001A15FF">
      <w:pPr>
        <w:jc w:val="both"/>
      </w:pPr>
      <w:r w:rsidRPr="007B7733">
        <w:t>The probability density function is</w:t>
      </w:r>
    </w:p>
    <w:p w:rsidR="001A15FF" w:rsidRPr="007B7733" w:rsidRDefault="001A15FF" w:rsidP="001A15FF">
      <w:pPr>
        <w:jc w:val="both"/>
      </w:pPr>
      <m:oMathPara>
        <m:oMath>
          <m:r>
            <w:rPr>
              <w:rFonts w:ascii="Cambria Math" w:hAnsi="Cambria Math"/>
            </w:rPr>
            <w:lastRenderedPageBreak/>
            <m:t>f(x;α,β)=</m:t>
          </m:r>
          <m:f>
            <m:fPr>
              <m:ctrlPr>
                <w:rPr>
                  <w:rFonts w:ascii="Cambria Math" w:hAnsi="Cambria Math"/>
                </w:rPr>
              </m:ctrlPr>
            </m:fPr>
            <m:num>
              <m:r>
                <w:rPr>
                  <w:rFonts w:ascii="Cambria Math" w:hAnsi="Cambria Math"/>
                </w:rPr>
                <m:t>(β/α)(x/α</m:t>
              </m:r>
              <m:sSup>
                <m:sSupPr>
                  <m:ctrlPr>
                    <w:rPr>
                      <w:rFonts w:ascii="Cambria Math" w:hAnsi="Cambria Math"/>
                    </w:rPr>
                  </m:ctrlPr>
                </m:sSupPr>
                <m:e>
                  <m:r>
                    <w:rPr>
                      <w:rFonts w:ascii="Cambria Math" w:hAnsi="Cambria Math"/>
                    </w:rPr>
                    <m:t>)</m:t>
                  </m:r>
                </m:e>
                <m:sup>
                  <m:r>
                    <w:rPr>
                      <w:rFonts w:ascii="Cambria Math" w:hAnsi="Cambria Math"/>
                    </w:rPr>
                    <m:t>β-1</m:t>
                  </m:r>
                </m:sup>
              </m:sSup>
            </m:num>
            <m:den>
              <m:sSup>
                <m:sSupPr>
                  <m:ctrlPr>
                    <w:rPr>
                      <w:rFonts w:ascii="Cambria Math" w:hAnsi="Cambria Math"/>
                    </w:rPr>
                  </m:ctrlPr>
                </m:sSupPr>
                <m:e>
                  <m:r>
                    <w:rPr>
                      <w:rFonts w:ascii="Cambria Math" w:hAnsi="Cambria Math"/>
                    </w:rPr>
                    <m:t>(1+(x/α</m:t>
                  </m:r>
                  <m:sSup>
                    <m:sSupPr>
                      <m:ctrlPr>
                        <w:rPr>
                          <w:rFonts w:ascii="Cambria Math" w:hAnsi="Cambria Math"/>
                        </w:rPr>
                      </m:ctrlPr>
                    </m:sSupPr>
                    <m:e>
                      <m:r>
                        <w:rPr>
                          <w:rFonts w:ascii="Cambria Math" w:hAnsi="Cambria Math"/>
                        </w:rPr>
                        <m:t>)</m:t>
                      </m:r>
                    </m:e>
                    <m:sup>
                      <m:r>
                        <w:rPr>
                          <w:rFonts w:ascii="Cambria Math" w:hAnsi="Cambria Math"/>
                        </w:rPr>
                        <m:t>β</m:t>
                      </m:r>
                    </m:sup>
                  </m:sSup>
                  <m:r>
                    <w:rPr>
                      <w:rFonts w:ascii="Cambria Math" w:hAnsi="Cambria Math"/>
                    </w:rPr>
                    <m:t>)</m:t>
                  </m:r>
                </m:e>
                <m:sup>
                  <m:r>
                    <w:rPr>
                      <w:rFonts w:ascii="Cambria Math" w:hAnsi="Cambria Math"/>
                    </w:rPr>
                    <m:t>2</m:t>
                  </m:r>
                </m:sup>
              </m:sSup>
            </m:den>
          </m:f>
        </m:oMath>
      </m:oMathPara>
    </w:p>
    <w:p w:rsidR="001A15FF" w:rsidRPr="007B7733" w:rsidRDefault="001A15FF" w:rsidP="001A15FF">
      <w:pPr>
        <w:jc w:val="both"/>
      </w:pPr>
      <w:r w:rsidRPr="007B7733">
        <w:t>The quantile function (inverse cumulative distribution function) is :</w:t>
      </w:r>
    </w:p>
    <w:p w:rsidR="001A15FF" w:rsidRDefault="001A15FF" w:rsidP="001A15FF">
      <w:pPr>
        <w:ind w:firstLine="0"/>
        <w:jc w:val="both"/>
      </w:pPr>
      <m:oMathPara>
        <m:oMath>
          <m:sSup>
            <m:sSupPr>
              <m:ctrlPr>
                <w:rPr>
                  <w:rFonts w:ascii="Cambria Math" w:hAnsi="Cambria Math"/>
                </w:rPr>
              </m:ctrlPr>
            </m:sSupPr>
            <m:e>
              <m:r>
                <w:rPr>
                  <w:rFonts w:ascii="Cambria Math" w:hAnsi="Cambria Math"/>
                </w:rPr>
                <m:t>F</m:t>
              </m:r>
            </m:e>
            <m:sup>
              <m:r>
                <w:rPr>
                  <w:rFonts w:ascii="Cambria Math" w:hAnsi="Cambria Math"/>
                </w:rPr>
                <m:t>-1</m:t>
              </m:r>
            </m:sup>
          </m:sSup>
          <m:r>
            <w:rPr>
              <w:rFonts w:ascii="Cambria Math" w:hAnsi="Cambria Math"/>
            </w:rPr>
            <m:t>(p;α,β)=α</m:t>
          </m:r>
          <m:sSup>
            <m:sSupPr>
              <m:ctrlPr>
                <w:rPr>
                  <w:rFonts w:ascii="Cambria Math" w:hAnsi="Cambria Math"/>
                </w:rPr>
              </m:ctrlPr>
            </m:sSupPr>
            <m:e>
              <m:r>
                <w:rPr>
                  <w:rFonts w:ascii="Cambria Math" w:hAnsi="Cambria Math"/>
                </w:rPr>
                <m:t>(</m:t>
              </m:r>
              <m:f>
                <m:fPr>
                  <m:ctrlPr>
                    <w:rPr>
                      <w:rFonts w:ascii="Cambria Math" w:hAnsi="Cambria Math"/>
                    </w:rPr>
                  </m:ctrlPr>
                </m:fPr>
                <m:num>
                  <m:r>
                    <w:rPr>
                      <w:rFonts w:ascii="Cambria Math" w:hAnsi="Cambria Math"/>
                    </w:rPr>
                    <m:t>p</m:t>
                  </m:r>
                </m:num>
                <m:den>
                  <m:r>
                    <w:rPr>
                      <w:rFonts w:ascii="Cambria Math" w:hAnsi="Cambria Math"/>
                    </w:rPr>
                    <m:t>1-p</m:t>
                  </m:r>
                </m:den>
              </m:f>
              <m:r>
                <w:rPr>
                  <w:rFonts w:ascii="Cambria Math" w:hAnsi="Cambria Math"/>
                </w:rPr>
                <m:t>)</m:t>
              </m:r>
            </m:e>
            <m:sup>
              <m:r>
                <w:rPr>
                  <w:rFonts w:ascii="Cambria Math" w:hAnsi="Cambria Math"/>
                </w:rPr>
                <m:t>1/β</m:t>
              </m:r>
            </m:sup>
          </m:sSup>
        </m:oMath>
      </m:oMathPara>
    </w:p>
    <w:p w:rsidR="00355DCA" w:rsidRPr="00C31D30" w:rsidRDefault="003551AF" w:rsidP="008C33DA">
      <w:pPr>
        <w:pStyle w:val="Heading3"/>
        <w:jc w:val="both"/>
      </w:pPr>
      <w:sdt>
        <w:sdtPr>
          <w:alias w:val="Heading 3:"/>
          <w:tag w:val="Heading 3:"/>
          <w:id w:val="1751771428"/>
          <w:placeholder>
            <w:docPart w:val="7A092944F78B481CAAEEB564A8A8937A"/>
          </w:placeholder>
          <w:temporary/>
          <w:showingPlcHdr/>
          <w15:appearance w15:val="hidden"/>
          <w:text/>
        </w:sdtPr>
        <w:sdtEndPr/>
        <w:sdtContent>
          <w:r w:rsidR="005D3A03" w:rsidRPr="00C31D30">
            <w:t>[Heading 3]</w:t>
          </w:r>
        </w:sdtContent>
      </w:sdt>
      <w:r w:rsidR="00355DCA" w:rsidRPr="00C31D30">
        <w:t>.</w:t>
      </w:r>
    </w:p>
    <w:p w:rsidR="00E81978" w:rsidRDefault="003551AF" w:rsidP="008C33DA">
      <w:pPr>
        <w:jc w:val="both"/>
        <w:rPr>
          <w:b/>
          <w:bCs/>
        </w:rPr>
      </w:pPr>
      <w:sdt>
        <w:sdtPr>
          <w:alias w:val="Paragraph text:"/>
          <w:tag w:val="Paragraph text:"/>
          <w:id w:val="2054876750"/>
          <w:placeholder>
            <w:docPart w:val="866BB4146DD148A0A8EDF2F9315596AF"/>
          </w:placeholder>
          <w:temporary/>
          <w:showingPlcHdr/>
          <w15:appearance w15:val="hidden"/>
          <w:text/>
        </w:sdtPr>
        <w:sdtEndPr/>
        <w:sdtContent>
          <w:r w:rsidR="005D3A03">
            <w:t>[Include a period at the end of a run-in heading.  Note that you can include consecutive paragraphs with their own headings, where appropriate.]</w:t>
          </w:r>
        </w:sdtContent>
      </w:sdt>
    </w:p>
    <w:p w:rsidR="00355DCA" w:rsidRPr="00C31D30" w:rsidRDefault="003551AF" w:rsidP="008C33DA">
      <w:pPr>
        <w:pStyle w:val="Heading4"/>
        <w:jc w:val="both"/>
      </w:pPr>
      <w:sdt>
        <w:sdtPr>
          <w:alias w:val="Heading 4:"/>
          <w:tag w:val="Heading 4:"/>
          <w:id w:val="-685361587"/>
          <w:placeholder>
            <w:docPart w:val="ECE122D6D03B450B97DFC4761E4AF49F"/>
          </w:placeholder>
          <w:temporary/>
          <w:showingPlcHdr/>
          <w15:appearance w15:val="hidden"/>
          <w:text/>
        </w:sdtPr>
        <w:sdtEndPr/>
        <w:sdtContent>
          <w:r w:rsidR="005D3A03" w:rsidRPr="00C31D30">
            <w:t>[Heading 4]</w:t>
          </w:r>
        </w:sdtContent>
      </w:sdt>
      <w:r w:rsidR="00355DCA" w:rsidRPr="00C31D30">
        <w:t>.</w:t>
      </w:r>
    </w:p>
    <w:p w:rsidR="00E81978" w:rsidRDefault="003551AF" w:rsidP="008C33DA">
      <w:pPr>
        <w:jc w:val="both"/>
        <w:rPr>
          <w:b/>
          <w:bCs/>
        </w:rPr>
      </w:pPr>
      <w:sdt>
        <w:sdtPr>
          <w:alias w:val="Paragraph text:"/>
          <w:tag w:val="Paragraph text:"/>
          <w:id w:val="-1987159626"/>
          <w:placeholder>
            <w:docPart w:val="2F3235E201D6496692B1637C862F8B62"/>
          </w:placeholder>
          <w:temporary/>
          <w:showingPlcHdr/>
          <w15:appearance w15:val="hidden"/>
          <w:text/>
        </w:sdtPr>
        <w:sdtEndPr/>
        <w:sdtContent>
          <w:r w:rsidR="005D3A03">
            <w:t>[When using headings, don’t skip levels.  If you need a heading 3, 4, or 5 with no text following it before the next heading, just add a period at the end of the heading and then start a new paragraph for the subheading and its text.]</w:t>
          </w:r>
        </w:sdtContent>
      </w:sdt>
      <w:r w:rsidR="00BA45DB">
        <w:t xml:space="preserve">  (</w:t>
      </w:r>
      <w:sdt>
        <w:sdtPr>
          <w:alias w:val="Last Name, Year:"/>
          <w:tag w:val="Last Name, Year:"/>
          <w:id w:val="74722316"/>
          <w:placeholder>
            <w:docPart w:val="47A9DDBC270D41548AA1CEF376E16B70"/>
          </w:placeholder>
          <w:temporary/>
          <w:showingPlcHdr/>
          <w15:appearance w15:val="hidden"/>
          <w:text/>
        </w:sdtPr>
        <w:sdtEndPr/>
        <w:sdtContent>
          <w:r w:rsidR="00BA45DB">
            <w:t>Last Name, Year</w:t>
          </w:r>
        </w:sdtContent>
      </w:sdt>
      <w:r w:rsidR="00BA45DB">
        <w:t>)</w:t>
      </w:r>
    </w:p>
    <w:p w:rsidR="00355DCA" w:rsidRPr="00C31D30" w:rsidRDefault="003551AF" w:rsidP="008C33DA">
      <w:pPr>
        <w:pStyle w:val="Heading5"/>
        <w:jc w:val="both"/>
      </w:pPr>
      <w:sdt>
        <w:sdtPr>
          <w:alias w:val="Heading 5:"/>
          <w:tag w:val="Heading 5:"/>
          <w:id w:val="-53853956"/>
          <w:placeholder>
            <w:docPart w:val="BBC942CF2F8748BE8CE7D1ECD3ABB6A5"/>
          </w:placeholder>
          <w:temporary/>
          <w:showingPlcHdr/>
          <w15:appearance w15:val="hidden"/>
          <w:text/>
        </w:sdtPr>
        <w:sdtEndPr/>
        <w:sdtContent>
          <w:r w:rsidR="005D3A03" w:rsidRPr="00C31D30">
            <w:t>[Heading 5]</w:t>
          </w:r>
        </w:sdtContent>
      </w:sdt>
      <w:r w:rsidR="00355DCA" w:rsidRPr="00C31D30">
        <w:t>.</w:t>
      </w:r>
    </w:p>
    <w:p w:rsidR="00E81978" w:rsidRDefault="003551AF" w:rsidP="008C33DA">
      <w:pPr>
        <w:jc w:val="both"/>
      </w:pPr>
      <w:sdt>
        <w:sdtPr>
          <w:alias w:val="Paragraph text:"/>
          <w:tag w:val="Paragraph text:"/>
          <w:id w:val="1216239889"/>
          <w:placeholder>
            <w:docPart w:val="1FED82C598004FBBAF267EAFAA938C79"/>
          </w:placeholder>
          <w:temporary/>
          <w:showingPlcHdr/>
          <w15:appearance w15:val="hidden"/>
          <w:text/>
        </w:sdtPr>
        <w:sdtEndPr/>
        <w:sdtContent>
          <w:r w:rsidR="005D3A03">
            <w:t>[Like all sections of your paper, references start on their own page.  The references page that follows is created using the Citations &amp; Bibliography feature, available on the References tab.  This feature includes a style option that formats your references for APA 6th Edition.  You can also use this feature to add in-text citations that are linked to your source, such as those shown at the end of this paragraph and the preceding paragraph.  To customize a citation, right-click it and then click Edit Citation.]</w:t>
          </w:r>
        </w:sdtContent>
      </w:sdt>
      <w:r w:rsidR="005D3A03">
        <w:t xml:space="preserve"> </w:t>
      </w:r>
      <w:r w:rsidR="00BA45DB">
        <w:t xml:space="preserve"> (</w:t>
      </w:r>
      <w:sdt>
        <w:sdtPr>
          <w:alias w:val="Last Name, Year:"/>
          <w:tag w:val="Last Name, Year:"/>
          <w:id w:val="-113908824"/>
          <w:placeholder>
            <w:docPart w:val="2DCC680DD3C94756800CAAEC36CD5377"/>
          </w:placeholder>
          <w:temporary/>
          <w:showingPlcHdr/>
          <w15:appearance w15:val="hidden"/>
          <w:text/>
        </w:sdtPr>
        <w:sdtEndPr/>
        <w:sdtContent>
          <w:r w:rsidR="00BA45DB">
            <w:t>Last Name, Year</w:t>
          </w:r>
        </w:sdtContent>
      </w:sdt>
      <w:r w:rsidR="00BA45DB">
        <w:t>)</w:t>
      </w:r>
    </w:p>
    <w:p w:rsidR="00DA1E24" w:rsidRDefault="00DA1E24" w:rsidP="008C33DA">
      <w:pPr>
        <w:pStyle w:val="Heading1"/>
        <w:jc w:val="both"/>
      </w:pPr>
      <w:r>
        <w:t xml:space="preserve">2. Approach </w:t>
      </w:r>
    </w:p>
    <w:p w:rsidR="00DA1E24" w:rsidRDefault="00891905" w:rsidP="008C33DA">
      <w:pPr>
        <w:pStyle w:val="Heading2"/>
        <w:numPr>
          <w:ilvl w:val="1"/>
          <w:numId w:val="18"/>
        </w:numPr>
        <w:jc w:val="both"/>
      </w:pPr>
      <w:r>
        <w:t>Task 1</w:t>
      </w:r>
    </w:p>
    <w:p w:rsidR="00891905" w:rsidRDefault="00891905" w:rsidP="008C33DA">
      <w:pPr>
        <w:ind w:firstLine="360"/>
        <w:jc w:val="both"/>
      </w:pPr>
      <w:r>
        <w:t>Measures of Central Tendency indicate the middle and commonly occurring points in a data set. Mean</w:t>
      </w:r>
    </w:p>
    <w:p w:rsidR="00891905" w:rsidRPr="00891905" w:rsidRDefault="00891905" w:rsidP="008C33DA">
      <w:pPr>
        <w:jc w:val="both"/>
      </w:pPr>
    </w:p>
    <w:p w:rsidR="00891905" w:rsidRPr="00891905" w:rsidRDefault="00891905" w:rsidP="008C33DA">
      <w:pPr>
        <w:pStyle w:val="Heading2"/>
        <w:jc w:val="both"/>
      </w:pPr>
      <w:r>
        <w:lastRenderedPageBreak/>
        <w:t xml:space="preserve">2.2 </w:t>
      </w:r>
      <w:r w:rsidR="007B7733">
        <w:t>Identifying Distribution</w:t>
      </w:r>
    </w:p>
    <w:p w:rsidR="000C1E88" w:rsidRDefault="001A15FF" w:rsidP="008C33DA">
      <w:pPr>
        <w:pStyle w:val="Heading3"/>
        <w:jc w:val="both"/>
      </w:pPr>
      <w:r>
        <w:t xml:space="preserve">2.2.1 </w:t>
      </w:r>
      <w:r w:rsidR="000C1E88">
        <w:t>Fitting Distribution</w:t>
      </w:r>
    </w:p>
    <w:p w:rsidR="000C1E88" w:rsidRDefault="000C1E88" w:rsidP="008C33DA">
      <w:pPr>
        <w:jc w:val="both"/>
      </w:pPr>
      <w:r>
        <w:t xml:space="preserve">In Matlab, </w:t>
      </w:r>
      <w:r w:rsidRPr="000C1E88">
        <w:t>pd = fitdist(x,</w:t>
      </w:r>
      <w:r>
        <w:t xml:space="preserve"> </w:t>
      </w:r>
      <w:r w:rsidRPr="000C1E88">
        <w:t>distname) creates a probability distribution object by fitting the distribution specified by distname</w:t>
      </w:r>
      <w:r w:rsidR="001A15FF">
        <w:t xml:space="preserve"> to the data in column vector x.</w:t>
      </w:r>
    </w:p>
    <w:p w:rsidR="001A15FF" w:rsidRDefault="001A15FF" w:rsidP="001A15FF">
      <w:pPr>
        <w:jc w:val="both"/>
      </w:pPr>
      <w:r>
        <w:t xml:space="preserve">In Matlab, </w:t>
      </w:r>
      <w:r w:rsidRPr="0087608F">
        <w:t>probplot(dist,y) creates a probability plot for the distribution specified by dist, using the sample data in y.</w:t>
      </w:r>
    </w:p>
    <w:p w:rsidR="001A15FF" w:rsidRPr="001A15FF" w:rsidRDefault="001A15FF" w:rsidP="001A15FF">
      <w:pPr>
        <w:pStyle w:val="Heading3"/>
        <w:jc w:val="both"/>
        <w:rPr>
          <w:b w:val="0"/>
          <w:bCs w:val="0"/>
        </w:rPr>
      </w:pPr>
      <w:r w:rsidRPr="001A15FF">
        <w:rPr>
          <w:b w:val="0"/>
          <w:bCs w:val="0"/>
        </w:rPr>
        <w:t>To visualize the fit of the specified distribution, the probability plot is examined for how closely the data points follow the fitted distribution line. If the specified theoretical distribution is a good fit, the points fall closely along the straight line.</w:t>
      </w:r>
    </w:p>
    <w:p w:rsidR="000C1E88" w:rsidRDefault="001A15FF" w:rsidP="008C33DA">
      <w:pPr>
        <w:pStyle w:val="Heading3"/>
        <w:jc w:val="both"/>
      </w:pPr>
      <w:r>
        <w:t>2.2.2</w:t>
      </w:r>
      <w:r w:rsidR="000C1E88">
        <w:t xml:space="preserve"> Plotting PDF</w:t>
      </w:r>
    </w:p>
    <w:p w:rsidR="000C1E88" w:rsidRDefault="000C1E88" w:rsidP="008C33DA">
      <w:pPr>
        <w:jc w:val="both"/>
      </w:pPr>
      <w:r>
        <w:t xml:space="preserve">The histogram of the data can be plotted in matlab using, </w:t>
      </w:r>
      <w:r w:rsidRPr="000C1E88">
        <w:t>hist(x</w:t>
      </w:r>
      <w:r>
        <w:t>, nbins</w:t>
      </w:r>
      <w:r w:rsidRPr="000C1E88">
        <w:t xml:space="preserve">) </w:t>
      </w:r>
      <w:r>
        <w:t xml:space="preserve">that </w:t>
      </w:r>
      <w:r w:rsidRPr="000C1E88">
        <w:t>creates a histogram bar chart of the elements in vector x. The</w:t>
      </w:r>
      <w:r>
        <w:t xml:space="preserve"> elements in x are sorted into </w:t>
      </w:r>
      <w:r w:rsidRPr="000C1E88">
        <w:t>equally spaced bins along the x-axis between the minimum and maximum values of x. hist displays bins as rectangles, such that the height of each rectangle indicates the number of elements in the bin.</w:t>
      </w:r>
    </w:p>
    <w:p w:rsidR="000C1E88" w:rsidRDefault="000C1E88" w:rsidP="008C33DA">
      <w:pPr>
        <w:jc w:val="both"/>
      </w:pPr>
      <w:r>
        <w:t xml:space="preserve">In Matlab, </w:t>
      </w:r>
      <w:r w:rsidRPr="000C1E88">
        <w:t>y = pdf(pd,</w:t>
      </w:r>
      <w:r>
        <w:t xml:space="preserve"> </w:t>
      </w:r>
      <w:r w:rsidRPr="000C1E88">
        <w:t>x) returns the probability density function of the probability distribution object, pd, evaluated at the values in x.</w:t>
      </w:r>
    </w:p>
    <w:p w:rsidR="008C33DA" w:rsidRDefault="000C1E88" w:rsidP="008C33DA">
      <w:pPr>
        <w:jc w:val="both"/>
      </w:pPr>
      <w:r>
        <w:t>The  area under the fitted distribution is scaled</w:t>
      </w:r>
      <w:r w:rsidR="00CC1B16">
        <w:t xml:space="preserve"> with the area under the histogram.</w:t>
      </w:r>
    </w:p>
    <w:p w:rsidR="000C1E88" w:rsidRDefault="007B7733" w:rsidP="008C33DA">
      <w:pPr>
        <w:jc w:val="both"/>
      </w:pPr>
      <m:oMathPara>
        <m:oMath>
          <m:r>
            <w:rPr>
              <w:rFonts w:ascii="Cambria Math" w:hAnsi="Cambria Math"/>
            </w:rPr>
            <m:t>.</m:t>
          </m:r>
        </m:oMath>
      </m:oMathPara>
    </w:p>
    <w:p w:rsidR="00891905" w:rsidRPr="00891905" w:rsidRDefault="0095334C" w:rsidP="0095334C">
      <w:pPr>
        <w:pStyle w:val="Heading1"/>
      </w:pPr>
      <w:r>
        <w:t>3.</w:t>
      </w:r>
      <w:r w:rsidR="00891905">
        <w:t xml:space="preserve"> </w:t>
      </w:r>
      <w:r>
        <w:t>Results</w:t>
      </w:r>
    </w:p>
    <w:p w:rsidR="00891905" w:rsidRDefault="001A15FF" w:rsidP="008C33DA">
      <w:pPr>
        <w:jc w:val="both"/>
      </w:pPr>
      <w:r>
        <w:t>From the data analys</w:t>
      </w:r>
      <w:r w:rsidR="00AE5CA9">
        <w:t>is,  it is found that the a</w:t>
      </w:r>
      <w:r w:rsidR="006D4CA7">
        <w:t xml:space="preserve">nnually the maximum </w:t>
      </w:r>
      <w:r w:rsidR="00AE5CA9">
        <w:t xml:space="preserve">river </w:t>
      </w:r>
      <w:r w:rsidR="006D4CA7">
        <w:t>height  at Platting occurs most likely in the months of June to August based on the analyses during the period 1971 to 2016.</w:t>
      </w:r>
    </w:p>
    <w:p w:rsidR="00AE5CA9" w:rsidRDefault="00AE5CA9" w:rsidP="008C33DA">
      <w:pPr>
        <w:jc w:val="both"/>
      </w:pPr>
      <w:r>
        <w:lastRenderedPageBreak/>
        <w:t xml:space="preserve">Based on the comparison of Probability distribution plot superimposed on the histogram and also from the Quantile-Quantile plot we found that, log logistic distribution is better representative of the data for </w:t>
      </w:r>
      <w:r>
        <w:t>Annual Mean</w:t>
      </w:r>
      <w:r>
        <w:t xml:space="preserve"> and Annual Maximum</w:t>
      </w:r>
      <w:r>
        <w:t xml:space="preserve"> Discharge  of Isar measured at Plattling</w:t>
      </w:r>
      <w:r>
        <w:t>.</w:t>
      </w:r>
      <w:bookmarkStart w:id="0" w:name="_GoBack"/>
      <w:bookmarkEnd w:id="0"/>
    </w:p>
    <w:p w:rsidR="00891905" w:rsidRDefault="0095334C" w:rsidP="0095334C">
      <w:pPr>
        <w:pStyle w:val="Heading1"/>
      </w:pPr>
      <w:r>
        <w:t>4. Conclusion</w:t>
      </w:r>
    </w:p>
    <w:p w:rsidR="00AE5CA9" w:rsidRPr="00AE5CA9" w:rsidRDefault="00AE5CA9" w:rsidP="00AE5CA9">
      <w:r>
        <w:t>Distribution of Annual Mean Discharge of Isar measured at Plattling is Log-logistic distribution.</w:t>
      </w:r>
    </w:p>
    <w:sdt>
      <w:sdtPr>
        <w:rPr>
          <w:rFonts w:asciiTheme="minorHAnsi" w:eastAsiaTheme="minorEastAsia" w:hAnsiTheme="minorHAnsi" w:cstheme="minorBidi"/>
        </w:rPr>
        <w:id w:val="62297111"/>
        <w:docPartObj>
          <w:docPartGallery w:val="Bibliographies"/>
          <w:docPartUnique/>
        </w:docPartObj>
      </w:sdtPr>
      <w:sdtEndPr/>
      <w:sdtContent>
        <w:p w:rsidR="00E81978" w:rsidRDefault="005D3A03" w:rsidP="008C33DA">
          <w:pPr>
            <w:pStyle w:val="SectionTitle"/>
            <w:jc w:val="both"/>
          </w:pPr>
          <w:r>
            <w:t>References</w:t>
          </w:r>
        </w:p>
        <w:p w:rsidR="00277759" w:rsidRDefault="00C31D30" w:rsidP="008C33DA">
          <w:pPr>
            <w:pStyle w:val="Bibliography"/>
            <w:jc w:val="both"/>
            <w:rPr>
              <w:noProof/>
            </w:rPr>
          </w:pPr>
          <w:r>
            <w:fldChar w:fldCharType="begin"/>
          </w:r>
          <w:r>
            <w:instrText xml:space="preserve"> BIBLIOGRAPHY </w:instrText>
          </w:r>
          <w:r>
            <w:fldChar w:fldCharType="separate"/>
          </w:r>
          <w:r w:rsidR="00277759">
            <w:rPr>
              <w:noProof/>
            </w:rPr>
            <w:t xml:space="preserve">Last Name, F. M. (Year). Article Title. </w:t>
          </w:r>
          <w:r w:rsidR="00277759">
            <w:rPr>
              <w:i/>
              <w:iCs/>
              <w:noProof/>
            </w:rPr>
            <w:t>Journal Title</w:t>
          </w:r>
          <w:r w:rsidR="00277759">
            <w:rPr>
              <w:noProof/>
            </w:rPr>
            <w:t>, Pages From - To.</w:t>
          </w:r>
        </w:p>
        <w:p w:rsidR="00277759" w:rsidRDefault="00277759" w:rsidP="008C33DA">
          <w:pPr>
            <w:pStyle w:val="Bibliography"/>
            <w:jc w:val="both"/>
            <w:rPr>
              <w:noProof/>
            </w:rPr>
          </w:pPr>
          <w:r>
            <w:rPr>
              <w:noProof/>
            </w:rPr>
            <w:t xml:space="preserve">Last Name, F. M. (Year). </w:t>
          </w:r>
          <w:r>
            <w:rPr>
              <w:i/>
              <w:iCs/>
              <w:noProof/>
            </w:rPr>
            <w:t>Book Title.</w:t>
          </w:r>
          <w:r>
            <w:rPr>
              <w:noProof/>
            </w:rPr>
            <w:t xml:space="preserve"> City Name: Publisher Name.</w:t>
          </w:r>
        </w:p>
        <w:p w:rsidR="00E81978" w:rsidRDefault="00C31D30" w:rsidP="008C33DA">
          <w:pPr>
            <w:pStyle w:val="Bibliography"/>
            <w:jc w:val="both"/>
            <w:rPr>
              <w:noProof/>
            </w:rPr>
          </w:pPr>
          <w:r>
            <w:rPr>
              <w:b/>
              <w:bCs/>
              <w:noProof/>
            </w:rPr>
            <w:fldChar w:fldCharType="end"/>
          </w:r>
        </w:p>
      </w:sdtContent>
    </w:sdt>
    <w:sdt>
      <w:sdtPr>
        <w:alias w:val="Footnotes title:"/>
        <w:tag w:val="Footnotes title:"/>
        <w:id w:val="-1680037918"/>
        <w:placeholder>
          <w:docPart w:val="178D0F4758014E0BBC5F8F8F6D3B8D47"/>
        </w:placeholder>
        <w:temporary/>
        <w:showingPlcHdr/>
        <w15:appearance w15:val="hidden"/>
      </w:sdtPr>
      <w:sdtEndPr/>
      <w:sdtContent>
        <w:p w:rsidR="00E81978" w:rsidRDefault="005D3A03" w:rsidP="008C33DA">
          <w:pPr>
            <w:pStyle w:val="SectionTitle"/>
            <w:jc w:val="both"/>
          </w:pPr>
          <w:r>
            <w:t>Footnotes</w:t>
          </w:r>
        </w:p>
      </w:sdtContent>
    </w:sdt>
    <w:p w:rsidR="00E81978" w:rsidRDefault="005D3A03" w:rsidP="008C33DA">
      <w:pPr>
        <w:jc w:val="both"/>
      </w:pPr>
      <w:r>
        <w:rPr>
          <w:rStyle w:val="FootnoteReference"/>
        </w:rPr>
        <w:t>1</w:t>
      </w:r>
      <w:sdt>
        <w:sdtPr>
          <w:alias w:val="Footnotes text:"/>
          <w:tag w:val="Footnotes text:"/>
          <w:id w:val="1069077422"/>
          <w:placeholder>
            <w:docPart w:val="318864BB7D254C9488FD424D59B53876"/>
          </w:placeholder>
          <w:temporary/>
          <w:showingPlcHdr/>
          <w15:appearance w15:val="hidden"/>
          <w:text/>
        </w:sdtPr>
        <w:sdtEndPr>
          <w:rPr>
            <w:rStyle w:val="FootnoteReference"/>
            <w:vertAlign w:val="superscript"/>
          </w:rPr>
        </w:sdtEndPr>
        <w:sdtContent>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r>
            <w:t>]</w:t>
          </w:r>
        </w:sdtContent>
      </w:sdt>
    </w:p>
    <w:p w:rsidR="00E81978" w:rsidRDefault="005D3A03" w:rsidP="008C33DA">
      <w:pPr>
        <w:pStyle w:val="SectionTitle"/>
        <w:jc w:val="both"/>
      </w:pPr>
      <w:r>
        <w:lastRenderedPageBreak/>
        <w:t>Tables</w:t>
      </w:r>
    </w:p>
    <w:p w:rsidR="00E81978" w:rsidRDefault="005D3A03" w:rsidP="008C33DA">
      <w:pPr>
        <w:pStyle w:val="NoSpacing"/>
        <w:jc w:val="both"/>
      </w:pPr>
      <w:r>
        <w:t>Table 1</w:t>
      </w:r>
    </w:p>
    <w:sdt>
      <w:sdtPr>
        <w:alias w:val="Table title:"/>
        <w:tag w:val="Table title:"/>
        <w:id w:val="1042324137"/>
        <w:placeholder>
          <w:docPart w:val="3D0BFDA03416469691F7F0A0AAB5A74D"/>
        </w:placeholder>
        <w:temporary/>
        <w:showingPlcHdr/>
        <w15:appearance w15:val="hidden"/>
        <w:text/>
      </w:sdtPr>
      <w:sdtEndPr/>
      <w:sdtContent>
        <w:p w:rsidR="00E81978" w:rsidRPr="00C0601E" w:rsidRDefault="005D3A03" w:rsidP="008C33DA">
          <w:pPr>
            <w:pStyle w:val="NoSpacing"/>
            <w:jc w:val="both"/>
            <w:rPr>
              <w:rStyle w:val="Emphasis"/>
              <w:i w:val="0"/>
              <w:iCs w:val="0"/>
            </w:rPr>
          </w:pPr>
          <w:r w:rsidRPr="00C0601E">
            <w:t>[Table Title]</w:t>
          </w:r>
        </w:p>
      </w:sdtContent>
    </w:sdt>
    <w:tbl>
      <w:tblPr>
        <w:tblStyle w:val="APAReport"/>
        <w:tblW w:w="0" w:type="auto"/>
        <w:tblLook w:val="04A0" w:firstRow="1" w:lastRow="0" w:firstColumn="1" w:lastColumn="0" w:noHBand="0" w:noVBand="1"/>
        <w:tblDescription w:val="Sample table with 5 columns"/>
      </w:tblPr>
      <w:tblGrid>
        <w:gridCol w:w="1872"/>
        <w:gridCol w:w="1872"/>
        <w:gridCol w:w="1872"/>
        <w:gridCol w:w="1872"/>
        <w:gridCol w:w="1872"/>
      </w:tblGrid>
      <w:tr w:rsidR="00E6004D" w:rsidRPr="00BF4184" w:rsidTr="00BF4184">
        <w:trPr>
          <w:cnfStyle w:val="100000000000" w:firstRow="1" w:lastRow="0" w:firstColumn="0" w:lastColumn="0" w:oddVBand="0" w:evenVBand="0" w:oddHBand="0" w:evenHBand="0" w:firstRowFirstColumn="0" w:firstRowLastColumn="0" w:lastRowFirstColumn="0" w:lastRowLastColumn="0"/>
        </w:trPr>
        <w:sdt>
          <w:sdtPr>
            <w:alias w:val="Column Head 1:"/>
            <w:tag w:val="Column Head 1:"/>
            <w:id w:val="1128514005"/>
            <w:placeholder>
              <w:docPart w:val="38F7E549B1C549BFA324EB2E0925A989"/>
            </w:placeholder>
            <w:temporary/>
            <w:showingPlcHdr/>
            <w15:appearance w15:val="hidden"/>
          </w:sdtPr>
          <w:sdtEndPr/>
          <w:sdtContent>
            <w:tc>
              <w:tcPr>
                <w:tcW w:w="1872" w:type="dxa"/>
              </w:tcPr>
              <w:p w:rsidR="00E6004D" w:rsidRPr="00BF4184" w:rsidRDefault="00E6004D" w:rsidP="008C33DA">
                <w:pPr>
                  <w:jc w:val="both"/>
                </w:pPr>
                <w:r w:rsidRPr="00BF4184">
                  <w:t>Column Head</w:t>
                </w:r>
              </w:p>
            </w:tc>
          </w:sdtContent>
        </w:sdt>
        <w:sdt>
          <w:sdtPr>
            <w:alias w:val="Column Head 2:"/>
            <w:tag w:val="Column Head 2:"/>
            <w:id w:val="-477000835"/>
            <w:placeholder>
              <w:docPart w:val="9AB8C5AB7FDC47C2A494A324FE56A42D"/>
            </w:placeholder>
            <w:temporary/>
            <w:showingPlcHdr/>
            <w15:appearance w15:val="hidden"/>
          </w:sdtPr>
          <w:sdtEndPr/>
          <w:sdtContent>
            <w:tc>
              <w:tcPr>
                <w:tcW w:w="1872" w:type="dxa"/>
              </w:tcPr>
              <w:p w:rsidR="00E6004D" w:rsidRPr="00BF4184" w:rsidRDefault="00E6004D" w:rsidP="008C33DA">
                <w:pPr>
                  <w:jc w:val="both"/>
                </w:pPr>
                <w:r w:rsidRPr="00BF4184">
                  <w:t>Column Head</w:t>
                </w:r>
              </w:p>
            </w:tc>
          </w:sdtContent>
        </w:sdt>
        <w:sdt>
          <w:sdtPr>
            <w:alias w:val="Column Head 3:"/>
            <w:tag w:val="Column Head 3:"/>
            <w:id w:val="1425763633"/>
            <w:placeholder>
              <w:docPart w:val="E6954F03F5B1491A8F754503F9B5E9B7"/>
            </w:placeholder>
            <w:temporary/>
            <w:showingPlcHdr/>
            <w15:appearance w15:val="hidden"/>
          </w:sdtPr>
          <w:sdtEndPr/>
          <w:sdtContent>
            <w:tc>
              <w:tcPr>
                <w:tcW w:w="1872" w:type="dxa"/>
              </w:tcPr>
              <w:p w:rsidR="00E6004D" w:rsidRPr="00BF4184" w:rsidRDefault="00E6004D" w:rsidP="008C33DA">
                <w:pPr>
                  <w:jc w:val="both"/>
                </w:pPr>
                <w:r w:rsidRPr="00BF4184">
                  <w:t>Column Head</w:t>
                </w:r>
              </w:p>
            </w:tc>
          </w:sdtContent>
        </w:sdt>
        <w:sdt>
          <w:sdtPr>
            <w:alias w:val="Column Head 4:"/>
            <w:tag w:val="Column Head 4:"/>
            <w:id w:val="-1292590422"/>
            <w:placeholder>
              <w:docPart w:val="CE4B8FCF364544839A85FAB8FDA02475"/>
            </w:placeholder>
            <w:temporary/>
            <w:showingPlcHdr/>
            <w15:appearance w15:val="hidden"/>
          </w:sdtPr>
          <w:sdtEndPr/>
          <w:sdtContent>
            <w:tc>
              <w:tcPr>
                <w:tcW w:w="1872" w:type="dxa"/>
              </w:tcPr>
              <w:p w:rsidR="00E6004D" w:rsidRPr="00BF4184" w:rsidRDefault="00E6004D" w:rsidP="008C33DA">
                <w:pPr>
                  <w:jc w:val="both"/>
                </w:pPr>
                <w:r w:rsidRPr="00BF4184">
                  <w:t>Column Head</w:t>
                </w:r>
              </w:p>
            </w:tc>
          </w:sdtContent>
        </w:sdt>
        <w:sdt>
          <w:sdtPr>
            <w:alias w:val="Column Head 5:"/>
            <w:tag w:val="Column Head 5:"/>
            <w:id w:val="-531649396"/>
            <w:placeholder>
              <w:docPart w:val="B52DDE34DCDD49229E3BBB2FE9CFBB08"/>
            </w:placeholder>
            <w:temporary/>
            <w:showingPlcHdr/>
            <w15:appearance w15:val="hidden"/>
          </w:sdtPr>
          <w:sdtEndPr/>
          <w:sdtContent>
            <w:tc>
              <w:tcPr>
                <w:tcW w:w="1872" w:type="dxa"/>
              </w:tcPr>
              <w:p w:rsidR="00E6004D" w:rsidRPr="00BF4184" w:rsidRDefault="00E6004D" w:rsidP="008C33DA">
                <w:pPr>
                  <w:jc w:val="both"/>
                </w:pPr>
                <w:r w:rsidRPr="00BF4184">
                  <w:t>Column Head</w:t>
                </w:r>
              </w:p>
            </w:tc>
          </w:sdtContent>
        </w:sdt>
      </w:tr>
      <w:tr w:rsidR="00E6004D" w:rsidRPr="00BF4184" w:rsidTr="00BF4184">
        <w:sdt>
          <w:sdtPr>
            <w:alias w:val="Row Head:"/>
            <w:tag w:val="Row Head:"/>
            <w:id w:val="-2069871036"/>
            <w:placeholder>
              <w:docPart w:val="C92EDE610E674FA78BB504632A09B2C0"/>
            </w:placeholder>
            <w:temporary/>
            <w:showingPlcHdr/>
            <w15:appearance w15:val="hidden"/>
          </w:sdtPr>
          <w:sdtEndPr/>
          <w:sdtContent>
            <w:tc>
              <w:tcPr>
                <w:tcW w:w="1872" w:type="dxa"/>
              </w:tcPr>
              <w:p w:rsidR="00E6004D" w:rsidRPr="00BF4184" w:rsidRDefault="00E6004D" w:rsidP="008C33DA">
                <w:pPr>
                  <w:jc w:val="both"/>
                </w:pPr>
                <w:r w:rsidRPr="00BF4184">
                  <w:t>Row Head</w:t>
                </w:r>
              </w:p>
            </w:tc>
          </w:sdtContent>
        </w:sdt>
        <w:sdt>
          <w:sdtPr>
            <w:alias w:val="Table data:"/>
            <w:tag w:val="Table data:"/>
            <w:id w:val="-1626080037"/>
            <w:placeholder>
              <w:docPart w:val="64B3F08B7506411FB88773BC4B77240E"/>
            </w:placeholder>
            <w:temporary/>
            <w:showingPlcHdr/>
            <w15:appearance w15:val="hidden"/>
          </w:sdtPr>
          <w:sdtEndPr/>
          <w:sdtContent>
            <w:tc>
              <w:tcPr>
                <w:tcW w:w="1872" w:type="dxa"/>
              </w:tcPr>
              <w:p w:rsidR="00E6004D" w:rsidRPr="00BF4184" w:rsidRDefault="00E6004D" w:rsidP="008C33DA">
                <w:pPr>
                  <w:jc w:val="both"/>
                </w:pPr>
                <w:r w:rsidRPr="00BF4184">
                  <w:t>123</w:t>
                </w:r>
              </w:p>
            </w:tc>
          </w:sdtContent>
        </w:sdt>
        <w:sdt>
          <w:sdtPr>
            <w:alias w:val="Table data:"/>
            <w:tag w:val="Table data:"/>
            <w:id w:val="1326245292"/>
            <w:placeholder>
              <w:docPart w:val="2B39AAA1C47541C0B2730BCB7E9ADDFD"/>
            </w:placeholder>
            <w:temporary/>
            <w:showingPlcHdr/>
            <w15:appearance w15:val="hidden"/>
          </w:sdtPr>
          <w:sdtEndPr/>
          <w:sdtContent>
            <w:tc>
              <w:tcPr>
                <w:tcW w:w="1872" w:type="dxa"/>
              </w:tcPr>
              <w:p w:rsidR="00E6004D" w:rsidRPr="00BF4184" w:rsidRDefault="00E6004D" w:rsidP="008C33DA">
                <w:pPr>
                  <w:jc w:val="both"/>
                </w:pPr>
                <w:r w:rsidRPr="00BF4184">
                  <w:t>123</w:t>
                </w:r>
              </w:p>
            </w:tc>
          </w:sdtContent>
        </w:sdt>
        <w:sdt>
          <w:sdtPr>
            <w:alias w:val="Table data:"/>
            <w:tag w:val="Table data:"/>
            <w:id w:val="1701724"/>
            <w:placeholder>
              <w:docPart w:val="CAE7E4821B0941198FDB2B5D789F5D80"/>
            </w:placeholder>
            <w:temporary/>
            <w:showingPlcHdr/>
            <w15:appearance w15:val="hidden"/>
          </w:sdtPr>
          <w:sdtEndPr/>
          <w:sdtContent>
            <w:tc>
              <w:tcPr>
                <w:tcW w:w="1872" w:type="dxa"/>
              </w:tcPr>
              <w:p w:rsidR="00E6004D" w:rsidRPr="00BF4184" w:rsidRDefault="00E6004D" w:rsidP="008C33DA">
                <w:pPr>
                  <w:jc w:val="both"/>
                </w:pPr>
                <w:r w:rsidRPr="00BF4184">
                  <w:t>123</w:t>
                </w:r>
              </w:p>
            </w:tc>
          </w:sdtContent>
        </w:sdt>
        <w:sdt>
          <w:sdtPr>
            <w:alias w:val="Table data:"/>
            <w:tag w:val="Table data:"/>
            <w:id w:val="1607620690"/>
            <w:placeholder>
              <w:docPart w:val="6A1AAAA6A99447179074AE50F5C6F173"/>
            </w:placeholder>
            <w:temporary/>
            <w:showingPlcHdr/>
            <w15:appearance w15:val="hidden"/>
          </w:sdtPr>
          <w:sdtEndPr/>
          <w:sdtContent>
            <w:tc>
              <w:tcPr>
                <w:tcW w:w="1872" w:type="dxa"/>
              </w:tcPr>
              <w:p w:rsidR="00E6004D" w:rsidRPr="00BF4184" w:rsidRDefault="00E6004D" w:rsidP="008C33DA">
                <w:pPr>
                  <w:jc w:val="both"/>
                </w:pPr>
                <w:r w:rsidRPr="00BF4184">
                  <w:t>123</w:t>
                </w:r>
              </w:p>
            </w:tc>
          </w:sdtContent>
        </w:sdt>
      </w:tr>
      <w:tr w:rsidR="00E6004D" w:rsidRPr="00BF4184" w:rsidTr="00BF4184">
        <w:sdt>
          <w:sdtPr>
            <w:alias w:val="Row Head:"/>
            <w:tag w:val="Row Head:"/>
            <w:id w:val="-631786698"/>
            <w:placeholder>
              <w:docPart w:val="22F3B3276EE8440DBDB6AE251A078BCB"/>
            </w:placeholder>
            <w:temporary/>
            <w:showingPlcHdr/>
            <w15:appearance w15:val="hidden"/>
          </w:sdtPr>
          <w:sdtEndPr/>
          <w:sdtContent>
            <w:tc>
              <w:tcPr>
                <w:tcW w:w="1872" w:type="dxa"/>
              </w:tcPr>
              <w:p w:rsidR="00E6004D" w:rsidRPr="00BF4184" w:rsidRDefault="00E6004D" w:rsidP="008C33DA">
                <w:pPr>
                  <w:jc w:val="both"/>
                </w:pPr>
                <w:r w:rsidRPr="00BF4184">
                  <w:t>Row Head</w:t>
                </w:r>
              </w:p>
            </w:tc>
          </w:sdtContent>
        </w:sdt>
        <w:sdt>
          <w:sdtPr>
            <w:alias w:val="Table data:"/>
            <w:tag w:val="Table data:"/>
            <w:id w:val="-3589260"/>
            <w:placeholder>
              <w:docPart w:val="DE2A81C587744C199567BC5CC142D0B0"/>
            </w:placeholder>
            <w:temporary/>
            <w:showingPlcHdr/>
            <w15:appearance w15:val="hidden"/>
          </w:sdtPr>
          <w:sdtEndPr/>
          <w:sdtContent>
            <w:tc>
              <w:tcPr>
                <w:tcW w:w="1872" w:type="dxa"/>
              </w:tcPr>
              <w:p w:rsidR="00E6004D" w:rsidRPr="00BF4184" w:rsidRDefault="00E6004D" w:rsidP="008C33DA">
                <w:pPr>
                  <w:jc w:val="both"/>
                </w:pPr>
                <w:r w:rsidRPr="00BF4184">
                  <w:t>456</w:t>
                </w:r>
              </w:p>
            </w:tc>
          </w:sdtContent>
        </w:sdt>
        <w:sdt>
          <w:sdtPr>
            <w:alias w:val="Table data:"/>
            <w:tag w:val="Table data:"/>
            <w:id w:val="-982615618"/>
            <w:placeholder>
              <w:docPart w:val="52D980014AA34F419489BE97785439B6"/>
            </w:placeholder>
            <w:temporary/>
            <w:showingPlcHdr/>
            <w15:appearance w15:val="hidden"/>
          </w:sdtPr>
          <w:sdtEndPr/>
          <w:sdtContent>
            <w:tc>
              <w:tcPr>
                <w:tcW w:w="1872" w:type="dxa"/>
              </w:tcPr>
              <w:p w:rsidR="00E6004D" w:rsidRPr="00BF4184" w:rsidRDefault="00E6004D" w:rsidP="008C33DA">
                <w:pPr>
                  <w:jc w:val="both"/>
                </w:pPr>
                <w:r w:rsidRPr="00BF4184">
                  <w:t>456</w:t>
                </w:r>
              </w:p>
            </w:tc>
          </w:sdtContent>
        </w:sdt>
        <w:sdt>
          <w:sdtPr>
            <w:alias w:val="Table data:"/>
            <w:tag w:val="Table data:"/>
            <w:id w:val="1459300509"/>
            <w:placeholder>
              <w:docPart w:val="3DF751F5D96642F4ACF99186DC5B5EA3"/>
            </w:placeholder>
            <w:temporary/>
            <w:showingPlcHdr/>
            <w15:appearance w15:val="hidden"/>
          </w:sdtPr>
          <w:sdtEndPr/>
          <w:sdtContent>
            <w:tc>
              <w:tcPr>
                <w:tcW w:w="1872" w:type="dxa"/>
              </w:tcPr>
              <w:p w:rsidR="00E6004D" w:rsidRPr="00BF4184" w:rsidRDefault="00E6004D" w:rsidP="008C33DA">
                <w:pPr>
                  <w:jc w:val="both"/>
                </w:pPr>
                <w:r w:rsidRPr="00BF4184">
                  <w:t>456</w:t>
                </w:r>
              </w:p>
            </w:tc>
          </w:sdtContent>
        </w:sdt>
        <w:sdt>
          <w:sdtPr>
            <w:alias w:val="Table data:"/>
            <w:tag w:val="Table data:"/>
            <w:id w:val="1069851301"/>
            <w:placeholder>
              <w:docPart w:val="A0FF11A4AD554DA8A7B9AA8043204C7C"/>
            </w:placeholder>
            <w:temporary/>
            <w:showingPlcHdr/>
            <w15:appearance w15:val="hidden"/>
          </w:sdtPr>
          <w:sdtEndPr/>
          <w:sdtContent>
            <w:tc>
              <w:tcPr>
                <w:tcW w:w="1872" w:type="dxa"/>
              </w:tcPr>
              <w:p w:rsidR="00E6004D" w:rsidRPr="00BF4184" w:rsidRDefault="00E6004D" w:rsidP="008C33DA">
                <w:pPr>
                  <w:jc w:val="both"/>
                </w:pPr>
                <w:r w:rsidRPr="00BF4184">
                  <w:t>456</w:t>
                </w:r>
              </w:p>
            </w:tc>
          </w:sdtContent>
        </w:sdt>
      </w:tr>
      <w:tr w:rsidR="00E6004D" w:rsidRPr="00BF4184" w:rsidTr="00BF4184">
        <w:sdt>
          <w:sdtPr>
            <w:alias w:val="Row Head:"/>
            <w:tag w:val="Row Head:"/>
            <w:id w:val="2007858907"/>
            <w:placeholder>
              <w:docPart w:val="49E31BF18B8A4D939F6FE97BDD7FF452"/>
            </w:placeholder>
            <w:temporary/>
            <w:showingPlcHdr/>
            <w15:appearance w15:val="hidden"/>
          </w:sdtPr>
          <w:sdtEndPr/>
          <w:sdtContent>
            <w:tc>
              <w:tcPr>
                <w:tcW w:w="1872" w:type="dxa"/>
              </w:tcPr>
              <w:p w:rsidR="00E6004D" w:rsidRPr="00BF4184" w:rsidRDefault="00E6004D" w:rsidP="008C33DA">
                <w:pPr>
                  <w:jc w:val="both"/>
                </w:pPr>
                <w:r w:rsidRPr="00BF4184">
                  <w:t>Row Head</w:t>
                </w:r>
              </w:p>
            </w:tc>
          </w:sdtContent>
        </w:sdt>
        <w:sdt>
          <w:sdtPr>
            <w:alias w:val="Table data:"/>
            <w:tag w:val="Table data:"/>
            <w:id w:val="143091368"/>
            <w:placeholder>
              <w:docPart w:val="8D992EAB543A4E4286483A358B740678"/>
            </w:placeholder>
            <w:temporary/>
            <w:showingPlcHdr/>
            <w15:appearance w15:val="hidden"/>
          </w:sdtPr>
          <w:sdtEndPr/>
          <w:sdtContent>
            <w:tc>
              <w:tcPr>
                <w:tcW w:w="1872" w:type="dxa"/>
              </w:tcPr>
              <w:p w:rsidR="00E6004D" w:rsidRPr="00BF4184" w:rsidRDefault="00E6004D" w:rsidP="008C33DA">
                <w:pPr>
                  <w:jc w:val="both"/>
                </w:pPr>
                <w:r w:rsidRPr="00BF4184">
                  <w:t>789</w:t>
                </w:r>
              </w:p>
            </w:tc>
          </w:sdtContent>
        </w:sdt>
        <w:sdt>
          <w:sdtPr>
            <w:alias w:val="Table data:"/>
            <w:tag w:val="Table data:"/>
            <w:id w:val="-961350932"/>
            <w:placeholder>
              <w:docPart w:val="8D5E1BE2AA0B4A0D8B5AF71541BEA66A"/>
            </w:placeholder>
            <w:temporary/>
            <w:showingPlcHdr/>
            <w15:appearance w15:val="hidden"/>
          </w:sdtPr>
          <w:sdtEndPr/>
          <w:sdtContent>
            <w:tc>
              <w:tcPr>
                <w:tcW w:w="1872" w:type="dxa"/>
              </w:tcPr>
              <w:p w:rsidR="00E6004D" w:rsidRPr="00BF4184" w:rsidRDefault="00E6004D" w:rsidP="008C33DA">
                <w:pPr>
                  <w:jc w:val="both"/>
                </w:pPr>
                <w:r w:rsidRPr="00BF4184">
                  <w:t>789</w:t>
                </w:r>
              </w:p>
            </w:tc>
          </w:sdtContent>
        </w:sdt>
        <w:sdt>
          <w:sdtPr>
            <w:alias w:val="Table data:"/>
            <w:tag w:val="Table data:"/>
            <w:id w:val="-2023539032"/>
            <w:placeholder>
              <w:docPart w:val="BC09F58EC78D4391AC5FBBBF588733B2"/>
            </w:placeholder>
            <w:temporary/>
            <w:showingPlcHdr/>
            <w15:appearance w15:val="hidden"/>
          </w:sdtPr>
          <w:sdtEndPr/>
          <w:sdtContent>
            <w:tc>
              <w:tcPr>
                <w:tcW w:w="1872" w:type="dxa"/>
              </w:tcPr>
              <w:p w:rsidR="00E6004D" w:rsidRPr="00BF4184" w:rsidRDefault="00E6004D" w:rsidP="008C33DA">
                <w:pPr>
                  <w:jc w:val="both"/>
                </w:pPr>
                <w:r w:rsidRPr="00BF4184">
                  <w:t>789</w:t>
                </w:r>
              </w:p>
            </w:tc>
          </w:sdtContent>
        </w:sdt>
        <w:sdt>
          <w:sdtPr>
            <w:alias w:val="Table data:"/>
            <w:tag w:val="Table data:"/>
            <w:id w:val="-1358728049"/>
            <w:placeholder>
              <w:docPart w:val="E8CBA64C9F374849AEC123EE66AC702F"/>
            </w:placeholder>
            <w:temporary/>
            <w:showingPlcHdr/>
            <w15:appearance w15:val="hidden"/>
          </w:sdtPr>
          <w:sdtEndPr/>
          <w:sdtContent>
            <w:tc>
              <w:tcPr>
                <w:tcW w:w="1872" w:type="dxa"/>
              </w:tcPr>
              <w:p w:rsidR="00E6004D" w:rsidRPr="00BF4184" w:rsidRDefault="00E6004D" w:rsidP="008C33DA">
                <w:pPr>
                  <w:jc w:val="both"/>
                </w:pPr>
                <w:r w:rsidRPr="00BF4184">
                  <w:t>789</w:t>
                </w:r>
              </w:p>
            </w:tc>
          </w:sdtContent>
        </w:sdt>
      </w:tr>
      <w:tr w:rsidR="00E6004D" w:rsidRPr="00BF4184" w:rsidTr="00BF4184">
        <w:sdt>
          <w:sdtPr>
            <w:alias w:val="Row Head:"/>
            <w:tag w:val="Row Head:"/>
            <w:id w:val="-1816319134"/>
            <w:placeholder>
              <w:docPart w:val="9A7149EBAD004AFB84E686430FE49831"/>
            </w:placeholder>
            <w:temporary/>
            <w:showingPlcHdr/>
            <w15:appearance w15:val="hidden"/>
          </w:sdtPr>
          <w:sdtEndPr/>
          <w:sdtContent>
            <w:tc>
              <w:tcPr>
                <w:tcW w:w="1872" w:type="dxa"/>
              </w:tcPr>
              <w:p w:rsidR="00E6004D" w:rsidRPr="00BF4184" w:rsidRDefault="00E6004D" w:rsidP="008C33DA">
                <w:pPr>
                  <w:jc w:val="both"/>
                </w:pPr>
                <w:r w:rsidRPr="00BF4184">
                  <w:t>Row Head</w:t>
                </w:r>
              </w:p>
            </w:tc>
          </w:sdtContent>
        </w:sdt>
        <w:sdt>
          <w:sdtPr>
            <w:alias w:val="Table data:"/>
            <w:tag w:val="Table data:"/>
            <w:id w:val="-1126006529"/>
            <w:placeholder>
              <w:docPart w:val="4229781D417142D89EEDE19005D7268F"/>
            </w:placeholder>
            <w:temporary/>
            <w:showingPlcHdr/>
            <w15:appearance w15:val="hidden"/>
          </w:sdtPr>
          <w:sdtEndPr/>
          <w:sdtContent>
            <w:tc>
              <w:tcPr>
                <w:tcW w:w="1872" w:type="dxa"/>
              </w:tcPr>
              <w:p w:rsidR="00E6004D" w:rsidRPr="00BF4184" w:rsidRDefault="00E6004D" w:rsidP="008C33DA">
                <w:pPr>
                  <w:jc w:val="both"/>
                </w:pPr>
                <w:r w:rsidRPr="00BF4184">
                  <w:t>123</w:t>
                </w:r>
              </w:p>
            </w:tc>
          </w:sdtContent>
        </w:sdt>
        <w:sdt>
          <w:sdtPr>
            <w:alias w:val="Table data:"/>
            <w:tag w:val="Table data:"/>
            <w:id w:val="-1664535047"/>
            <w:placeholder>
              <w:docPart w:val="C0FDF19DD35B41A4ABF3656CAA59B2E7"/>
            </w:placeholder>
            <w:temporary/>
            <w:showingPlcHdr/>
            <w15:appearance w15:val="hidden"/>
          </w:sdtPr>
          <w:sdtEndPr/>
          <w:sdtContent>
            <w:tc>
              <w:tcPr>
                <w:tcW w:w="1872" w:type="dxa"/>
              </w:tcPr>
              <w:p w:rsidR="00E6004D" w:rsidRPr="00BF4184" w:rsidRDefault="00E6004D" w:rsidP="008C33DA">
                <w:pPr>
                  <w:jc w:val="both"/>
                </w:pPr>
                <w:r w:rsidRPr="00BF4184">
                  <w:t>123</w:t>
                </w:r>
              </w:p>
            </w:tc>
          </w:sdtContent>
        </w:sdt>
        <w:sdt>
          <w:sdtPr>
            <w:alias w:val="Table data:"/>
            <w:tag w:val="Table data:"/>
            <w:id w:val="793413143"/>
            <w:placeholder>
              <w:docPart w:val="1FB93A0E89F842A8AC19256ACCC86538"/>
            </w:placeholder>
            <w:temporary/>
            <w:showingPlcHdr/>
            <w15:appearance w15:val="hidden"/>
          </w:sdtPr>
          <w:sdtEndPr/>
          <w:sdtContent>
            <w:tc>
              <w:tcPr>
                <w:tcW w:w="1872" w:type="dxa"/>
              </w:tcPr>
              <w:p w:rsidR="00E6004D" w:rsidRPr="00BF4184" w:rsidRDefault="00E6004D" w:rsidP="008C33DA">
                <w:pPr>
                  <w:jc w:val="both"/>
                </w:pPr>
                <w:r w:rsidRPr="00BF4184">
                  <w:t>123</w:t>
                </w:r>
              </w:p>
            </w:tc>
          </w:sdtContent>
        </w:sdt>
        <w:sdt>
          <w:sdtPr>
            <w:alias w:val="Table data:"/>
            <w:tag w:val="Table data:"/>
            <w:id w:val="-705955148"/>
            <w:placeholder>
              <w:docPart w:val="38C9F95CD1C149C5ABFB66E9FBA134D5"/>
            </w:placeholder>
            <w:temporary/>
            <w:showingPlcHdr/>
            <w15:appearance w15:val="hidden"/>
          </w:sdtPr>
          <w:sdtEndPr/>
          <w:sdtContent>
            <w:tc>
              <w:tcPr>
                <w:tcW w:w="1872" w:type="dxa"/>
              </w:tcPr>
              <w:p w:rsidR="00E6004D" w:rsidRPr="00BF4184" w:rsidRDefault="00E6004D" w:rsidP="008C33DA">
                <w:pPr>
                  <w:jc w:val="both"/>
                </w:pPr>
                <w:r w:rsidRPr="00BF4184">
                  <w:t>123</w:t>
                </w:r>
              </w:p>
            </w:tc>
          </w:sdtContent>
        </w:sdt>
      </w:tr>
      <w:tr w:rsidR="00E6004D" w:rsidRPr="00BF4184" w:rsidTr="00BF4184">
        <w:sdt>
          <w:sdtPr>
            <w:alias w:val="Row Head:"/>
            <w:tag w:val="Row Head:"/>
            <w:id w:val="1343273948"/>
            <w:placeholder>
              <w:docPart w:val="A6C2905B0F5F4704BBC5F95DC3C07712"/>
            </w:placeholder>
            <w:temporary/>
            <w:showingPlcHdr/>
            <w15:appearance w15:val="hidden"/>
          </w:sdtPr>
          <w:sdtEndPr/>
          <w:sdtContent>
            <w:tc>
              <w:tcPr>
                <w:tcW w:w="1872" w:type="dxa"/>
              </w:tcPr>
              <w:p w:rsidR="00E6004D" w:rsidRPr="00BF4184" w:rsidRDefault="00E6004D" w:rsidP="008C33DA">
                <w:pPr>
                  <w:jc w:val="both"/>
                </w:pPr>
                <w:r w:rsidRPr="00BF4184">
                  <w:t>Row Head</w:t>
                </w:r>
              </w:p>
            </w:tc>
          </w:sdtContent>
        </w:sdt>
        <w:sdt>
          <w:sdtPr>
            <w:alias w:val="Table data:"/>
            <w:tag w:val="Table data:"/>
            <w:id w:val="1340502274"/>
            <w:placeholder>
              <w:docPart w:val="F4A799B9FDDD4DF68B4255C83413D45B"/>
            </w:placeholder>
            <w:temporary/>
            <w:showingPlcHdr/>
            <w15:appearance w15:val="hidden"/>
          </w:sdtPr>
          <w:sdtEndPr/>
          <w:sdtContent>
            <w:tc>
              <w:tcPr>
                <w:tcW w:w="1872" w:type="dxa"/>
              </w:tcPr>
              <w:p w:rsidR="00E6004D" w:rsidRPr="00BF4184" w:rsidRDefault="00E6004D" w:rsidP="008C33DA">
                <w:pPr>
                  <w:jc w:val="both"/>
                </w:pPr>
                <w:r w:rsidRPr="00BF4184">
                  <w:t>456</w:t>
                </w:r>
              </w:p>
            </w:tc>
          </w:sdtContent>
        </w:sdt>
        <w:sdt>
          <w:sdtPr>
            <w:alias w:val="Table data:"/>
            <w:tag w:val="Table data:"/>
            <w:id w:val="1123895777"/>
            <w:placeholder>
              <w:docPart w:val="3F1A553E0E0E49A691894E75C37A762B"/>
            </w:placeholder>
            <w:temporary/>
            <w:showingPlcHdr/>
            <w15:appearance w15:val="hidden"/>
          </w:sdtPr>
          <w:sdtEndPr/>
          <w:sdtContent>
            <w:tc>
              <w:tcPr>
                <w:tcW w:w="1872" w:type="dxa"/>
              </w:tcPr>
              <w:p w:rsidR="00E6004D" w:rsidRPr="00BF4184" w:rsidRDefault="00E6004D" w:rsidP="008C33DA">
                <w:pPr>
                  <w:jc w:val="both"/>
                </w:pPr>
                <w:r w:rsidRPr="00BF4184">
                  <w:t>456</w:t>
                </w:r>
              </w:p>
            </w:tc>
          </w:sdtContent>
        </w:sdt>
        <w:sdt>
          <w:sdtPr>
            <w:alias w:val="Table data:"/>
            <w:tag w:val="Table data:"/>
            <w:id w:val="-1354022435"/>
            <w:placeholder>
              <w:docPart w:val="2CAC951BF4424E76B579E77A147A24F1"/>
            </w:placeholder>
            <w:temporary/>
            <w:showingPlcHdr/>
            <w15:appearance w15:val="hidden"/>
          </w:sdtPr>
          <w:sdtEndPr/>
          <w:sdtContent>
            <w:tc>
              <w:tcPr>
                <w:tcW w:w="1872" w:type="dxa"/>
              </w:tcPr>
              <w:p w:rsidR="00E6004D" w:rsidRPr="00BF4184" w:rsidRDefault="00E6004D" w:rsidP="008C33DA">
                <w:pPr>
                  <w:jc w:val="both"/>
                </w:pPr>
                <w:r w:rsidRPr="00BF4184">
                  <w:t>456</w:t>
                </w:r>
              </w:p>
            </w:tc>
          </w:sdtContent>
        </w:sdt>
        <w:sdt>
          <w:sdtPr>
            <w:alias w:val="Table data:"/>
            <w:tag w:val="Table data:"/>
            <w:id w:val="1583876576"/>
            <w:placeholder>
              <w:docPart w:val="014E24D099C34C17A36F08D7E8AE242A"/>
            </w:placeholder>
            <w:temporary/>
            <w:showingPlcHdr/>
            <w15:appearance w15:val="hidden"/>
          </w:sdtPr>
          <w:sdtEndPr/>
          <w:sdtContent>
            <w:tc>
              <w:tcPr>
                <w:tcW w:w="1872" w:type="dxa"/>
              </w:tcPr>
              <w:p w:rsidR="00E6004D" w:rsidRPr="00BF4184" w:rsidRDefault="00E6004D" w:rsidP="008C33DA">
                <w:pPr>
                  <w:jc w:val="both"/>
                </w:pPr>
                <w:r w:rsidRPr="00BF4184">
                  <w:t>456</w:t>
                </w:r>
              </w:p>
            </w:tc>
          </w:sdtContent>
        </w:sdt>
      </w:tr>
      <w:tr w:rsidR="00E6004D" w:rsidRPr="00BF4184" w:rsidTr="00BF4184">
        <w:sdt>
          <w:sdtPr>
            <w:alias w:val="Row Head:"/>
            <w:tag w:val="Row Head:"/>
            <w:id w:val="-1439600689"/>
            <w:placeholder>
              <w:docPart w:val="F6F9F6AB075E427984C41E3D9D8130E6"/>
            </w:placeholder>
            <w:temporary/>
            <w:showingPlcHdr/>
            <w15:appearance w15:val="hidden"/>
          </w:sdtPr>
          <w:sdtEndPr/>
          <w:sdtContent>
            <w:tc>
              <w:tcPr>
                <w:tcW w:w="1872" w:type="dxa"/>
              </w:tcPr>
              <w:p w:rsidR="00E6004D" w:rsidRPr="00BF4184" w:rsidRDefault="00E6004D" w:rsidP="008C33DA">
                <w:pPr>
                  <w:jc w:val="both"/>
                </w:pPr>
                <w:r w:rsidRPr="00BF4184">
                  <w:t>Row Head</w:t>
                </w:r>
              </w:p>
            </w:tc>
          </w:sdtContent>
        </w:sdt>
        <w:sdt>
          <w:sdtPr>
            <w:alias w:val="Table data:"/>
            <w:tag w:val="Table data:"/>
            <w:id w:val="-1490947208"/>
            <w:placeholder>
              <w:docPart w:val="9EEAFF48F369424790E60ED62B8F9113"/>
            </w:placeholder>
            <w:temporary/>
            <w:showingPlcHdr/>
            <w15:appearance w15:val="hidden"/>
          </w:sdtPr>
          <w:sdtEndPr/>
          <w:sdtContent>
            <w:tc>
              <w:tcPr>
                <w:tcW w:w="1872" w:type="dxa"/>
              </w:tcPr>
              <w:p w:rsidR="00E6004D" w:rsidRPr="00BF4184" w:rsidRDefault="00E6004D" w:rsidP="008C33DA">
                <w:pPr>
                  <w:jc w:val="both"/>
                </w:pPr>
                <w:r w:rsidRPr="00BF4184">
                  <w:t>789</w:t>
                </w:r>
              </w:p>
            </w:tc>
          </w:sdtContent>
        </w:sdt>
        <w:sdt>
          <w:sdtPr>
            <w:alias w:val="Table data:"/>
            <w:tag w:val="Table data:"/>
            <w:id w:val="-470683202"/>
            <w:placeholder>
              <w:docPart w:val="FEB6F47B5A224A529F1874CB383242C8"/>
            </w:placeholder>
            <w:temporary/>
            <w:showingPlcHdr/>
            <w15:appearance w15:val="hidden"/>
          </w:sdtPr>
          <w:sdtEndPr/>
          <w:sdtContent>
            <w:tc>
              <w:tcPr>
                <w:tcW w:w="1872" w:type="dxa"/>
              </w:tcPr>
              <w:p w:rsidR="00E6004D" w:rsidRPr="00BF4184" w:rsidRDefault="00E6004D" w:rsidP="008C33DA">
                <w:pPr>
                  <w:jc w:val="both"/>
                </w:pPr>
                <w:r w:rsidRPr="00BF4184">
                  <w:t>789</w:t>
                </w:r>
              </w:p>
            </w:tc>
          </w:sdtContent>
        </w:sdt>
        <w:sdt>
          <w:sdtPr>
            <w:alias w:val="Table data:"/>
            <w:tag w:val="Table data:"/>
            <w:id w:val="1440877877"/>
            <w:placeholder>
              <w:docPart w:val="71F862594996431CB530D94F1E84B145"/>
            </w:placeholder>
            <w:temporary/>
            <w:showingPlcHdr/>
            <w15:appearance w15:val="hidden"/>
          </w:sdtPr>
          <w:sdtEndPr/>
          <w:sdtContent>
            <w:tc>
              <w:tcPr>
                <w:tcW w:w="1872" w:type="dxa"/>
              </w:tcPr>
              <w:p w:rsidR="00E6004D" w:rsidRPr="00BF4184" w:rsidRDefault="00E6004D" w:rsidP="008C33DA">
                <w:pPr>
                  <w:jc w:val="both"/>
                </w:pPr>
                <w:r w:rsidRPr="00BF4184">
                  <w:t>789</w:t>
                </w:r>
              </w:p>
            </w:tc>
          </w:sdtContent>
        </w:sdt>
        <w:sdt>
          <w:sdtPr>
            <w:alias w:val="Table data:"/>
            <w:tag w:val="Table data:"/>
            <w:id w:val="695431633"/>
            <w:placeholder>
              <w:docPart w:val="0B77F3A6DE49435989B3E8673286DF9F"/>
            </w:placeholder>
            <w:temporary/>
            <w:showingPlcHdr/>
            <w15:appearance w15:val="hidden"/>
          </w:sdtPr>
          <w:sdtEndPr/>
          <w:sdtContent>
            <w:tc>
              <w:tcPr>
                <w:tcW w:w="1872" w:type="dxa"/>
              </w:tcPr>
              <w:p w:rsidR="00E6004D" w:rsidRPr="00BF4184" w:rsidRDefault="00E6004D" w:rsidP="008C33DA">
                <w:pPr>
                  <w:jc w:val="both"/>
                </w:pPr>
                <w:r w:rsidRPr="00BF4184">
                  <w:t>789</w:t>
                </w:r>
              </w:p>
            </w:tc>
          </w:sdtContent>
        </w:sdt>
      </w:tr>
    </w:tbl>
    <w:p w:rsidR="00E81978" w:rsidRDefault="005D3A03" w:rsidP="008C33DA">
      <w:pPr>
        <w:pStyle w:val="TableFigure"/>
        <w:jc w:val="both"/>
      </w:pPr>
      <w:r>
        <w:rPr>
          <w:rStyle w:val="Emphasis"/>
        </w:rPr>
        <w:t>Note</w:t>
      </w:r>
      <w:r>
        <w:t xml:space="preserve">:  </w:t>
      </w:r>
      <w:sdt>
        <w:sdtPr>
          <w:alias w:val="Table note text:"/>
          <w:tag w:val="Table note text:"/>
          <w:id w:val="668988805"/>
          <w:placeholder>
            <w:docPart w:val="CDF702E1AFB24154B830A8D9FD5E424F"/>
          </w:placeholder>
          <w:temporary/>
          <w:showingPlcHdr/>
          <w15:appearance w15:val="hidden"/>
        </w:sdtPr>
        <w:sdtEndPr/>
        <w:sdtContent>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 line spacing.  Include a heading for every row and column, even if the content seems obvious.  A default table style has been setup for this template that fits APA guidelines.  To insert a table, on the Insert tab, click Table.]</w:t>
          </w:r>
        </w:sdtContent>
      </w:sdt>
    </w:p>
    <w:sdt>
      <w:sdtPr>
        <w:alias w:val="Figures title:"/>
        <w:tag w:val="Figures title:"/>
        <w:id w:val="-2071720289"/>
        <w:placeholder>
          <w:docPart w:val="4CC307958DB7495D91D38A5C926150EB"/>
        </w:placeholder>
        <w:temporary/>
        <w:showingPlcHdr/>
        <w15:appearance w15:val="hidden"/>
      </w:sdtPr>
      <w:sdtEndPr/>
      <w:sdtContent>
        <w:p w:rsidR="00E81978" w:rsidRDefault="005D3A03" w:rsidP="008C33DA">
          <w:pPr>
            <w:pStyle w:val="SectionTitle"/>
            <w:jc w:val="both"/>
          </w:pPr>
          <w:r w:rsidRPr="005D3A03">
            <w:t>Figures title:</w:t>
          </w:r>
        </w:p>
      </w:sdtContent>
    </w:sdt>
    <w:p w:rsidR="00E81978" w:rsidRDefault="005D3A03" w:rsidP="008C33DA">
      <w:pPr>
        <w:pStyle w:val="NoSpacing"/>
        <w:jc w:val="both"/>
      </w:pPr>
      <w:r>
        <w:rPr>
          <w:noProof/>
          <w:lang w:val="en-IN" w:eastAsia="en-IN"/>
        </w:rPr>
        <w:drawing>
          <wp:inline distT="0" distB="0" distL="0" distR="0">
            <wp:extent cx="5943600" cy="3200400"/>
            <wp:effectExtent l="0" t="0" r="0" b="0"/>
            <wp:docPr id="2" name="Chart 2" descr="Clustered column chart showing the values of 3 series for 4 categories"/>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E81978" w:rsidRDefault="005D3A03" w:rsidP="008C33DA">
      <w:pPr>
        <w:pStyle w:val="TableFigure"/>
        <w:jc w:val="both"/>
      </w:pPr>
      <w:r>
        <w:rPr>
          <w:rStyle w:val="Emphasis"/>
        </w:rPr>
        <w:t>Figure 1</w:t>
      </w:r>
      <w:r>
        <w:t xml:space="preserve">. </w:t>
      </w:r>
      <w:sdt>
        <w:sdtPr>
          <w:alias w:val="Figure 1 text:"/>
          <w:tag w:val="Figure 1 text:"/>
          <w:id w:val="1420302148"/>
          <w:placeholder>
            <w:docPart w:val="FEC94D0777B34E24B66C7577FF22D052"/>
          </w:placeholder>
          <w:temporary/>
          <w:showingPlcHdr/>
          <w15:appearance w15:val="hidden"/>
          <w:text/>
        </w:sdtPr>
        <w:sdtEndPr/>
        <w:sdtContent>
          <w:r>
            <w:t>[Include all figures in their own section, following references (and footnotes and tables, if applicable).  Include a numbered caption for each figure.  Use the Table/Figure style for easy spacing between figure and caption.]</w:t>
          </w:r>
        </w:sdtContent>
      </w:sdt>
    </w:p>
    <w:p w:rsidR="00E81978" w:rsidRDefault="005D3A03" w:rsidP="008C33DA">
      <w:pPr>
        <w:pStyle w:val="TableFigure"/>
        <w:jc w:val="both"/>
      </w:pPr>
      <w:r>
        <w:t xml:space="preserve">For more information about all elements of APA formatting, please consult the </w:t>
      </w:r>
      <w:r>
        <w:rPr>
          <w:rStyle w:val="Emphasis"/>
        </w:rPr>
        <w:t>APA Style Manual, 6th Edition</w:t>
      </w:r>
      <w:r>
        <w:t>.</w:t>
      </w:r>
    </w:p>
    <w:sectPr w:rsidR="00E81978">
      <w:headerReference w:type="default" r:id="rId16"/>
      <w:headerReference w:type="first" r:id="rId17"/>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551AF" w:rsidRDefault="003551AF">
      <w:pPr>
        <w:spacing w:line="240" w:lineRule="auto"/>
      </w:pPr>
      <w:r>
        <w:separator/>
      </w:r>
    </w:p>
    <w:p w:rsidR="003551AF" w:rsidRDefault="003551AF"/>
  </w:endnote>
  <w:endnote w:type="continuationSeparator" w:id="0">
    <w:p w:rsidR="003551AF" w:rsidRDefault="003551AF">
      <w:pPr>
        <w:spacing w:line="240" w:lineRule="auto"/>
      </w:pPr>
      <w:r>
        <w:continuationSeparator/>
      </w:r>
    </w:p>
    <w:p w:rsidR="003551AF" w:rsidRDefault="003551A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551AF" w:rsidRDefault="003551AF">
      <w:pPr>
        <w:spacing w:line="240" w:lineRule="auto"/>
      </w:pPr>
      <w:r>
        <w:separator/>
      </w:r>
    </w:p>
    <w:p w:rsidR="003551AF" w:rsidRDefault="003551AF"/>
  </w:footnote>
  <w:footnote w:type="continuationSeparator" w:id="0">
    <w:p w:rsidR="003551AF" w:rsidRDefault="003551AF">
      <w:pPr>
        <w:spacing w:line="240" w:lineRule="auto"/>
      </w:pPr>
      <w:r>
        <w:continuationSeparator/>
      </w:r>
    </w:p>
    <w:p w:rsidR="003551AF" w:rsidRDefault="003551A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1978" w:rsidRDefault="003551AF">
    <w:pPr>
      <w:pStyle w:val="Header"/>
    </w:pPr>
    <w:sdt>
      <w:sdtPr>
        <w:rPr>
          <w:rStyle w:val="Strong"/>
        </w:rPr>
        <w:alias w:val="Running head"/>
        <w:tag w:val=""/>
        <w:id w:val="12739865"/>
        <w:placeholder>
          <w:docPart w:val="4CC307958DB7495D91D38A5C926150EB"/>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B75F73">
          <w:rPr>
            <w:rStyle w:val="Strong"/>
          </w:rPr>
          <w:t>River Discharge analysis</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AE5CA9">
      <w:rPr>
        <w:rStyle w:val="Strong"/>
        <w:noProof/>
      </w:rPr>
      <w:t>13</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1978" w:rsidRPr="00B75F73" w:rsidRDefault="00B75F73">
    <w:pPr>
      <w:pStyle w:val="Header"/>
      <w:rPr>
        <w:rStyle w:val="Strong"/>
        <w:caps w:val="0"/>
      </w:rPr>
    </w:pPr>
    <w:r>
      <w:t>River Discharge Analysis</w:t>
    </w:r>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1A15FF">
      <w:rPr>
        <w:rStyle w:val="Strong"/>
        <w:noProof/>
      </w:rPr>
      <w:t>1</w:t>
    </w:r>
    <w:r w:rsidR="005D3A03">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3B8B0B84"/>
    <w:multiLevelType w:val="hybridMultilevel"/>
    <w:tmpl w:val="1602894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5AE267B1"/>
    <w:multiLevelType w:val="multilevel"/>
    <w:tmpl w:val="A1E65E8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E73323E"/>
    <w:multiLevelType w:val="multilevel"/>
    <w:tmpl w:val="85BC0D2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6"/>
  </w:num>
  <w:num w:numId="13">
    <w:abstractNumId w:val="12"/>
  </w:num>
  <w:num w:numId="14">
    <w:abstractNumId w:val="11"/>
  </w:num>
  <w:num w:numId="15">
    <w:abstractNumId w:val="15"/>
  </w:num>
  <w:num w:numId="16">
    <w:abstractNumId w:val="10"/>
  </w:num>
  <w:num w:numId="17">
    <w:abstractNumId w:val="13"/>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5F73"/>
    <w:rsid w:val="000C1E88"/>
    <w:rsid w:val="000D3F41"/>
    <w:rsid w:val="001A15FF"/>
    <w:rsid w:val="00277759"/>
    <w:rsid w:val="003551AF"/>
    <w:rsid w:val="00355DCA"/>
    <w:rsid w:val="0043171C"/>
    <w:rsid w:val="0051409B"/>
    <w:rsid w:val="00551A02"/>
    <w:rsid w:val="005534FA"/>
    <w:rsid w:val="005D3A03"/>
    <w:rsid w:val="006D4CA7"/>
    <w:rsid w:val="007B7733"/>
    <w:rsid w:val="007E7D3F"/>
    <w:rsid w:val="008002C0"/>
    <w:rsid w:val="0087608F"/>
    <w:rsid w:val="00891905"/>
    <w:rsid w:val="008C33DA"/>
    <w:rsid w:val="008C5323"/>
    <w:rsid w:val="0095334C"/>
    <w:rsid w:val="00975B0B"/>
    <w:rsid w:val="009A6A3B"/>
    <w:rsid w:val="00A04B69"/>
    <w:rsid w:val="00A57A11"/>
    <w:rsid w:val="00AE5CA9"/>
    <w:rsid w:val="00B75F73"/>
    <w:rsid w:val="00B823AA"/>
    <w:rsid w:val="00BA45DB"/>
    <w:rsid w:val="00BF4184"/>
    <w:rsid w:val="00C0601E"/>
    <w:rsid w:val="00C14E14"/>
    <w:rsid w:val="00C31D30"/>
    <w:rsid w:val="00CC1B16"/>
    <w:rsid w:val="00CD6E39"/>
    <w:rsid w:val="00CF06CD"/>
    <w:rsid w:val="00CF6E91"/>
    <w:rsid w:val="00D85B68"/>
    <w:rsid w:val="00DA1E24"/>
    <w:rsid w:val="00E6004D"/>
    <w:rsid w:val="00E81978"/>
    <w:rsid w:val="00F379B7"/>
    <w:rsid w:val="00F525FA"/>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2B2240"/>
  <w15:chartTrackingRefBased/>
  <w15:docId w15:val="{E44C7318-E678-4ECF-94C7-56676E6BD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table" w:styleId="PlainTable3">
    <w:name w:val="Plain Table 3"/>
    <w:basedOn w:val="TableNormal"/>
    <w:uiPriority w:val="43"/>
    <w:rsid w:val="0043171C"/>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62161490">
      <w:bodyDiv w:val="1"/>
      <w:marLeft w:val="0"/>
      <w:marRight w:val="0"/>
      <w:marTop w:val="0"/>
      <w:marBottom w:val="0"/>
      <w:divBdr>
        <w:top w:val="none" w:sz="0" w:space="0" w:color="auto"/>
        <w:left w:val="none" w:sz="0" w:space="0" w:color="auto"/>
        <w:bottom w:val="none" w:sz="0" w:space="0" w:color="auto"/>
        <w:right w:val="none" w:sz="0" w:space="0" w:color="auto"/>
      </w:divBdr>
    </w:div>
    <w:div w:id="237593962">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2810163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901326615">
      <w:bodyDiv w:val="1"/>
      <w:marLeft w:val="0"/>
      <w:marRight w:val="0"/>
      <w:marTop w:val="0"/>
      <w:marBottom w:val="0"/>
      <w:divBdr>
        <w:top w:val="none" w:sz="0" w:space="0" w:color="auto"/>
        <w:left w:val="none" w:sz="0" w:space="0" w:color="auto"/>
        <w:bottom w:val="none" w:sz="0" w:space="0" w:color="auto"/>
        <w:right w:val="none" w:sz="0" w:space="0" w:color="auto"/>
      </w:divBdr>
    </w:div>
    <w:div w:id="925069147">
      <w:bodyDiv w:val="1"/>
      <w:marLeft w:val="0"/>
      <w:marRight w:val="0"/>
      <w:marTop w:val="0"/>
      <w:marBottom w:val="0"/>
      <w:divBdr>
        <w:top w:val="none" w:sz="0" w:space="0" w:color="auto"/>
        <w:left w:val="none" w:sz="0" w:space="0" w:color="auto"/>
        <w:bottom w:val="none" w:sz="0" w:space="0" w:color="auto"/>
        <w:right w:val="none" w:sz="0" w:space="0" w:color="auto"/>
      </w:divBdr>
    </w:div>
    <w:div w:id="955792633">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81411152">
      <w:bodyDiv w:val="1"/>
      <w:marLeft w:val="0"/>
      <w:marRight w:val="0"/>
      <w:marTop w:val="0"/>
      <w:marBottom w:val="0"/>
      <w:divBdr>
        <w:top w:val="none" w:sz="0" w:space="0" w:color="auto"/>
        <w:left w:val="none" w:sz="0" w:space="0" w:color="auto"/>
        <w:bottom w:val="none" w:sz="0" w:space="0" w:color="auto"/>
        <w:right w:val="none" w:sz="0" w:space="0" w:color="auto"/>
      </w:divBdr>
    </w:div>
    <w:div w:id="1168253674">
      <w:bodyDiv w:val="1"/>
      <w:marLeft w:val="0"/>
      <w:marRight w:val="0"/>
      <w:marTop w:val="0"/>
      <w:marBottom w:val="0"/>
      <w:divBdr>
        <w:top w:val="none" w:sz="0" w:space="0" w:color="auto"/>
        <w:left w:val="none" w:sz="0" w:space="0" w:color="auto"/>
        <w:bottom w:val="none" w:sz="0" w:space="0" w:color="auto"/>
        <w:right w:val="none" w:sz="0" w:space="0" w:color="auto"/>
      </w:divBdr>
      <w:divsChild>
        <w:div w:id="184516511">
          <w:marLeft w:val="0"/>
          <w:marRight w:val="0"/>
          <w:marTop w:val="0"/>
          <w:marBottom w:val="0"/>
          <w:divBdr>
            <w:top w:val="none" w:sz="0" w:space="0" w:color="auto"/>
            <w:left w:val="none" w:sz="0" w:space="0" w:color="auto"/>
            <w:bottom w:val="none" w:sz="0" w:space="0" w:color="auto"/>
            <w:right w:val="none" w:sz="0" w:space="0" w:color="auto"/>
          </w:divBdr>
        </w:div>
        <w:div w:id="766148312">
          <w:marLeft w:val="0"/>
          <w:marRight w:val="0"/>
          <w:marTop w:val="0"/>
          <w:marBottom w:val="0"/>
          <w:divBdr>
            <w:top w:val="none" w:sz="0" w:space="0" w:color="auto"/>
            <w:left w:val="none" w:sz="0" w:space="0" w:color="auto"/>
            <w:bottom w:val="none" w:sz="0" w:space="0" w:color="auto"/>
            <w:right w:val="none" w:sz="0" w:space="0" w:color="auto"/>
          </w:divBdr>
        </w:div>
        <w:div w:id="1146357105">
          <w:marLeft w:val="0"/>
          <w:marRight w:val="0"/>
          <w:marTop w:val="0"/>
          <w:marBottom w:val="0"/>
          <w:divBdr>
            <w:top w:val="none" w:sz="0" w:space="0" w:color="auto"/>
            <w:left w:val="none" w:sz="0" w:space="0" w:color="auto"/>
            <w:bottom w:val="none" w:sz="0" w:space="0" w:color="auto"/>
            <w:right w:val="none" w:sz="0" w:space="0" w:color="auto"/>
          </w:divBdr>
        </w:div>
        <w:div w:id="1273632795">
          <w:marLeft w:val="0"/>
          <w:marRight w:val="0"/>
          <w:marTop w:val="0"/>
          <w:marBottom w:val="0"/>
          <w:divBdr>
            <w:top w:val="none" w:sz="0" w:space="0" w:color="auto"/>
            <w:left w:val="none" w:sz="0" w:space="0" w:color="auto"/>
            <w:bottom w:val="none" w:sz="0" w:space="0" w:color="auto"/>
            <w:right w:val="none" w:sz="0" w:space="0" w:color="auto"/>
          </w:divBdr>
        </w:div>
      </w:divsChild>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90941261">
      <w:bodyDiv w:val="1"/>
      <w:marLeft w:val="0"/>
      <w:marRight w:val="0"/>
      <w:marTop w:val="0"/>
      <w:marBottom w:val="0"/>
      <w:divBdr>
        <w:top w:val="none" w:sz="0" w:space="0" w:color="auto"/>
        <w:left w:val="none" w:sz="0" w:space="0" w:color="auto"/>
        <w:bottom w:val="none" w:sz="0" w:space="0" w:color="auto"/>
        <w:right w:val="none" w:sz="0" w:space="0" w:color="auto"/>
      </w:divBdr>
    </w:div>
    <w:div w:id="1371951171">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58854977">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696618166">
      <w:bodyDiv w:val="1"/>
      <w:marLeft w:val="0"/>
      <w:marRight w:val="0"/>
      <w:marTop w:val="0"/>
      <w:marBottom w:val="0"/>
      <w:divBdr>
        <w:top w:val="none" w:sz="0" w:space="0" w:color="auto"/>
        <w:left w:val="none" w:sz="0" w:space="0" w:color="auto"/>
        <w:bottom w:val="none" w:sz="0" w:space="0" w:color="auto"/>
        <w:right w:val="none" w:sz="0" w:space="0" w:color="auto"/>
      </w:divBdr>
    </w:div>
    <w:div w:id="175134141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73691174">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chart" Target="charts/chart1.xml"/><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ucky\AppData\Roaming\Microsoft\Templates\APA%20style%20report%20(6th%20edition).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DB11-4EB4-8D82-046C0382AFAD}"/>
            </c:ext>
          </c:extLst>
        </c:ser>
        <c:ser>
          <c:idx val="1"/>
          <c:order val="1"/>
          <c:tx>
            <c:strRef>
              <c:f>Sheet1!$C$1</c:f>
              <c:strCache>
                <c:ptCount val="1"/>
                <c:pt idx="0">
                  <c:v>Series 2</c:v>
                </c:pt>
              </c:strCache>
            </c:strRef>
          </c:tx>
          <c:spPr>
            <a:solidFill>
              <a:schemeClr val="accent2"/>
            </a:solidFill>
            <a:ln>
              <a:noFill/>
            </a:ln>
            <a:effectLst/>
          </c:spPr>
          <c:invertIfNegative val="0"/>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DB11-4EB4-8D82-046C0382AFAD}"/>
            </c:ext>
          </c:extLst>
        </c:ser>
        <c:ser>
          <c:idx val="2"/>
          <c:order val="2"/>
          <c:tx>
            <c:strRef>
              <c:f>Sheet1!$D$1</c:f>
              <c:strCache>
                <c:ptCount val="1"/>
                <c:pt idx="0">
                  <c:v>Series 3</c:v>
                </c:pt>
              </c:strCache>
            </c:strRef>
          </c:tx>
          <c:spPr>
            <a:solidFill>
              <a:schemeClr val="accent3"/>
            </a:solidFill>
            <a:ln>
              <a:noFill/>
            </a:ln>
            <a:effectLst/>
          </c:spPr>
          <c:invertIfNegative val="0"/>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DB11-4EB4-8D82-046C0382AFAD}"/>
            </c:ext>
          </c:extLst>
        </c:ser>
        <c:dLbls>
          <c:showLegendKey val="0"/>
          <c:showVal val="0"/>
          <c:showCatName val="0"/>
          <c:showSerName val="0"/>
          <c:showPercent val="0"/>
          <c:showBubbleSize val="0"/>
        </c:dLbls>
        <c:gapWidth val="219"/>
        <c:overlap val="-27"/>
        <c:axId val="286636464"/>
        <c:axId val="521039864"/>
      </c:barChart>
      <c:catAx>
        <c:axId val="2866364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1039864"/>
        <c:crosses val="autoZero"/>
        <c:auto val="1"/>
        <c:lblAlgn val="ctr"/>
        <c:lblOffset val="100"/>
        <c:noMultiLvlLbl val="0"/>
      </c:catAx>
      <c:valAx>
        <c:axId val="521039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66364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4B02E9D5F094F19B819B3B38528A0FF"/>
        <w:category>
          <w:name w:val="General"/>
          <w:gallery w:val="placeholder"/>
        </w:category>
        <w:types>
          <w:type w:val="bbPlcHdr"/>
        </w:types>
        <w:behaviors>
          <w:behavior w:val="content"/>
        </w:behaviors>
        <w:guid w:val="{EF5A3D7E-FB1A-4D3A-8C99-D269B3D5A6BB}"/>
      </w:docPartPr>
      <w:docPartBody>
        <w:p w:rsidR="00C8394F" w:rsidRDefault="00B453F7">
          <w:pPr>
            <w:pStyle w:val="34B02E9D5F094F19B819B3B38528A0FF"/>
          </w:pPr>
          <w:r>
            <w:t>[Title Here, up to 12 Words, on One to Two Lines]</w:t>
          </w:r>
        </w:p>
      </w:docPartBody>
    </w:docPart>
    <w:docPart>
      <w:docPartPr>
        <w:name w:val="E6C17F5529D5442BB6CB21E7B12EA173"/>
        <w:category>
          <w:name w:val="General"/>
          <w:gallery w:val="placeholder"/>
        </w:category>
        <w:types>
          <w:type w:val="bbPlcHdr"/>
        </w:types>
        <w:behaviors>
          <w:behavior w:val="content"/>
        </w:behaviors>
        <w:guid w:val="{88E123FC-5405-41A5-B8AA-70E7B6178380}"/>
      </w:docPartPr>
      <w:docPartBody>
        <w:p w:rsidR="00C8394F" w:rsidRDefault="00B453F7">
          <w:pPr>
            <w:pStyle w:val="E6C17F5529D5442BB6CB21E7B12EA173"/>
          </w:pPr>
          <w:r>
            <w:t>Abstract</w:t>
          </w:r>
        </w:p>
      </w:docPartBody>
    </w:docPart>
    <w:docPart>
      <w:docPartPr>
        <w:name w:val="13B753F82A6E463BA760A2560EA6B782"/>
        <w:category>
          <w:name w:val="General"/>
          <w:gallery w:val="placeholder"/>
        </w:category>
        <w:types>
          <w:type w:val="bbPlcHdr"/>
        </w:types>
        <w:behaviors>
          <w:behavior w:val="content"/>
        </w:behaviors>
        <w:guid w:val="{C1C0A547-F671-4F22-8B52-02D2D9C4E9D3}"/>
      </w:docPartPr>
      <w:docPartBody>
        <w:p w:rsidR="00C8394F" w:rsidRDefault="00B453F7">
          <w:pPr>
            <w:pStyle w:val="13B753F82A6E463BA760A2560EA6B782"/>
          </w:pPr>
          <w:r>
            <w:t xml:space="preserve">[The abstract should be one paragraph of between 150 and 250 words.  It is not indented.  Section titles, such as the word </w:t>
          </w:r>
          <w:r>
            <w:rPr>
              <w:rStyle w:val="Emphasis"/>
            </w:rPr>
            <w:t>Abstract</w:t>
          </w:r>
          <w:r>
            <w:t xml:space="preserve"> above, are not considered headings so they don’t use bold heading format.  Instead, use the Section Title style.  This style automatically starts your section on a new page, so you don’t have to add page breaks.  Note that all of the styles for this template are available on the Home tab of the ribbon, in the Styles gallery.]</w:t>
          </w:r>
        </w:p>
      </w:docPartBody>
    </w:docPart>
    <w:docPart>
      <w:docPartPr>
        <w:name w:val="081F841EFBE142FAB288D027661AA4F4"/>
        <w:category>
          <w:name w:val="General"/>
          <w:gallery w:val="placeholder"/>
        </w:category>
        <w:types>
          <w:type w:val="bbPlcHdr"/>
        </w:types>
        <w:behaviors>
          <w:behavior w:val="content"/>
        </w:behaviors>
        <w:guid w:val="{5022D70C-1BD9-4EC6-B57E-D6E9AE8CBD3D}"/>
      </w:docPartPr>
      <w:docPartBody>
        <w:p w:rsidR="00C8394F" w:rsidRDefault="00B453F7">
          <w:pPr>
            <w:pStyle w:val="081F841EFBE142FAB288D027661AA4F4"/>
          </w:pPr>
          <w:r>
            <w:t>[Click here to add keywords.]</w:t>
          </w:r>
        </w:p>
      </w:docPartBody>
    </w:docPart>
    <w:docPart>
      <w:docPartPr>
        <w:name w:val="019A63687C2C40DFA2DC0E2F3A7A9E3A"/>
        <w:category>
          <w:name w:val="General"/>
          <w:gallery w:val="placeholder"/>
        </w:category>
        <w:types>
          <w:type w:val="bbPlcHdr"/>
        </w:types>
        <w:behaviors>
          <w:behavior w:val="content"/>
        </w:behaviors>
        <w:guid w:val="{17A7735A-2585-4593-A18B-A2512EC00B8A}"/>
      </w:docPartPr>
      <w:docPartBody>
        <w:p w:rsidR="00C8394F" w:rsidRDefault="00B453F7">
          <w:pPr>
            <w:pStyle w:val="019A63687C2C40DFA2DC0E2F3A7A9E3A"/>
          </w:pPr>
          <w:r>
            <w:t>[Title Here, up to 12 Words, on One to Two Lines]</w:t>
          </w:r>
        </w:p>
      </w:docPartBody>
    </w:docPart>
    <w:docPart>
      <w:docPartPr>
        <w:name w:val="C4B6EBD2CF214091B90D247F2ABB86BA"/>
        <w:category>
          <w:name w:val="General"/>
          <w:gallery w:val="placeholder"/>
        </w:category>
        <w:types>
          <w:type w:val="bbPlcHdr"/>
        </w:types>
        <w:behaviors>
          <w:behavior w:val="content"/>
        </w:behaviors>
        <w:guid w:val="{EBCAC711-9161-4CE8-908E-F0324C10C3A4}"/>
      </w:docPartPr>
      <w:docPartBody>
        <w:p w:rsidR="00C8394F" w:rsidRDefault="00B453F7">
          <w:pPr>
            <w:pStyle w:val="C4B6EBD2CF214091B90D247F2ABB86BA"/>
          </w:pPr>
          <w:r>
            <w:t>[To add a table of contents (TOC), apply the appropriate heading style to just the heading text at the start of a paragraph and it will show up in your TOC.  To do this, select the text for your heading.  Then, on the Home tab, in the Styles gallery, click the style you need.]</w:t>
          </w:r>
        </w:p>
      </w:docPartBody>
    </w:docPart>
    <w:docPart>
      <w:docPartPr>
        <w:name w:val="7A092944F78B481CAAEEB564A8A8937A"/>
        <w:category>
          <w:name w:val="General"/>
          <w:gallery w:val="placeholder"/>
        </w:category>
        <w:types>
          <w:type w:val="bbPlcHdr"/>
        </w:types>
        <w:behaviors>
          <w:behavior w:val="content"/>
        </w:behaviors>
        <w:guid w:val="{32FEF03B-EFB9-4C19-ABED-12DC5842ACAA}"/>
      </w:docPartPr>
      <w:docPartBody>
        <w:p w:rsidR="00C8394F" w:rsidRDefault="00B453F7">
          <w:pPr>
            <w:pStyle w:val="7A092944F78B481CAAEEB564A8A8937A"/>
          </w:pPr>
          <w:r w:rsidRPr="00C31D30">
            <w:t>[Heading 3]</w:t>
          </w:r>
        </w:p>
      </w:docPartBody>
    </w:docPart>
    <w:docPart>
      <w:docPartPr>
        <w:name w:val="866BB4146DD148A0A8EDF2F9315596AF"/>
        <w:category>
          <w:name w:val="General"/>
          <w:gallery w:val="placeholder"/>
        </w:category>
        <w:types>
          <w:type w:val="bbPlcHdr"/>
        </w:types>
        <w:behaviors>
          <w:behavior w:val="content"/>
        </w:behaviors>
        <w:guid w:val="{D2EAA54C-04F4-485D-A53A-7E7A3D34EA11}"/>
      </w:docPartPr>
      <w:docPartBody>
        <w:p w:rsidR="00C8394F" w:rsidRDefault="00B453F7">
          <w:pPr>
            <w:pStyle w:val="866BB4146DD148A0A8EDF2F9315596AF"/>
          </w:pPr>
          <w:r>
            <w:t>[Include a period at the end of a run-in heading.  Note that you can include consecutive paragraphs with their own headings, where appropriate.]</w:t>
          </w:r>
        </w:p>
      </w:docPartBody>
    </w:docPart>
    <w:docPart>
      <w:docPartPr>
        <w:name w:val="ECE122D6D03B450B97DFC4761E4AF49F"/>
        <w:category>
          <w:name w:val="General"/>
          <w:gallery w:val="placeholder"/>
        </w:category>
        <w:types>
          <w:type w:val="bbPlcHdr"/>
        </w:types>
        <w:behaviors>
          <w:behavior w:val="content"/>
        </w:behaviors>
        <w:guid w:val="{37F3213E-90B3-4E5D-A8AC-F44D76B8A3FB}"/>
      </w:docPartPr>
      <w:docPartBody>
        <w:p w:rsidR="00C8394F" w:rsidRDefault="00B453F7">
          <w:pPr>
            <w:pStyle w:val="ECE122D6D03B450B97DFC4761E4AF49F"/>
          </w:pPr>
          <w:r w:rsidRPr="00C31D30">
            <w:t>[Heading 4]</w:t>
          </w:r>
        </w:p>
      </w:docPartBody>
    </w:docPart>
    <w:docPart>
      <w:docPartPr>
        <w:name w:val="2F3235E201D6496692B1637C862F8B62"/>
        <w:category>
          <w:name w:val="General"/>
          <w:gallery w:val="placeholder"/>
        </w:category>
        <w:types>
          <w:type w:val="bbPlcHdr"/>
        </w:types>
        <w:behaviors>
          <w:behavior w:val="content"/>
        </w:behaviors>
        <w:guid w:val="{578892F2-1D58-4CFA-852E-58A07886037A}"/>
      </w:docPartPr>
      <w:docPartBody>
        <w:p w:rsidR="00C8394F" w:rsidRDefault="00B453F7">
          <w:pPr>
            <w:pStyle w:val="2F3235E201D6496692B1637C862F8B62"/>
          </w:pPr>
          <w:r>
            <w:t>[When using headings, don’t skip levels.  If you need a heading 3, 4, or 5 with no text following it before the next heading, just add a period at the end of the heading and then start a new paragraph for the subheading and its text.]</w:t>
          </w:r>
        </w:p>
      </w:docPartBody>
    </w:docPart>
    <w:docPart>
      <w:docPartPr>
        <w:name w:val="47A9DDBC270D41548AA1CEF376E16B70"/>
        <w:category>
          <w:name w:val="General"/>
          <w:gallery w:val="placeholder"/>
        </w:category>
        <w:types>
          <w:type w:val="bbPlcHdr"/>
        </w:types>
        <w:behaviors>
          <w:behavior w:val="content"/>
        </w:behaviors>
        <w:guid w:val="{BEADC1A4-5C80-40A5-9BC9-348B7F6B0BFB}"/>
      </w:docPartPr>
      <w:docPartBody>
        <w:p w:rsidR="00C8394F" w:rsidRDefault="00B453F7">
          <w:pPr>
            <w:pStyle w:val="47A9DDBC270D41548AA1CEF376E16B70"/>
          </w:pPr>
          <w:r>
            <w:t>Last Name, Year</w:t>
          </w:r>
        </w:p>
      </w:docPartBody>
    </w:docPart>
    <w:docPart>
      <w:docPartPr>
        <w:name w:val="BBC942CF2F8748BE8CE7D1ECD3ABB6A5"/>
        <w:category>
          <w:name w:val="General"/>
          <w:gallery w:val="placeholder"/>
        </w:category>
        <w:types>
          <w:type w:val="bbPlcHdr"/>
        </w:types>
        <w:behaviors>
          <w:behavior w:val="content"/>
        </w:behaviors>
        <w:guid w:val="{7F797B5E-13E7-4031-888D-4D8328B67F91}"/>
      </w:docPartPr>
      <w:docPartBody>
        <w:p w:rsidR="00C8394F" w:rsidRDefault="00B453F7">
          <w:pPr>
            <w:pStyle w:val="BBC942CF2F8748BE8CE7D1ECD3ABB6A5"/>
          </w:pPr>
          <w:r w:rsidRPr="00C31D30">
            <w:t>[Heading 5]</w:t>
          </w:r>
        </w:p>
      </w:docPartBody>
    </w:docPart>
    <w:docPart>
      <w:docPartPr>
        <w:name w:val="1FED82C598004FBBAF267EAFAA938C79"/>
        <w:category>
          <w:name w:val="General"/>
          <w:gallery w:val="placeholder"/>
        </w:category>
        <w:types>
          <w:type w:val="bbPlcHdr"/>
        </w:types>
        <w:behaviors>
          <w:behavior w:val="content"/>
        </w:behaviors>
        <w:guid w:val="{62CEA887-2694-4F65-A084-457ACC739177}"/>
      </w:docPartPr>
      <w:docPartBody>
        <w:p w:rsidR="00C8394F" w:rsidRDefault="00B453F7">
          <w:pPr>
            <w:pStyle w:val="1FED82C598004FBBAF267EAFAA938C79"/>
          </w:pPr>
          <w:r>
            <w:t>[Like all sections of your paper, references start on their own page.  The references page that follows is created using the Citations &amp; Bibliography feature, available on the References tab.  This feature includes a style option that formats your references for APA 6th Edition.  You can also use this feature to add in-text citations that are linked to your source, such as those shown at the end of this paragraph and the preceding paragraph.  To customize a citation, right-click it and then click Edit Citation.]</w:t>
          </w:r>
        </w:p>
      </w:docPartBody>
    </w:docPart>
    <w:docPart>
      <w:docPartPr>
        <w:name w:val="2DCC680DD3C94756800CAAEC36CD5377"/>
        <w:category>
          <w:name w:val="General"/>
          <w:gallery w:val="placeholder"/>
        </w:category>
        <w:types>
          <w:type w:val="bbPlcHdr"/>
        </w:types>
        <w:behaviors>
          <w:behavior w:val="content"/>
        </w:behaviors>
        <w:guid w:val="{338A5A50-7DEC-4EEE-B64E-528E718D6204}"/>
      </w:docPartPr>
      <w:docPartBody>
        <w:p w:rsidR="00C8394F" w:rsidRDefault="00B453F7">
          <w:pPr>
            <w:pStyle w:val="2DCC680DD3C94756800CAAEC36CD5377"/>
          </w:pPr>
          <w:r>
            <w:t>Last Name, Year</w:t>
          </w:r>
        </w:p>
      </w:docPartBody>
    </w:docPart>
    <w:docPart>
      <w:docPartPr>
        <w:name w:val="178D0F4758014E0BBC5F8F8F6D3B8D47"/>
        <w:category>
          <w:name w:val="General"/>
          <w:gallery w:val="placeholder"/>
        </w:category>
        <w:types>
          <w:type w:val="bbPlcHdr"/>
        </w:types>
        <w:behaviors>
          <w:behavior w:val="content"/>
        </w:behaviors>
        <w:guid w:val="{B437945D-0B59-4402-B972-B4D984E7B5D1}"/>
      </w:docPartPr>
      <w:docPartBody>
        <w:p w:rsidR="00C8394F" w:rsidRDefault="00B453F7">
          <w:pPr>
            <w:pStyle w:val="178D0F4758014E0BBC5F8F8F6D3B8D47"/>
          </w:pPr>
          <w:r>
            <w:t>Footnotes</w:t>
          </w:r>
        </w:p>
      </w:docPartBody>
    </w:docPart>
    <w:docPart>
      <w:docPartPr>
        <w:name w:val="318864BB7D254C9488FD424D59B53876"/>
        <w:category>
          <w:name w:val="General"/>
          <w:gallery w:val="placeholder"/>
        </w:category>
        <w:types>
          <w:type w:val="bbPlcHdr"/>
        </w:types>
        <w:behaviors>
          <w:behavior w:val="content"/>
        </w:behaviors>
        <w:guid w:val="{4217CC7A-CFFC-4689-8FB6-62A04D7C5D51}"/>
      </w:docPartPr>
      <w:docPartBody>
        <w:p w:rsidR="00C8394F" w:rsidRDefault="00B453F7">
          <w:pPr>
            <w:pStyle w:val="318864BB7D254C9488FD424D59B53876"/>
          </w:pPr>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r>
            <w:t>]</w:t>
          </w:r>
        </w:p>
      </w:docPartBody>
    </w:docPart>
    <w:docPart>
      <w:docPartPr>
        <w:name w:val="3D0BFDA03416469691F7F0A0AAB5A74D"/>
        <w:category>
          <w:name w:val="General"/>
          <w:gallery w:val="placeholder"/>
        </w:category>
        <w:types>
          <w:type w:val="bbPlcHdr"/>
        </w:types>
        <w:behaviors>
          <w:behavior w:val="content"/>
        </w:behaviors>
        <w:guid w:val="{E30AE295-CADA-490D-819E-6BF796AF4E4C}"/>
      </w:docPartPr>
      <w:docPartBody>
        <w:p w:rsidR="00C8394F" w:rsidRDefault="00B453F7">
          <w:pPr>
            <w:pStyle w:val="3D0BFDA03416469691F7F0A0AAB5A74D"/>
          </w:pPr>
          <w:r w:rsidRPr="00C0601E">
            <w:t>[Table Title]</w:t>
          </w:r>
        </w:p>
      </w:docPartBody>
    </w:docPart>
    <w:docPart>
      <w:docPartPr>
        <w:name w:val="38F7E549B1C549BFA324EB2E0925A989"/>
        <w:category>
          <w:name w:val="General"/>
          <w:gallery w:val="placeholder"/>
        </w:category>
        <w:types>
          <w:type w:val="bbPlcHdr"/>
        </w:types>
        <w:behaviors>
          <w:behavior w:val="content"/>
        </w:behaviors>
        <w:guid w:val="{119A7AAF-7219-403A-A03E-692CF7057604}"/>
      </w:docPartPr>
      <w:docPartBody>
        <w:p w:rsidR="00C8394F" w:rsidRDefault="00B453F7">
          <w:pPr>
            <w:pStyle w:val="38F7E549B1C549BFA324EB2E0925A989"/>
          </w:pPr>
          <w:r w:rsidRPr="00BF4184">
            <w:t>Column Head</w:t>
          </w:r>
        </w:p>
      </w:docPartBody>
    </w:docPart>
    <w:docPart>
      <w:docPartPr>
        <w:name w:val="9AB8C5AB7FDC47C2A494A324FE56A42D"/>
        <w:category>
          <w:name w:val="General"/>
          <w:gallery w:val="placeholder"/>
        </w:category>
        <w:types>
          <w:type w:val="bbPlcHdr"/>
        </w:types>
        <w:behaviors>
          <w:behavior w:val="content"/>
        </w:behaviors>
        <w:guid w:val="{9A8107D2-7CC7-4DD4-852C-554A0C1AE22F}"/>
      </w:docPartPr>
      <w:docPartBody>
        <w:p w:rsidR="00C8394F" w:rsidRDefault="00B453F7">
          <w:pPr>
            <w:pStyle w:val="9AB8C5AB7FDC47C2A494A324FE56A42D"/>
          </w:pPr>
          <w:r w:rsidRPr="00BF4184">
            <w:t>Column Head</w:t>
          </w:r>
        </w:p>
      </w:docPartBody>
    </w:docPart>
    <w:docPart>
      <w:docPartPr>
        <w:name w:val="E6954F03F5B1491A8F754503F9B5E9B7"/>
        <w:category>
          <w:name w:val="General"/>
          <w:gallery w:val="placeholder"/>
        </w:category>
        <w:types>
          <w:type w:val="bbPlcHdr"/>
        </w:types>
        <w:behaviors>
          <w:behavior w:val="content"/>
        </w:behaviors>
        <w:guid w:val="{9D0CC654-CEFB-4567-B5DB-F643CADF5073}"/>
      </w:docPartPr>
      <w:docPartBody>
        <w:p w:rsidR="00C8394F" w:rsidRDefault="00B453F7">
          <w:pPr>
            <w:pStyle w:val="E6954F03F5B1491A8F754503F9B5E9B7"/>
          </w:pPr>
          <w:r w:rsidRPr="00BF4184">
            <w:t>Column Head</w:t>
          </w:r>
        </w:p>
      </w:docPartBody>
    </w:docPart>
    <w:docPart>
      <w:docPartPr>
        <w:name w:val="CE4B8FCF364544839A85FAB8FDA02475"/>
        <w:category>
          <w:name w:val="General"/>
          <w:gallery w:val="placeholder"/>
        </w:category>
        <w:types>
          <w:type w:val="bbPlcHdr"/>
        </w:types>
        <w:behaviors>
          <w:behavior w:val="content"/>
        </w:behaviors>
        <w:guid w:val="{679EC283-59E9-49BC-8A98-9D77D4D5168F}"/>
      </w:docPartPr>
      <w:docPartBody>
        <w:p w:rsidR="00C8394F" w:rsidRDefault="00B453F7">
          <w:pPr>
            <w:pStyle w:val="CE4B8FCF364544839A85FAB8FDA02475"/>
          </w:pPr>
          <w:r w:rsidRPr="00BF4184">
            <w:t>Column Head</w:t>
          </w:r>
        </w:p>
      </w:docPartBody>
    </w:docPart>
    <w:docPart>
      <w:docPartPr>
        <w:name w:val="B52DDE34DCDD49229E3BBB2FE9CFBB08"/>
        <w:category>
          <w:name w:val="General"/>
          <w:gallery w:val="placeholder"/>
        </w:category>
        <w:types>
          <w:type w:val="bbPlcHdr"/>
        </w:types>
        <w:behaviors>
          <w:behavior w:val="content"/>
        </w:behaviors>
        <w:guid w:val="{D0341720-CDE9-46B0-AC3F-D1D6BD511ADB}"/>
      </w:docPartPr>
      <w:docPartBody>
        <w:p w:rsidR="00C8394F" w:rsidRDefault="00B453F7">
          <w:pPr>
            <w:pStyle w:val="B52DDE34DCDD49229E3BBB2FE9CFBB08"/>
          </w:pPr>
          <w:r w:rsidRPr="00BF4184">
            <w:t>Column Head</w:t>
          </w:r>
        </w:p>
      </w:docPartBody>
    </w:docPart>
    <w:docPart>
      <w:docPartPr>
        <w:name w:val="C92EDE610E674FA78BB504632A09B2C0"/>
        <w:category>
          <w:name w:val="General"/>
          <w:gallery w:val="placeholder"/>
        </w:category>
        <w:types>
          <w:type w:val="bbPlcHdr"/>
        </w:types>
        <w:behaviors>
          <w:behavior w:val="content"/>
        </w:behaviors>
        <w:guid w:val="{F5149C0D-E3A8-452A-847C-E7B415257A24}"/>
      </w:docPartPr>
      <w:docPartBody>
        <w:p w:rsidR="00C8394F" w:rsidRDefault="00B453F7">
          <w:pPr>
            <w:pStyle w:val="C92EDE610E674FA78BB504632A09B2C0"/>
          </w:pPr>
          <w:r w:rsidRPr="00BF4184">
            <w:t>Row Head</w:t>
          </w:r>
        </w:p>
      </w:docPartBody>
    </w:docPart>
    <w:docPart>
      <w:docPartPr>
        <w:name w:val="64B3F08B7506411FB88773BC4B77240E"/>
        <w:category>
          <w:name w:val="General"/>
          <w:gallery w:val="placeholder"/>
        </w:category>
        <w:types>
          <w:type w:val="bbPlcHdr"/>
        </w:types>
        <w:behaviors>
          <w:behavior w:val="content"/>
        </w:behaviors>
        <w:guid w:val="{9C86FCCA-4893-4057-999A-C8D347C4EC7C}"/>
      </w:docPartPr>
      <w:docPartBody>
        <w:p w:rsidR="00C8394F" w:rsidRDefault="00B453F7">
          <w:pPr>
            <w:pStyle w:val="64B3F08B7506411FB88773BC4B77240E"/>
          </w:pPr>
          <w:r w:rsidRPr="00BF4184">
            <w:t>123</w:t>
          </w:r>
        </w:p>
      </w:docPartBody>
    </w:docPart>
    <w:docPart>
      <w:docPartPr>
        <w:name w:val="2B39AAA1C47541C0B2730BCB7E9ADDFD"/>
        <w:category>
          <w:name w:val="General"/>
          <w:gallery w:val="placeholder"/>
        </w:category>
        <w:types>
          <w:type w:val="bbPlcHdr"/>
        </w:types>
        <w:behaviors>
          <w:behavior w:val="content"/>
        </w:behaviors>
        <w:guid w:val="{13EF56A4-79E4-4D28-A13A-C905E3921B25}"/>
      </w:docPartPr>
      <w:docPartBody>
        <w:p w:rsidR="00C8394F" w:rsidRDefault="00B453F7">
          <w:pPr>
            <w:pStyle w:val="2B39AAA1C47541C0B2730BCB7E9ADDFD"/>
          </w:pPr>
          <w:r w:rsidRPr="00BF4184">
            <w:t>123</w:t>
          </w:r>
        </w:p>
      </w:docPartBody>
    </w:docPart>
    <w:docPart>
      <w:docPartPr>
        <w:name w:val="CAE7E4821B0941198FDB2B5D789F5D80"/>
        <w:category>
          <w:name w:val="General"/>
          <w:gallery w:val="placeholder"/>
        </w:category>
        <w:types>
          <w:type w:val="bbPlcHdr"/>
        </w:types>
        <w:behaviors>
          <w:behavior w:val="content"/>
        </w:behaviors>
        <w:guid w:val="{0527BA6B-E51E-4D09-A5A0-DBC0E4A12A49}"/>
      </w:docPartPr>
      <w:docPartBody>
        <w:p w:rsidR="00C8394F" w:rsidRDefault="00B453F7">
          <w:pPr>
            <w:pStyle w:val="CAE7E4821B0941198FDB2B5D789F5D80"/>
          </w:pPr>
          <w:r w:rsidRPr="00BF4184">
            <w:t>123</w:t>
          </w:r>
        </w:p>
      </w:docPartBody>
    </w:docPart>
    <w:docPart>
      <w:docPartPr>
        <w:name w:val="6A1AAAA6A99447179074AE50F5C6F173"/>
        <w:category>
          <w:name w:val="General"/>
          <w:gallery w:val="placeholder"/>
        </w:category>
        <w:types>
          <w:type w:val="bbPlcHdr"/>
        </w:types>
        <w:behaviors>
          <w:behavior w:val="content"/>
        </w:behaviors>
        <w:guid w:val="{35BD2950-269D-44DC-89FD-0BE4052A44E2}"/>
      </w:docPartPr>
      <w:docPartBody>
        <w:p w:rsidR="00C8394F" w:rsidRDefault="00B453F7">
          <w:pPr>
            <w:pStyle w:val="6A1AAAA6A99447179074AE50F5C6F173"/>
          </w:pPr>
          <w:r w:rsidRPr="00BF4184">
            <w:t>123</w:t>
          </w:r>
        </w:p>
      </w:docPartBody>
    </w:docPart>
    <w:docPart>
      <w:docPartPr>
        <w:name w:val="22F3B3276EE8440DBDB6AE251A078BCB"/>
        <w:category>
          <w:name w:val="General"/>
          <w:gallery w:val="placeholder"/>
        </w:category>
        <w:types>
          <w:type w:val="bbPlcHdr"/>
        </w:types>
        <w:behaviors>
          <w:behavior w:val="content"/>
        </w:behaviors>
        <w:guid w:val="{903DCBDF-ACAE-4AA3-A07A-3F88952DC63A}"/>
      </w:docPartPr>
      <w:docPartBody>
        <w:p w:rsidR="00C8394F" w:rsidRDefault="00B453F7">
          <w:pPr>
            <w:pStyle w:val="22F3B3276EE8440DBDB6AE251A078BCB"/>
          </w:pPr>
          <w:r w:rsidRPr="00BF4184">
            <w:t>Row Head</w:t>
          </w:r>
        </w:p>
      </w:docPartBody>
    </w:docPart>
    <w:docPart>
      <w:docPartPr>
        <w:name w:val="DE2A81C587744C199567BC5CC142D0B0"/>
        <w:category>
          <w:name w:val="General"/>
          <w:gallery w:val="placeholder"/>
        </w:category>
        <w:types>
          <w:type w:val="bbPlcHdr"/>
        </w:types>
        <w:behaviors>
          <w:behavior w:val="content"/>
        </w:behaviors>
        <w:guid w:val="{A221D28B-5247-4FFA-B50D-B1D97B27D900}"/>
      </w:docPartPr>
      <w:docPartBody>
        <w:p w:rsidR="00C8394F" w:rsidRDefault="00B453F7">
          <w:pPr>
            <w:pStyle w:val="DE2A81C587744C199567BC5CC142D0B0"/>
          </w:pPr>
          <w:r w:rsidRPr="00BF4184">
            <w:t>456</w:t>
          </w:r>
        </w:p>
      </w:docPartBody>
    </w:docPart>
    <w:docPart>
      <w:docPartPr>
        <w:name w:val="52D980014AA34F419489BE97785439B6"/>
        <w:category>
          <w:name w:val="General"/>
          <w:gallery w:val="placeholder"/>
        </w:category>
        <w:types>
          <w:type w:val="bbPlcHdr"/>
        </w:types>
        <w:behaviors>
          <w:behavior w:val="content"/>
        </w:behaviors>
        <w:guid w:val="{77588BE3-60C8-4844-B629-2525B4BD8DA9}"/>
      </w:docPartPr>
      <w:docPartBody>
        <w:p w:rsidR="00C8394F" w:rsidRDefault="00B453F7">
          <w:pPr>
            <w:pStyle w:val="52D980014AA34F419489BE97785439B6"/>
          </w:pPr>
          <w:r w:rsidRPr="00BF4184">
            <w:t>456</w:t>
          </w:r>
        </w:p>
      </w:docPartBody>
    </w:docPart>
    <w:docPart>
      <w:docPartPr>
        <w:name w:val="3DF751F5D96642F4ACF99186DC5B5EA3"/>
        <w:category>
          <w:name w:val="General"/>
          <w:gallery w:val="placeholder"/>
        </w:category>
        <w:types>
          <w:type w:val="bbPlcHdr"/>
        </w:types>
        <w:behaviors>
          <w:behavior w:val="content"/>
        </w:behaviors>
        <w:guid w:val="{670352C8-9D9D-475D-A1D0-4815E143BDE9}"/>
      </w:docPartPr>
      <w:docPartBody>
        <w:p w:rsidR="00C8394F" w:rsidRDefault="00B453F7">
          <w:pPr>
            <w:pStyle w:val="3DF751F5D96642F4ACF99186DC5B5EA3"/>
          </w:pPr>
          <w:r w:rsidRPr="00BF4184">
            <w:t>456</w:t>
          </w:r>
        </w:p>
      </w:docPartBody>
    </w:docPart>
    <w:docPart>
      <w:docPartPr>
        <w:name w:val="A0FF11A4AD554DA8A7B9AA8043204C7C"/>
        <w:category>
          <w:name w:val="General"/>
          <w:gallery w:val="placeholder"/>
        </w:category>
        <w:types>
          <w:type w:val="bbPlcHdr"/>
        </w:types>
        <w:behaviors>
          <w:behavior w:val="content"/>
        </w:behaviors>
        <w:guid w:val="{817AEE2C-BBC6-4B4E-9793-0B1EA04B1257}"/>
      </w:docPartPr>
      <w:docPartBody>
        <w:p w:rsidR="00C8394F" w:rsidRDefault="00B453F7">
          <w:pPr>
            <w:pStyle w:val="A0FF11A4AD554DA8A7B9AA8043204C7C"/>
          </w:pPr>
          <w:r w:rsidRPr="00BF4184">
            <w:t>456</w:t>
          </w:r>
        </w:p>
      </w:docPartBody>
    </w:docPart>
    <w:docPart>
      <w:docPartPr>
        <w:name w:val="49E31BF18B8A4D939F6FE97BDD7FF452"/>
        <w:category>
          <w:name w:val="General"/>
          <w:gallery w:val="placeholder"/>
        </w:category>
        <w:types>
          <w:type w:val="bbPlcHdr"/>
        </w:types>
        <w:behaviors>
          <w:behavior w:val="content"/>
        </w:behaviors>
        <w:guid w:val="{3E55E9BA-2A85-4511-9220-6809F24F0D78}"/>
      </w:docPartPr>
      <w:docPartBody>
        <w:p w:rsidR="00C8394F" w:rsidRDefault="00B453F7">
          <w:pPr>
            <w:pStyle w:val="49E31BF18B8A4D939F6FE97BDD7FF452"/>
          </w:pPr>
          <w:r w:rsidRPr="00BF4184">
            <w:t>Row Head</w:t>
          </w:r>
        </w:p>
      </w:docPartBody>
    </w:docPart>
    <w:docPart>
      <w:docPartPr>
        <w:name w:val="8D992EAB543A4E4286483A358B740678"/>
        <w:category>
          <w:name w:val="General"/>
          <w:gallery w:val="placeholder"/>
        </w:category>
        <w:types>
          <w:type w:val="bbPlcHdr"/>
        </w:types>
        <w:behaviors>
          <w:behavior w:val="content"/>
        </w:behaviors>
        <w:guid w:val="{7C2F9771-D2A0-4CCA-A454-05A5507FEDA6}"/>
      </w:docPartPr>
      <w:docPartBody>
        <w:p w:rsidR="00C8394F" w:rsidRDefault="00B453F7">
          <w:pPr>
            <w:pStyle w:val="8D992EAB543A4E4286483A358B740678"/>
          </w:pPr>
          <w:r w:rsidRPr="00BF4184">
            <w:t>789</w:t>
          </w:r>
        </w:p>
      </w:docPartBody>
    </w:docPart>
    <w:docPart>
      <w:docPartPr>
        <w:name w:val="8D5E1BE2AA0B4A0D8B5AF71541BEA66A"/>
        <w:category>
          <w:name w:val="General"/>
          <w:gallery w:val="placeholder"/>
        </w:category>
        <w:types>
          <w:type w:val="bbPlcHdr"/>
        </w:types>
        <w:behaviors>
          <w:behavior w:val="content"/>
        </w:behaviors>
        <w:guid w:val="{88B79C82-123E-4080-8E39-F0929F36BE02}"/>
      </w:docPartPr>
      <w:docPartBody>
        <w:p w:rsidR="00C8394F" w:rsidRDefault="00B453F7">
          <w:pPr>
            <w:pStyle w:val="8D5E1BE2AA0B4A0D8B5AF71541BEA66A"/>
          </w:pPr>
          <w:r w:rsidRPr="00BF4184">
            <w:t>789</w:t>
          </w:r>
        </w:p>
      </w:docPartBody>
    </w:docPart>
    <w:docPart>
      <w:docPartPr>
        <w:name w:val="BC09F58EC78D4391AC5FBBBF588733B2"/>
        <w:category>
          <w:name w:val="General"/>
          <w:gallery w:val="placeholder"/>
        </w:category>
        <w:types>
          <w:type w:val="bbPlcHdr"/>
        </w:types>
        <w:behaviors>
          <w:behavior w:val="content"/>
        </w:behaviors>
        <w:guid w:val="{C1633C43-F3B6-47FC-A7D1-E205CD7BDAC3}"/>
      </w:docPartPr>
      <w:docPartBody>
        <w:p w:rsidR="00C8394F" w:rsidRDefault="00B453F7">
          <w:pPr>
            <w:pStyle w:val="BC09F58EC78D4391AC5FBBBF588733B2"/>
          </w:pPr>
          <w:r w:rsidRPr="00BF4184">
            <w:t>789</w:t>
          </w:r>
        </w:p>
      </w:docPartBody>
    </w:docPart>
    <w:docPart>
      <w:docPartPr>
        <w:name w:val="E8CBA64C9F374849AEC123EE66AC702F"/>
        <w:category>
          <w:name w:val="General"/>
          <w:gallery w:val="placeholder"/>
        </w:category>
        <w:types>
          <w:type w:val="bbPlcHdr"/>
        </w:types>
        <w:behaviors>
          <w:behavior w:val="content"/>
        </w:behaviors>
        <w:guid w:val="{4814A2FC-DD3C-4D23-8CF3-9E4D5CE5A180}"/>
      </w:docPartPr>
      <w:docPartBody>
        <w:p w:rsidR="00C8394F" w:rsidRDefault="00B453F7">
          <w:pPr>
            <w:pStyle w:val="E8CBA64C9F374849AEC123EE66AC702F"/>
          </w:pPr>
          <w:r w:rsidRPr="00BF4184">
            <w:t>789</w:t>
          </w:r>
        </w:p>
      </w:docPartBody>
    </w:docPart>
    <w:docPart>
      <w:docPartPr>
        <w:name w:val="9A7149EBAD004AFB84E686430FE49831"/>
        <w:category>
          <w:name w:val="General"/>
          <w:gallery w:val="placeholder"/>
        </w:category>
        <w:types>
          <w:type w:val="bbPlcHdr"/>
        </w:types>
        <w:behaviors>
          <w:behavior w:val="content"/>
        </w:behaviors>
        <w:guid w:val="{2347773C-5E2C-4E88-86BE-50B788F2ABF0}"/>
      </w:docPartPr>
      <w:docPartBody>
        <w:p w:rsidR="00C8394F" w:rsidRDefault="00B453F7">
          <w:pPr>
            <w:pStyle w:val="9A7149EBAD004AFB84E686430FE49831"/>
          </w:pPr>
          <w:r w:rsidRPr="00BF4184">
            <w:t>Row Head</w:t>
          </w:r>
        </w:p>
      </w:docPartBody>
    </w:docPart>
    <w:docPart>
      <w:docPartPr>
        <w:name w:val="4229781D417142D89EEDE19005D7268F"/>
        <w:category>
          <w:name w:val="General"/>
          <w:gallery w:val="placeholder"/>
        </w:category>
        <w:types>
          <w:type w:val="bbPlcHdr"/>
        </w:types>
        <w:behaviors>
          <w:behavior w:val="content"/>
        </w:behaviors>
        <w:guid w:val="{E5C2F6BD-9879-412B-B158-78C3EDA31767}"/>
      </w:docPartPr>
      <w:docPartBody>
        <w:p w:rsidR="00C8394F" w:rsidRDefault="00B453F7">
          <w:pPr>
            <w:pStyle w:val="4229781D417142D89EEDE19005D7268F"/>
          </w:pPr>
          <w:r w:rsidRPr="00BF4184">
            <w:t>123</w:t>
          </w:r>
        </w:p>
      </w:docPartBody>
    </w:docPart>
    <w:docPart>
      <w:docPartPr>
        <w:name w:val="C0FDF19DD35B41A4ABF3656CAA59B2E7"/>
        <w:category>
          <w:name w:val="General"/>
          <w:gallery w:val="placeholder"/>
        </w:category>
        <w:types>
          <w:type w:val="bbPlcHdr"/>
        </w:types>
        <w:behaviors>
          <w:behavior w:val="content"/>
        </w:behaviors>
        <w:guid w:val="{D9D064A7-5786-455F-94C3-C55F8F2697D8}"/>
      </w:docPartPr>
      <w:docPartBody>
        <w:p w:rsidR="00C8394F" w:rsidRDefault="00B453F7">
          <w:pPr>
            <w:pStyle w:val="C0FDF19DD35B41A4ABF3656CAA59B2E7"/>
          </w:pPr>
          <w:r w:rsidRPr="00BF4184">
            <w:t>123</w:t>
          </w:r>
        </w:p>
      </w:docPartBody>
    </w:docPart>
    <w:docPart>
      <w:docPartPr>
        <w:name w:val="1FB93A0E89F842A8AC19256ACCC86538"/>
        <w:category>
          <w:name w:val="General"/>
          <w:gallery w:val="placeholder"/>
        </w:category>
        <w:types>
          <w:type w:val="bbPlcHdr"/>
        </w:types>
        <w:behaviors>
          <w:behavior w:val="content"/>
        </w:behaviors>
        <w:guid w:val="{C3F9A3F8-056C-4C4D-A72B-ABAE41262308}"/>
      </w:docPartPr>
      <w:docPartBody>
        <w:p w:rsidR="00C8394F" w:rsidRDefault="00B453F7">
          <w:pPr>
            <w:pStyle w:val="1FB93A0E89F842A8AC19256ACCC86538"/>
          </w:pPr>
          <w:r w:rsidRPr="00BF4184">
            <w:t>123</w:t>
          </w:r>
        </w:p>
      </w:docPartBody>
    </w:docPart>
    <w:docPart>
      <w:docPartPr>
        <w:name w:val="38C9F95CD1C149C5ABFB66E9FBA134D5"/>
        <w:category>
          <w:name w:val="General"/>
          <w:gallery w:val="placeholder"/>
        </w:category>
        <w:types>
          <w:type w:val="bbPlcHdr"/>
        </w:types>
        <w:behaviors>
          <w:behavior w:val="content"/>
        </w:behaviors>
        <w:guid w:val="{A195DBB1-61A4-4B29-ABA7-78A2638EB3C5}"/>
      </w:docPartPr>
      <w:docPartBody>
        <w:p w:rsidR="00C8394F" w:rsidRDefault="00B453F7">
          <w:pPr>
            <w:pStyle w:val="38C9F95CD1C149C5ABFB66E9FBA134D5"/>
          </w:pPr>
          <w:r w:rsidRPr="00BF4184">
            <w:t>123</w:t>
          </w:r>
        </w:p>
      </w:docPartBody>
    </w:docPart>
    <w:docPart>
      <w:docPartPr>
        <w:name w:val="A6C2905B0F5F4704BBC5F95DC3C07712"/>
        <w:category>
          <w:name w:val="General"/>
          <w:gallery w:val="placeholder"/>
        </w:category>
        <w:types>
          <w:type w:val="bbPlcHdr"/>
        </w:types>
        <w:behaviors>
          <w:behavior w:val="content"/>
        </w:behaviors>
        <w:guid w:val="{011643D9-364B-416D-B6EF-39054D74224B}"/>
      </w:docPartPr>
      <w:docPartBody>
        <w:p w:rsidR="00C8394F" w:rsidRDefault="00B453F7">
          <w:pPr>
            <w:pStyle w:val="A6C2905B0F5F4704BBC5F95DC3C07712"/>
          </w:pPr>
          <w:r w:rsidRPr="00BF4184">
            <w:t>Row Head</w:t>
          </w:r>
        </w:p>
      </w:docPartBody>
    </w:docPart>
    <w:docPart>
      <w:docPartPr>
        <w:name w:val="F4A799B9FDDD4DF68B4255C83413D45B"/>
        <w:category>
          <w:name w:val="General"/>
          <w:gallery w:val="placeholder"/>
        </w:category>
        <w:types>
          <w:type w:val="bbPlcHdr"/>
        </w:types>
        <w:behaviors>
          <w:behavior w:val="content"/>
        </w:behaviors>
        <w:guid w:val="{6EB709EE-96E3-4ADC-B4E9-184A9FCD073D}"/>
      </w:docPartPr>
      <w:docPartBody>
        <w:p w:rsidR="00C8394F" w:rsidRDefault="00B453F7">
          <w:pPr>
            <w:pStyle w:val="F4A799B9FDDD4DF68B4255C83413D45B"/>
          </w:pPr>
          <w:r w:rsidRPr="00BF4184">
            <w:t>456</w:t>
          </w:r>
        </w:p>
      </w:docPartBody>
    </w:docPart>
    <w:docPart>
      <w:docPartPr>
        <w:name w:val="3F1A553E0E0E49A691894E75C37A762B"/>
        <w:category>
          <w:name w:val="General"/>
          <w:gallery w:val="placeholder"/>
        </w:category>
        <w:types>
          <w:type w:val="bbPlcHdr"/>
        </w:types>
        <w:behaviors>
          <w:behavior w:val="content"/>
        </w:behaviors>
        <w:guid w:val="{019A6912-4733-45E3-A61B-E476D26DE812}"/>
      </w:docPartPr>
      <w:docPartBody>
        <w:p w:rsidR="00C8394F" w:rsidRDefault="00B453F7">
          <w:pPr>
            <w:pStyle w:val="3F1A553E0E0E49A691894E75C37A762B"/>
          </w:pPr>
          <w:r w:rsidRPr="00BF4184">
            <w:t>456</w:t>
          </w:r>
        </w:p>
      </w:docPartBody>
    </w:docPart>
    <w:docPart>
      <w:docPartPr>
        <w:name w:val="2CAC951BF4424E76B579E77A147A24F1"/>
        <w:category>
          <w:name w:val="General"/>
          <w:gallery w:val="placeholder"/>
        </w:category>
        <w:types>
          <w:type w:val="bbPlcHdr"/>
        </w:types>
        <w:behaviors>
          <w:behavior w:val="content"/>
        </w:behaviors>
        <w:guid w:val="{DCE27785-62BB-4F2D-9106-2C4D69F5FB02}"/>
      </w:docPartPr>
      <w:docPartBody>
        <w:p w:rsidR="00C8394F" w:rsidRDefault="00B453F7">
          <w:pPr>
            <w:pStyle w:val="2CAC951BF4424E76B579E77A147A24F1"/>
          </w:pPr>
          <w:r w:rsidRPr="00BF4184">
            <w:t>456</w:t>
          </w:r>
        </w:p>
      </w:docPartBody>
    </w:docPart>
    <w:docPart>
      <w:docPartPr>
        <w:name w:val="014E24D099C34C17A36F08D7E8AE242A"/>
        <w:category>
          <w:name w:val="General"/>
          <w:gallery w:val="placeholder"/>
        </w:category>
        <w:types>
          <w:type w:val="bbPlcHdr"/>
        </w:types>
        <w:behaviors>
          <w:behavior w:val="content"/>
        </w:behaviors>
        <w:guid w:val="{62F30AAF-7265-45E1-86BE-ED0956E3D86B}"/>
      </w:docPartPr>
      <w:docPartBody>
        <w:p w:rsidR="00C8394F" w:rsidRDefault="00B453F7">
          <w:pPr>
            <w:pStyle w:val="014E24D099C34C17A36F08D7E8AE242A"/>
          </w:pPr>
          <w:r w:rsidRPr="00BF4184">
            <w:t>456</w:t>
          </w:r>
        </w:p>
      </w:docPartBody>
    </w:docPart>
    <w:docPart>
      <w:docPartPr>
        <w:name w:val="F6F9F6AB075E427984C41E3D9D8130E6"/>
        <w:category>
          <w:name w:val="General"/>
          <w:gallery w:val="placeholder"/>
        </w:category>
        <w:types>
          <w:type w:val="bbPlcHdr"/>
        </w:types>
        <w:behaviors>
          <w:behavior w:val="content"/>
        </w:behaviors>
        <w:guid w:val="{680F1741-98EE-4B70-838F-E00EDADB0F32}"/>
      </w:docPartPr>
      <w:docPartBody>
        <w:p w:rsidR="00C8394F" w:rsidRDefault="00B453F7">
          <w:pPr>
            <w:pStyle w:val="F6F9F6AB075E427984C41E3D9D8130E6"/>
          </w:pPr>
          <w:r w:rsidRPr="00BF4184">
            <w:t>Row Head</w:t>
          </w:r>
        </w:p>
      </w:docPartBody>
    </w:docPart>
    <w:docPart>
      <w:docPartPr>
        <w:name w:val="9EEAFF48F369424790E60ED62B8F9113"/>
        <w:category>
          <w:name w:val="General"/>
          <w:gallery w:val="placeholder"/>
        </w:category>
        <w:types>
          <w:type w:val="bbPlcHdr"/>
        </w:types>
        <w:behaviors>
          <w:behavior w:val="content"/>
        </w:behaviors>
        <w:guid w:val="{1BC4567E-F177-4DEF-91B6-BC27EC4C2A92}"/>
      </w:docPartPr>
      <w:docPartBody>
        <w:p w:rsidR="00C8394F" w:rsidRDefault="00B453F7">
          <w:pPr>
            <w:pStyle w:val="9EEAFF48F369424790E60ED62B8F9113"/>
          </w:pPr>
          <w:r w:rsidRPr="00BF4184">
            <w:t>789</w:t>
          </w:r>
        </w:p>
      </w:docPartBody>
    </w:docPart>
    <w:docPart>
      <w:docPartPr>
        <w:name w:val="FEB6F47B5A224A529F1874CB383242C8"/>
        <w:category>
          <w:name w:val="General"/>
          <w:gallery w:val="placeholder"/>
        </w:category>
        <w:types>
          <w:type w:val="bbPlcHdr"/>
        </w:types>
        <w:behaviors>
          <w:behavior w:val="content"/>
        </w:behaviors>
        <w:guid w:val="{3622F093-B5FF-4087-A0F0-BFCB7F8497FC}"/>
      </w:docPartPr>
      <w:docPartBody>
        <w:p w:rsidR="00C8394F" w:rsidRDefault="00B453F7">
          <w:pPr>
            <w:pStyle w:val="FEB6F47B5A224A529F1874CB383242C8"/>
          </w:pPr>
          <w:r w:rsidRPr="00BF4184">
            <w:t>789</w:t>
          </w:r>
        </w:p>
      </w:docPartBody>
    </w:docPart>
    <w:docPart>
      <w:docPartPr>
        <w:name w:val="71F862594996431CB530D94F1E84B145"/>
        <w:category>
          <w:name w:val="General"/>
          <w:gallery w:val="placeholder"/>
        </w:category>
        <w:types>
          <w:type w:val="bbPlcHdr"/>
        </w:types>
        <w:behaviors>
          <w:behavior w:val="content"/>
        </w:behaviors>
        <w:guid w:val="{401777DD-CE3A-4CFE-AEDC-C29929E6BF72}"/>
      </w:docPartPr>
      <w:docPartBody>
        <w:p w:rsidR="00C8394F" w:rsidRDefault="00B453F7">
          <w:pPr>
            <w:pStyle w:val="71F862594996431CB530D94F1E84B145"/>
          </w:pPr>
          <w:r w:rsidRPr="00BF4184">
            <w:t>789</w:t>
          </w:r>
        </w:p>
      </w:docPartBody>
    </w:docPart>
    <w:docPart>
      <w:docPartPr>
        <w:name w:val="0B77F3A6DE49435989B3E8673286DF9F"/>
        <w:category>
          <w:name w:val="General"/>
          <w:gallery w:val="placeholder"/>
        </w:category>
        <w:types>
          <w:type w:val="bbPlcHdr"/>
        </w:types>
        <w:behaviors>
          <w:behavior w:val="content"/>
        </w:behaviors>
        <w:guid w:val="{8C41B58D-19F8-4257-9D5A-5B9766220594}"/>
      </w:docPartPr>
      <w:docPartBody>
        <w:p w:rsidR="00C8394F" w:rsidRDefault="00B453F7">
          <w:pPr>
            <w:pStyle w:val="0B77F3A6DE49435989B3E8673286DF9F"/>
          </w:pPr>
          <w:r w:rsidRPr="00BF4184">
            <w:t>789</w:t>
          </w:r>
        </w:p>
      </w:docPartBody>
    </w:docPart>
    <w:docPart>
      <w:docPartPr>
        <w:name w:val="CDF702E1AFB24154B830A8D9FD5E424F"/>
        <w:category>
          <w:name w:val="General"/>
          <w:gallery w:val="placeholder"/>
        </w:category>
        <w:types>
          <w:type w:val="bbPlcHdr"/>
        </w:types>
        <w:behaviors>
          <w:behavior w:val="content"/>
        </w:behaviors>
        <w:guid w:val="{EED54CD5-018D-43A7-97DD-9582CDEEBD6B}"/>
      </w:docPartPr>
      <w:docPartBody>
        <w:p w:rsidR="00C8394F" w:rsidRDefault="00B453F7">
          <w:pPr>
            <w:pStyle w:val="CDF702E1AFB24154B830A8D9FD5E424F"/>
          </w:pPr>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 line spacing.  Include a heading for every row and column, even if the content seems obvious.  A default table style has been setup for this template that fits APA guidelines.  To insert a table, on the Insert tab, click Table.]</w:t>
          </w:r>
        </w:p>
      </w:docPartBody>
    </w:docPart>
    <w:docPart>
      <w:docPartPr>
        <w:name w:val="4CC307958DB7495D91D38A5C926150EB"/>
        <w:category>
          <w:name w:val="General"/>
          <w:gallery w:val="placeholder"/>
        </w:category>
        <w:types>
          <w:type w:val="bbPlcHdr"/>
        </w:types>
        <w:behaviors>
          <w:behavior w:val="content"/>
        </w:behaviors>
        <w:guid w:val="{E77C68F0-C88F-4F60-98C2-050DDAFFBB7D}"/>
      </w:docPartPr>
      <w:docPartBody>
        <w:p w:rsidR="00C8394F" w:rsidRDefault="00B453F7">
          <w:pPr>
            <w:pStyle w:val="4CC307958DB7495D91D38A5C926150EB"/>
          </w:pPr>
          <w:r w:rsidRPr="005D3A03">
            <w:t>Figures title:</w:t>
          </w:r>
        </w:p>
      </w:docPartBody>
    </w:docPart>
    <w:docPart>
      <w:docPartPr>
        <w:name w:val="FEC94D0777B34E24B66C7577FF22D052"/>
        <w:category>
          <w:name w:val="General"/>
          <w:gallery w:val="placeholder"/>
        </w:category>
        <w:types>
          <w:type w:val="bbPlcHdr"/>
        </w:types>
        <w:behaviors>
          <w:behavior w:val="content"/>
        </w:behaviors>
        <w:guid w:val="{9F9BB20A-9852-4491-8A02-AD274B3B7E0A}"/>
      </w:docPartPr>
      <w:docPartBody>
        <w:p w:rsidR="00C8394F" w:rsidRDefault="00B453F7">
          <w:pPr>
            <w:pStyle w:val="FEC94D0777B34E24B66C7577FF22D052"/>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53F7"/>
    <w:rsid w:val="005A7C20"/>
    <w:rsid w:val="0074334B"/>
    <w:rsid w:val="007E486D"/>
    <w:rsid w:val="009868EA"/>
    <w:rsid w:val="00B453F7"/>
    <w:rsid w:val="00C8394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4B02E9D5F094F19B819B3B38528A0FF">
    <w:name w:val="34B02E9D5F094F19B819B3B38528A0FF"/>
  </w:style>
  <w:style w:type="paragraph" w:customStyle="1" w:styleId="658FA2F50C4F498DB3F075CFAEF15B4E">
    <w:name w:val="658FA2F50C4F498DB3F075CFAEF15B4E"/>
  </w:style>
  <w:style w:type="paragraph" w:customStyle="1" w:styleId="CD854FCDA2EE458BB091D4CE1FEEB09C">
    <w:name w:val="CD854FCDA2EE458BB091D4CE1FEEB09C"/>
  </w:style>
  <w:style w:type="paragraph" w:customStyle="1" w:styleId="71E1E870C68F4A04B53F4343ED099E20">
    <w:name w:val="71E1E870C68F4A04B53F4343ED099E20"/>
  </w:style>
  <w:style w:type="paragraph" w:customStyle="1" w:styleId="5C02D379839740BEBD9613BBD5CB4B14">
    <w:name w:val="5C02D379839740BEBD9613BBD5CB4B14"/>
  </w:style>
  <w:style w:type="paragraph" w:customStyle="1" w:styleId="E6C17F5529D5442BB6CB21E7B12EA173">
    <w:name w:val="E6C17F5529D5442BB6CB21E7B12EA173"/>
  </w:style>
  <w:style w:type="character" w:styleId="Emphasis">
    <w:name w:val="Emphasis"/>
    <w:basedOn w:val="DefaultParagraphFont"/>
    <w:uiPriority w:val="4"/>
    <w:unhideWhenUsed/>
    <w:qFormat/>
    <w:rPr>
      <w:i/>
      <w:iCs/>
    </w:rPr>
  </w:style>
  <w:style w:type="paragraph" w:customStyle="1" w:styleId="13B753F82A6E463BA760A2560EA6B782">
    <w:name w:val="13B753F82A6E463BA760A2560EA6B782"/>
  </w:style>
  <w:style w:type="paragraph" w:customStyle="1" w:styleId="081F841EFBE142FAB288D027661AA4F4">
    <w:name w:val="081F841EFBE142FAB288D027661AA4F4"/>
  </w:style>
  <w:style w:type="paragraph" w:customStyle="1" w:styleId="019A63687C2C40DFA2DC0E2F3A7A9E3A">
    <w:name w:val="019A63687C2C40DFA2DC0E2F3A7A9E3A"/>
  </w:style>
  <w:style w:type="paragraph" w:customStyle="1" w:styleId="2681F63E5D2E4F39854800D27FB5E304">
    <w:name w:val="2681F63E5D2E4F39854800D27FB5E304"/>
  </w:style>
  <w:style w:type="paragraph" w:customStyle="1" w:styleId="AD893CBA172E48A38FAE32044AEB241D">
    <w:name w:val="AD893CBA172E48A38FAE32044AEB241D"/>
  </w:style>
  <w:style w:type="paragraph" w:customStyle="1" w:styleId="BD241D172F424FB4B66A066F1889CB66">
    <w:name w:val="BD241D172F424FB4B66A066F1889CB66"/>
  </w:style>
  <w:style w:type="paragraph" w:customStyle="1" w:styleId="49BA11F54FF943ABB0BF49FEE95D9C4C">
    <w:name w:val="49BA11F54FF943ABB0BF49FEE95D9C4C"/>
  </w:style>
  <w:style w:type="paragraph" w:customStyle="1" w:styleId="C4B6EBD2CF214091B90D247F2ABB86BA">
    <w:name w:val="C4B6EBD2CF214091B90D247F2ABB86BA"/>
  </w:style>
  <w:style w:type="paragraph" w:customStyle="1" w:styleId="7A092944F78B481CAAEEB564A8A8937A">
    <w:name w:val="7A092944F78B481CAAEEB564A8A8937A"/>
  </w:style>
  <w:style w:type="paragraph" w:customStyle="1" w:styleId="866BB4146DD148A0A8EDF2F9315596AF">
    <w:name w:val="866BB4146DD148A0A8EDF2F9315596AF"/>
  </w:style>
  <w:style w:type="paragraph" w:customStyle="1" w:styleId="ECE122D6D03B450B97DFC4761E4AF49F">
    <w:name w:val="ECE122D6D03B450B97DFC4761E4AF49F"/>
  </w:style>
  <w:style w:type="paragraph" w:customStyle="1" w:styleId="2F3235E201D6496692B1637C862F8B62">
    <w:name w:val="2F3235E201D6496692B1637C862F8B62"/>
  </w:style>
  <w:style w:type="paragraph" w:customStyle="1" w:styleId="47A9DDBC270D41548AA1CEF376E16B70">
    <w:name w:val="47A9DDBC270D41548AA1CEF376E16B70"/>
  </w:style>
  <w:style w:type="paragraph" w:customStyle="1" w:styleId="BBC942CF2F8748BE8CE7D1ECD3ABB6A5">
    <w:name w:val="BBC942CF2F8748BE8CE7D1ECD3ABB6A5"/>
  </w:style>
  <w:style w:type="paragraph" w:customStyle="1" w:styleId="1FED82C598004FBBAF267EAFAA938C79">
    <w:name w:val="1FED82C598004FBBAF267EAFAA938C79"/>
  </w:style>
  <w:style w:type="paragraph" w:customStyle="1" w:styleId="2DCC680DD3C94756800CAAEC36CD5377">
    <w:name w:val="2DCC680DD3C94756800CAAEC36CD5377"/>
  </w:style>
  <w:style w:type="paragraph" w:customStyle="1" w:styleId="178D0F4758014E0BBC5F8F8F6D3B8D47">
    <w:name w:val="178D0F4758014E0BBC5F8F8F6D3B8D47"/>
  </w:style>
  <w:style w:type="paragraph" w:customStyle="1" w:styleId="318864BB7D254C9488FD424D59B53876">
    <w:name w:val="318864BB7D254C9488FD424D59B53876"/>
  </w:style>
  <w:style w:type="paragraph" w:customStyle="1" w:styleId="3D0BFDA03416469691F7F0A0AAB5A74D">
    <w:name w:val="3D0BFDA03416469691F7F0A0AAB5A74D"/>
  </w:style>
  <w:style w:type="paragraph" w:customStyle="1" w:styleId="38F7E549B1C549BFA324EB2E0925A989">
    <w:name w:val="38F7E549B1C549BFA324EB2E0925A989"/>
  </w:style>
  <w:style w:type="paragraph" w:customStyle="1" w:styleId="9AB8C5AB7FDC47C2A494A324FE56A42D">
    <w:name w:val="9AB8C5AB7FDC47C2A494A324FE56A42D"/>
  </w:style>
  <w:style w:type="paragraph" w:customStyle="1" w:styleId="E6954F03F5B1491A8F754503F9B5E9B7">
    <w:name w:val="E6954F03F5B1491A8F754503F9B5E9B7"/>
  </w:style>
  <w:style w:type="paragraph" w:customStyle="1" w:styleId="CE4B8FCF364544839A85FAB8FDA02475">
    <w:name w:val="CE4B8FCF364544839A85FAB8FDA02475"/>
  </w:style>
  <w:style w:type="paragraph" w:customStyle="1" w:styleId="B52DDE34DCDD49229E3BBB2FE9CFBB08">
    <w:name w:val="B52DDE34DCDD49229E3BBB2FE9CFBB08"/>
  </w:style>
  <w:style w:type="paragraph" w:customStyle="1" w:styleId="C92EDE610E674FA78BB504632A09B2C0">
    <w:name w:val="C92EDE610E674FA78BB504632A09B2C0"/>
  </w:style>
  <w:style w:type="paragraph" w:customStyle="1" w:styleId="64B3F08B7506411FB88773BC4B77240E">
    <w:name w:val="64B3F08B7506411FB88773BC4B77240E"/>
  </w:style>
  <w:style w:type="paragraph" w:customStyle="1" w:styleId="2B39AAA1C47541C0B2730BCB7E9ADDFD">
    <w:name w:val="2B39AAA1C47541C0B2730BCB7E9ADDFD"/>
  </w:style>
  <w:style w:type="paragraph" w:customStyle="1" w:styleId="CAE7E4821B0941198FDB2B5D789F5D80">
    <w:name w:val="CAE7E4821B0941198FDB2B5D789F5D80"/>
  </w:style>
  <w:style w:type="paragraph" w:customStyle="1" w:styleId="6A1AAAA6A99447179074AE50F5C6F173">
    <w:name w:val="6A1AAAA6A99447179074AE50F5C6F173"/>
  </w:style>
  <w:style w:type="paragraph" w:customStyle="1" w:styleId="22F3B3276EE8440DBDB6AE251A078BCB">
    <w:name w:val="22F3B3276EE8440DBDB6AE251A078BCB"/>
  </w:style>
  <w:style w:type="paragraph" w:customStyle="1" w:styleId="DE2A81C587744C199567BC5CC142D0B0">
    <w:name w:val="DE2A81C587744C199567BC5CC142D0B0"/>
  </w:style>
  <w:style w:type="paragraph" w:customStyle="1" w:styleId="52D980014AA34F419489BE97785439B6">
    <w:name w:val="52D980014AA34F419489BE97785439B6"/>
  </w:style>
  <w:style w:type="paragraph" w:customStyle="1" w:styleId="3DF751F5D96642F4ACF99186DC5B5EA3">
    <w:name w:val="3DF751F5D96642F4ACF99186DC5B5EA3"/>
  </w:style>
  <w:style w:type="paragraph" w:customStyle="1" w:styleId="A0FF11A4AD554DA8A7B9AA8043204C7C">
    <w:name w:val="A0FF11A4AD554DA8A7B9AA8043204C7C"/>
  </w:style>
  <w:style w:type="paragraph" w:customStyle="1" w:styleId="49E31BF18B8A4D939F6FE97BDD7FF452">
    <w:name w:val="49E31BF18B8A4D939F6FE97BDD7FF452"/>
  </w:style>
  <w:style w:type="paragraph" w:customStyle="1" w:styleId="8D992EAB543A4E4286483A358B740678">
    <w:name w:val="8D992EAB543A4E4286483A358B740678"/>
  </w:style>
  <w:style w:type="paragraph" w:customStyle="1" w:styleId="8D5E1BE2AA0B4A0D8B5AF71541BEA66A">
    <w:name w:val="8D5E1BE2AA0B4A0D8B5AF71541BEA66A"/>
  </w:style>
  <w:style w:type="paragraph" w:customStyle="1" w:styleId="BC09F58EC78D4391AC5FBBBF588733B2">
    <w:name w:val="BC09F58EC78D4391AC5FBBBF588733B2"/>
  </w:style>
  <w:style w:type="paragraph" w:customStyle="1" w:styleId="E8CBA64C9F374849AEC123EE66AC702F">
    <w:name w:val="E8CBA64C9F374849AEC123EE66AC702F"/>
  </w:style>
  <w:style w:type="paragraph" w:customStyle="1" w:styleId="9A7149EBAD004AFB84E686430FE49831">
    <w:name w:val="9A7149EBAD004AFB84E686430FE49831"/>
  </w:style>
  <w:style w:type="paragraph" w:customStyle="1" w:styleId="4229781D417142D89EEDE19005D7268F">
    <w:name w:val="4229781D417142D89EEDE19005D7268F"/>
  </w:style>
  <w:style w:type="paragraph" w:customStyle="1" w:styleId="C0FDF19DD35B41A4ABF3656CAA59B2E7">
    <w:name w:val="C0FDF19DD35B41A4ABF3656CAA59B2E7"/>
  </w:style>
  <w:style w:type="paragraph" w:customStyle="1" w:styleId="1FB93A0E89F842A8AC19256ACCC86538">
    <w:name w:val="1FB93A0E89F842A8AC19256ACCC86538"/>
  </w:style>
  <w:style w:type="paragraph" w:customStyle="1" w:styleId="38C9F95CD1C149C5ABFB66E9FBA134D5">
    <w:name w:val="38C9F95CD1C149C5ABFB66E9FBA134D5"/>
  </w:style>
  <w:style w:type="paragraph" w:customStyle="1" w:styleId="A6C2905B0F5F4704BBC5F95DC3C07712">
    <w:name w:val="A6C2905B0F5F4704BBC5F95DC3C07712"/>
  </w:style>
  <w:style w:type="paragraph" w:customStyle="1" w:styleId="F4A799B9FDDD4DF68B4255C83413D45B">
    <w:name w:val="F4A799B9FDDD4DF68B4255C83413D45B"/>
  </w:style>
  <w:style w:type="paragraph" w:customStyle="1" w:styleId="3F1A553E0E0E49A691894E75C37A762B">
    <w:name w:val="3F1A553E0E0E49A691894E75C37A762B"/>
  </w:style>
  <w:style w:type="paragraph" w:customStyle="1" w:styleId="2CAC951BF4424E76B579E77A147A24F1">
    <w:name w:val="2CAC951BF4424E76B579E77A147A24F1"/>
  </w:style>
  <w:style w:type="paragraph" w:customStyle="1" w:styleId="014E24D099C34C17A36F08D7E8AE242A">
    <w:name w:val="014E24D099C34C17A36F08D7E8AE242A"/>
  </w:style>
  <w:style w:type="paragraph" w:customStyle="1" w:styleId="F6F9F6AB075E427984C41E3D9D8130E6">
    <w:name w:val="F6F9F6AB075E427984C41E3D9D8130E6"/>
  </w:style>
  <w:style w:type="paragraph" w:customStyle="1" w:styleId="9EEAFF48F369424790E60ED62B8F9113">
    <w:name w:val="9EEAFF48F369424790E60ED62B8F9113"/>
  </w:style>
  <w:style w:type="paragraph" w:customStyle="1" w:styleId="FEB6F47B5A224A529F1874CB383242C8">
    <w:name w:val="FEB6F47B5A224A529F1874CB383242C8"/>
  </w:style>
  <w:style w:type="paragraph" w:customStyle="1" w:styleId="71F862594996431CB530D94F1E84B145">
    <w:name w:val="71F862594996431CB530D94F1E84B145"/>
  </w:style>
  <w:style w:type="paragraph" w:customStyle="1" w:styleId="0B77F3A6DE49435989B3E8673286DF9F">
    <w:name w:val="0B77F3A6DE49435989B3E8673286DF9F"/>
  </w:style>
  <w:style w:type="paragraph" w:customStyle="1" w:styleId="CDF702E1AFB24154B830A8D9FD5E424F">
    <w:name w:val="CDF702E1AFB24154B830A8D9FD5E424F"/>
  </w:style>
  <w:style w:type="paragraph" w:customStyle="1" w:styleId="4CC307958DB7495D91D38A5C926150EB">
    <w:name w:val="4CC307958DB7495D91D38A5C926150EB"/>
  </w:style>
  <w:style w:type="paragraph" w:customStyle="1" w:styleId="FEC94D0777B34E24B66C7577FF22D052">
    <w:name w:val="FEC94D0777B34E24B66C7577FF22D052"/>
  </w:style>
  <w:style w:type="character" w:styleId="PlaceholderText">
    <w:name w:val="Placeholder Text"/>
    <w:basedOn w:val="DefaultParagraphFont"/>
    <w:uiPriority w:val="99"/>
    <w:semiHidden/>
    <w:rsid w:val="0074334B"/>
    <w:rPr>
      <w:color w:val="404040" w:themeColor="text1" w:themeTint="BF"/>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River Discharge analysis</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56DCA9F-F04E-4C71-89EB-E7DF30B8C2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439</TotalTime>
  <Pages>17</Pages>
  <Words>2056</Words>
  <Characters>11721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RIVER DISCHARGE ANALYSIS OF DANUBE AND ISAR</vt:lpstr>
    </vt:vector>
  </TitlesOfParts>
  <Company/>
  <LinksUpToDate>false</LinksUpToDate>
  <CharactersWithSpaces>13750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RIVER DISCHARGE ANALYSIS OF DANUBE AND ISAR</dc:title>
  <dc:subject/>
  <dc:creator>pramodini</dc:creator>
  <cp:keywords/>
  <dc:description/>
  <cp:lastModifiedBy>Nikhil Agarwal</cp:lastModifiedBy>
  <cp:revision>6</cp:revision>
  <dcterms:created xsi:type="dcterms:W3CDTF">2017-06-29T14:32:00Z</dcterms:created>
  <dcterms:modified xsi:type="dcterms:W3CDTF">2017-06-30T12:40:00Z</dcterms:modified>
</cp:coreProperties>
</file>