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68AA79" w14:textId="0B8CF327" w:rsidR="00F33C12" w:rsidRPr="002E0BFE" w:rsidRDefault="003B4781" w:rsidP="006A78FA">
      <w:pPr>
        <w:jc w:val="center"/>
        <w:rPr>
          <w:rFonts w:ascii="Times New Roman" w:hAnsi="Times New Roman" w:cs="Times New Roman"/>
          <w:sz w:val="44"/>
          <w:szCs w:val="44"/>
        </w:rPr>
      </w:pPr>
      <w:r w:rsidRPr="003B4781">
        <w:rPr>
          <w:rFonts w:ascii="Times New Roman" w:hAnsi="Times New Roman" w:cs="Times New Roman"/>
          <w:sz w:val="44"/>
          <w:szCs w:val="44"/>
          <w:lang w:val="en-US"/>
        </w:rPr>
        <w:t>Nexus</w:t>
      </w:r>
      <w:r w:rsidR="006A78FA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40CE6214" wp14:editId="6A564B20">
            <wp:extent cx="590550" cy="486138"/>
            <wp:effectExtent l="0" t="0" r="0" b="9525"/>
            <wp:docPr id="1665919355" name="Рисунок 2" descr="Изображение выглядит как Графика, логотип, Шрифт, графический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19355" name="Рисунок 2" descr="Изображение выглядит как Графика, логотип, Шрифт, графический дизайн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641850" cy="52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DF36" w14:textId="28AAA9E5" w:rsidR="006A78FA" w:rsidRPr="006A78FA" w:rsidRDefault="006A78FA" w:rsidP="006A78FA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6A78FA">
        <w:rPr>
          <w:rFonts w:ascii="Times New Roman" w:hAnsi="Times New Roman" w:cs="Times New Roman"/>
          <w:b/>
          <w:bCs/>
          <w:sz w:val="28"/>
          <w:szCs w:val="28"/>
        </w:rPr>
        <w:t>Nexus</w:t>
      </w:r>
      <w:proofErr w:type="spellEnd"/>
      <w:r w:rsidRPr="006A78FA">
        <w:rPr>
          <w:rFonts w:ascii="Times New Roman" w:hAnsi="Times New Roman" w:cs="Times New Roman"/>
          <w:sz w:val="28"/>
          <w:szCs w:val="28"/>
        </w:rPr>
        <w:t> (от лат. "связь")</w:t>
      </w:r>
      <w:r w:rsidRPr="006A78FA">
        <w:rPr>
          <w:rFonts w:ascii="Times New Roman" w:hAnsi="Times New Roman" w:cs="Times New Roman"/>
          <w:sz w:val="28"/>
          <w:szCs w:val="28"/>
        </w:rPr>
        <w:br/>
        <w:t>Любой успешный проект начинается с чёткого плана.</w:t>
      </w:r>
    </w:p>
    <w:p w14:paraId="0D9BFD00" w14:textId="77777777" w:rsidR="006A78FA" w:rsidRPr="006A78FA" w:rsidRDefault="00000000" w:rsidP="006A78FA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A3BE282">
          <v:rect id="_x0000_i1025" style="width:0;height:.75pt" o:hralign="center" o:hrstd="t" o:hrnoshade="t" o:hr="t" fillcolor="#f9fafb" stroked="f"/>
        </w:pict>
      </w:r>
    </w:p>
    <w:p w14:paraId="3445AF6F" w14:textId="77777777" w:rsidR="006A78FA" w:rsidRPr="006A78FA" w:rsidRDefault="006A78FA" w:rsidP="006A78FA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>Концепция проекта</w:t>
      </w:r>
    </w:p>
    <w:p w14:paraId="70680545" w14:textId="77777777" w:rsidR="006A78FA" w:rsidRPr="006A78FA" w:rsidRDefault="006A78FA" w:rsidP="006A78FA">
      <w:pPr>
        <w:pStyle w:val="a7"/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>Основная идея:</w:t>
      </w:r>
      <w:r w:rsidRPr="006A78FA">
        <w:rPr>
          <w:rFonts w:ascii="Times New Roman" w:hAnsi="Times New Roman" w:cs="Times New Roman"/>
          <w:sz w:val="28"/>
          <w:szCs w:val="28"/>
        </w:rPr>
        <w:br/>
        <w:t>Создание цифровой экосистемы для социализации студентов, поиска единомышленников и формирования сообществ на основе общих интересов. Ключевой особенностью платформы является эксклюзивность — регистрация доступна только пользователям с корпоративной почтой учебных заведений.</w:t>
      </w:r>
    </w:p>
    <w:p w14:paraId="619F2100" w14:textId="4B7A5CFC" w:rsidR="006A78FA" w:rsidRPr="006A78FA" w:rsidRDefault="006A78FA" w:rsidP="006A78FA">
      <w:pPr>
        <w:pStyle w:val="a7"/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>Стратегическая цель:</w:t>
      </w:r>
      <w:r w:rsidRPr="006A78FA">
        <w:rPr>
          <w:rFonts w:ascii="Times New Roman" w:hAnsi="Times New Roman" w:cs="Times New Roman"/>
          <w:sz w:val="28"/>
          <w:szCs w:val="28"/>
        </w:rPr>
        <w:br/>
        <w:t>Позиционирование участ</w:t>
      </w:r>
      <w:r w:rsidR="00BC01A2">
        <w:rPr>
          <w:rFonts w:ascii="Times New Roman" w:hAnsi="Times New Roman" w:cs="Times New Roman"/>
          <w:sz w:val="28"/>
          <w:szCs w:val="28"/>
        </w:rPr>
        <w:t>в</w:t>
      </w:r>
      <w:r w:rsidRPr="006A78FA">
        <w:rPr>
          <w:rFonts w:ascii="Times New Roman" w:hAnsi="Times New Roman" w:cs="Times New Roman"/>
          <w:sz w:val="28"/>
          <w:szCs w:val="28"/>
        </w:rPr>
        <w:t>ующих вузов как аналога «Лиги Плюща» в России и странах СНГ через развитие престижа, академических стандартов и студенческого комьюнити.</w:t>
      </w:r>
    </w:p>
    <w:p w14:paraId="30C1DD6F" w14:textId="77777777" w:rsidR="006A78FA" w:rsidRPr="006A78FA" w:rsidRDefault="006A78FA" w:rsidP="006A78FA">
      <w:pPr>
        <w:pStyle w:val="a7"/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>Целевая аудитория:</w:t>
      </w:r>
      <w:r w:rsidRPr="006A78FA">
        <w:rPr>
          <w:rFonts w:ascii="Times New Roman" w:hAnsi="Times New Roman" w:cs="Times New Roman"/>
          <w:sz w:val="28"/>
          <w:szCs w:val="28"/>
        </w:rPr>
        <w:br/>
        <w:t>Студенты российских и зарубежных высших учебных заведений.</w:t>
      </w:r>
    </w:p>
    <w:p w14:paraId="1858BC66" w14:textId="77777777" w:rsidR="006A78FA" w:rsidRPr="006A78FA" w:rsidRDefault="00000000" w:rsidP="006A78FA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66D8BFC">
          <v:rect id="_x0000_i1026" style="width:0;height:.75pt" o:hralign="center" o:hrstd="t" o:hrnoshade="t" o:hr="t" fillcolor="#f9fafb" stroked="f"/>
        </w:pict>
      </w:r>
    </w:p>
    <w:p w14:paraId="1F405D10" w14:textId="77777777" w:rsidR="006A78FA" w:rsidRPr="006A78FA" w:rsidRDefault="006A78FA" w:rsidP="006A78FA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>Маркетинг и продвижение</w:t>
      </w:r>
    </w:p>
    <w:p w14:paraId="033EF7A6" w14:textId="77777777" w:rsidR="006A78FA" w:rsidRPr="006A78FA" w:rsidRDefault="006A78FA" w:rsidP="006A78F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sz w:val="28"/>
          <w:szCs w:val="28"/>
        </w:rPr>
        <w:t xml:space="preserve">Рассылка приглашений через корпоративные </w:t>
      </w:r>
      <w:proofErr w:type="spellStart"/>
      <w:r w:rsidRPr="006A78F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A78FA">
        <w:rPr>
          <w:rFonts w:ascii="Times New Roman" w:hAnsi="Times New Roman" w:cs="Times New Roman"/>
          <w:sz w:val="28"/>
          <w:szCs w:val="28"/>
        </w:rPr>
        <w:t>-адреса вузов.</w:t>
      </w:r>
    </w:p>
    <w:p w14:paraId="21AF3DB3" w14:textId="77777777" w:rsidR="006A78FA" w:rsidRPr="006A78FA" w:rsidRDefault="006A78FA" w:rsidP="006A78F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sz w:val="28"/>
          <w:szCs w:val="28"/>
        </w:rPr>
        <w:t>Размещение рекламы на цифровых экранах в учебных корпусах (например, корпус М НИУ «МЭИ»).</w:t>
      </w:r>
    </w:p>
    <w:p w14:paraId="5ADEBDD1" w14:textId="77777777" w:rsidR="006A78FA" w:rsidRPr="006A78FA" w:rsidRDefault="006A78FA" w:rsidP="006A78F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sz w:val="28"/>
          <w:szCs w:val="28"/>
        </w:rPr>
        <w:t>Привлечение студентов-амбассадоров из ведущих вузов (МГТУ им. Баумана, МИРЭА, НИУ ВШЭ и др.) для популяризации платформы в их учебных заведениях.</w:t>
      </w:r>
    </w:p>
    <w:p w14:paraId="2E24D7D7" w14:textId="77777777" w:rsidR="006A78FA" w:rsidRPr="006A78FA" w:rsidRDefault="00000000" w:rsidP="006A78FA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3A03F01">
          <v:rect id="_x0000_i1027" style="width:0;height:.75pt" o:hralign="center" o:hrstd="t" o:hrnoshade="t" o:hr="t" fillcolor="#f9fafb" stroked="f"/>
        </w:pict>
      </w:r>
    </w:p>
    <w:p w14:paraId="56790F92" w14:textId="77777777" w:rsidR="006A78FA" w:rsidRPr="006A78FA" w:rsidRDefault="006A78FA" w:rsidP="006A78FA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>Монетизация</w:t>
      </w:r>
    </w:p>
    <w:p w14:paraId="7D574447" w14:textId="77777777" w:rsidR="006A78FA" w:rsidRPr="006A78FA" w:rsidRDefault="006A78FA" w:rsidP="006A78FA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sz w:val="28"/>
          <w:szCs w:val="28"/>
        </w:rPr>
        <w:t>Добровольные платные подписки с расширенным функционалом.</w:t>
      </w:r>
    </w:p>
    <w:p w14:paraId="17E35BBF" w14:textId="77777777" w:rsidR="006A78FA" w:rsidRPr="006A78FA" w:rsidRDefault="006A78FA" w:rsidP="006A78FA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sz w:val="28"/>
          <w:szCs w:val="28"/>
        </w:rPr>
        <w:t>Система пожертвований для поддержки развития платформы.</w:t>
      </w:r>
    </w:p>
    <w:p w14:paraId="08435CEC" w14:textId="77777777" w:rsidR="006A78FA" w:rsidRPr="006A78FA" w:rsidRDefault="006A78FA" w:rsidP="006A78FA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sz w:val="28"/>
          <w:szCs w:val="28"/>
        </w:rPr>
        <w:t xml:space="preserve">Проведение платных мероприятий (например, </w:t>
      </w:r>
      <w:proofErr w:type="spellStart"/>
      <w:r w:rsidRPr="006A78FA">
        <w:rPr>
          <w:rFonts w:ascii="Times New Roman" w:hAnsi="Times New Roman" w:cs="Times New Roman"/>
          <w:sz w:val="28"/>
          <w:szCs w:val="28"/>
        </w:rPr>
        <w:t>ProjectX</w:t>
      </w:r>
      <w:proofErr w:type="spellEnd"/>
      <w:r w:rsidRPr="006A78FA">
        <w:rPr>
          <w:rFonts w:ascii="Times New Roman" w:hAnsi="Times New Roman" w:cs="Times New Roman"/>
          <w:sz w:val="28"/>
          <w:szCs w:val="28"/>
        </w:rPr>
        <w:t>).</w:t>
      </w:r>
    </w:p>
    <w:p w14:paraId="1B50757F" w14:textId="77777777" w:rsidR="006A78FA" w:rsidRPr="006A78FA" w:rsidRDefault="006A78FA" w:rsidP="006A78FA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sz w:val="28"/>
          <w:szCs w:val="28"/>
        </w:rPr>
        <w:t xml:space="preserve">Продажа </w:t>
      </w:r>
      <w:proofErr w:type="spellStart"/>
      <w:r w:rsidRPr="006A78FA">
        <w:rPr>
          <w:rFonts w:ascii="Times New Roman" w:hAnsi="Times New Roman" w:cs="Times New Roman"/>
          <w:sz w:val="28"/>
          <w:szCs w:val="28"/>
        </w:rPr>
        <w:t>мерча</w:t>
      </w:r>
      <w:proofErr w:type="spellEnd"/>
      <w:r w:rsidRPr="006A78FA">
        <w:rPr>
          <w:rFonts w:ascii="Times New Roman" w:hAnsi="Times New Roman" w:cs="Times New Roman"/>
          <w:sz w:val="28"/>
          <w:szCs w:val="28"/>
        </w:rPr>
        <w:t xml:space="preserve"> (брендированная продукция вузов и приложения).</w:t>
      </w:r>
    </w:p>
    <w:p w14:paraId="78B83F9B" w14:textId="77777777" w:rsidR="006A78FA" w:rsidRPr="006A78FA" w:rsidRDefault="006A78FA" w:rsidP="006A78FA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sz w:val="28"/>
          <w:szCs w:val="28"/>
        </w:rPr>
        <w:t>Аналитика и агрегированные данные об учебных процессах (</w:t>
      </w:r>
      <w:proofErr w:type="spellStart"/>
      <w:r w:rsidRPr="006A78FA">
        <w:rPr>
          <w:rFonts w:ascii="Times New Roman" w:hAnsi="Times New Roman" w:cs="Times New Roman"/>
          <w:sz w:val="28"/>
          <w:szCs w:val="28"/>
        </w:rPr>
        <w:t>анонимизированные</w:t>
      </w:r>
      <w:proofErr w:type="spellEnd"/>
      <w:r w:rsidRPr="006A78FA">
        <w:rPr>
          <w:rFonts w:ascii="Times New Roman" w:hAnsi="Times New Roman" w:cs="Times New Roman"/>
          <w:sz w:val="28"/>
          <w:szCs w:val="28"/>
        </w:rPr>
        <w:t>) для партнёрских компаний.</w:t>
      </w:r>
    </w:p>
    <w:p w14:paraId="4F6D1F89" w14:textId="77777777" w:rsidR="006A78FA" w:rsidRPr="006A78FA" w:rsidRDefault="00000000" w:rsidP="006A78FA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59DD7E4">
          <v:rect id="_x0000_i1028" style="width:0;height:.75pt" o:hralign="center" o:hrstd="t" o:hrnoshade="t" o:hr="t" fillcolor="#f9fafb" stroked="f"/>
        </w:pict>
      </w:r>
    </w:p>
    <w:p w14:paraId="63721183" w14:textId="77777777" w:rsidR="006A78FA" w:rsidRDefault="006A78FA" w:rsidP="006A78FA">
      <w:pPr>
        <w:pStyle w:val="a7"/>
        <w:rPr>
          <w:rFonts w:ascii="Times New Roman" w:hAnsi="Times New Roman" w:cs="Times New Roman"/>
          <w:b/>
          <w:bCs/>
          <w:sz w:val="40"/>
          <w:szCs w:val="40"/>
        </w:rPr>
      </w:pPr>
    </w:p>
    <w:p w14:paraId="21D1DBE1" w14:textId="77777777" w:rsidR="006A78FA" w:rsidRDefault="006A78FA" w:rsidP="006A78FA">
      <w:pPr>
        <w:pStyle w:val="a7"/>
        <w:rPr>
          <w:rFonts w:ascii="Times New Roman" w:hAnsi="Times New Roman" w:cs="Times New Roman"/>
          <w:b/>
          <w:bCs/>
          <w:sz w:val="40"/>
          <w:szCs w:val="40"/>
        </w:rPr>
      </w:pPr>
    </w:p>
    <w:p w14:paraId="285F98EC" w14:textId="3958E18E" w:rsidR="006A78FA" w:rsidRDefault="006A78FA" w:rsidP="006A78FA">
      <w:pPr>
        <w:pStyle w:val="a7"/>
        <w:rPr>
          <w:rFonts w:ascii="Times New Roman" w:hAnsi="Times New Roman" w:cs="Times New Roman"/>
          <w:b/>
          <w:bCs/>
          <w:sz w:val="40"/>
          <w:szCs w:val="40"/>
        </w:rPr>
      </w:pPr>
      <w:r w:rsidRPr="006A78FA">
        <w:rPr>
          <w:rFonts w:ascii="Times New Roman" w:hAnsi="Times New Roman" w:cs="Times New Roman"/>
          <w:b/>
          <w:bCs/>
          <w:sz w:val="40"/>
          <w:szCs w:val="40"/>
        </w:rPr>
        <w:lastRenderedPageBreak/>
        <w:t>План разработки</w:t>
      </w:r>
    </w:p>
    <w:p w14:paraId="44399F42" w14:textId="77777777" w:rsidR="006A78FA" w:rsidRPr="006A78FA" w:rsidRDefault="006A78FA" w:rsidP="006A78FA">
      <w:pPr>
        <w:pStyle w:val="a7"/>
        <w:rPr>
          <w:rFonts w:ascii="Times New Roman" w:hAnsi="Times New Roman" w:cs="Times New Roman"/>
          <w:b/>
          <w:bCs/>
          <w:sz w:val="40"/>
          <w:szCs w:val="40"/>
        </w:rPr>
      </w:pPr>
    </w:p>
    <w:p w14:paraId="767A5A84" w14:textId="77777777" w:rsidR="006A78FA" w:rsidRPr="006A78FA" w:rsidRDefault="006A78FA" w:rsidP="006A78FA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>Этап 1: Подготовка и базовая разработка</w:t>
      </w:r>
    </w:p>
    <w:p w14:paraId="4EEF706A" w14:textId="1C2198ED" w:rsidR="006A78FA" w:rsidRPr="006A78FA" w:rsidRDefault="006A78FA" w:rsidP="006A78FA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 xml:space="preserve">Изучение </w:t>
      </w:r>
      <w:r w:rsidR="00BC01A2">
        <w:rPr>
          <w:rFonts w:ascii="Times New Roman" w:hAnsi="Times New Roman" w:cs="Times New Roman"/>
          <w:b/>
          <w:bCs/>
          <w:sz w:val="28"/>
          <w:szCs w:val="28"/>
          <w:lang w:val="en-US"/>
        </w:rPr>
        <w:t>Dart</w:t>
      </w:r>
      <w:r w:rsidRPr="006A78FA">
        <w:rPr>
          <w:rFonts w:ascii="Times New Roman" w:hAnsi="Times New Roman" w:cs="Times New Roman"/>
          <w:sz w:val="28"/>
          <w:szCs w:val="28"/>
        </w:rPr>
        <w:br/>
        <w:t>Углублённое освоение языка, включая ООП и современные практики разработки.</w:t>
      </w:r>
      <w:r w:rsidRPr="006A78FA">
        <w:rPr>
          <w:rFonts w:ascii="Times New Roman" w:hAnsi="Times New Roman" w:cs="Times New Roman"/>
          <w:sz w:val="28"/>
          <w:szCs w:val="28"/>
        </w:rPr>
        <w:br/>
      </w:r>
      <w:r w:rsidRPr="006A78FA">
        <w:rPr>
          <w:rFonts w:ascii="Times New Roman" w:hAnsi="Times New Roman" w:cs="Times New Roman"/>
          <w:i/>
          <w:iCs/>
          <w:sz w:val="28"/>
          <w:szCs w:val="28"/>
        </w:rPr>
        <w:t>Инструмент: ведение конспекта для систематизации знаний.</w:t>
      </w:r>
    </w:p>
    <w:p w14:paraId="52B87317" w14:textId="77777777" w:rsidR="006A78FA" w:rsidRPr="006A78FA" w:rsidRDefault="006A78FA" w:rsidP="006A78FA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 xml:space="preserve">Освоение </w:t>
      </w:r>
      <w:proofErr w:type="spellStart"/>
      <w:r w:rsidRPr="006A78FA">
        <w:rPr>
          <w:rFonts w:ascii="Times New Roman" w:hAnsi="Times New Roman" w:cs="Times New Roman"/>
          <w:b/>
          <w:bCs/>
          <w:sz w:val="28"/>
          <w:szCs w:val="28"/>
        </w:rPr>
        <w:t>Android</w:t>
      </w:r>
      <w:proofErr w:type="spellEnd"/>
      <w:r w:rsidRPr="006A78FA">
        <w:rPr>
          <w:rFonts w:ascii="Times New Roman" w:hAnsi="Times New Roman" w:cs="Times New Roman"/>
          <w:b/>
          <w:bCs/>
          <w:sz w:val="28"/>
          <w:szCs w:val="28"/>
        </w:rPr>
        <w:t xml:space="preserve"> Studio</w:t>
      </w:r>
      <w:r w:rsidRPr="006A78FA">
        <w:rPr>
          <w:rFonts w:ascii="Times New Roman" w:hAnsi="Times New Roman" w:cs="Times New Roman"/>
          <w:sz w:val="28"/>
          <w:szCs w:val="28"/>
        </w:rPr>
        <w:br/>
        <w:t>Изучение среды разработки, компонентов UI и жизненного цикла приложения.</w:t>
      </w:r>
    </w:p>
    <w:p w14:paraId="0924185E" w14:textId="77777777" w:rsidR="006A78FA" w:rsidRPr="006A78FA" w:rsidRDefault="006A78FA" w:rsidP="006A78FA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>Разработка</w:t>
      </w:r>
      <w:r w:rsidRPr="006A78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MVP (Minimum Viable Product)</w:t>
      </w:r>
    </w:p>
    <w:p w14:paraId="48C78DEA" w14:textId="2C9F5CC1" w:rsidR="006A78FA" w:rsidRPr="006A78FA" w:rsidRDefault="006A78FA" w:rsidP="006A78FA">
      <w:pPr>
        <w:pStyle w:val="a7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sz w:val="28"/>
          <w:szCs w:val="28"/>
        </w:rPr>
        <w:t xml:space="preserve">Клиентская часть: </w:t>
      </w:r>
      <w:r w:rsidR="00BC01A2">
        <w:rPr>
          <w:rFonts w:ascii="Times New Roman" w:hAnsi="Times New Roman" w:cs="Times New Roman"/>
          <w:sz w:val="28"/>
          <w:szCs w:val="28"/>
          <w:lang w:val="en-US"/>
        </w:rPr>
        <w:t>Dart</w:t>
      </w:r>
      <w:r w:rsidR="00BC01A2" w:rsidRPr="00BC01A2">
        <w:rPr>
          <w:rFonts w:ascii="Times New Roman" w:hAnsi="Times New Roman" w:cs="Times New Roman"/>
          <w:sz w:val="28"/>
          <w:szCs w:val="28"/>
        </w:rPr>
        <w:t xml:space="preserve"> </w:t>
      </w:r>
      <w:r w:rsidRPr="006A78F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A78FA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BC01A2" w:rsidRPr="00BC01A2">
        <w:rPr>
          <w:rFonts w:ascii="Times New Roman" w:hAnsi="Times New Roman" w:cs="Times New Roman"/>
          <w:sz w:val="28"/>
          <w:szCs w:val="28"/>
        </w:rPr>
        <w:t xml:space="preserve">, </w:t>
      </w:r>
      <w:r w:rsidR="00BC01A2">
        <w:rPr>
          <w:rFonts w:ascii="Times New Roman" w:hAnsi="Times New Roman" w:cs="Times New Roman"/>
          <w:sz w:val="28"/>
          <w:szCs w:val="28"/>
          <w:lang w:val="en-US"/>
        </w:rPr>
        <w:t>IOS</w:t>
      </w:r>
      <w:r w:rsidRPr="006A78FA">
        <w:rPr>
          <w:rFonts w:ascii="Times New Roman" w:hAnsi="Times New Roman" w:cs="Times New Roman"/>
          <w:sz w:val="28"/>
          <w:szCs w:val="28"/>
        </w:rPr>
        <w:t>).</w:t>
      </w:r>
    </w:p>
    <w:p w14:paraId="2A9C1397" w14:textId="77777777" w:rsidR="006A78FA" w:rsidRPr="006A78FA" w:rsidRDefault="006A78FA" w:rsidP="006A78FA">
      <w:pPr>
        <w:pStyle w:val="a7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sz w:val="28"/>
          <w:szCs w:val="28"/>
        </w:rPr>
        <w:t>Серверная часть: Python.</w:t>
      </w:r>
    </w:p>
    <w:p w14:paraId="40A84991" w14:textId="77777777" w:rsidR="006A78FA" w:rsidRPr="006A78FA" w:rsidRDefault="006A78FA" w:rsidP="006A78FA">
      <w:pPr>
        <w:pStyle w:val="a7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sz w:val="28"/>
          <w:szCs w:val="28"/>
        </w:rPr>
        <w:t>Тестовый сервер: локальный ПК (i5-9400F, 16 Гб ОЗУ, 1 Тб HDD).</w:t>
      </w:r>
      <w:r w:rsidRPr="006A78FA">
        <w:rPr>
          <w:rFonts w:ascii="Times New Roman" w:hAnsi="Times New Roman" w:cs="Times New Roman"/>
          <w:sz w:val="28"/>
          <w:szCs w:val="28"/>
        </w:rPr>
        <w:br/>
      </w:r>
      <w:r w:rsidRPr="006A78FA">
        <w:rPr>
          <w:rFonts w:ascii="Times New Roman" w:hAnsi="Times New Roman" w:cs="Times New Roman"/>
          <w:i/>
          <w:iCs/>
          <w:sz w:val="28"/>
          <w:szCs w:val="28"/>
        </w:rPr>
        <w:t>В дальнейшем планируется переход на арендованные серверы.</w:t>
      </w:r>
    </w:p>
    <w:p w14:paraId="131B24FB" w14:textId="77777777" w:rsidR="006A78FA" w:rsidRPr="006A78FA" w:rsidRDefault="006A78FA" w:rsidP="006A78FA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>Публикация в Google Play</w:t>
      </w:r>
      <w:r w:rsidRPr="006A78FA">
        <w:rPr>
          <w:rFonts w:ascii="Times New Roman" w:hAnsi="Times New Roman" w:cs="Times New Roman"/>
          <w:sz w:val="28"/>
          <w:szCs w:val="28"/>
        </w:rPr>
        <w:br/>
        <w:t>Целевая версия: 1.0.0.</w:t>
      </w:r>
      <w:r w:rsidRPr="006A78FA">
        <w:rPr>
          <w:rFonts w:ascii="Times New Roman" w:hAnsi="Times New Roman" w:cs="Times New Roman"/>
          <w:sz w:val="28"/>
          <w:szCs w:val="28"/>
        </w:rPr>
        <w:br/>
      </w:r>
      <w:r w:rsidRPr="006A78FA">
        <w:rPr>
          <w:rFonts w:ascii="Times New Roman" w:hAnsi="Times New Roman" w:cs="Times New Roman"/>
          <w:b/>
          <w:bCs/>
          <w:sz w:val="28"/>
          <w:szCs w:val="28"/>
        </w:rPr>
        <w:t>Срок:</w:t>
      </w:r>
      <w:r w:rsidRPr="006A78FA">
        <w:rPr>
          <w:rFonts w:ascii="Times New Roman" w:hAnsi="Times New Roman" w:cs="Times New Roman"/>
          <w:sz w:val="28"/>
          <w:szCs w:val="28"/>
        </w:rPr>
        <w:t> до 31.12.2025.</w:t>
      </w:r>
    </w:p>
    <w:p w14:paraId="13667AD7" w14:textId="77777777" w:rsidR="006A78FA" w:rsidRPr="006A78FA" w:rsidRDefault="006A78FA" w:rsidP="006A78FA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>Этап 2: Расширение платформы</w:t>
      </w:r>
    </w:p>
    <w:p w14:paraId="5D8352C9" w14:textId="75C9030A" w:rsidR="006A78FA" w:rsidRPr="006A78FA" w:rsidRDefault="006A78FA" w:rsidP="006A78F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 xml:space="preserve">Изучение </w:t>
      </w:r>
      <w:r w:rsidR="007A76C3">
        <w:rPr>
          <w:rFonts w:ascii="Times New Roman" w:hAnsi="Times New Roman" w:cs="Times New Roman"/>
          <w:b/>
          <w:bCs/>
          <w:sz w:val="28"/>
          <w:szCs w:val="28"/>
          <w:lang w:val="en-US"/>
        </w:rPr>
        <w:t>Flutter</w:t>
      </w:r>
      <w:r w:rsidRPr="006A78FA">
        <w:rPr>
          <w:rFonts w:ascii="Times New Roman" w:hAnsi="Times New Roman" w:cs="Times New Roman"/>
          <w:sz w:val="28"/>
          <w:szCs w:val="28"/>
        </w:rPr>
        <w:br/>
        <w:t xml:space="preserve">Для кроссплатформенной разработки и адаптации под </w:t>
      </w:r>
      <w:proofErr w:type="spellStart"/>
      <w:r w:rsidRPr="006A78FA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6A78FA">
        <w:rPr>
          <w:rFonts w:ascii="Times New Roman" w:hAnsi="Times New Roman" w:cs="Times New Roman"/>
          <w:sz w:val="28"/>
          <w:szCs w:val="28"/>
        </w:rPr>
        <w:t>.</w:t>
      </w:r>
    </w:p>
    <w:p w14:paraId="120BCA34" w14:textId="7EDE23DF" w:rsidR="006A78FA" w:rsidRPr="006A78FA" w:rsidRDefault="006A78FA" w:rsidP="006A78F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 xml:space="preserve">Публикация в Apple </w:t>
      </w:r>
      <w:proofErr w:type="spellStart"/>
      <w:r w:rsidRPr="006A78FA">
        <w:rPr>
          <w:rFonts w:ascii="Times New Roman" w:hAnsi="Times New Roman" w:cs="Times New Roman"/>
          <w:b/>
          <w:bCs/>
          <w:sz w:val="28"/>
          <w:szCs w:val="28"/>
        </w:rPr>
        <w:t>App</w:t>
      </w:r>
      <w:proofErr w:type="spellEnd"/>
      <w:r w:rsidRPr="006A78FA">
        <w:rPr>
          <w:rFonts w:ascii="Times New Roman" w:hAnsi="Times New Roman" w:cs="Times New Roman"/>
          <w:b/>
          <w:bCs/>
          <w:sz w:val="28"/>
          <w:szCs w:val="28"/>
        </w:rPr>
        <w:t xml:space="preserve"> Store</w:t>
      </w:r>
      <w:r w:rsidRPr="006A78FA">
        <w:rPr>
          <w:rFonts w:ascii="Times New Roman" w:hAnsi="Times New Roman" w:cs="Times New Roman"/>
          <w:sz w:val="28"/>
          <w:szCs w:val="28"/>
        </w:rPr>
        <w:br/>
        <w:t>Целевая версия: 2.0.0.</w:t>
      </w:r>
      <w:r w:rsidRPr="006A78FA">
        <w:rPr>
          <w:rFonts w:ascii="Times New Roman" w:hAnsi="Times New Roman" w:cs="Times New Roman"/>
          <w:sz w:val="28"/>
          <w:szCs w:val="28"/>
        </w:rPr>
        <w:br/>
      </w:r>
      <w:r w:rsidRPr="006A78FA">
        <w:rPr>
          <w:rFonts w:ascii="Times New Roman" w:hAnsi="Times New Roman" w:cs="Times New Roman"/>
          <w:b/>
          <w:bCs/>
          <w:sz w:val="28"/>
          <w:szCs w:val="28"/>
        </w:rPr>
        <w:t>Срок:</w:t>
      </w:r>
      <w:r w:rsidRPr="006A78FA">
        <w:rPr>
          <w:rFonts w:ascii="Times New Roman" w:hAnsi="Times New Roman" w:cs="Times New Roman"/>
          <w:sz w:val="28"/>
          <w:szCs w:val="28"/>
        </w:rPr>
        <w:t> до 31.0</w:t>
      </w:r>
      <w:r w:rsidR="00BC01A2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6A78FA">
        <w:rPr>
          <w:rFonts w:ascii="Times New Roman" w:hAnsi="Times New Roman" w:cs="Times New Roman"/>
          <w:sz w:val="28"/>
          <w:szCs w:val="28"/>
        </w:rPr>
        <w:t>.2026.</w:t>
      </w:r>
    </w:p>
    <w:p w14:paraId="6958F6EB" w14:textId="77777777" w:rsidR="006A78FA" w:rsidRPr="006A78FA" w:rsidRDefault="00000000" w:rsidP="006A78FA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3700718">
          <v:rect id="_x0000_i1029" style="width:0;height:.75pt" o:hralign="center" o:hrstd="t" o:hrnoshade="t" o:hr="t" fillcolor="#f9fafb" stroked="f"/>
        </w:pict>
      </w:r>
    </w:p>
    <w:p w14:paraId="150580E5" w14:textId="77777777" w:rsidR="006A78FA" w:rsidRPr="006A78FA" w:rsidRDefault="006A78FA" w:rsidP="006A78FA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>Ключевые функции приложения</w:t>
      </w:r>
    </w:p>
    <w:p w14:paraId="0F2E9DC5" w14:textId="77777777" w:rsidR="006A78FA" w:rsidRPr="006A78FA" w:rsidRDefault="006A78FA" w:rsidP="006A78FA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>Расписание занятий</w:t>
      </w:r>
      <w:r w:rsidRPr="006A78FA">
        <w:rPr>
          <w:rFonts w:ascii="Times New Roman" w:hAnsi="Times New Roman" w:cs="Times New Roman"/>
          <w:sz w:val="28"/>
          <w:szCs w:val="28"/>
        </w:rPr>
        <w:br/>
        <w:t>Интеграция с учебными графиками вузов.</w:t>
      </w:r>
    </w:p>
    <w:p w14:paraId="0A675A79" w14:textId="77777777" w:rsidR="006A78FA" w:rsidRPr="006A78FA" w:rsidRDefault="006A78FA" w:rsidP="006A78FA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>Поиск по интересам и клубы</w:t>
      </w:r>
      <w:r w:rsidRPr="006A78FA">
        <w:rPr>
          <w:rFonts w:ascii="Times New Roman" w:hAnsi="Times New Roman" w:cs="Times New Roman"/>
          <w:sz w:val="28"/>
          <w:szCs w:val="28"/>
        </w:rPr>
        <w:br/>
        <w:t>Создание сообществ на основе хобби, академических направлений и внеучебной деятельности.</w:t>
      </w:r>
    </w:p>
    <w:p w14:paraId="3A068782" w14:textId="77777777" w:rsidR="006A78FA" w:rsidRPr="006A78FA" w:rsidRDefault="006A78FA" w:rsidP="006A78FA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>Коммуникации</w:t>
      </w:r>
      <w:r w:rsidRPr="006A78FA">
        <w:rPr>
          <w:rFonts w:ascii="Times New Roman" w:hAnsi="Times New Roman" w:cs="Times New Roman"/>
          <w:sz w:val="28"/>
          <w:szCs w:val="28"/>
        </w:rPr>
        <w:br/>
        <w:t>Встроенный мессенджер и интеграция с Outlook.</w:t>
      </w:r>
    </w:p>
    <w:p w14:paraId="27895EDE" w14:textId="77777777" w:rsidR="006A78FA" w:rsidRPr="006A78FA" w:rsidRDefault="006A78FA" w:rsidP="006A78FA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>Учебный процесс</w:t>
      </w:r>
    </w:p>
    <w:p w14:paraId="5C093FEA" w14:textId="77777777" w:rsidR="006A78FA" w:rsidRPr="006A78FA" w:rsidRDefault="006A78FA" w:rsidP="006A78FA">
      <w:pPr>
        <w:pStyle w:val="a7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sz w:val="28"/>
          <w:szCs w:val="28"/>
        </w:rPr>
        <w:t>Ведение журнала домашних заданий (доступ для старост).</w:t>
      </w:r>
    </w:p>
    <w:p w14:paraId="69E5E8F8" w14:textId="77777777" w:rsidR="006A78FA" w:rsidRPr="006A78FA" w:rsidRDefault="006A78FA" w:rsidP="006A78FA">
      <w:pPr>
        <w:pStyle w:val="a7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sz w:val="28"/>
          <w:szCs w:val="28"/>
        </w:rPr>
        <w:t>Учёт посещаемости (с правом редактирования для старост).</w:t>
      </w:r>
    </w:p>
    <w:p w14:paraId="342760B0" w14:textId="77777777" w:rsidR="006A78FA" w:rsidRPr="006A78FA" w:rsidRDefault="006A78FA" w:rsidP="006A78FA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Рейтинги и мотивация</w:t>
      </w:r>
      <w:r w:rsidRPr="006A78FA">
        <w:rPr>
          <w:rFonts w:ascii="Times New Roman" w:hAnsi="Times New Roman" w:cs="Times New Roman"/>
          <w:sz w:val="28"/>
          <w:szCs w:val="28"/>
        </w:rPr>
        <w:br/>
        <w:t>Конкурсы на лучшую группу/факультет на основе среднего балла.</w:t>
      </w:r>
    </w:p>
    <w:p w14:paraId="65B51DAC" w14:textId="77777777" w:rsidR="006A78FA" w:rsidRPr="006A78FA" w:rsidRDefault="006A78FA" w:rsidP="006A78FA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A78FA">
        <w:rPr>
          <w:rFonts w:ascii="Times New Roman" w:hAnsi="Times New Roman" w:cs="Times New Roman"/>
          <w:b/>
          <w:bCs/>
          <w:sz w:val="28"/>
          <w:szCs w:val="28"/>
        </w:rPr>
        <w:t>Инфраструктура</w:t>
      </w:r>
      <w:r w:rsidRPr="006A78FA">
        <w:rPr>
          <w:rFonts w:ascii="Times New Roman" w:hAnsi="Times New Roman" w:cs="Times New Roman"/>
          <w:sz w:val="28"/>
          <w:szCs w:val="28"/>
        </w:rPr>
        <w:br/>
        <w:t>Система бронирования мест и интерактивная карта аудиторий/залов.</w:t>
      </w:r>
    </w:p>
    <w:p w14:paraId="7E39A15E" w14:textId="77777777" w:rsidR="003B4781" w:rsidRPr="003B4781" w:rsidRDefault="003B4781" w:rsidP="00166029">
      <w:pPr>
        <w:pStyle w:val="a7"/>
        <w:rPr>
          <w:rFonts w:ascii="Times New Roman" w:hAnsi="Times New Roman" w:cs="Times New Roman"/>
          <w:sz w:val="28"/>
          <w:szCs w:val="28"/>
        </w:rPr>
      </w:pPr>
    </w:p>
    <w:sectPr w:rsidR="003B4781" w:rsidRPr="003B47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1179E2"/>
    <w:multiLevelType w:val="hybridMultilevel"/>
    <w:tmpl w:val="9126F8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FD394F"/>
    <w:multiLevelType w:val="multilevel"/>
    <w:tmpl w:val="77A69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380AB4"/>
    <w:multiLevelType w:val="multilevel"/>
    <w:tmpl w:val="AF608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906697"/>
    <w:multiLevelType w:val="multilevel"/>
    <w:tmpl w:val="D774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85D64"/>
    <w:multiLevelType w:val="hybridMultilevel"/>
    <w:tmpl w:val="CF9AE1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47492E"/>
    <w:multiLevelType w:val="multilevel"/>
    <w:tmpl w:val="734827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BD6C5E"/>
    <w:multiLevelType w:val="multilevel"/>
    <w:tmpl w:val="5AD4E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9196769">
    <w:abstractNumId w:val="0"/>
  </w:num>
  <w:num w:numId="2" w16cid:durableId="2029677821">
    <w:abstractNumId w:val="4"/>
  </w:num>
  <w:num w:numId="3" w16cid:durableId="161119900">
    <w:abstractNumId w:val="3"/>
  </w:num>
  <w:num w:numId="4" w16cid:durableId="257951948">
    <w:abstractNumId w:val="6"/>
  </w:num>
  <w:num w:numId="5" w16cid:durableId="1686908329">
    <w:abstractNumId w:val="1"/>
  </w:num>
  <w:num w:numId="6" w16cid:durableId="437716879">
    <w:abstractNumId w:val="5"/>
  </w:num>
  <w:num w:numId="7" w16cid:durableId="1743679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E6B"/>
    <w:rsid w:val="00166029"/>
    <w:rsid w:val="0023799D"/>
    <w:rsid w:val="002C2EB0"/>
    <w:rsid w:val="002E0BFE"/>
    <w:rsid w:val="003B4781"/>
    <w:rsid w:val="004623B8"/>
    <w:rsid w:val="00604E6B"/>
    <w:rsid w:val="00670629"/>
    <w:rsid w:val="006A78FA"/>
    <w:rsid w:val="007A76C3"/>
    <w:rsid w:val="008552ED"/>
    <w:rsid w:val="00BC01A2"/>
    <w:rsid w:val="00D27AA4"/>
    <w:rsid w:val="00F33C12"/>
    <w:rsid w:val="00F83FA9"/>
    <w:rsid w:val="00FF1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EB2D1"/>
  <w15:chartTrackingRefBased/>
  <w15:docId w15:val="{B731F49A-80AF-43E7-969E-433936DA9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4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4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4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4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4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4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4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4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4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4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4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4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4E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4E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4E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4E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4E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4E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4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4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4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4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4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4E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4E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4E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4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4E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4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80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</dc:creator>
  <cp:keywords/>
  <dc:description/>
  <cp:lastModifiedBy>Ilya</cp:lastModifiedBy>
  <cp:revision>6</cp:revision>
  <dcterms:created xsi:type="dcterms:W3CDTF">2025-10-05T15:43:00Z</dcterms:created>
  <dcterms:modified xsi:type="dcterms:W3CDTF">2025-11-17T17:13:00Z</dcterms:modified>
</cp:coreProperties>
</file>