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53ED" w14:textId="77777777" w:rsidR="00373BC1" w:rsidRDefault="00000000">
      <w:pPr>
        <w:spacing w:after="100"/>
      </w:pPr>
      <w:r>
        <w:rPr>
          <w:noProof/>
        </w:rPr>
        <w:drawing>
          <wp:inline distT="0" distB="0" distL="0" distR="0" wp14:anchorId="5146EA93" wp14:editId="28A1DB00">
            <wp:extent cx="762000" cy="76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9652" w14:textId="77777777" w:rsidR="00373BC1" w:rsidRDefault="00000000">
      <w:pPr>
        <w:spacing w:after="80"/>
      </w:pPr>
      <w:r>
        <w:rPr>
          <w:b/>
          <w:bCs/>
          <w:sz w:val="56"/>
          <w:szCs w:val="56"/>
        </w:rPr>
        <w:t>The Farmer Edu</w:t>
      </w:r>
    </w:p>
    <w:p w14:paraId="72719EDA" w14:textId="77777777" w:rsidR="00373BC1" w:rsidRDefault="00000000">
      <w:pPr>
        <w:spacing w:after="40"/>
      </w:pPr>
      <w:r>
        <w:rPr>
          <w:color w:val="555555"/>
          <w:sz w:val="28"/>
          <w:szCs w:val="28"/>
        </w:rPr>
        <w:t>Requisitos, Regras de Negócio e Modelagem — Versão Revisada</w:t>
      </w:r>
    </w:p>
    <w:p w14:paraId="0BE813F3" w14:textId="77777777" w:rsidR="00373BC1" w:rsidRDefault="00000000">
      <w:pPr>
        <w:spacing w:after="300"/>
      </w:pPr>
      <w:r>
        <w:rPr>
          <w:i/>
          <w:iCs/>
          <w:color w:val="888888"/>
          <w:sz w:val="22"/>
          <w:szCs w:val="22"/>
        </w:rPr>
        <w:t>SENAI · Aprendizagem em Assistente de Programação Web</w:t>
      </w:r>
    </w:p>
    <w:p w14:paraId="61520367" w14:textId="77777777" w:rsidR="00373BC1" w:rsidRDefault="00000000">
      <w:pPr>
        <w:pStyle w:val="Ttulo1"/>
        <w:spacing w:before="300" w:after="150"/>
      </w:pPr>
      <w:r>
        <w:t>Nota de revisão</w:t>
      </w:r>
    </w:p>
    <w:p w14:paraId="2259741D" w14:textId="77777777" w:rsidR="00373BC1" w:rsidRDefault="00000000">
      <w:pPr>
        <w:spacing w:after="120"/>
      </w:pPr>
      <w:r>
        <w:t>Este documento revisa a versão original produzida pelos alunos, mantendo a essência da proposta. As principais correções: separação clara entre Requisitos Funcionais e Não Funcionais (o item de IA estava classificado como não funcional, mas descreve comportamento do sistema — logo, é funcional); inclusão de requisitos de segurança, desempenho, privacidade e usabilidade que não existiam; e um modelo de dados novo, já que o diagrama de classes original não sustentava o escopo descrito no texto (faltavam Curso, Submissão separada de Atividade, e toda a parte de gamificação).</w:t>
      </w:r>
    </w:p>
    <w:p w14:paraId="5CC85360" w14:textId="77777777" w:rsidR="00373BC1" w:rsidRDefault="00000000">
      <w:pPr>
        <w:pStyle w:val="Ttulo1"/>
        <w:spacing w:before="300" w:after="150"/>
      </w:pPr>
      <w:r>
        <w:t>Requisitos Funcionais</w:t>
      </w:r>
    </w:p>
    <w:p w14:paraId="0C3377B9" w14:textId="77777777" w:rsidR="00373BC1" w:rsidRDefault="00000000">
      <w:pPr>
        <w:pStyle w:val="Ttulo2"/>
        <w:spacing w:before="200" w:after="100"/>
      </w:pPr>
      <w:r>
        <w:t>Área do Instrutor</w:t>
      </w:r>
    </w:p>
    <w:p w14:paraId="2D84B2A0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RF01 — </w:t>
      </w:r>
      <w:r>
        <w:t>O sistema deve permitir que o instrutor faça login exclusivo de instrutor.</w:t>
      </w:r>
    </w:p>
    <w:p w14:paraId="56C5635D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RF02 — </w:t>
      </w:r>
      <w:r>
        <w:t xml:space="preserve">O sistema deve permitir que o instrutor </w:t>
      </w:r>
      <w:proofErr w:type="gramStart"/>
      <w:r>
        <w:t>crie novas</w:t>
      </w:r>
      <w:proofErr w:type="gramEnd"/>
      <w:r>
        <w:t xml:space="preserve"> turmas, associando-as a um curso.</w:t>
      </w:r>
    </w:p>
    <w:p w14:paraId="6D81CC4F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RF03 — </w:t>
      </w:r>
      <w:r>
        <w:t>O sistema deve permitir que o instrutor visualize as turmas e os alunos matriculados em cada uma.</w:t>
      </w:r>
    </w:p>
    <w:p w14:paraId="2787F7A0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RF04 — </w:t>
      </w:r>
      <w:r>
        <w:t>O sistema deve permitir que o instrutor cadastre, edite e remova atividades vinculadas a uma turma.</w:t>
      </w:r>
    </w:p>
    <w:p w14:paraId="26337198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RF05 — </w:t>
      </w:r>
      <w:r>
        <w:t>O sistema deve permitir que o instrutor visualize as submissões dos alunos e as notas atribuídas.</w:t>
      </w:r>
    </w:p>
    <w:p w14:paraId="1E999E1A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RF06 — </w:t>
      </w:r>
      <w:r>
        <w:t>(Novo) O sistema deve permitir que o instrutor revise e, se necessário, altere a nota sugerida pela IA antes de torná-la definitiva.</w:t>
      </w:r>
    </w:p>
    <w:p w14:paraId="065302AC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RF07 — </w:t>
      </w:r>
      <w:r>
        <w:t>(Novo) O sistema deve permitir que o instrutor configure os critérios usados pela IA para avaliar as atividades.</w:t>
      </w:r>
    </w:p>
    <w:p w14:paraId="399A2EF1" w14:textId="77777777" w:rsidR="00373BC1" w:rsidRDefault="00000000">
      <w:pPr>
        <w:pStyle w:val="Ttulo2"/>
        <w:spacing w:before="200" w:after="100"/>
      </w:pPr>
      <w:r>
        <w:t>Área do Aluno</w:t>
      </w:r>
    </w:p>
    <w:p w14:paraId="6B079EB4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RF08 — </w:t>
      </w:r>
      <w:r>
        <w:t>O sistema deve permitir que o aluno faça login exclusivo de aluno.</w:t>
      </w:r>
    </w:p>
    <w:p w14:paraId="1E60405A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RF09 — </w:t>
      </w:r>
      <w:r>
        <w:t>O sistema deve permitir que o aluno selecione entre os cursos em que está matriculado.</w:t>
      </w:r>
    </w:p>
    <w:p w14:paraId="6D9171F8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RF10 — </w:t>
      </w:r>
      <w:r>
        <w:t>O sistema deve permitir que o aluno visualize atividades pendentes e já realizadas.</w:t>
      </w:r>
    </w:p>
    <w:p w14:paraId="7FCE168D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RF11 — </w:t>
      </w:r>
      <w:r>
        <w:t>O sistema deve permitir que o aluno realize atividades exclusivamente dentro da plataforma.</w:t>
      </w:r>
    </w:p>
    <w:p w14:paraId="204408F3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RF12 — </w:t>
      </w:r>
      <w:r>
        <w:t>O sistema deve permitir que o aluno acesse a Fazenda (</w:t>
      </w:r>
      <w:proofErr w:type="spellStart"/>
      <w:proofErr w:type="gramStart"/>
      <w:r>
        <w:t>mini-jogo</w:t>
      </w:r>
      <w:proofErr w:type="spellEnd"/>
      <w:proofErr w:type="gramEnd"/>
      <w:r>
        <w:t>) a partir de um botão dedicado.</w:t>
      </w:r>
    </w:p>
    <w:p w14:paraId="6D181124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RF13 — </w:t>
      </w:r>
      <w:r>
        <w:t>(Novo) O sistema deve permitir que o aluno refaça uma atividade após receber o feedback da IA, dentro do prazo definido pelo instrutor.</w:t>
      </w:r>
    </w:p>
    <w:p w14:paraId="4F567B21" w14:textId="77777777" w:rsidR="00373BC1" w:rsidRDefault="00000000">
      <w:pPr>
        <w:pStyle w:val="Ttulo2"/>
        <w:spacing w:before="200" w:after="100"/>
      </w:pPr>
      <w:r>
        <w:t>IA e Feedback</w:t>
      </w:r>
    </w:p>
    <w:p w14:paraId="43BE6DF1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RF14 — </w:t>
      </w:r>
      <w:r>
        <w:t>O sistema deve gerar uma resposta de referência e compará-la com a resposta do aluno.</w:t>
      </w:r>
    </w:p>
    <w:p w14:paraId="7B8C7EEE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RF15 — </w:t>
      </w:r>
      <w:r>
        <w:t>O sistema deve apresentar ao aluno um feedback textual com pontos positivos e pontos a melhorar.</w:t>
      </w:r>
    </w:p>
    <w:p w14:paraId="57EE5C22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RF16 — </w:t>
      </w:r>
      <w:r>
        <w:t>O sistema deve atribuir uma nota sugerida com base na comparação, sujeita à revisão do instrutor (RF06).</w:t>
      </w:r>
    </w:p>
    <w:p w14:paraId="6E515EF0" w14:textId="77777777" w:rsidR="00373BC1" w:rsidRDefault="00000000">
      <w:pPr>
        <w:pStyle w:val="Ttulo2"/>
        <w:spacing w:before="200" w:after="100"/>
      </w:pPr>
      <w:r>
        <w:t>Fazenda e Gamificação</w:t>
      </w:r>
    </w:p>
    <w:p w14:paraId="42B40E2E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RF17 — </w:t>
      </w:r>
      <w:r>
        <w:t>O sistema deve conceder XP ao aluno de acordo com o desempenho nas atividades.</w:t>
      </w:r>
    </w:p>
    <w:p w14:paraId="1090D142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RF18 — </w:t>
      </w:r>
      <w:r>
        <w:t>O sistema deve refletir o XP acumulado na evolução visual da fazenda (nível, construções, plantações, animais).</w:t>
      </w:r>
    </w:p>
    <w:p w14:paraId="1EB87C96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RF19 — </w:t>
      </w:r>
      <w:r>
        <w:t>O sistema deve permitir que desempenho insuficiente cause retrocesso do estado da fazenda.</w:t>
      </w:r>
    </w:p>
    <w:p w14:paraId="26905565" w14:textId="77777777" w:rsidR="00373BC1" w:rsidRDefault="00000000">
      <w:pPr>
        <w:pStyle w:val="Ttulo1"/>
        <w:spacing w:before="300" w:after="150"/>
      </w:pPr>
      <w:r>
        <w:t>Requisitos Não Funcionais</w:t>
      </w:r>
    </w:p>
    <w:p w14:paraId="0A28C170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Segurança: </w:t>
      </w:r>
      <w:r>
        <w:t>Código enviado pelo aluno deve ser executado em ambiente isolado (</w:t>
      </w:r>
      <w:proofErr w:type="spellStart"/>
      <w:r>
        <w:t>sandbox</w:t>
      </w:r>
      <w:proofErr w:type="spellEnd"/>
      <w:r>
        <w:t>), com limite de tempo de CPU, memória e sem acesso à rede, prevenindo que uma submissão afete o servidor ou outras submissões.</w:t>
      </w:r>
    </w:p>
    <w:p w14:paraId="58918C93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Desempenho: </w:t>
      </w:r>
      <w:r>
        <w:t>O sistema deve suportar pelo menos 56 usuários simultâneos (tamanho combinado das duas turmas) sem degradação perceptível de tempo de resposta em login, envio de atividade e consulta de notas.</w:t>
      </w:r>
    </w:p>
    <w:p w14:paraId="62CAC7A8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Disponibilidade: </w:t>
      </w:r>
      <w:r>
        <w:t>O sistema deve estar disponível durante o horário de aula das duas turmas (manhã e tarde).</w:t>
      </w:r>
    </w:p>
    <w:p w14:paraId="185A5339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Usabilidade: </w:t>
      </w:r>
      <w:r>
        <w:t>A interface deve ter funcionamento similar a plataformas já conhecidas pelos alunos (ex.: Google Sala de Aula), reduzindo a curva de aprendizado da própria ferramenta.</w:t>
      </w:r>
    </w:p>
    <w:p w14:paraId="5C37675B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Privacidade / LGPD: </w:t>
      </w:r>
      <w:r>
        <w:t>Dados pessoais de alunos (parte deles menores de idade) devem ser tratados com o mínimo necessário, sem exposição pública de notas ou dados de identificação.</w:t>
      </w:r>
    </w:p>
    <w:p w14:paraId="5484E9FF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Tempo de resposta da IA: </w:t>
      </w:r>
      <w:r>
        <w:t>O tempo entre o envio da atividade e a apresentação do feedback deve ser comunicado ao aluno (indicador de carregamento), pois pode não ser instantâneo dependendo do provedor de IA escolhido.</w:t>
      </w:r>
    </w:p>
    <w:p w14:paraId="0A11B09C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Portabilidade: </w:t>
      </w:r>
      <w:r>
        <w:t>O sistema deve funcionar nos navegadores já utilizados nos laboratórios do SENAI, sem exigir instalação adicional no computador do aluno.</w:t>
      </w:r>
    </w:p>
    <w:p w14:paraId="63B10365" w14:textId="77777777" w:rsidR="00373BC1" w:rsidRDefault="00000000">
      <w:pPr>
        <w:pStyle w:val="Ttulo1"/>
        <w:spacing w:before="300" w:after="150"/>
      </w:pPr>
      <w:r>
        <w:t>Regras de Negócio</w:t>
      </w:r>
    </w:p>
    <w:p w14:paraId="18DC38C6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RN01 — </w:t>
      </w:r>
      <w:r>
        <w:t>Toda atividade deve pertencer a exatamente uma turma.</w:t>
      </w:r>
    </w:p>
    <w:p w14:paraId="537AB9CD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RN02 — </w:t>
      </w:r>
      <w:r>
        <w:t>Um aluno só pode realizar atividades das turmas em que está matriculado.</w:t>
      </w:r>
    </w:p>
    <w:p w14:paraId="2636DE51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RN03 — </w:t>
      </w:r>
      <w:r>
        <w:t>A resposta do aluno só é aceita dentro da própria plataforma; não são aceitos arquivos externos ou links, salvo se o tipo de atividade definir o contrário.</w:t>
      </w:r>
    </w:p>
    <w:p w14:paraId="21FB9209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RN04 — </w:t>
      </w:r>
      <w:r>
        <w:t>A nota sugerida pela IA não é definitiva até validação do instrutor.</w:t>
      </w:r>
    </w:p>
    <w:p w14:paraId="4B1E171F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RN05 — </w:t>
      </w:r>
      <w:r>
        <w:t xml:space="preserve">A fazenda é um </w:t>
      </w:r>
      <w:proofErr w:type="spellStart"/>
      <w:proofErr w:type="gramStart"/>
      <w:r>
        <w:t>mini-jogo</w:t>
      </w:r>
      <w:proofErr w:type="spellEnd"/>
      <w:proofErr w:type="gramEnd"/>
      <w:r>
        <w:t xml:space="preserve"> interativo, nunca uma imagem estática; seu estado reflete o desempenho acumulado do aluno, podendo evoluir ou retroceder.</w:t>
      </w:r>
    </w:p>
    <w:p w14:paraId="5C69CE69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RN06 — </w:t>
      </w:r>
      <w:r>
        <w:t>O sistema deve ter funcionamento similar ao Google Sala de Aula nas interações de tela inicial, login e organização de turmas/atividades.</w:t>
      </w:r>
    </w:p>
    <w:p w14:paraId="62207D4A" w14:textId="77777777" w:rsidR="00373BC1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RN07 — </w:t>
      </w:r>
      <w:r>
        <w:t>Cada submissão gera, no máximo, um feedback de IA e uma nota vigente; tentativas antigas permanecem no histórico do aluno.</w:t>
      </w:r>
    </w:p>
    <w:p w14:paraId="13737659" w14:textId="77777777" w:rsidR="00373BC1" w:rsidRDefault="00000000">
      <w:pPr>
        <w:pStyle w:val="Ttulo1"/>
        <w:spacing w:before="300" w:after="150"/>
      </w:pPr>
      <w:r>
        <w:t>Modelo de Dados (corrigido)</w:t>
      </w:r>
    </w:p>
    <w:p w14:paraId="4F8FEE7A" w14:textId="77777777" w:rsidR="00373BC1" w:rsidRDefault="00000000">
      <w:pPr>
        <w:spacing w:after="120"/>
      </w:pPr>
      <w:r>
        <w:t xml:space="preserve">O diagrama de classes original tinha apenas quatro entidades (Instrutor, Aluno, Atividade, Turma), sem atributos </w:t>
      </w:r>
      <w:proofErr w:type="spellStart"/>
      <w:r>
        <w:t>tipados</w:t>
      </w:r>
      <w:proofErr w:type="spellEnd"/>
      <w:r>
        <w:t xml:space="preserve"> nem cardinalidade — insuficiente para o escopo descrito no texto de visão. Abaixo, o modelo revisado:</w:t>
      </w:r>
    </w:p>
    <w:p w14:paraId="5FBC965C" w14:textId="77777777" w:rsidR="00373BC1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645B616B" wp14:editId="20B53E95">
            <wp:extent cx="5334000" cy="5334000"/>
            <wp:effectExtent l="0" t="0" r="0" b="0"/>
            <wp:docPr id="1538094611" name="Imagem 153809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31AB" w14:textId="77777777" w:rsidR="00373BC1" w:rsidRDefault="00000000">
      <w:pPr>
        <w:pStyle w:val="Ttulo2"/>
        <w:spacing w:before="200" w:after="100"/>
      </w:pPr>
      <w:r>
        <w:t xml:space="preserve">O que mudou e </w:t>
      </w:r>
      <w:proofErr w:type="gramStart"/>
      <w:r>
        <w:t>por quê</w:t>
      </w:r>
      <w:proofErr w:type="gramEnd"/>
    </w:p>
    <w:p w14:paraId="3A3B5CB1" w14:textId="77777777" w:rsidR="00373BC1" w:rsidRDefault="00000000">
      <w:pPr>
        <w:pStyle w:val="PargrafodaLista"/>
        <w:numPr>
          <w:ilvl w:val="0"/>
          <w:numId w:val="2"/>
        </w:numPr>
        <w:spacing w:after="80"/>
      </w:pPr>
      <w:r>
        <w:t>Submissão separada de Atividade — antes a nota ficava dentro de Atividade, o que impedia dois alunos terem notas diferentes na mesma atividade.</w:t>
      </w:r>
    </w:p>
    <w:p w14:paraId="125FB78A" w14:textId="77777777" w:rsidR="00373BC1" w:rsidRDefault="00000000">
      <w:pPr>
        <w:pStyle w:val="PargrafodaLista"/>
        <w:numPr>
          <w:ilvl w:val="0"/>
          <w:numId w:val="2"/>
        </w:numPr>
        <w:spacing w:after="80"/>
      </w:pPr>
      <w:r>
        <w:t>Curso como entidade própria — antes era um texto solto dentro de Turma.</w:t>
      </w:r>
    </w:p>
    <w:p w14:paraId="7D10D650" w14:textId="77777777" w:rsidR="00373BC1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FeedbackIA</w:t>
      </w:r>
      <w:proofErr w:type="spellEnd"/>
      <w:r>
        <w:t xml:space="preserve"> separado de Nota — são dois objetos com finalidades diferentes (texto explicativo x valor numérico).</w:t>
      </w:r>
    </w:p>
    <w:p w14:paraId="09FAA936" w14:textId="77777777" w:rsidR="00373BC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Fazenda, </w:t>
      </w:r>
      <w:proofErr w:type="spellStart"/>
      <w:r>
        <w:t>ElementoFazenda</w:t>
      </w:r>
      <w:proofErr w:type="spellEnd"/>
      <w:r>
        <w:t xml:space="preserve"> e </w:t>
      </w:r>
      <w:proofErr w:type="spellStart"/>
      <w:r>
        <w:t>XPLog</w:t>
      </w:r>
      <w:proofErr w:type="spellEnd"/>
      <w:r>
        <w:t xml:space="preserve"> adicionados — a gamificação, que é metade do projeto, não tinha nenhuma representação no diagrama de classes.</w:t>
      </w:r>
    </w:p>
    <w:p w14:paraId="703A30B1" w14:textId="77777777" w:rsidR="00373BC1" w:rsidRDefault="00000000">
      <w:pPr>
        <w:pStyle w:val="PargrafodaLista"/>
        <w:numPr>
          <w:ilvl w:val="0"/>
          <w:numId w:val="2"/>
        </w:numPr>
        <w:spacing w:after="80"/>
      </w:pPr>
      <w:r>
        <w:t>Usuário como base de Instrutor/Aluno — evita duplicar login/autenticação nas duas classes.</w:t>
      </w:r>
    </w:p>
    <w:p w14:paraId="036AD95C" w14:textId="73265B3A" w:rsidR="00373BC1" w:rsidRDefault="00000000">
      <w:pPr>
        <w:pStyle w:val="Ttulo1"/>
        <w:spacing w:before="300" w:after="150"/>
      </w:pPr>
      <w:r>
        <w:t xml:space="preserve">Casos de Uso — adições </w:t>
      </w:r>
      <w:r w:rsidR="00F61ACB">
        <w:t>realizadas</w:t>
      </w:r>
    </w:p>
    <w:p w14:paraId="352156FE" w14:textId="3FC6B967" w:rsidR="00373BC1" w:rsidRDefault="00000000">
      <w:pPr>
        <w:spacing w:after="120"/>
      </w:pPr>
      <w:r>
        <w:t xml:space="preserve">O diagrama de casos de uso original (Instrutor x Aluno) continua válido na estrutura; </w:t>
      </w:r>
      <w:r w:rsidR="00F61ACB">
        <w:t>mas foi</w:t>
      </w:r>
      <w:r>
        <w:t xml:space="preserve"> adiciona</w:t>
      </w:r>
      <w:r w:rsidR="00F61ACB">
        <w:t xml:space="preserve">do </w:t>
      </w:r>
      <w:r>
        <w:t xml:space="preserve">os itens abaixo diretamente no </w:t>
      </w:r>
      <w:proofErr w:type="gramStart"/>
      <w:r>
        <w:t>arquivo .</w:t>
      </w:r>
      <w:proofErr w:type="spellStart"/>
      <w:r>
        <w:t>drawio</w:t>
      </w:r>
      <w:proofErr w:type="spellEnd"/>
      <w:proofErr w:type="gramEnd"/>
      <w:r>
        <w:t xml:space="preserve"> existente: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2200"/>
        <w:gridCol w:w="2800"/>
      </w:tblGrid>
      <w:tr w:rsidR="00373BC1" w14:paraId="50D774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C3E50"/>
          </w:tcPr>
          <w:p w14:paraId="5B132D6E" w14:textId="77777777" w:rsidR="00373BC1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400" w:type="dxa"/>
            <w:shd w:val="clear" w:color="auto" w:fill="2C3E50"/>
          </w:tcPr>
          <w:p w14:paraId="09C2C907" w14:textId="77777777" w:rsidR="00373BC1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2200" w:type="dxa"/>
            <w:shd w:val="clear" w:color="auto" w:fill="2C3E50"/>
          </w:tcPr>
          <w:p w14:paraId="10A6D2E2" w14:textId="77777777" w:rsidR="00373BC1" w:rsidRDefault="00000000">
            <w:r>
              <w:rPr>
                <w:b/>
                <w:bCs/>
                <w:color w:val="FFFFFF"/>
              </w:rPr>
              <w:t>Relação</w:t>
            </w:r>
          </w:p>
        </w:tc>
        <w:tc>
          <w:tcPr>
            <w:tcW w:w="2800" w:type="dxa"/>
            <w:shd w:val="clear" w:color="auto" w:fill="2C3E50"/>
          </w:tcPr>
          <w:p w14:paraId="6AF4EA90" w14:textId="77777777" w:rsidR="00373BC1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373BC1" w14:paraId="260D5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9FF25B" w14:textId="77777777" w:rsidR="00373BC1" w:rsidRDefault="00000000">
            <w:r>
              <w:t>Configurar critérios de correção da IA</w:t>
            </w:r>
          </w:p>
        </w:tc>
        <w:tc>
          <w:tcPr>
            <w:tcW w:w="1400" w:type="dxa"/>
          </w:tcPr>
          <w:p w14:paraId="37218DC9" w14:textId="77777777" w:rsidR="00373BC1" w:rsidRDefault="00000000">
            <w:r>
              <w:t>Instrutor</w:t>
            </w:r>
          </w:p>
        </w:tc>
        <w:tc>
          <w:tcPr>
            <w:tcW w:w="2200" w:type="dxa"/>
          </w:tcPr>
          <w:p w14:paraId="1D493442" w14:textId="77777777" w:rsidR="00373BC1" w:rsidRDefault="00000000">
            <w:r>
              <w:t>novo caso de uso</w:t>
            </w:r>
          </w:p>
        </w:tc>
        <w:tc>
          <w:tcPr>
            <w:tcW w:w="2800" w:type="dxa"/>
          </w:tcPr>
          <w:p w14:paraId="1C669275" w14:textId="77777777" w:rsidR="00373BC1" w:rsidRDefault="00000000">
            <w:r>
              <w:t>Permite ao instrutor definir o que a IA deve considerar ao comparar a resposta do aluno (peso de critérios, resposta de referência).</w:t>
            </w:r>
          </w:p>
        </w:tc>
      </w:tr>
      <w:tr w:rsidR="00373BC1" w14:paraId="6349C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6D1B62" w14:textId="77777777" w:rsidR="00373BC1" w:rsidRDefault="00000000">
            <w:r>
              <w:t>Revisar nota sugerida pela IA</w:t>
            </w:r>
          </w:p>
        </w:tc>
        <w:tc>
          <w:tcPr>
            <w:tcW w:w="1400" w:type="dxa"/>
          </w:tcPr>
          <w:p w14:paraId="19C0731E" w14:textId="77777777" w:rsidR="00373BC1" w:rsidRDefault="00000000">
            <w:r>
              <w:t>Instrutor</w:t>
            </w:r>
          </w:p>
        </w:tc>
        <w:tc>
          <w:tcPr>
            <w:tcW w:w="2200" w:type="dxa"/>
          </w:tcPr>
          <w:p w14:paraId="070D0AB0" w14:textId="77777777" w:rsidR="00373BC1" w:rsidRDefault="00000000">
            <w:r>
              <w:t>novo caso de uso</w:t>
            </w:r>
          </w:p>
        </w:tc>
        <w:tc>
          <w:tcPr>
            <w:tcW w:w="2800" w:type="dxa"/>
          </w:tcPr>
          <w:p w14:paraId="1A5FABAD" w14:textId="77777777" w:rsidR="00373BC1" w:rsidRDefault="00000000">
            <w:r>
              <w:t>Permite ao instrutor confirmar ou alterar a nota gerada automaticamente antes dela virar definitiva (RN04).</w:t>
            </w:r>
          </w:p>
        </w:tc>
      </w:tr>
      <w:tr w:rsidR="00373BC1" w14:paraId="3A1D2B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3D7951" w14:textId="77777777" w:rsidR="00373BC1" w:rsidRDefault="00000000">
            <w:r>
              <w:t>Refazer atividade</w:t>
            </w:r>
          </w:p>
        </w:tc>
        <w:tc>
          <w:tcPr>
            <w:tcW w:w="1400" w:type="dxa"/>
          </w:tcPr>
          <w:p w14:paraId="7163DC4F" w14:textId="77777777" w:rsidR="00373BC1" w:rsidRDefault="00000000">
            <w:r>
              <w:t>Aluno</w:t>
            </w:r>
          </w:p>
        </w:tc>
        <w:tc>
          <w:tcPr>
            <w:tcW w:w="2200" w:type="dxa"/>
          </w:tcPr>
          <w:p w14:paraId="1F07B245" w14:textId="77777777" w:rsidR="00373BC1" w:rsidRDefault="00000000">
            <w:r>
              <w:t>&lt;&lt;</w:t>
            </w:r>
            <w:proofErr w:type="spellStart"/>
            <w:r>
              <w:t>extend</w:t>
            </w:r>
            <w:proofErr w:type="spellEnd"/>
            <w:r>
              <w:t>&gt;&gt; de Realizar Atividades, disparado a partir de Receber Feedback</w:t>
            </w:r>
          </w:p>
        </w:tc>
        <w:tc>
          <w:tcPr>
            <w:tcW w:w="2800" w:type="dxa"/>
          </w:tcPr>
          <w:p w14:paraId="054EC661" w14:textId="77777777" w:rsidR="00373BC1" w:rsidRDefault="00000000">
            <w:r>
              <w:t>Permite ao aluno enviar uma nova tentativa após o feedback, dentro do prazo definido pelo instrutor.</w:t>
            </w:r>
          </w:p>
        </w:tc>
      </w:tr>
    </w:tbl>
    <w:p w14:paraId="0C165EFE" w14:textId="77777777" w:rsidR="00DB0B0E" w:rsidRDefault="00DB0B0E"/>
    <w:sectPr w:rsidR="00DB0B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23434"/>
    <w:multiLevelType w:val="hybridMultilevel"/>
    <w:tmpl w:val="EEB8A70E"/>
    <w:lvl w:ilvl="0" w:tplc="638A01EC">
      <w:start w:val="1"/>
      <w:numFmt w:val="bullet"/>
      <w:lvlText w:val="●"/>
      <w:lvlJc w:val="left"/>
      <w:pPr>
        <w:ind w:left="720" w:hanging="360"/>
      </w:pPr>
    </w:lvl>
    <w:lvl w:ilvl="1" w:tplc="263414B0">
      <w:start w:val="1"/>
      <w:numFmt w:val="bullet"/>
      <w:lvlText w:val="○"/>
      <w:lvlJc w:val="left"/>
      <w:pPr>
        <w:ind w:left="1440" w:hanging="360"/>
      </w:pPr>
    </w:lvl>
    <w:lvl w:ilvl="2" w:tplc="02026570">
      <w:start w:val="1"/>
      <w:numFmt w:val="bullet"/>
      <w:lvlText w:val="■"/>
      <w:lvlJc w:val="left"/>
      <w:pPr>
        <w:ind w:left="2160" w:hanging="360"/>
      </w:pPr>
    </w:lvl>
    <w:lvl w:ilvl="3" w:tplc="15084750">
      <w:start w:val="1"/>
      <w:numFmt w:val="bullet"/>
      <w:lvlText w:val="●"/>
      <w:lvlJc w:val="left"/>
      <w:pPr>
        <w:ind w:left="2880" w:hanging="360"/>
      </w:pPr>
    </w:lvl>
    <w:lvl w:ilvl="4" w:tplc="57C20708">
      <w:start w:val="1"/>
      <w:numFmt w:val="bullet"/>
      <w:lvlText w:val="○"/>
      <w:lvlJc w:val="left"/>
      <w:pPr>
        <w:ind w:left="3600" w:hanging="360"/>
      </w:pPr>
    </w:lvl>
    <w:lvl w:ilvl="5" w:tplc="18863A5E">
      <w:start w:val="1"/>
      <w:numFmt w:val="bullet"/>
      <w:lvlText w:val="■"/>
      <w:lvlJc w:val="left"/>
      <w:pPr>
        <w:ind w:left="4320" w:hanging="360"/>
      </w:pPr>
    </w:lvl>
    <w:lvl w:ilvl="6" w:tplc="B92C6B7A">
      <w:start w:val="1"/>
      <w:numFmt w:val="bullet"/>
      <w:lvlText w:val="●"/>
      <w:lvlJc w:val="left"/>
      <w:pPr>
        <w:ind w:left="5040" w:hanging="360"/>
      </w:pPr>
    </w:lvl>
    <w:lvl w:ilvl="7" w:tplc="AA9815CE">
      <w:start w:val="1"/>
      <w:numFmt w:val="bullet"/>
      <w:lvlText w:val="●"/>
      <w:lvlJc w:val="left"/>
      <w:pPr>
        <w:ind w:left="5760" w:hanging="360"/>
      </w:pPr>
    </w:lvl>
    <w:lvl w:ilvl="8" w:tplc="FBCAF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AA3291"/>
    <w:multiLevelType w:val="hybridMultilevel"/>
    <w:tmpl w:val="53348A74"/>
    <w:lvl w:ilvl="0" w:tplc="2BA2530A">
      <w:start w:val="1"/>
      <w:numFmt w:val="bullet"/>
      <w:lvlText w:val="•"/>
      <w:lvlJc w:val="left"/>
      <w:pPr>
        <w:ind w:left="360" w:hanging="360"/>
      </w:pPr>
    </w:lvl>
    <w:lvl w:ilvl="1" w:tplc="18640956">
      <w:numFmt w:val="decimal"/>
      <w:lvlText w:val=""/>
      <w:lvlJc w:val="left"/>
    </w:lvl>
    <w:lvl w:ilvl="2" w:tplc="82321FA8">
      <w:numFmt w:val="decimal"/>
      <w:lvlText w:val=""/>
      <w:lvlJc w:val="left"/>
    </w:lvl>
    <w:lvl w:ilvl="3" w:tplc="EBE2BA44">
      <w:numFmt w:val="decimal"/>
      <w:lvlText w:val=""/>
      <w:lvlJc w:val="left"/>
    </w:lvl>
    <w:lvl w:ilvl="4" w:tplc="4B8214B0">
      <w:numFmt w:val="decimal"/>
      <w:lvlText w:val=""/>
      <w:lvlJc w:val="left"/>
    </w:lvl>
    <w:lvl w:ilvl="5" w:tplc="1FBCC324">
      <w:numFmt w:val="decimal"/>
      <w:lvlText w:val=""/>
      <w:lvlJc w:val="left"/>
    </w:lvl>
    <w:lvl w:ilvl="6" w:tplc="EC1CB48E">
      <w:numFmt w:val="decimal"/>
      <w:lvlText w:val=""/>
      <w:lvlJc w:val="left"/>
    </w:lvl>
    <w:lvl w:ilvl="7" w:tplc="1BDC1012">
      <w:numFmt w:val="decimal"/>
      <w:lvlText w:val=""/>
      <w:lvlJc w:val="left"/>
    </w:lvl>
    <w:lvl w:ilvl="8" w:tplc="FF76E192">
      <w:numFmt w:val="decimal"/>
      <w:lvlText w:val=""/>
      <w:lvlJc w:val="left"/>
    </w:lvl>
  </w:abstractNum>
  <w:num w:numId="1" w16cid:durableId="1751148306">
    <w:abstractNumId w:val="0"/>
    <w:lvlOverride w:ilvl="0">
      <w:startOverride w:val="1"/>
    </w:lvlOverride>
  </w:num>
  <w:num w:numId="2" w16cid:durableId="300497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BC1"/>
    <w:rsid w:val="00153913"/>
    <w:rsid w:val="00373BC1"/>
    <w:rsid w:val="00DB0B0E"/>
    <w:rsid w:val="00F6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D2087"/>
  <w15:docId w15:val="{426A307E-F455-4A0F-BE37-6A49F821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1019</Words>
  <Characters>5508</Characters>
  <Application>Microsoft Office Word</Application>
  <DocSecurity>0</DocSecurity>
  <Lines>45</Lines>
  <Paragraphs>13</Paragraphs>
  <ScaleCrop>false</ScaleCrop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Lucas de Oliveira</cp:lastModifiedBy>
  <cp:revision>2</cp:revision>
  <dcterms:created xsi:type="dcterms:W3CDTF">2026-09-02T22:50:00Z</dcterms:created>
  <dcterms:modified xsi:type="dcterms:W3CDTF">2026-09-16T11:53:00Z</dcterms:modified>
</cp:coreProperties>
</file>