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BC1D1DB"/>
    <w:p w14:paraId="6B226951"/>
    <w:p w14:paraId="05FD33F9"/>
    <w:p w14:paraId="52CC14D2"/>
    <w:p w14:paraId="27740E01"/>
    <w:p w14:paraId="1EC2C7F7">
      <w:r>
        <w:rPr>
          <w:b/>
          <w:bCs/>
        </w:rPr>
        <w:t>DISCIPLINA</w:t>
      </w:r>
      <w:r>
        <w:t xml:space="preserve">: </w:t>
      </w:r>
    </w:p>
    <w:p w14:paraId="412D146D"/>
    <w:p w14:paraId="2972E604">
      <w:pPr>
        <w:rPr>
          <w:rFonts w:hint="default"/>
          <w:lang w:val="pt-BR"/>
        </w:rPr>
      </w:pPr>
      <w:r>
        <w:rPr>
          <w:b/>
          <w:bCs/>
        </w:rPr>
        <w:t>ESTUDANTES (S)</w:t>
      </w:r>
      <w:r>
        <w:t xml:space="preserve">: </w:t>
      </w:r>
      <w:r>
        <w:rPr>
          <w:rFonts w:hint="default"/>
          <w:lang w:val="pt-BR"/>
        </w:rPr>
        <w:t>Ágata Vitória da trindade pinheiro</w:t>
      </w:r>
    </w:p>
    <w:p w14:paraId="4EF10EEE"/>
    <w:p w14:paraId="143DA9E6">
      <w:pPr>
        <w:jc w:val="both"/>
        <w:rPr>
          <w:rFonts w:hint="default"/>
          <w:lang w:val="pt-BR"/>
        </w:rPr>
      </w:pPr>
      <w:r>
        <w:rPr>
          <w:b/>
          <w:bCs/>
        </w:rPr>
        <w:t>RU</w:t>
      </w:r>
      <w:r>
        <w:t xml:space="preserve">: </w:t>
      </w:r>
      <w:r>
        <w:rPr>
          <w:rFonts w:hint="default"/>
          <w:lang w:val="pt-BR"/>
        </w:rPr>
        <w:t>5195729</w:t>
      </w:r>
    </w:p>
    <w:p w14:paraId="3467CB6D">
      <w:pPr>
        <w:pStyle w:val="8"/>
        <w:jc w:val="both"/>
        <w:rPr>
          <w:rFonts w:asciiTheme="minorHAnsi" w:hAnsiTheme="minorHAnsi" w:eastAsiaTheme="minorHAnsi" w:cstheme="minorBidi"/>
          <w:b/>
          <w:bCs/>
          <w:lang w:eastAsia="en-US"/>
        </w:rPr>
      </w:pPr>
    </w:p>
    <w:p w14:paraId="2DDB541E">
      <w:pPr>
        <w:pStyle w:val="8"/>
        <w:jc w:val="both"/>
        <w:rPr>
          <w:rFonts w:asciiTheme="minorHAnsi" w:hAnsiTheme="minorHAnsi" w:eastAsiaTheme="minorHAnsi" w:cstheme="minorBidi"/>
          <w:b/>
          <w:bCs/>
          <w:lang w:eastAsia="en-US"/>
        </w:rPr>
      </w:pPr>
      <w:r>
        <w:rPr>
          <w:rFonts w:asciiTheme="minorHAnsi" w:hAnsiTheme="minorHAnsi" w:eastAsiaTheme="minorHAnsi" w:cstheme="minorBidi"/>
          <w:b/>
          <w:bCs/>
          <w:lang w:eastAsia="en-US"/>
        </w:rPr>
        <w:t>Print da tela da imobiliária com o terreno escolhido:</w:t>
      </w:r>
    </w:p>
    <w:p w14:paraId="5E8A794B">
      <w:pPr>
        <w:pStyle w:val="8"/>
        <w:jc w:val="both"/>
        <w:rPr>
          <w:rFonts w:hint="default" w:asciiTheme="minorHAnsi" w:hAnsiTheme="minorHAnsi" w:eastAsiaTheme="minorHAnsi" w:cstheme="minorBidi"/>
          <w:lang w:val="pt-BR" w:eastAsia="en-US"/>
        </w:rPr>
      </w:pPr>
      <w:r>
        <w:rPr>
          <w:rFonts w:hint="default" w:asciiTheme="minorHAnsi" w:hAnsiTheme="minorHAnsi" w:eastAsiaTheme="minorHAnsi" w:cstheme="minorBidi"/>
          <w:lang w:val="pt-BR" w:eastAsia="en-US"/>
        </w:rPr>
        <w:drawing>
          <wp:inline distT="0" distB="0" distL="114300" distR="114300">
            <wp:extent cx="2677160" cy="2036445"/>
            <wp:effectExtent l="0" t="0" r="8890" b="1905"/>
            <wp:docPr id="2" name="Imagem 2" descr="Captura de tela 2025-05-21 162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Captura de tela 2025-05-21 16233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HAnsi" w:hAnsiTheme="minorHAnsi" w:eastAsiaTheme="minorHAnsi" w:cstheme="minorBidi"/>
          <w:lang w:val="pt-BR" w:eastAsia="en-US"/>
        </w:rPr>
        <w:drawing>
          <wp:inline distT="0" distB="0" distL="114300" distR="114300">
            <wp:extent cx="2654300" cy="2031365"/>
            <wp:effectExtent l="0" t="0" r="12700" b="6985"/>
            <wp:docPr id="3" name="Imagem 3" descr="Captura de tela 2025-05-21 162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Captura de tela 2025-05-21 16234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4944">
      <w:pPr>
        <w:pStyle w:val="8"/>
        <w:jc w:val="both"/>
        <w:rPr>
          <w:rFonts w:hint="default" w:asciiTheme="minorHAnsi" w:hAnsiTheme="minorHAnsi" w:eastAsiaTheme="minorHAnsi"/>
          <w:lang w:val="pt-BR" w:eastAsia="en-US"/>
        </w:rPr>
      </w:pPr>
      <w:r>
        <w:rPr>
          <w:rFonts w:hint="default" w:asciiTheme="minorHAnsi" w:hAnsiTheme="minorHAnsi" w:eastAsiaTheme="minorHAnsi"/>
          <w:lang w:val="pt-BR" w:eastAsia="en-US"/>
        </w:rPr>
        <w:fldChar w:fldCharType="begin"/>
      </w:r>
      <w:r>
        <w:rPr>
          <w:rFonts w:hint="default" w:asciiTheme="minorHAnsi" w:hAnsiTheme="minorHAnsi" w:eastAsiaTheme="minorHAnsi"/>
          <w:lang w:val="pt-BR" w:eastAsia="en-US"/>
        </w:rPr>
        <w:instrText xml:space="preserve"> HYPERLINK "https://www.tavarnaroconsultoria.com.br/comprar/comprar/Ponta-Grossa/Terreno/Padrao/Uvaranas/8506" </w:instrText>
      </w:r>
      <w:r>
        <w:rPr>
          <w:rFonts w:hint="default" w:asciiTheme="minorHAnsi" w:hAnsiTheme="minorHAnsi" w:eastAsiaTheme="minorHAnsi"/>
          <w:lang w:val="pt-BR" w:eastAsia="en-US"/>
        </w:rPr>
        <w:fldChar w:fldCharType="separate"/>
      </w:r>
      <w:r>
        <w:rPr>
          <w:rStyle w:val="6"/>
          <w:rFonts w:hint="default" w:asciiTheme="minorHAnsi" w:hAnsiTheme="minorHAnsi" w:eastAsiaTheme="minorHAnsi"/>
          <w:lang w:val="pt-BR" w:eastAsia="en-US"/>
        </w:rPr>
        <w:t>https://www.tavarnaroconsultoria.com.br/comprar/comprar/Ponta-Grossa/Terreno/Padrao/Uvaranas/8506</w:t>
      </w:r>
      <w:r>
        <w:rPr>
          <w:rFonts w:hint="default" w:asciiTheme="minorHAnsi" w:hAnsiTheme="minorHAnsi" w:eastAsiaTheme="minorHAnsi"/>
          <w:lang w:val="pt-BR" w:eastAsia="en-US"/>
        </w:rPr>
        <w:fldChar w:fldCharType="end"/>
      </w:r>
    </w:p>
    <w:p w14:paraId="48172E39">
      <w:pPr>
        <w:pStyle w:val="8"/>
        <w:jc w:val="both"/>
        <w:rPr>
          <w:rFonts w:hint="default" w:asciiTheme="minorHAnsi" w:hAnsiTheme="minorHAnsi" w:eastAsiaTheme="minorHAnsi"/>
          <w:lang w:val="pt-BR" w:eastAsia="en-US"/>
        </w:rPr>
      </w:pPr>
      <w:r>
        <w:rPr>
          <w:rFonts w:hint="default" w:asciiTheme="minorHAnsi" w:hAnsiTheme="minorHAnsi" w:eastAsiaTheme="minorHAnsi"/>
          <w:lang w:val="pt-BR" w:eastAsia="en-US"/>
        </w:rPr>
        <w:t>Foi escolhido o terreno retangular para moradia da imobiliária Tavarnaro consultoria.</w:t>
      </w:r>
    </w:p>
    <w:p w14:paraId="4E2E4B6A">
      <w:pPr>
        <w:pStyle w:val="8"/>
        <w:jc w:val="both"/>
        <w:rPr>
          <w:rFonts w:hint="default" w:asciiTheme="minorHAnsi" w:hAnsiTheme="minorHAnsi" w:eastAsiaTheme="minorHAnsi"/>
          <w:lang w:val="pt-BR" w:eastAsia="en-US"/>
        </w:rPr>
      </w:pPr>
      <w:r>
        <w:rPr>
          <w:rFonts w:hint="default" w:asciiTheme="minorHAnsi" w:hAnsiTheme="minorHAnsi" w:eastAsiaTheme="minorHAnsi"/>
          <w:lang w:val="pt-BR" w:eastAsia="en-US"/>
        </w:rPr>
        <w:t>Descrição do terreno:</w:t>
      </w:r>
    </w:p>
    <w:p w14:paraId="6C6195B4">
      <w:pPr>
        <w:pStyle w:val="8"/>
        <w:jc w:val="both"/>
        <w:rPr>
          <w:rFonts w:hint="default" w:asciiTheme="minorHAnsi" w:hAnsiTheme="minorHAnsi" w:eastAsiaTheme="minorHAnsi"/>
          <w:vertAlign w:val="superscript"/>
          <w:lang w:val="pt-BR" w:eastAsia="en-US"/>
        </w:rPr>
      </w:pPr>
      <w:r>
        <w:rPr>
          <w:rFonts w:hint="default" w:asciiTheme="minorHAnsi" w:hAnsiTheme="minorHAnsi" w:eastAsiaTheme="minorHAnsi"/>
          <w:lang w:val="pt-BR" w:eastAsia="en-US"/>
        </w:rPr>
        <w:t>Terreno medindo 1185.00 m</w:t>
      </w:r>
      <w:r>
        <w:rPr>
          <w:rFonts w:hint="default" w:asciiTheme="minorHAnsi" w:hAnsiTheme="minorHAnsi" w:eastAsiaTheme="minorHAnsi"/>
          <w:vertAlign w:val="superscript"/>
          <w:lang w:val="pt-BR" w:eastAsia="en-US"/>
        </w:rPr>
        <w:t>2</w:t>
      </w:r>
    </w:p>
    <w:p w14:paraId="15111A07">
      <w:pPr>
        <w:pStyle w:val="8"/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  <w:r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  <w:t>Com base de 15m e altura de 79m</w:t>
      </w:r>
    </w:p>
    <w:p w14:paraId="777C7306">
      <w:pPr>
        <w:pStyle w:val="8"/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</w:p>
    <w:p w14:paraId="79A7543D">
      <w:pPr>
        <w:pStyle w:val="8"/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</w:p>
    <w:p w14:paraId="48290F97">
      <w:pPr>
        <w:pStyle w:val="8"/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</w:p>
    <w:p w14:paraId="67294469">
      <w:pPr>
        <w:pStyle w:val="8"/>
        <w:jc w:val="both"/>
        <w:rPr>
          <w:rFonts w:asciiTheme="minorHAnsi" w:hAnsiTheme="minorHAnsi" w:eastAsiaTheme="minorHAnsi" w:cstheme="minorBidi"/>
          <w:lang w:eastAsia="en-US"/>
        </w:rPr>
      </w:pPr>
    </w:p>
    <w:p w14:paraId="4FD234E9">
      <w:pPr>
        <w:pStyle w:val="8"/>
        <w:jc w:val="both"/>
        <w:rPr>
          <w:rFonts w:asciiTheme="minorHAnsi" w:hAnsiTheme="minorHAnsi" w:eastAsiaTheme="minorHAnsi" w:cstheme="minorBidi"/>
          <w:lang w:eastAsia="en-US"/>
        </w:rPr>
      </w:pPr>
    </w:p>
    <w:p w14:paraId="243E794A">
      <w:pPr>
        <w:pStyle w:val="8"/>
        <w:jc w:val="both"/>
        <w:rPr>
          <w:rFonts w:asciiTheme="minorHAnsi" w:hAnsiTheme="minorHAnsi" w:eastAsiaTheme="minorHAnsi" w:cstheme="minorBidi"/>
          <w:b/>
          <w:bCs/>
          <w:lang w:eastAsia="en-US"/>
        </w:rPr>
      </w:pPr>
    </w:p>
    <w:p w14:paraId="29E5DA1D">
      <w:pPr>
        <w:pStyle w:val="8"/>
        <w:jc w:val="both"/>
        <w:rPr>
          <w:rFonts w:asciiTheme="minorHAnsi" w:hAnsiTheme="minorHAnsi" w:eastAsiaTheme="minorHAnsi" w:cstheme="minorBidi"/>
          <w:b/>
          <w:bCs/>
          <w:lang w:eastAsia="en-US"/>
        </w:rPr>
      </w:pPr>
    </w:p>
    <w:p w14:paraId="5B3199D9">
      <w:pPr>
        <w:pStyle w:val="8"/>
        <w:jc w:val="both"/>
        <w:rPr>
          <w:rFonts w:asciiTheme="minorHAnsi" w:hAnsiTheme="minorHAnsi" w:eastAsiaTheme="minorHAnsi" w:cstheme="minorBidi"/>
          <w:b/>
          <w:bCs/>
          <w:lang w:eastAsia="en-US"/>
        </w:rPr>
      </w:pPr>
    </w:p>
    <w:p w14:paraId="20122EF5">
      <w:pPr>
        <w:pStyle w:val="8"/>
        <w:numPr>
          <w:ilvl w:val="0"/>
          <w:numId w:val="1"/>
        </w:numPr>
        <w:jc w:val="both"/>
        <w:rPr>
          <w:rFonts w:hint="default" w:asciiTheme="minorHAnsi" w:hAnsiTheme="minorHAnsi" w:eastAsiaTheme="minorHAnsi" w:cstheme="minorBidi"/>
          <w:b/>
          <w:bCs/>
          <w:lang w:val="pt-BR" w:eastAsia="en-US"/>
        </w:rPr>
      </w:pPr>
      <w:r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  <w:t>Calculando o perímetro o terreno escolhido, temos a fórmula do perímetro para um terreno retangular (2.(base + altura)), assim resolvendo:</w:t>
      </w:r>
    </w:p>
    <w:p w14:paraId="4CD46BEC">
      <w:pPr>
        <w:pStyle w:val="8"/>
        <w:numPr>
          <w:ilvl w:val="0"/>
          <w:numId w:val="0"/>
        </w:numPr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  <w:r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  <w:t>P=2.(15 + 79)</w:t>
      </w:r>
    </w:p>
    <w:p w14:paraId="43A3C2A4">
      <w:pPr>
        <w:pStyle w:val="8"/>
        <w:numPr>
          <w:ilvl w:val="0"/>
          <w:numId w:val="0"/>
        </w:numPr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  <w:r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  <w:t>P=2.94</w:t>
      </w:r>
    </w:p>
    <w:p w14:paraId="72039368">
      <w:pPr>
        <w:pStyle w:val="8"/>
        <w:numPr>
          <w:ilvl w:val="0"/>
          <w:numId w:val="0"/>
        </w:numPr>
        <w:jc w:val="both"/>
        <w:rPr>
          <w:rFonts w:hint="default" w:asciiTheme="minorHAnsi" w:hAnsiTheme="minorHAnsi" w:eastAsiaTheme="minorHAnsi" w:cstheme="minorBidi"/>
          <w:b w:val="0"/>
          <w:bCs w:val="0"/>
          <w:vertAlign w:val="superscript"/>
          <w:lang w:val="pt-BR" w:eastAsia="en-US"/>
        </w:rPr>
      </w:pPr>
      <w:r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  <w:t>P=188 m</w:t>
      </w:r>
    </w:p>
    <w:p w14:paraId="496EDA19">
      <w:pPr>
        <w:pStyle w:val="8"/>
        <w:numPr>
          <w:ilvl w:val="0"/>
          <w:numId w:val="0"/>
        </w:numPr>
        <w:jc w:val="both"/>
        <w:rPr>
          <w:rFonts w:hint="default" w:asciiTheme="minorHAnsi" w:hAnsiTheme="minorHAnsi" w:eastAsiaTheme="minorHAnsi" w:cstheme="minorBidi"/>
          <w:b w:val="0"/>
          <w:bCs w:val="0"/>
          <w:vertAlign w:val="superscript"/>
          <w:lang w:val="pt-BR" w:eastAsia="en-US"/>
        </w:rPr>
      </w:pPr>
      <w:r>
        <w:rPr>
          <w:rFonts w:hint="default" w:asciiTheme="minorHAnsi" w:hAnsiTheme="minorHAnsi" w:eastAsiaTheme="minorHAnsi" w:cstheme="minorBidi"/>
          <w:b w:val="0"/>
          <w:bCs w:val="0"/>
          <w:vertAlign w:val="superscript"/>
          <w:lang w:val="pt-BR" w:eastAsia="en-US"/>
        </w:rPr>
        <w:drawing>
          <wp:inline distT="0" distB="0" distL="114300" distR="114300">
            <wp:extent cx="1203325" cy="2140585"/>
            <wp:effectExtent l="0" t="0" r="15875" b="12065"/>
            <wp:docPr id="4" name="Imagem 4" descr="Imagen de WhatsApp 2025-05-21 a las 16.46.33_f9def4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magen de WhatsApp 2025-05-21 a las 16.46.33_f9def4b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03325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17FD">
      <w:pPr>
        <w:pStyle w:val="8"/>
        <w:numPr>
          <w:ilvl w:val="0"/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b w:val="0"/>
          <w:bCs w:val="0"/>
          <w:vertAlign w:val="superscript"/>
          <w:lang w:val="pt-BR" w:eastAsia="en-US"/>
        </w:rPr>
      </w:pPr>
      <w:r>
        <w:rPr>
          <w:rFonts w:hint="default" w:asciiTheme="minorHAnsi" w:hAnsiTheme="minorHAnsi" w:eastAsiaTheme="minorHAnsi" w:cstheme="minorBidi"/>
          <w:lang w:val="pt-BR" w:eastAsia="en-US"/>
        </w:rPr>
        <w:t>Temos um perímetro de 188 m</w:t>
      </w:r>
      <w:r>
        <w:rPr>
          <w:rFonts w:hint="default" w:asciiTheme="minorHAnsi" w:hAnsiTheme="minorHAnsi" w:eastAsiaTheme="minorHAnsi" w:cstheme="minorBidi"/>
          <w:vertAlign w:val="superscript"/>
          <w:lang w:val="pt-BR" w:eastAsia="en-US"/>
        </w:rPr>
        <w:t>2</w:t>
      </w:r>
    </w:p>
    <w:p w14:paraId="1BAB832C">
      <w:pPr>
        <w:pStyle w:val="8"/>
        <w:numPr>
          <w:ilvl w:val="0"/>
          <w:numId w:val="1"/>
        </w:numPr>
        <w:ind w:left="0" w:leftChars="0" w:firstLine="0" w:firstLineChars="0"/>
        <w:jc w:val="both"/>
        <w:rPr>
          <w:rFonts w:asciiTheme="minorHAnsi" w:hAnsiTheme="minorHAnsi" w:eastAsiaTheme="minorHAnsi" w:cstheme="minorBidi"/>
          <w:lang w:eastAsia="en-US"/>
        </w:rPr>
      </w:pPr>
      <w:r>
        <w:rPr>
          <w:rFonts w:hint="default" w:asciiTheme="minorHAnsi" w:hAnsiTheme="minorHAnsi" w:eastAsiaTheme="minorHAnsi" w:cstheme="minorBidi"/>
          <w:lang w:val="pt-BR" w:eastAsia="en-US"/>
        </w:rPr>
        <w:t>Temos várias áreas possíveis para um T de 188 m.</w:t>
      </w:r>
    </w:p>
    <w:p w14:paraId="20A7F476">
      <w:pPr>
        <w:pStyle w:val="8"/>
        <w:jc w:val="both"/>
        <w:rPr>
          <w:rFonts w:hint="default" w:asciiTheme="minorHAnsi" w:hAnsiTheme="minorHAnsi" w:eastAsiaTheme="minorHAnsi" w:cstheme="minorBidi"/>
          <w:b/>
          <w:bCs/>
          <w:lang w:val="pt-BR" w:eastAsia="en-US"/>
        </w:rPr>
      </w:pPr>
      <w:r>
        <w:rPr>
          <w:rFonts w:hint="default" w:asciiTheme="minorHAnsi" w:hAnsiTheme="minorHAnsi" w:eastAsiaTheme="minorHAnsi" w:cstheme="minorBidi"/>
          <w:b/>
          <w:bCs/>
          <w:lang w:val="pt-BR" w:eastAsia="en-US"/>
        </w:rPr>
        <w:drawing>
          <wp:inline distT="0" distB="0" distL="114300" distR="114300">
            <wp:extent cx="4895850" cy="1371600"/>
            <wp:effectExtent l="0" t="0" r="0" b="0"/>
            <wp:docPr id="6" name="Imagem 6" descr="Captura de tela 2025-05-22 200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Captura de tela 2025-05-22 2007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C457">
      <w:pPr>
        <w:pStyle w:val="8"/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  <w:r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  <w:t>Passei por um problema na fórmula e assim ajustei de acordo com o excel</w:t>
      </w:r>
    </w:p>
    <w:p w14:paraId="5ABC61D7">
      <w:pPr>
        <w:pStyle w:val="8"/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  <w:r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  <w:t xml:space="preserve">Utilizei: </w:t>
      </w:r>
      <w:r>
        <w:rPr>
          <w:rFonts w:hint="default" w:asciiTheme="minorHAnsi" w:hAnsiTheme="minorHAnsi" w:eastAsiaTheme="minorHAnsi"/>
          <w:b w:val="0"/>
          <w:bCs w:val="0"/>
          <w:lang w:val="pt-BR" w:eastAsia="en-US"/>
        </w:rPr>
        <w:t>=(=2*A2+2*B2) para cálculo de perímetro e (=A2*B2) para área do terreno.</w:t>
      </w:r>
    </w:p>
    <w:p w14:paraId="19D1C207">
      <w:pPr>
        <w:pStyle w:val="8"/>
        <w:jc w:val="both"/>
        <w:rPr>
          <w:rFonts w:asciiTheme="minorHAnsi" w:hAnsiTheme="minorHAnsi" w:eastAsiaTheme="minorHAnsi" w:cstheme="minorBidi"/>
          <w:b/>
          <w:bCs/>
          <w:lang w:eastAsia="en-US"/>
        </w:rPr>
      </w:pPr>
    </w:p>
    <w:p w14:paraId="08AF6487">
      <w:pPr>
        <w:pStyle w:val="8"/>
        <w:jc w:val="both"/>
        <w:rPr>
          <w:rFonts w:asciiTheme="minorHAnsi" w:hAnsiTheme="minorHAnsi" w:eastAsiaTheme="minorHAnsi" w:cstheme="minorBidi"/>
          <w:b/>
          <w:bCs/>
          <w:lang w:eastAsia="en-US"/>
        </w:rPr>
      </w:pPr>
    </w:p>
    <w:p w14:paraId="30B0C1A4">
      <w:pPr>
        <w:pStyle w:val="8"/>
        <w:jc w:val="both"/>
        <w:rPr>
          <w:rFonts w:asciiTheme="minorHAnsi" w:hAnsiTheme="minorHAnsi" w:eastAsiaTheme="minorHAnsi" w:cstheme="minorBidi"/>
          <w:b/>
          <w:bCs/>
          <w:lang w:eastAsia="en-US"/>
        </w:rPr>
      </w:pPr>
    </w:p>
    <w:p w14:paraId="5B7D28BA">
      <w:pPr>
        <w:pStyle w:val="8"/>
        <w:jc w:val="both"/>
        <w:rPr>
          <w:rFonts w:asciiTheme="minorHAnsi" w:hAnsiTheme="minorHAnsi" w:eastAsiaTheme="minorHAnsi" w:cstheme="minorBidi"/>
          <w:b/>
          <w:bCs/>
          <w:lang w:eastAsia="en-US"/>
        </w:rPr>
      </w:pPr>
    </w:p>
    <w:p w14:paraId="5199793B">
      <w:pPr>
        <w:pStyle w:val="8"/>
        <w:jc w:val="both"/>
        <w:rPr>
          <w:rFonts w:asciiTheme="minorHAnsi" w:hAnsiTheme="minorHAnsi" w:eastAsiaTheme="minorHAnsi" w:cstheme="minorBidi"/>
          <w:b/>
          <w:bCs/>
          <w:lang w:eastAsia="en-US"/>
        </w:rPr>
      </w:pPr>
    </w:p>
    <w:p w14:paraId="413BE44D">
      <w:pPr>
        <w:pStyle w:val="8"/>
        <w:numPr>
          <w:ilvl w:val="0"/>
          <w:numId w:val="1"/>
        </w:numPr>
        <w:ind w:left="0" w:leftChars="0" w:firstLine="0" w:firstLineChars="0"/>
        <w:jc w:val="both"/>
        <w:rPr>
          <w:rFonts w:asciiTheme="minorHAnsi" w:hAnsiTheme="minorHAnsi" w:eastAsiaTheme="minorHAnsi" w:cstheme="minorBidi"/>
          <w:b/>
          <w:bCs/>
          <w:lang w:eastAsia="en-US"/>
        </w:rPr>
      </w:pPr>
      <w:r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  <w:t>Há um terreno de área máxima, é o último da tabela, 47*47, é a maior área que um terreno de perímetro 188 pode ter, sendo assim um quadrado.</w:t>
      </w:r>
    </w:p>
    <w:p w14:paraId="3975A91A">
      <w:pPr>
        <w:pStyle w:val="8"/>
        <w:numPr>
          <w:ilvl w:val="0"/>
          <w:numId w:val="0"/>
        </w:numPr>
        <w:ind w:leftChars="0"/>
        <w:jc w:val="both"/>
        <w:rPr>
          <w:rFonts w:asciiTheme="minorHAnsi" w:hAnsiTheme="minorHAnsi" w:eastAsiaTheme="minorHAnsi" w:cstheme="minorBidi"/>
          <w:b/>
          <w:bCs/>
          <w:lang w:eastAsia="en-US"/>
        </w:rPr>
      </w:pPr>
    </w:p>
    <w:p w14:paraId="082DEB5D">
      <w:pPr>
        <w:pStyle w:val="8"/>
        <w:numPr>
          <w:ilvl w:val="0"/>
          <w:numId w:val="1"/>
        </w:numPr>
        <w:ind w:left="0" w:leftChars="0" w:firstLine="0" w:firstLineChars="0"/>
        <w:jc w:val="both"/>
        <w:rPr>
          <w:rFonts w:asciiTheme="minorHAnsi" w:hAnsiTheme="minorHAnsi" w:eastAsiaTheme="minorHAnsi" w:cstheme="minorBidi"/>
          <w:b/>
          <w:bCs/>
          <w:lang w:eastAsia="en-US"/>
        </w:rPr>
      </w:pPr>
      <w:r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  <w:t>Calculando área máxima através de derivada:</w:t>
      </w:r>
    </w:p>
    <w:p w14:paraId="4D75AE3B">
      <w:pPr>
        <w:pStyle w:val="8"/>
        <w:numPr>
          <w:ilvl w:val="0"/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  <w:r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  <w:t>2x + 2y= 188</w:t>
      </w:r>
    </w:p>
    <w:p w14:paraId="3B455AD0">
      <w:pPr>
        <w:pStyle w:val="8"/>
        <w:numPr>
          <w:ilvl w:val="0"/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  <w:r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  <w:t>X + y= 94</w:t>
      </w:r>
    </w:p>
    <w:p w14:paraId="75C115DF">
      <w:pPr>
        <w:pStyle w:val="8"/>
        <w:numPr>
          <w:ilvl w:val="0"/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  <w:r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  <w:t>Y= 94- x</w:t>
      </w:r>
    </w:p>
    <w:p w14:paraId="5EE0755F">
      <w:pPr>
        <w:pStyle w:val="8"/>
        <w:numPr>
          <w:ilvl w:val="0"/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  <w:r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  <w:t>A= x.(94- x)</w:t>
      </w:r>
    </w:p>
    <w:p w14:paraId="6871EF36">
      <w:pPr>
        <w:pStyle w:val="8"/>
        <w:numPr>
          <w:ilvl w:val="0"/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b w:val="0"/>
          <w:bCs w:val="0"/>
          <w:vertAlign w:val="superscript"/>
          <w:lang w:val="pt-BR" w:eastAsia="en-US"/>
        </w:rPr>
      </w:pPr>
      <w:r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  <w:t>A= 94x- x</w:t>
      </w:r>
      <w:r>
        <w:rPr>
          <w:rFonts w:hint="default" w:asciiTheme="minorHAnsi" w:hAnsiTheme="minorHAnsi" w:eastAsiaTheme="minorHAnsi" w:cstheme="minorBidi"/>
          <w:b w:val="0"/>
          <w:bCs w:val="0"/>
          <w:vertAlign w:val="superscript"/>
          <w:lang w:val="pt-BR" w:eastAsia="en-US"/>
        </w:rPr>
        <w:t>2</w:t>
      </w:r>
    </w:p>
    <w:p w14:paraId="4FD8F81F">
      <w:pPr>
        <w:pStyle w:val="8"/>
        <w:numPr>
          <w:ilvl w:val="0"/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  <m:oMath>
        <m:f>
          <m:fPr>
            <m:ctrlPr>
              <w:rPr>
                <w:rFonts w:ascii="Cambria Math" w:hAnsi="Cambria Math" w:cstheme="minorBidi"/>
                <w:bCs w:val="0"/>
                <w:i/>
                <w:lang w:val="pt-BR"/>
              </w:rPr>
            </m:ctrlPr>
          </m:fPr>
          <m:num>
            <m:r>
              <m:rPr/>
              <w:rPr>
                <w:rFonts w:hint="default" w:ascii="Cambria Math" w:hAnsi="Cambria Math" w:cstheme="minorBidi"/>
                <w:lang w:val="pt-BR"/>
              </w:rPr>
              <m:t>dx</m:t>
            </m:r>
            <m:ctrlPr>
              <w:rPr>
                <w:rFonts w:ascii="Cambria Math" w:hAnsi="Cambria Math" w:cstheme="minorBidi"/>
                <w:bCs w:val="0"/>
                <w:i/>
                <w:lang w:val="pt-BR"/>
              </w:rPr>
            </m:ctrlPr>
          </m:num>
          <m:den>
            <m:r>
              <m:rPr/>
              <w:rPr>
                <w:rFonts w:hint="default" w:ascii="Cambria Math" w:hAnsi="Cambria Math" w:cstheme="minorBidi"/>
                <w:lang w:val="pt-BR"/>
              </w:rPr>
              <m:t>dy</m:t>
            </m:r>
            <m:ctrlPr>
              <w:rPr>
                <w:rFonts w:ascii="Cambria Math" w:hAnsi="Cambria Math" w:cstheme="minorBidi"/>
                <w:bCs w:val="0"/>
                <w:i/>
                <w:lang w:val="pt-BR"/>
              </w:rPr>
            </m:ctrlPr>
          </m:den>
        </m:f>
      </m:oMath>
      <w:r>
        <w:rPr>
          <w:rFonts w:hint="default" w:ascii="Calibri" w:hAnsi="Cambria Math" w:cstheme="minorBidi"/>
          <w:bCs w:val="0"/>
          <w:i w:val="0"/>
          <w:lang w:val="pt-BR"/>
        </w:rPr>
        <w:t xml:space="preserve"> </w:t>
      </w:r>
      <w:r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  <w:t>94 -2x</w:t>
      </w:r>
    </w:p>
    <w:p w14:paraId="47CB9BA9">
      <w:pPr>
        <w:pStyle w:val="8"/>
        <w:numPr>
          <w:ilvl w:val="0"/>
          <w:numId w:val="0"/>
        </w:numPr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  <w:r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  <w:t>94-2x= 0</w:t>
      </w:r>
    </w:p>
    <w:p w14:paraId="4E31EB1C">
      <w:pPr>
        <w:pStyle w:val="8"/>
        <w:numPr>
          <w:ilvl w:val="0"/>
          <w:numId w:val="0"/>
        </w:numPr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  <w:r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  <w:t>2x=94</w:t>
      </w:r>
    </w:p>
    <w:p w14:paraId="5C02BB16">
      <w:pPr>
        <w:pStyle w:val="8"/>
        <w:numPr>
          <w:ilvl w:val="0"/>
          <w:numId w:val="0"/>
        </w:numPr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  <w:r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  <w:t>X=47</w:t>
      </w:r>
    </w:p>
    <w:p w14:paraId="7A6A7A0E">
      <w:pPr>
        <w:pStyle w:val="8"/>
        <w:numPr>
          <w:ilvl w:val="0"/>
          <w:numId w:val="0"/>
        </w:numPr>
        <w:jc w:val="both"/>
        <w:rPr>
          <w:rFonts w:hint="default" w:asciiTheme="minorHAnsi" w:hAnsiTheme="minorHAnsi" w:eastAsiaTheme="minorHAnsi" w:cstheme="minorBidi"/>
          <w:b w:val="0"/>
          <w:bCs w:val="0"/>
          <w:vertAlign w:val="superscript"/>
          <w:lang w:val="pt-BR" w:eastAsia="en-US"/>
        </w:rPr>
      </w:pPr>
      <w:r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  <w:t>A= 47.47=2209 m</w:t>
      </w:r>
      <w:r>
        <w:rPr>
          <w:rFonts w:hint="default" w:asciiTheme="minorHAnsi" w:hAnsiTheme="minorHAnsi" w:eastAsiaTheme="minorHAnsi" w:cstheme="minorBidi"/>
          <w:b w:val="0"/>
          <w:bCs w:val="0"/>
          <w:vertAlign w:val="superscript"/>
          <w:lang w:val="pt-BR" w:eastAsia="en-US"/>
        </w:rPr>
        <w:t>2</w:t>
      </w:r>
    </w:p>
    <w:p w14:paraId="12E9584D">
      <w:pPr>
        <w:pStyle w:val="8"/>
        <w:numPr>
          <w:ilvl w:val="0"/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  <w:r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  <w:drawing>
          <wp:inline distT="0" distB="0" distL="114300" distR="114300">
            <wp:extent cx="2064385" cy="2008505"/>
            <wp:effectExtent l="0" t="0" r="12065" b="10795"/>
            <wp:docPr id="7" name="Imagem 7" descr="Imagen de WhatsApp 2025-05-22 a las 20.35.52_789cd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magen de WhatsApp 2025-05-22 a las 20.35.52_789cd588"/>
                    <pic:cNvPicPr>
                      <a:picLocks noChangeAspect="1"/>
                    </pic:cNvPicPr>
                  </pic:nvPicPr>
                  <pic:blipFill>
                    <a:blip r:embed="rId9"/>
                    <a:srcRect t="25653" b="19633"/>
                    <a:stretch>
                      <a:fillRect/>
                    </a:stretch>
                  </pic:blipFill>
                  <pic:spPr>
                    <a:xfrm>
                      <a:off x="0" y="0"/>
                      <a:ext cx="206438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  <w:drawing>
          <wp:inline distT="0" distB="0" distL="114300" distR="114300">
            <wp:extent cx="2466340" cy="1021080"/>
            <wp:effectExtent l="0" t="0" r="10160" b="7620"/>
            <wp:docPr id="8" name="Imagem 8" descr="Imagen de WhatsApp 2025-05-22 a las 20.35.52_db8de5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magen de WhatsApp 2025-05-22 a las 20.35.52_db8de50c"/>
                    <pic:cNvPicPr>
                      <a:picLocks noChangeAspect="1"/>
                    </pic:cNvPicPr>
                  </pic:nvPicPr>
                  <pic:blipFill>
                    <a:blip r:embed="rId10"/>
                    <a:srcRect t="29352" b="47356"/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62DA">
      <w:pPr>
        <w:pStyle w:val="8"/>
        <w:numPr>
          <w:ilvl w:val="0"/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</w:p>
    <w:p w14:paraId="53AADC6D">
      <w:pPr>
        <w:pStyle w:val="8"/>
        <w:numPr>
          <w:ilvl w:val="0"/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</w:p>
    <w:p w14:paraId="7D6D519E">
      <w:pPr>
        <w:pStyle w:val="8"/>
        <w:numPr>
          <w:ilvl w:val="0"/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</w:p>
    <w:p w14:paraId="1FF3E90E">
      <w:pPr>
        <w:pStyle w:val="8"/>
        <w:numPr>
          <w:ilvl w:val="0"/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</w:p>
    <w:p w14:paraId="21B64EFC">
      <w:pPr>
        <w:pStyle w:val="8"/>
        <w:numPr>
          <w:ilvl w:val="0"/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</w:p>
    <w:p w14:paraId="75D2D969">
      <w:pPr>
        <w:pStyle w:val="8"/>
        <w:numPr>
          <w:ilvl w:val="0"/>
          <w:numId w:val="1"/>
        </w:numPr>
        <w:ind w:left="0" w:leftChars="0" w:firstLine="0" w:firstLineChars="0"/>
        <w:jc w:val="both"/>
        <w:rPr>
          <w:rFonts w:hint="default" w:asciiTheme="minorHAnsi" w:hAnsiTheme="minorHAnsi" w:eastAsiaTheme="minorHAnsi" w:cstheme="minorBidi"/>
          <w:b/>
          <w:bCs/>
          <w:lang w:val="pt-BR" w:eastAsia="en-US"/>
        </w:rPr>
      </w:pPr>
      <w:r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  <w:t>Os resultados da letra C) e letra D) sobre área máxima são semelhantes, pois os dois apresentam a mesma área, embora um apresente o cálculo através da planilha e o outro através de um cálculo extenso utilizando derivada.</w:t>
      </w:r>
    </w:p>
    <w:p w14:paraId="0E54A54E">
      <w:pPr>
        <w:pStyle w:val="8"/>
        <w:numPr>
          <w:ilvl w:val="0"/>
          <w:numId w:val="0"/>
        </w:numPr>
        <w:spacing w:before="100" w:beforeAutospacing="1" w:after="100" w:afterAutospacing="1"/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</w:p>
    <w:p w14:paraId="35A582E9">
      <w:pPr>
        <w:pStyle w:val="8"/>
        <w:numPr>
          <w:ilvl w:val="0"/>
          <w:numId w:val="0"/>
        </w:numPr>
        <w:spacing w:before="100" w:beforeAutospacing="1" w:after="100" w:afterAutospacing="1"/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</w:p>
    <w:p w14:paraId="0A9AADB2">
      <w:pPr>
        <w:pStyle w:val="8"/>
        <w:numPr>
          <w:ilvl w:val="0"/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b/>
          <w:bCs/>
          <w:lang w:val="pt-BR" w:eastAsia="en-US"/>
        </w:rPr>
      </w:pPr>
      <w:r>
        <w:rPr>
          <w:rFonts w:hint="default" w:asciiTheme="minorHAnsi" w:hAnsiTheme="minorHAnsi" w:eastAsiaTheme="minorHAnsi" w:cstheme="minorBidi"/>
          <w:b/>
          <w:bCs/>
          <w:lang w:val="pt-BR" w:eastAsia="en-US"/>
        </w:rPr>
        <w:drawing>
          <wp:inline distT="0" distB="0" distL="114300" distR="114300">
            <wp:extent cx="2677795" cy="2387600"/>
            <wp:effectExtent l="0" t="0" r="8255" b="12700"/>
            <wp:docPr id="13" name="Imagem 13" descr="Captura de tela 2025-05-22 210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Captura de tela 2025-05-22 210123"/>
                    <pic:cNvPicPr>
                      <a:picLocks noChangeAspect="1"/>
                    </pic:cNvPicPr>
                  </pic:nvPicPr>
                  <pic:blipFill>
                    <a:blip r:embed="rId11"/>
                    <a:srcRect l="19276" r="22945"/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HAnsi" w:hAnsiTheme="minorHAnsi" w:eastAsiaTheme="minorHAnsi" w:cstheme="minorBidi"/>
          <w:b/>
          <w:bCs/>
          <w:lang w:val="pt-BR" w:eastAsia="en-US"/>
        </w:rPr>
        <w:drawing>
          <wp:inline distT="0" distB="0" distL="114300" distR="114300">
            <wp:extent cx="2459355" cy="2245995"/>
            <wp:effectExtent l="0" t="0" r="17145" b="1905"/>
            <wp:docPr id="12" name="Imagem 12" descr="Captura de tela 2025-05-22 210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Captura de tela 2025-05-22 210321"/>
                    <pic:cNvPicPr>
                      <a:picLocks noChangeAspect="1"/>
                    </pic:cNvPicPr>
                  </pic:nvPicPr>
                  <pic:blipFill>
                    <a:blip r:embed="rId12"/>
                    <a:srcRect l="7755" r="10992" b="1899"/>
                    <a:stretch>
                      <a:fillRect/>
                    </a:stretch>
                  </pic:blipFill>
                  <pic:spPr>
                    <a:xfrm>
                      <a:off x="0" y="0"/>
                      <a:ext cx="245935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51B1">
      <w:pPr>
        <w:pStyle w:val="8"/>
        <w:numPr>
          <w:ilvl w:val="0"/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b/>
          <w:bCs/>
          <w:lang w:val="pt-BR" w:eastAsia="en-US"/>
        </w:rPr>
      </w:pPr>
    </w:p>
    <w:p w14:paraId="6EBD5336">
      <w:pPr>
        <w:pStyle w:val="8"/>
        <w:numPr>
          <w:ilvl w:val="0"/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b/>
          <w:bCs/>
          <w:lang w:val="pt-BR" w:eastAsia="en-US"/>
        </w:rPr>
      </w:pPr>
      <w:r>
        <w:rPr>
          <w:rFonts w:hint="default" w:asciiTheme="minorHAnsi" w:hAnsiTheme="minorHAnsi" w:eastAsiaTheme="minorHAnsi" w:cstheme="minorBidi"/>
          <w:b/>
          <w:bCs/>
          <w:lang w:val="pt-BR" w:eastAsia="en-US"/>
        </w:rPr>
        <w:drawing>
          <wp:inline distT="0" distB="0" distL="114300" distR="114300">
            <wp:extent cx="2626360" cy="2428875"/>
            <wp:effectExtent l="0" t="0" r="2540" b="9525"/>
            <wp:docPr id="11" name="Imagem 11" descr="Captura de tela 2025-05-22 210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Captura de tela 2025-05-22 210334"/>
                    <pic:cNvPicPr>
                      <a:picLocks noChangeAspect="1"/>
                    </pic:cNvPicPr>
                  </pic:nvPicPr>
                  <pic:blipFill>
                    <a:blip r:embed="rId13"/>
                    <a:srcRect l="8396" r="6197"/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HAnsi" w:hAnsiTheme="minorHAnsi" w:eastAsiaTheme="minorHAnsi" w:cstheme="minorBidi"/>
          <w:b/>
          <w:bCs/>
          <w:lang w:val="pt-BR" w:eastAsia="en-US"/>
        </w:rPr>
        <w:drawing>
          <wp:inline distT="0" distB="0" distL="114300" distR="114300">
            <wp:extent cx="2581275" cy="2392045"/>
            <wp:effectExtent l="0" t="0" r="9525" b="8255"/>
            <wp:docPr id="10" name="Imagem 10" descr="Captura de tela 2025-05-22 210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Captura de tela 2025-05-22 210410"/>
                    <pic:cNvPicPr>
                      <a:picLocks noChangeAspect="1"/>
                    </pic:cNvPicPr>
                  </pic:nvPicPr>
                  <pic:blipFill>
                    <a:blip r:embed="rId14"/>
                    <a:srcRect l="9144" r="1347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408B">
      <w:pPr>
        <w:pStyle w:val="8"/>
        <w:numPr>
          <w:ilvl w:val="0"/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b/>
          <w:bCs/>
          <w:lang w:val="pt-BR" w:eastAsia="en-US"/>
        </w:rPr>
      </w:pPr>
    </w:p>
    <w:p w14:paraId="437A1C1E">
      <w:pPr>
        <w:pStyle w:val="8"/>
        <w:numPr>
          <w:ilvl w:val="0"/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b/>
          <w:bCs/>
          <w:lang w:val="pt-BR" w:eastAsia="en-US"/>
        </w:rPr>
      </w:pPr>
    </w:p>
    <w:p w14:paraId="7244DA82">
      <w:pPr>
        <w:pStyle w:val="8"/>
        <w:numPr>
          <w:ilvl w:val="0"/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b/>
          <w:bCs/>
          <w:lang w:val="pt-BR" w:eastAsia="en-US"/>
        </w:rPr>
      </w:pPr>
    </w:p>
    <w:p w14:paraId="7B33020A">
      <w:pPr>
        <w:pStyle w:val="8"/>
        <w:numPr>
          <w:ilvl w:val="0"/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b/>
          <w:bCs/>
          <w:lang w:val="pt-BR" w:eastAsia="en-US"/>
        </w:rPr>
      </w:pPr>
    </w:p>
    <w:p w14:paraId="678C265D">
      <w:pPr>
        <w:pStyle w:val="8"/>
        <w:numPr>
          <w:ilvl w:val="0"/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b/>
          <w:bCs/>
          <w:lang w:val="pt-BR" w:eastAsia="en-US"/>
        </w:rPr>
      </w:pPr>
    </w:p>
    <w:p w14:paraId="435802D2">
      <w:pPr>
        <w:pStyle w:val="8"/>
        <w:numPr>
          <w:ilvl w:val="0"/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b/>
          <w:bCs/>
          <w:lang w:val="pt-BR" w:eastAsia="en-US"/>
        </w:rPr>
      </w:pPr>
    </w:p>
    <w:p w14:paraId="1022B4AB">
      <w:pPr>
        <w:pStyle w:val="8"/>
        <w:numPr>
          <w:ilvl w:val="0"/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b/>
          <w:bCs/>
          <w:lang w:val="pt-BR" w:eastAsia="en-US"/>
        </w:rPr>
      </w:pPr>
    </w:p>
    <w:p w14:paraId="785EDA6E">
      <w:pPr>
        <w:pStyle w:val="8"/>
        <w:numPr>
          <w:ilvl w:val="0"/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b/>
          <w:bCs/>
          <w:lang w:val="pt-BR" w:eastAsia="en-US"/>
        </w:rPr>
      </w:pPr>
      <w:r>
        <w:rPr>
          <w:rFonts w:hint="default" w:asciiTheme="minorHAnsi" w:hAnsiTheme="minorHAnsi" w:eastAsiaTheme="minorHAnsi" w:cstheme="minorBidi"/>
          <w:b/>
          <w:bCs/>
          <w:lang w:val="pt-BR" w:eastAsia="en-US"/>
        </w:rPr>
        <w:drawing>
          <wp:inline distT="0" distB="0" distL="114300" distR="114300">
            <wp:extent cx="3300095" cy="2522855"/>
            <wp:effectExtent l="0" t="0" r="14605" b="10795"/>
            <wp:docPr id="9" name="Imagem 9" descr="Captura de tela 2025-05-22 210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Captura de tela 2025-05-22 21050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009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E904">
      <w:pPr>
        <w:pStyle w:val="8"/>
        <w:numPr>
          <w:ilvl w:val="0"/>
          <w:numId w:val="0"/>
        </w:numPr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</w:p>
    <w:p w14:paraId="65DF4E5B">
      <w:pPr>
        <w:pStyle w:val="8"/>
        <w:numPr>
          <w:ilvl w:val="0"/>
          <w:numId w:val="0"/>
        </w:numPr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  <w:r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  <w:t>30-2x</w:t>
      </w:r>
    </w:p>
    <w:p w14:paraId="45702BDB">
      <w:pPr>
        <w:pStyle w:val="8"/>
        <w:numPr>
          <w:ilvl w:val="0"/>
          <w:numId w:val="0"/>
        </w:numPr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  <w:r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  <w:t>18-2x</w:t>
      </w:r>
    </w:p>
    <w:p w14:paraId="79BEAA01">
      <w:pPr>
        <w:pStyle w:val="8"/>
        <w:numPr>
          <w:ilvl w:val="0"/>
          <w:numId w:val="2"/>
        </w:numPr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  <w:r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  <w:t>Volume do papelão para um recorte de:</w:t>
      </w:r>
    </w:p>
    <w:p w14:paraId="107F3B42">
      <w:pPr>
        <w:pStyle w:val="8"/>
        <w:numPr>
          <w:ilvl w:val="0"/>
          <w:numId w:val="0"/>
        </w:numPr>
        <w:jc w:val="both"/>
        <w:rPr>
          <w:rFonts w:hint="default" w:asciiTheme="minorHAnsi" w:hAnsiTheme="minorHAnsi" w:eastAsiaTheme="minorHAnsi" w:cstheme="minorBidi"/>
          <w:b w:val="0"/>
          <w:bCs w:val="0"/>
          <w:vertAlign w:val="superscript"/>
          <w:lang w:val="pt-BR" w:eastAsia="en-US"/>
        </w:rPr>
      </w:pPr>
      <w:r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  <w:t>1cm=  28.16= 448cm</w:t>
      </w:r>
      <w:r>
        <w:rPr>
          <w:rFonts w:hint="default" w:asciiTheme="minorHAnsi" w:hAnsiTheme="minorHAnsi" w:eastAsiaTheme="minorHAnsi" w:cstheme="minorBidi"/>
          <w:b w:val="0"/>
          <w:bCs w:val="0"/>
          <w:vertAlign w:val="superscript"/>
          <w:lang w:val="pt-BR" w:eastAsia="en-US"/>
        </w:rPr>
        <w:t>3</w:t>
      </w:r>
    </w:p>
    <w:p w14:paraId="3320DADE">
      <w:pPr>
        <w:pStyle w:val="8"/>
        <w:numPr>
          <w:ilvl w:val="0"/>
          <w:numId w:val="0"/>
        </w:numPr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  <w:r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  <w:t>2cm= 26.14= 728cm</w:t>
      </w:r>
      <w:r>
        <w:rPr>
          <w:rFonts w:hint="default" w:asciiTheme="minorHAnsi" w:hAnsiTheme="minorHAnsi" w:eastAsiaTheme="minorHAnsi" w:cstheme="minorBidi"/>
          <w:b w:val="0"/>
          <w:bCs w:val="0"/>
          <w:vertAlign w:val="superscript"/>
          <w:lang w:val="pt-BR" w:eastAsia="en-US"/>
        </w:rPr>
        <w:t>3</w:t>
      </w:r>
    </w:p>
    <w:p w14:paraId="6AD54C51">
      <w:pPr>
        <w:pStyle w:val="8"/>
        <w:numPr>
          <w:ilvl w:val="0"/>
          <w:numId w:val="0"/>
        </w:numPr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  <w:r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  <w:t>3cm= 24.12= 864cm</w:t>
      </w:r>
      <w:r>
        <w:rPr>
          <w:rFonts w:hint="default" w:asciiTheme="minorHAnsi" w:hAnsiTheme="minorHAnsi" w:eastAsiaTheme="minorHAnsi" w:cstheme="minorBidi"/>
          <w:b w:val="0"/>
          <w:bCs w:val="0"/>
          <w:vertAlign w:val="superscript"/>
          <w:lang w:val="pt-BR" w:eastAsia="en-US"/>
        </w:rPr>
        <w:t>3</w:t>
      </w:r>
    </w:p>
    <w:p w14:paraId="1E229095">
      <w:pPr>
        <w:pStyle w:val="8"/>
        <w:numPr>
          <w:ilvl w:val="0"/>
          <w:numId w:val="0"/>
        </w:numPr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  <w:r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  <w:t>4cm= 22.10= 880cm</w:t>
      </w:r>
      <w:r>
        <w:rPr>
          <w:rFonts w:hint="default" w:asciiTheme="minorHAnsi" w:hAnsiTheme="minorHAnsi" w:eastAsiaTheme="minorHAnsi" w:cstheme="minorBidi"/>
          <w:b w:val="0"/>
          <w:bCs w:val="0"/>
          <w:vertAlign w:val="superscript"/>
          <w:lang w:val="pt-BR" w:eastAsia="en-US"/>
        </w:rPr>
        <w:t>3</w:t>
      </w:r>
    </w:p>
    <w:p w14:paraId="2E1E225A">
      <w:pPr>
        <w:pStyle w:val="8"/>
        <w:numPr>
          <w:ilvl w:val="0"/>
          <w:numId w:val="0"/>
        </w:numPr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  <w:r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  <w:t>5cm= 20.8= 800cm</w:t>
      </w:r>
      <w:r>
        <w:rPr>
          <w:rFonts w:hint="default" w:asciiTheme="minorHAnsi" w:hAnsiTheme="minorHAnsi" w:eastAsiaTheme="minorHAnsi" w:cstheme="minorBidi"/>
          <w:b w:val="0"/>
          <w:bCs w:val="0"/>
          <w:vertAlign w:val="superscript"/>
          <w:lang w:val="pt-BR" w:eastAsia="en-US"/>
        </w:rPr>
        <w:t>3</w:t>
      </w:r>
    </w:p>
    <w:p w14:paraId="63D369F1">
      <w:pPr>
        <w:pStyle w:val="8"/>
        <w:numPr>
          <w:ilvl w:val="0"/>
          <w:numId w:val="0"/>
        </w:numPr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</w:p>
    <w:p w14:paraId="0AD54908">
      <w:pPr>
        <w:pStyle w:val="8"/>
        <w:numPr>
          <w:ilvl w:val="0"/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</w:p>
    <w:p w14:paraId="19224A24">
      <w:pPr>
        <w:pStyle w:val="8"/>
        <w:numPr>
          <w:ilvl w:val="0"/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</w:p>
    <w:p w14:paraId="2A80777E">
      <w:pPr>
        <w:pStyle w:val="8"/>
        <w:numPr>
          <w:ilvl w:val="0"/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</w:p>
    <w:p w14:paraId="0FFC28B2">
      <w:pPr>
        <w:pStyle w:val="8"/>
        <w:numPr>
          <w:ilvl w:val="0"/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</w:p>
    <w:p w14:paraId="260E0AA2">
      <w:pPr>
        <w:pStyle w:val="8"/>
        <w:numPr>
          <w:ilvl w:val="0"/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</w:p>
    <w:p w14:paraId="38C95BB0">
      <w:pPr>
        <w:pStyle w:val="8"/>
        <w:numPr>
          <w:ilvl w:val="0"/>
          <w:numId w:val="2"/>
        </w:numPr>
        <w:ind w:left="0" w:leftChars="0" w:firstLine="0" w:firstLineChars="0"/>
        <w:jc w:val="both"/>
        <w:rPr>
          <w:rFonts w:hint="default" w:asciiTheme="minorHAnsi" w:hAnsiTheme="minorHAnsi" w:eastAsiaTheme="minorHAnsi" w:cstheme="minorBidi"/>
          <w:lang w:val="pt-BR" w:eastAsia="en-US"/>
        </w:rPr>
      </w:pPr>
      <w:r>
        <w:rPr>
          <w:rFonts w:hint="default" w:asciiTheme="minorHAnsi" w:hAnsiTheme="minorHAnsi" w:eastAsiaTheme="minorHAnsi" w:cstheme="minorBidi"/>
          <w:lang w:val="pt-BR" w:eastAsia="en-US"/>
        </w:rPr>
        <w:t>Calculando o volume máximo da caixa=</w:t>
      </w:r>
    </w:p>
    <w:p w14:paraId="0DB9D549">
      <w:pPr>
        <w:pStyle w:val="8"/>
        <w:numPr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lang w:val="pt-BR" w:eastAsia="en-US"/>
        </w:rPr>
      </w:pPr>
      <w:r>
        <w:rPr>
          <w:rFonts w:hint="default" w:asciiTheme="minorHAnsi" w:hAnsiTheme="minorHAnsi" w:eastAsiaTheme="minorHAnsi" w:cstheme="minorBidi"/>
          <w:lang w:val="pt-BR" w:eastAsia="en-US"/>
        </w:rPr>
        <w:drawing>
          <wp:inline distT="0" distB="0" distL="114300" distR="114300">
            <wp:extent cx="1751965" cy="2312670"/>
            <wp:effectExtent l="0" t="0" r="0" b="0"/>
            <wp:docPr id="15" name="Imagem 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1"/>
                    <pic:cNvPicPr>
                      <a:picLocks noChangeAspect="1"/>
                    </pic:cNvPicPr>
                  </pic:nvPicPr>
                  <pic:blipFill>
                    <a:blip r:embed="rId16"/>
                    <a:srcRect t="9867" b="15882"/>
                    <a:stretch>
                      <a:fillRect/>
                    </a:stretch>
                  </pic:blipFill>
                  <pic:spPr>
                    <a:xfrm>
                      <a:off x="0" y="0"/>
                      <a:ext cx="175196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HAnsi" w:hAnsiTheme="minorHAnsi" w:eastAsiaTheme="minorHAnsi" w:cstheme="minorBidi"/>
          <w:lang w:val="pt-BR" w:eastAsia="en-US"/>
        </w:rPr>
        <w:drawing>
          <wp:inline distT="0" distB="0" distL="114300" distR="114300">
            <wp:extent cx="1631950" cy="2312670"/>
            <wp:effectExtent l="0" t="0" r="6350" b="11430"/>
            <wp:docPr id="14" name="Imagem 1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2"/>
                    <pic:cNvPicPr>
                      <a:picLocks noChangeAspect="1"/>
                    </pic:cNvPicPr>
                  </pic:nvPicPr>
                  <pic:blipFill>
                    <a:blip r:embed="rId17"/>
                    <a:srcRect t="11773" b="8498"/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HAnsi" w:hAnsiTheme="minorHAnsi" w:eastAsiaTheme="minorHAnsi" w:cstheme="minorBidi"/>
          <w:lang w:val="pt-BR" w:eastAsia="en-US"/>
        </w:rPr>
        <w:drawing>
          <wp:inline distT="0" distB="0" distL="114300" distR="114300">
            <wp:extent cx="1899920" cy="1547495"/>
            <wp:effectExtent l="0" t="0" r="5080" b="14605"/>
            <wp:docPr id="5" name="Imagem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3"/>
                    <pic:cNvPicPr>
                      <a:picLocks noChangeAspect="1"/>
                    </pic:cNvPicPr>
                  </pic:nvPicPr>
                  <pic:blipFill>
                    <a:blip r:embed="rId18"/>
                    <a:srcRect t="13528" b="40670"/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172F">
      <w:pPr>
        <w:pStyle w:val="8"/>
        <w:numPr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lang w:val="pt-BR" w:eastAsia="en-US"/>
        </w:rPr>
      </w:pPr>
      <w:r>
        <w:rPr>
          <w:rFonts w:hint="default" w:asciiTheme="minorHAnsi" w:hAnsiTheme="minorHAnsi" w:eastAsiaTheme="minorHAnsi" w:cstheme="minorBidi"/>
          <w:lang w:val="pt-BR" w:eastAsia="en-US"/>
        </w:rPr>
        <w:t>Formula do volume: C. L. H</w:t>
      </w:r>
    </w:p>
    <w:p w14:paraId="2DF978C3">
      <w:pPr>
        <w:pStyle w:val="8"/>
        <w:numPr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lang w:val="pt-BR" w:eastAsia="en-US"/>
        </w:rPr>
      </w:pPr>
      <w:r>
        <w:rPr>
          <w:rFonts w:hint="default" w:asciiTheme="minorHAnsi" w:hAnsiTheme="minorHAnsi" w:eastAsiaTheme="minorHAnsi" w:cstheme="minorBidi"/>
          <w:lang w:val="pt-BR" w:eastAsia="en-US"/>
        </w:rPr>
        <w:t>C= 30 - x</w:t>
      </w:r>
    </w:p>
    <w:p w14:paraId="074323EA">
      <w:pPr>
        <w:pStyle w:val="8"/>
        <w:numPr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lang w:val="pt-BR" w:eastAsia="en-US"/>
        </w:rPr>
      </w:pPr>
      <w:r>
        <w:rPr>
          <w:rFonts w:hint="default" w:asciiTheme="minorHAnsi" w:hAnsiTheme="minorHAnsi" w:eastAsiaTheme="minorHAnsi" w:cstheme="minorBidi"/>
          <w:lang w:val="pt-BR" w:eastAsia="en-US"/>
        </w:rPr>
        <w:t>L= 18 - X</w:t>
      </w:r>
    </w:p>
    <w:p w14:paraId="48AD27B1">
      <w:pPr>
        <w:pStyle w:val="8"/>
        <w:numPr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lang w:val="pt-BR" w:eastAsia="en-US"/>
        </w:rPr>
      </w:pPr>
      <w:r>
        <w:rPr>
          <w:rFonts w:hint="default" w:asciiTheme="minorHAnsi" w:hAnsiTheme="minorHAnsi" w:eastAsiaTheme="minorHAnsi" w:cstheme="minorBidi"/>
          <w:lang w:val="pt-BR" w:eastAsia="en-US"/>
        </w:rPr>
        <w:t>H= x</w:t>
      </w:r>
    </w:p>
    <w:p w14:paraId="264177F9">
      <w:pPr>
        <w:pStyle w:val="8"/>
        <w:numPr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lang w:val="pt-BR" w:eastAsia="en-US"/>
        </w:rPr>
      </w:pPr>
      <w:r>
        <w:rPr>
          <w:rFonts w:hint="default" w:asciiTheme="minorHAnsi" w:hAnsiTheme="minorHAnsi" w:eastAsiaTheme="minorHAnsi" w:cstheme="minorBidi"/>
          <w:lang w:val="pt-BR" w:eastAsia="en-US"/>
        </w:rPr>
        <w:t>V(x)= (18 - 2x)(30 - 2x)(x)</w:t>
      </w:r>
    </w:p>
    <w:p w14:paraId="5AFFA6A1">
      <w:pPr>
        <w:pStyle w:val="8"/>
        <w:numPr>
          <w:ilvl w:val="0"/>
          <w:numId w:val="0"/>
        </w:numPr>
        <w:ind w:leftChars="0"/>
        <w:jc w:val="both"/>
        <w:rPr>
          <w:rFonts w:hint="default" w:asciiTheme="minorHAnsi" w:hAnsiTheme="minorHAnsi" w:eastAsiaTheme="minorHAnsi" w:cstheme="minorBidi"/>
          <w:lang w:val="pt-BR" w:eastAsia="en-US"/>
        </w:rPr>
      </w:pPr>
      <w:r>
        <w:rPr>
          <w:rFonts w:hint="default" w:asciiTheme="minorHAnsi" w:hAnsiTheme="minorHAnsi" w:eastAsiaTheme="minorHAnsi" w:cstheme="minorBidi"/>
          <w:lang w:val="pt-BR" w:eastAsia="en-US"/>
        </w:rPr>
        <w:t>V(x)= (540 - 36x - 60x + 4x</w:t>
      </w:r>
      <w:r>
        <w:rPr>
          <w:rFonts w:hint="default" w:asciiTheme="minorHAnsi" w:hAnsiTheme="minorHAnsi" w:eastAsiaTheme="minorHAnsi" w:cstheme="minorBidi"/>
          <w:vertAlign w:val="superscript"/>
          <w:lang w:val="pt-BR" w:eastAsia="en-US"/>
        </w:rPr>
        <w:t>2</w:t>
      </w:r>
      <w:r>
        <w:rPr>
          <w:rFonts w:hint="default" w:asciiTheme="minorHAnsi" w:hAnsiTheme="minorHAnsi" w:eastAsiaTheme="minorHAnsi" w:cstheme="minorBidi"/>
          <w:lang w:val="pt-BR" w:eastAsia="en-US"/>
        </w:rPr>
        <w:t>)x</w:t>
      </w:r>
    </w:p>
    <w:p w14:paraId="57629E09">
      <w:pPr>
        <w:pStyle w:val="8"/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</w:pPr>
      <w:r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  <w:t>v(x)= 540x - 36x</w:t>
      </w:r>
      <w:r>
        <w:rPr>
          <w:rFonts w:hint="default" w:asciiTheme="minorHAnsi" w:hAnsiTheme="minorHAnsi" w:eastAsiaTheme="minorHAnsi" w:cstheme="minorBidi"/>
          <w:b w:val="0"/>
          <w:bCs w:val="0"/>
          <w:vertAlign w:val="superscript"/>
          <w:lang w:val="pt-BR" w:eastAsia="en-US"/>
        </w:rPr>
        <w:t>2</w:t>
      </w:r>
      <w:r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  <w:t xml:space="preserve"> - 60x</w:t>
      </w:r>
      <w:r>
        <w:rPr>
          <w:rFonts w:hint="default" w:asciiTheme="minorHAnsi" w:hAnsiTheme="minorHAnsi" w:eastAsiaTheme="minorHAnsi" w:cstheme="minorBidi"/>
          <w:b w:val="0"/>
          <w:bCs w:val="0"/>
          <w:vertAlign w:val="superscript"/>
          <w:lang w:val="pt-BR" w:eastAsia="en-US"/>
        </w:rPr>
        <w:t xml:space="preserve">2 </w:t>
      </w:r>
      <w:r>
        <w:rPr>
          <w:rFonts w:hint="default" w:asciiTheme="minorHAnsi" w:hAnsiTheme="minorHAnsi" w:eastAsiaTheme="minorHAnsi" w:cstheme="minorBidi"/>
          <w:b w:val="0"/>
          <w:bCs w:val="0"/>
          <w:lang w:val="pt-BR" w:eastAsia="en-US"/>
        </w:rPr>
        <w:t>+ 4x</w:t>
      </w:r>
      <w:r>
        <w:rPr>
          <w:rFonts w:hint="default" w:asciiTheme="minorHAnsi" w:hAnsiTheme="minorHAnsi" w:eastAsiaTheme="minorHAnsi" w:cstheme="minorBidi"/>
          <w:b w:val="0"/>
          <w:bCs w:val="0"/>
          <w:vertAlign w:val="superscript"/>
          <w:lang w:val="pt-BR" w:eastAsia="en-US"/>
        </w:rPr>
        <w:t>3</w:t>
      </w:r>
    </w:p>
    <w:p w14:paraId="54F95E18">
      <w:pPr>
        <w:rPr>
          <w:rFonts w:hint="default"/>
          <w:lang w:val="pt-BR"/>
        </w:rPr>
      </w:pPr>
      <w:r>
        <w:rPr>
          <w:rFonts w:hint="default"/>
          <w:lang w:val="pt-BR"/>
        </w:rPr>
        <w:t>V(x)= 4x</w:t>
      </w:r>
      <w:r>
        <w:rPr>
          <w:rFonts w:hint="default"/>
          <w:vertAlign w:val="superscript"/>
          <w:lang w:val="pt-BR"/>
        </w:rPr>
        <w:t>3</w:t>
      </w:r>
      <w:r>
        <w:rPr>
          <w:rFonts w:hint="default"/>
          <w:lang w:val="pt-BR"/>
        </w:rPr>
        <w:t xml:space="preserve"> - 96x</w:t>
      </w:r>
      <w:r>
        <w:rPr>
          <w:rFonts w:hint="default"/>
          <w:vertAlign w:val="superscript"/>
          <w:lang w:val="pt-BR"/>
        </w:rPr>
        <w:t>2</w:t>
      </w:r>
      <w:r>
        <w:rPr>
          <w:rFonts w:hint="default"/>
          <w:lang w:val="pt-BR"/>
        </w:rPr>
        <w:t xml:space="preserve"> + 540x</w:t>
      </w:r>
    </w:p>
    <w:p w14:paraId="2BF99077">
      <w:pPr>
        <w:rPr>
          <w:rFonts w:hint="default"/>
          <w:lang w:val="pt-BR"/>
        </w:rPr>
      </w:pPr>
    </w:p>
    <w:p w14:paraId="57588B43">
      <w:pPr>
        <w:rPr>
          <w:rFonts w:hint="default"/>
          <w:lang w:val="pt-BR"/>
        </w:rPr>
      </w:pPr>
      <w:r>
        <w:rPr>
          <w:rFonts w:hint="default"/>
          <w:lang w:val="pt-BR"/>
        </w:rPr>
        <w:t>Derivada:(passo a passo nas imagens)</w:t>
      </w:r>
    </w:p>
    <w:p w14:paraId="79BE9182">
      <w:pPr>
        <w:rPr>
          <w:rFonts w:hint="default" w:ascii="Calibri" w:hAnsi="Cambria Math" w:cstheme="minorBidi"/>
          <w:bCs w:val="0"/>
          <w:i w:val="0"/>
          <w:lang w:val="pt-BR"/>
        </w:rPr>
      </w:pPr>
      <m:oMath>
        <m:f>
          <m:fPr>
            <m:ctrlPr>
              <w:rPr>
                <w:rFonts w:ascii="Cambria Math" w:hAnsi="Cambria Math" w:cstheme="minorBidi"/>
                <w:bCs w:val="0"/>
                <w:i/>
                <w:lang w:val="pt-BR"/>
              </w:rPr>
            </m:ctrlPr>
          </m:fPr>
          <m:num>
            <m:r>
              <m:rPr/>
              <w:rPr>
                <w:rFonts w:hint="default" w:ascii="Cambria Math" w:hAnsi="Cambria Math" w:cstheme="minorBidi"/>
                <w:lang w:val="pt-BR"/>
              </w:rPr>
              <m:t>dx</m:t>
            </m:r>
            <m:ctrlPr>
              <w:rPr>
                <w:rFonts w:ascii="Cambria Math" w:hAnsi="Cambria Math" w:cstheme="minorBidi"/>
                <w:bCs w:val="0"/>
                <w:i/>
                <w:lang w:val="pt-BR"/>
              </w:rPr>
            </m:ctrlPr>
          </m:num>
          <m:den>
            <m:r>
              <m:rPr/>
              <w:rPr>
                <w:rFonts w:hint="default" w:ascii="Cambria Math" w:hAnsi="Cambria Math" w:cstheme="minorBidi"/>
                <w:lang w:val="pt-BR"/>
              </w:rPr>
              <m:t>dy</m:t>
            </m:r>
            <m:ctrlPr>
              <w:rPr>
                <w:rFonts w:ascii="Cambria Math" w:hAnsi="Cambria Math" w:cstheme="minorBidi"/>
                <w:bCs w:val="0"/>
                <w:i/>
                <w:lang w:val="pt-BR"/>
              </w:rPr>
            </m:ctrlPr>
          </m:den>
        </m:f>
      </m:oMath>
      <w:r>
        <w:rPr>
          <w:rFonts w:hint="default" w:ascii="Calibri" w:hAnsi="Cambria Math" w:cstheme="minorBidi"/>
          <w:bCs w:val="0"/>
          <w:i w:val="0"/>
          <w:lang w:val="pt-BR"/>
        </w:rPr>
        <w:t>12x</w:t>
      </w:r>
      <w:r>
        <w:rPr>
          <w:rFonts w:hint="default" w:ascii="Calibri" w:hAnsi="Cambria Math" w:cstheme="minorBidi"/>
          <w:bCs w:val="0"/>
          <w:i w:val="0"/>
          <w:vertAlign w:val="superscript"/>
          <w:lang w:val="pt-BR"/>
        </w:rPr>
        <w:t xml:space="preserve">2 </w:t>
      </w:r>
      <w:r>
        <w:rPr>
          <w:rFonts w:hint="default" w:ascii="Calibri" w:hAnsi="Cambria Math" w:cstheme="minorBidi"/>
          <w:bCs w:val="0"/>
          <w:i w:val="0"/>
          <w:lang w:val="pt-BR"/>
        </w:rPr>
        <w:t>- 192x + 540</w:t>
      </w:r>
    </w:p>
    <w:p w14:paraId="5FE610C4">
      <w:pPr>
        <w:rPr>
          <w:rFonts w:hint="default" w:ascii="Calibri" w:hAnsi="Cambria Math" w:cstheme="minorBidi"/>
          <w:bCs w:val="0"/>
          <w:i w:val="0"/>
          <w:lang w:val="pt-BR"/>
        </w:rPr>
      </w:pPr>
    </w:p>
    <w:p w14:paraId="72080C45">
      <w:pPr>
        <w:rPr>
          <w:rFonts w:hint="default" w:ascii="Calibri" w:hAnsi="Cambria Math" w:cstheme="minorBidi"/>
          <w:bCs w:val="0"/>
          <w:i w:val="0"/>
          <w:lang w:val="pt-BR"/>
        </w:rPr>
      </w:pPr>
      <w:r>
        <w:rPr>
          <w:rFonts w:hint="default" w:ascii="Calibri" w:hAnsi="Cambria Math" w:cstheme="minorBidi"/>
          <w:bCs w:val="0"/>
          <w:i w:val="0"/>
          <w:lang w:val="pt-BR"/>
        </w:rPr>
        <w:t>Simplificando:</w:t>
      </w:r>
    </w:p>
    <w:p w14:paraId="215A818E">
      <w:pPr>
        <w:rPr>
          <w:rFonts w:hint="default" w:ascii="Calibri" w:hAnsi="Cambria Math" w:cstheme="minorBidi"/>
          <w:bCs w:val="0"/>
          <w:i w:val="0"/>
          <w:lang w:val="pt-BR"/>
        </w:rPr>
      </w:pPr>
    </w:p>
    <w:p w14:paraId="2FBAB478">
      <w:pPr>
        <w:rPr>
          <w:rFonts w:hint="default" w:ascii="Calibri" w:hAnsi="Cambria Math" w:cstheme="minorBidi"/>
          <w:bCs w:val="0"/>
          <w:i w:val="0"/>
          <w:lang w:val="pt-BR"/>
        </w:rPr>
      </w:pPr>
      <w:r>
        <w:rPr>
          <w:rFonts w:hint="default" w:ascii="Calibri" w:hAnsi="Cambria Math" w:cstheme="minorBidi"/>
          <w:bCs w:val="0"/>
          <w:i w:val="0"/>
          <w:lang w:val="pt-BR"/>
        </w:rPr>
        <w:t>X</w:t>
      </w:r>
      <w:r>
        <w:rPr>
          <w:rFonts w:hint="default" w:ascii="Calibri" w:hAnsi="Cambria Math" w:cstheme="minorBidi"/>
          <w:bCs w:val="0"/>
          <w:i w:val="0"/>
          <w:vertAlign w:val="superscript"/>
          <w:lang w:val="pt-BR"/>
        </w:rPr>
        <w:t>2</w:t>
      </w:r>
      <w:r>
        <w:rPr>
          <w:rFonts w:hint="default" w:ascii="Calibri" w:hAnsi="Cambria Math" w:cstheme="minorBidi"/>
          <w:bCs w:val="0"/>
          <w:i w:val="0"/>
          <w:lang w:val="pt-BR"/>
        </w:rPr>
        <w:t xml:space="preserve"> - 16x + 45 = 0</w:t>
      </w:r>
    </w:p>
    <w:p w14:paraId="173D564C">
      <w:pPr>
        <w:rPr>
          <w:rFonts w:hint="default" w:ascii="Calibri" w:hAnsi="Cambria Math" w:cstheme="minorBidi"/>
          <w:bCs w:val="0"/>
          <w:i w:val="0"/>
          <w:lang w:val="pt-BR"/>
        </w:rPr>
      </w:pPr>
    </w:p>
    <w:p w14:paraId="458BE618">
      <w:pPr>
        <w:rPr>
          <w:rFonts w:hint="default" w:ascii="Calibri" w:hAnsi="Cambria Math" w:cstheme="minorBidi"/>
          <w:bCs w:val="0"/>
          <w:i w:val="0"/>
          <w:lang w:val="pt-BR"/>
        </w:rPr>
      </w:pPr>
    </w:p>
    <w:p w14:paraId="648B49D5">
      <w:pPr>
        <w:rPr>
          <w:rFonts w:hint="default" w:ascii="Calibri" w:hAnsi="Cambria Math" w:cstheme="minorBidi"/>
          <w:bCs w:val="0"/>
          <w:i w:val="0"/>
          <w:lang w:val="pt-BR"/>
        </w:rPr>
      </w:pPr>
    </w:p>
    <w:p w14:paraId="1151B9F2">
      <w:pPr>
        <w:rPr>
          <w:rFonts w:hint="default" w:ascii="Calibri" w:hAnsi="Cambria Math" w:cstheme="minorBidi"/>
          <w:bCs w:val="0"/>
          <w:i w:val="0"/>
          <w:lang w:val="pt-BR"/>
        </w:rPr>
      </w:pPr>
    </w:p>
    <w:p w14:paraId="2D74685B">
      <w:pPr>
        <w:rPr>
          <w:rFonts w:hint="default" w:ascii="Calibri" w:hAnsi="Cambria Math" w:cstheme="minorBidi"/>
          <w:bCs w:val="0"/>
          <w:i w:val="0"/>
          <w:lang w:val="pt-BR"/>
        </w:rPr>
      </w:pPr>
    </w:p>
    <w:p w14:paraId="4B3D9AC2">
      <w:pPr>
        <w:rPr>
          <w:rFonts w:hint="default" w:ascii="Calibri" w:hAnsi="Cambria Math" w:cstheme="minorBidi"/>
          <w:bCs w:val="0"/>
          <w:i w:val="0"/>
          <w:lang w:val="pt-BR"/>
        </w:rPr>
      </w:pPr>
    </w:p>
    <w:p w14:paraId="10333DD8">
      <w:pPr>
        <w:rPr>
          <w:rFonts w:hint="default" w:ascii="Calibri" w:hAnsi="Cambria Math" w:cstheme="minorBidi"/>
          <w:bCs w:val="0"/>
          <w:i w:val="0"/>
          <w:lang w:val="pt-BR"/>
        </w:rPr>
      </w:pPr>
    </w:p>
    <w:p w14:paraId="190844AC">
      <w:pPr>
        <w:rPr>
          <w:rFonts w:hint="default" w:ascii="Calibri" w:hAnsi="Cambria Math" w:cstheme="minorBidi"/>
          <w:bCs w:val="0"/>
          <w:i w:val="0"/>
          <w:lang w:val="pt-BR"/>
        </w:rPr>
      </w:pPr>
    </w:p>
    <w:p w14:paraId="5A95A327">
      <w:pPr>
        <w:rPr>
          <w:rFonts w:hint="default" w:ascii="Calibri" w:hAnsi="Cambria Math" w:cstheme="minorBidi"/>
          <w:bCs w:val="0"/>
          <w:i w:val="0"/>
          <w:lang w:val="pt-BR"/>
        </w:rPr>
      </w:pPr>
    </w:p>
    <w:p w14:paraId="3C23AB32">
      <w:pPr>
        <w:rPr>
          <w:rFonts w:hint="default" w:ascii="Calibri" w:hAnsi="Cambria Math" w:cstheme="minorBidi"/>
          <w:bCs w:val="0"/>
          <w:i w:val="0"/>
          <w:lang w:val="pt-BR"/>
        </w:rPr>
      </w:pPr>
      <w:r>
        <w:rPr>
          <w:rFonts w:hint="default" w:ascii="Calibri" w:hAnsi="Cambria Math" w:cstheme="minorBidi"/>
          <w:bCs w:val="0"/>
          <w:i w:val="0"/>
          <w:lang w:val="pt-BR"/>
        </w:rPr>
        <w:t>Utilizando bháskhara:</w:t>
      </w:r>
    </w:p>
    <w:p w14:paraId="1376F469">
      <w:pPr>
        <m:rPr/>
        <w:rPr>
          <w:rFonts w:hAnsi="Cambria Math" w:cstheme="minorBidi"/>
          <w:bCs w:val="0"/>
          <w:i w:val="0"/>
          <w:lang w:val="pt-BR"/>
        </w:rPr>
      </w:pPr>
      <m:oMathPara>
        <m:oMath>
          <m:r>
            <m:rPr/>
            <w:rPr>
              <w:rFonts w:ascii="Cambria Math" w:hAnsi="Cambria Math" w:cstheme="minorBidi"/>
              <w:lang w:val="pt-BR"/>
            </w:rPr>
            <m:t>x=</m:t>
          </m:r>
          <m:f>
            <m:fPr>
              <m:ctrlPr>
                <m:rPr/>
                <w:rPr>
                  <w:rFonts w:ascii="Cambria Math" w:hAnsi="Cambria Math" w:cstheme="minorBidi"/>
                  <w:bCs w:val="0"/>
                  <w:i/>
                  <w:lang w:val="pt-BR"/>
                </w:rPr>
              </m:ctrlPr>
            </m:fPr>
            <m:num>
              <m:r>
                <m:rPr/>
                <w:rPr>
                  <w:rFonts w:ascii="Cambria Math" w:hAnsi="Cambria Math" w:cstheme="minorBidi"/>
                  <w:lang w:val="pt-BR"/>
                </w:rPr>
                <m:t>−b±</m:t>
              </m:r>
              <m:rad>
                <m:radPr>
                  <m:degHide m:val="1"/>
                  <m:ctrlPr>
                    <m:rPr/>
                    <w:rPr>
                      <w:rFonts w:ascii="Cambria Math" w:hAnsi="Cambria Math" w:cstheme="minorBidi"/>
                      <w:bCs w:val="0"/>
                      <w:i/>
                      <w:lang w:val="pt-BR"/>
                    </w:rPr>
                  </m:ctrlPr>
                </m:radPr>
                <m:deg>
                  <m:ctrlPr>
                    <m:rPr/>
                    <w:rPr>
                      <w:rFonts w:ascii="Cambria Math" w:hAnsi="Cambria Math" w:cstheme="minorBidi"/>
                      <w:bCs w:val="0"/>
                      <w:i/>
                      <w:lang w:val="pt-BR"/>
                    </w:rPr>
                  </m:ctrlPr>
                </m:deg>
                <m:e>
                  <m:sSup>
                    <m:sSupPr>
                      <m:ctrlPr>
                        <m:rPr/>
                        <w:rPr>
                          <w:rFonts w:ascii="Cambria Math" w:hAnsi="Cambria Math" w:cstheme="minorBidi"/>
                          <w:bCs w:val="0"/>
                          <w:i/>
                          <w:lang w:val="pt-BR"/>
                        </w:rPr>
                      </m:ctrlPr>
                    </m:sSupPr>
                    <m:e>
                      <m:r>
                        <m:rPr/>
                        <w:rPr>
                          <w:rFonts w:ascii="Cambria Math" w:hAnsi="Cambria Math" w:cstheme="minorBidi"/>
                          <w:lang w:val="pt-BR"/>
                        </w:rPr>
                        <m:t>b</m:t>
                      </m:r>
                      <m:ctrlPr>
                        <m:rPr/>
                        <w:rPr>
                          <w:rFonts w:ascii="Cambria Math" w:hAnsi="Cambria Math" w:cstheme="minorBidi"/>
                          <w:bCs w:val="0"/>
                          <w:i/>
                          <w:lang w:val="pt-BR"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 w:cstheme="minorBidi"/>
                          <w:lang w:val="pt-BR"/>
                        </w:rPr>
                        <m:t>2</m:t>
                      </m:r>
                      <m:ctrlPr>
                        <m:rPr/>
                        <w:rPr>
                          <w:rFonts w:ascii="Cambria Math" w:hAnsi="Cambria Math" w:cstheme="minorBidi"/>
                          <w:bCs w:val="0"/>
                          <w:i/>
                          <w:lang w:val="pt-BR"/>
                        </w:rPr>
                      </m:ctrlPr>
                    </m:sup>
                  </m:sSup>
                  <m:r>
                    <m:rPr/>
                    <w:rPr>
                      <w:rFonts w:ascii="Cambria Math" w:hAnsi="Cambria Math" w:cstheme="minorBidi"/>
                      <w:lang w:val="pt-BR"/>
                    </w:rPr>
                    <m:t>−4ac</m:t>
                  </m:r>
                  <m:ctrlPr>
                    <m:rPr/>
                    <w:rPr>
                      <w:rFonts w:ascii="Cambria Math" w:hAnsi="Cambria Math" w:cstheme="minorBidi"/>
                      <w:bCs w:val="0"/>
                      <w:i/>
                      <w:lang w:val="pt-BR"/>
                    </w:rPr>
                  </m:ctrlPr>
                </m:e>
              </m:rad>
              <m:ctrlPr>
                <m:rPr/>
                <w:rPr>
                  <w:rFonts w:ascii="Cambria Math" w:hAnsi="Cambria Math" w:cstheme="minorBidi"/>
                  <w:bCs w:val="0"/>
                  <w:i/>
                  <w:lang w:val="pt-BR"/>
                </w:rPr>
              </m:ctrlPr>
            </m:num>
            <m:den>
              <m:r>
                <m:rPr/>
                <w:rPr>
                  <w:rFonts w:ascii="Cambria Math" w:hAnsi="Cambria Math" w:cstheme="minorBidi"/>
                  <w:lang w:val="pt-BR"/>
                </w:rPr>
                <m:t>2a</m:t>
              </m:r>
              <m:ctrlPr>
                <m:rPr/>
                <w:rPr>
                  <w:rFonts w:ascii="Cambria Math" w:hAnsi="Cambria Math" w:cstheme="minorBidi"/>
                  <w:bCs w:val="0"/>
                  <w:i/>
                  <w:lang w:val="pt-BR"/>
                </w:rPr>
              </m:ctrlPr>
            </m:den>
          </m:f>
        </m:oMath>
      </m:oMathPara>
    </w:p>
    <w:p w14:paraId="2BF50EFE">
      <w:pPr>
        <m:rPr/>
        <w:rPr>
          <w:rFonts w:hint="default" w:hAnsi="Cambria Math" w:cstheme="minorBidi"/>
          <w:bCs w:val="0"/>
          <w:i w:val="0"/>
          <w:lang w:val="pt-BR"/>
        </w:rPr>
      </w:pPr>
      <w:r>
        <m:rPr/>
        <w:rPr>
          <w:rFonts w:hint="default" w:hAnsi="Cambria Math" w:cstheme="minorBidi"/>
          <w:bCs w:val="0"/>
          <w:i w:val="0"/>
          <w:lang w:val="pt-BR"/>
        </w:rPr>
        <w:t>A= 1</w:t>
      </w:r>
    </w:p>
    <w:p w14:paraId="77861663">
      <w:pPr>
        <m:rPr/>
        <w:rPr>
          <w:rFonts w:hint="default" w:hAnsi="Cambria Math" w:cstheme="minorBidi"/>
          <w:bCs w:val="0"/>
          <w:i w:val="0"/>
          <w:lang w:val="pt-BR"/>
        </w:rPr>
      </w:pPr>
      <w:r>
        <m:rPr/>
        <w:rPr>
          <w:rFonts w:hint="default" w:hAnsi="Cambria Math" w:cstheme="minorBidi"/>
          <w:bCs w:val="0"/>
          <w:i w:val="0"/>
          <w:lang w:val="pt-BR"/>
        </w:rPr>
        <w:t>B= -16</w:t>
      </w:r>
    </w:p>
    <w:p w14:paraId="6B4F60A8">
      <w:pPr>
        <m:rPr/>
        <w:rPr>
          <w:rFonts w:hint="default" w:hAnsi="Cambria Math" w:cstheme="minorBidi"/>
          <w:bCs w:val="0"/>
          <w:i w:val="0"/>
          <w:lang w:val="pt-BR"/>
        </w:rPr>
      </w:pPr>
      <w:r>
        <m:rPr/>
        <w:rPr>
          <w:rFonts w:hint="default" w:hAnsi="Cambria Math" w:cstheme="minorBidi"/>
          <w:bCs w:val="0"/>
          <w:i w:val="0"/>
          <w:lang w:val="pt-BR"/>
        </w:rPr>
        <w:t>C= 45</w:t>
      </w:r>
    </w:p>
    <w:p w14:paraId="4390D549">
      <w:pPr>
        <m:rPr/>
        <w:rPr>
          <w:rFonts w:hint="default" w:hAnsi="Cambria Math" w:cstheme="minorBidi"/>
          <w:bCs w:val="0"/>
          <w:i w:val="0"/>
          <w:lang w:val="pt-BR"/>
        </w:rPr>
      </w:pPr>
    </w:p>
    <w:p w14:paraId="553D988E">
      <w:pPr>
        <m:rPr/>
        <w:rPr>
          <w:rFonts w:hint="default" w:ascii="Calibri" w:hAnsi="Calibri" w:cs="Calibri"/>
          <w:bCs w:val="0"/>
          <w:i w:val="0"/>
          <w:lang w:val="pt-BR"/>
        </w:rPr>
      </w:pPr>
      <w:r>
        <m:rPr/>
        <w:rPr>
          <w:rFonts w:hint="default" w:ascii="Calibri" w:hAnsi="Calibri" w:cs="Calibri"/>
          <w:bCs w:val="0"/>
          <w:i w:val="0"/>
          <w:lang w:val="pt-BR"/>
        </w:rPr>
        <w:t>Δ= (-16)</w:t>
      </w:r>
      <w:r>
        <m:rPr/>
        <w:rPr>
          <w:rFonts w:hint="default" w:ascii="Calibri" w:hAnsi="Calibri" w:cs="Calibri"/>
          <w:bCs w:val="0"/>
          <w:i w:val="0"/>
          <w:vertAlign w:val="superscript"/>
          <w:lang w:val="pt-BR"/>
        </w:rPr>
        <w:t>2</w:t>
      </w:r>
      <w:r>
        <m:rPr/>
        <w:rPr>
          <w:rFonts w:hint="default" w:ascii="Calibri" w:hAnsi="Calibri" w:cs="Calibri"/>
          <w:bCs w:val="0"/>
          <w:i w:val="0"/>
          <w:lang w:val="pt-BR"/>
        </w:rPr>
        <w:t xml:space="preserve"> - 4. 1. 45</w:t>
      </w:r>
    </w:p>
    <w:p w14:paraId="0E3BB325">
      <w:pPr>
        <w:rPr>
          <w:rFonts w:hint="default" w:ascii="Calibri" w:hAnsi="Calibri" w:cs="Calibri"/>
          <w:bCs w:val="0"/>
          <w:i w:val="0"/>
          <w:lang w:val="pt-BR"/>
        </w:rPr>
      </w:pPr>
      <w:r>
        <w:rPr>
          <w:rFonts w:hint="default" w:ascii="Calibri" w:hAnsi="Calibri" w:cs="Calibri"/>
          <w:bCs w:val="0"/>
          <w:i w:val="0"/>
          <w:lang w:val="pt-BR"/>
        </w:rPr>
        <w:t>Δ= 256 - 180</w:t>
      </w:r>
    </w:p>
    <w:p w14:paraId="525FE811">
      <w:pPr>
        <w:rPr>
          <w:rFonts w:hint="default" w:ascii="Calibri" w:hAnsi="Calibri" w:cs="Calibri"/>
          <w:bCs w:val="0"/>
          <w:i w:val="0"/>
          <w:lang w:val="pt-BR"/>
        </w:rPr>
      </w:pPr>
      <w:r>
        <w:rPr>
          <w:rFonts w:hint="default" w:ascii="Calibri" w:hAnsi="Calibri" w:cs="Calibri"/>
          <w:bCs w:val="0"/>
          <w:i w:val="0"/>
          <w:lang w:val="pt-BR"/>
        </w:rPr>
        <w:t xml:space="preserve">Δ= </w:t>
      </w:r>
      <w:r>
        <w:rPr>
          <w:rFonts w:hint="default" w:ascii="Arial" w:hAnsi="Arial" w:cs="Arial"/>
          <w:bCs w:val="0"/>
          <w:i w:val="0"/>
          <w:lang w:val="pt-BR"/>
        </w:rPr>
        <w:t>√</w:t>
      </w:r>
      <w:r>
        <w:rPr>
          <w:rFonts w:hint="default" w:ascii="Calibri" w:hAnsi="Calibri" w:cs="Calibri"/>
          <w:bCs w:val="0"/>
          <w:i w:val="0"/>
          <w:lang w:val="pt-BR"/>
        </w:rPr>
        <w:t>76 = 8,71</w:t>
      </w:r>
    </w:p>
    <w:p w14:paraId="49181C54">
      <w:pPr>
        <w:rPr>
          <w:rFonts w:hint="default" w:ascii="Calibri" w:hAnsi="Calibri" w:cs="Calibri"/>
          <w:bCs w:val="0"/>
          <w:i w:val="0"/>
          <w:lang w:val="pt-BR"/>
        </w:rPr>
      </w:pPr>
    </w:p>
    <w:p w14:paraId="1A37DC93">
      <w:pPr>
        <w:rPr>
          <w:rFonts w:hint="default" w:ascii="Calibri" w:hAnsi="Calibri" w:cs="Calibri"/>
          <w:bCs w:val="0"/>
          <w:i w:val="0"/>
          <w:lang w:val="pt-BR"/>
        </w:rPr>
      </w:pPr>
      <w:r>
        <w:rPr>
          <w:rFonts w:hint="default" w:ascii="Calibri" w:hAnsi="Calibri" w:cs="Calibri"/>
          <w:bCs w:val="0"/>
          <w:i w:val="0"/>
          <w:lang w:val="pt-BR"/>
        </w:rPr>
        <w:t>-(-16) + 8,71 / 2 = 12,3</w:t>
      </w:r>
    </w:p>
    <w:p w14:paraId="106510C1">
      <w:pPr>
        <w:rPr>
          <w:rFonts w:hint="default" w:ascii="Calibri" w:hAnsi="Calibri" w:cs="Calibri"/>
          <w:bCs w:val="0"/>
          <w:i w:val="0"/>
          <w:lang w:val="pt-BR"/>
        </w:rPr>
      </w:pPr>
      <w:r>
        <w:rPr>
          <w:rFonts w:hint="default" w:ascii="Calibri" w:hAnsi="Calibri" w:cs="Calibri"/>
          <w:bCs w:val="0"/>
          <w:i w:val="0"/>
          <w:lang w:val="pt-BR"/>
        </w:rPr>
        <w:t>-(-16) - 8,71 / 2= 3,64</w:t>
      </w:r>
    </w:p>
    <w:p w14:paraId="546465DE">
      <w:pPr>
        <w:rPr>
          <w:rFonts w:hint="default" w:ascii="Calibri" w:hAnsi="Calibri" w:cs="Calibri"/>
          <w:bCs w:val="0"/>
          <w:i w:val="0"/>
          <w:lang w:val="pt-BR"/>
        </w:rPr>
      </w:pPr>
    </w:p>
    <w:p w14:paraId="3015EF53">
      <w:pPr>
        <m:rPr/>
        <w:rPr>
          <w:rFonts w:hint="default" w:ascii="Calibri" w:hAnsi="Calibri" w:cs="Calibri"/>
          <w:bCs w:val="0"/>
          <w:i w:val="0"/>
          <w:lang w:val="pt-BR"/>
        </w:rPr>
      </w:pPr>
      <w:r>
        <m:rPr/>
        <w:rPr>
          <w:rFonts w:hint="default" w:ascii="Calibri" w:hAnsi="Calibri" w:cs="Calibri"/>
          <w:bCs w:val="0"/>
          <w:i w:val="0"/>
          <w:lang w:val="pt-BR"/>
        </w:rPr>
        <w:t>Desconsideramos a opção 12,3 pois o x que procuramos não pode ultrapassar de 10, assim consideramos como x a opção 3,64.</w:t>
      </w:r>
    </w:p>
    <w:p w14:paraId="118C031D">
      <w:pPr>
        <m:rPr/>
        <w:rPr>
          <w:rFonts w:hint="default" w:ascii="Calibri" w:hAnsi="Calibri" w:cs="Calibri"/>
          <w:bCs w:val="0"/>
          <w:i w:val="0"/>
          <w:lang w:val="pt-BR"/>
        </w:rPr>
      </w:pPr>
    </w:p>
    <w:p w14:paraId="7B9ED31C">
      <w:pPr>
        <m:rPr/>
        <w:rPr>
          <w:rFonts w:hint="default" w:ascii="Calibri" w:hAnsi="Calibri" w:cs="Calibri"/>
          <w:bCs w:val="0"/>
          <w:i w:val="0"/>
          <w:lang w:val="pt-BR"/>
        </w:rPr>
      </w:pPr>
      <w:r>
        <m:rPr/>
        <w:rPr>
          <w:rFonts w:hint="default" w:ascii="Calibri" w:hAnsi="Calibri" w:cs="Calibri"/>
          <w:bCs w:val="0"/>
          <w:i w:val="0"/>
          <w:lang w:val="pt-BR"/>
        </w:rPr>
        <w:t>Substituindo:</w:t>
      </w:r>
    </w:p>
    <w:p w14:paraId="461B5543">
      <w:pPr>
        <m:rPr/>
        <w:rPr>
          <w:rFonts w:hint="default" w:ascii="Calibri" w:hAnsi="Calibri" w:cs="Calibri"/>
          <w:bCs w:val="0"/>
          <w:i w:val="0"/>
          <w:lang w:val="pt-BR"/>
        </w:rPr>
      </w:pPr>
      <w:r>
        <m:rPr/>
        <w:rPr>
          <w:rFonts w:hint="default" w:ascii="Calibri" w:hAnsi="Calibri" w:cs="Calibri"/>
          <w:bCs w:val="0"/>
          <w:i w:val="0"/>
          <w:lang w:val="pt-BR"/>
        </w:rPr>
        <w:t>V(x)= 4(3,64)3 - 96(3,64)2 + 540(3,64)</w:t>
      </w:r>
    </w:p>
    <w:p w14:paraId="03AA6B55">
      <w:pPr>
        <m:rPr/>
        <w:rPr>
          <w:rFonts w:hint="default" w:ascii="Calibri" w:hAnsi="Calibri" w:cs="Calibri"/>
          <w:bCs w:val="0"/>
          <w:i w:val="0"/>
          <w:lang w:val="pt-BR"/>
        </w:rPr>
      </w:pPr>
      <w:r>
        <m:rPr/>
        <w:rPr>
          <w:rFonts w:hint="default" w:ascii="Calibri" w:hAnsi="Calibri" w:cs="Calibri"/>
          <w:bCs w:val="0"/>
          <w:i w:val="0"/>
          <w:lang w:val="pt-BR"/>
        </w:rPr>
        <w:t>V(x)= 4(48,3) - 96(13,3) + 540(3,64)</w:t>
      </w:r>
    </w:p>
    <w:p w14:paraId="3A466FD6">
      <w:pPr>
        <m:rPr/>
        <w:rPr>
          <w:rFonts w:hint="default" w:ascii="Calibri" w:hAnsi="Calibri" w:cs="Calibri"/>
          <w:bCs w:val="0"/>
          <w:i w:val="0"/>
          <w:lang w:val="pt-BR"/>
        </w:rPr>
      </w:pPr>
      <w:r>
        <m:rPr/>
        <w:rPr>
          <w:rFonts w:hint="default" w:ascii="Calibri" w:hAnsi="Calibri" w:cs="Calibri"/>
          <w:bCs w:val="0"/>
          <w:i w:val="0"/>
          <w:lang w:val="pt-BR"/>
        </w:rPr>
        <w:t>V(x)= 192,8 - 1.272 + 1.966</w:t>
      </w:r>
    </w:p>
    <w:p w14:paraId="6D7CFB48">
      <w:pPr>
        <m:rPr/>
        <w:rPr>
          <w:rFonts w:hint="default" w:ascii="Calibri" w:hAnsi="Calibri" w:cs="Calibri"/>
          <w:bCs w:val="0"/>
          <w:i w:val="0"/>
          <w:lang w:val="pt-BR"/>
        </w:rPr>
      </w:pPr>
      <w:r>
        <m:rPr/>
        <w:rPr>
          <w:rFonts w:hint="default" w:ascii="Calibri" w:hAnsi="Calibri" w:cs="Calibri"/>
          <w:bCs w:val="0"/>
          <w:i w:val="0"/>
          <w:lang w:val="pt-BR"/>
        </w:rPr>
        <w:t>V(x)= 886,8</w:t>
      </w:r>
    </w:p>
    <w:p w14:paraId="7EEDCB11">
      <w:pPr>
        <m:rPr/>
        <w:rPr>
          <w:rFonts w:hint="default" w:ascii="Calibri" w:hAnsi="Calibri" w:cs="Calibri"/>
          <w:bCs w:val="0"/>
          <w:i w:val="0"/>
          <w:lang w:val="pt-BR"/>
        </w:rPr>
      </w:pPr>
    </w:p>
    <w:p w14:paraId="239834AB">
      <w:pPr>
        <m:rPr/>
        <w:rPr>
          <w:rFonts w:hint="default" w:ascii="Calibri" w:hAnsi="Calibri" w:cs="Calibri"/>
          <w:bCs w:val="0"/>
          <w:i w:val="0"/>
          <w:lang w:val="pt-BR"/>
        </w:rPr>
      </w:pPr>
      <w:r>
        <m:rPr/>
        <w:rPr>
          <w:rFonts w:hint="default" w:ascii="Calibri" w:hAnsi="Calibri" w:cs="Calibri"/>
          <w:bCs w:val="0"/>
          <w:i w:val="0"/>
          <w:lang w:val="pt-BR"/>
        </w:rPr>
        <w:t>Volume máximo da caixa é 886,8 quando o x é igual a 3,64</w:t>
      </w:r>
      <w:bookmarkStart w:id="0" w:name="_GoBack"/>
      <w:bookmarkEnd w:id="0"/>
    </w:p>
    <w:sectPr>
      <w:headerReference r:id="rId3" w:type="default"/>
      <w:pgSz w:w="11906" w:h="16838"/>
      <w:pgMar w:top="1417" w:right="1701" w:bottom="1417" w:left="1701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61AD307">
    <w:pPr>
      <w:pStyle w:val="9"/>
    </w:pPr>
    <w:r>
      <w:drawing>
        <wp:anchor distT="0" distB="0" distL="114300" distR="114300" simplePos="0" relativeHeight="251659264" behindDoc="1" locked="0" layoutInCell="1" allowOverlap="1">
          <wp:simplePos x="0" y="0"/>
          <wp:positionH relativeFrom="margin">
            <wp:posOffset>-1054735</wp:posOffset>
          </wp:positionH>
          <wp:positionV relativeFrom="margin">
            <wp:posOffset>-887095</wp:posOffset>
          </wp:positionV>
          <wp:extent cx="7569200" cy="10697210"/>
          <wp:effectExtent l="0" t="0" r="0" b="0"/>
          <wp:wrapNone/>
          <wp:docPr id="1" name="Imagem 1" descr="Tela de computador com fundo pre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Tela de computador com fundo pret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9200" cy="106972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33DAF3"/>
    <w:multiLevelType w:val="singleLevel"/>
    <w:tmpl w:val="BB33DAF3"/>
    <w:lvl w:ilvl="0" w:tentative="0">
      <w:start w:val="1"/>
      <w:numFmt w:val="upperLetter"/>
      <w:suff w:val="space"/>
      <w:lvlText w:val="%1)"/>
      <w:lvlJc w:val="left"/>
      <w:rPr>
        <w:rFonts w:hint="default"/>
        <w:b/>
        <w:bCs/>
      </w:rPr>
    </w:lvl>
  </w:abstractNum>
  <w:abstractNum w:abstractNumId="1">
    <w:nsid w:val="7C0B55C6"/>
    <w:multiLevelType w:val="singleLevel"/>
    <w:tmpl w:val="7C0B55C6"/>
    <w:lvl w:ilvl="0" w:tentative="0">
      <w:start w:val="2"/>
      <w:numFmt w:val="upperLetter"/>
      <w:suff w:val="space"/>
      <w:lvlText w:val="%1)"/>
      <w:lvlJc w:val="left"/>
      <w:rPr>
        <w:rFonts w:hint="default"/>
        <w:b/>
        <w:bCs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B1B"/>
    <w:rsid w:val="00047F17"/>
    <w:rsid w:val="001555B9"/>
    <w:rsid w:val="001B1B9F"/>
    <w:rsid w:val="001E68B4"/>
    <w:rsid w:val="001F50D9"/>
    <w:rsid w:val="00202A16"/>
    <w:rsid w:val="002E222E"/>
    <w:rsid w:val="00334FA2"/>
    <w:rsid w:val="00355836"/>
    <w:rsid w:val="0037064B"/>
    <w:rsid w:val="00412BDD"/>
    <w:rsid w:val="004A70A6"/>
    <w:rsid w:val="004B1859"/>
    <w:rsid w:val="004B74F6"/>
    <w:rsid w:val="00527D9E"/>
    <w:rsid w:val="00555706"/>
    <w:rsid w:val="00585216"/>
    <w:rsid w:val="006A1CE8"/>
    <w:rsid w:val="006B364D"/>
    <w:rsid w:val="006C0660"/>
    <w:rsid w:val="006E40D8"/>
    <w:rsid w:val="00732AAF"/>
    <w:rsid w:val="007368DA"/>
    <w:rsid w:val="00740D9A"/>
    <w:rsid w:val="007426AB"/>
    <w:rsid w:val="00742849"/>
    <w:rsid w:val="00762D88"/>
    <w:rsid w:val="007D1B71"/>
    <w:rsid w:val="007F5400"/>
    <w:rsid w:val="00884DD0"/>
    <w:rsid w:val="008A60D9"/>
    <w:rsid w:val="00965FE3"/>
    <w:rsid w:val="00972413"/>
    <w:rsid w:val="00992CCB"/>
    <w:rsid w:val="00A921FD"/>
    <w:rsid w:val="00A94E69"/>
    <w:rsid w:val="00AD0041"/>
    <w:rsid w:val="00AF2E1F"/>
    <w:rsid w:val="00BA4B1B"/>
    <w:rsid w:val="00BD6E9F"/>
    <w:rsid w:val="00CE37BD"/>
    <w:rsid w:val="00D1159A"/>
    <w:rsid w:val="00D24F2C"/>
    <w:rsid w:val="00E030FD"/>
    <w:rsid w:val="00E1186A"/>
    <w:rsid w:val="00EE5FA3"/>
    <w:rsid w:val="00F01C9F"/>
    <w:rsid w:val="00F05EA7"/>
    <w:rsid w:val="00FB3ED3"/>
    <w:rsid w:val="00FD5A1B"/>
    <w:rsid w:val="0AA40CA9"/>
    <w:rsid w:val="0C362716"/>
    <w:rsid w:val="15354AD7"/>
    <w:rsid w:val="17BB3CF8"/>
    <w:rsid w:val="192A73DF"/>
    <w:rsid w:val="2DAE753B"/>
    <w:rsid w:val="3F055A06"/>
    <w:rsid w:val="50565954"/>
    <w:rsid w:val="53AB364C"/>
    <w:rsid w:val="59301B7B"/>
    <w:rsid w:val="5FD262A5"/>
    <w:rsid w:val="6ED120AE"/>
    <w:rsid w:val="72081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Theme="minorHAnsi" w:hAnsiTheme="minorHAnsi" w:eastAsiaTheme="minorHAnsi" w:cstheme="minorBidi"/>
      <w:sz w:val="24"/>
      <w:szCs w:val="24"/>
      <w:lang w:val="pt-BR" w:eastAsia="en-US" w:bidi="ar-SA"/>
    </w:rPr>
  </w:style>
  <w:style w:type="paragraph" w:styleId="2">
    <w:name w:val="heading 2"/>
    <w:basedOn w:val="1"/>
    <w:link w:val="20"/>
    <w:qFormat/>
    <w:uiPriority w:val="9"/>
    <w:pPr>
      <w:spacing w:before="100" w:beforeAutospacing="1" w:after="100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pt-BR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annotation reference"/>
    <w:basedOn w:val="3"/>
    <w:semiHidden/>
    <w:unhideWhenUsed/>
    <w:qFormat/>
    <w:uiPriority w:val="99"/>
    <w:rPr>
      <w:sz w:val="16"/>
      <w:szCs w:val="16"/>
    </w:rPr>
  </w:style>
  <w:style w:type="character" w:styleId="6">
    <w:name w:val="Hyperlink"/>
    <w:basedOn w:val="3"/>
    <w:semiHidden/>
    <w:unhideWhenUsed/>
    <w:qFormat/>
    <w:uiPriority w:val="99"/>
    <w:rPr>
      <w:color w:val="0000FF"/>
      <w:u w:val="single"/>
    </w:rPr>
  </w:style>
  <w:style w:type="paragraph" w:styleId="7">
    <w:name w:val="annotation text"/>
    <w:basedOn w:val="1"/>
    <w:link w:val="16"/>
    <w:unhideWhenUsed/>
    <w:qFormat/>
    <w:uiPriority w:val="99"/>
    <w:pPr>
      <w:spacing w:after="160"/>
    </w:pPr>
    <w:rPr>
      <w:sz w:val="20"/>
      <w:szCs w:val="20"/>
    </w:rPr>
  </w:style>
  <w:style w:type="paragraph" w:styleId="8">
    <w:name w:val="Normal (Web)"/>
    <w:basedOn w:val="1"/>
    <w:semiHidden/>
    <w:unhideWhenUsed/>
    <w:qFormat/>
    <w:uiPriority w:val="99"/>
    <w:pPr>
      <w:spacing w:before="100" w:beforeAutospacing="1" w:after="100" w:afterAutospacing="1"/>
    </w:pPr>
    <w:rPr>
      <w:rFonts w:ascii="Times New Roman" w:hAnsi="Times New Roman" w:eastAsia="Times New Roman" w:cs="Times New Roman"/>
      <w:lang w:eastAsia="pt-BR"/>
    </w:rPr>
  </w:style>
  <w:style w:type="paragraph" w:styleId="9">
    <w:name w:val="header"/>
    <w:basedOn w:val="1"/>
    <w:link w:val="13"/>
    <w:unhideWhenUsed/>
    <w:qFormat/>
    <w:uiPriority w:val="99"/>
    <w:pPr>
      <w:tabs>
        <w:tab w:val="center" w:pos="4252"/>
        <w:tab w:val="right" w:pos="8504"/>
      </w:tabs>
    </w:pPr>
  </w:style>
  <w:style w:type="paragraph" w:styleId="10">
    <w:name w:val="annotation subject"/>
    <w:basedOn w:val="7"/>
    <w:next w:val="7"/>
    <w:link w:val="21"/>
    <w:semiHidden/>
    <w:unhideWhenUsed/>
    <w:qFormat/>
    <w:uiPriority w:val="99"/>
    <w:pPr>
      <w:spacing w:after="0"/>
    </w:pPr>
    <w:rPr>
      <w:b/>
      <w:bCs/>
    </w:rPr>
  </w:style>
  <w:style w:type="paragraph" w:styleId="11">
    <w:name w:val="footer"/>
    <w:basedOn w:val="1"/>
    <w:link w:val="14"/>
    <w:unhideWhenUsed/>
    <w:qFormat/>
    <w:uiPriority w:val="99"/>
    <w:pPr>
      <w:tabs>
        <w:tab w:val="center" w:pos="4252"/>
        <w:tab w:val="right" w:pos="8504"/>
      </w:tabs>
    </w:pPr>
  </w:style>
  <w:style w:type="table" w:styleId="12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3">
    <w:name w:val="Cabeçalho Char"/>
    <w:basedOn w:val="3"/>
    <w:link w:val="9"/>
    <w:qFormat/>
    <w:uiPriority w:val="99"/>
  </w:style>
  <w:style w:type="character" w:customStyle="1" w:styleId="14">
    <w:name w:val="Rodapé Char"/>
    <w:basedOn w:val="3"/>
    <w:link w:val="11"/>
    <w:qFormat/>
    <w:uiPriority w:val="99"/>
  </w:style>
  <w:style w:type="table" w:customStyle="1" w:styleId="15">
    <w:name w:val="Tabela com grade1"/>
    <w:basedOn w:val="4"/>
    <w:qFormat/>
    <w:uiPriority w:val="39"/>
    <w:rPr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6">
    <w:name w:val="Texto de comentário Char"/>
    <w:basedOn w:val="3"/>
    <w:link w:val="7"/>
    <w:qFormat/>
    <w:uiPriority w:val="99"/>
    <w:rPr>
      <w:sz w:val="20"/>
      <w:szCs w:val="20"/>
    </w:rPr>
  </w:style>
  <w:style w:type="paragraph" w:customStyle="1" w:styleId="17">
    <w:name w:val="Default"/>
    <w:qFormat/>
    <w:uiPriority w:val="0"/>
    <w:pPr>
      <w:autoSpaceDE w:val="0"/>
      <w:autoSpaceDN w:val="0"/>
      <w:adjustRightInd w:val="0"/>
    </w:pPr>
    <w:rPr>
      <w:rFonts w:ascii="Calibri" w:hAnsi="Calibri" w:cs="Calibri" w:eastAsiaTheme="minorHAnsi"/>
      <w:color w:val="000000"/>
      <w:sz w:val="24"/>
      <w:szCs w:val="24"/>
      <w:lang w:val="pt-BR" w:eastAsia="en-US" w:bidi="ar-SA"/>
    </w:rPr>
  </w:style>
  <w:style w:type="paragraph" w:styleId="18">
    <w:name w:val="List Paragraph"/>
    <w:basedOn w:val="1"/>
    <w:qFormat/>
    <w:uiPriority w:val="34"/>
    <w:pPr>
      <w:spacing w:after="160" w:line="259" w:lineRule="auto"/>
      <w:ind w:left="720"/>
      <w:contextualSpacing/>
    </w:pPr>
    <w:rPr>
      <w:sz w:val="22"/>
      <w:szCs w:val="22"/>
    </w:rPr>
  </w:style>
  <w:style w:type="character" w:styleId="19">
    <w:name w:val="Placeholder Text"/>
    <w:basedOn w:val="3"/>
    <w:semiHidden/>
    <w:qFormat/>
    <w:uiPriority w:val="99"/>
    <w:rPr>
      <w:color w:val="808080"/>
    </w:rPr>
  </w:style>
  <w:style w:type="character" w:customStyle="1" w:styleId="20">
    <w:name w:val="Título 2 Char"/>
    <w:basedOn w:val="3"/>
    <w:link w:val="2"/>
    <w:qFormat/>
    <w:uiPriority w:val="9"/>
    <w:rPr>
      <w:rFonts w:ascii="Times New Roman" w:hAnsi="Times New Roman" w:eastAsia="Times New Roman" w:cs="Times New Roman"/>
      <w:b/>
      <w:bCs/>
      <w:sz w:val="36"/>
      <w:szCs w:val="36"/>
      <w:lang w:eastAsia="pt-BR"/>
    </w:rPr>
  </w:style>
  <w:style w:type="character" w:customStyle="1" w:styleId="21">
    <w:name w:val="Assunto do comentário Char"/>
    <w:basedOn w:val="16"/>
    <w:link w:val="10"/>
    <w:semiHidden/>
    <w:qFormat/>
    <w:uiPriority w:val="99"/>
    <w:rPr>
      <w:b/>
      <w:bCs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92</Words>
  <Characters>497</Characters>
  <Lines>4</Lines>
  <Paragraphs>1</Paragraphs>
  <TotalTime>104</TotalTime>
  <ScaleCrop>false</ScaleCrop>
  <LinksUpToDate>false</LinksUpToDate>
  <CharactersWithSpaces>588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2023-02-25T20:44:00Z</dcterms:created>
  <dc:creator>LUCAS FERNANDES DAMAS</dc:creator>
  <cp:lastModifiedBy>vi</cp:lastModifiedBy>
  <dcterms:modified xsi:type="dcterms:W3CDTF">2025-05-24T18:20:59Z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1046-12.2.0.21179</vt:lpwstr>
  </property>
  <property fmtid="{D5CDD505-2E9C-101B-9397-08002B2CF9AE}" pid="3" name="ICV">
    <vt:lpwstr>E5683259A0D041A0A07B422D73DE3826_12</vt:lpwstr>
  </property>
</Properties>
</file>