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Nesse projeto utilizamos um terminal cedido pela Instituição SENAI, nesse documento mostraremos as características e os componentes do software e do hardware.</w:t>
      </w:r>
    </w:p>
    <w:p w:rsidR="00000000" w:rsidDel="00000000" w:rsidP="00000000" w:rsidRDefault="00000000" w:rsidRPr="00000000" w14:paraId="00000002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Computador: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381000</wp:posOffset>
            </wp:positionV>
            <wp:extent cx="2214563" cy="466224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466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EB Garamond SemiBold" w:cs="EB Garamond SemiBold" w:eastAsia="EB Garamond SemiBold" w:hAnsi="EB Garamond SemiBold"/>
        </w:rPr>
      </w:pPr>
      <w:bookmarkStart w:colFirst="0" w:colLast="0" w:name="_yzympre0f56k" w:id="0"/>
      <w:bookmarkEnd w:id="0"/>
      <w:r w:rsidDel="00000000" w:rsidR="00000000" w:rsidRPr="00000000">
        <w:rPr>
          <w:rFonts w:ascii="EB Garamond" w:cs="EB Garamond" w:eastAsia="EB Garamond" w:hAnsi="EB Garamond"/>
          <w:b w:val="1"/>
          <w:color w:val="000000"/>
          <w:rtl w:val="0"/>
        </w:rPr>
        <w:t xml:space="preserve">Adaptadores de Rede: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543hre8juxnb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3167063" cy="394933"/>
            <wp:effectExtent b="0" l="0" r="0" t="0"/>
            <wp:wrapNone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949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right="0" w:firstLine="0"/>
        <w:jc w:val="left"/>
        <w:rPr>
          <w:rFonts w:ascii="EB Garamond SemiBold" w:cs="EB Garamond SemiBold" w:eastAsia="EB Garamond SemiBold" w:hAnsi="EB Garamond SemiBold"/>
          <w:color w:val="434343"/>
          <w:sz w:val="28"/>
          <w:szCs w:val="28"/>
        </w:rPr>
      </w:pPr>
      <w:bookmarkStart w:colFirst="0" w:colLast="0" w:name="_phcy44819mt7" w:id="2"/>
      <w:bookmarkEnd w:id="2"/>
      <w:r w:rsidDel="00000000" w:rsidR="00000000" w:rsidRPr="00000000">
        <w:rPr>
          <w:rFonts w:ascii="EB Garamond" w:cs="EB Garamond" w:eastAsia="EB Garamond" w:hAnsi="EB Garamond"/>
          <w:b w:val="1"/>
          <w:color w:val="000000"/>
          <w:rtl w:val="0"/>
        </w:rPr>
        <w:t xml:space="preserve">Processador:</w:t>
      </w:r>
      <w:r w:rsidDel="00000000" w:rsidR="00000000" w:rsidRPr="00000000">
        <w:rPr>
          <w:rFonts w:ascii="EB Garamond SemiBold" w:cs="EB Garamond SemiBold" w:eastAsia="EB Garamond SemiBold" w:hAnsi="EB Garamond SemiBold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3028950" cy="134793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438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47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xd41t9n7nl4i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EB Garamond" w:cs="EB Garamond" w:eastAsia="EB Garamond" w:hAnsi="EB Garamond"/>
          <w:b w:val="1"/>
          <w:color w:val="000000"/>
        </w:rPr>
      </w:pPr>
      <w:bookmarkStart w:colFirst="0" w:colLast="0" w:name="_788ilo2k3hc6" w:id="4"/>
      <w:bookmarkEnd w:id="4"/>
      <w:r w:rsidDel="00000000" w:rsidR="00000000" w:rsidRPr="00000000">
        <w:rPr>
          <w:rFonts w:ascii="EB Garamond" w:cs="EB Garamond" w:eastAsia="EB Garamond" w:hAnsi="EB Garamond"/>
          <w:b w:val="1"/>
          <w:color w:val="000000"/>
          <w:rtl w:val="0"/>
        </w:rPr>
        <w:t xml:space="preserve">Dispositivos do software: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568458</wp:posOffset>
            </wp:positionV>
            <wp:extent cx="2809875" cy="501295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2144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01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pz81sgpyr77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Unidades de Disco: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285883</wp:posOffset>
            </wp:positionV>
            <wp:extent cx="2881313" cy="511201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8584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5112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Memória RAM:</w:t>
      </w:r>
    </w:p>
    <w:p w:rsidR="00000000" w:rsidDel="00000000" w:rsidP="00000000" w:rsidRDefault="00000000" w:rsidRPr="00000000" w14:paraId="0000001C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123692</wp:posOffset>
            </wp:positionV>
            <wp:extent cx="2053590" cy="466725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>
          <w:rFonts w:ascii="EB Garamond" w:cs="EB Garamond" w:eastAsia="EB Garamond" w:hAnsi="EB Garamond"/>
          <w:b w:val="1"/>
        </w:rPr>
      </w:pPr>
      <w:bookmarkStart w:colFirst="0" w:colLast="0" w:name="_el5451potbb4" w:id="6"/>
      <w:bookmarkEnd w:id="6"/>
      <w:r w:rsidDel="00000000" w:rsidR="00000000" w:rsidRPr="00000000">
        <w:rPr>
          <w:rFonts w:ascii="EB Garamond" w:cs="EB Garamond" w:eastAsia="EB Garamond" w:hAnsi="EB Garamond"/>
          <w:b w:val="1"/>
          <w:color w:val="000000"/>
          <w:rtl w:val="0"/>
        </w:rPr>
        <w:t xml:space="preserve">Componentes do software: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rFonts w:ascii="EB Garamond" w:cs="EB Garamond" w:eastAsia="EB Garamond" w:hAnsi="EB Garamond"/>
          <w:b w:val="1"/>
        </w:rPr>
      </w:pPr>
      <w:bookmarkStart w:colFirst="0" w:colLast="0" w:name="_pioiekbgmvdm" w:id="7"/>
      <w:bookmarkEnd w:id="7"/>
      <w:r w:rsidDel="00000000" w:rsidR="00000000" w:rsidRPr="00000000">
        <w:rPr>
          <w:rFonts w:ascii="EB Garamond" w:cs="EB Garamond" w:eastAsia="EB Garamond" w:hAnsi="EB Garamond"/>
          <w:b w:val="1"/>
        </w:rPr>
        <w:drawing>
          <wp:inline distB="114300" distT="114300" distL="114300" distR="114300">
            <wp:extent cx="3819525" cy="18383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1065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Style w:val="Heading3"/>
        <w:rPr>
          <w:rFonts w:ascii="EB Garamond" w:cs="EB Garamond" w:eastAsia="EB Garamond" w:hAnsi="EB Garamond"/>
          <w:b w:val="1"/>
        </w:rPr>
      </w:pPr>
      <w:bookmarkStart w:colFirst="0" w:colLast="0" w:name="_3uq7o5mkw9wi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225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2" Type="http://schemas.openxmlformats.org/officeDocument/2006/relationships/font" Target="fonts/EBGaramond-boldItalic.ttf"/><Relationship Id="rId9" Type="http://schemas.openxmlformats.org/officeDocument/2006/relationships/font" Target="fonts/EBGaramond-regular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