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4321945"/>
        <w:docPartObj>
          <w:docPartGallery w:val="Cover Pages"/>
          <w:docPartUnique/>
        </w:docPartObj>
      </w:sdtPr>
      <w:sdtEndPr/>
      <w:sdtContent>
        <w:p w:rsidR="00DC4A3E" w:rsidRDefault="00DC4A3E">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C4A3E" w:rsidRDefault="00DC4A3E">
                                      <w:pPr>
                                        <w:pStyle w:val="Sansinterligne"/>
                                        <w:rPr>
                                          <w:color w:val="FFFFFF" w:themeColor="background1"/>
                                          <w:sz w:val="32"/>
                                          <w:szCs w:val="32"/>
                                        </w:rPr>
                                      </w:pPr>
                                      <w:r>
                                        <w:rPr>
                                          <w:color w:val="FFFFFF" w:themeColor="background1"/>
                                          <w:sz w:val="32"/>
                                          <w:szCs w:val="32"/>
                                        </w:rPr>
                                        <w:t xml:space="preserve">Lagache Agathe – </w:t>
                                      </w:r>
                                      <w:proofErr w:type="spellStart"/>
                                      <w:r>
                                        <w:rPr>
                                          <w:color w:val="FFFFFF" w:themeColor="background1"/>
                                          <w:sz w:val="32"/>
                                          <w:szCs w:val="32"/>
                                        </w:rPr>
                                        <w:t>Texereau</w:t>
                                      </w:r>
                                      <w:proofErr w:type="spellEnd"/>
                                      <w:r>
                                        <w:rPr>
                                          <w:color w:val="FFFFFF" w:themeColor="background1"/>
                                          <w:sz w:val="32"/>
                                          <w:szCs w:val="32"/>
                                        </w:rPr>
                                        <w:t xml:space="preserve"> Gatien – </w:t>
                                      </w:r>
                                      <w:proofErr w:type="spellStart"/>
                                      <w:r>
                                        <w:rPr>
                                          <w:color w:val="FFFFFF" w:themeColor="background1"/>
                                          <w:sz w:val="32"/>
                                          <w:szCs w:val="32"/>
                                        </w:rPr>
                                        <w:t>Bhiki</w:t>
                                      </w:r>
                                      <w:proofErr w:type="spellEnd"/>
                                      <w:r>
                                        <w:rPr>
                                          <w:color w:val="FFFFFF" w:themeColor="background1"/>
                                          <w:sz w:val="32"/>
                                          <w:szCs w:val="32"/>
                                        </w:rPr>
                                        <w:t xml:space="preserve"> </w:t>
                                      </w:r>
                                      <w:proofErr w:type="spellStart"/>
                                      <w:r>
                                        <w:rPr>
                                          <w:color w:val="FFFFFF" w:themeColor="background1"/>
                                          <w:sz w:val="32"/>
                                          <w:szCs w:val="32"/>
                                        </w:rPr>
                                        <w:t>Riadjy</w:t>
                                      </w:r>
                                      <w:proofErr w:type="spellEnd"/>
                                    </w:p>
                                  </w:sdtContent>
                                </w:sdt>
                                <w:p w:rsidR="00DC4A3E" w:rsidRDefault="00DC4A3E">
                                  <w:pPr>
                                    <w:pStyle w:val="Sansinterligne"/>
                                    <w:rPr>
                                      <w:caps/>
                                      <w:color w:val="FFFFFF" w:themeColor="background1"/>
                                    </w:rPr>
                                  </w:pPr>
                                  <w:r>
                                    <w:rPr>
                                      <w:caps/>
                                      <w:color w:val="FFFFFF" w:themeColor="background1"/>
                                    </w:rPr>
                                    <w:t>EXIA CESI 1ère année</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C4A3E" w:rsidRDefault="00DC4A3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Projet </w:t>
                                      </w:r>
                                      <w:proofErr w:type="spellStart"/>
                                      <w:r>
                                        <w:rPr>
                                          <w:rFonts w:asciiTheme="majorHAnsi" w:eastAsiaTheme="majorEastAsia" w:hAnsiTheme="majorHAnsi" w:cstheme="majorBidi"/>
                                          <w:color w:val="595959" w:themeColor="text1" w:themeTint="A6"/>
                                          <w:sz w:val="108"/>
                                          <w:szCs w:val="108"/>
                                        </w:rPr>
                                        <w:t>SmartPatate</w:t>
                                      </w:r>
                                      <w:proofErr w:type="spellEnd"/>
                                    </w:p>
                                  </w:sdtContent>
                                </w:sdt>
                                <w:p w:rsidR="00DC4A3E" w:rsidRDefault="00DC4A3E">
                                  <w:pPr>
                                    <w:pStyle w:val="Sansinterligne"/>
                                    <w:spacing w:before="240"/>
                                    <w:rPr>
                                      <w:caps/>
                                      <w:color w:val="696464" w:themeColor="text2"/>
                                      <w:sz w:val="36"/>
                                      <w:szCs w:val="36"/>
                                    </w:rPr>
                                  </w:pPr>
                                  <w:r>
                                    <w:rPr>
                                      <w:caps/>
                                      <w:color w:val="696464" w:themeColor="text2"/>
                                      <w:sz w:val="36"/>
                                      <w:szCs w:val="36"/>
                                    </w:rPr>
                                    <w:t>Projet Électronique A1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d34817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9b2d1f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DC4A3E" w:rsidRDefault="00DC4A3E">
                                <w:pPr>
                                  <w:pStyle w:val="Sansinterligne"/>
                                  <w:rPr>
                                    <w:color w:val="FFFFFF" w:themeColor="background1"/>
                                    <w:sz w:val="32"/>
                                    <w:szCs w:val="32"/>
                                  </w:rPr>
                                </w:pPr>
                                <w:r>
                                  <w:rPr>
                                    <w:color w:val="FFFFFF" w:themeColor="background1"/>
                                    <w:sz w:val="32"/>
                                    <w:szCs w:val="32"/>
                                  </w:rPr>
                                  <w:t xml:space="preserve">Lagache Agathe – Texereau Gatien – </w:t>
                                </w:r>
                                <w:proofErr w:type="spellStart"/>
                                <w:r>
                                  <w:rPr>
                                    <w:color w:val="FFFFFF" w:themeColor="background1"/>
                                    <w:sz w:val="32"/>
                                    <w:szCs w:val="32"/>
                                  </w:rPr>
                                  <w:t>Bhiki</w:t>
                                </w:r>
                                <w:proofErr w:type="spellEnd"/>
                                <w:r>
                                  <w:rPr>
                                    <w:color w:val="FFFFFF" w:themeColor="background1"/>
                                    <w:sz w:val="32"/>
                                    <w:szCs w:val="32"/>
                                  </w:rPr>
                                  <w:t xml:space="preserve"> </w:t>
                                </w:r>
                                <w:proofErr w:type="spellStart"/>
                                <w:r>
                                  <w:rPr>
                                    <w:color w:val="FFFFFF" w:themeColor="background1"/>
                                    <w:sz w:val="32"/>
                                    <w:szCs w:val="32"/>
                                  </w:rPr>
                                  <w:t>Riadjy</w:t>
                                </w:r>
                                <w:proofErr w:type="spellEnd"/>
                              </w:p>
                            </w:sdtContent>
                          </w:sdt>
                          <w:p w:rsidR="00DC4A3E" w:rsidRDefault="00DC4A3E">
                            <w:pPr>
                              <w:pStyle w:val="Sansinterligne"/>
                              <w:rPr>
                                <w:caps/>
                                <w:color w:val="FFFFFF" w:themeColor="background1"/>
                              </w:rPr>
                            </w:pPr>
                            <w:r>
                              <w:rPr>
                                <w:caps/>
                                <w:color w:val="FFFFFF" w:themeColor="background1"/>
                              </w:rPr>
                              <w:t>EXIA CESI 1ère année</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DC4A3E" w:rsidRDefault="00DC4A3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Projet </w:t>
                                </w:r>
                                <w:proofErr w:type="spellStart"/>
                                <w:r>
                                  <w:rPr>
                                    <w:rFonts w:asciiTheme="majorHAnsi" w:eastAsiaTheme="majorEastAsia" w:hAnsiTheme="majorHAnsi" w:cstheme="majorBidi"/>
                                    <w:color w:val="595959" w:themeColor="text1" w:themeTint="A6"/>
                                    <w:sz w:val="108"/>
                                    <w:szCs w:val="108"/>
                                  </w:rPr>
                                  <w:t>SmartPatate</w:t>
                                </w:r>
                                <w:proofErr w:type="spellEnd"/>
                              </w:p>
                            </w:sdtContent>
                          </w:sdt>
                          <w:p w:rsidR="00DC4A3E" w:rsidRDefault="00DC4A3E">
                            <w:pPr>
                              <w:pStyle w:val="Sansinterligne"/>
                              <w:spacing w:before="240"/>
                              <w:rPr>
                                <w:caps/>
                                <w:color w:val="696464" w:themeColor="text2"/>
                                <w:sz w:val="36"/>
                                <w:szCs w:val="36"/>
                              </w:rPr>
                            </w:pPr>
                            <w:r>
                              <w:rPr>
                                <w:caps/>
                                <w:color w:val="696464" w:themeColor="text2"/>
                                <w:sz w:val="36"/>
                                <w:szCs w:val="36"/>
                              </w:rPr>
                              <w:t>Projet Électronique A1</w:t>
                            </w:r>
                          </w:p>
                        </w:txbxContent>
                      </v:textbox>
                    </v:shape>
                    <w10:wrap anchorx="page" anchory="page"/>
                  </v:group>
                </w:pict>
              </mc:Fallback>
            </mc:AlternateContent>
          </w:r>
        </w:p>
        <w:p w:rsidR="00DC4A3E" w:rsidRDefault="00DC4A3E">
          <w:r>
            <w:br w:type="page"/>
          </w:r>
        </w:p>
      </w:sdtContent>
    </w:sdt>
    <w:sdt>
      <w:sdtPr>
        <w:rPr>
          <w:rFonts w:asciiTheme="minorHAnsi" w:eastAsiaTheme="minorHAnsi" w:hAnsiTheme="minorHAnsi" w:cstheme="minorBidi"/>
          <w:color w:val="auto"/>
          <w:sz w:val="22"/>
          <w:szCs w:val="22"/>
          <w:lang w:eastAsia="en-US"/>
        </w:rPr>
        <w:id w:val="-8068664"/>
        <w:docPartObj>
          <w:docPartGallery w:val="Table of Contents"/>
          <w:docPartUnique/>
        </w:docPartObj>
      </w:sdtPr>
      <w:sdtEndPr>
        <w:rPr>
          <w:b/>
          <w:bCs/>
        </w:rPr>
      </w:sdtEndPr>
      <w:sdtContent>
        <w:p w:rsidR="00FA444C" w:rsidRDefault="00FA444C">
          <w:pPr>
            <w:pStyle w:val="En-ttedetabledesmatires"/>
          </w:pPr>
          <w:r>
            <w:t>Table des matières :</w:t>
          </w:r>
        </w:p>
        <w:p w:rsidR="00B31748" w:rsidRDefault="00FA444C">
          <w:pPr>
            <w:pStyle w:val="TM1"/>
            <w:rPr>
              <w:rFonts w:eastAsiaTheme="minorEastAsia"/>
              <w:noProof/>
              <w:lang w:eastAsia="fr-FR"/>
            </w:rPr>
          </w:pPr>
          <w:r>
            <w:fldChar w:fldCharType="begin"/>
          </w:r>
          <w:r>
            <w:instrText xml:space="preserve"> TOC \o "1-3" \h \z \u </w:instrText>
          </w:r>
          <w:r>
            <w:fldChar w:fldCharType="separate"/>
          </w:r>
          <w:hyperlink w:anchor="_Toc467070788" w:history="1">
            <w:r w:rsidR="00B31748" w:rsidRPr="006A39EB">
              <w:rPr>
                <w:rStyle w:val="Lienhypertexte"/>
                <w:noProof/>
              </w:rPr>
              <w:t>I.</w:t>
            </w:r>
            <w:r w:rsidR="00B31748">
              <w:rPr>
                <w:rFonts w:eastAsiaTheme="minorEastAsia"/>
                <w:noProof/>
                <w:lang w:eastAsia="fr-FR"/>
              </w:rPr>
              <w:tab/>
            </w:r>
            <w:r w:rsidR="00B31748" w:rsidRPr="006A39EB">
              <w:rPr>
                <w:rStyle w:val="Lienhypertexte"/>
                <w:noProof/>
              </w:rPr>
              <w:t>Contexte du projet</w:t>
            </w:r>
            <w:r w:rsidR="00B31748">
              <w:rPr>
                <w:noProof/>
                <w:webHidden/>
              </w:rPr>
              <w:tab/>
            </w:r>
            <w:r w:rsidR="00B31748">
              <w:rPr>
                <w:noProof/>
                <w:webHidden/>
              </w:rPr>
              <w:fldChar w:fldCharType="begin"/>
            </w:r>
            <w:r w:rsidR="00B31748">
              <w:rPr>
                <w:noProof/>
                <w:webHidden/>
              </w:rPr>
              <w:instrText xml:space="preserve"> PAGEREF _Toc467070788 \h </w:instrText>
            </w:r>
            <w:r w:rsidR="00B31748">
              <w:rPr>
                <w:noProof/>
                <w:webHidden/>
              </w:rPr>
            </w:r>
            <w:r w:rsidR="00B31748">
              <w:rPr>
                <w:noProof/>
                <w:webHidden/>
              </w:rPr>
              <w:fldChar w:fldCharType="separate"/>
            </w:r>
            <w:r w:rsidR="00B31748">
              <w:rPr>
                <w:noProof/>
                <w:webHidden/>
              </w:rPr>
              <w:t>1</w:t>
            </w:r>
            <w:r w:rsidR="00B31748">
              <w:rPr>
                <w:noProof/>
                <w:webHidden/>
              </w:rPr>
              <w:fldChar w:fldCharType="end"/>
            </w:r>
          </w:hyperlink>
        </w:p>
        <w:p w:rsidR="00B31748" w:rsidRDefault="00B31748">
          <w:pPr>
            <w:pStyle w:val="TM1"/>
            <w:rPr>
              <w:rFonts w:eastAsiaTheme="minorEastAsia"/>
              <w:noProof/>
              <w:lang w:eastAsia="fr-FR"/>
            </w:rPr>
          </w:pPr>
          <w:hyperlink w:anchor="_Toc467070789" w:history="1">
            <w:r w:rsidRPr="006A39EB">
              <w:rPr>
                <w:rStyle w:val="Lienhypertexte"/>
                <w:noProof/>
              </w:rPr>
              <w:t>II.</w:t>
            </w:r>
            <w:r>
              <w:rPr>
                <w:rFonts w:eastAsiaTheme="minorEastAsia"/>
                <w:noProof/>
                <w:lang w:eastAsia="fr-FR"/>
              </w:rPr>
              <w:tab/>
            </w:r>
            <w:r w:rsidRPr="006A39EB">
              <w:rPr>
                <w:rStyle w:val="Lienhypertexte"/>
                <w:noProof/>
              </w:rPr>
              <w:t>Résultats des expériences menées</w:t>
            </w:r>
            <w:r>
              <w:rPr>
                <w:noProof/>
                <w:webHidden/>
              </w:rPr>
              <w:tab/>
            </w:r>
            <w:r>
              <w:rPr>
                <w:noProof/>
                <w:webHidden/>
              </w:rPr>
              <w:fldChar w:fldCharType="begin"/>
            </w:r>
            <w:r>
              <w:rPr>
                <w:noProof/>
                <w:webHidden/>
              </w:rPr>
              <w:instrText xml:space="preserve"> PAGEREF _Toc467070789 \h </w:instrText>
            </w:r>
            <w:r>
              <w:rPr>
                <w:noProof/>
                <w:webHidden/>
              </w:rPr>
            </w:r>
            <w:r>
              <w:rPr>
                <w:noProof/>
                <w:webHidden/>
              </w:rPr>
              <w:fldChar w:fldCharType="separate"/>
            </w:r>
            <w:r>
              <w:rPr>
                <w:noProof/>
                <w:webHidden/>
              </w:rPr>
              <w:t>1</w:t>
            </w:r>
            <w:r>
              <w:rPr>
                <w:noProof/>
                <w:webHidden/>
              </w:rPr>
              <w:fldChar w:fldCharType="end"/>
            </w:r>
          </w:hyperlink>
        </w:p>
        <w:p w:rsidR="00B31748" w:rsidRDefault="00B31748">
          <w:pPr>
            <w:pStyle w:val="TM2"/>
            <w:tabs>
              <w:tab w:val="right" w:leader="dot" w:pos="9062"/>
            </w:tabs>
            <w:rPr>
              <w:rFonts w:eastAsiaTheme="minorEastAsia"/>
              <w:noProof/>
              <w:lang w:eastAsia="fr-FR"/>
            </w:rPr>
          </w:pPr>
          <w:hyperlink w:anchor="_Toc467070790" w:history="1">
            <w:r w:rsidRPr="006A39EB">
              <w:rPr>
                <w:rStyle w:val="Lienhypertexte"/>
                <w:noProof/>
              </w:rPr>
              <w:t>a. Prérequis</w:t>
            </w:r>
            <w:r>
              <w:rPr>
                <w:noProof/>
                <w:webHidden/>
              </w:rPr>
              <w:tab/>
            </w:r>
            <w:r>
              <w:rPr>
                <w:noProof/>
                <w:webHidden/>
              </w:rPr>
              <w:fldChar w:fldCharType="begin"/>
            </w:r>
            <w:r>
              <w:rPr>
                <w:noProof/>
                <w:webHidden/>
              </w:rPr>
              <w:instrText xml:space="preserve"> PAGEREF _Toc467070790 \h </w:instrText>
            </w:r>
            <w:r>
              <w:rPr>
                <w:noProof/>
                <w:webHidden/>
              </w:rPr>
            </w:r>
            <w:r>
              <w:rPr>
                <w:noProof/>
                <w:webHidden/>
              </w:rPr>
              <w:fldChar w:fldCharType="separate"/>
            </w:r>
            <w:r>
              <w:rPr>
                <w:noProof/>
                <w:webHidden/>
              </w:rPr>
              <w:t>1</w:t>
            </w:r>
            <w:r>
              <w:rPr>
                <w:noProof/>
                <w:webHidden/>
              </w:rPr>
              <w:fldChar w:fldCharType="end"/>
            </w:r>
          </w:hyperlink>
        </w:p>
        <w:p w:rsidR="00B31748" w:rsidRDefault="00B31748">
          <w:pPr>
            <w:pStyle w:val="TM2"/>
            <w:tabs>
              <w:tab w:val="right" w:leader="dot" w:pos="9062"/>
            </w:tabs>
            <w:rPr>
              <w:rFonts w:eastAsiaTheme="minorEastAsia"/>
              <w:noProof/>
              <w:lang w:eastAsia="fr-FR"/>
            </w:rPr>
          </w:pPr>
          <w:hyperlink w:anchor="_Toc467070791" w:history="1">
            <w:r w:rsidRPr="006A39EB">
              <w:rPr>
                <w:rStyle w:val="Lienhypertexte"/>
                <w:noProof/>
              </w:rPr>
              <w:t>b. Première expérience</w:t>
            </w:r>
            <w:r>
              <w:rPr>
                <w:noProof/>
                <w:webHidden/>
              </w:rPr>
              <w:tab/>
            </w:r>
            <w:r>
              <w:rPr>
                <w:noProof/>
                <w:webHidden/>
              </w:rPr>
              <w:fldChar w:fldCharType="begin"/>
            </w:r>
            <w:r>
              <w:rPr>
                <w:noProof/>
                <w:webHidden/>
              </w:rPr>
              <w:instrText xml:space="preserve"> PAGEREF _Toc467070791 \h </w:instrText>
            </w:r>
            <w:r>
              <w:rPr>
                <w:noProof/>
                <w:webHidden/>
              </w:rPr>
            </w:r>
            <w:r>
              <w:rPr>
                <w:noProof/>
                <w:webHidden/>
              </w:rPr>
              <w:fldChar w:fldCharType="separate"/>
            </w:r>
            <w:r>
              <w:rPr>
                <w:noProof/>
                <w:webHidden/>
              </w:rPr>
              <w:t>2</w:t>
            </w:r>
            <w:r>
              <w:rPr>
                <w:noProof/>
                <w:webHidden/>
              </w:rPr>
              <w:fldChar w:fldCharType="end"/>
            </w:r>
          </w:hyperlink>
        </w:p>
        <w:p w:rsidR="00B31748" w:rsidRDefault="00B31748">
          <w:pPr>
            <w:pStyle w:val="TM2"/>
            <w:tabs>
              <w:tab w:val="right" w:leader="dot" w:pos="9062"/>
            </w:tabs>
            <w:rPr>
              <w:rFonts w:eastAsiaTheme="minorEastAsia"/>
              <w:noProof/>
              <w:lang w:eastAsia="fr-FR"/>
            </w:rPr>
          </w:pPr>
          <w:hyperlink w:anchor="_Toc467070792" w:history="1">
            <w:r w:rsidRPr="006A39EB">
              <w:rPr>
                <w:rStyle w:val="Lienhypertexte"/>
                <w:noProof/>
              </w:rPr>
              <w:t>c. Seconde expérience</w:t>
            </w:r>
            <w:r>
              <w:rPr>
                <w:noProof/>
                <w:webHidden/>
              </w:rPr>
              <w:tab/>
            </w:r>
            <w:r>
              <w:rPr>
                <w:noProof/>
                <w:webHidden/>
              </w:rPr>
              <w:fldChar w:fldCharType="begin"/>
            </w:r>
            <w:r>
              <w:rPr>
                <w:noProof/>
                <w:webHidden/>
              </w:rPr>
              <w:instrText xml:space="preserve"> PAGEREF _Toc467070792 \h </w:instrText>
            </w:r>
            <w:r>
              <w:rPr>
                <w:noProof/>
                <w:webHidden/>
              </w:rPr>
            </w:r>
            <w:r>
              <w:rPr>
                <w:noProof/>
                <w:webHidden/>
              </w:rPr>
              <w:fldChar w:fldCharType="separate"/>
            </w:r>
            <w:r>
              <w:rPr>
                <w:noProof/>
                <w:webHidden/>
              </w:rPr>
              <w:t>3</w:t>
            </w:r>
            <w:r>
              <w:rPr>
                <w:noProof/>
                <w:webHidden/>
              </w:rPr>
              <w:fldChar w:fldCharType="end"/>
            </w:r>
          </w:hyperlink>
        </w:p>
        <w:p w:rsidR="00B31748" w:rsidRDefault="00B31748">
          <w:pPr>
            <w:pStyle w:val="TM1"/>
            <w:rPr>
              <w:rFonts w:eastAsiaTheme="minorEastAsia"/>
              <w:noProof/>
              <w:lang w:eastAsia="fr-FR"/>
            </w:rPr>
          </w:pPr>
          <w:hyperlink w:anchor="_Toc467070793" w:history="1">
            <w:r w:rsidRPr="006A39EB">
              <w:rPr>
                <w:rStyle w:val="Lienhypertexte"/>
                <w:noProof/>
              </w:rPr>
              <w:t>III.</w:t>
            </w:r>
            <w:r>
              <w:rPr>
                <w:rFonts w:eastAsiaTheme="minorEastAsia"/>
                <w:noProof/>
                <w:lang w:eastAsia="fr-FR"/>
              </w:rPr>
              <w:tab/>
            </w:r>
            <w:r w:rsidRPr="006A39EB">
              <w:rPr>
                <w:rStyle w:val="Lienhypertexte"/>
                <w:noProof/>
              </w:rPr>
              <w:t>Explication du fonctionnement du circuit et du fonctionnement du capteur</w:t>
            </w:r>
            <w:r>
              <w:rPr>
                <w:noProof/>
                <w:webHidden/>
              </w:rPr>
              <w:tab/>
            </w:r>
            <w:r>
              <w:rPr>
                <w:noProof/>
                <w:webHidden/>
              </w:rPr>
              <w:fldChar w:fldCharType="begin"/>
            </w:r>
            <w:r>
              <w:rPr>
                <w:noProof/>
                <w:webHidden/>
              </w:rPr>
              <w:instrText xml:space="preserve"> PAGEREF _Toc467070793 \h </w:instrText>
            </w:r>
            <w:r>
              <w:rPr>
                <w:noProof/>
                <w:webHidden/>
              </w:rPr>
            </w:r>
            <w:r>
              <w:rPr>
                <w:noProof/>
                <w:webHidden/>
              </w:rPr>
              <w:fldChar w:fldCharType="separate"/>
            </w:r>
            <w:r>
              <w:rPr>
                <w:noProof/>
                <w:webHidden/>
              </w:rPr>
              <w:t>4</w:t>
            </w:r>
            <w:r>
              <w:rPr>
                <w:noProof/>
                <w:webHidden/>
              </w:rPr>
              <w:fldChar w:fldCharType="end"/>
            </w:r>
          </w:hyperlink>
        </w:p>
        <w:p w:rsidR="00B31748" w:rsidRDefault="00B31748">
          <w:pPr>
            <w:pStyle w:val="TM1"/>
            <w:rPr>
              <w:rFonts w:eastAsiaTheme="minorEastAsia"/>
              <w:noProof/>
              <w:lang w:eastAsia="fr-FR"/>
            </w:rPr>
          </w:pPr>
          <w:hyperlink w:anchor="_Toc467070794" w:history="1">
            <w:r w:rsidRPr="006A39EB">
              <w:rPr>
                <w:rStyle w:val="Lienhypertexte"/>
                <w:noProof/>
              </w:rPr>
              <w:t>IV.</w:t>
            </w:r>
            <w:r>
              <w:rPr>
                <w:rFonts w:eastAsiaTheme="minorEastAsia"/>
                <w:noProof/>
                <w:lang w:eastAsia="fr-FR"/>
              </w:rPr>
              <w:tab/>
            </w:r>
            <w:r w:rsidRPr="006A39EB">
              <w:rPr>
                <w:rStyle w:val="Lienhypertexte"/>
                <w:noProof/>
              </w:rPr>
              <w:t>Présentation du prototype</w:t>
            </w:r>
            <w:r>
              <w:rPr>
                <w:noProof/>
                <w:webHidden/>
              </w:rPr>
              <w:tab/>
            </w:r>
            <w:r>
              <w:rPr>
                <w:noProof/>
                <w:webHidden/>
              </w:rPr>
              <w:fldChar w:fldCharType="begin"/>
            </w:r>
            <w:r>
              <w:rPr>
                <w:noProof/>
                <w:webHidden/>
              </w:rPr>
              <w:instrText xml:space="preserve"> PAGEREF _Toc467070794 \h </w:instrText>
            </w:r>
            <w:r>
              <w:rPr>
                <w:noProof/>
                <w:webHidden/>
              </w:rPr>
            </w:r>
            <w:r>
              <w:rPr>
                <w:noProof/>
                <w:webHidden/>
              </w:rPr>
              <w:fldChar w:fldCharType="separate"/>
            </w:r>
            <w:r>
              <w:rPr>
                <w:noProof/>
                <w:webHidden/>
              </w:rPr>
              <w:t>4</w:t>
            </w:r>
            <w:r>
              <w:rPr>
                <w:noProof/>
                <w:webHidden/>
              </w:rPr>
              <w:fldChar w:fldCharType="end"/>
            </w:r>
          </w:hyperlink>
        </w:p>
        <w:p w:rsidR="00B31748" w:rsidRDefault="00B31748">
          <w:pPr>
            <w:pStyle w:val="TM1"/>
            <w:rPr>
              <w:rFonts w:eastAsiaTheme="minorEastAsia"/>
              <w:noProof/>
              <w:lang w:eastAsia="fr-FR"/>
            </w:rPr>
          </w:pPr>
          <w:hyperlink w:anchor="_Toc467070795" w:history="1">
            <w:r w:rsidRPr="006A39EB">
              <w:rPr>
                <w:rStyle w:val="Lienhypertexte"/>
                <w:noProof/>
              </w:rPr>
              <w:t>V.</w:t>
            </w:r>
            <w:r>
              <w:rPr>
                <w:rFonts w:eastAsiaTheme="minorEastAsia"/>
                <w:noProof/>
                <w:lang w:eastAsia="fr-FR"/>
              </w:rPr>
              <w:tab/>
            </w:r>
            <w:r w:rsidRPr="006A39EB">
              <w:rPr>
                <w:rStyle w:val="Lienhypertexte"/>
                <w:noProof/>
              </w:rPr>
              <w:t>Bilan du projet</w:t>
            </w:r>
            <w:r>
              <w:rPr>
                <w:noProof/>
                <w:webHidden/>
              </w:rPr>
              <w:tab/>
            </w:r>
            <w:r>
              <w:rPr>
                <w:noProof/>
                <w:webHidden/>
              </w:rPr>
              <w:fldChar w:fldCharType="begin"/>
            </w:r>
            <w:r>
              <w:rPr>
                <w:noProof/>
                <w:webHidden/>
              </w:rPr>
              <w:instrText xml:space="preserve"> PAGEREF _Toc467070795 \h </w:instrText>
            </w:r>
            <w:r>
              <w:rPr>
                <w:noProof/>
                <w:webHidden/>
              </w:rPr>
            </w:r>
            <w:r>
              <w:rPr>
                <w:noProof/>
                <w:webHidden/>
              </w:rPr>
              <w:fldChar w:fldCharType="separate"/>
            </w:r>
            <w:r>
              <w:rPr>
                <w:noProof/>
                <w:webHidden/>
              </w:rPr>
              <w:t>5</w:t>
            </w:r>
            <w:r>
              <w:rPr>
                <w:noProof/>
                <w:webHidden/>
              </w:rPr>
              <w:fldChar w:fldCharType="end"/>
            </w:r>
          </w:hyperlink>
        </w:p>
        <w:p w:rsidR="00FA444C" w:rsidRDefault="00FA444C">
          <w:r>
            <w:rPr>
              <w:b/>
              <w:bCs/>
            </w:rPr>
            <w:fldChar w:fldCharType="end"/>
          </w:r>
        </w:p>
      </w:sdtContent>
    </w:sdt>
    <w:p w:rsidR="00FA444C" w:rsidRDefault="00FA444C" w:rsidP="00FA444C">
      <w:pPr>
        <w:pStyle w:val="Titre1"/>
        <w:numPr>
          <w:ilvl w:val="0"/>
          <w:numId w:val="1"/>
        </w:numPr>
      </w:pPr>
      <w:bookmarkStart w:id="0" w:name="_Toc467070788"/>
      <w:r>
        <w:t>Contexte du projet</w:t>
      </w:r>
      <w:bookmarkEnd w:id="0"/>
    </w:p>
    <w:p w:rsidR="00FA444C" w:rsidRPr="00FA444C" w:rsidRDefault="00FA444C" w:rsidP="00400D3E">
      <w:pPr>
        <w:ind w:firstLine="426"/>
      </w:pPr>
      <w:r>
        <w:t xml:space="preserve">L’objectif de ce projet est de </w:t>
      </w:r>
      <w:r w:rsidR="00A6172A">
        <w:t>capter</w:t>
      </w:r>
      <w:r w:rsidR="00D8669D">
        <w:t>,</w:t>
      </w:r>
      <w:r w:rsidR="00A6172A">
        <w:t xml:space="preserve"> à l’aide d’une électrode planté</w:t>
      </w:r>
      <w:r w:rsidR="00D8669D">
        <w:t>e</w:t>
      </w:r>
      <w:r w:rsidR="00A6172A">
        <w:t xml:space="preserve"> dans une pomme de terre, si l’utilisateur la touche avec un ou deux doigts, ou s’il l’attrape avec la main entière. Suite à cette détection, une action découlera de celle-ci.</w:t>
      </w:r>
    </w:p>
    <w:p w:rsidR="000D299A" w:rsidRDefault="00FA444C" w:rsidP="000D299A">
      <w:pPr>
        <w:pStyle w:val="Titre1"/>
        <w:numPr>
          <w:ilvl w:val="0"/>
          <w:numId w:val="1"/>
        </w:numPr>
      </w:pPr>
      <w:bookmarkStart w:id="1" w:name="_Toc467070789"/>
      <w:r>
        <w:t>Résultat</w:t>
      </w:r>
      <w:r w:rsidR="00D8669D">
        <w:t>s</w:t>
      </w:r>
      <w:r>
        <w:t xml:space="preserve"> des expériences menées</w:t>
      </w:r>
      <w:bookmarkEnd w:id="1"/>
    </w:p>
    <w:p w:rsidR="00EE7D87" w:rsidRPr="005C6134" w:rsidRDefault="00EE7D87" w:rsidP="005C6134">
      <w:pPr>
        <w:pStyle w:val="Titre2"/>
        <w:spacing w:before="0" w:line="276" w:lineRule="auto"/>
        <w:ind w:firstLine="708"/>
        <w:rPr>
          <w:color w:val="918485" w:themeColor="accent5"/>
        </w:rPr>
      </w:pPr>
      <w:bookmarkStart w:id="2" w:name="_Toc467070790"/>
      <w:r w:rsidRPr="005C6134">
        <w:rPr>
          <w:color w:val="918485" w:themeColor="accent5"/>
        </w:rPr>
        <w:t>a. Prérequis</w:t>
      </w:r>
      <w:bookmarkEnd w:id="2"/>
      <w:r w:rsidRPr="005C6134">
        <w:rPr>
          <w:color w:val="918485" w:themeColor="accent5"/>
        </w:rPr>
        <w:t xml:space="preserve"> </w:t>
      </w:r>
    </w:p>
    <w:p w:rsidR="00EE7D87" w:rsidRPr="005C6134" w:rsidRDefault="00EE7D87" w:rsidP="00EE7D87">
      <w:pPr>
        <w:ind w:firstLine="708"/>
      </w:pPr>
      <w:r w:rsidRPr="005C6134">
        <w:t>Pour nos expériences, nous allions avoir besoin d’une bobine de 10mH. Nous avions cependant besoin de la construire, et donc de connaitre le nombre de tours à faire. Voici les calculs effectués :</w:t>
      </w:r>
    </w:p>
    <w:p w:rsidR="00EE7D87" w:rsidRPr="005C6134" w:rsidRDefault="00EE7D87" w:rsidP="00EE7D87">
      <w:pPr>
        <w:rPr>
          <w:rFonts w:cstheme="minorHAnsi"/>
        </w:rPr>
      </w:pPr>
      <w:r w:rsidRPr="005C6134">
        <w:t>L =</w:t>
      </w:r>
      <w:r w:rsidRPr="005C6134">
        <w:rPr>
          <w:rFonts w:cstheme="minorHAnsi"/>
        </w:rPr>
        <w:t xml:space="preserve"> </w:t>
      </w:r>
      <m:oMath>
        <m:r>
          <w:rPr>
            <w:rFonts w:ascii="Cambria Math" w:hAnsi="Cambria Math" w:cstheme="minorHAnsi"/>
          </w:rPr>
          <m:t>µ*(</m:t>
        </m:r>
        <m:f>
          <m:fPr>
            <m:type m:val="skw"/>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num>
          <m:den>
            <m:r>
              <w:rPr>
                <w:rFonts w:ascii="Cambria Math" w:hAnsi="Cambria Math" w:cstheme="minorHAnsi"/>
              </w:rPr>
              <m:t>l</m:t>
            </m:r>
          </m:den>
        </m:f>
        <m:r>
          <w:rPr>
            <w:rFonts w:ascii="Cambria Math" w:hAnsi="Cambria Math" w:cstheme="minorHAnsi"/>
          </w:rPr>
          <m:t>)*S</m:t>
        </m:r>
      </m:oMath>
    </w:p>
    <w:p w:rsidR="00EE7D87" w:rsidRPr="005C6134" w:rsidRDefault="00EE7D87" w:rsidP="00EE7D87">
      <w:pPr>
        <w:rPr>
          <w:rFonts w:eastAsiaTheme="minorEastAsia" w:cstheme="minorHAnsi"/>
        </w:rPr>
      </w:pPr>
      <w:r w:rsidRPr="005C6134">
        <w:rPr>
          <w:rFonts w:cstheme="minorHAnsi"/>
        </w:rPr>
        <w:t>N=</w:t>
      </w:r>
      <m:oMath>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L*l</m:t>
                </m:r>
              </m:num>
              <m:den>
                <m:r>
                  <w:rPr>
                    <w:rFonts w:ascii="Cambria Math" w:hAnsi="Cambria Math" w:cstheme="minorHAnsi"/>
                  </w:rPr>
                  <m:t>µ*S</m:t>
                </m:r>
              </m:den>
            </m:f>
          </m:e>
        </m:rad>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-4</m:t>
                    </m:r>
                  </m:sup>
                </m:sSup>
              </m:num>
              <m:den>
                <m:r>
                  <w:rPr>
                    <w:rFonts w:ascii="Cambria Math" w:hAnsi="Cambria Math" w:cstheme="minorHAnsi"/>
                  </w:rPr>
                  <m:t>4*π*</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-7</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-4</m:t>
                    </m:r>
                  </m:sup>
                </m:sSup>
                <m:r>
                  <w:rPr>
                    <w:rFonts w:ascii="Cambria Math" w:hAnsi="Cambria Math" w:cstheme="minorHAnsi"/>
                  </w:rPr>
                  <m:t>*1,26*</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-7</m:t>
                    </m:r>
                  </m:sup>
                </m:sSup>
                <m:r>
                  <w:rPr>
                    <w:rFonts w:ascii="Cambria Math" w:hAnsi="Cambria Math" w:cstheme="minorHAnsi"/>
                  </w:rPr>
                  <m:t>*10000</m:t>
                </m:r>
              </m:den>
            </m:f>
          </m:e>
        </m:rad>
        <m:r>
          <w:rPr>
            <w:rFonts w:ascii="Cambria Math" w:hAnsi="Cambria Math" w:cstheme="minorHAnsi"/>
          </w:rPr>
          <m:t>≈251 tours</m:t>
        </m:r>
      </m:oMath>
    </w:p>
    <w:p w:rsidR="00A44346" w:rsidRPr="005C6134" w:rsidRDefault="00EE7D87" w:rsidP="00EE7D87">
      <w:pPr>
        <w:rPr>
          <w:rFonts w:eastAsiaTheme="minorEastAsia" w:cstheme="minorHAnsi"/>
        </w:rPr>
      </w:pPr>
      <w:r w:rsidRPr="005C6134">
        <w:rPr>
          <w:rFonts w:eastAsiaTheme="minorEastAsia" w:cstheme="minorHAnsi"/>
        </w:rPr>
        <w:t>Avec</w:t>
      </w:r>
      <w:r w:rsidR="00A44346" w:rsidRPr="005C6134">
        <w:rPr>
          <w:rFonts w:eastAsiaTheme="minorEastAsia" w:cstheme="minorHAnsi"/>
        </w:rPr>
        <w:t> :</w:t>
      </w:r>
    </w:p>
    <w:p w:rsidR="00A44346" w:rsidRPr="005C6134" w:rsidRDefault="00EE7D87" w:rsidP="00EE7D87">
      <w:pPr>
        <w:pStyle w:val="Paragraphedeliste"/>
        <w:numPr>
          <w:ilvl w:val="0"/>
          <w:numId w:val="3"/>
        </w:numPr>
      </w:pPr>
      <w:r w:rsidRPr="005C6134">
        <w:t xml:space="preserve">L : </w:t>
      </w:r>
      <w:r w:rsidR="005C6134" w:rsidRPr="005C6134">
        <w:t>impédance</w:t>
      </w:r>
      <w:r w:rsidRPr="005C6134">
        <w:t xml:space="preserve"> (en Henry) = 10mH</w:t>
      </w:r>
    </w:p>
    <w:p w:rsidR="00A44346" w:rsidRPr="005C6134" w:rsidRDefault="00EE7D87" w:rsidP="00EE7D87">
      <w:pPr>
        <w:pStyle w:val="Paragraphedeliste"/>
        <w:numPr>
          <w:ilvl w:val="0"/>
          <w:numId w:val="3"/>
        </w:numPr>
      </w:pPr>
      <w:r w:rsidRPr="005C6134">
        <w:rPr>
          <w:rFonts w:cstheme="minorHAnsi"/>
        </w:rPr>
        <w:t>µ</w:t>
      </w:r>
      <w:r w:rsidRPr="005C6134">
        <w:t> : constante donnée en fonction du matériau et du milieu = 10000</w:t>
      </w:r>
    </w:p>
    <w:p w:rsidR="00A44346" w:rsidRPr="005C6134" w:rsidRDefault="00EE7D87" w:rsidP="00EE7D87">
      <w:pPr>
        <w:pStyle w:val="Paragraphedeliste"/>
        <w:numPr>
          <w:ilvl w:val="0"/>
          <w:numId w:val="3"/>
        </w:numPr>
      </w:pPr>
      <w:r w:rsidRPr="005C6134">
        <w:t>N : nombre de tours à faire pour créer notre bobine</w:t>
      </w:r>
    </w:p>
    <w:p w:rsidR="00A44346" w:rsidRPr="005C6134" w:rsidRDefault="00EE7D87" w:rsidP="00EE7D87">
      <w:pPr>
        <w:pStyle w:val="Paragraphedeliste"/>
        <w:numPr>
          <w:ilvl w:val="0"/>
          <w:numId w:val="3"/>
        </w:numPr>
      </w:pPr>
      <w:proofErr w:type="gramStart"/>
      <w:r w:rsidRPr="005C6134">
        <w:t>l</w:t>
      </w:r>
      <w:proofErr w:type="gramEnd"/>
      <w:r w:rsidRPr="005C6134">
        <w:t> : longueur de la bobine (en m) = 1 cm</w:t>
      </w:r>
    </w:p>
    <w:p w:rsidR="00EE7D87" w:rsidRPr="005C6134" w:rsidRDefault="00EE7D87" w:rsidP="00EE7D87">
      <w:pPr>
        <w:pStyle w:val="Paragraphedeliste"/>
        <w:numPr>
          <w:ilvl w:val="0"/>
          <w:numId w:val="3"/>
        </w:numPr>
      </w:pPr>
      <w:r w:rsidRPr="005C6134">
        <w:t>S : section du fil (en m</w:t>
      </w:r>
      <w:r w:rsidRPr="005C6134">
        <w:rPr>
          <w:vertAlign w:val="superscript"/>
        </w:rPr>
        <w:t>2</w:t>
      </w:r>
      <w:r w:rsidRPr="005C6134">
        <w:t xml:space="preserve">) = </w:t>
      </w:r>
      <w:r w:rsidRPr="005C6134">
        <w:rPr>
          <w:rFonts w:cstheme="minorHAnsi"/>
        </w:rPr>
        <w:t>π</w:t>
      </w:r>
      <w:r w:rsidRPr="005C6134">
        <w:t>*r</w:t>
      </w:r>
      <w:r w:rsidRPr="005C6134">
        <w:rPr>
          <w:vertAlign w:val="superscript"/>
        </w:rPr>
        <w:t>2</w:t>
      </w:r>
      <w:r w:rsidRPr="005C6134">
        <w:t xml:space="preserve"> ; d = 0,4 mm d’où r = 0,2 mm soit S = </w:t>
      </w:r>
      <w:r w:rsidRPr="005C6134">
        <w:rPr>
          <w:rFonts w:cstheme="minorHAnsi"/>
        </w:rPr>
        <w:t>π</w:t>
      </w:r>
      <w:r w:rsidRPr="005C6134">
        <w:t>*(0,2*10</w:t>
      </w:r>
      <w:r w:rsidRPr="005C6134">
        <w:rPr>
          <w:vertAlign w:val="superscript"/>
        </w:rPr>
        <w:t>-3</w:t>
      </w:r>
      <w:r w:rsidRPr="005C6134">
        <w:t>)</w:t>
      </w:r>
      <w:r w:rsidRPr="005C6134">
        <w:rPr>
          <w:vertAlign w:val="superscript"/>
        </w:rPr>
        <w:t>2</w:t>
      </w:r>
      <w:r w:rsidRPr="005C6134">
        <w:t xml:space="preserve"> = 1,26*10</w:t>
      </w:r>
      <w:r w:rsidRPr="005C6134">
        <w:rPr>
          <w:vertAlign w:val="superscript"/>
        </w:rPr>
        <w:t>-7</w:t>
      </w:r>
      <w:r w:rsidRPr="005C6134">
        <w:t xml:space="preserve"> m</w:t>
      </w:r>
      <w:r w:rsidRPr="005C6134">
        <w:rPr>
          <w:vertAlign w:val="superscript"/>
        </w:rPr>
        <w:t>2</w:t>
      </w:r>
    </w:p>
    <w:p w:rsidR="000D299A" w:rsidRPr="005C6134" w:rsidRDefault="00EE7D87" w:rsidP="00EE7D87">
      <w:pPr>
        <w:pStyle w:val="Titre2"/>
        <w:ind w:firstLine="708"/>
        <w:rPr>
          <w:color w:val="918485" w:themeColor="accent5"/>
        </w:rPr>
      </w:pPr>
      <w:bookmarkStart w:id="3" w:name="_Toc467070791"/>
      <w:r w:rsidRPr="005C6134">
        <w:rPr>
          <w:color w:val="918485" w:themeColor="accent5"/>
        </w:rPr>
        <w:lastRenderedPageBreak/>
        <w:t xml:space="preserve">b. </w:t>
      </w:r>
      <w:r w:rsidR="000D299A" w:rsidRPr="005C6134">
        <w:rPr>
          <w:color w:val="918485" w:themeColor="accent5"/>
        </w:rPr>
        <w:t>Première expérience</w:t>
      </w:r>
      <w:bookmarkEnd w:id="3"/>
    </w:p>
    <w:tbl>
      <w:tblPr>
        <w:tblStyle w:val="Grilledutableau"/>
        <w:tblW w:w="0" w:type="auto"/>
        <w:tblLook w:val="04A0" w:firstRow="1" w:lastRow="0" w:firstColumn="1" w:lastColumn="0" w:noHBand="0" w:noVBand="1"/>
      </w:tblPr>
      <w:tblGrid>
        <w:gridCol w:w="5826"/>
        <w:gridCol w:w="3236"/>
      </w:tblGrid>
      <w:tr w:rsidR="00A44346" w:rsidTr="005C6134">
        <w:tc>
          <w:tcPr>
            <w:tcW w:w="5826" w:type="dxa"/>
            <w:tcBorders>
              <w:top w:val="nil"/>
              <w:left w:val="nil"/>
              <w:bottom w:val="nil"/>
              <w:right w:val="nil"/>
            </w:tcBorders>
          </w:tcPr>
          <w:p w:rsidR="000C32DF" w:rsidRDefault="00DB3AB2" w:rsidP="00C152D9">
            <w:pPr>
              <w:jc w:val="center"/>
            </w:pPr>
            <w:r w:rsidRPr="00DB3AB2">
              <w:rPr>
                <w:noProof/>
                <w:lang w:eastAsia="fr-FR"/>
              </w:rPr>
              <w:drawing>
                <wp:inline distT="0" distB="0" distL="0" distR="0" wp14:anchorId="5DDD4AFC" wp14:editId="0D929C50">
                  <wp:extent cx="2915920" cy="1924054"/>
                  <wp:effectExtent l="0" t="0" r="0" b="0"/>
                  <wp:docPr id="6" name="Image 6" descr="C:\Users\gatie\Desktop\Exper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tie\Desktop\Experienc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7966" cy="1971593"/>
                          </a:xfrm>
                          <a:prstGeom prst="rect">
                            <a:avLst/>
                          </a:prstGeom>
                          <a:noFill/>
                          <a:ln>
                            <a:noFill/>
                          </a:ln>
                        </pic:spPr>
                      </pic:pic>
                    </a:graphicData>
                  </a:graphic>
                </wp:inline>
              </w:drawing>
            </w:r>
          </w:p>
        </w:tc>
        <w:tc>
          <w:tcPr>
            <w:tcW w:w="3236" w:type="dxa"/>
            <w:tcBorders>
              <w:top w:val="nil"/>
              <w:left w:val="nil"/>
              <w:bottom w:val="nil"/>
              <w:right w:val="nil"/>
            </w:tcBorders>
            <w:vAlign w:val="center"/>
          </w:tcPr>
          <w:p w:rsidR="005C6134" w:rsidRDefault="000C32DF" w:rsidP="005C6134">
            <w:pPr>
              <w:ind w:firstLine="439"/>
            </w:pPr>
            <w:r>
              <w:t>Voici la pr</w:t>
            </w:r>
            <w:r w:rsidR="00D8669D">
              <w:t>emière expérience menée, qui avait pour but de nous in</w:t>
            </w:r>
            <w:r w:rsidR="005C6134">
              <w:t>itier aux capteurs capacitifs.</w:t>
            </w:r>
          </w:p>
          <w:p w:rsidR="000C32DF" w:rsidRDefault="00DB3AB2" w:rsidP="005C6134">
            <w:pPr>
              <w:ind w:firstLine="439"/>
            </w:pPr>
            <w:r>
              <w:t>Nous devions réaliser le schéma fourni avec notre matériel.</w:t>
            </w:r>
          </w:p>
        </w:tc>
      </w:tr>
      <w:tr w:rsidR="00DB3AB2" w:rsidTr="005C6134">
        <w:tc>
          <w:tcPr>
            <w:tcW w:w="5826" w:type="dxa"/>
            <w:tcBorders>
              <w:top w:val="nil"/>
              <w:left w:val="nil"/>
              <w:bottom w:val="nil"/>
              <w:right w:val="nil"/>
            </w:tcBorders>
          </w:tcPr>
          <w:p w:rsidR="00DB3AB2" w:rsidRPr="00D8669D" w:rsidRDefault="00DB3AB2" w:rsidP="005C6134">
            <w:pPr>
              <w:jc w:val="center"/>
              <w:rPr>
                <w:noProof/>
                <w:lang w:eastAsia="fr-FR"/>
              </w:rPr>
            </w:pPr>
            <w:r w:rsidRPr="00D8669D">
              <w:rPr>
                <w:noProof/>
                <w:lang w:eastAsia="fr-FR"/>
              </w:rPr>
              <w:drawing>
                <wp:inline distT="0" distB="0" distL="0" distR="0" wp14:anchorId="2938FECE" wp14:editId="0A93DFF5">
                  <wp:extent cx="2228850" cy="1671638"/>
                  <wp:effectExtent l="0" t="0" r="0" b="5080"/>
                  <wp:docPr id="1" name="Image 1" descr="C:\Users\gatie\Desktop\Expérienc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tie\Desktop\Expérience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0525" cy="1687894"/>
                          </a:xfrm>
                          <a:prstGeom prst="rect">
                            <a:avLst/>
                          </a:prstGeom>
                          <a:noFill/>
                          <a:ln>
                            <a:noFill/>
                          </a:ln>
                        </pic:spPr>
                      </pic:pic>
                    </a:graphicData>
                  </a:graphic>
                </wp:inline>
              </w:drawing>
            </w:r>
          </w:p>
        </w:tc>
        <w:tc>
          <w:tcPr>
            <w:tcW w:w="3236" w:type="dxa"/>
            <w:tcBorders>
              <w:top w:val="nil"/>
              <w:left w:val="nil"/>
              <w:bottom w:val="nil"/>
              <w:right w:val="nil"/>
            </w:tcBorders>
            <w:vAlign w:val="bottom"/>
          </w:tcPr>
          <w:p w:rsidR="00DB3AB2" w:rsidRDefault="00DB3AB2" w:rsidP="005C6134">
            <w:pPr>
              <w:ind w:firstLine="439"/>
            </w:pPr>
            <w:r>
              <w:t xml:space="preserve">L’électrode, qui était un simple fil, était la zone que l’on devait toucher afin d’observer des changements dans ta tension affichée par un oscilloscope via le logiciel </w:t>
            </w:r>
            <w:proofErr w:type="spellStart"/>
            <w:r>
              <w:t>Processing</w:t>
            </w:r>
            <w:proofErr w:type="spellEnd"/>
            <w:r>
              <w:t>. Après plusieurs manipulations en changeant la fréquence du signal, nous obtenons le tableau ci-dessous :</w:t>
            </w:r>
          </w:p>
        </w:tc>
      </w:tr>
    </w:tbl>
    <w:p w:rsidR="00D8669D" w:rsidRPr="00D8669D" w:rsidRDefault="00D8669D" w:rsidP="00D8669D">
      <w:pPr>
        <w:spacing w:line="240" w:lineRule="auto"/>
        <w:jc w:val="both"/>
        <w:rPr>
          <w:rFonts w:ascii="Times New Roman" w:eastAsia="Times New Roman" w:hAnsi="Times New Roman" w:cs="Times New Roman"/>
          <w:sz w:val="24"/>
          <w:szCs w:val="24"/>
          <w:lang w:eastAsia="fr-FR"/>
        </w:rPr>
      </w:pPr>
    </w:p>
    <w:tbl>
      <w:tblPr>
        <w:tblStyle w:val="TableauGrille5Fonc-Accentuation1"/>
        <w:tblW w:w="9634" w:type="dxa"/>
        <w:tblInd w:w="-147" w:type="dxa"/>
        <w:tblLayout w:type="fixed"/>
        <w:tblLook w:val="04A0" w:firstRow="1" w:lastRow="0" w:firstColumn="1" w:lastColumn="0" w:noHBand="0" w:noVBand="1"/>
      </w:tblPr>
      <w:tblGrid>
        <w:gridCol w:w="960"/>
        <w:gridCol w:w="821"/>
        <w:gridCol w:w="821"/>
        <w:gridCol w:w="830"/>
        <w:gridCol w:w="830"/>
        <w:gridCol w:w="948"/>
        <w:gridCol w:w="948"/>
        <w:gridCol w:w="948"/>
        <w:gridCol w:w="948"/>
        <w:gridCol w:w="948"/>
        <w:gridCol w:w="632"/>
      </w:tblGrid>
      <w:tr w:rsidR="006309F0" w:rsidRPr="00D8669D" w:rsidTr="00630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hideMark/>
          </w:tcPr>
          <w:p w:rsidR="00D8669D" w:rsidRPr="00D8669D" w:rsidRDefault="00D8669D" w:rsidP="00D8669D">
            <w:pPr>
              <w:jc w:val="center"/>
              <w:divId w:val="912818173"/>
              <w:rPr>
                <w:rFonts w:eastAsia="Times New Roman" w:cs="Times New Roman"/>
                <w:sz w:val="20"/>
                <w:szCs w:val="20"/>
                <w:lang w:eastAsia="fr-FR"/>
              </w:rPr>
            </w:pPr>
          </w:p>
        </w:tc>
        <w:tc>
          <w:tcPr>
            <w:tcW w:w="821"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500Hz</w:t>
            </w:r>
          </w:p>
        </w:tc>
        <w:tc>
          <w:tcPr>
            <w:tcW w:w="821"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1KHz</w:t>
            </w:r>
          </w:p>
        </w:tc>
        <w:tc>
          <w:tcPr>
            <w:tcW w:w="830"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10KHz</w:t>
            </w:r>
          </w:p>
        </w:tc>
        <w:tc>
          <w:tcPr>
            <w:tcW w:w="830"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50KHz</w:t>
            </w:r>
          </w:p>
        </w:tc>
        <w:tc>
          <w:tcPr>
            <w:tcW w:w="948"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100KHz</w:t>
            </w:r>
          </w:p>
        </w:tc>
        <w:tc>
          <w:tcPr>
            <w:tcW w:w="948"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200KHz</w:t>
            </w:r>
          </w:p>
        </w:tc>
        <w:tc>
          <w:tcPr>
            <w:tcW w:w="948"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300KHz</w:t>
            </w:r>
          </w:p>
        </w:tc>
        <w:tc>
          <w:tcPr>
            <w:tcW w:w="948"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400KHz</w:t>
            </w:r>
          </w:p>
        </w:tc>
        <w:tc>
          <w:tcPr>
            <w:tcW w:w="948"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500KHz</w:t>
            </w:r>
          </w:p>
        </w:tc>
        <w:tc>
          <w:tcPr>
            <w:tcW w:w="632"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600KHz</w:t>
            </w:r>
          </w:p>
        </w:tc>
      </w:tr>
      <w:tr w:rsidR="006309F0" w:rsidRPr="00D8669D" w:rsidTr="006309F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960" w:type="dxa"/>
            <w:hideMark/>
          </w:tcPr>
          <w:p w:rsidR="00D8669D" w:rsidRPr="00D8669D" w:rsidRDefault="00D8669D" w:rsidP="00D8669D">
            <w:pPr>
              <w:jc w:val="center"/>
              <w:rPr>
                <w:rFonts w:eastAsia="Times New Roman" w:cs="Times New Roman"/>
                <w:sz w:val="20"/>
                <w:szCs w:val="20"/>
                <w:lang w:eastAsia="fr-FR"/>
              </w:rPr>
            </w:pPr>
            <w:r w:rsidRPr="00D8669D">
              <w:rPr>
                <w:rFonts w:eastAsia="Times New Roman" w:cs="Times New Roman"/>
                <w:color w:val="000000"/>
                <w:sz w:val="20"/>
                <w:szCs w:val="20"/>
                <w:lang w:eastAsia="fr-FR"/>
              </w:rPr>
              <w:t>Tension crête à crête non touché</w:t>
            </w:r>
          </w:p>
        </w:tc>
        <w:tc>
          <w:tcPr>
            <w:tcW w:w="821"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0,521V</w:t>
            </w:r>
          </w:p>
        </w:tc>
        <w:tc>
          <w:tcPr>
            <w:tcW w:w="821"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0,625V</w:t>
            </w:r>
          </w:p>
        </w:tc>
        <w:tc>
          <w:tcPr>
            <w:tcW w:w="830"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0,555V</w:t>
            </w:r>
          </w:p>
        </w:tc>
        <w:tc>
          <w:tcPr>
            <w:tcW w:w="830"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0,521V</w:t>
            </w:r>
          </w:p>
        </w:tc>
        <w:tc>
          <w:tcPr>
            <w:tcW w:w="948"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0,521V</w:t>
            </w:r>
          </w:p>
        </w:tc>
        <w:tc>
          <w:tcPr>
            <w:tcW w:w="948"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0,521V</w:t>
            </w:r>
          </w:p>
        </w:tc>
        <w:tc>
          <w:tcPr>
            <w:tcW w:w="948"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0,521V</w:t>
            </w:r>
          </w:p>
        </w:tc>
        <w:tc>
          <w:tcPr>
            <w:tcW w:w="948"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0,555V</w:t>
            </w:r>
          </w:p>
        </w:tc>
        <w:tc>
          <w:tcPr>
            <w:tcW w:w="948"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0,521V</w:t>
            </w:r>
          </w:p>
        </w:tc>
        <w:tc>
          <w:tcPr>
            <w:tcW w:w="632"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0,5V</w:t>
            </w:r>
          </w:p>
        </w:tc>
      </w:tr>
      <w:tr w:rsidR="006309F0" w:rsidRPr="00D8669D" w:rsidTr="006309F0">
        <w:tc>
          <w:tcPr>
            <w:cnfStyle w:val="001000000000" w:firstRow="0" w:lastRow="0" w:firstColumn="1" w:lastColumn="0" w:oddVBand="0" w:evenVBand="0" w:oddHBand="0" w:evenHBand="0" w:firstRowFirstColumn="0" w:firstRowLastColumn="0" w:lastRowFirstColumn="0" w:lastRowLastColumn="0"/>
            <w:tcW w:w="960" w:type="dxa"/>
            <w:hideMark/>
          </w:tcPr>
          <w:p w:rsidR="00D8669D" w:rsidRPr="00D8669D" w:rsidRDefault="00D8669D" w:rsidP="00D8669D">
            <w:pPr>
              <w:jc w:val="center"/>
              <w:rPr>
                <w:rFonts w:eastAsia="Times New Roman" w:cs="Times New Roman"/>
                <w:sz w:val="20"/>
                <w:szCs w:val="20"/>
                <w:lang w:eastAsia="fr-FR"/>
              </w:rPr>
            </w:pPr>
            <w:r w:rsidRPr="00D8669D">
              <w:rPr>
                <w:rFonts w:eastAsia="Times New Roman" w:cs="Times New Roman"/>
                <w:color w:val="000000"/>
                <w:sz w:val="20"/>
                <w:szCs w:val="20"/>
                <w:lang w:eastAsia="fr-FR"/>
              </w:rPr>
              <w:t>Tension crête à crête touché</w:t>
            </w:r>
          </w:p>
        </w:tc>
        <w:tc>
          <w:tcPr>
            <w:tcW w:w="821"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0,382V</w:t>
            </w:r>
          </w:p>
        </w:tc>
        <w:tc>
          <w:tcPr>
            <w:tcW w:w="821"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0,417V</w:t>
            </w:r>
          </w:p>
        </w:tc>
        <w:tc>
          <w:tcPr>
            <w:tcW w:w="830"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0,382V</w:t>
            </w:r>
          </w:p>
        </w:tc>
        <w:tc>
          <w:tcPr>
            <w:tcW w:w="830"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0,347V</w:t>
            </w:r>
          </w:p>
        </w:tc>
        <w:tc>
          <w:tcPr>
            <w:tcW w:w="948"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0,347V</w:t>
            </w:r>
          </w:p>
        </w:tc>
        <w:tc>
          <w:tcPr>
            <w:tcW w:w="948"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0,347V</w:t>
            </w:r>
          </w:p>
        </w:tc>
        <w:tc>
          <w:tcPr>
            <w:tcW w:w="948"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0,347V</w:t>
            </w:r>
          </w:p>
        </w:tc>
        <w:tc>
          <w:tcPr>
            <w:tcW w:w="948"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0,416V</w:t>
            </w:r>
          </w:p>
        </w:tc>
        <w:tc>
          <w:tcPr>
            <w:tcW w:w="948"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0,416V</w:t>
            </w:r>
          </w:p>
        </w:tc>
        <w:tc>
          <w:tcPr>
            <w:tcW w:w="632"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0,417V</w:t>
            </w:r>
          </w:p>
        </w:tc>
      </w:tr>
    </w:tbl>
    <w:p w:rsidR="00E230A5" w:rsidRDefault="00E230A5" w:rsidP="005C6134">
      <w:pPr>
        <w:ind w:firstLine="426"/>
      </w:pPr>
      <w:r>
        <w:t xml:space="preserve">Nous avons ensuite tracé, via </w:t>
      </w:r>
      <w:proofErr w:type="spellStart"/>
      <w:r>
        <w:t>Scilab</w:t>
      </w:r>
      <w:proofErr w:type="spellEnd"/>
      <w:r>
        <w:t>, le résultat de nos expérimentations :</w:t>
      </w:r>
    </w:p>
    <w:p w:rsidR="00E230A5" w:rsidRDefault="006834DE" w:rsidP="005165A6">
      <w:pPr>
        <w:jc w:val="center"/>
      </w:pPr>
      <w:r w:rsidRPr="006834DE">
        <w:rPr>
          <w:noProof/>
          <w:lang w:eastAsia="fr-FR"/>
        </w:rPr>
        <w:drawing>
          <wp:inline distT="0" distB="0" distL="0" distR="0">
            <wp:extent cx="4985903" cy="2456953"/>
            <wp:effectExtent l="0" t="0" r="5715" b="635"/>
            <wp:docPr id="4" name="Image 4" descr="C:\Users\gatie\Desktop\Courb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tie\Desktop\Courb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6086" cy="2466899"/>
                    </a:xfrm>
                    <a:prstGeom prst="rect">
                      <a:avLst/>
                    </a:prstGeom>
                    <a:noFill/>
                    <a:ln>
                      <a:noFill/>
                    </a:ln>
                  </pic:spPr>
                </pic:pic>
              </a:graphicData>
            </a:graphic>
          </wp:inline>
        </w:drawing>
      </w:r>
    </w:p>
    <w:p w:rsidR="00E230A5" w:rsidRDefault="006834DE" w:rsidP="005C6134">
      <w:pPr>
        <w:ind w:firstLine="426"/>
      </w:pPr>
      <w:r>
        <w:lastRenderedPageBreak/>
        <w:t xml:space="preserve">La courbe du haut correspond à la tension crête à crête lorsque l’électrode n’est pas touchée. Celle du bas correspond donc à la tension crête à crête lorsque l’électrode est touchée. </w:t>
      </w:r>
    </w:p>
    <w:p w:rsidR="006834DE" w:rsidRDefault="006834DE" w:rsidP="005C6134">
      <w:pPr>
        <w:ind w:firstLine="426"/>
      </w:pPr>
      <w:r>
        <w:t xml:space="preserve">Nous remarquons clairement que lorsque nous touchons l’électrode, la tension crête à crête est beaucoup plus basse. </w:t>
      </w:r>
    </w:p>
    <w:p w:rsidR="005165A6" w:rsidRDefault="005165A6" w:rsidP="005C6134">
      <w:pPr>
        <w:ind w:firstLine="426"/>
      </w:pPr>
      <w:r>
        <w:t>Cela peut être expliqué par le fait que le corps humain peut être comparé à une résistance reliée à la terre, c’est-à-dire que le signal va diminuer lorsqu</w:t>
      </w:r>
      <w:r w:rsidR="006309F0">
        <w:t xml:space="preserve">e la résistance de notre corps </w:t>
      </w:r>
      <w:r>
        <w:t>entrera en jeu.</w:t>
      </w:r>
    </w:p>
    <w:p w:rsidR="00C152D9" w:rsidRDefault="00C152D9" w:rsidP="005C6134">
      <w:pPr>
        <w:ind w:firstLine="426"/>
      </w:pPr>
      <w:r>
        <w:t>Nous parlerons donc de capteur capacitif, car la détection capacitive consiste à détecter la présence ou l’absence d’un objet conducteur, qui, ici, sera notre doigt.</w:t>
      </w:r>
    </w:p>
    <w:p w:rsidR="002B2950" w:rsidRPr="00B31748" w:rsidRDefault="00C152D9" w:rsidP="00B31748">
      <w:pPr>
        <w:pStyle w:val="Titre2"/>
        <w:ind w:left="708"/>
        <w:rPr>
          <w:color w:val="918485" w:themeColor="accent5"/>
        </w:rPr>
      </w:pPr>
      <w:bookmarkStart w:id="4" w:name="_Toc467070792"/>
      <w:r w:rsidRPr="00B31748">
        <w:rPr>
          <w:color w:val="918485" w:themeColor="accent5"/>
        </w:rPr>
        <w:t>c. Seconde expérience</w:t>
      </w:r>
      <w:bookmarkEnd w:id="4"/>
      <w:r w:rsidRPr="00B31748">
        <w:rPr>
          <w:color w:val="918485" w:themeColor="accent5"/>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4446"/>
      </w:tblGrid>
      <w:tr w:rsidR="002B2950" w:rsidTr="005C6134">
        <w:tc>
          <w:tcPr>
            <w:tcW w:w="4531" w:type="dxa"/>
          </w:tcPr>
          <w:p w:rsidR="002B2950" w:rsidRDefault="002B2950" w:rsidP="00FA444C">
            <w:r w:rsidRPr="002B2950">
              <w:rPr>
                <w:noProof/>
                <w:lang w:eastAsia="fr-FR"/>
              </w:rPr>
              <w:drawing>
                <wp:inline distT="0" distB="0" distL="0" distR="0">
                  <wp:extent cx="2799080" cy="1892020"/>
                  <wp:effectExtent l="0" t="0" r="1270" b="0"/>
                  <wp:docPr id="7" name="Image 7" descr="C:\Users\gatie\Desktop\Experi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tie\Desktop\Experience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455" r="68"/>
                          <a:stretch/>
                        </pic:blipFill>
                        <pic:spPr bwMode="auto">
                          <a:xfrm>
                            <a:off x="0" y="0"/>
                            <a:ext cx="2822866" cy="190809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31" w:type="dxa"/>
            <w:vAlign w:val="center"/>
          </w:tcPr>
          <w:p w:rsidR="002B2950" w:rsidRDefault="005C6134" w:rsidP="005C6134">
            <w:pPr>
              <w:ind w:firstLine="363"/>
            </w:pPr>
            <w:r>
              <w:t>La</w:t>
            </w:r>
            <w:r w:rsidR="007C58F0">
              <w:t xml:space="preserve"> seconde expérience visait à reconstruire le schéma fourni avec</w:t>
            </w:r>
            <w:r w:rsidR="006309F0">
              <w:t xml:space="preserve"> notre matériel</w:t>
            </w:r>
            <w:r w:rsidR="007C58F0">
              <w:t xml:space="preserve"> et de brancher l’électrode dans une pomme de terre, d’où le nom du projet : </w:t>
            </w:r>
            <w:proofErr w:type="spellStart"/>
            <w:r w:rsidR="007C58F0">
              <w:t>SmartPatate</w:t>
            </w:r>
            <w:proofErr w:type="spellEnd"/>
            <w:r w:rsidR="007C58F0">
              <w:t xml:space="preserve">. </w:t>
            </w:r>
          </w:p>
        </w:tc>
      </w:tr>
      <w:tr w:rsidR="002B2950" w:rsidTr="005C6134">
        <w:tc>
          <w:tcPr>
            <w:tcW w:w="4531" w:type="dxa"/>
          </w:tcPr>
          <w:p w:rsidR="002B2950" w:rsidRDefault="002B2950" w:rsidP="00FA444C">
            <w:r w:rsidRPr="002B2950">
              <w:rPr>
                <w:noProof/>
                <w:lang w:eastAsia="fr-FR"/>
              </w:rPr>
              <w:drawing>
                <wp:inline distT="0" distB="0" distL="0" distR="0">
                  <wp:extent cx="2799202" cy="2099145"/>
                  <wp:effectExtent l="0" t="0" r="1270" b="0"/>
                  <wp:docPr id="8" name="Image 8" descr="C:\Users\gatie\Desktop\Expérienc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tie\Desktop\Expérience 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633" cy="2113716"/>
                          </a:xfrm>
                          <a:prstGeom prst="rect">
                            <a:avLst/>
                          </a:prstGeom>
                          <a:noFill/>
                          <a:ln>
                            <a:noFill/>
                          </a:ln>
                        </pic:spPr>
                      </pic:pic>
                    </a:graphicData>
                  </a:graphic>
                </wp:inline>
              </w:drawing>
            </w:r>
          </w:p>
        </w:tc>
        <w:tc>
          <w:tcPr>
            <w:tcW w:w="4531" w:type="dxa"/>
            <w:vAlign w:val="center"/>
          </w:tcPr>
          <w:p w:rsidR="002B2950" w:rsidRDefault="007C58F0" w:rsidP="005C6134">
            <w:pPr>
              <w:ind w:firstLine="363"/>
            </w:pPr>
            <w:r>
              <w:t>Lors de cette expérience, nous devions observer, à l’aide d’</w:t>
            </w:r>
            <w:r w:rsidR="006309F0">
              <w:t>un graph</w:t>
            </w:r>
            <w:r>
              <w:t xml:space="preserve"> sur </w:t>
            </w:r>
            <w:proofErr w:type="spellStart"/>
            <w:r>
              <w:t>Processing</w:t>
            </w:r>
            <w:proofErr w:type="spellEnd"/>
            <w:r>
              <w:t>, l’évolution du signal et de son amplitude en fonction de la fréquence. Nous pouvons aussi varier le type de contact pour faire évoluer le signal.</w:t>
            </w:r>
          </w:p>
        </w:tc>
      </w:tr>
    </w:tbl>
    <w:p w:rsidR="00C152D9" w:rsidRDefault="00C152D9" w:rsidP="00FA444C"/>
    <w:p w:rsidR="005165A6" w:rsidRDefault="003810FD" w:rsidP="005C6134">
      <w:pPr>
        <w:ind w:firstLine="426"/>
      </w:pPr>
      <w:r>
        <w:t>Le condensateur, crée un champ magnétique autour du circuit. Lorsque nous touchons la pomme de terre, nous allons créer des interférences, et d</w:t>
      </w:r>
      <w:r w:rsidR="006309F0">
        <w:t>onc perturber le signal. Et</w:t>
      </w:r>
      <w:r>
        <w:t xml:space="preserve">, plus la surface de contact est grande, plus la perturbation sera importante, ce qui va modifier l’amplitude du signal. Le programme étant capable de détecter ces variations, il peut aussi détecter le type de contact (Un doigt, deux doigts ou main entière) avec la pomme de terre. </w:t>
      </w:r>
    </w:p>
    <w:p w:rsidR="005C6134" w:rsidRDefault="005C6134">
      <w:pPr>
        <w:rPr>
          <w:rFonts w:asciiTheme="majorHAnsi" w:eastAsiaTheme="majorEastAsia" w:hAnsiTheme="majorHAnsi" w:cstheme="majorBidi"/>
          <w:color w:val="9D3511" w:themeColor="accent1" w:themeShade="BF"/>
          <w:sz w:val="32"/>
          <w:szCs w:val="32"/>
        </w:rPr>
      </w:pPr>
      <w:r>
        <w:br w:type="page"/>
      </w:r>
    </w:p>
    <w:p w:rsidR="00FA444C" w:rsidRDefault="00FA444C" w:rsidP="00FA444C">
      <w:pPr>
        <w:pStyle w:val="Titre1"/>
        <w:numPr>
          <w:ilvl w:val="0"/>
          <w:numId w:val="1"/>
        </w:numPr>
      </w:pPr>
      <w:bookmarkStart w:id="5" w:name="_Toc467070793"/>
      <w:r>
        <w:lastRenderedPageBreak/>
        <w:t>Explication du fonctionnement du circuit et du fonctionnement du capteur</w:t>
      </w:r>
      <w:bookmarkEnd w:id="5"/>
    </w:p>
    <w:p w:rsidR="005C6134" w:rsidRPr="005C6134" w:rsidRDefault="005C6134" w:rsidP="005C6134">
      <w:pPr>
        <w:spacing w:after="0"/>
        <w:rPr>
          <w:b/>
          <w:i/>
          <w:color w:val="D34817" w:themeColor="accent1"/>
        </w:rPr>
      </w:pPr>
      <w:r w:rsidRPr="005C6134">
        <w:rPr>
          <w:b/>
          <w:i/>
          <w:color w:val="D34817" w:themeColor="accent1"/>
        </w:rPr>
        <w:t>(</w:t>
      </w:r>
      <w:r w:rsidR="003C3C75" w:rsidRPr="005C6134">
        <w:rPr>
          <w:b/>
          <w:i/>
          <w:color w:val="D34817" w:themeColor="accent1"/>
        </w:rPr>
        <w:t xml:space="preserve">Pour notre projet, nous utiliserons le même circuit que lors de la seconde </w:t>
      </w:r>
      <w:r w:rsidRPr="005C6134">
        <w:rPr>
          <w:b/>
          <w:i/>
          <w:color w:val="D34817" w:themeColor="accent1"/>
        </w:rPr>
        <w:t>expérience.)</w:t>
      </w:r>
    </w:p>
    <w:p w:rsidR="004F71B8" w:rsidRDefault="004F71B8" w:rsidP="005C6134">
      <w:pPr>
        <w:ind w:firstLine="426"/>
      </w:pPr>
      <w:r>
        <w:t>Suite aux exp</w:t>
      </w:r>
      <w:r w:rsidR="003C3C75">
        <w:t xml:space="preserve">ériences effectuées précédemment, nous avons pu relever des plages de fréquences correspondant au signal lorsque nous ne touchons la pomme de terre qu’avec un doigt, lorsque nous la touchons avec deux doigts, lorsque nous la prenons à pleine main ou encore lorsque nous la touchons pas. Ces plages de fréquences vont ensuite nous permettre de créer une fonction dans le programme Arduino qui fera que si la fréquence est dans une certaine plage, le circuit fera une action précise, correspondant au type de contact.  </w:t>
      </w:r>
    </w:p>
    <w:p w:rsidR="003C3C75" w:rsidRPr="004F71B8" w:rsidRDefault="003C3C75" w:rsidP="006309F0">
      <w:pPr>
        <w:ind w:firstLine="372"/>
      </w:pPr>
      <w:r>
        <w:t xml:space="preserve">Les différents filtres présents vont permettre de lisser le signal tandis que les condensateurs créeront le champ </w:t>
      </w:r>
      <w:r w:rsidR="003A4198">
        <w:t>magnétique du capteur capacitif, qui permettra ensuite au système de fonctionner.</w:t>
      </w:r>
    </w:p>
    <w:p w:rsidR="00FA444C" w:rsidRDefault="00FA444C" w:rsidP="00FA444C">
      <w:pPr>
        <w:pStyle w:val="Titre1"/>
        <w:numPr>
          <w:ilvl w:val="0"/>
          <w:numId w:val="1"/>
        </w:numPr>
      </w:pPr>
      <w:bookmarkStart w:id="6" w:name="_Toc467070794"/>
      <w:r>
        <w:t>Présentation du prototype</w:t>
      </w:r>
      <w:bookmarkEnd w:id="6"/>
    </w:p>
    <w:p w:rsidR="00DC4F7D" w:rsidRDefault="00D301CB" w:rsidP="00DC4F7D">
      <w:pPr>
        <w:ind w:firstLine="360"/>
      </w:pPr>
      <w:r>
        <w:t xml:space="preserve">Notre prototype </w:t>
      </w:r>
      <w:r w:rsidR="00DC4F7D">
        <w:t>n’étant pas fonctionnel à cause de problèmes inconnus (qui n’ont pas été trouvés par les tuteurs non plus), nous ne pouvons pas présenter notre prototype.</w:t>
      </w:r>
    </w:p>
    <w:p w:rsidR="005C6134" w:rsidRDefault="00DC4F7D" w:rsidP="005C6134">
      <w:pPr>
        <w:ind w:firstLine="360"/>
      </w:pPr>
      <w:r>
        <w:t xml:space="preserve">Pour remédier à ce problème et présenter quand même un prototype, </w:t>
      </w:r>
      <w:r w:rsidR="00C01DBB">
        <w:t>nous avons demandé le prototype fonctionnel d’u</w:t>
      </w:r>
      <w:r w:rsidR="00203DB0">
        <w:t>n autre groupe.  Ce prototype, lorsque la pomme de terre est touchée avec un ou deux doigts (la différence n’a pas été faite entre les deux types de contacts</w:t>
      </w:r>
      <w:r w:rsidR="00A05BC7">
        <w:t xml:space="preserve"> dans le code</w:t>
      </w:r>
      <w:r w:rsidR="00203DB0">
        <w:t>), la diode rouge s’allumera</w:t>
      </w:r>
      <w:r w:rsidR="00A05BC7">
        <w:t xml:space="preserve">, et si la pomme de terre est prise à pleine </w:t>
      </w:r>
      <w:r w:rsidR="00B53AB4">
        <w:t>main, la diode rouge clignotera rapidement</w:t>
      </w:r>
      <w:r w:rsidR="00A05BC7">
        <w:t>. Pour cela, le code a été modifié de cette manière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22A63" w:rsidTr="005C6134">
        <w:tc>
          <w:tcPr>
            <w:tcW w:w="4531" w:type="dxa"/>
          </w:tcPr>
          <w:p w:rsidR="00D22A63" w:rsidRDefault="00D22A63" w:rsidP="00B31748">
            <w:pPr>
              <w:jc w:val="center"/>
            </w:pPr>
            <w:r>
              <w:rPr>
                <w:noProof/>
                <w:lang w:eastAsia="fr-FR"/>
              </w:rPr>
              <w:drawing>
                <wp:inline distT="0" distB="0" distL="0" distR="0" wp14:anchorId="2B725383" wp14:editId="5BFA87C1">
                  <wp:extent cx="1987826" cy="2830913"/>
                  <wp:effectExtent l="0" t="0" r="0" b="7620"/>
                  <wp:docPr id="9" name="Image 9" descr="https://images.discordapp.net/eyJ1cmwiOiJodHRwczovL2Rpc2NvcmQuc3RvcmFnZS5nb29nbGVhcGlzLmNvbS9hdHRhY2htZW50cy8yNDUyMTE3ODc3MDY3NjEyMTcvMjQ4NDM2NTk1MjQwMjA2MzM2L0NhcHR1cmUuUE5HIn0.T_Q98HzM9q43CnepsEjjgoiMx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discordapp.net/eyJ1cmwiOiJodHRwczovL2Rpc2NvcmQuc3RvcmFnZS5nb29nbGVhcGlzLmNvbS9hdHRhY2htZW50cy8yNDUyMTE3ODc3MDY3NjEyMTcvMjQ4NDM2NTk1MjQwMjA2MzM2L0NhcHR1cmUuUE5HIn0.T_Q98HzM9q43CnepsEjjgoiMxt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6878" cy="2858045"/>
                          </a:xfrm>
                          <a:prstGeom prst="rect">
                            <a:avLst/>
                          </a:prstGeom>
                          <a:noFill/>
                          <a:ln>
                            <a:noFill/>
                          </a:ln>
                        </pic:spPr>
                      </pic:pic>
                    </a:graphicData>
                  </a:graphic>
                </wp:inline>
              </w:drawing>
            </w:r>
          </w:p>
        </w:tc>
        <w:tc>
          <w:tcPr>
            <w:tcW w:w="4531" w:type="dxa"/>
            <w:vAlign w:val="center"/>
          </w:tcPr>
          <w:p w:rsidR="005C6134" w:rsidRDefault="00B53AB4" w:rsidP="00B31748">
            <w:pPr>
              <w:spacing w:after="160"/>
              <w:ind w:firstLine="468"/>
            </w:pPr>
            <w:r>
              <w:t>Sur ce code, la variable Max représente la fréquence du signal.</w:t>
            </w:r>
          </w:p>
          <w:p w:rsidR="00B53AB4" w:rsidRPr="005C6134" w:rsidRDefault="005C6134" w:rsidP="00B31748">
            <w:pPr>
              <w:ind w:firstLine="468"/>
            </w:pPr>
            <w:r>
              <w:t xml:space="preserve">Nous avons ensuite les boucles </w:t>
            </w:r>
            <w:r w:rsidR="00B53AB4">
              <w:t xml:space="preserve">if et </w:t>
            </w:r>
            <w:proofErr w:type="spellStart"/>
            <w:r w:rsidR="00B53AB4">
              <w:t>else</w:t>
            </w:r>
            <w:proofErr w:type="spellEnd"/>
            <w:r w:rsidR="00B53AB4">
              <w:t xml:space="preserve"> if qui définissent les plages de fréquences qui vont correspondre aux différents types de contact.</w:t>
            </w:r>
          </w:p>
          <w:p w:rsidR="00B53AB4" w:rsidRPr="00B53AB4" w:rsidRDefault="00B53AB4" w:rsidP="00B31748">
            <w:pPr>
              <w:ind w:firstLine="468"/>
            </w:pPr>
            <w:r>
              <w:t xml:space="preserve">Il y a eu une erreur dans le code, ce qui fait que la sortie </w:t>
            </w:r>
            <w:proofErr w:type="spellStart"/>
            <w:r>
              <w:t>ledVerte</w:t>
            </w:r>
            <w:proofErr w:type="spellEnd"/>
            <w:r>
              <w:t xml:space="preserve"> aurait dû se nommer </w:t>
            </w:r>
            <w:proofErr w:type="spellStart"/>
            <w:r>
              <w:t>ledRouge</w:t>
            </w:r>
            <w:proofErr w:type="spellEnd"/>
            <w:r>
              <w:t>.</w:t>
            </w:r>
          </w:p>
        </w:tc>
      </w:tr>
    </w:tbl>
    <w:p w:rsidR="00D22A63" w:rsidRDefault="00D22A63" w:rsidP="00D22A63">
      <w:pPr>
        <w:pStyle w:val="Titre1"/>
        <w:jc w:val="center"/>
      </w:pPr>
    </w:p>
    <w:p w:rsidR="005C6134" w:rsidRDefault="005C6134">
      <w:pPr>
        <w:rPr>
          <w:rFonts w:asciiTheme="majorHAnsi" w:eastAsiaTheme="majorEastAsia" w:hAnsiTheme="majorHAnsi" w:cstheme="majorBidi"/>
          <w:color w:val="9D3511" w:themeColor="accent1" w:themeShade="BF"/>
          <w:sz w:val="32"/>
          <w:szCs w:val="32"/>
        </w:rPr>
      </w:pPr>
      <w:r>
        <w:br w:type="page"/>
      </w:r>
    </w:p>
    <w:p w:rsidR="004C0AFC" w:rsidRDefault="00FA444C" w:rsidP="006A61FC">
      <w:pPr>
        <w:pStyle w:val="Titre1"/>
        <w:numPr>
          <w:ilvl w:val="0"/>
          <w:numId w:val="1"/>
        </w:numPr>
      </w:pPr>
      <w:bookmarkStart w:id="7" w:name="_Toc467070795"/>
      <w:r>
        <w:lastRenderedPageBreak/>
        <w:t>Bilan du projet</w:t>
      </w:r>
      <w:bookmarkEnd w:id="7"/>
    </w:p>
    <w:p w:rsidR="008303A8" w:rsidRDefault="009C70BA" w:rsidP="00915714">
      <w:pPr>
        <w:ind w:firstLine="426"/>
      </w:pPr>
      <w:r>
        <w:t xml:space="preserve">Bonne organisation du groupe et projet plutôt bien réussi malgré les problèmes de ressources qui ont </w:t>
      </w:r>
      <w:r w:rsidR="00915714">
        <w:t>été</w:t>
      </w:r>
      <w:r>
        <w:t xml:space="preserve"> changées plusieurs fois et de problèmes inconnus que même les tuteurs ne peuvent résoudre.</w:t>
      </w:r>
    </w:p>
    <w:p w:rsidR="00915714" w:rsidRDefault="000E64CA" w:rsidP="00915714">
      <w:pPr>
        <w:ind w:firstLine="426"/>
      </w:pPr>
      <w:r>
        <w:t>Les problèmes inconnus dans le circuit ont</w:t>
      </w:r>
      <w:r w:rsidR="00915714">
        <w:t xml:space="preserve"> empêché la </w:t>
      </w:r>
      <w:r>
        <w:t>confection de notre propre prototype</w:t>
      </w:r>
      <w:r w:rsidR="00915714">
        <w:t>.</w:t>
      </w:r>
    </w:p>
    <w:p w:rsidR="000E64CA" w:rsidRPr="008303A8" w:rsidRDefault="000E64CA" w:rsidP="000E64CA">
      <w:bookmarkStart w:id="8" w:name="_GoBack"/>
      <w:bookmarkEnd w:id="8"/>
    </w:p>
    <w:sectPr w:rsidR="000E64CA" w:rsidRPr="008303A8" w:rsidSect="006E2818">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AC3" w:rsidRDefault="00CB7AC3" w:rsidP="00DC4A3E">
      <w:pPr>
        <w:spacing w:after="0" w:line="240" w:lineRule="auto"/>
      </w:pPr>
      <w:r>
        <w:separator/>
      </w:r>
    </w:p>
  </w:endnote>
  <w:endnote w:type="continuationSeparator" w:id="0">
    <w:p w:rsidR="00CB7AC3" w:rsidRDefault="00CB7AC3" w:rsidP="00DC4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C4A3E">
      <w:trPr>
        <w:jc w:val="right"/>
      </w:trPr>
      <w:tc>
        <w:tcPr>
          <w:tcW w:w="4795" w:type="dxa"/>
          <w:vAlign w:val="center"/>
        </w:tcPr>
        <w:sdt>
          <w:sdtPr>
            <w:rPr>
              <w:caps/>
              <w:color w:val="000000" w:themeColor="text1"/>
            </w:rPr>
            <w:alias w:val="Auteur"/>
            <w:tag w:val=""/>
            <w:id w:val="1534539408"/>
            <w:placeholder>
              <w:docPart w:val="AED0DBF4D1F34053948EA26D4EB10A80"/>
            </w:placeholder>
            <w:dataBinding w:prefixMappings="xmlns:ns0='http://purl.org/dc/elements/1.1/' xmlns:ns1='http://schemas.openxmlformats.org/package/2006/metadata/core-properties' " w:xpath="/ns1:coreProperties[1]/ns0:creator[1]" w:storeItemID="{6C3C8BC8-F283-45AE-878A-BAB7291924A1}"/>
            <w:text/>
          </w:sdtPr>
          <w:sdtEndPr/>
          <w:sdtContent>
            <w:p w:rsidR="00DC4A3E" w:rsidRDefault="00DC4A3E">
              <w:pPr>
                <w:pStyle w:val="En-tte"/>
                <w:jc w:val="right"/>
                <w:rPr>
                  <w:caps/>
                  <w:color w:val="000000" w:themeColor="text1"/>
                </w:rPr>
              </w:pPr>
              <w:r>
                <w:rPr>
                  <w:caps/>
                  <w:color w:val="000000" w:themeColor="text1"/>
                </w:rPr>
                <w:t>Lagache Agathe – Texereau Gatien – Bhiki Riadjy</w:t>
              </w:r>
            </w:p>
          </w:sdtContent>
        </w:sdt>
      </w:tc>
      <w:tc>
        <w:tcPr>
          <w:tcW w:w="250" w:type="pct"/>
          <w:shd w:val="clear" w:color="auto" w:fill="9B2D1F" w:themeFill="accent2"/>
          <w:vAlign w:val="center"/>
        </w:tcPr>
        <w:p w:rsidR="00DC4A3E" w:rsidRDefault="00DC4A3E">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0E64CA">
            <w:rPr>
              <w:noProof/>
              <w:color w:val="FFFFFF" w:themeColor="background1"/>
            </w:rPr>
            <w:t>3</w:t>
          </w:r>
          <w:r>
            <w:rPr>
              <w:color w:val="FFFFFF" w:themeColor="background1"/>
            </w:rPr>
            <w:fldChar w:fldCharType="end"/>
          </w:r>
        </w:p>
      </w:tc>
    </w:tr>
  </w:tbl>
  <w:p w:rsidR="00DC4A3E" w:rsidRDefault="00DC4A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AC3" w:rsidRDefault="00CB7AC3" w:rsidP="00DC4A3E">
      <w:pPr>
        <w:spacing w:after="0" w:line="240" w:lineRule="auto"/>
      </w:pPr>
      <w:r>
        <w:separator/>
      </w:r>
    </w:p>
  </w:footnote>
  <w:footnote w:type="continuationSeparator" w:id="0">
    <w:p w:rsidR="00CB7AC3" w:rsidRDefault="00CB7AC3" w:rsidP="00DC4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9B2D1F" w:themeFill="accent2"/>
      <w:tblCellMar>
        <w:top w:w="115" w:type="dxa"/>
        <w:left w:w="115" w:type="dxa"/>
        <w:bottom w:w="115" w:type="dxa"/>
        <w:right w:w="115" w:type="dxa"/>
      </w:tblCellMar>
      <w:tblLook w:val="04A0" w:firstRow="1" w:lastRow="0" w:firstColumn="1" w:lastColumn="0" w:noHBand="0" w:noVBand="1"/>
    </w:tblPr>
    <w:tblGrid>
      <w:gridCol w:w="772"/>
      <w:gridCol w:w="8300"/>
    </w:tblGrid>
    <w:tr w:rsidR="00DC4A3E">
      <w:trPr>
        <w:jc w:val="right"/>
      </w:trPr>
      <w:tc>
        <w:tcPr>
          <w:tcW w:w="0" w:type="auto"/>
          <w:shd w:val="clear" w:color="auto" w:fill="9B2D1F" w:themeFill="accent2"/>
          <w:vAlign w:val="center"/>
        </w:tcPr>
        <w:p w:rsidR="00DC4A3E" w:rsidRDefault="00DC4A3E">
          <w:pPr>
            <w:pStyle w:val="En-tte"/>
            <w:rPr>
              <w:caps/>
              <w:color w:val="FFFFFF" w:themeColor="background1"/>
            </w:rPr>
          </w:pPr>
        </w:p>
      </w:tc>
      <w:tc>
        <w:tcPr>
          <w:tcW w:w="0" w:type="auto"/>
          <w:shd w:val="clear" w:color="auto" w:fill="9B2D1F" w:themeFill="accent2"/>
          <w:vAlign w:val="center"/>
        </w:tcPr>
        <w:p w:rsidR="00DC4A3E" w:rsidRDefault="00DC4A3E">
          <w:pPr>
            <w:pStyle w:val="En-tte"/>
            <w:jc w:val="right"/>
            <w:rPr>
              <w:caps/>
              <w:color w:val="FFFFFF" w:themeColor="background1"/>
            </w:rPr>
          </w:pPr>
          <w:r>
            <w:rPr>
              <w:caps/>
              <w:color w:val="FFFFFF" w:themeColor="background1"/>
            </w:rPr>
            <w:t xml:space="preserve"> </w:t>
          </w:r>
          <w:sdt>
            <w:sdtPr>
              <w:rPr>
                <w:caps/>
                <w:color w:val="FFFFFF" w:themeColor="background1"/>
              </w:rPr>
              <w:alias w:val="Titre"/>
              <w:tag w:val=""/>
              <w:id w:val="-773790484"/>
              <w:placeholder>
                <w:docPart w:val="432948FF1C204C168A489DB51A122E10"/>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Projet SmartPatate</w:t>
              </w:r>
            </w:sdtContent>
          </w:sdt>
        </w:p>
      </w:tc>
    </w:tr>
  </w:tbl>
  <w:p w:rsidR="00DC4A3E" w:rsidRDefault="00DC4A3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4234D"/>
    <w:multiLevelType w:val="hybridMultilevel"/>
    <w:tmpl w:val="E60AD3A4"/>
    <w:lvl w:ilvl="0" w:tplc="040C0019">
      <w:start w:val="1"/>
      <w:numFmt w:val="lowerLetter"/>
      <w:lvlText w:val="%1."/>
      <w:lvlJc w:val="left"/>
      <w:pPr>
        <w:ind w:left="1429" w:hanging="360"/>
      </w:p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 w15:restartNumberingAfterBreak="0">
    <w:nsid w:val="1D07501A"/>
    <w:multiLevelType w:val="hybridMultilevel"/>
    <w:tmpl w:val="B8E001B8"/>
    <w:lvl w:ilvl="0" w:tplc="6B728E6A">
      <w:start w:val="1"/>
      <w:numFmt w:val="upperRoman"/>
      <w:lvlText w:val="%1."/>
      <w:lvlJc w:val="left"/>
      <w:pPr>
        <w:ind w:left="1080" w:hanging="720"/>
      </w:pPr>
      <w:rPr>
        <w:rFonts w:hint="default"/>
      </w:rPr>
    </w:lvl>
    <w:lvl w:ilvl="1" w:tplc="4AC61226">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B8064CE"/>
    <w:multiLevelType w:val="hybridMultilevel"/>
    <w:tmpl w:val="B45006D0"/>
    <w:lvl w:ilvl="0" w:tplc="6BB6AB14">
      <w:start w:val="3"/>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818"/>
    <w:rsid w:val="000C32DF"/>
    <w:rsid w:val="000D299A"/>
    <w:rsid w:val="000E64CA"/>
    <w:rsid w:val="00203DB0"/>
    <w:rsid w:val="002B2950"/>
    <w:rsid w:val="003810FD"/>
    <w:rsid w:val="003A4198"/>
    <w:rsid w:val="003C3C75"/>
    <w:rsid w:val="00400D3E"/>
    <w:rsid w:val="0043397B"/>
    <w:rsid w:val="004C0AFC"/>
    <w:rsid w:val="004F71B8"/>
    <w:rsid w:val="005165A6"/>
    <w:rsid w:val="005C6134"/>
    <w:rsid w:val="005E1539"/>
    <w:rsid w:val="006309F0"/>
    <w:rsid w:val="006834DE"/>
    <w:rsid w:val="006A61FC"/>
    <w:rsid w:val="006E2818"/>
    <w:rsid w:val="00773578"/>
    <w:rsid w:val="007B5AEA"/>
    <w:rsid w:val="007C58F0"/>
    <w:rsid w:val="007D6566"/>
    <w:rsid w:val="008303A8"/>
    <w:rsid w:val="008315AC"/>
    <w:rsid w:val="00915714"/>
    <w:rsid w:val="009C70BA"/>
    <w:rsid w:val="00A05BC7"/>
    <w:rsid w:val="00A44346"/>
    <w:rsid w:val="00A6172A"/>
    <w:rsid w:val="00A93CFC"/>
    <w:rsid w:val="00B31748"/>
    <w:rsid w:val="00B53AB4"/>
    <w:rsid w:val="00C01DBB"/>
    <w:rsid w:val="00C13057"/>
    <w:rsid w:val="00C152D9"/>
    <w:rsid w:val="00C16D48"/>
    <w:rsid w:val="00CB7AC3"/>
    <w:rsid w:val="00D00860"/>
    <w:rsid w:val="00D059F8"/>
    <w:rsid w:val="00D22A63"/>
    <w:rsid w:val="00D301CB"/>
    <w:rsid w:val="00D8669D"/>
    <w:rsid w:val="00DB3AB2"/>
    <w:rsid w:val="00DC4A3E"/>
    <w:rsid w:val="00DC4F7D"/>
    <w:rsid w:val="00E230A5"/>
    <w:rsid w:val="00EE55BA"/>
    <w:rsid w:val="00EE7167"/>
    <w:rsid w:val="00EE7D87"/>
    <w:rsid w:val="00FA44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C2859"/>
  <w15:chartTrackingRefBased/>
  <w15:docId w15:val="{E980166E-F075-4494-97D0-D766367B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444C"/>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Titre2">
    <w:name w:val="heading 2"/>
    <w:basedOn w:val="Normal"/>
    <w:next w:val="Normal"/>
    <w:link w:val="Titre2Car"/>
    <w:uiPriority w:val="9"/>
    <w:unhideWhenUsed/>
    <w:qFormat/>
    <w:rsid w:val="00EE7D87"/>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E281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E2818"/>
    <w:rPr>
      <w:rFonts w:eastAsiaTheme="minorEastAsia"/>
      <w:lang w:eastAsia="fr-FR"/>
    </w:rPr>
  </w:style>
  <w:style w:type="character" w:styleId="Textedelespacerserv">
    <w:name w:val="Placeholder Text"/>
    <w:basedOn w:val="Policepardfaut"/>
    <w:uiPriority w:val="99"/>
    <w:semiHidden/>
    <w:rsid w:val="006E2818"/>
    <w:rPr>
      <w:color w:val="808080"/>
    </w:rPr>
  </w:style>
  <w:style w:type="character" w:customStyle="1" w:styleId="Titre1Car">
    <w:name w:val="Titre 1 Car"/>
    <w:basedOn w:val="Policepardfaut"/>
    <w:link w:val="Titre1"/>
    <w:uiPriority w:val="9"/>
    <w:rsid w:val="00FA444C"/>
    <w:rPr>
      <w:rFonts w:asciiTheme="majorHAnsi" w:eastAsiaTheme="majorEastAsia" w:hAnsiTheme="majorHAnsi" w:cstheme="majorBidi"/>
      <w:color w:val="9D3511" w:themeColor="accent1" w:themeShade="BF"/>
      <w:sz w:val="32"/>
      <w:szCs w:val="32"/>
    </w:rPr>
  </w:style>
  <w:style w:type="paragraph" w:styleId="En-ttedetabledesmatires">
    <w:name w:val="TOC Heading"/>
    <w:basedOn w:val="Titre1"/>
    <w:next w:val="Normal"/>
    <w:uiPriority w:val="39"/>
    <w:unhideWhenUsed/>
    <w:qFormat/>
    <w:rsid w:val="00FA444C"/>
    <w:pPr>
      <w:outlineLvl w:val="9"/>
    </w:pPr>
    <w:rPr>
      <w:lang w:eastAsia="fr-FR"/>
    </w:rPr>
  </w:style>
  <w:style w:type="paragraph" w:styleId="TM1">
    <w:name w:val="toc 1"/>
    <w:basedOn w:val="Normal"/>
    <w:next w:val="Normal"/>
    <w:autoRedefine/>
    <w:uiPriority w:val="39"/>
    <w:unhideWhenUsed/>
    <w:rsid w:val="00FA444C"/>
    <w:pPr>
      <w:tabs>
        <w:tab w:val="left" w:pos="426"/>
        <w:tab w:val="right" w:leader="dot" w:pos="9062"/>
      </w:tabs>
      <w:spacing w:after="100"/>
    </w:pPr>
  </w:style>
  <w:style w:type="character" w:styleId="Lienhypertexte">
    <w:name w:val="Hyperlink"/>
    <w:basedOn w:val="Policepardfaut"/>
    <w:uiPriority w:val="99"/>
    <w:unhideWhenUsed/>
    <w:rsid w:val="00FA444C"/>
    <w:rPr>
      <w:color w:val="CC9900" w:themeColor="hyperlink"/>
      <w:u w:val="single"/>
    </w:rPr>
  </w:style>
  <w:style w:type="table" w:styleId="Grilledutableau">
    <w:name w:val="Table Grid"/>
    <w:basedOn w:val="TableauNormal"/>
    <w:uiPriority w:val="39"/>
    <w:rsid w:val="000C3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C4A3E"/>
    <w:pPr>
      <w:tabs>
        <w:tab w:val="center" w:pos="4536"/>
        <w:tab w:val="right" w:pos="9072"/>
      </w:tabs>
      <w:spacing w:after="0" w:line="240" w:lineRule="auto"/>
    </w:pPr>
  </w:style>
  <w:style w:type="character" w:customStyle="1" w:styleId="En-tteCar">
    <w:name w:val="En-tête Car"/>
    <w:basedOn w:val="Policepardfaut"/>
    <w:link w:val="En-tte"/>
    <w:uiPriority w:val="99"/>
    <w:rsid w:val="00DC4A3E"/>
  </w:style>
  <w:style w:type="paragraph" w:styleId="Pieddepage">
    <w:name w:val="footer"/>
    <w:basedOn w:val="Normal"/>
    <w:link w:val="PieddepageCar"/>
    <w:uiPriority w:val="99"/>
    <w:unhideWhenUsed/>
    <w:rsid w:val="00DC4A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4A3E"/>
  </w:style>
  <w:style w:type="paragraph" w:styleId="NormalWeb">
    <w:name w:val="Normal (Web)"/>
    <w:basedOn w:val="Normal"/>
    <w:uiPriority w:val="99"/>
    <w:semiHidden/>
    <w:unhideWhenUsed/>
    <w:rsid w:val="00D8669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TableauGrille5Fonc-Accentuation2">
    <w:name w:val="Grid Table 5 Dark Accent 2"/>
    <w:basedOn w:val="TableauNormal"/>
    <w:uiPriority w:val="50"/>
    <w:rsid w:val="00D866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CDC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2D1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2D1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2D1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2D1F" w:themeFill="accent2"/>
      </w:tcPr>
    </w:tblStylePr>
    <w:tblStylePr w:type="band1Vert">
      <w:tblPr/>
      <w:tcPr>
        <w:shd w:val="clear" w:color="auto" w:fill="E99C92" w:themeFill="accent2" w:themeFillTint="66"/>
      </w:tcPr>
    </w:tblStylePr>
    <w:tblStylePr w:type="band1Horz">
      <w:tblPr/>
      <w:tcPr>
        <w:shd w:val="clear" w:color="auto" w:fill="E99C92" w:themeFill="accent2" w:themeFillTint="66"/>
      </w:tcPr>
    </w:tblStylePr>
  </w:style>
  <w:style w:type="paragraph" w:styleId="Paragraphedeliste">
    <w:name w:val="List Paragraph"/>
    <w:basedOn w:val="Normal"/>
    <w:uiPriority w:val="34"/>
    <w:qFormat/>
    <w:rsid w:val="007B5AEA"/>
    <w:pPr>
      <w:ind w:left="720"/>
      <w:contextualSpacing/>
    </w:pPr>
  </w:style>
  <w:style w:type="paragraph" w:styleId="TM2">
    <w:name w:val="toc 2"/>
    <w:basedOn w:val="Normal"/>
    <w:next w:val="Normal"/>
    <w:autoRedefine/>
    <w:uiPriority w:val="39"/>
    <w:unhideWhenUsed/>
    <w:rsid w:val="007B5AEA"/>
    <w:pPr>
      <w:spacing w:after="100"/>
      <w:ind w:left="220"/>
    </w:pPr>
  </w:style>
  <w:style w:type="character" w:customStyle="1" w:styleId="Titre2Car">
    <w:name w:val="Titre 2 Car"/>
    <w:basedOn w:val="Policepardfaut"/>
    <w:link w:val="Titre2"/>
    <w:uiPriority w:val="9"/>
    <w:rsid w:val="00EE7D87"/>
    <w:rPr>
      <w:rFonts w:asciiTheme="majorHAnsi" w:eastAsiaTheme="majorEastAsia" w:hAnsiTheme="majorHAnsi" w:cstheme="majorBidi"/>
      <w:color w:val="9D3511" w:themeColor="accent1" w:themeShade="BF"/>
      <w:sz w:val="26"/>
      <w:szCs w:val="26"/>
    </w:rPr>
  </w:style>
  <w:style w:type="table" w:styleId="TableauGrille5Fonc-Accentuation1">
    <w:name w:val="Grid Table 5 Dark Accent 1"/>
    <w:basedOn w:val="TableauNormal"/>
    <w:uiPriority w:val="50"/>
    <w:rsid w:val="006309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8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3481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3481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3481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34817" w:themeFill="accent1"/>
      </w:tcPr>
    </w:tblStylePr>
    <w:tblStylePr w:type="band1Vert">
      <w:tblPr/>
      <w:tcPr>
        <w:shd w:val="clear" w:color="auto" w:fill="F4B29B" w:themeFill="accent1" w:themeFillTint="66"/>
      </w:tcPr>
    </w:tblStylePr>
    <w:tblStylePr w:type="band1Horz">
      <w:tblPr/>
      <w:tcPr>
        <w:shd w:val="clear" w:color="auto" w:fill="F4B29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811047">
      <w:bodyDiv w:val="1"/>
      <w:marLeft w:val="0"/>
      <w:marRight w:val="0"/>
      <w:marTop w:val="0"/>
      <w:marBottom w:val="0"/>
      <w:divBdr>
        <w:top w:val="none" w:sz="0" w:space="0" w:color="auto"/>
        <w:left w:val="none" w:sz="0" w:space="0" w:color="auto"/>
        <w:bottom w:val="none" w:sz="0" w:space="0" w:color="auto"/>
        <w:right w:val="none" w:sz="0" w:space="0" w:color="auto"/>
      </w:divBdr>
      <w:divsChild>
        <w:div w:id="1502622798">
          <w:marLeft w:val="0"/>
          <w:marRight w:val="0"/>
          <w:marTop w:val="0"/>
          <w:marBottom w:val="160"/>
          <w:divBdr>
            <w:top w:val="none" w:sz="0" w:space="0" w:color="auto"/>
            <w:left w:val="none" w:sz="0" w:space="0" w:color="auto"/>
            <w:bottom w:val="none" w:sz="0" w:space="0" w:color="auto"/>
            <w:right w:val="none" w:sz="0" w:space="0" w:color="auto"/>
          </w:divBdr>
        </w:div>
        <w:div w:id="1755778032">
          <w:marLeft w:val="0"/>
          <w:marRight w:val="0"/>
          <w:marTop w:val="0"/>
          <w:marBottom w:val="0"/>
          <w:divBdr>
            <w:top w:val="none" w:sz="0" w:space="0" w:color="auto"/>
            <w:left w:val="none" w:sz="0" w:space="0" w:color="auto"/>
            <w:bottom w:val="none" w:sz="0" w:space="0" w:color="auto"/>
            <w:right w:val="none" w:sz="0" w:space="0" w:color="auto"/>
          </w:divBdr>
          <w:divsChild>
            <w:div w:id="912818173">
              <w:marLeft w:val="0"/>
              <w:marRight w:val="0"/>
              <w:marTop w:val="0"/>
              <w:marBottom w:val="0"/>
              <w:divBdr>
                <w:top w:val="none" w:sz="0" w:space="0" w:color="auto"/>
                <w:left w:val="none" w:sz="0" w:space="0" w:color="auto"/>
                <w:bottom w:val="none" w:sz="0" w:space="0" w:color="auto"/>
                <w:right w:val="none" w:sz="0" w:space="0" w:color="auto"/>
              </w:divBdr>
            </w:div>
          </w:divsChild>
        </w:div>
        <w:div w:id="346563502">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D0DBF4D1F34053948EA26D4EB10A80"/>
        <w:category>
          <w:name w:val="Général"/>
          <w:gallery w:val="placeholder"/>
        </w:category>
        <w:types>
          <w:type w:val="bbPlcHdr"/>
        </w:types>
        <w:behaviors>
          <w:behavior w:val="content"/>
        </w:behaviors>
        <w:guid w:val="{61D08D7B-D7A1-4536-9E6B-22E15DD61D7F}"/>
      </w:docPartPr>
      <w:docPartBody>
        <w:p w:rsidR="00D4020C" w:rsidRDefault="006203B9" w:rsidP="006203B9">
          <w:pPr>
            <w:pStyle w:val="AED0DBF4D1F34053948EA26D4EB10A80"/>
          </w:pPr>
          <w:r>
            <w:rPr>
              <w:caps/>
              <w:color w:val="FFFFFF" w:themeColor="background1"/>
            </w:rPr>
            <w:t>[Nom de l’auteur]</w:t>
          </w:r>
        </w:p>
      </w:docPartBody>
    </w:docPart>
    <w:docPart>
      <w:docPartPr>
        <w:name w:val="432948FF1C204C168A489DB51A122E10"/>
        <w:category>
          <w:name w:val="Général"/>
          <w:gallery w:val="placeholder"/>
        </w:category>
        <w:types>
          <w:type w:val="bbPlcHdr"/>
        </w:types>
        <w:behaviors>
          <w:behavior w:val="content"/>
        </w:behaviors>
        <w:guid w:val="{08FF4804-D6F5-411E-A71C-03BBE7A8A938}"/>
      </w:docPartPr>
      <w:docPartBody>
        <w:p w:rsidR="00D4020C" w:rsidRDefault="006203B9" w:rsidP="006203B9">
          <w:pPr>
            <w:pStyle w:val="432948FF1C204C168A489DB51A122E10"/>
          </w:pPr>
          <w:r>
            <w:rPr>
              <w:caps/>
              <w:color w:val="FFFFFF" w:themeColor="background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B1"/>
    <w:rsid w:val="00584652"/>
    <w:rsid w:val="006203B9"/>
    <w:rsid w:val="00777034"/>
    <w:rsid w:val="008A7844"/>
    <w:rsid w:val="00B32D00"/>
    <w:rsid w:val="00D4020C"/>
    <w:rsid w:val="00FF4B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4BB1"/>
    <w:rPr>
      <w:color w:val="808080"/>
    </w:rPr>
  </w:style>
  <w:style w:type="paragraph" w:customStyle="1" w:styleId="AED0DBF4D1F34053948EA26D4EB10A80">
    <w:name w:val="AED0DBF4D1F34053948EA26D4EB10A80"/>
    <w:rsid w:val="006203B9"/>
  </w:style>
  <w:style w:type="paragraph" w:customStyle="1" w:styleId="432948FF1C204C168A489DB51A122E10">
    <w:name w:val="432948FF1C204C168A489DB51A122E10"/>
    <w:rsid w:val="006203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85D4D9-E535-4510-ABAB-390F8428D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970</Words>
  <Characters>5336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Projet SmartPatate</vt:lpstr>
    </vt:vector>
  </TitlesOfParts>
  <Company>EXIA CESI 1ère année</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SmartPatate</dc:title>
  <dc:subject/>
  <dc:creator>Lagache Agathe – Texereau Gatien – Bhiki Riadjy</dc:creator>
  <cp:keywords/>
  <dc:description/>
  <cp:lastModifiedBy>LAGACHE AGATHE</cp:lastModifiedBy>
  <cp:revision>5</cp:revision>
  <dcterms:created xsi:type="dcterms:W3CDTF">2016-11-16T13:42:00Z</dcterms:created>
  <dcterms:modified xsi:type="dcterms:W3CDTF">2016-11-16T13:51:00Z</dcterms:modified>
</cp:coreProperties>
</file>