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A6" w:rsidRPr="00DD1A34" w:rsidRDefault="00DD1A3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(t)+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  <w:szCs w:val="24"/>
                    </w:rPr>
                    <m:t>sen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(α-θ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func>
              <m:r>
                <w:rPr>
                  <w:rFonts w:ascii="Cambria Math"/>
                  <w:sz w:val="24"/>
                  <w:szCs w:val="24"/>
                </w:rPr>
                <m:t>,0 ,</m:t>
              </m:r>
              <m:r>
                <w:rPr>
                  <w:rFonts w:ascii="Cambria Math" w:hAnsi="Cambria Math"/>
                  <w:sz w:val="24"/>
                  <w:szCs w:val="24"/>
                </w:rPr>
                <m:t>Rcos(α-θ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</m:oMath>
      </m:oMathPara>
    </w:p>
    <w:p w:rsidR="00DB697F" w:rsidRPr="00DD1A34" w:rsidRDefault="00DD1A3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α-θ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/>
                  <w:sz w:val="24"/>
                  <w:szCs w:val="24"/>
                </w:rPr>
                <m:t>θ</m:t>
              </m:r>
              <m:r>
                <w:rPr>
                  <w:rFonts w:ascii="Cambria Math"/>
                  <w:sz w:val="24"/>
                  <w:szCs w:val="24"/>
                </w:rPr>
                <m:t>'</m:t>
              </m:r>
              <m:r>
                <w:rPr>
                  <w:rFonts w:ascii="Cambria Math"/>
                  <w:sz w:val="24"/>
                  <w:szCs w:val="24"/>
                </w:rPr>
                <m:t>(t), 0 ,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  <w:szCs w:val="24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α-θ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/>
                  <w:sz w:val="24"/>
                  <w:szCs w:val="24"/>
                </w:rPr>
                <m:t>θ</m:t>
              </m:r>
              <m:r>
                <w:rPr>
                  <w:rFonts w:ascii="Cambria Math"/>
                  <w:sz w:val="24"/>
                  <w:szCs w:val="24"/>
                </w:rPr>
                <m:t>'</m:t>
              </m:r>
              <m:r>
                <w:rPr>
                  <w:rFonts w:ascii="Cambria Math"/>
                  <w:sz w:val="24"/>
                  <w:szCs w:val="24"/>
                </w:rPr>
                <m:t>(t)</m:t>
              </m:r>
            </m:e>
          </m:d>
        </m:oMath>
      </m:oMathPara>
    </w:p>
    <w:p w:rsidR="00DB697F" w:rsidRPr="00DD1A34" w:rsidRDefault="00DB697F">
      <w:pPr>
        <w:rPr>
          <w:sz w:val="24"/>
          <w:szCs w:val="24"/>
        </w:rPr>
      </w:pPr>
    </w:p>
    <w:p w:rsidR="00CF6F50" w:rsidRPr="00DD1A34" w:rsidRDefault="00DD1A34" w:rsidP="00CF6F50">
      <w:pPr>
        <w:rPr>
          <w:rFonts w:eastAsiaTheme="minorEastAsia"/>
          <w:sz w:val="24"/>
          <w:szCs w:val="24"/>
          <w:lang w:val="es-E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+=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-gsen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  <m:t>α-θ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E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±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ES"/>
                            </w:rPr>
                            <m:t>g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  <m:t>α-θ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ES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4R</m:t>
              </m:r>
            </m:den>
          </m:f>
        </m:oMath>
      </m:oMathPara>
    </w:p>
    <w:p w:rsidR="00CF6F50" w:rsidRPr="00DD1A34" w:rsidRDefault="00CF6F50" w:rsidP="00CF6F50">
      <w:pPr>
        <w:rPr>
          <w:sz w:val="24"/>
          <w:szCs w:val="24"/>
        </w:rPr>
      </w:pPr>
      <w:r w:rsidRPr="00DD1A34">
        <w:rPr>
          <w:noProof/>
          <w:sz w:val="24"/>
          <w:szCs w:val="24"/>
          <w:lang w:eastAsia="es-PE"/>
        </w:rPr>
        <w:drawing>
          <wp:inline distT="0" distB="0" distL="0" distR="0" wp14:anchorId="2F41BFF0" wp14:editId="086D26B1">
            <wp:extent cx="1197161" cy="1105468"/>
            <wp:effectExtent l="0" t="0" r="3175" b="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78643" t="23733" b="33067"/>
                    <a:stretch/>
                  </pic:blipFill>
                  <pic:spPr bwMode="auto">
                    <a:xfrm>
                      <a:off x="0" y="0"/>
                      <a:ext cx="1198601" cy="110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1A34">
        <w:rPr>
          <w:noProof/>
          <w:sz w:val="24"/>
          <w:szCs w:val="24"/>
          <w:lang w:eastAsia="es-PE"/>
        </w:rPr>
        <w:drawing>
          <wp:inline distT="0" distB="0" distL="0" distR="0" wp14:anchorId="5E72193C" wp14:editId="5A3EF0D5">
            <wp:extent cx="1146412" cy="1119116"/>
            <wp:effectExtent l="0" t="0" r="0" b="5080"/>
            <wp:docPr id="7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79587" t="24186" b="31246"/>
                    <a:stretch/>
                  </pic:blipFill>
                  <pic:spPr bwMode="auto">
                    <a:xfrm>
                      <a:off x="0" y="0"/>
                      <a:ext cx="1145611" cy="111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F50" w:rsidRPr="00DD1A34" w:rsidRDefault="00CF6F50" w:rsidP="00CF6F50">
      <w:pPr>
        <w:rPr>
          <w:sz w:val="24"/>
          <w:szCs w:val="24"/>
          <w:lang w:val="es-MX"/>
        </w:rPr>
      </w:pPr>
      <w:r w:rsidRPr="00DD1A34">
        <w:rPr>
          <w:i/>
          <w:iCs/>
          <w:sz w:val="24"/>
          <w:szCs w:val="24"/>
        </w:rPr>
        <w:t>R</w:t>
      </w:r>
      <w:r w:rsidRPr="00DD1A34">
        <w:rPr>
          <w:sz w:val="24"/>
          <w:szCs w:val="24"/>
        </w:rPr>
        <w:t xml:space="preserve"> = 5.76 m</w:t>
      </w:r>
      <w:r w:rsidRPr="00DD1A34">
        <w:rPr>
          <w:i/>
          <w:iCs/>
          <w:sz w:val="24"/>
          <w:szCs w:val="24"/>
          <w:lang w:val="es-MX"/>
        </w:rPr>
        <w:tab/>
      </w:r>
      <w:r w:rsidRPr="00DD1A34">
        <w:rPr>
          <w:i/>
          <w:iCs/>
          <w:sz w:val="24"/>
          <w:szCs w:val="24"/>
          <w:lang w:val="es-MX"/>
        </w:rPr>
        <w:tab/>
        <w:t>R</w:t>
      </w:r>
      <w:r w:rsidRPr="00DD1A34">
        <w:rPr>
          <w:sz w:val="24"/>
          <w:szCs w:val="24"/>
          <w:lang w:val="es-MX"/>
        </w:rPr>
        <w:t xml:space="preserve"> = 1.43 m</w:t>
      </w:r>
    </w:p>
    <w:p w:rsidR="00DD1A34" w:rsidRPr="00DD1A34" w:rsidRDefault="00DD1A34" w:rsidP="00CF6F50">
      <w:pPr>
        <w:rPr>
          <w:sz w:val="24"/>
          <w:szCs w:val="24"/>
          <w:lang w:val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p>
                  </m:sSubSup>
                </m:e>
              </m:d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:rsidR="00A972E9" w:rsidRPr="00DD1A34" w:rsidRDefault="00A972E9" w:rsidP="00A972E9">
      <w:pPr>
        <w:jc w:val="center"/>
        <w:rPr>
          <w:sz w:val="24"/>
          <w:szCs w:val="24"/>
        </w:rPr>
      </w:pPr>
      <w:bookmarkStart w:id="0" w:name="_GoBack"/>
      <w:bookmarkEnd w:id="0"/>
    </w:p>
    <w:sectPr w:rsidR="00A972E9" w:rsidRPr="00DD1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97F"/>
    <w:rsid w:val="005A6964"/>
    <w:rsid w:val="006E4B7A"/>
    <w:rsid w:val="00A352B4"/>
    <w:rsid w:val="00A972E9"/>
    <w:rsid w:val="00BB5C5D"/>
    <w:rsid w:val="00CF6F50"/>
    <w:rsid w:val="00DB697F"/>
    <w:rsid w:val="00DD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97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1A3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97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1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Gutiérrez</dc:creator>
  <cp:lastModifiedBy>Anthony Gutiérrez</cp:lastModifiedBy>
  <cp:revision>4</cp:revision>
  <dcterms:created xsi:type="dcterms:W3CDTF">2019-10-22T20:22:00Z</dcterms:created>
  <dcterms:modified xsi:type="dcterms:W3CDTF">2019-10-25T21:03:00Z</dcterms:modified>
</cp:coreProperties>
</file>