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D1D52C" w14:textId="65EBBF6A" w:rsidR="00A570DE" w:rsidRDefault="00A570DE" w:rsidP="00541956">
      <w:pPr>
        <w:pStyle w:val="Image"/>
        <w:rPr>
          <w:noProof/>
          <w:lang w:bidi="fr-FR"/>
        </w:rPr>
      </w:pPr>
      <w:r>
        <w:rPr>
          <w:noProof/>
        </w:rPr>
        <w:drawing>
          <wp:inline distT="0" distB="0" distL="0" distR="0" wp14:anchorId="201B3BD2" wp14:editId="4FD2B9DC">
            <wp:extent cx="3279920" cy="466725"/>
            <wp:effectExtent l="0" t="0" r="0" b="0"/>
            <wp:docPr id="268" name="Image 268" descr="St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8"/>
                    <pic:cNvPicPr/>
                  </pic:nvPicPr>
                  <pic:blipFill>
                    <a:blip r:embed="rId11">
                      <a:extLst>
                        <a:ext uri="{28A0092B-C50C-407E-A947-70E740481C1C}">
                          <a14:useLocalDpi xmlns:a14="http://schemas.microsoft.com/office/drawing/2010/main" val="0"/>
                        </a:ext>
                      </a:extLst>
                    </a:blip>
                    <a:stretch>
                      <a:fillRect/>
                    </a:stretch>
                  </pic:blipFill>
                  <pic:spPr>
                    <a:xfrm>
                      <a:off x="0" y="0"/>
                      <a:ext cx="3279920" cy="466725"/>
                    </a:xfrm>
                    <a:prstGeom prst="rect">
                      <a:avLst/>
                    </a:prstGeom>
                  </pic:spPr>
                </pic:pic>
              </a:graphicData>
            </a:graphic>
          </wp:inline>
        </w:drawing>
      </w:r>
    </w:p>
    <w:p w14:paraId="0009954B" w14:textId="5D9EBD52" w:rsidR="00A570DE" w:rsidRDefault="00A85674" w:rsidP="00A570DE">
      <w:pPr>
        <w:pStyle w:val="Titre"/>
        <w:rPr>
          <w:noProof/>
          <w:lang w:bidi="fr-FR"/>
        </w:rPr>
      </w:pPr>
      <w:r>
        <w:rPr>
          <w:noProof/>
          <w:lang w:bidi="fr-FR"/>
        </w:rPr>
        <w:t>R</w:t>
      </w:r>
      <w:r w:rsidR="004D456E" w:rsidRPr="004D456E">
        <w:rPr>
          <w:noProof/>
          <w:lang w:bidi="fr-FR"/>
        </w:rPr>
        <w:t xml:space="preserve">apport d’audit </w:t>
      </w:r>
      <w:r>
        <w:rPr>
          <w:noProof/>
          <w:lang w:bidi="fr-FR"/>
        </w:rPr>
        <w:t>d’a</w:t>
      </w:r>
      <w:r w:rsidR="004D456E" w:rsidRPr="004D456E">
        <w:rPr>
          <w:noProof/>
          <w:lang w:bidi="fr-FR"/>
        </w:rPr>
        <w:t>ccessibilité</w:t>
      </w:r>
    </w:p>
    <w:p w14:paraId="53413C06" w14:textId="33EB6D79" w:rsidR="00174094" w:rsidRDefault="00D53B8C" w:rsidP="009B4ED7">
      <w:pPr>
        <w:pStyle w:val="Sous-titre"/>
        <w:rPr>
          <w:noProof/>
          <w:lang w:bidi="fr-FR"/>
        </w:rPr>
      </w:pPr>
      <w:r>
        <w:rPr>
          <w:noProof/>
          <w:lang w:bidi="fr-FR"/>
        </w:rPr>
        <w:t>Site institutionnel de la Caisse de Prévoyance et de Retraite du personnel de la SNCF</w:t>
      </w:r>
    </w:p>
    <w:p w14:paraId="3FAEB2CE" w14:textId="395850F1" w:rsidR="004D456E" w:rsidRPr="007770BA" w:rsidRDefault="004D456E" w:rsidP="004D456E">
      <w:pPr>
        <w:jc w:val="center"/>
        <w:rPr>
          <w:rStyle w:val="Accentuationintense"/>
        </w:rPr>
      </w:pPr>
      <w:r w:rsidRPr="007770BA">
        <w:rPr>
          <w:rStyle w:val="Accentuationintense"/>
        </w:rPr>
        <w:t>RGAA version 4</w:t>
      </w:r>
      <w:r w:rsidR="00821041">
        <w:rPr>
          <w:rStyle w:val="Accentuationintense"/>
        </w:rPr>
        <w:t>.1</w:t>
      </w:r>
    </w:p>
    <w:p w14:paraId="68B6D321" w14:textId="0EBB1C73" w:rsidR="004D456E" w:rsidRDefault="00E3769C" w:rsidP="004D456E">
      <w:pPr>
        <w:jc w:val="center"/>
        <w:rPr>
          <w:lang w:bidi="fr-FR"/>
        </w:rPr>
      </w:pPr>
      <w:r>
        <w:rPr>
          <w:lang w:bidi="fr-FR"/>
        </w:rPr>
        <w:t>01</w:t>
      </w:r>
      <w:r w:rsidR="004D456E" w:rsidRPr="004D456E">
        <w:rPr>
          <w:lang w:bidi="fr-FR"/>
        </w:rPr>
        <w:t xml:space="preserve"> </w:t>
      </w:r>
      <w:r>
        <w:rPr>
          <w:lang w:bidi="fr-FR"/>
        </w:rPr>
        <w:t>mars</w:t>
      </w:r>
      <w:r w:rsidR="004D456E" w:rsidRPr="004D456E">
        <w:rPr>
          <w:lang w:bidi="fr-FR"/>
        </w:rPr>
        <w:t xml:space="preserve"> 20</w:t>
      </w:r>
      <w:r w:rsidR="004F0906">
        <w:rPr>
          <w:lang w:bidi="fr-FR"/>
        </w:rPr>
        <w:t>2</w:t>
      </w:r>
      <w:r w:rsidR="00A570DE">
        <w:rPr>
          <w:lang w:bidi="fr-FR"/>
        </w:rPr>
        <w:t>1</w:t>
      </w:r>
    </w:p>
    <w:p w14:paraId="6C80D27D" w14:textId="253A6E2E" w:rsidR="007770BA" w:rsidRPr="004D456E" w:rsidRDefault="007770BA" w:rsidP="007770BA">
      <w:pPr>
        <w:pStyle w:val="Image"/>
        <w:rPr>
          <w:lang w:bidi="fr-FR"/>
        </w:rPr>
      </w:pPr>
      <w:r>
        <w:rPr>
          <w:noProof/>
          <w:lang w:bidi="fr-FR"/>
        </w:rPr>
        <w:drawing>
          <wp:inline distT="0" distB="0" distL="0" distR="0" wp14:anchorId="4DA1ADBB" wp14:editId="1AAD25C1">
            <wp:extent cx="5303520" cy="4671505"/>
            <wp:effectExtent l="0" t="0" r="0" b="0"/>
            <wp:docPr id="2" name="Imag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a:extLst>
                        <a:ext uri="{C183D7F6-B498-43B3-948B-1728B52AA6E4}">
                          <adec:decorative xmlns:adec="http://schemas.microsoft.com/office/drawing/2017/decorative" val="1"/>
                        </a:ext>
                      </a:extLst>
                    </pic:cNvPr>
                    <pic:cNvPicPr/>
                  </pic:nvPicPr>
                  <pic:blipFill>
                    <a:blip r:embed="rId12"/>
                    <a:stretch>
                      <a:fillRect/>
                    </a:stretch>
                  </pic:blipFill>
                  <pic:spPr>
                    <a:xfrm>
                      <a:off x="0" y="0"/>
                      <a:ext cx="5312865" cy="4679737"/>
                    </a:xfrm>
                    <a:prstGeom prst="rect">
                      <a:avLst/>
                    </a:prstGeom>
                  </pic:spPr>
                </pic:pic>
              </a:graphicData>
            </a:graphic>
          </wp:inline>
        </w:drawing>
      </w:r>
    </w:p>
    <w:p w14:paraId="171A382B" w14:textId="77777777" w:rsidR="004D456E" w:rsidRPr="005478DF" w:rsidRDefault="004D456E">
      <w:pPr>
        <w:spacing w:line="259" w:lineRule="auto"/>
        <w:rPr>
          <w:lang w:bidi="fr-FR"/>
        </w:rPr>
      </w:pPr>
      <w:r w:rsidRPr="005478DF">
        <w:rPr>
          <w:lang w:bidi="fr-FR"/>
        </w:rPr>
        <w:br w:type="page"/>
      </w:r>
    </w:p>
    <w:sdt>
      <w:sdtPr>
        <w:rPr>
          <w:rFonts w:eastAsiaTheme="minorHAnsi" w:cstheme="minorBidi"/>
          <w:smallCaps w:val="0"/>
          <w:color w:val="auto"/>
          <w:spacing w:val="0"/>
          <w:sz w:val="26"/>
          <w:szCs w:val="22"/>
        </w:rPr>
        <w:id w:val="-2037649239"/>
        <w:docPartObj>
          <w:docPartGallery w:val="Table of Contents"/>
          <w:docPartUnique/>
        </w:docPartObj>
      </w:sdtPr>
      <w:sdtEndPr>
        <w:rPr>
          <w:b/>
          <w:bCs/>
        </w:rPr>
      </w:sdtEndPr>
      <w:sdtContent>
        <w:p w14:paraId="08A88D39" w14:textId="77777777" w:rsidR="002A5683" w:rsidRPr="005478DF" w:rsidRDefault="002A5683">
          <w:pPr>
            <w:pStyle w:val="En-ttedetabledesmatires"/>
          </w:pPr>
          <w:r w:rsidRPr="005478DF">
            <w:t>Table des matières</w:t>
          </w:r>
        </w:p>
        <w:p w14:paraId="150A8664" w14:textId="37B26B36" w:rsidR="00541E72" w:rsidRDefault="00121461">
          <w:pPr>
            <w:pStyle w:val="TM1"/>
            <w:tabs>
              <w:tab w:val="left" w:pos="660"/>
              <w:tab w:val="right" w:leader="dot" w:pos="10194"/>
            </w:tabs>
            <w:rPr>
              <w:rFonts w:asciiTheme="minorHAnsi" w:eastAsiaTheme="minorEastAsia" w:hAnsiTheme="minorHAnsi"/>
              <w:smallCaps w:val="0"/>
              <w:noProof/>
              <w:color w:val="auto"/>
              <w:sz w:val="22"/>
              <w:lang w:eastAsia="fr-FR"/>
            </w:rPr>
          </w:pPr>
          <w:r>
            <w:rPr>
              <w:smallCaps w:val="0"/>
            </w:rPr>
            <w:fldChar w:fldCharType="begin"/>
          </w:r>
          <w:r>
            <w:rPr>
              <w:smallCaps w:val="0"/>
            </w:rPr>
            <w:instrText xml:space="preserve"> TOC \o "1-2" \h \z \u </w:instrText>
          </w:r>
          <w:r>
            <w:rPr>
              <w:smallCaps w:val="0"/>
            </w:rPr>
            <w:fldChar w:fldCharType="separate"/>
          </w:r>
          <w:hyperlink w:anchor="_Toc65739329" w:history="1">
            <w:r w:rsidR="00541E72" w:rsidRPr="00831889">
              <w:rPr>
                <w:rStyle w:val="Lienhypertexte"/>
                <w:noProof/>
              </w:rPr>
              <w:t>1</w:t>
            </w:r>
            <w:r w:rsidR="00541E72">
              <w:rPr>
                <w:rFonts w:asciiTheme="minorHAnsi" w:eastAsiaTheme="minorEastAsia" w:hAnsiTheme="minorHAnsi"/>
                <w:smallCaps w:val="0"/>
                <w:noProof/>
                <w:color w:val="auto"/>
                <w:sz w:val="22"/>
                <w:lang w:eastAsia="fr-FR"/>
              </w:rPr>
              <w:tab/>
            </w:r>
            <w:r w:rsidR="00541E72" w:rsidRPr="00831889">
              <w:rPr>
                <w:rStyle w:val="Lienhypertexte"/>
                <w:noProof/>
              </w:rPr>
              <w:t>Contexte</w:t>
            </w:r>
            <w:r w:rsidR="00541E72">
              <w:rPr>
                <w:noProof/>
                <w:webHidden/>
              </w:rPr>
              <w:tab/>
            </w:r>
            <w:r w:rsidR="00541E72">
              <w:rPr>
                <w:noProof/>
                <w:webHidden/>
              </w:rPr>
              <w:fldChar w:fldCharType="begin"/>
            </w:r>
            <w:r w:rsidR="00541E72">
              <w:rPr>
                <w:noProof/>
                <w:webHidden/>
              </w:rPr>
              <w:instrText xml:space="preserve"> PAGEREF _Toc65739329 \h </w:instrText>
            </w:r>
            <w:r w:rsidR="00541E72">
              <w:rPr>
                <w:noProof/>
                <w:webHidden/>
              </w:rPr>
            </w:r>
            <w:r w:rsidR="00541E72">
              <w:rPr>
                <w:noProof/>
                <w:webHidden/>
              </w:rPr>
              <w:fldChar w:fldCharType="separate"/>
            </w:r>
            <w:r w:rsidR="00541E72">
              <w:rPr>
                <w:noProof/>
                <w:webHidden/>
              </w:rPr>
              <w:t>4</w:t>
            </w:r>
            <w:r w:rsidR="00541E72">
              <w:rPr>
                <w:noProof/>
                <w:webHidden/>
              </w:rPr>
              <w:fldChar w:fldCharType="end"/>
            </w:r>
          </w:hyperlink>
        </w:p>
        <w:p w14:paraId="4FD26898" w14:textId="4F147948" w:rsidR="00541E72" w:rsidRDefault="003D62C4">
          <w:pPr>
            <w:pStyle w:val="TM2"/>
            <w:tabs>
              <w:tab w:val="left" w:pos="660"/>
              <w:tab w:val="right" w:leader="dot" w:pos="10194"/>
            </w:tabs>
            <w:rPr>
              <w:rFonts w:asciiTheme="minorHAnsi" w:eastAsiaTheme="minorEastAsia" w:hAnsiTheme="minorHAnsi"/>
              <w:b w:val="0"/>
              <w:noProof/>
              <w:sz w:val="22"/>
              <w:lang w:eastAsia="fr-FR"/>
            </w:rPr>
          </w:pPr>
          <w:hyperlink w:anchor="_Toc65739330" w:history="1">
            <w:r w:rsidR="00541E72" w:rsidRPr="00831889">
              <w:rPr>
                <w:rStyle w:val="Lienhypertexte"/>
                <w:noProof/>
              </w:rPr>
              <w:t>1.1</w:t>
            </w:r>
            <w:r w:rsidR="00541E72">
              <w:rPr>
                <w:rFonts w:asciiTheme="minorHAnsi" w:eastAsiaTheme="minorEastAsia" w:hAnsiTheme="minorHAnsi"/>
                <w:b w:val="0"/>
                <w:noProof/>
                <w:sz w:val="22"/>
                <w:lang w:eastAsia="fr-FR"/>
              </w:rPr>
              <w:tab/>
            </w:r>
            <w:r w:rsidR="00541E72" w:rsidRPr="00831889">
              <w:rPr>
                <w:rStyle w:val="Lienhypertexte"/>
                <w:noProof/>
              </w:rPr>
              <w:t>Conformité aux RGAA</w:t>
            </w:r>
            <w:r w:rsidR="00541E72">
              <w:rPr>
                <w:noProof/>
                <w:webHidden/>
              </w:rPr>
              <w:tab/>
            </w:r>
            <w:r w:rsidR="00541E72">
              <w:rPr>
                <w:noProof/>
                <w:webHidden/>
              </w:rPr>
              <w:fldChar w:fldCharType="begin"/>
            </w:r>
            <w:r w:rsidR="00541E72">
              <w:rPr>
                <w:noProof/>
                <w:webHidden/>
              </w:rPr>
              <w:instrText xml:space="preserve"> PAGEREF _Toc65739330 \h </w:instrText>
            </w:r>
            <w:r w:rsidR="00541E72">
              <w:rPr>
                <w:noProof/>
                <w:webHidden/>
              </w:rPr>
            </w:r>
            <w:r w:rsidR="00541E72">
              <w:rPr>
                <w:noProof/>
                <w:webHidden/>
              </w:rPr>
              <w:fldChar w:fldCharType="separate"/>
            </w:r>
            <w:r w:rsidR="00541E72">
              <w:rPr>
                <w:noProof/>
                <w:webHidden/>
              </w:rPr>
              <w:t>4</w:t>
            </w:r>
            <w:r w:rsidR="00541E72">
              <w:rPr>
                <w:noProof/>
                <w:webHidden/>
              </w:rPr>
              <w:fldChar w:fldCharType="end"/>
            </w:r>
          </w:hyperlink>
        </w:p>
        <w:p w14:paraId="560366E2" w14:textId="0F2263BF" w:rsidR="00541E72" w:rsidRDefault="003D62C4">
          <w:pPr>
            <w:pStyle w:val="TM2"/>
            <w:tabs>
              <w:tab w:val="left" w:pos="660"/>
              <w:tab w:val="right" w:leader="dot" w:pos="10194"/>
            </w:tabs>
            <w:rPr>
              <w:rFonts w:asciiTheme="minorHAnsi" w:eastAsiaTheme="minorEastAsia" w:hAnsiTheme="minorHAnsi"/>
              <w:b w:val="0"/>
              <w:noProof/>
              <w:sz w:val="22"/>
              <w:lang w:eastAsia="fr-FR"/>
            </w:rPr>
          </w:pPr>
          <w:hyperlink w:anchor="_Toc65739331" w:history="1">
            <w:r w:rsidR="00541E72" w:rsidRPr="00831889">
              <w:rPr>
                <w:rStyle w:val="Lienhypertexte"/>
                <w:noProof/>
              </w:rPr>
              <w:t>1.2</w:t>
            </w:r>
            <w:r w:rsidR="00541E72">
              <w:rPr>
                <w:rFonts w:asciiTheme="minorHAnsi" w:eastAsiaTheme="minorEastAsia" w:hAnsiTheme="minorHAnsi"/>
                <w:b w:val="0"/>
                <w:noProof/>
                <w:sz w:val="22"/>
                <w:lang w:eastAsia="fr-FR"/>
              </w:rPr>
              <w:tab/>
            </w:r>
            <w:r w:rsidR="00541E72" w:rsidRPr="00831889">
              <w:rPr>
                <w:rStyle w:val="Lienhypertexte"/>
                <w:noProof/>
              </w:rPr>
              <w:t>Technologies utilisées</w:t>
            </w:r>
            <w:r w:rsidR="00541E72">
              <w:rPr>
                <w:noProof/>
                <w:webHidden/>
              </w:rPr>
              <w:tab/>
            </w:r>
            <w:r w:rsidR="00541E72">
              <w:rPr>
                <w:noProof/>
                <w:webHidden/>
              </w:rPr>
              <w:fldChar w:fldCharType="begin"/>
            </w:r>
            <w:r w:rsidR="00541E72">
              <w:rPr>
                <w:noProof/>
                <w:webHidden/>
              </w:rPr>
              <w:instrText xml:space="preserve"> PAGEREF _Toc65739331 \h </w:instrText>
            </w:r>
            <w:r w:rsidR="00541E72">
              <w:rPr>
                <w:noProof/>
                <w:webHidden/>
              </w:rPr>
            </w:r>
            <w:r w:rsidR="00541E72">
              <w:rPr>
                <w:noProof/>
                <w:webHidden/>
              </w:rPr>
              <w:fldChar w:fldCharType="separate"/>
            </w:r>
            <w:r w:rsidR="00541E72">
              <w:rPr>
                <w:noProof/>
                <w:webHidden/>
              </w:rPr>
              <w:t>6</w:t>
            </w:r>
            <w:r w:rsidR="00541E72">
              <w:rPr>
                <w:noProof/>
                <w:webHidden/>
              </w:rPr>
              <w:fldChar w:fldCharType="end"/>
            </w:r>
          </w:hyperlink>
        </w:p>
        <w:p w14:paraId="5B8ED9DF" w14:textId="3719E0DC" w:rsidR="00541E72" w:rsidRDefault="003D62C4">
          <w:pPr>
            <w:pStyle w:val="TM2"/>
            <w:tabs>
              <w:tab w:val="left" w:pos="660"/>
              <w:tab w:val="right" w:leader="dot" w:pos="10194"/>
            </w:tabs>
            <w:rPr>
              <w:rFonts w:asciiTheme="minorHAnsi" w:eastAsiaTheme="minorEastAsia" w:hAnsiTheme="minorHAnsi"/>
              <w:b w:val="0"/>
              <w:noProof/>
              <w:sz w:val="22"/>
              <w:lang w:eastAsia="fr-FR"/>
            </w:rPr>
          </w:pPr>
          <w:hyperlink w:anchor="_Toc65739332" w:history="1">
            <w:r w:rsidR="00541E72" w:rsidRPr="00831889">
              <w:rPr>
                <w:rStyle w:val="Lienhypertexte"/>
                <w:noProof/>
              </w:rPr>
              <w:t>1.3</w:t>
            </w:r>
            <w:r w:rsidR="00541E72">
              <w:rPr>
                <w:rFonts w:asciiTheme="minorHAnsi" w:eastAsiaTheme="minorEastAsia" w:hAnsiTheme="minorHAnsi"/>
                <w:b w:val="0"/>
                <w:noProof/>
                <w:sz w:val="22"/>
                <w:lang w:eastAsia="fr-FR"/>
              </w:rPr>
              <w:tab/>
            </w:r>
            <w:r w:rsidR="00541E72" w:rsidRPr="00831889">
              <w:rPr>
                <w:rStyle w:val="Lienhypertexte"/>
                <w:noProof/>
              </w:rPr>
              <w:t>Outils utilisés</w:t>
            </w:r>
            <w:r w:rsidR="00541E72">
              <w:rPr>
                <w:noProof/>
                <w:webHidden/>
              </w:rPr>
              <w:tab/>
            </w:r>
            <w:r w:rsidR="00541E72">
              <w:rPr>
                <w:noProof/>
                <w:webHidden/>
              </w:rPr>
              <w:fldChar w:fldCharType="begin"/>
            </w:r>
            <w:r w:rsidR="00541E72">
              <w:rPr>
                <w:noProof/>
                <w:webHidden/>
              </w:rPr>
              <w:instrText xml:space="preserve"> PAGEREF _Toc65739332 \h </w:instrText>
            </w:r>
            <w:r w:rsidR="00541E72">
              <w:rPr>
                <w:noProof/>
                <w:webHidden/>
              </w:rPr>
            </w:r>
            <w:r w:rsidR="00541E72">
              <w:rPr>
                <w:noProof/>
                <w:webHidden/>
              </w:rPr>
              <w:fldChar w:fldCharType="separate"/>
            </w:r>
            <w:r w:rsidR="00541E72">
              <w:rPr>
                <w:noProof/>
                <w:webHidden/>
              </w:rPr>
              <w:t>7</w:t>
            </w:r>
            <w:r w:rsidR="00541E72">
              <w:rPr>
                <w:noProof/>
                <w:webHidden/>
              </w:rPr>
              <w:fldChar w:fldCharType="end"/>
            </w:r>
          </w:hyperlink>
        </w:p>
        <w:p w14:paraId="12491DD3" w14:textId="184925D8" w:rsidR="00541E72" w:rsidRDefault="003D62C4">
          <w:pPr>
            <w:pStyle w:val="TM2"/>
            <w:tabs>
              <w:tab w:val="left" w:pos="660"/>
              <w:tab w:val="right" w:leader="dot" w:pos="10194"/>
            </w:tabs>
            <w:rPr>
              <w:rFonts w:asciiTheme="minorHAnsi" w:eastAsiaTheme="minorEastAsia" w:hAnsiTheme="minorHAnsi"/>
              <w:b w:val="0"/>
              <w:noProof/>
              <w:sz w:val="22"/>
              <w:lang w:eastAsia="fr-FR"/>
            </w:rPr>
          </w:pPr>
          <w:hyperlink w:anchor="_Toc65739333" w:history="1">
            <w:r w:rsidR="00541E72" w:rsidRPr="00831889">
              <w:rPr>
                <w:rStyle w:val="Lienhypertexte"/>
                <w:noProof/>
              </w:rPr>
              <w:t>1.4</w:t>
            </w:r>
            <w:r w:rsidR="00541E72">
              <w:rPr>
                <w:rFonts w:asciiTheme="minorHAnsi" w:eastAsiaTheme="minorEastAsia" w:hAnsiTheme="minorHAnsi"/>
                <w:b w:val="0"/>
                <w:noProof/>
                <w:sz w:val="22"/>
                <w:lang w:eastAsia="fr-FR"/>
              </w:rPr>
              <w:tab/>
            </w:r>
            <w:r w:rsidR="00541E72" w:rsidRPr="00831889">
              <w:rPr>
                <w:rStyle w:val="Lienhypertexte"/>
                <w:noProof/>
              </w:rPr>
              <w:t>Environnement de test</w:t>
            </w:r>
            <w:r w:rsidR="00541E72">
              <w:rPr>
                <w:noProof/>
                <w:webHidden/>
              </w:rPr>
              <w:tab/>
            </w:r>
            <w:r w:rsidR="00541E72">
              <w:rPr>
                <w:noProof/>
                <w:webHidden/>
              </w:rPr>
              <w:fldChar w:fldCharType="begin"/>
            </w:r>
            <w:r w:rsidR="00541E72">
              <w:rPr>
                <w:noProof/>
                <w:webHidden/>
              </w:rPr>
              <w:instrText xml:space="preserve"> PAGEREF _Toc65739333 \h </w:instrText>
            </w:r>
            <w:r w:rsidR="00541E72">
              <w:rPr>
                <w:noProof/>
                <w:webHidden/>
              </w:rPr>
            </w:r>
            <w:r w:rsidR="00541E72">
              <w:rPr>
                <w:noProof/>
                <w:webHidden/>
              </w:rPr>
              <w:fldChar w:fldCharType="separate"/>
            </w:r>
            <w:r w:rsidR="00541E72">
              <w:rPr>
                <w:noProof/>
                <w:webHidden/>
              </w:rPr>
              <w:t>7</w:t>
            </w:r>
            <w:r w:rsidR="00541E72">
              <w:rPr>
                <w:noProof/>
                <w:webHidden/>
              </w:rPr>
              <w:fldChar w:fldCharType="end"/>
            </w:r>
          </w:hyperlink>
        </w:p>
        <w:p w14:paraId="1A09EB04" w14:textId="18690259" w:rsidR="00541E72" w:rsidRDefault="003D62C4">
          <w:pPr>
            <w:pStyle w:val="TM1"/>
            <w:tabs>
              <w:tab w:val="left" w:pos="660"/>
              <w:tab w:val="right" w:leader="dot" w:pos="10194"/>
            </w:tabs>
            <w:rPr>
              <w:rFonts w:asciiTheme="minorHAnsi" w:eastAsiaTheme="minorEastAsia" w:hAnsiTheme="minorHAnsi"/>
              <w:smallCaps w:val="0"/>
              <w:noProof/>
              <w:color w:val="auto"/>
              <w:sz w:val="22"/>
              <w:lang w:eastAsia="fr-FR"/>
            </w:rPr>
          </w:pPr>
          <w:hyperlink w:anchor="_Toc65739334" w:history="1">
            <w:r w:rsidR="00541E72" w:rsidRPr="00831889">
              <w:rPr>
                <w:rStyle w:val="Lienhypertexte"/>
                <w:noProof/>
              </w:rPr>
              <w:t>2</w:t>
            </w:r>
            <w:r w:rsidR="00541E72">
              <w:rPr>
                <w:rFonts w:asciiTheme="minorHAnsi" w:eastAsiaTheme="minorEastAsia" w:hAnsiTheme="minorHAnsi"/>
                <w:smallCaps w:val="0"/>
                <w:noProof/>
                <w:color w:val="auto"/>
                <w:sz w:val="22"/>
                <w:lang w:eastAsia="fr-FR"/>
              </w:rPr>
              <w:tab/>
            </w:r>
            <w:r w:rsidR="00541E72" w:rsidRPr="00831889">
              <w:rPr>
                <w:rStyle w:val="Lienhypertexte"/>
                <w:noProof/>
              </w:rPr>
              <w:t>Accessibilité du site</w:t>
            </w:r>
            <w:r w:rsidR="00541E72">
              <w:rPr>
                <w:noProof/>
                <w:webHidden/>
              </w:rPr>
              <w:tab/>
            </w:r>
            <w:r w:rsidR="00541E72">
              <w:rPr>
                <w:noProof/>
                <w:webHidden/>
              </w:rPr>
              <w:fldChar w:fldCharType="begin"/>
            </w:r>
            <w:r w:rsidR="00541E72">
              <w:rPr>
                <w:noProof/>
                <w:webHidden/>
              </w:rPr>
              <w:instrText xml:space="preserve"> PAGEREF _Toc65739334 \h </w:instrText>
            </w:r>
            <w:r w:rsidR="00541E72">
              <w:rPr>
                <w:noProof/>
                <w:webHidden/>
              </w:rPr>
            </w:r>
            <w:r w:rsidR="00541E72">
              <w:rPr>
                <w:noProof/>
                <w:webHidden/>
              </w:rPr>
              <w:fldChar w:fldCharType="separate"/>
            </w:r>
            <w:r w:rsidR="00541E72">
              <w:rPr>
                <w:noProof/>
                <w:webHidden/>
              </w:rPr>
              <w:t>8</w:t>
            </w:r>
            <w:r w:rsidR="00541E72">
              <w:rPr>
                <w:noProof/>
                <w:webHidden/>
              </w:rPr>
              <w:fldChar w:fldCharType="end"/>
            </w:r>
          </w:hyperlink>
        </w:p>
        <w:p w14:paraId="0989B73F" w14:textId="4FF69C66" w:rsidR="00541E72" w:rsidRDefault="003D62C4">
          <w:pPr>
            <w:pStyle w:val="TM2"/>
            <w:tabs>
              <w:tab w:val="left" w:pos="660"/>
              <w:tab w:val="right" w:leader="dot" w:pos="10194"/>
            </w:tabs>
            <w:rPr>
              <w:rFonts w:asciiTheme="minorHAnsi" w:eastAsiaTheme="minorEastAsia" w:hAnsiTheme="minorHAnsi"/>
              <w:b w:val="0"/>
              <w:noProof/>
              <w:sz w:val="22"/>
              <w:lang w:eastAsia="fr-FR"/>
            </w:rPr>
          </w:pPr>
          <w:hyperlink w:anchor="_Toc65739335" w:history="1">
            <w:r w:rsidR="00541E72" w:rsidRPr="00831889">
              <w:rPr>
                <w:rStyle w:val="Lienhypertexte"/>
                <w:noProof/>
              </w:rPr>
              <w:t>2.1</w:t>
            </w:r>
            <w:r w:rsidR="00541E72">
              <w:rPr>
                <w:rFonts w:asciiTheme="minorHAnsi" w:eastAsiaTheme="minorEastAsia" w:hAnsiTheme="minorHAnsi"/>
                <w:b w:val="0"/>
                <w:noProof/>
                <w:sz w:val="22"/>
                <w:lang w:eastAsia="fr-FR"/>
              </w:rPr>
              <w:tab/>
            </w:r>
            <w:r w:rsidR="00541E72" w:rsidRPr="00831889">
              <w:rPr>
                <w:rStyle w:val="Lienhypertexte"/>
                <w:noProof/>
              </w:rPr>
              <w:t>Exemptions et dérogations</w:t>
            </w:r>
            <w:r w:rsidR="00541E72">
              <w:rPr>
                <w:noProof/>
                <w:webHidden/>
              </w:rPr>
              <w:tab/>
            </w:r>
            <w:r w:rsidR="00541E72">
              <w:rPr>
                <w:noProof/>
                <w:webHidden/>
              </w:rPr>
              <w:fldChar w:fldCharType="begin"/>
            </w:r>
            <w:r w:rsidR="00541E72">
              <w:rPr>
                <w:noProof/>
                <w:webHidden/>
              </w:rPr>
              <w:instrText xml:space="preserve"> PAGEREF _Toc65739335 \h </w:instrText>
            </w:r>
            <w:r w:rsidR="00541E72">
              <w:rPr>
                <w:noProof/>
                <w:webHidden/>
              </w:rPr>
            </w:r>
            <w:r w:rsidR="00541E72">
              <w:rPr>
                <w:noProof/>
                <w:webHidden/>
              </w:rPr>
              <w:fldChar w:fldCharType="separate"/>
            </w:r>
            <w:r w:rsidR="00541E72">
              <w:rPr>
                <w:noProof/>
                <w:webHidden/>
              </w:rPr>
              <w:t>10</w:t>
            </w:r>
            <w:r w:rsidR="00541E72">
              <w:rPr>
                <w:noProof/>
                <w:webHidden/>
              </w:rPr>
              <w:fldChar w:fldCharType="end"/>
            </w:r>
          </w:hyperlink>
        </w:p>
        <w:p w14:paraId="0347A79C" w14:textId="424F4F2E" w:rsidR="00541E72" w:rsidRDefault="003D62C4">
          <w:pPr>
            <w:pStyle w:val="TM1"/>
            <w:tabs>
              <w:tab w:val="left" w:pos="660"/>
              <w:tab w:val="right" w:leader="dot" w:pos="10194"/>
            </w:tabs>
            <w:rPr>
              <w:rFonts w:asciiTheme="minorHAnsi" w:eastAsiaTheme="minorEastAsia" w:hAnsiTheme="minorHAnsi"/>
              <w:smallCaps w:val="0"/>
              <w:noProof/>
              <w:color w:val="auto"/>
              <w:sz w:val="22"/>
              <w:lang w:eastAsia="fr-FR"/>
            </w:rPr>
          </w:pPr>
          <w:hyperlink w:anchor="_Toc65739336" w:history="1">
            <w:r w:rsidR="00541E72" w:rsidRPr="00831889">
              <w:rPr>
                <w:rStyle w:val="Lienhypertexte"/>
                <w:noProof/>
              </w:rPr>
              <w:t>3</w:t>
            </w:r>
            <w:r w:rsidR="00541E72">
              <w:rPr>
                <w:rFonts w:asciiTheme="minorHAnsi" w:eastAsiaTheme="minorEastAsia" w:hAnsiTheme="minorHAnsi"/>
                <w:smallCaps w:val="0"/>
                <w:noProof/>
                <w:color w:val="auto"/>
                <w:sz w:val="22"/>
                <w:lang w:eastAsia="fr-FR"/>
              </w:rPr>
              <w:tab/>
            </w:r>
            <w:r w:rsidR="00541E72" w:rsidRPr="00831889">
              <w:rPr>
                <w:rStyle w:val="Lienhypertexte"/>
                <w:noProof/>
              </w:rPr>
              <w:t>Descriptions des erreurs d’accessibilité</w:t>
            </w:r>
            <w:r w:rsidR="00541E72">
              <w:rPr>
                <w:noProof/>
                <w:webHidden/>
              </w:rPr>
              <w:tab/>
            </w:r>
            <w:r w:rsidR="00541E72">
              <w:rPr>
                <w:noProof/>
                <w:webHidden/>
              </w:rPr>
              <w:fldChar w:fldCharType="begin"/>
            </w:r>
            <w:r w:rsidR="00541E72">
              <w:rPr>
                <w:noProof/>
                <w:webHidden/>
              </w:rPr>
              <w:instrText xml:space="preserve"> PAGEREF _Toc65739336 \h </w:instrText>
            </w:r>
            <w:r w:rsidR="00541E72">
              <w:rPr>
                <w:noProof/>
                <w:webHidden/>
              </w:rPr>
            </w:r>
            <w:r w:rsidR="00541E72">
              <w:rPr>
                <w:noProof/>
                <w:webHidden/>
              </w:rPr>
              <w:fldChar w:fldCharType="separate"/>
            </w:r>
            <w:r w:rsidR="00541E72">
              <w:rPr>
                <w:noProof/>
                <w:webHidden/>
              </w:rPr>
              <w:t>12</w:t>
            </w:r>
            <w:r w:rsidR="00541E72">
              <w:rPr>
                <w:noProof/>
                <w:webHidden/>
              </w:rPr>
              <w:fldChar w:fldCharType="end"/>
            </w:r>
          </w:hyperlink>
        </w:p>
        <w:p w14:paraId="6EF5B63B" w14:textId="6C865D5C" w:rsidR="00541E72" w:rsidRDefault="003D62C4">
          <w:pPr>
            <w:pStyle w:val="TM2"/>
            <w:tabs>
              <w:tab w:val="left" w:pos="660"/>
              <w:tab w:val="right" w:leader="dot" w:pos="10194"/>
            </w:tabs>
            <w:rPr>
              <w:rFonts w:asciiTheme="minorHAnsi" w:eastAsiaTheme="minorEastAsia" w:hAnsiTheme="minorHAnsi"/>
              <w:b w:val="0"/>
              <w:noProof/>
              <w:sz w:val="22"/>
              <w:lang w:eastAsia="fr-FR"/>
            </w:rPr>
          </w:pPr>
          <w:hyperlink w:anchor="_Toc65739337" w:history="1">
            <w:r w:rsidR="00541E72" w:rsidRPr="00831889">
              <w:rPr>
                <w:rStyle w:val="Lienhypertexte"/>
                <w:noProof/>
              </w:rPr>
              <w:t>3.1</w:t>
            </w:r>
            <w:r w:rsidR="00541E72">
              <w:rPr>
                <w:rFonts w:asciiTheme="minorHAnsi" w:eastAsiaTheme="minorEastAsia" w:hAnsiTheme="minorHAnsi"/>
                <w:b w:val="0"/>
                <w:noProof/>
                <w:sz w:val="22"/>
                <w:lang w:eastAsia="fr-FR"/>
              </w:rPr>
              <w:tab/>
            </w:r>
            <w:r w:rsidR="00541E72" w:rsidRPr="00831889">
              <w:rPr>
                <w:rStyle w:val="Lienhypertexte"/>
                <w:noProof/>
              </w:rPr>
              <w:t>Impacts des contenus non conformes sur les utilisateurs</w:t>
            </w:r>
            <w:r w:rsidR="00541E72">
              <w:rPr>
                <w:noProof/>
                <w:webHidden/>
              </w:rPr>
              <w:tab/>
            </w:r>
            <w:r w:rsidR="00541E72">
              <w:rPr>
                <w:noProof/>
                <w:webHidden/>
              </w:rPr>
              <w:fldChar w:fldCharType="begin"/>
            </w:r>
            <w:r w:rsidR="00541E72">
              <w:rPr>
                <w:noProof/>
                <w:webHidden/>
              </w:rPr>
              <w:instrText xml:space="preserve"> PAGEREF _Toc65739337 \h </w:instrText>
            </w:r>
            <w:r w:rsidR="00541E72">
              <w:rPr>
                <w:noProof/>
                <w:webHidden/>
              </w:rPr>
            </w:r>
            <w:r w:rsidR="00541E72">
              <w:rPr>
                <w:noProof/>
                <w:webHidden/>
              </w:rPr>
              <w:fldChar w:fldCharType="separate"/>
            </w:r>
            <w:r w:rsidR="00541E72">
              <w:rPr>
                <w:noProof/>
                <w:webHidden/>
              </w:rPr>
              <w:t>12</w:t>
            </w:r>
            <w:r w:rsidR="00541E72">
              <w:rPr>
                <w:noProof/>
                <w:webHidden/>
              </w:rPr>
              <w:fldChar w:fldCharType="end"/>
            </w:r>
          </w:hyperlink>
        </w:p>
        <w:p w14:paraId="635CD5DE" w14:textId="5CB52565" w:rsidR="00541E72" w:rsidRDefault="003D62C4">
          <w:pPr>
            <w:pStyle w:val="TM2"/>
            <w:tabs>
              <w:tab w:val="left" w:pos="660"/>
              <w:tab w:val="right" w:leader="dot" w:pos="10194"/>
            </w:tabs>
            <w:rPr>
              <w:rFonts w:asciiTheme="minorHAnsi" w:eastAsiaTheme="minorEastAsia" w:hAnsiTheme="minorHAnsi"/>
              <w:b w:val="0"/>
              <w:noProof/>
              <w:sz w:val="22"/>
              <w:lang w:eastAsia="fr-FR"/>
            </w:rPr>
          </w:pPr>
          <w:hyperlink w:anchor="_Toc65739338" w:history="1">
            <w:r w:rsidR="00541E72" w:rsidRPr="00831889">
              <w:rPr>
                <w:rStyle w:val="Lienhypertexte"/>
                <w:noProof/>
              </w:rPr>
              <w:t>3.2</w:t>
            </w:r>
            <w:r w:rsidR="00541E72">
              <w:rPr>
                <w:rFonts w:asciiTheme="minorHAnsi" w:eastAsiaTheme="minorEastAsia" w:hAnsiTheme="minorHAnsi"/>
                <w:b w:val="0"/>
                <w:noProof/>
                <w:sz w:val="22"/>
                <w:lang w:eastAsia="fr-FR"/>
              </w:rPr>
              <w:tab/>
            </w:r>
            <w:r w:rsidR="00541E72" w:rsidRPr="00831889">
              <w:rPr>
                <w:rStyle w:val="Lienhypertexte"/>
                <w:noProof/>
              </w:rPr>
              <w:t>Priorisation des corrections</w:t>
            </w:r>
            <w:r w:rsidR="00541E72">
              <w:rPr>
                <w:noProof/>
                <w:webHidden/>
              </w:rPr>
              <w:tab/>
            </w:r>
            <w:r w:rsidR="00541E72">
              <w:rPr>
                <w:noProof/>
                <w:webHidden/>
              </w:rPr>
              <w:fldChar w:fldCharType="begin"/>
            </w:r>
            <w:r w:rsidR="00541E72">
              <w:rPr>
                <w:noProof/>
                <w:webHidden/>
              </w:rPr>
              <w:instrText xml:space="preserve"> PAGEREF _Toc65739338 \h </w:instrText>
            </w:r>
            <w:r w:rsidR="00541E72">
              <w:rPr>
                <w:noProof/>
                <w:webHidden/>
              </w:rPr>
            </w:r>
            <w:r w:rsidR="00541E72">
              <w:rPr>
                <w:noProof/>
                <w:webHidden/>
              </w:rPr>
              <w:fldChar w:fldCharType="separate"/>
            </w:r>
            <w:r w:rsidR="00541E72">
              <w:rPr>
                <w:noProof/>
                <w:webHidden/>
              </w:rPr>
              <w:t>12</w:t>
            </w:r>
            <w:r w:rsidR="00541E72">
              <w:rPr>
                <w:noProof/>
                <w:webHidden/>
              </w:rPr>
              <w:fldChar w:fldCharType="end"/>
            </w:r>
          </w:hyperlink>
        </w:p>
        <w:p w14:paraId="7B858DB8" w14:textId="29F92575" w:rsidR="00541E72" w:rsidRDefault="003D62C4">
          <w:pPr>
            <w:pStyle w:val="TM2"/>
            <w:tabs>
              <w:tab w:val="left" w:pos="660"/>
              <w:tab w:val="right" w:leader="dot" w:pos="10194"/>
            </w:tabs>
            <w:rPr>
              <w:rFonts w:asciiTheme="minorHAnsi" w:eastAsiaTheme="minorEastAsia" w:hAnsiTheme="minorHAnsi"/>
              <w:b w:val="0"/>
              <w:noProof/>
              <w:sz w:val="22"/>
              <w:lang w:eastAsia="fr-FR"/>
            </w:rPr>
          </w:pPr>
          <w:hyperlink w:anchor="_Toc65739339" w:history="1">
            <w:r w:rsidR="00541E72" w:rsidRPr="00831889">
              <w:rPr>
                <w:rStyle w:val="Lienhypertexte"/>
                <w:noProof/>
              </w:rPr>
              <w:t>3.3</w:t>
            </w:r>
            <w:r w:rsidR="00541E72">
              <w:rPr>
                <w:rFonts w:asciiTheme="minorHAnsi" w:eastAsiaTheme="minorEastAsia" w:hAnsiTheme="minorHAnsi"/>
                <w:b w:val="0"/>
                <w:noProof/>
                <w:sz w:val="22"/>
                <w:lang w:eastAsia="fr-FR"/>
              </w:rPr>
              <w:tab/>
            </w:r>
            <w:r w:rsidR="00541E72" w:rsidRPr="00831889">
              <w:rPr>
                <w:rStyle w:val="Lienhypertexte"/>
                <w:noProof/>
              </w:rPr>
              <w:t>Erreurs communes aux gabarits principaux</w:t>
            </w:r>
            <w:r w:rsidR="00541E72">
              <w:rPr>
                <w:noProof/>
                <w:webHidden/>
              </w:rPr>
              <w:tab/>
            </w:r>
            <w:r w:rsidR="00541E72">
              <w:rPr>
                <w:noProof/>
                <w:webHidden/>
              </w:rPr>
              <w:fldChar w:fldCharType="begin"/>
            </w:r>
            <w:r w:rsidR="00541E72">
              <w:rPr>
                <w:noProof/>
                <w:webHidden/>
              </w:rPr>
              <w:instrText xml:space="preserve"> PAGEREF _Toc65739339 \h </w:instrText>
            </w:r>
            <w:r w:rsidR="00541E72">
              <w:rPr>
                <w:noProof/>
                <w:webHidden/>
              </w:rPr>
            </w:r>
            <w:r w:rsidR="00541E72">
              <w:rPr>
                <w:noProof/>
                <w:webHidden/>
              </w:rPr>
              <w:fldChar w:fldCharType="separate"/>
            </w:r>
            <w:r w:rsidR="00541E72">
              <w:rPr>
                <w:noProof/>
                <w:webHidden/>
              </w:rPr>
              <w:t>13</w:t>
            </w:r>
            <w:r w:rsidR="00541E72">
              <w:rPr>
                <w:noProof/>
                <w:webHidden/>
              </w:rPr>
              <w:fldChar w:fldCharType="end"/>
            </w:r>
          </w:hyperlink>
        </w:p>
        <w:p w14:paraId="4D9AD782" w14:textId="1F66DBE0" w:rsidR="00541E72" w:rsidRDefault="003D62C4">
          <w:pPr>
            <w:pStyle w:val="TM2"/>
            <w:tabs>
              <w:tab w:val="left" w:pos="660"/>
              <w:tab w:val="right" w:leader="dot" w:pos="10194"/>
            </w:tabs>
            <w:rPr>
              <w:rFonts w:asciiTheme="minorHAnsi" w:eastAsiaTheme="minorEastAsia" w:hAnsiTheme="minorHAnsi"/>
              <w:b w:val="0"/>
              <w:noProof/>
              <w:sz w:val="22"/>
              <w:lang w:eastAsia="fr-FR"/>
            </w:rPr>
          </w:pPr>
          <w:hyperlink w:anchor="_Toc65739340" w:history="1">
            <w:r w:rsidR="00541E72" w:rsidRPr="00831889">
              <w:rPr>
                <w:rStyle w:val="Lienhypertexte"/>
                <w:noProof/>
              </w:rPr>
              <w:t>3.4</w:t>
            </w:r>
            <w:r w:rsidR="00541E72">
              <w:rPr>
                <w:rFonts w:asciiTheme="minorHAnsi" w:eastAsiaTheme="minorEastAsia" w:hAnsiTheme="minorHAnsi"/>
                <w:b w:val="0"/>
                <w:noProof/>
                <w:sz w:val="22"/>
                <w:lang w:eastAsia="fr-FR"/>
              </w:rPr>
              <w:tab/>
            </w:r>
            <w:r w:rsidR="00541E72" w:rsidRPr="00831889">
              <w:rPr>
                <w:rStyle w:val="Lienhypertexte"/>
                <w:noProof/>
              </w:rPr>
              <w:t>Page d’accueil</w:t>
            </w:r>
            <w:r w:rsidR="00541E72">
              <w:rPr>
                <w:noProof/>
                <w:webHidden/>
              </w:rPr>
              <w:tab/>
            </w:r>
            <w:r w:rsidR="00541E72">
              <w:rPr>
                <w:noProof/>
                <w:webHidden/>
              </w:rPr>
              <w:fldChar w:fldCharType="begin"/>
            </w:r>
            <w:r w:rsidR="00541E72">
              <w:rPr>
                <w:noProof/>
                <w:webHidden/>
              </w:rPr>
              <w:instrText xml:space="preserve"> PAGEREF _Toc65739340 \h </w:instrText>
            </w:r>
            <w:r w:rsidR="00541E72">
              <w:rPr>
                <w:noProof/>
                <w:webHidden/>
              </w:rPr>
            </w:r>
            <w:r w:rsidR="00541E72">
              <w:rPr>
                <w:noProof/>
                <w:webHidden/>
              </w:rPr>
              <w:fldChar w:fldCharType="separate"/>
            </w:r>
            <w:r w:rsidR="00541E72">
              <w:rPr>
                <w:noProof/>
                <w:webHidden/>
              </w:rPr>
              <w:t>30</w:t>
            </w:r>
            <w:r w:rsidR="00541E72">
              <w:rPr>
                <w:noProof/>
                <w:webHidden/>
              </w:rPr>
              <w:fldChar w:fldCharType="end"/>
            </w:r>
          </w:hyperlink>
        </w:p>
        <w:p w14:paraId="484A863F" w14:textId="2B3446B4" w:rsidR="00541E72" w:rsidRDefault="003D62C4">
          <w:pPr>
            <w:pStyle w:val="TM2"/>
            <w:tabs>
              <w:tab w:val="left" w:pos="660"/>
              <w:tab w:val="right" w:leader="dot" w:pos="10194"/>
            </w:tabs>
            <w:rPr>
              <w:rFonts w:asciiTheme="minorHAnsi" w:eastAsiaTheme="minorEastAsia" w:hAnsiTheme="minorHAnsi"/>
              <w:b w:val="0"/>
              <w:noProof/>
              <w:sz w:val="22"/>
              <w:lang w:eastAsia="fr-FR"/>
            </w:rPr>
          </w:pPr>
          <w:hyperlink w:anchor="_Toc65739341" w:history="1">
            <w:r w:rsidR="00541E72" w:rsidRPr="00831889">
              <w:rPr>
                <w:rStyle w:val="Lienhypertexte"/>
                <w:noProof/>
                <w:lang w:eastAsia="fr-FR"/>
              </w:rPr>
              <w:t>3.5</w:t>
            </w:r>
            <w:r w:rsidR="00541E72">
              <w:rPr>
                <w:rFonts w:asciiTheme="minorHAnsi" w:eastAsiaTheme="minorEastAsia" w:hAnsiTheme="minorHAnsi"/>
                <w:b w:val="0"/>
                <w:noProof/>
                <w:sz w:val="22"/>
                <w:lang w:eastAsia="fr-FR"/>
              </w:rPr>
              <w:tab/>
            </w:r>
            <w:r w:rsidR="00541E72" w:rsidRPr="00831889">
              <w:rPr>
                <w:rStyle w:val="Lienhypertexte"/>
                <w:noProof/>
                <w:lang w:eastAsia="fr-FR"/>
              </w:rPr>
              <w:t>Page de contact</w:t>
            </w:r>
            <w:r w:rsidR="00541E72">
              <w:rPr>
                <w:noProof/>
                <w:webHidden/>
              </w:rPr>
              <w:tab/>
            </w:r>
            <w:r w:rsidR="00541E72">
              <w:rPr>
                <w:noProof/>
                <w:webHidden/>
              </w:rPr>
              <w:fldChar w:fldCharType="begin"/>
            </w:r>
            <w:r w:rsidR="00541E72">
              <w:rPr>
                <w:noProof/>
                <w:webHidden/>
              </w:rPr>
              <w:instrText xml:space="preserve"> PAGEREF _Toc65739341 \h </w:instrText>
            </w:r>
            <w:r w:rsidR="00541E72">
              <w:rPr>
                <w:noProof/>
                <w:webHidden/>
              </w:rPr>
            </w:r>
            <w:r w:rsidR="00541E72">
              <w:rPr>
                <w:noProof/>
                <w:webHidden/>
              </w:rPr>
              <w:fldChar w:fldCharType="separate"/>
            </w:r>
            <w:r w:rsidR="00541E72">
              <w:rPr>
                <w:noProof/>
                <w:webHidden/>
              </w:rPr>
              <w:t>40</w:t>
            </w:r>
            <w:r w:rsidR="00541E72">
              <w:rPr>
                <w:noProof/>
                <w:webHidden/>
              </w:rPr>
              <w:fldChar w:fldCharType="end"/>
            </w:r>
          </w:hyperlink>
        </w:p>
        <w:p w14:paraId="6E0CE791" w14:textId="29077841" w:rsidR="00541E72" w:rsidRDefault="003D62C4">
          <w:pPr>
            <w:pStyle w:val="TM2"/>
            <w:tabs>
              <w:tab w:val="left" w:pos="660"/>
              <w:tab w:val="right" w:leader="dot" w:pos="10194"/>
            </w:tabs>
            <w:rPr>
              <w:rFonts w:asciiTheme="minorHAnsi" w:eastAsiaTheme="minorEastAsia" w:hAnsiTheme="minorHAnsi"/>
              <w:b w:val="0"/>
              <w:noProof/>
              <w:sz w:val="22"/>
              <w:lang w:eastAsia="fr-FR"/>
            </w:rPr>
          </w:pPr>
          <w:hyperlink w:anchor="_Toc65739342" w:history="1">
            <w:r w:rsidR="00541E72" w:rsidRPr="00831889">
              <w:rPr>
                <w:rStyle w:val="Lienhypertexte"/>
                <w:noProof/>
                <w:lang w:eastAsia="fr-FR"/>
              </w:rPr>
              <w:t>3.6</w:t>
            </w:r>
            <w:r w:rsidR="00541E72">
              <w:rPr>
                <w:rFonts w:asciiTheme="minorHAnsi" w:eastAsiaTheme="minorEastAsia" w:hAnsiTheme="minorHAnsi"/>
                <w:b w:val="0"/>
                <w:noProof/>
                <w:sz w:val="22"/>
                <w:lang w:eastAsia="fr-FR"/>
              </w:rPr>
              <w:tab/>
            </w:r>
            <w:r w:rsidR="00541E72" w:rsidRPr="00831889">
              <w:rPr>
                <w:rStyle w:val="Lienhypertexte"/>
                <w:noProof/>
                <w:lang w:eastAsia="fr-FR"/>
              </w:rPr>
              <w:t>Page mentions légales</w:t>
            </w:r>
            <w:r w:rsidR="00541E72">
              <w:rPr>
                <w:noProof/>
                <w:webHidden/>
              </w:rPr>
              <w:tab/>
            </w:r>
            <w:r w:rsidR="00541E72">
              <w:rPr>
                <w:noProof/>
                <w:webHidden/>
              </w:rPr>
              <w:fldChar w:fldCharType="begin"/>
            </w:r>
            <w:r w:rsidR="00541E72">
              <w:rPr>
                <w:noProof/>
                <w:webHidden/>
              </w:rPr>
              <w:instrText xml:space="preserve"> PAGEREF _Toc65739342 \h </w:instrText>
            </w:r>
            <w:r w:rsidR="00541E72">
              <w:rPr>
                <w:noProof/>
                <w:webHidden/>
              </w:rPr>
            </w:r>
            <w:r w:rsidR="00541E72">
              <w:rPr>
                <w:noProof/>
                <w:webHidden/>
              </w:rPr>
              <w:fldChar w:fldCharType="separate"/>
            </w:r>
            <w:r w:rsidR="00541E72">
              <w:rPr>
                <w:noProof/>
                <w:webHidden/>
              </w:rPr>
              <w:t>42</w:t>
            </w:r>
            <w:r w:rsidR="00541E72">
              <w:rPr>
                <w:noProof/>
                <w:webHidden/>
              </w:rPr>
              <w:fldChar w:fldCharType="end"/>
            </w:r>
          </w:hyperlink>
        </w:p>
        <w:p w14:paraId="001C86DD" w14:textId="3306A339" w:rsidR="00541E72" w:rsidRDefault="003D62C4">
          <w:pPr>
            <w:pStyle w:val="TM2"/>
            <w:tabs>
              <w:tab w:val="left" w:pos="660"/>
              <w:tab w:val="right" w:leader="dot" w:pos="10194"/>
            </w:tabs>
            <w:rPr>
              <w:rFonts w:asciiTheme="minorHAnsi" w:eastAsiaTheme="minorEastAsia" w:hAnsiTheme="minorHAnsi"/>
              <w:b w:val="0"/>
              <w:noProof/>
              <w:sz w:val="22"/>
              <w:lang w:eastAsia="fr-FR"/>
            </w:rPr>
          </w:pPr>
          <w:hyperlink w:anchor="_Toc65739343" w:history="1">
            <w:r w:rsidR="00541E72" w:rsidRPr="00831889">
              <w:rPr>
                <w:rStyle w:val="Lienhypertexte"/>
                <w:noProof/>
                <w:lang w:eastAsia="fr-FR"/>
              </w:rPr>
              <w:t>3.7</w:t>
            </w:r>
            <w:r w:rsidR="00541E72">
              <w:rPr>
                <w:rFonts w:asciiTheme="minorHAnsi" w:eastAsiaTheme="minorEastAsia" w:hAnsiTheme="minorHAnsi"/>
                <w:b w:val="0"/>
                <w:noProof/>
                <w:sz w:val="22"/>
                <w:lang w:eastAsia="fr-FR"/>
              </w:rPr>
              <w:tab/>
            </w:r>
            <w:r w:rsidR="00541E72" w:rsidRPr="00831889">
              <w:rPr>
                <w:rStyle w:val="Lienhypertexte"/>
                <w:noProof/>
                <w:lang w:eastAsia="fr-FR"/>
              </w:rPr>
              <w:t>Page d’aide</w:t>
            </w:r>
            <w:r w:rsidR="00541E72">
              <w:rPr>
                <w:noProof/>
                <w:webHidden/>
              </w:rPr>
              <w:tab/>
            </w:r>
            <w:r w:rsidR="00541E72">
              <w:rPr>
                <w:noProof/>
                <w:webHidden/>
              </w:rPr>
              <w:fldChar w:fldCharType="begin"/>
            </w:r>
            <w:r w:rsidR="00541E72">
              <w:rPr>
                <w:noProof/>
                <w:webHidden/>
              </w:rPr>
              <w:instrText xml:space="preserve"> PAGEREF _Toc65739343 \h </w:instrText>
            </w:r>
            <w:r w:rsidR="00541E72">
              <w:rPr>
                <w:noProof/>
                <w:webHidden/>
              </w:rPr>
            </w:r>
            <w:r w:rsidR="00541E72">
              <w:rPr>
                <w:noProof/>
                <w:webHidden/>
              </w:rPr>
              <w:fldChar w:fldCharType="separate"/>
            </w:r>
            <w:r w:rsidR="00541E72">
              <w:rPr>
                <w:noProof/>
                <w:webHidden/>
              </w:rPr>
              <w:t>43</w:t>
            </w:r>
            <w:r w:rsidR="00541E72">
              <w:rPr>
                <w:noProof/>
                <w:webHidden/>
              </w:rPr>
              <w:fldChar w:fldCharType="end"/>
            </w:r>
          </w:hyperlink>
        </w:p>
        <w:p w14:paraId="616E7006" w14:textId="1FC47F19" w:rsidR="00541E72" w:rsidRDefault="003D62C4">
          <w:pPr>
            <w:pStyle w:val="TM2"/>
            <w:tabs>
              <w:tab w:val="left" w:pos="660"/>
              <w:tab w:val="right" w:leader="dot" w:pos="10194"/>
            </w:tabs>
            <w:rPr>
              <w:rFonts w:asciiTheme="minorHAnsi" w:eastAsiaTheme="minorEastAsia" w:hAnsiTheme="minorHAnsi"/>
              <w:b w:val="0"/>
              <w:noProof/>
              <w:sz w:val="22"/>
              <w:lang w:eastAsia="fr-FR"/>
            </w:rPr>
          </w:pPr>
          <w:hyperlink w:anchor="_Toc65739344" w:history="1">
            <w:r w:rsidR="00541E72" w:rsidRPr="00831889">
              <w:rPr>
                <w:rStyle w:val="Lienhypertexte"/>
                <w:noProof/>
                <w:lang w:eastAsia="fr-FR"/>
              </w:rPr>
              <w:t>3.8</w:t>
            </w:r>
            <w:r w:rsidR="00541E72">
              <w:rPr>
                <w:rFonts w:asciiTheme="minorHAnsi" w:eastAsiaTheme="minorEastAsia" w:hAnsiTheme="minorHAnsi"/>
                <w:b w:val="0"/>
                <w:noProof/>
                <w:sz w:val="22"/>
                <w:lang w:eastAsia="fr-FR"/>
              </w:rPr>
              <w:tab/>
            </w:r>
            <w:r w:rsidR="00541E72" w:rsidRPr="00831889">
              <w:rPr>
                <w:rStyle w:val="Lienhypertexte"/>
                <w:noProof/>
                <w:lang w:eastAsia="fr-FR"/>
              </w:rPr>
              <w:t>Page plan du site</w:t>
            </w:r>
            <w:r w:rsidR="00541E72">
              <w:rPr>
                <w:noProof/>
                <w:webHidden/>
              </w:rPr>
              <w:tab/>
            </w:r>
            <w:r w:rsidR="00541E72">
              <w:rPr>
                <w:noProof/>
                <w:webHidden/>
              </w:rPr>
              <w:fldChar w:fldCharType="begin"/>
            </w:r>
            <w:r w:rsidR="00541E72">
              <w:rPr>
                <w:noProof/>
                <w:webHidden/>
              </w:rPr>
              <w:instrText xml:space="preserve"> PAGEREF _Toc65739344 \h </w:instrText>
            </w:r>
            <w:r w:rsidR="00541E72">
              <w:rPr>
                <w:noProof/>
                <w:webHidden/>
              </w:rPr>
            </w:r>
            <w:r w:rsidR="00541E72">
              <w:rPr>
                <w:noProof/>
                <w:webHidden/>
              </w:rPr>
              <w:fldChar w:fldCharType="separate"/>
            </w:r>
            <w:r w:rsidR="00541E72">
              <w:rPr>
                <w:noProof/>
                <w:webHidden/>
              </w:rPr>
              <w:t>48</w:t>
            </w:r>
            <w:r w:rsidR="00541E72">
              <w:rPr>
                <w:noProof/>
                <w:webHidden/>
              </w:rPr>
              <w:fldChar w:fldCharType="end"/>
            </w:r>
          </w:hyperlink>
        </w:p>
        <w:p w14:paraId="64CC88AB" w14:textId="097E5FDE" w:rsidR="00541E72" w:rsidRDefault="003D62C4">
          <w:pPr>
            <w:pStyle w:val="TM2"/>
            <w:tabs>
              <w:tab w:val="left" w:pos="660"/>
              <w:tab w:val="right" w:leader="dot" w:pos="10194"/>
            </w:tabs>
            <w:rPr>
              <w:rFonts w:asciiTheme="minorHAnsi" w:eastAsiaTheme="minorEastAsia" w:hAnsiTheme="minorHAnsi"/>
              <w:b w:val="0"/>
              <w:noProof/>
              <w:sz w:val="22"/>
              <w:lang w:eastAsia="fr-FR"/>
            </w:rPr>
          </w:pPr>
          <w:hyperlink w:anchor="_Toc65739345" w:history="1">
            <w:r w:rsidR="00541E72" w:rsidRPr="00831889">
              <w:rPr>
                <w:rStyle w:val="Lienhypertexte"/>
                <w:noProof/>
                <w:lang w:eastAsia="fr-FR"/>
              </w:rPr>
              <w:t>3.9</w:t>
            </w:r>
            <w:r w:rsidR="00541E72">
              <w:rPr>
                <w:rFonts w:asciiTheme="minorHAnsi" w:eastAsiaTheme="minorEastAsia" w:hAnsiTheme="minorHAnsi"/>
                <w:b w:val="0"/>
                <w:noProof/>
                <w:sz w:val="22"/>
                <w:lang w:eastAsia="fr-FR"/>
              </w:rPr>
              <w:tab/>
            </w:r>
            <w:r w:rsidR="00541E72" w:rsidRPr="00831889">
              <w:rPr>
                <w:rStyle w:val="Lienhypertexte"/>
                <w:noProof/>
                <w:lang w:eastAsia="fr-FR"/>
              </w:rPr>
              <w:t>Page de recherche</w:t>
            </w:r>
            <w:r w:rsidR="00541E72">
              <w:rPr>
                <w:noProof/>
                <w:webHidden/>
              </w:rPr>
              <w:tab/>
            </w:r>
            <w:r w:rsidR="00541E72">
              <w:rPr>
                <w:noProof/>
                <w:webHidden/>
              </w:rPr>
              <w:fldChar w:fldCharType="begin"/>
            </w:r>
            <w:r w:rsidR="00541E72">
              <w:rPr>
                <w:noProof/>
                <w:webHidden/>
              </w:rPr>
              <w:instrText xml:space="preserve"> PAGEREF _Toc65739345 \h </w:instrText>
            </w:r>
            <w:r w:rsidR="00541E72">
              <w:rPr>
                <w:noProof/>
                <w:webHidden/>
              </w:rPr>
            </w:r>
            <w:r w:rsidR="00541E72">
              <w:rPr>
                <w:noProof/>
                <w:webHidden/>
              </w:rPr>
              <w:fldChar w:fldCharType="separate"/>
            </w:r>
            <w:r w:rsidR="00541E72">
              <w:rPr>
                <w:noProof/>
                <w:webHidden/>
              </w:rPr>
              <w:t>51</w:t>
            </w:r>
            <w:r w:rsidR="00541E72">
              <w:rPr>
                <w:noProof/>
                <w:webHidden/>
              </w:rPr>
              <w:fldChar w:fldCharType="end"/>
            </w:r>
          </w:hyperlink>
        </w:p>
        <w:p w14:paraId="15A40554" w14:textId="02410914" w:rsidR="00541E72" w:rsidRDefault="003D62C4">
          <w:pPr>
            <w:pStyle w:val="TM2"/>
            <w:tabs>
              <w:tab w:val="left" w:pos="880"/>
              <w:tab w:val="right" w:leader="dot" w:pos="10194"/>
            </w:tabs>
            <w:rPr>
              <w:rFonts w:asciiTheme="minorHAnsi" w:eastAsiaTheme="minorEastAsia" w:hAnsiTheme="minorHAnsi"/>
              <w:b w:val="0"/>
              <w:noProof/>
              <w:sz w:val="22"/>
              <w:lang w:eastAsia="fr-FR"/>
            </w:rPr>
          </w:pPr>
          <w:hyperlink w:anchor="_Toc65739346" w:history="1">
            <w:r w:rsidR="00541E72" w:rsidRPr="00831889">
              <w:rPr>
                <w:rStyle w:val="Lienhypertexte"/>
                <w:noProof/>
                <w:lang w:eastAsia="fr-FR"/>
              </w:rPr>
              <w:t>3.10</w:t>
            </w:r>
            <w:r w:rsidR="00541E72">
              <w:rPr>
                <w:rFonts w:asciiTheme="minorHAnsi" w:eastAsiaTheme="minorEastAsia" w:hAnsiTheme="minorHAnsi"/>
                <w:b w:val="0"/>
                <w:noProof/>
                <w:sz w:val="22"/>
                <w:lang w:eastAsia="fr-FR"/>
              </w:rPr>
              <w:tab/>
            </w:r>
            <w:r w:rsidR="00541E72" w:rsidRPr="00831889">
              <w:rPr>
                <w:rStyle w:val="Lienhypertexte"/>
                <w:noProof/>
                <w:lang w:eastAsia="fr-FR"/>
              </w:rPr>
              <w:t>Page documentation</w:t>
            </w:r>
            <w:r w:rsidR="00541E72">
              <w:rPr>
                <w:noProof/>
                <w:webHidden/>
              </w:rPr>
              <w:tab/>
            </w:r>
            <w:r w:rsidR="00541E72">
              <w:rPr>
                <w:noProof/>
                <w:webHidden/>
              </w:rPr>
              <w:fldChar w:fldCharType="begin"/>
            </w:r>
            <w:r w:rsidR="00541E72">
              <w:rPr>
                <w:noProof/>
                <w:webHidden/>
              </w:rPr>
              <w:instrText xml:space="preserve"> PAGEREF _Toc65739346 \h </w:instrText>
            </w:r>
            <w:r w:rsidR="00541E72">
              <w:rPr>
                <w:noProof/>
                <w:webHidden/>
              </w:rPr>
            </w:r>
            <w:r w:rsidR="00541E72">
              <w:rPr>
                <w:noProof/>
                <w:webHidden/>
              </w:rPr>
              <w:fldChar w:fldCharType="separate"/>
            </w:r>
            <w:r w:rsidR="00541E72">
              <w:rPr>
                <w:noProof/>
                <w:webHidden/>
              </w:rPr>
              <w:t>58</w:t>
            </w:r>
            <w:r w:rsidR="00541E72">
              <w:rPr>
                <w:noProof/>
                <w:webHidden/>
              </w:rPr>
              <w:fldChar w:fldCharType="end"/>
            </w:r>
          </w:hyperlink>
        </w:p>
        <w:p w14:paraId="506D2EFF" w14:textId="3BF0587D" w:rsidR="00541E72" w:rsidRDefault="003D62C4">
          <w:pPr>
            <w:pStyle w:val="TM2"/>
            <w:tabs>
              <w:tab w:val="left" w:pos="880"/>
              <w:tab w:val="right" w:leader="dot" w:pos="10194"/>
            </w:tabs>
            <w:rPr>
              <w:rFonts w:asciiTheme="minorHAnsi" w:eastAsiaTheme="minorEastAsia" w:hAnsiTheme="minorHAnsi"/>
              <w:b w:val="0"/>
              <w:noProof/>
              <w:sz w:val="22"/>
              <w:lang w:eastAsia="fr-FR"/>
            </w:rPr>
          </w:pPr>
          <w:hyperlink w:anchor="_Toc65739347" w:history="1">
            <w:r w:rsidR="00541E72" w:rsidRPr="00831889">
              <w:rPr>
                <w:rStyle w:val="Lienhypertexte"/>
                <w:noProof/>
                <w:lang w:eastAsia="fr-FR"/>
              </w:rPr>
              <w:t>3.11</w:t>
            </w:r>
            <w:r w:rsidR="00541E72">
              <w:rPr>
                <w:rFonts w:asciiTheme="minorHAnsi" w:eastAsiaTheme="minorEastAsia" w:hAnsiTheme="minorHAnsi"/>
                <w:b w:val="0"/>
                <w:noProof/>
                <w:sz w:val="22"/>
                <w:lang w:eastAsia="fr-FR"/>
              </w:rPr>
              <w:tab/>
            </w:r>
            <w:r w:rsidR="00541E72" w:rsidRPr="00831889">
              <w:rPr>
                <w:rStyle w:val="Lienhypertexte"/>
                <w:noProof/>
                <w:lang w:eastAsia="fr-FR"/>
              </w:rPr>
              <w:t>Page glossaire</w:t>
            </w:r>
            <w:r w:rsidR="00541E72">
              <w:rPr>
                <w:noProof/>
                <w:webHidden/>
              </w:rPr>
              <w:tab/>
            </w:r>
            <w:r w:rsidR="00541E72">
              <w:rPr>
                <w:noProof/>
                <w:webHidden/>
              </w:rPr>
              <w:fldChar w:fldCharType="begin"/>
            </w:r>
            <w:r w:rsidR="00541E72">
              <w:rPr>
                <w:noProof/>
                <w:webHidden/>
              </w:rPr>
              <w:instrText xml:space="preserve"> PAGEREF _Toc65739347 \h </w:instrText>
            </w:r>
            <w:r w:rsidR="00541E72">
              <w:rPr>
                <w:noProof/>
                <w:webHidden/>
              </w:rPr>
            </w:r>
            <w:r w:rsidR="00541E72">
              <w:rPr>
                <w:noProof/>
                <w:webHidden/>
              </w:rPr>
              <w:fldChar w:fldCharType="separate"/>
            </w:r>
            <w:r w:rsidR="00541E72">
              <w:rPr>
                <w:noProof/>
                <w:webHidden/>
              </w:rPr>
              <w:t>60</w:t>
            </w:r>
            <w:r w:rsidR="00541E72">
              <w:rPr>
                <w:noProof/>
                <w:webHidden/>
              </w:rPr>
              <w:fldChar w:fldCharType="end"/>
            </w:r>
          </w:hyperlink>
        </w:p>
        <w:p w14:paraId="07B0D16B" w14:textId="38813790" w:rsidR="00541E72" w:rsidRDefault="003D62C4">
          <w:pPr>
            <w:pStyle w:val="TM2"/>
            <w:tabs>
              <w:tab w:val="left" w:pos="880"/>
              <w:tab w:val="right" w:leader="dot" w:pos="10194"/>
            </w:tabs>
            <w:rPr>
              <w:rFonts w:asciiTheme="minorHAnsi" w:eastAsiaTheme="minorEastAsia" w:hAnsiTheme="minorHAnsi"/>
              <w:b w:val="0"/>
              <w:noProof/>
              <w:sz w:val="22"/>
              <w:lang w:eastAsia="fr-FR"/>
            </w:rPr>
          </w:pPr>
          <w:hyperlink w:anchor="_Toc65739348" w:history="1">
            <w:r w:rsidR="00541E72" w:rsidRPr="00831889">
              <w:rPr>
                <w:rStyle w:val="Lienhypertexte"/>
                <w:noProof/>
                <w:lang w:eastAsia="fr-FR"/>
              </w:rPr>
              <w:t>3.12</w:t>
            </w:r>
            <w:r w:rsidR="00541E72">
              <w:rPr>
                <w:rFonts w:asciiTheme="minorHAnsi" w:eastAsiaTheme="minorEastAsia" w:hAnsiTheme="minorHAnsi"/>
                <w:b w:val="0"/>
                <w:noProof/>
                <w:sz w:val="22"/>
                <w:lang w:eastAsia="fr-FR"/>
              </w:rPr>
              <w:tab/>
            </w:r>
            <w:r w:rsidR="00541E72" w:rsidRPr="00831889">
              <w:rPr>
                <w:rStyle w:val="Lienhypertexte"/>
                <w:noProof/>
                <w:lang w:eastAsia="fr-FR"/>
              </w:rPr>
              <w:t>Page questions fréquentes</w:t>
            </w:r>
            <w:r w:rsidR="00541E72">
              <w:rPr>
                <w:noProof/>
                <w:webHidden/>
              </w:rPr>
              <w:tab/>
            </w:r>
            <w:r w:rsidR="00541E72">
              <w:rPr>
                <w:noProof/>
                <w:webHidden/>
              </w:rPr>
              <w:fldChar w:fldCharType="begin"/>
            </w:r>
            <w:r w:rsidR="00541E72">
              <w:rPr>
                <w:noProof/>
                <w:webHidden/>
              </w:rPr>
              <w:instrText xml:space="preserve"> PAGEREF _Toc65739348 \h </w:instrText>
            </w:r>
            <w:r w:rsidR="00541E72">
              <w:rPr>
                <w:noProof/>
                <w:webHidden/>
              </w:rPr>
            </w:r>
            <w:r w:rsidR="00541E72">
              <w:rPr>
                <w:noProof/>
                <w:webHidden/>
              </w:rPr>
              <w:fldChar w:fldCharType="separate"/>
            </w:r>
            <w:r w:rsidR="00541E72">
              <w:rPr>
                <w:noProof/>
                <w:webHidden/>
              </w:rPr>
              <w:t>62</w:t>
            </w:r>
            <w:r w:rsidR="00541E72">
              <w:rPr>
                <w:noProof/>
                <w:webHidden/>
              </w:rPr>
              <w:fldChar w:fldCharType="end"/>
            </w:r>
          </w:hyperlink>
        </w:p>
        <w:p w14:paraId="255EB51D" w14:textId="36F76B5A" w:rsidR="00541E72" w:rsidRDefault="003D62C4">
          <w:pPr>
            <w:pStyle w:val="TM2"/>
            <w:tabs>
              <w:tab w:val="left" w:pos="880"/>
              <w:tab w:val="right" w:leader="dot" w:pos="10194"/>
            </w:tabs>
            <w:rPr>
              <w:rFonts w:asciiTheme="minorHAnsi" w:eastAsiaTheme="minorEastAsia" w:hAnsiTheme="minorHAnsi"/>
              <w:b w:val="0"/>
              <w:noProof/>
              <w:sz w:val="22"/>
              <w:lang w:eastAsia="fr-FR"/>
            </w:rPr>
          </w:pPr>
          <w:hyperlink w:anchor="_Toc65739349" w:history="1">
            <w:r w:rsidR="00541E72" w:rsidRPr="00831889">
              <w:rPr>
                <w:rStyle w:val="Lienhypertexte"/>
                <w:noProof/>
                <w:lang w:eastAsia="fr-FR"/>
              </w:rPr>
              <w:t>3.13</w:t>
            </w:r>
            <w:r w:rsidR="00541E72">
              <w:rPr>
                <w:rFonts w:asciiTheme="minorHAnsi" w:eastAsiaTheme="minorEastAsia" w:hAnsiTheme="minorHAnsi"/>
                <w:b w:val="0"/>
                <w:noProof/>
                <w:sz w:val="22"/>
                <w:lang w:eastAsia="fr-FR"/>
              </w:rPr>
              <w:tab/>
            </w:r>
            <w:r w:rsidR="00541E72" w:rsidRPr="00831889">
              <w:rPr>
                <w:rStyle w:val="Lienhypertexte"/>
                <w:noProof/>
                <w:lang w:eastAsia="fr-FR"/>
              </w:rPr>
              <w:t>Page Répartition géographique et coordonnées</w:t>
            </w:r>
            <w:r w:rsidR="00541E72">
              <w:rPr>
                <w:noProof/>
                <w:webHidden/>
              </w:rPr>
              <w:tab/>
            </w:r>
            <w:r w:rsidR="00541E72">
              <w:rPr>
                <w:noProof/>
                <w:webHidden/>
              </w:rPr>
              <w:fldChar w:fldCharType="begin"/>
            </w:r>
            <w:r w:rsidR="00541E72">
              <w:rPr>
                <w:noProof/>
                <w:webHidden/>
              </w:rPr>
              <w:instrText xml:space="preserve"> PAGEREF _Toc65739349 \h </w:instrText>
            </w:r>
            <w:r w:rsidR="00541E72">
              <w:rPr>
                <w:noProof/>
                <w:webHidden/>
              </w:rPr>
            </w:r>
            <w:r w:rsidR="00541E72">
              <w:rPr>
                <w:noProof/>
                <w:webHidden/>
              </w:rPr>
              <w:fldChar w:fldCharType="separate"/>
            </w:r>
            <w:r w:rsidR="00541E72">
              <w:rPr>
                <w:noProof/>
                <w:webHidden/>
              </w:rPr>
              <w:t>67</w:t>
            </w:r>
            <w:r w:rsidR="00541E72">
              <w:rPr>
                <w:noProof/>
                <w:webHidden/>
              </w:rPr>
              <w:fldChar w:fldCharType="end"/>
            </w:r>
          </w:hyperlink>
        </w:p>
        <w:p w14:paraId="3D56D8B3" w14:textId="4C5FA8E6" w:rsidR="00541E72" w:rsidRDefault="003D62C4">
          <w:pPr>
            <w:pStyle w:val="TM2"/>
            <w:tabs>
              <w:tab w:val="left" w:pos="880"/>
              <w:tab w:val="right" w:leader="dot" w:pos="10194"/>
            </w:tabs>
            <w:rPr>
              <w:rFonts w:asciiTheme="minorHAnsi" w:eastAsiaTheme="minorEastAsia" w:hAnsiTheme="minorHAnsi"/>
              <w:b w:val="0"/>
              <w:noProof/>
              <w:sz w:val="22"/>
              <w:lang w:eastAsia="fr-FR"/>
            </w:rPr>
          </w:pPr>
          <w:hyperlink w:anchor="_Toc65739350" w:history="1">
            <w:r w:rsidR="00541E72" w:rsidRPr="00831889">
              <w:rPr>
                <w:rStyle w:val="Lienhypertexte"/>
                <w:noProof/>
                <w:lang w:eastAsia="fr-FR"/>
              </w:rPr>
              <w:t>3.14</w:t>
            </w:r>
            <w:r w:rsidR="00541E72">
              <w:rPr>
                <w:rFonts w:asciiTheme="minorHAnsi" w:eastAsiaTheme="minorEastAsia" w:hAnsiTheme="minorHAnsi"/>
                <w:b w:val="0"/>
                <w:noProof/>
                <w:sz w:val="22"/>
                <w:lang w:eastAsia="fr-FR"/>
              </w:rPr>
              <w:tab/>
            </w:r>
            <w:r w:rsidR="00541E72" w:rsidRPr="00831889">
              <w:rPr>
                <w:rStyle w:val="Lienhypertexte"/>
                <w:noProof/>
                <w:lang w:eastAsia="fr-FR"/>
              </w:rPr>
              <w:t>Page toutes les actualités</w:t>
            </w:r>
            <w:r w:rsidR="00541E72">
              <w:rPr>
                <w:noProof/>
                <w:webHidden/>
              </w:rPr>
              <w:tab/>
            </w:r>
            <w:r w:rsidR="00541E72">
              <w:rPr>
                <w:noProof/>
                <w:webHidden/>
              </w:rPr>
              <w:fldChar w:fldCharType="begin"/>
            </w:r>
            <w:r w:rsidR="00541E72">
              <w:rPr>
                <w:noProof/>
                <w:webHidden/>
              </w:rPr>
              <w:instrText xml:space="preserve"> PAGEREF _Toc65739350 \h </w:instrText>
            </w:r>
            <w:r w:rsidR="00541E72">
              <w:rPr>
                <w:noProof/>
                <w:webHidden/>
              </w:rPr>
            </w:r>
            <w:r w:rsidR="00541E72">
              <w:rPr>
                <w:noProof/>
                <w:webHidden/>
              </w:rPr>
              <w:fldChar w:fldCharType="separate"/>
            </w:r>
            <w:r w:rsidR="00541E72">
              <w:rPr>
                <w:noProof/>
                <w:webHidden/>
              </w:rPr>
              <w:t>72</w:t>
            </w:r>
            <w:r w:rsidR="00541E72">
              <w:rPr>
                <w:noProof/>
                <w:webHidden/>
              </w:rPr>
              <w:fldChar w:fldCharType="end"/>
            </w:r>
          </w:hyperlink>
        </w:p>
        <w:p w14:paraId="47C42996" w14:textId="59BB47B0" w:rsidR="00541E72" w:rsidRDefault="003D62C4">
          <w:pPr>
            <w:pStyle w:val="TM2"/>
            <w:tabs>
              <w:tab w:val="left" w:pos="880"/>
              <w:tab w:val="right" w:leader="dot" w:pos="10194"/>
            </w:tabs>
            <w:rPr>
              <w:rFonts w:asciiTheme="minorHAnsi" w:eastAsiaTheme="minorEastAsia" w:hAnsiTheme="minorHAnsi"/>
              <w:b w:val="0"/>
              <w:noProof/>
              <w:sz w:val="22"/>
              <w:lang w:eastAsia="fr-FR"/>
            </w:rPr>
          </w:pPr>
          <w:hyperlink w:anchor="_Toc65739351" w:history="1">
            <w:r w:rsidR="00541E72" w:rsidRPr="00831889">
              <w:rPr>
                <w:rStyle w:val="Lienhypertexte"/>
                <w:noProof/>
                <w:lang w:eastAsia="fr-FR"/>
              </w:rPr>
              <w:t>3.15</w:t>
            </w:r>
            <w:r w:rsidR="00541E72">
              <w:rPr>
                <w:rFonts w:asciiTheme="minorHAnsi" w:eastAsiaTheme="minorEastAsia" w:hAnsiTheme="minorHAnsi"/>
                <w:b w:val="0"/>
                <w:noProof/>
                <w:sz w:val="22"/>
                <w:lang w:eastAsia="fr-FR"/>
              </w:rPr>
              <w:tab/>
            </w:r>
            <w:r w:rsidR="00541E72" w:rsidRPr="00831889">
              <w:rPr>
                <w:rStyle w:val="Lienhypertexte"/>
                <w:noProof/>
                <w:lang w:eastAsia="fr-FR"/>
              </w:rPr>
              <w:t>Page détail d’une actualité</w:t>
            </w:r>
            <w:r w:rsidR="00541E72">
              <w:rPr>
                <w:noProof/>
                <w:webHidden/>
              </w:rPr>
              <w:tab/>
            </w:r>
            <w:r w:rsidR="00541E72">
              <w:rPr>
                <w:noProof/>
                <w:webHidden/>
              </w:rPr>
              <w:fldChar w:fldCharType="begin"/>
            </w:r>
            <w:r w:rsidR="00541E72">
              <w:rPr>
                <w:noProof/>
                <w:webHidden/>
              </w:rPr>
              <w:instrText xml:space="preserve"> PAGEREF _Toc65739351 \h </w:instrText>
            </w:r>
            <w:r w:rsidR="00541E72">
              <w:rPr>
                <w:noProof/>
                <w:webHidden/>
              </w:rPr>
            </w:r>
            <w:r w:rsidR="00541E72">
              <w:rPr>
                <w:noProof/>
                <w:webHidden/>
              </w:rPr>
              <w:fldChar w:fldCharType="separate"/>
            </w:r>
            <w:r w:rsidR="00541E72">
              <w:rPr>
                <w:noProof/>
                <w:webHidden/>
              </w:rPr>
              <w:t>77</w:t>
            </w:r>
            <w:r w:rsidR="00541E72">
              <w:rPr>
                <w:noProof/>
                <w:webHidden/>
              </w:rPr>
              <w:fldChar w:fldCharType="end"/>
            </w:r>
          </w:hyperlink>
        </w:p>
        <w:p w14:paraId="4B7C422C" w14:textId="02877960" w:rsidR="00541E72" w:rsidRDefault="003D62C4">
          <w:pPr>
            <w:pStyle w:val="TM2"/>
            <w:tabs>
              <w:tab w:val="left" w:pos="880"/>
              <w:tab w:val="right" w:leader="dot" w:pos="10194"/>
            </w:tabs>
            <w:rPr>
              <w:rFonts w:asciiTheme="minorHAnsi" w:eastAsiaTheme="minorEastAsia" w:hAnsiTheme="minorHAnsi"/>
              <w:b w:val="0"/>
              <w:noProof/>
              <w:sz w:val="22"/>
              <w:lang w:eastAsia="fr-FR"/>
            </w:rPr>
          </w:pPr>
          <w:hyperlink w:anchor="_Toc65739352" w:history="1">
            <w:r w:rsidR="00541E72" w:rsidRPr="00831889">
              <w:rPr>
                <w:rStyle w:val="Lienhypertexte"/>
                <w:noProof/>
                <w:lang w:eastAsia="fr-FR"/>
              </w:rPr>
              <w:t>3.16</w:t>
            </w:r>
            <w:r w:rsidR="00541E72">
              <w:rPr>
                <w:rFonts w:asciiTheme="minorHAnsi" w:eastAsiaTheme="minorEastAsia" w:hAnsiTheme="minorHAnsi"/>
                <w:b w:val="0"/>
                <w:noProof/>
                <w:sz w:val="22"/>
                <w:lang w:eastAsia="fr-FR"/>
              </w:rPr>
              <w:tab/>
            </w:r>
            <w:r w:rsidR="00541E72" w:rsidRPr="00831889">
              <w:rPr>
                <w:rStyle w:val="Lienhypertexte"/>
                <w:noProof/>
                <w:lang w:eastAsia="fr-FR"/>
              </w:rPr>
              <w:t>Page de contenu « La complémentaire Santé Solidaire (CSS) »</w:t>
            </w:r>
            <w:r w:rsidR="00541E72">
              <w:rPr>
                <w:noProof/>
                <w:webHidden/>
              </w:rPr>
              <w:tab/>
            </w:r>
            <w:r w:rsidR="00541E72">
              <w:rPr>
                <w:noProof/>
                <w:webHidden/>
              </w:rPr>
              <w:fldChar w:fldCharType="begin"/>
            </w:r>
            <w:r w:rsidR="00541E72">
              <w:rPr>
                <w:noProof/>
                <w:webHidden/>
              </w:rPr>
              <w:instrText xml:space="preserve"> PAGEREF _Toc65739352 \h </w:instrText>
            </w:r>
            <w:r w:rsidR="00541E72">
              <w:rPr>
                <w:noProof/>
                <w:webHidden/>
              </w:rPr>
            </w:r>
            <w:r w:rsidR="00541E72">
              <w:rPr>
                <w:noProof/>
                <w:webHidden/>
              </w:rPr>
              <w:fldChar w:fldCharType="separate"/>
            </w:r>
            <w:r w:rsidR="00541E72">
              <w:rPr>
                <w:noProof/>
                <w:webHidden/>
              </w:rPr>
              <w:t>81</w:t>
            </w:r>
            <w:r w:rsidR="00541E72">
              <w:rPr>
                <w:noProof/>
                <w:webHidden/>
              </w:rPr>
              <w:fldChar w:fldCharType="end"/>
            </w:r>
          </w:hyperlink>
        </w:p>
        <w:p w14:paraId="7903744A" w14:textId="191DBD24" w:rsidR="00541E72" w:rsidRDefault="003D62C4">
          <w:pPr>
            <w:pStyle w:val="TM2"/>
            <w:tabs>
              <w:tab w:val="left" w:pos="880"/>
              <w:tab w:val="right" w:leader="dot" w:pos="10194"/>
            </w:tabs>
            <w:rPr>
              <w:rFonts w:asciiTheme="minorHAnsi" w:eastAsiaTheme="minorEastAsia" w:hAnsiTheme="minorHAnsi"/>
              <w:b w:val="0"/>
              <w:noProof/>
              <w:sz w:val="22"/>
              <w:lang w:eastAsia="fr-FR"/>
            </w:rPr>
          </w:pPr>
          <w:hyperlink w:anchor="_Toc65739353" w:history="1">
            <w:r w:rsidR="00541E72" w:rsidRPr="00831889">
              <w:rPr>
                <w:rStyle w:val="Lienhypertexte"/>
                <w:noProof/>
                <w:lang w:eastAsia="fr-FR"/>
              </w:rPr>
              <w:t>3.17</w:t>
            </w:r>
            <w:r w:rsidR="00541E72">
              <w:rPr>
                <w:rFonts w:asciiTheme="minorHAnsi" w:eastAsiaTheme="minorEastAsia" w:hAnsiTheme="minorHAnsi"/>
                <w:b w:val="0"/>
                <w:noProof/>
                <w:sz w:val="22"/>
                <w:lang w:eastAsia="fr-FR"/>
              </w:rPr>
              <w:tab/>
            </w:r>
            <w:r w:rsidR="00541E72" w:rsidRPr="00831889">
              <w:rPr>
                <w:rStyle w:val="Lienhypertexte"/>
                <w:noProof/>
                <w:lang w:eastAsia="fr-FR"/>
              </w:rPr>
              <w:t>Page de contenu « Le paiement de votre pension »</w:t>
            </w:r>
            <w:r w:rsidR="00541E72">
              <w:rPr>
                <w:noProof/>
                <w:webHidden/>
              </w:rPr>
              <w:tab/>
            </w:r>
            <w:r w:rsidR="00541E72">
              <w:rPr>
                <w:noProof/>
                <w:webHidden/>
              </w:rPr>
              <w:fldChar w:fldCharType="begin"/>
            </w:r>
            <w:r w:rsidR="00541E72">
              <w:rPr>
                <w:noProof/>
                <w:webHidden/>
              </w:rPr>
              <w:instrText xml:space="preserve"> PAGEREF _Toc65739353 \h </w:instrText>
            </w:r>
            <w:r w:rsidR="00541E72">
              <w:rPr>
                <w:noProof/>
                <w:webHidden/>
              </w:rPr>
            </w:r>
            <w:r w:rsidR="00541E72">
              <w:rPr>
                <w:noProof/>
                <w:webHidden/>
              </w:rPr>
              <w:fldChar w:fldCharType="separate"/>
            </w:r>
            <w:r w:rsidR="00541E72">
              <w:rPr>
                <w:noProof/>
                <w:webHidden/>
              </w:rPr>
              <w:t>87</w:t>
            </w:r>
            <w:r w:rsidR="00541E72">
              <w:rPr>
                <w:noProof/>
                <w:webHidden/>
              </w:rPr>
              <w:fldChar w:fldCharType="end"/>
            </w:r>
          </w:hyperlink>
        </w:p>
        <w:p w14:paraId="149120B7" w14:textId="6CA5652D" w:rsidR="00541E72" w:rsidRDefault="003D62C4">
          <w:pPr>
            <w:pStyle w:val="TM1"/>
            <w:tabs>
              <w:tab w:val="left" w:pos="660"/>
              <w:tab w:val="right" w:leader="dot" w:pos="10194"/>
            </w:tabs>
            <w:rPr>
              <w:rFonts w:asciiTheme="minorHAnsi" w:eastAsiaTheme="minorEastAsia" w:hAnsiTheme="minorHAnsi"/>
              <w:smallCaps w:val="0"/>
              <w:noProof/>
              <w:color w:val="auto"/>
              <w:sz w:val="22"/>
              <w:lang w:eastAsia="fr-FR"/>
            </w:rPr>
          </w:pPr>
          <w:hyperlink w:anchor="_Toc65739354" w:history="1">
            <w:r w:rsidR="00541E72" w:rsidRPr="00831889">
              <w:rPr>
                <w:rStyle w:val="Lienhypertexte"/>
                <w:noProof/>
              </w:rPr>
              <w:t>4</w:t>
            </w:r>
            <w:r w:rsidR="00541E72">
              <w:rPr>
                <w:rFonts w:asciiTheme="minorHAnsi" w:eastAsiaTheme="minorEastAsia" w:hAnsiTheme="minorHAnsi"/>
                <w:smallCaps w:val="0"/>
                <w:noProof/>
                <w:color w:val="auto"/>
                <w:sz w:val="22"/>
                <w:lang w:eastAsia="fr-FR"/>
              </w:rPr>
              <w:tab/>
            </w:r>
            <w:r w:rsidR="00541E72" w:rsidRPr="00831889">
              <w:rPr>
                <w:rStyle w:val="Lienhypertexte"/>
                <w:noProof/>
              </w:rPr>
              <w:t>Note technique</w:t>
            </w:r>
            <w:r w:rsidR="00541E72">
              <w:rPr>
                <w:noProof/>
                <w:webHidden/>
              </w:rPr>
              <w:tab/>
            </w:r>
            <w:r w:rsidR="00541E72">
              <w:rPr>
                <w:noProof/>
                <w:webHidden/>
              </w:rPr>
              <w:fldChar w:fldCharType="begin"/>
            </w:r>
            <w:r w:rsidR="00541E72">
              <w:rPr>
                <w:noProof/>
                <w:webHidden/>
              </w:rPr>
              <w:instrText xml:space="preserve"> PAGEREF _Toc65739354 \h </w:instrText>
            </w:r>
            <w:r w:rsidR="00541E72">
              <w:rPr>
                <w:noProof/>
                <w:webHidden/>
              </w:rPr>
            </w:r>
            <w:r w:rsidR="00541E72">
              <w:rPr>
                <w:noProof/>
                <w:webHidden/>
              </w:rPr>
              <w:fldChar w:fldCharType="separate"/>
            </w:r>
            <w:r w:rsidR="00541E72">
              <w:rPr>
                <w:noProof/>
                <w:webHidden/>
              </w:rPr>
              <w:t>94</w:t>
            </w:r>
            <w:r w:rsidR="00541E72">
              <w:rPr>
                <w:noProof/>
                <w:webHidden/>
              </w:rPr>
              <w:fldChar w:fldCharType="end"/>
            </w:r>
          </w:hyperlink>
        </w:p>
        <w:p w14:paraId="1EA0BA44" w14:textId="733B3EE6" w:rsidR="00541E72" w:rsidRDefault="003D62C4">
          <w:pPr>
            <w:pStyle w:val="TM2"/>
            <w:tabs>
              <w:tab w:val="left" w:pos="660"/>
              <w:tab w:val="right" w:leader="dot" w:pos="10194"/>
            </w:tabs>
            <w:rPr>
              <w:rFonts w:asciiTheme="minorHAnsi" w:eastAsiaTheme="minorEastAsia" w:hAnsiTheme="minorHAnsi"/>
              <w:b w:val="0"/>
              <w:noProof/>
              <w:sz w:val="22"/>
              <w:lang w:eastAsia="fr-FR"/>
            </w:rPr>
          </w:pPr>
          <w:hyperlink w:anchor="_Toc65739355" w:history="1">
            <w:r w:rsidR="00541E72" w:rsidRPr="00831889">
              <w:rPr>
                <w:rStyle w:val="Lienhypertexte"/>
                <w:noProof/>
              </w:rPr>
              <w:t>4.1</w:t>
            </w:r>
            <w:r w:rsidR="00541E72">
              <w:rPr>
                <w:rFonts w:asciiTheme="minorHAnsi" w:eastAsiaTheme="minorEastAsia" w:hAnsiTheme="minorHAnsi"/>
                <w:b w:val="0"/>
                <w:noProof/>
                <w:sz w:val="22"/>
                <w:lang w:eastAsia="fr-FR"/>
              </w:rPr>
              <w:tab/>
            </w:r>
            <w:r w:rsidR="00541E72" w:rsidRPr="00831889">
              <w:rPr>
                <w:rStyle w:val="Lienhypertexte"/>
                <w:noProof/>
              </w:rPr>
              <w:t>Liens ou boutons</w:t>
            </w:r>
            <w:r w:rsidR="00541E72">
              <w:rPr>
                <w:noProof/>
                <w:webHidden/>
              </w:rPr>
              <w:tab/>
            </w:r>
            <w:r w:rsidR="00541E72">
              <w:rPr>
                <w:noProof/>
                <w:webHidden/>
              </w:rPr>
              <w:fldChar w:fldCharType="begin"/>
            </w:r>
            <w:r w:rsidR="00541E72">
              <w:rPr>
                <w:noProof/>
                <w:webHidden/>
              </w:rPr>
              <w:instrText xml:space="preserve"> PAGEREF _Toc65739355 \h </w:instrText>
            </w:r>
            <w:r w:rsidR="00541E72">
              <w:rPr>
                <w:noProof/>
                <w:webHidden/>
              </w:rPr>
            </w:r>
            <w:r w:rsidR="00541E72">
              <w:rPr>
                <w:noProof/>
                <w:webHidden/>
              </w:rPr>
              <w:fldChar w:fldCharType="separate"/>
            </w:r>
            <w:r w:rsidR="00541E72">
              <w:rPr>
                <w:noProof/>
                <w:webHidden/>
              </w:rPr>
              <w:t>94</w:t>
            </w:r>
            <w:r w:rsidR="00541E72">
              <w:rPr>
                <w:noProof/>
                <w:webHidden/>
              </w:rPr>
              <w:fldChar w:fldCharType="end"/>
            </w:r>
          </w:hyperlink>
        </w:p>
        <w:p w14:paraId="17167582" w14:textId="68111021" w:rsidR="00541E72" w:rsidRDefault="003D62C4">
          <w:pPr>
            <w:pStyle w:val="TM2"/>
            <w:tabs>
              <w:tab w:val="left" w:pos="660"/>
              <w:tab w:val="right" w:leader="dot" w:pos="10194"/>
            </w:tabs>
            <w:rPr>
              <w:rFonts w:asciiTheme="minorHAnsi" w:eastAsiaTheme="minorEastAsia" w:hAnsiTheme="minorHAnsi"/>
              <w:b w:val="0"/>
              <w:noProof/>
              <w:sz w:val="22"/>
              <w:lang w:eastAsia="fr-FR"/>
            </w:rPr>
          </w:pPr>
          <w:hyperlink w:anchor="_Toc65739356" w:history="1">
            <w:r w:rsidR="00541E72" w:rsidRPr="00831889">
              <w:rPr>
                <w:rStyle w:val="Lienhypertexte"/>
                <w:noProof/>
              </w:rPr>
              <w:t>4.2</w:t>
            </w:r>
            <w:r w:rsidR="00541E72">
              <w:rPr>
                <w:rFonts w:asciiTheme="minorHAnsi" w:eastAsiaTheme="minorEastAsia" w:hAnsiTheme="minorHAnsi"/>
                <w:b w:val="0"/>
                <w:noProof/>
                <w:sz w:val="22"/>
                <w:lang w:eastAsia="fr-FR"/>
              </w:rPr>
              <w:tab/>
            </w:r>
            <w:r w:rsidR="00541E72" w:rsidRPr="00831889">
              <w:rPr>
                <w:rStyle w:val="Lienhypertexte"/>
                <w:noProof/>
              </w:rPr>
              <w:t>Gabarit de conception du lien</w:t>
            </w:r>
            <w:r w:rsidR="00541E72">
              <w:rPr>
                <w:noProof/>
                <w:webHidden/>
              </w:rPr>
              <w:tab/>
            </w:r>
            <w:r w:rsidR="00541E72">
              <w:rPr>
                <w:noProof/>
                <w:webHidden/>
              </w:rPr>
              <w:fldChar w:fldCharType="begin"/>
            </w:r>
            <w:r w:rsidR="00541E72">
              <w:rPr>
                <w:noProof/>
                <w:webHidden/>
              </w:rPr>
              <w:instrText xml:space="preserve"> PAGEREF _Toc65739356 \h </w:instrText>
            </w:r>
            <w:r w:rsidR="00541E72">
              <w:rPr>
                <w:noProof/>
                <w:webHidden/>
              </w:rPr>
            </w:r>
            <w:r w:rsidR="00541E72">
              <w:rPr>
                <w:noProof/>
                <w:webHidden/>
              </w:rPr>
              <w:fldChar w:fldCharType="separate"/>
            </w:r>
            <w:r w:rsidR="00541E72">
              <w:rPr>
                <w:noProof/>
                <w:webHidden/>
              </w:rPr>
              <w:t>94</w:t>
            </w:r>
            <w:r w:rsidR="00541E72">
              <w:rPr>
                <w:noProof/>
                <w:webHidden/>
              </w:rPr>
              <w:fldChar w:fldCharType="end"/>
            </w:r>
          </w:hyperlink>
        </w:p>
        <w:p w14:paraId="53A6B58C" w14:textId="5B2C5E42" w:rsidR="00541E72" w:rsidRDefault="003D62C4">
          <w:pPr>
            <w:pStyle w:val="TM2"/>
            <w:tabs>
              <w:tab w:val="left" w:pos="660"/>
              <w:tab w:val="right" w:leader="dot" w:pos="10194"/>
            </w:tabs>
            <w:rPr>
              <w:rFonts w:asciiTheme="minorHAnsi" w:eastAsiaTheme="minorEastAsia" w:hAnsiTheme="minorHAnsi"/>
              <w:b w:val="0"/>
              <w:noProof/>
              <w:sz w:val="22"/>
              <w:lang w:eastAsia="fr-FR"/>
            </w:rPr>
          </w:pPr>
          <w:hyperlink w:anchor="_Toc65739357" w:history="1">
            <w:r w:rsidR="00541E72" w:rsidRPr="00831889">
              <w:rPr>
                <w:rStyle w:val="Lienhypertexte"/>
                <w:noProof/>
              </w:rPr>
              <w:t>4.3</w:t>
            </w:r>
            <w:r w:rsidR="00541E72">
              <w:rPr>
                <w:rFonts w:asciiTheme="minorHAnsi" w:eastAsiaTheme="minorEastAsia" w:hAnsiTheme="minorHAnsi"/>
                <w:b w:val="0"/>
                <w:noProof/>
                <w:sz w:val="22"/>
                <w:lang w:eastAsia="fr-FR"/>
              </w:rPr>
              <w:tab/>
            </w:r>
            <w:r w:rsidR="00541E72" w:rsidRPr="00831889">
              <w:rPr>
                <w:rStyle w:val="Lienhypertexte"/>
                <w:noProof/>
              </w:rPr>
              <w:t>Gabarit de conception du bouton</w:t>
            </w:r>
            <w:r w:rsidR="00541E72">
              <w:rPr>
                <w:noProof/>
                <w:webHidden/>
              </w:rPr>
              <w:tab/>
            </w:r>
            <w:r w:rsidR="00541E72">
              <w:rPr>
                <w:noProof/>
                <w:webHidden/>
              </w:rPr>
              <w:fldChar w:fldCharType="begin"/>
            </w:r>
            <w:r w:rsidR="00541E72">
              <w:rPr>
                <w:noProof/>
                <w:webHidden/>
              </w:rPr>
              <w:instrText xml:space="preserve"> PAGEREF _Toc65739357 \h </w:instrText>
            </w:r>
            <w:r w:rsidR="00541E72">
              <w:rPr>
                <w:noProof/>
                <w:webHidden/>
              </w:rPr>
            </w:r>
            <w:r w:rsidR="00541E72">
              <w:rPr>
                <w:noProof/>
                <w:webHidden/>
              </w:rPr>
              <w:fldChar w:fldCharType="separate"/>
            </w:r>
            <w:r w:rsidR="00541E72">
              <w:rPr>
                <w:noProof/>
                <w:webHidden/>
              </w:rPr>
              <w:t>95</w:t>
            </w:r>
            <w:r w:rsidR="00541E72">
              <w:rPr>
                <w:noProof/>
                <w:webHidden/>
              </w:rPr>
              <w:fldChar w:fldCharType="end"/>
            </w:r>
          </w:hyperlink>
        </w:p>
        <w:p w14:paraId="3D8F93FA" w14:textId="04B42BBB" w:rsidR="00541E72" w:rsidRDefault="003D62C4">
          <w:pPr>
            <w:pStyle w:val="TM2"/>
            <w:tabs>
              <w:tab w:val="left" w:pos="660"/>
              <w:tab w:val="right" w:leader="dot" w:pos="10194"/>
            </w:tabs>
            <w:rPr>
              <w:rFonts w:asciiTheme="minorHAnsi" w:eastAsiaTheme="minorEastAsia" w:hAnsiTheme="minorHAnsi"/>
              <w:b w:val="0"/>
              <w:noProof/>
              <w:sz w:val="22"/>
              <w:lang w:eastAsia="fr-FR"/>
            </w:rPr>
          </w:pPr>
          <w:hyperlink w:anchor="_Toc65739358" w:history="1">
            <w:r w:rsidR="00541E72" w:rsidRPr="00831889">
              <w:rPr>
                <w:rStyle w:val="Lienhypertexte"/>
                <w:noProof/>
              </w:rPr>
              <w:t>4.4</w:t>
            </w:r>
            <w:r w:rsidR="00541E72">
              <w:rPr>
                <w:rFonts w:asciiTheme="minorHAnsi" w:eastAsiaTheme="minorEastAsia" w:hAnsiTheme="minorHAnsi"/>
                <w:b w:val="0"/>
                <w:noProof/>
                <w:sz w:val="22"/>
                <w:lang w:eastAsia="fr-FR"/>
              </w:rPr>
              <w:tab/>
            </w:r>
            <w:r w:rsidR="00541E72" w:rsidRPr="00831889">
              <w:rPr>
                <w:rStyle w:val="Lienhypertexte"/>
                <w:noProof/>
              </w:rPr>
              <w:t>Gabarit de conception ARIA Disclosure</w:t>
            </w:r>
            <w:r w:rsidR="00541E72">
              <w:rPr>
                <w:noProof/>
                <w:webHidden/>
              </w:rPr>
              <w:tab/>
            </w:r>
            <w:r w:rsidR="00541E72">
              <w:rPr>
                <w:noProof/>
                <w:webHidden/>
              </w:rPr>
              <w:fldChar w:fldCharType="begin"/>
            </w:r>
            <w:r w:rsidR="00541E72">
              <w:rPr>
                <w:noProof/>
                <w:webHidden/>
              </w:rPr>
              <w:instrText xml:space="preserve"> PAGEREF _Toc65739358 \h </w:instrText>
            </w:r>
            <w:r w:rsidR="00541E72">
              <w:rPr>
                <w:noProof/>
                <w:webHidden/>
              </w:rPr>
            </w:r>
            <w:r w:rsidR="00541E72">
              <w:rPr>
                <w:noProof/>
                <w:webHidden/>
              </w:rPr>
              <w:fldChar w:fldCharType="separate"/>
            </w:r>
            <w:r w:rsidR="00541E72">
              <w:rPr>
                <w:noProof/>
                <w:webHidden/>
              </w:rPr>
              <w:t>95</w:t>
            </w:r>
            <w:r w:rsidR="00541E72">
              <w:rPr>
                <w:noProof/>
                <w:webHidden/>
              </w:rPr>
              <w:fldChar w:fldCharType="end"/>
            </w:r>
          </w:hyperlink>
        </w:p>
        <w:p w14:paraId="482CA8AC" w14:textId="5E8E7223" w:rsidR="00541E72" w:rsidRDefault="003D62C4">
          <w:pPr>
            <w:pStyle w:val="TM2"/>
            <w:tabs>
              <w:tab w:val="left" w:pos="660"/>
              <w:tab w:val="right" w:leader="dot" w:pos="10194"/>
            </w:tabs>
            <w:rPr>
              <w:rFonts w:asciiTheme="minorHAnsi" w:eastAsiaTheme="minorEastAsia" w:hAnsiTheme="minorHAnsi"/>
              <w:b w:val="0"/>
              <w:noProof/>
              <w:sz w:val="22"/>
              <w:lang w:eastAsia="fr-FR"/>
            </w:rPr>
          </w:pPr>
          <w:hyperlink w:anchor="_Toc65739359" w:history="1">
            <w:r w:rsidR="00541E72" w:rsidRPr="00831889">
              <w:rPr>
                <w:rStyle w:val="Lienhypertexte"/>
                <w:noProof/>
              </w:rPr>
              <w:t>4.5</w:t>
            </w:r>
            <w:r w:rsidR="00541E72">
              <w:rPr>
                <w:rFonts w:asciiTheme="minorHAnsi" w:eastAsiaTheme="minorEastAsia" w:hAnsiTheme="minorHAnsi"/>
                <w:b w:val="0"/>
                <w:noProof/>
                <w:sz w:val="22"/>
                <w:lang w:eastAsia="fr-FR"/>
              </w:rPr>
              <w:tab/>
            </w:r>
            <w:r w:rsidR="00541E72" w:rsidRPr="00831889">
              <w:rPr>
                <w:rStyle w:val="Lienhypertexte"/>
                <w:noProof/>
              </w:rPr>
              <w:t>Gabarit de conception ARIA accordéon</w:t>
            </w:r>
            <w:r w:rsidR="00541E72">
              <w:rPr>
                <w:noProof/>
                <w:webHidden/>
              </w:rPr>
              <w:tab/>
            </w:r>
            <w:r w:rsidR="00541E72">
              <w:rPr>
                <w:noProof/>
                <w:webHidden/>
              </w:rPr>
              <w:fldChar w:fldCharType="begin"/>
            </w:r>
            <w:r w:rsidR="00541E72">
              <w:rPr>
                <w:noProof/>
                <w:webHidden/>
              </w:rPr>
              <w:instrText xml:space="preserve"> PAGEREF _Toc65739359 \h </w:instrText>
            </w:r>
            <w:r w:rsidR="00541E72">
              <w:rPr>
                <w:noProof/>
                <w:webHidden/>
              </w:rPr>
            </w:r>
            <w:r w:rsidR="00541E72">
              <w:rPr>
                <w:noProof/>
                <w:webHidden/>
              </w:rPr>
              <w:fldChar w:fldCharType="separate"/>
            </w:r>
            <w:r w:rsidR="00541E72">
              <w:rPr>
                <w:noProof/>
                <w:webHidden/>
              </w:rPr>
              <w:t>96</w:t>
            </w:r>
            <w:r w:rsidR="00541E72">
              <w:rPr>
                <w:noProof/>
                <w:webHidden/>
              </w:rPr>
              <w:fldChar w:fldCharType="end"/>
            </w:r>
          </w:hyperlink>
        </w:p>
        <w:p w14:paraId="744FB9EE" w14:textId="762816D4" w:rsidR="00541E72" w:rsidRDefault="003D62C4">
          <w:pPr>
            <w:pStyle w:val="TM2"/>
            <w:tabs>
              <w:tab w:val="left" w:pos="660"/>
              <w:tab w:val="right" w:leader="dot" w:pos="10194"/>
            </w:tabs>
            <w:rPr>
              <w:rFonts w:asciiTheme="minorHAnsi" w:eastAsiaTheme="minorEastAsia" w:hAnsiTheme="minorHAnsi"/>
              <w:b w:val="0"/>
              <w:noProof/>
              <w:sz w:val="22"/>
              <w:lang w:eastAsia="fr-FR"/>
            </w:rPr>
          </w:pPr>
          <w:hyperlink w:anchor="_Toc65739360" w:history="1">
            <w:r w:rsidR="00541E72" w:rsidRPr="00831889">
              <w:rPr>
                <w:rStyle w:val="Lienhypertexte"/>
                <w:noProof/>
              </w:rPr>
              <w:t>4.6</w:t>
            </w:r>
            <w:r w:rsidR="00541E72">
              <w:rPr>
                <w:rFonts w:asciiTheme="minorHAnsi" w:eastAsiaTheme="minorEastAsia" w:hAnsiTheme="minorHAnsi"/>
                <w:b w:val="0"/>
                <w:noProof/>
                <w:sz w:val="22"/>
                <w:lang w:eastAsia="fr-FR"/>
              </w:rPr>
              <w:tab/>
            </w:r>
            <w:r w:rsidR="00541E72" w:rsidRPr="00831889">
              <w:rPr>
                <w:rStyle w:val="Lienhypertexte"/>
                <w:noProof/>
              </w:rPr>
              <w:t>Gabarit de conception ARIA Carrousel</w:t>
            </w:r>
            <w:r w:rsidR="00541E72">
              <w:rPr>
                <w:noProof/>
                <w:webHidden/>
              </w:rPr>
              <w:tab/>
            </w:r>
            <w:r w:rsidR="00541E72">
              <w:rPr>
                <w:noProof/>
                <w:webHidden/>
              </w:rPr>
              <w:fldChar w:fldCharType="begin"/>
            </w:r>
            <w:r w:rsidR="00541E72">
              <w:rPr>
                <w:noProof/>
                <w:webHidden/>
              </w:rPr>
              <w:instrText xml:space="preserve"> PAGEREF _Toc65739360 \h </w:instrText>
            </w:r>
            <w:r w:rsidR="00541E72">
              <w:rPr>
                <w:noProof/>
                <w:webHidden/>
              </w:rPr>
            </w:r>
            <w:r w:rsidR="00541E72">
              <w:rPr>
                <w:noProof/>
                <w:webHidden/>
              </w:rPr>
              <w:fldChar w:fldCharType="separate"/>
            </w:r>
            <w:r w:rsidR="00541E72">
              <w:rPr>
                <w:noProof/>
                <w:webHidden/>
              </w:rPr>
              <w:t>97</w:t>
            </w:r>
            <w:r w:rsidR="00541E72">
              <w:rPr>
                <w:noProof/>
                <w:webHidden/>
              </w:rPr>
              <w:fldChar w:fldCharType="end"/>
            </w:r>
          </w:hyperlink>
        </w:p>
        <w:p w14:paraId="319CCB6F" w14:textId="16706AAA" w:rsidR="00541E72" w:rsidRDefault="003D62C4">
          <w:pPr>
            <w:pStyle w:val="TM2"/>
            <w:tabs>
              <w:tab w:val="left" w:pos="660"/>
              <w:tab w:val="right" w:leader="dot" w:pos="10194"/>
            </w:tabs>
            <w:rPr>
              <w:rFonts w:asciiTheme="minorHAnsi" w:eastAsiaTheme="minorEastAsia" w:hAnsiTheme="minorHAnsi"/>
              <w:b w:val="0"/>
              <w:noProof/>
              <w:sz w:val="22"/>
              <w:lang w:eastAsia="fr-FR"/>
            </w:rPr>
          </w:pPr>
          <w:hyperlink w:anchor="_Toc65739361" w:history="1">
            <w:r w:rsidR="00541E72" w:rsidRPr="00831889">
              <w:rPr>
                <w:rStyle w:val="Lienhypertexte"/>
                <w:noProof/>
              </w:rPr>
              <w:t>4.7</w:t>
            </w:r>
            <w:r w:rsidR="00541E72">
              <w:rPr>
                <w:rFonts w:asciiTheme="minorHAnsi" w:eastAsiaTheme="minorEastAsia" w:hAnsiTheme="minorHAnsi"/>
                <w:b w:val="0"/>
                <w:noProof/>
                <w:sz w:val="22"/>
                <w:lang w:eastAsia="fr-FR"/>
              </w:rPr>
              <w:tab/>
            </w:r>
            <w:r w:rsidR="00541E72" w:rsidRPr="00831889">
              <w:rPr>
                <w:rStyle w:val="Lienhypertexte"/>
                <w:noProof/>
              </w:rPr>
              <w:t>Gabarit de conception du système d’onglets</w:t>
            </w:r>
            <w:r w:rsidR="00541E72">
              <w:rPr>
                <w:noProof/>
                <w:webHidden/>
              </w:rPr>
              <w:tab/>
            </w:r>
            <w:r w:rsidR="00541E72">
              <w:rPr>
                <w:noProof/>
                <w:webHidden/>
              </w:rPr>
              <w:fldChar w:fldCharType="begin"/>
            </w:r>
            <w:r w:rsidR="00541E72">
              <w:rPr>
                <w:noProof/>
                <w:webHidden/>
              </w:rPr>
              <w:instrText xml:space="preserve"> PAGEREF _Toc65739361 \h </w:instrText>
            </w:r>
            <w:r w:rsidR="00541E72">
              <w:rPr>
                <w:noProof/>
                <w:webHidden/>
              </w:rPr>
            </w:r>
            <w:r w:rsidR="00541E72">
              <w:rPr>
                <w:noProof/>
                <w:webHidden/>
              </w:rPr>
              <w:fldChar w:fldCharType="separate"/>
            </w:r>
            <w:r w:rsidR="00541E72">
              <w:rPr>
                <w:noProof/>
                <w:webHidden/>
              </w:rPr>
              <w:t>99</w:t>
            </w:r>
            <w:r w:rsidR="00541E72">
              <w:rPr>
                <w:noProof/>
                <w:webHidden/>
              </w:rPr>
              <w:fldChar w:fldCharType="end"/>
            </w:r>
          </w:hyperlink>
        </w:p>
        <w:p w14:paraId="6735316C" w14:textId="63A8885A" w:rsidR="00541E72" w:rsidRDefault="003D62C4">
          <w:pPr>
            <w:pStyle w:val="TM2"/>
            <w:tabs>
              <w:tab w:val="left" w:pos="660"/>
              <w:tab w:val="right" w:leader="dot" w:pos="10194"/>
            </w:tabs>
            <w:rPr>
              <w:rFonts w:asciiTheme="minorHAnsi" w:eastAsiaTheme="minorEastAsia" w:hAnsiTheme="minorHAnsi"/>
              <w:b w:val="0"/>
              <w:noProof/>
              <w:sz w:val="22"/>
              <w:lang w:eastAsia="fr-FR"/>
            </w:rPr>
          </w:pPr>
          <w:hyperlink w:anchor="_Toc65739362" w:history="1">
            <w:r w:rsidR="00541E72" w:rsidRPr="00831889">
              <w:rPr>
                <w:rStyle w:val="Lienhypertexte"/>
                <w:noProof/>
              </w:rPr>
              <w:t>4.8</w:t>
            </w:r>
            <w:r w:rsidR="00541E72">
              <w:rPr>
                <w:rFonts w:asciiTheme="minorHAnsi" w:eastAsiaTheme="minorEastAsia" w:hAnsiTheme="minorHAnsi"/>
                <w:b w:val="0"/>
                <w:noProof/>
                <w:sz w:val="22"/>
                <w:lang w:eastAsia="fr-FR"/>
              </w:rPr>
              <w:tab/>
            </w:r>
            <w:r w:rsidR="00541E72" w:rsidRPr="00831889">
              <w:rPr>
                <w:rStyle w:val="Lienhypertexte"/>
                <w:noProof/>
              </w:rPr>
              <w:t>Comment cacher un texte visuellement mais lisible par les technologies d’assistance ?</w:t>
            </w:r>
            <w:r w:rsidR="00541E72">
              <w:rPr>
                <w:noProof/>
                <w:webHidden/>
              </w:rPr>
              <w:tab/>
            </w:r>
            <w:r w:rsidR="00541E72">
              <w:rPr>
                <w:noProof/>
                <w:webHidden/>
              </w:rPr>
              <w:fldChar w:fldCharType="begin"/>
            </w:r>
            <w:r w:rsidR="00541E72">
              <w:rPr>
                <w:noProof/>
                <w:webHidden/>
              </w:rPr>
              <w:instrText xml:space="preserve"> PAGEREF _Toc65739362 \h </w:instrText>
            </w:r>
            <w:r w:rsidR="00541E72">
              <w:rPr>
                <w:noProof/>
                <w:webHidden/>
              </w:rPr>
            </w:r>
            <w:r w:rsidR="00541E72">
              <w:rPr>
                <w:noProof/>
                <w:webHidden/>
              </w:rPr>
              <w:fldChar w:fldCharType="separate"/>
            </w:r>
            <w:r w:rsidR="00541E72">
              <w:rPr>
                <w:noProof/>
                <w:webHidden/>
              </w:rPr>
              <w:t>101</w:t>
            </w:r>
            <w:r w:rsidR="00541E72">
              <w:rPr>
                <w:noProof/>
                <w:webHidden/>
              </w:rPr>
              <w:fldChar w:fldCharType="end"/>
            </w:r>
          </w:hyperlink>
        </w:p>
        <w:p w14:paraId="61F1C734" w14:textId="7EB5DCBD" w:rsidR="005B18EE" w:rsidRDefault="00121461" w:rsidP="00943B06">
          <w:pPr>
            <w:rPr>
              <w:b/>
              <w:bCs/>
            </w:rPr>
          </w:pPr>
          <w:r>
            <w:rPr>
              <w:smallCaps/>
              <w:color w:val="C00000"/>
              <w:sz w:val="30"/>
            </w:rPr>
            <w:fldChar w:fldCharType="end"/>
          </w:r>
          <w:r w:rsidR="005B18EE">
            <w:rPr>
              <w:b/>
              <w:bCs/>
            </w:rPr>
            <w:br w:type="page"/>
          </w:r>
        </w:p>
      </w:sdtContent>
    </w:sdt>
    <w:p w14:paraId="1D9D1EFC" w14:textId="7CD832B4" w:rsidR="00A442AF" w:rsidRDefault="004D456E" w:rsidP="0083444B">
      <w:pPr>
        <w:pStyle w:val="Titre1"/>
      </w:pPr>
      <w:bookmarkStart w:id="0" w:name="_Toc65739329"/>
      <w:r>
        <w:lastRenderedPageBreak/>
        <w:t>Contexte</w:t>
      </w:r>
      <w:bookmarkEnd w:id="0"/>
    </w:p>
    <w:p w14:paraId="17E6594D" w14:textId="055A7C1E" w:rsidR="00705A17" w:rsidRDefault="00705A17" w:rsidP="004D456E">
      <w:r>
        <w:t xml:space="preserve">L’objectif de l’audit est de </w:t>
      </w:r>
      <w:r w:rsidR="00882C07">
        <w:t xml:space="preserve">réaliser un état des lieux de l’accessibilité du site institutionnel de la caisse de prévoyance et de retraite du personnel de la SNCF </w:t>
      </w:r>
      <w:hyperlink r:id="rId13" w:history="1">
        <w:r w:rsidR="00BF45FC" w:rsidRPr="00BF45FC">
          <w:rPr>
            <w:rStyle w:val="Lienhypertexte"/>
          </w:rPr>
          <w:t>cprpsncf.fr</w:t>
        </w:r>
      </w:hyperlink>
      <w:r w:rsidR="00BF45FC">
        <w:t>.</w:t>
      </w:r>
    </w:p>
    <w:p w14:paraId="7B5840EB" w14:textId="0A3718B1" w:rsidR="00BF45FC" w:rsidRDefault="00D1388D" w:rsidP="004D456E">
      <w:r>
        <w:t>Cet audit</w:t>
      </w:r>
      <w:r w:rsidR="00BF45FC">
        <w:t xml:space="preserve"> permettra la création d’une déclaration d</w:t>
      </w:r>
      <w:r w:rsidR="00A925AD">
        <w:t>’accessibilité</w:t>
      </w:r>
      <w:r w:rsidR="00FF0091">
        <w:t xml:space="preserve">, </w:t>
      </w:r>
      <w:r w:rsidR="00FE4403">
        <w:t>la</w:t>
      </w:r>
      <w:r w:rsidR="00EA414B">
        <w:t xml:space="preserve"> mesure</w:t>
      </w:r>
      <w:r w:rsidR="00FE4403">
        <w:t xml:space="preserve"> de</w:t>
      </w:r>
      <w:r w:rsidR="00EA414B">
        <w:t xml:space="preserve"> la conformité au RGAA</w:t>
      </w:r>
      <w:r w:rsidR="00FF0091">
        <w:t xml:space="preserve"> et l’établissement d’un schéma pluriannuel de mise en accessibilité</w:t>
      </w:r>
      <w:r w:rsidR="00EA414B">
        <w:t>.</w:t>
      </w:r>
    </w:p>
    <w:p w14:paraId="7EBAFC43" w14:textId="64A1A293" w:rsidR="00480E37" w:rsidRDefault="00480E37" w:rsidP="004D456E">
      <w:r>
        <w:t xml:space="preserve">L’audit du site internet institutionnel de la caisse de prévoyance et de retraite du personnel de la SNCF a été réalisé par </w:t>
      </w:r>
      <w:hyperlink r:id="rId14" w:history="1">
        <w:r w:rsidRPr="004D456E">
          <w:rPr>
            <w:rStyle w:val="Lienhypertexte"/>
          </w:rPr>
          <w:t xml:space="preserve">Steven Mouret, expert </w:t>
        </w:r>
        <w:proofErr w:type="spellStart"/>
        <w:r w:rsidRPr="004D456E">
          <w:rPr>
            <w:rStyle w:val="Lienhypertexte"/>
          </w:rPr>
          <w:t>AccessiWeb</w:t>
        </w:r>
        <w:proofErr w:type="spellEnd"/>
      </w:hyperlink>
      <w:r>
        <w:t xml:space="preserve"> en évaluation, au moyen de navigateurs web et d’outils spécialisés. Des tests de restitution ont également été réalisés conformément à la base de référence.</w:t>
      </w:r>
    </w:p>
    <w:p w14:paraId="6B290B25" w14:textId="5634EB51" w:rsidR="00EA020E" w:rsidRDefault="00EA020E" w:rsidP="004D456E">
      <w:r>
        <w:t>Le référentiel utilisé est le RGAA dans sa version 4</w:t>
      </w:r>
      <w:r w:rsidR="00BF71B6">
        <w:t>.1</w:t>
      </w:r>
      <w:r w:rsidR="00705A17">
        <w:t xml:space="preserve"> qui est consultable à l’adresse suivante :</w:t>
      </w:r>
    </w:p>
    <w:p w14:paraId="38378CF3" w14:textId="13BE4BA7" w:rsidR="00705A17" w:rsidRDefault="003D62C4" w:rsidP="00705A17">
      <w:pPr>
        <w:rPr>
          <w:rStyle w:val="Lienhypertexte"/>
        </w:rPr>
      </w:pPr>
      <w:hyperlink r:id="rId15" w:history="1">
        <w:r w:rsidR="00705A17" w:rsidRPr="004F0906">
          <w:rPr>
            <w:rStyle w:val="Lienhypertexte"/>
          </w:rPr>
          <w:t>https://www.numerique.gouv.fr/publications/rgaa-accessibilite/</w:t>
        </w:r>
      </w:hyperlink>
    </w:p>
    <w:p w14:paraId="066906C9" w14:textId="2074C4C5" w:rsidR="00D1388D" w:rsidRDefault="002273D3" w:rsidP="00BD7C65">
      <w:pPr>
        <w:pStyle w:val="Titre2"/>
      </w:pPr>
      <w:bookmarkStart w:id="1" w:name="_Toc65739330"/>
      <w:r>
        <w:t>Conformité</w:t>
      </w:r>
      <w:r w:rsidR="00BD7C65">
        <w:t xml:space="preserve"> aux RGAA</w:t>
      </w:r>
      <w:bookmarkEnd w:id="1"/>
    </w:p>
    <w:p w14:paraId="4D295B5E" w14:textId="77777777" w:rsidR="004C34C2" w:rsidRDefault="002D4041" w:rsidP="006E2E10">
      <w:pPr>
        <w:rPr>
          <w:noProof/>
          <w:lang w:bidi="fr-FR"/>
        </w:rPr>
      </w:pPr>
      <w:r>
        <w:rPr>
          <w:noProof/>
          <w:lang w:bidi="fr-FR"/>
        </w:rPr>
        <w:t>La conformité</w:t>
      </w:r>
      <w:r w:rsidR="00984CF0">
        <w:rPr>
          <w:noProof/>
          <w:lang w:bidi="fr-FR"/>
        </w:rPr>
        <w:t xml:space="preserve"> au RGAA</w:t>
      </w:r>
      <w:r>
        <w:rPr>
          <w:noProof/>
          <w:lang w:bidi="fr-FR"/>
        </w:rPr>
        <w:t xml:space="preserve"> est l’état de ce qui présente le respect</w:t>
      </w:r>
      <w:r w:rsidR="00C54C9E">
        <w:rPr>
          <w:noProof/>
          <w:lang w:bidi="fr-FR"/>
        </w:rPr>
        <w:t xml:space="preserve"> à </w:t>
      </w:r>
      <w:r w:rsidR="008D4030">
        <w:rPr>
          <w:noProof/>
          <w:lang w:bidi="fr-FR"/>
        </w:rPr>
        <w:t>la norme du RGAA. Pour cela il est nécessaire de respecter le cadre défini par le RGAA</w:t>
      </w:r>
      <w:r w:rsidR="007E33CB">
        <w:rPr>
          <w:noProof/>
          <w:lang w:bidi="fr-FR"/>
        </w:rPr>
        <w:t>.</w:t>
      </w:r>
      <w:r w:rsidR="00074B11">
        <w:rPr>
          <w:noProof/>
          <w:lang w:bidi="fr-FR"/>
        </w:rPr>
        <w:t xml:space="preserve"> </w:t>
      </w:r>
      <w:hyperlink r:id="rId16" w:anchor="%C3%89valuation-de-la-conformit%C3%A9-%C3%A0-la-norme-de-r%C3%A9f%C3%A9rence" w:history="1">
        <w:r w:rsidR="00A37A64" w:rsidRPr="00015611">
          <w:rPr>
            <w:rStyle w:val="Lienhypertexte"/>
            <w:noProof/>
            <w:lang w:bidi="fr-FR"/>
          </w:rPr>
          <w:t>Vous pouvez consulter les obligations légales</w:t>
        </w:r>
        <w:r w:rsidR="003943E8" w:rsidRPr="00015611">
          <w:rPr>
            <w:rStyle w:val="Lienhypertexte"/>
            <w:noProof/>
            <w:lang w:bidi="fr-FR"/>
          </w:rPr>
          <w:t xml:space="preserve"> sur le site du RGAA</w:t>
        </w:r>
      </w:hyperlink>
      <w:r w:rsidR="003943E8">
        <w:rPr>
          <w:noProof/>
          <w:lang w:bidi="fr-FR"/>
        </w:rPr>
        <w:t>.</w:t>
      </w:r>
    </w:p>
    <w:p w14:paraId="3AAD888B" w14:textId="2D91CB19" w:rsidR="006E2E10" w:rsidRDefault="00ED70B2" w:rsidP="006E2E10">
      <w:pPr>
        <w:rPr>
          <w:noProof/>
          <w:lang w:bidi="fr-FR"/>
        </w:rPr>
      </w:pPr>
      <w:r>
        <w:rPr>
          <w:noProof/>
          <w:lang w:bidi="fr-FR"/>
        </w:rPr>
        <w:t>Voici une liste non exhaustif de</w:t>
      </w:r>
      <w:r w:rsidR="00A91F1C">
        <w:rPr>
          <w:noProof/>
          <w:lang w:bidi="fr-FR"/>
        </w:rPr>
        <w:t>s</w:t>
      </w:r>
      <w:r>
        <w:rPr>
          <w:noProof/>
          <w:lang w:bidi="fr-FR"/>
        </w:rPr>
        <w:t xml:space="preserve"> obligations :</w:t>
      </w:r>
    </w:p>
    <w:p w14:paraId="309CA059" w14:textId="30E6E3D8" w:rsidR="009B6053" w:rsidRDefault="00B23149" w:rsidP="00ED70B2">
      <w:pPr>
        <w:pStyle w:val="Listepuces"/>
      </w:pPr>
      <w:r>
        <w:t>r</w:t>
      </w:r>
      <w:r w:rsidR="00A874C7">
        <w:t>éaliser un audit</w:t>
      </w:r>
      <w:r w:rsidR="00845F67">
        <w:t xml:space="preserve"> pour évaluer la conformité</w:t>
      </w:r>
      <w:r w:rsidR="00BC78D8">
        <w:t> ;</w:t>
      </w:r>
    </w:p>
    <w:p w14:paraId="76408262" w14:textId="401D9029" w:rsidR="00A874C7" w:rsidRDefault="00B23149" w:rsidP="00EB7B7A">
      <w:pPr>
        <w:pStyle w:val="Listepuces"/>
        <w:tabs>
          <w:tab w:val="clear" w:pos="360"/>
          <w:tab w:val="num" w:pos="720"/>
        </w:tabs>
        <w:ind w:left="720"/>
      </w:pPr>
      <w:r>
        <w:t>c</w:t>
      </w:r>
      <w:r w:rsidR="00705ECD">
        <w:t>et audit doit être fiable</w:t>
      </w:r>
      <w:r w:rsidR="00B34415">
        <w:t xml:space="preserve"> et représentatif</w:t>
      </w:r>
      <w:r>
        <w:t> ;</w:t>
      </w:r>
    </w:p>
    <w:p w14:paraId="49C56389" w14:textId="55F7565A" w:rsidR="00E625B7" w:rsidRDefault="00B23149" w:rsidP="00EB7B7A">
      <w:pPr>
        <w:pStyle w:val="Listepuces"/>
        <w:tabs>
          <w:tab w:val="clear" w:pos="360"/>
          <w:tab w:val="num" w:pos="720"/>
        </w:tabs>
        <w:ind w:left="720"/>
      </w:pPr>
      <w:r>
        <w:t>r</w:t>
      </w:r>
      <w:r w:rsidR="00845F67">
        <w:t>es</w:t>
      </w:r>
      <w:r w:rsidR="00ED70B2">
        <w:t>pecter</w:t>
      </w:r>
      <w:r w:rsidR="00A10376">
        <w:t xml:space="preserve"> l’échantillon de page</w:t>
      </w:r>
      <w:r>
        <w:t> ;</w:t>
      </w:r>
    </w:p>
    <w:p w14:paraId="4AF93B8C" w14:textId="6684AC50" w:rsidR="00CB00C3" w:rsidRDefault="00B23149" w:rsidP="00EB7B7A">
      <w:pPr>
        <w:pStyle w:val="Listepuces"/>
        <w:tabs>
          <w:tab w:val="clear" w:pos="360"/>
          <w:tab w:val="num" w:pos="720"/>
        </w:tabs>
        <w:ind w:left="720"/>
      </w:pPr>
      <w:r>
        <w:t>u</w:t>
      </w:r>
      <w:r w:rsidR="005269FB">
        <w:t>tiliser un environnement de test représentatif</w:t>
      </w:r>
      <w:r w:rsidR="00DA1F2A">
        <w:t xml:space="preserve"> des technologies d’assistance majoritairement utilisées</w:t>
      </w:r>
      <w:r>
        <w:t> ;</w:t>
      </w:r>
    </w:p>
    <w:p w14:paraId="1A9BA294" w14:textId="634C4A50" w:rsidR="001E752F" w:rsidRDefault="00B23149" w:rsidP="001E752F">
      <w:pPr>
        <w:pStyle w:val="Listepuces"/>
      </w:pPr>
      <w:r>
        <w:t>f</w:t>
      </w:r>
      <w:r w:rsidR="001E752F">
        <w:t>ournir des alternatives aux contenus dérogés quand cela est possible</w:t>
      </w:r>
      <w:r>
        <w:t> ;</w:t>
      </w:r>
    </w:p>
    <w:p w14:paraId="32D22F3C" w14:textId="64739548" w:rsidR="005A21C0" w:rsidRDefault="00B23149" w:rsidP="001E752F">
      <w:pPr>
        <w:pStyle w:val="Listepuces"/>
      </w:pPr>
      <w:r>
        <w:t>i</w:t>
      </w:r>
      <w:r w:rsidR="003163E9">
        <w:t>ndiquer sur</w:t>
      </w:r>
      <w:r w:rsidR="00A11FAA">
        <w:t xml:space="preserve"> la pa</w:t>
      </w:r>
      <w:r w:rsidR="007254AC">
        <w:t>ge d’accueil le niveau d</w:t>
      </w:r>
      <w:r w:rsidR="001E752F">
        <w:t>’accessibilité</w:t>
      </w:r>
      <w:r>
        <w:t> ;</w:t>
      </w:r>
    </w:p>
    <w:p w14:paraId="63F322F0" w14:textId="0AE140C2" w:rsidR="001E752F" w:rsidRDefault="00B23149" w:rsidP="005A21C0">
      <w:pPr>
        <w:pStyle w:val="Listepuces"/>
      </w:pPr>
      <w:r>
        <w:t>c</w:t>
      </w:r>
      <w:r w:rsidR="00EF6A93">
        <w:t xml:space="preserve">réer une page « Accessibilité » accessible depuis la page d’accueil et </w:t>
      </w:r>
      <w:r w:rsidR="006679CF">
        <w:t xml:space="preserve">depuis </w:t>
      </w:r>
      <w:r w:rsidR="00EF6A93">
        <w:t>n’importe quelle page du site</w:t>
      </w:r>
      <w:r w:rsidR="004F49A8">
        <w:t>. Cette page doit contenir les éléments suivants :</w:t>
      </w:r>
    </w:p>
    <w:p w14:paraId="213669C2" w14:textId="06CB606E" w:rsidR="004F49A8" w:rsidRDefault="007E1B75" w:rsidP="004F49A8">
      <w:pPr>
        <w:pStyle w:val="Listepuces"/>
        <w:tabs>
          <w:tab w:val="clear" w:pos="360"/>
          <w:tab w:val="num" w:pos="720"/>
        </w:tabs>
        <w:ind w:left="720"/>
      </w:pPr>
      <w:r>
        <w:t>l</w:t>
      </w:r>
      <w:r w:rsidR="004F49A8">
        <w:t>a déclaration d’accessibilité</w:t>
      </w:r>
      <w:r>
        <w:t> ;</w:t>
      </w:r>
    </w:p>
    <w:p w14:paraId="15F08EC3" w14:textId="4EBDB7C1" w:rsidR="00D84288" w:rsidRDefault="007E1B75" w:rsidP="004F49A8">
      <w:pPr>
        <w:pStyle w:val="Listepuces"/>
        <w:tabs>
          <w:tab w:val="clear" w:pos="360"/>
          <w:tab w:val="num" w:pos="720"/>
        </w:tabs>
        <w:ind w:left="720"/>
      </w:pPr>
      <w:r>
        <w:lastRenderedPageBreak/>
        <w:t>l</w:t>
      </w:r>
      <w:r w:rsidR="00D84288">
        <w:t>e schéma pluriannuel de mise en accessibilité</w:t>
      </w:r>
      <w:r>
        <w:t> ;</w:t>
      </w:r>
    </w:p>
    <w:p w14:paraId="3668DCD4" w14:textId="1AA58B8E" w:rsidR="00D84288" w:rsidRDefault="007E1B75" w:rsidP="004F49A8">
      <w:pPr>
        <w:pStyle w:val="Listepuces"/>
        <w:tabs>
          <w:tab w:val="clear" w:pos="360"/>
          <w:tab w:val="num" w:pos="720"/>
        </w:tabs>
        <w:ind w:left="720"/>
      </w:pPr>
      <w:r>
        <w:t>l</w:t>
      </w:r>
      <w:r w:rsidR="00D84288">
        <w:t>e plan d‘actions de l’année en cours</w:t>
      </w:r>
      <w:r>
        <w:t>.</w:t>
      </w:r>
    </w:p>
    <w:p w14:paraId="1812B088" w14:textId="68A9AEAD" w:rsidR="002273D3" w:rsidRPr="002273D3" w:rsidRDefault="002273D3" w:rsidP="002273D3">
      <w:pPr>
        <w:pStyle w:val="Titre3"/>
      </w:pPr>
      <w:r>
        <w:t>Statuts des critères</w:t>
      </w:r>
    </w:p>
    <w:p w14:paraId="3AD28BDE" w14:textId="4BCE9FCE" w:rsidR="00BD7C65" w:rsidRDefault="002A076E" w:rsidP="00BD7C65">
      <w:r>
        <w:t>Afin de mesurer la conformité, le RGAA utilise des statuts</w:t>
      </w:r>
      <w:r w:rsidR="00554360">
        <w:t>, un critère peut avoir comme statuts :</w:t>
      </w:r>
    </w:p>
    <w:p w14:paraId="2A5DADC8" w14:textId="3EDB519E" w:rsidR="00554360" w:rsidRDefault="00B22EA7" w:rsidP="00554360">
      <w:pPr>
        <w:pStyle w:val="Listepuces"/>
      </w:pPr>
      <w:r>
        <w:t>C</w:t>
      </w:r>
      <w:r w:rsidR="00554360">
        <w:t>onforme (C)</w:t>
      </w:r>
    </w:p>
    <w:p w14:paraId="40D1B401" w14:textId="7ED6E613" w:rsidR="00554360" w:rsidRDefault="00554360" w:rsidP="00554360">
      <w:pPr>
        <w:pStyle w:val="Listepuces"/>
      </w:pPr>
      <w:r>
        <w:t>Non conforme (NC)</w:t>
      </w:r>
    </w:p>
    <w:p w14:paraId="15455247" w14:textId="7FF043F2" w:rsidR="00B22EA7" w:rsidRDefault="00B22EA7" w:rsidP="00554360">
      <w:pPr>
        <w:pStyle w:val="Listepuces"/>
      </w:pPr>
      <w:r>
        <w:t>Non applicable (NA)</w:t>
      </w:r>
    </w:p>
    <w:p w14:paraId="3F6B8816" w14:textId="4D333A0A" w:rsidR="00B22EA7" w:rsidRDefault="00B22EA7" w:rsidP="00554360">
      <w:pPr>
        <w:pStyle w:val="Listepuces"/>
      </w:pPr>
      <w:r>
        <w:t>Non testé (NT)</w:t>
      </w:r>
    </w:p>
    <w:p w14:paraId="125899C5" w14:textId="4628D675" w:rsidR="00705A17" w:rsidRDefault="003335AA" w:rsidP="004D456E">
      <w:r w:rsidRPr="00846933">
        <w:t>Certain</w:t>
      </w:r>
      <w:r w:rsidR="00846933">
        <w:t xml:space="preserve">s </w:t>
      </w:r>
      <w:r w:rsidR="00A7047E">
        <w:t>critère</w:t>
      </w:r>
      <w:r w:rsidR="00956D75">
        <w:t>s</w:t>
      </w:r>
      <w:r w:rsidR="00A7047E">
        <w:t xml:space="preserve"> peuvent avoir un statut dérogé</w:t>
      </w:r>
      <w:r w:rsidR="00956D75">
        <w:t xml:space="preserve"> (D)</w:t>
      </w:r>
      <w:r w:rsidR="003B714F">
        <w:t xml:space="preserve"> qui indique qu’un contenu </w:t>
      </w:r>
      <w:r w:rsidR="00956D75">
        <w:t>ne peut être rendu accessible.</w:t>
      </w:r>
      <w:r w:rsidR="001A5609">
        <w:t xml:space="preserve"> Dans ce cas une alternative </w:t>
      </w:r>
      <w:r w:rsidR="00606EAF">
        <w:t xml:space="preserve">doit </w:t>
      </w:r>
      <w:r w:rsidR="001A5609">
        <w:t>être fourni</w:t>
      </w:r>
      <w:r w:rsidR="00606EAF">
        <w:t>e</w:t>
      </w:r>
      <w:r w:rsidR="001A5609">
        <w:t xml:space="preserve"> quand cela est possible.</w:t>
      </w:r>
    </w:p>
    <w:p w14:paraId="3C59E5B9" w14:textId="03C4BE02" w:rsidR="005E6BA5" w:rsidRDefault="005E6BA5" w:rsidP="004D456E">
      <w:r>
        <w:t>Vous re</w:t>
      </w:r>
      <w:r w:rsidR="005E2499">
        <w:t>trouvez ces statuts dans la grille d’audit livré</w:t>
      </w:r>
      <w:r w:rsidR="00076072">
        <w:t>e</w:t>
      </w:r>
      <w:r w:rsidR="005E2499">
        <w:t xml:space="preserve"> lors de cet audit</w:t>
      </w:r>
      <w:r w:rsidR="00D37709">
        <w:t xml:space="preserve"> « </w:t>
      </w:r>
      <w:r w:rsidR="00D37709" w:rsidRPr="00D37709">
        <w:t>cprpsncf.fr-rgaa4</w:t>
      </w:r>
      <w:r w:rsidR="00720791">
        <w:t>.1</w:t>
      </w:r>
      <w:r w:rsidR="00D37709" w:rsidRPr="00D37709">
        <w:t>-grille-previsite</w:t>
      </w:r>
      <w:r w:rsidR="00D37709">
        <w:t>.ods »</w:t>
      </w:r>
      <w:r w:rsidR="005E2499">
        <w:t>.</w:t>
      </w:r>
    </w:p>
    <w:p w14:paraId="48293249" w14:textId="77777777" w:rsidR="00A14A27" w:rsidRDefault="00A14A27">
      <w:pPr>
        <w:spacing w:line="259" w:lineRule="auto"/>
        <w:rPr>
          <w:rFonts w:ascii="Arial Narrow" w:eastAsiaTheme="majorEastAsia" w:hAnsi="Arial Narrow" w:cstheme="majorBidi"/>
          <w:b/>
          <w:color w:val="FFFFFF" w:themeColor="background1"/>
          <w:sz w:val="36"/>
          <w:szCs w:val="26"/>
        </w:rPr>
      </w:pPr>
      <w:r>
        <w:br w:type="page"/>
      </w:r>
    </w:p>
    <w:p w14:paraId="62AD004C" w14:textId="1E9FA139" w:rsidR="006E2E10" w:rsidRPr="006E2E10" w:rsidRDefault="00AE0695" w:rsidP="006E2E10">
      <w:pPr>
        <w:pStyle w:val="Titre3"/>
      </w:pPr>
      <w:r>
        <w:lastRenderedPageBreak/>
        <w:t>Pages de l’échantillon</w:t>
      </w:r>
    </w:p>
    <w:p w14:paraId="255D8871" w14:textId="74B30D4A" w:rsidR="004D456E" w:rsidRDefault="004D456E" w:rsidP="004D456E">
      <w:r>
        <w:t xml:space="preserve">L’audit a porté sur un échantillon de </w:t>
      </w:r>
      <w:r w:rsidR="00CC50C2">
        <w:t>15</w:t>
      </w:r>
      <w:r>
        <w:t xml:space="preserve"> pages :</w:t>
      </w:r>
    </w:p>
    <w:p w14:paraId="10482C66" w14:textId="63DB3535" w:rsidR="004D456E" w:rsidRDefault="003D62C4" w:rsidP="004F0906">
      <w:pPr>
        <w:pStyle w:val="Listepuces"/>
      </w:pPr>
      <w:hyperlink r:id="rId17" w:history="1">
        <w:r w:rsidR="004D456E" w:rsidRPr="00CC50C2">
          <w:rPr>
            <w:rStyle w:val="Lienhypertexte"/>
          </w:rPr>
          <w:t>Accueil</w:t>
        </w:r>
      </w:hyperlink>
    </w:p>
    <w:p w14:paraId="3BDBF443" w14:textId="68D49C11" w:rsidR="004D456E" w:rsidRDefault="003D62C4" w:rsidP="004F0906">
      <w:pPr>
        <w:pStyle w:val="Listepuces"/>
      </w:pPr>
      <w:hyperlink r:id="rId18" w:history="1">
        <w:r w:rsidR="004D456E" w:rsidRPr="00CC50C2">
          <w:rPr>
            <w:rStyle w:val="Lienhypertexte"/>
          </w:rPr>
          <w:t>Contact</w:t>
        </w:r>
      </w:hyperlink>
    </w:p>
    <w:p w14:paraId="70FDA502" w14:textId="76EEEB1A" w:rsidR="004F0906" w:rsidRDefault="003D62C4" w:rsidP="004F0906">
      <w:pPr>
        <w:pStyle w:val="Listepuces"/>
      </w:pPr>
      <w:hyperlink r:id="rId19" w:history="1">
        <w:r w:rsidR="004F0906" w:rsidRPr="00CC50C2">
          <w:rPr>
            <w:rStyle w:val="Lienhypertexte"/>
          </w:rPr>
          <w:t>Mentions légales</w:t>
        </w:r>
      </w:hyperlink>
    </w:p>
    <w:p w14:paraId="00367274" w14:textId="74ADBDB2" w:rsidR="004D456E" w:rsidRDefault="00AE22E4" w:rsidP="00AF57DD">
      <w:pPr>
        <w:pStyle w:val="Listepuces"/>
      </w:pPr>
      <w:r>
        <w:t>Déclaration d’accessibilité</w:t>
      </w:r>
    </w:p>
    <w:p w14:paraId="0C2518C7" w14:textId="0DE2AD6C" w:rsidR="009E7B92" w:rsidRDefault="003D62C4" w:rsidP="004F0906">
      <w:pPr>
        <w:pStyle w:val="Listepuces"/>
      </w:pPr>
      <w:hyperlink r:id="rId20" w:history="1">
        <w:r w:rsidR="009E7B92" w:rsidRPr="009E7B92">
          <w:rPr>
            <w:rStyle w:val="Lienhypertexte"/>
          </w:rPr>
          <w:t>Aide</w:t>
        </w:r>
      </w:hyperlink>
    </w:p>
    <w:p w14:paraId="57BD7AB3" w14:textId="355842B8" w:rsidR="004D456E" w:rsidRDefault="003D62C4" w:rsidP="004F0906">
      <w:pPr>
        <w:pStyle w:val="Listepuces"/>
      </w:pPr>
      <w:hyperlink r:id="rId21" w:history="1">
        <w:r w:rsidR="004D456E" w:rsidRPr="00716F6E">
          <w:rPr>
            <w:rStyle w:val="Lienhypertexte"/>
          </w:rPr>
          <w:t>Plan du site</w:t>
        </w:r>
      </w:hyperlink>
    </w:p>
    <w:p w14:paraId="1B190816" w14:textId="104A9546" w:rsidR="004D456E" w:rsidRDefault="003D62C4" w:rsidP="004F0906">
      <w:pPr>
        <w:pStyle w:val="Listepuces"/>
      </w:pPr>
      <w:hyperlink r:id="rId22" w:history="1">
        <w:r w:rsidR="004D456E" w:rsidRPr="00716F6E">
          <w:rPr>
            <w:rStyle w:val="Lienhypertexte"/>
          </w:rPr>
          <w:t>Recherche</w:t>
        </w:r>
        <w:r w:rsidR="00716F6E" w:rsidRPr="00716F6E">
          <w:rPr>
            <w:rStyle w:val="Lienhypertexte"/>
          </w:rPr>
          <w:t xml:space="preserve"> sur le mot « Santé »</w:t>
        </w:r>
      </w:hyperlink>
    </w:p>
    <w:p w14:paraId="2A57EC6A" w14:textId="10F0E5E0" w:rsidR="004D456E" w:rsidRDefault="003D62C4" w:rsidP="004F0906">
      <w:pPr>
        <w:pStyle w:val="Listepuces"/>
      </w:pPr>
      <w:hyperlink r:id="rId23" w:history="1">
        <w:r w:rsidR="00716F6E" w:rsidRPr="00716F6E">
          <w:rPr>
            <w:rStyle w:val="Lienhypertexte"/>
          </w:rPr>
          <w:t>Documentation</w:t>
        </w:r>
      </w:hyperlink>
    </w:p>
    <w:p w14:paraId="46033A45" w14:textId="0E499ED4" w:rsidR="004F0906" w:rsidRDefault="003D62C4" w:rsidP="004F0906">
      <w:pPr>
        <w:pStyle w:val="Listepuces"/>
      </w:pPr>
      <w:hyperlink r:id="rId24" w:history="1">
        <w:r w:rsidR="00716F6E" w:rsidRPr="00716F6E">
          <w:rPr>
            <w:rStyle w:val="Lienhypertexte"/>
          </w:rPr>
          <w:t>Glossaire</w:t>
        </w:r>
      </w:hyperlink>
    </w:p>
    <w:p w14:paraId="6068EAA3" w14:textId="77777777" w:rsidR="00AE22E4" w:rsidRPr="00AE22E4" w:rsidRDefault="003D62C4" w:rsidP="00AE22E4">
      <w:pPr>
        <w:pStyle w:val="Listepuces"/>
        <w:rPr>
          <w:rStyle w:val="Lienhypertexte"/>
          <w:color w:val="auto"/>
          <w:u w:val="none"/>
        </w:rPr>
      </w:pPr>
      <w:hyperlink r:id="rId25" w:history="1">
        <w:r w:rsidR="00716F6E" w:rsidRPr="00716F6E">
          <w:rPr>
            <w:rStyle w:val="Lienhypertexte"/>
          </w:rPr>
          <w:t>Questions fréquentes</w:t>
        </w:r>
      </w:hyperlink>
    </w:p>
    <w:p w14:paraId="0EDE89B2" w14:textId="181E46CB" w:rsidR="00AE22E4" w:rsidRPr="00AE22E4" w:rsidRDefault="003D62C4" w:rsidP="00AE22E4">
      <w:pPr>
        <w:pStyle w:val="Listepuces"/>
      </w:pPr>
      <w:hyperlink r:id="rId26" w:history="1">
        <w:r w:rsidR="00AE22E4" w:rsidRPr="00AE22E4">
          <w:rPr>
            <w:rStyle w:val="Lienhypertexte"/>
            <w:rFonts w:ascii="Liberation Sans" w:eastAsia="Times New Roman" w:hAnsi="Liberation Sans" w:cs="Times New Roman"/>
            <w:sz w:val="24"/>
            <w:lang w:eastAsia="fr-FR"/>
          </w:rPr>
          <w:t>Répartition géographique et coordonnées</w:t>
        </w:r>
      </w:hyperlink>
    </w:p>
    <w:p w14:paraId="31BEA75E" w14:textId="5EF7C6BC" w:rsidR="00D62B5A" w:rsidRDefault="003D62C4" w:rsidP="004F0906">
      <w:pPr>
        <w:pStyle w:val="Listepuces"/>
      </w:pPr>
      <w:hyperlink r:id="rId27" w:history="1">
        <w:r w:rsidR="00D62B5A" w:rsidRPr="00D62B5A">
          <w:rPr>
            <w:rStyle w:val="Lienhypertexte"/>
          </w:rPr>
          <w:t>Actualités</w:t>
        </w:r>
      </w:hyperlink>
    </w:p>
    <w:p w14:paraId="43E1BC7F" w14:textId="7A0792D6" w:rsidR="00C973B5" w:rsidRDefault="003D62C4" w:rsidP="00C973B5">
      <w:pPr>
        <w:pStyle w:val="Listepuces"/>
      </w:pPr>
      <w:hyperlink r:id="rId28" w:history="1">
        <w:r w:rsidR="00C973B5" w:rsidRPr="00C973B5">
          <w:rPr>
            <w:rStyle w:val="Lienhypertexte"/>
          </w:rPr>
          <w:t>Page de contenu « Votre demande de pension en ligne : c'est simple, rapide et sécurisé ! »</w:t>
        </w:r>
      </w:hyperlink>
    </w:p>
    <w:p w14:paraId="7BFE6501" w14:textId="41B631CD" w:rsidR="00B21385" w:rsidRDefault="003D62C4" w:rsidP="00B21385">
      <w:pPr>
        <w:pStyle w:val="Listepuces"/>
      </w:pPr>
      <w:hyperlink r:id="rId29" w:history="1">
        <w:r w:rsidR="00B21385" w:rsidRPr="00C973B5">
          <w:rPr>
            <w:rStyle w:val="Lienhypertexte"/>
          </w:rPr>
          <w:t>Page de contenu « La complémentaire Santé Solidaire (CSS) »</w:t>
        </w:r>
      </w:hyperlink>
    </w:p>
    <w:p w14:paraId="0BD18D67" w14:textId="49B270F9" w:rsidR="00893F15" w:rsidRDefault="003D62C4" w:rsidP="00B21385">
      <w:pPr>
        <w:pStyle w:val="Listepuces"/>
      </w:pPr>
      <w:hyperlink r:id="rId30" w:history="1">
        <w:r w:rsidR="00B21385" w:rsidRPr="00FB40EF">
          <w:rPr>
            <w:rStyle w:val="Lienhypertexte"/>
          </w:rPr>
          <w:t>Page de contenu « Le paiement de votre pension »</w:t>
        </w:r>
      </w:hyperlink>
    </w:p>
    <w:p w14:paraId="33F1AE1D" w14:textId="5DE66FCF" w:rsidR="004B462D" w:rsidRDefault="00814F10" w:rsidP="000249E0">
      <w:pPr>
        <w:pStyle w:val="Paragrapheencadre"/>
      </w:pPr>
      <w:r w:rsidRPr="001E3613">
        <w:rPr>
          <w:b/>
        </w:rPr>
        <w:t>Note 1 :</w:t>
      </w:r>
      <w:r>
        <w:t xml:space="preserve"> </w:t>
      </w:r>
      <w:r w:rsidR="00E53E07">
        <w:t>la</w:t>
      </w:r>
      <w:r w:rsidR="005B29A8">
        <w:t xml:space="preserve"> page </w:t>
      </w:r>
      <w:r w:rsidR="00E77CFF">
        <w:t>« </w:t>
      </w:r>
      <w:r w:rsidR="00480E37">
        <w:t>Déclaration d’a</w:t>
      </w:r>
      <w:r w:rsidR="003E1960">
        <w:t>ccessibilité</w:t>
      </w:r>
      <w:r w:rsidR="00E77CFF">
        <w:t xml:space="preserve"> » </w:t>
      </w:r>
      <w:r w:rsidR="003E1960">
        <w:t>n</w:t>
      </w:r>
      <w:r w:rsidR="00E53E07">
        <w:t>’</w:t>
      </w:r>
      <w:r w:rsidR="00E77CFF">
        <w:t>e</w:t>
      </w:r>
      <w:r w:rsidR="00E53E07">
        <w:t>st</w:t>
      </w:r>
      <w:r w:rsidR="00E77CFF">
        <w:t xml:space="preserve"> </w:t>
      </w:r>
      <w:r w:rsidR="00E53E07">
        <w:t>pas</w:t>
      </w:r>
      <w:r w:rsidR="003E1960">
        <w:t xml:space="preserve"> audité</w:t>
      </w:r>
      <w:r w:rsidR="001E3613">
        <w:t>e</w:t>
      </w:r>
      <w:r w:rsidR="003E1960">
        <w:t xml:space="preserve"> car </w:t>
      </w:r>
      <w:r w:rsidR="00547629">
        <w:t>au moment de l’audit elle n’existe pas encore.</w:t>
      </w:r>
    </w:p>
    <w:p w14:paraId="023DE7BF" w14:textId="77429B1B" w:rsidR="004B462D" w:rsidRPr="000821EE" w:rsidRDefault="004B462D" w:rsidP="000249E0">
      <w:pPr>
        <w:pStyle w:val="Paragrapheencadre"/>
      </w:pPr>
      <w:r w:rsidRPr="004B462D">
        <w:rPr>
          <w:b/>
        </w:rPr>
        <w:t xml:space="preserve">Note 2 : </w:t>
      </w:r>
      <w:r w:rsidR="006C07AE" w:rsidRPr="00430359">
        <w:t xml:space="preserve">La page </w:t>
      </w:r>
      <w:r w:rsidR="00430359">
        <w:t>« A</w:t>
      </w:r>
      <w:r w:rsidR="00430359" w:rsidRPr="00430359">
        <w:t>uthentification</w:t>
      </w:r>
      <w:r w:rsidR="00430359">
        <w:t> »</w:t>
      </w:r>
      <w:r w:rsidR="00430359" w:rsidRPr="00430359">
        <w:t xml:space="preserve"> sera traitée sur l’audit de l’espace personnel.</w:t>
      </w:r>
    </w:p>
    <w:p w14:paraId="79CA31C5" w14:textId="101E967A" w:rsidR="009B5A99" w:rsidRPr="00AB03A0" w:rsidRDefault="009B5A99" w:rsidP="00AB03A0">
      <w:pPr>
        <w:pStyle w:val="Titre2"/>
      </w:pPr>
      <w:bookmarkStart w:id="2" w:name="_Toc65739331"/>
      <w:r w:rsidRPr="00AB03A0">
        <w:t>Technologies utilisées</w:t>
      </w:r>
      <w:bookmarkEnd w:id="2"/>
    </w:p>
    <w:p w14:paraId="6ED2B65B" w14:textId="77777777" w:rsidR="000751DE" w:rsidRDefault="009B5A99" w:rsidP="009B5A99">
      <w:pPr>
        <w:pStyle w:val="Listepuces"/>
      </w:pPr>
      <w:r>
        <w:t>HTML 5</w:t>
      </w:r>
    </w:p>
    <w:p w14:paraId="04736980" w14:textId="6528F1D7" w:rsidR="009B5A99" w:rsidRDefault="009B5A99" w:rsidP="009B5A99">
      <w:pPr>
        <w:pStyle w:val="Listepuces"/>
      </w:pPr>
      <w:r>
        <w:t>CSS</w:t>
      </w:r>
    </w:p>
    <w:p w14:paraId="5AA30CF8" w14:textId="77777777" w:rsidR="009B5A99" w:rsidRDefault="009B5A99" w:rsidP="009B5A99">
      <w:pPr>
        <w:pStyle w:val="Listepuces"/>
      </w:pPr>
      <w:r>
        <w:t>Javascript</w:t>
      </w:r>
    </w:p>
    <w:p w14:paraId="3C356C26" w14:textId="77777777" w:rsidR="009B5A99" w:rsidRDefault="009B5A99" w:rsidP="009B5A99">
      <w:pPr>
        <w:pStyle w:val="Listepuces"/>
      </w:pPr>
      <w:r>
        <w:t>PDF</w:t>
      </w:r>
    </w:p>
    <w:p w14:paraId="3A87D8CF" w14:textId="053B26EA" w:rsidR="00F92092" w:rsidRPr="00C17A29" w:rsidRDefault="00BF5CAE" w:rsidP="00C17A29">
      <w:pPr>
        <w:pStyle w:val="Listepuces"/>
      </w:pPr>
      <w:proofErr w:type="spellStart"/>
      <w:r>
        <w:t>Lif</w:t>
      </w:r>
      <w:r w:rsidR="00C56A45">
        <w:t>e</w:t>
      </w:r>
      <w:r>
        <w:t>ray</w:t>
      </w:r>
      <w:proofErr w:type="spellEnd"/>
    </w:p>
    <w:p w14:paraId="40FAA378" w14:textId="3C58ECF9" w:rsidR="009B5A99" w:rsidRDefault="009B5A99" w:rsidP="009B5A99">
      <w:pPr>
        <w:pStyle w:val="Titre2"/>
      </w:pPr>
      <w:bookmarkStart w:id="3" w:name="_Toc65739332"/>
      <w:r>
        <w:lastRenderedPageBreak/>
        <w:t>Outils utilisés</w:t>
      </w:r>
      <w:bookmarkEnd w:id="3"/>
    </w:p>
    <w:p w14:paraId="6A5E07EF" w14:textId="77777777" w:rsidR="009B5A99" w:rsidRDefault="009B5A99" w:rsidP="009B5A99">
      <w:r>
        <w:t>Liste des outils utilisés dans la conduite de cet audit :</w:t>
      </w:r>
    </w:p>
    <w:p w14:paraId="346357C2" w14:textId="77777777" w:rsidR="009B5A99" w:rsidRDefault="009B5A99" w:rsidP="009B5A99">
      <w:pPr>
        <w:pStyle w:val="Listepuces"/>
      </w:pPr>
      <w:r>
        <w:t>Mozilla Firefox</w:t>
      </w:r>
    </w:p>
    <w:p w14:paraId="622A7196" w14:textId="77777777" w:rsidR="009B5A99" w:rsidRDefault="009B5A99" w:rsidP="009B5A99">
      <w:pPr>
        <w:pStyle w:val="Listepuces"/>
      </w:pPr>
      <w:r>
        <w:t>Google Chrome</w:t>
      </w:r>
    </w:p>
    <w:p w14:paraId="1154659B" w14:textId="77777777" w:rsidR="009B5A99" w:rsidRDefault="009B5A99" w:rsidP="009B5A99">
      <w:pPr>
        <w:pStyle w:val="Listepuces"/>
      </w:pPr>
      <w:r>
        <w:t>Microsoft Internet Explorer</w:t>
      </w:r>
    </w:p>
    <w:p w14:paraId="6DCAA42D" w14:textId="77777777" w:rsidR="009B5A99" w:rsidRDefault="009B5A99" w:rsidP="009B5A99">
      <w:pPr>
        <w:pStyle w:val="Listepuces"/>
      </w:pPr>
      <w:r>
        <w:t>Safari</w:t>
      </w:r>
    </w:p>
    <w:p w14:paraId="12094D62" w14:textId="77777777" w:rsidR="009B5A99" w:rsidRDefault="009B5A99" w:rsidP="009B5A99">
      <w:pPr>
        <w:pStyle w:val="Listepuces"/>
      </w:pPr>
      <w:r>
        <w:t>Synthèse vocale NVDA</w:t>
      </w:r>
    </w:p>
    <w:p w14:paraId="09EA65F9" w14:textId="77777777" w:rsidR="009B5A99" w:rsidRDefault="009B5A99" w:rsidP="009B5A99">
      <w:pPr>
        <w:pStyle w:val="Listepuces"/>
      </w:pPr>
      <w:r>
        <w:t xml:space="preserve">Synthèse vocale </w:t>
      </w:r>
      <w:proofErr w:type="spellStart"/>
      <w:r>
        <w:t>Jaws</w:t>
      </w:r>
      <w:proofErr w:type="spellEnd"/>
    </w:p>
    <w:p w14:paraId="0056ABDF" w14:textId="77777777" w:rsidR="009B5A99" w:rsidRDefault="009B5A99" w:rsidP="009B5A99">
      <w:pPr>
        <w:pStyle w:val="Listepuces"/>
      </w:pPr>
      <w:proofErr w:type="spellStart"/>
      <w:r>
        <w:t>Color</w:t>
      </w:r>
      <w:proofErr w:type="spellEnd"/>
      <w:r>
        <w:t xml:space="preserve"> </w:t>
      </w:r>
      <w:proofErr w:type="spellStart"/>
      <w:r>
        <w:t>Contrast</w:t>
      </w:r>
      <w:proofErr w:type="spellEnd"/>
      <w:r>
        <w:t xml:space="preserve"> Analyser</w:t>
      </w:r>
    </w:p>
    <w:p w14:paraId="180C3626" w14:textId="77777777" w:rsidR="009B5A99" w:rsidRDefault="009B5A99" w:rsidP="009B5A99">
      <w:pPr>
        <w:pStyle w:val="Listepuces"/>
      </w:pPr>
      <w:r>
        <w:t>Assistant RGAA</w:t>
      </w:r>
    </w:p>
    <w:p w14:paraId="5B24A219" w14:textId="77777777" w:rsidR="009B5A99" w:rsidRPr="00D109C6" w:rsidRDefault="009B5A99" w:rsidP="009B5A99">
      <w:pPr>
        <w:pStyle w:val="Listepuces"/>
        <w:rPr>
          <w:lang w:val="en-GB"/>
        </w:rPr>
      </w:pPr>
      <w:r w:rsidRPr="00D109C6">
        <w:rPr>
          <w:lang w:val="en-GB"/>
        </w:rPr>
        <w:t>Extension Web developer pour Firefox</w:t>
      </w:r>
    </w:p>
    <w:p w14:paraId="276B9265" w14:textId="15352F9D" w:rsidR="009B5A99" w:rsidRDefault="009B5A99" w:rsidP="009B5A99">
      <w:pPr>
        <w:pStyle w:val="Listepuces"/>
      </w:pPr>
      <w:r>
        <w:t>Validateur du W3C</w:t>
      </w:r>
    </w:p>
    <w:p w14:paraId="12C95E68" w14:textId="1CD25040" w:rsidR="00DB0C39" w:rsidRDefault="00DB0C39" w:rsidP="00DB0C39">
      <w:pPr>
        <w:pStyle w:val="Titre2"/>
      </w:pPr>
      <w:bookmarkStart w:id="4" w:name="_Toc34666411"/>
      <w:bookmarkStart w:id="5" w:name="_Toc65739333"/>
      <w:r>
        <w:t>E</w:t>
      </w:r>
      <w:r w:rsidRPr="00DB0C39">
        <w:t>nvironnement de test</w:t>
      </w:r>
      <w:bookmarkEnd w:id="4"/>
      <w:bookmarkEnd w:id="5"/>
    </w:p>
    <w:p w14:paraId="2E6A24BE" w14:textId="148D1413" w:rsidR="00076706" w:rsidRDefault="00076706" w:rsidP="00076706">
      <w:r>
        <w:t>Quelques critères RGAA, notamment ceux de la thématique JavaScript, incluent des tests de restitution à effectuer sur des technologies d’assistance associées à des navigateurs et des systèmes d’exploitation.</w:t>
      </w:r>
    </w:p>
    <w:p w14:paraId="4B5D6A89" w14:textId="3D0C8C2C" w:rsidR="00076706" w:rsidRPr="00076706" w:rsidRDefault="00076706" w:rsidP="00076706">
      <w:r>
        <w:t>Pour valider ces critères, il convient de définir un environnement de test. Par défaut, il est composé des technologies d’assistance majoritairement utilisées par les personnes en situation de handicap combinées avec les navigateurs et systèmes d’exploitation pour lesquels elles sont optimisées.</w:t>
      </w:r>
    </w:p>
    <w:p w14:paraId="52377B8B" w14:textId="77777777" w:rsidR="00DB0C39" w:rsidRPr="00DB0C39" w:rsidRDefault="00DB0C39" w:rsidP="00DB0C39">
      <w:pPr>
        <w:pStyle w:val="Titre3"/>
      </w:pPr>
      <w:r w:rsidRPr="00DB0C39">
        <w:t>Base de référence utilisée pour vérifier la compatibilité avec l'accessibilité</w:t>
      </w:r>
    </w:p>
    <w:tbl>
      <w:tblPr>
        <w:tblStyle w:val="Grilledutableau"/>
        <w:tblW w:w="0" w:type="auto"/>
        <w:tblLook w:val="0420" w:firstRow="1" w:lastRow="0" w:firstColumn="0" w:lastColumn="0" w:noHBand="0" w:noVBand="1"/>
      </w:tblPr>
      <w:tblGrid>
        <w:gridCol w:w="3398"/>
        <w:gridCol w:w="3398"/>
        <w:gridCol w:w="3398"/>
      </w:tblGrid>
      <w:tr w:rsidR="00011854" w14:paraId="1ABEECB4" w14:textId="77777777" w:rsidTr="00011854">
        <w:tc>
          <w:tcPr>
            <w:tcW w:w="3398" w:type="dxa"/>
          </w:tcPr>
          <w:p w14:paraId="705602C8" w14:textId="6860D4C5" w:rsidR="00011854" w:rsidRDefault="00011854" w:rsidP="009B5A99">
            <w:r>
              <w:t>Système d’exploitation</w:t>
            </w:r>
          </w:p>
        </w:tc>
        <w:tc>
          <w:tcPr>
            <w:tcW w:w="3398" w:type="dxa"/>
          </w:tcPr>
          <w:p w14:paraId="2EB5B781" w14:textId="6A4E5CAA" w:rsidR="00011854" w:rsidRDefault="00011854" w:rsidP="009B5A99">
            <w:r>
              <w:t>Agent utilisateur</w:t>
            </w:r>
          </w:p>
        </w:tc>
        <w:tc>
          <w:tcPr>
            <w:tcW w:w="3398" w:type="dxa"/>
          </w:tcPr>
          <w:p w14:paraId="0C4DABA7" w14:textId="35A0CD62" w:rsidR="00011854" w:rsidRDefault="00011854" w:rsidP="009B5A99">
            <w:r>
              <w:t>Technologie d’assistance</w:t>
            </w:r>
          </w:p>
        </w:tc>
      </w:tr>
      <w:tr w:rsidR="00011854" w14:paraId="309D0C37" w14:textId="77777777" w:rsidTr="00011854">
        <w:tc>
          <w:tcPr>
            <w:tcW w:w="3398" w:type="dxa"/>
          </w:tcPr>
          <w:p w14:paraId="298B705C" w14:textId="46FFAEDA" w:rsidR="00011854" w:rsidRDefault="00BB7986" w:rsidP="009B5A99">
            <w:r>
              <w:t>Windows 10</w:t>
            </w:r>
          </w:p>
        </w:tc>
        <w:tc>
          <w:tcPr>
            <w:tcW w:w="3398" w:type="dxa"/>
          </w:tcPr>
          <w:p w14:paraId="65625163" w14:textId="4CD081D0" w:rsidR="00011854" w:rsidRDefault="00BB7986" w:rsidP="009B5A99">
            <w:r>
              <w:t>Firefox 8</w:t>
            </w:r>
            <w:r w:rsidR="00C47BFC">
              <w:t>4</w:t>
            </w:r>
          </w:p>
        </w:tc>
        <w:tc>
          <w:tcPr>
            <w:tcW w:w="3398" w:type="dxa"/>
          </w:tcPr>
          <w:p w14:paraId="07D92640" w14:textId="599A79B5" w:rsidR="00BB7986" w:rsidRDefault="00BB7986" w:rsidP="009B5A99">
            <w:r>
              <w:t>NVDA 2020.</w:t>
            </w:r>
            <w:r w:rsidR="00C47BFC">
              <w:t>3</w:t>
            </w:r>
          </w:p>
        </w:tc>
      </w:tr>
      <w:tr w:rsidR="006E1157" w14:paraId="306D178D" w14:textId="77777777" w:rsidTr="00011854">
        <w:tc>
          <w:tcPr>
            <w:tcW w:w="3398" w:type="dxa"/>
          </w:tcPr>
          <w:p w14:paraId="10849E00" w14:textId="615ACE53" w:rsidR="006E1157" w:rsidRDefault="006E1157" w:rsidP="009B5A99">
            <w:r>
              <w:t>Windows 10</w:t>
            </w:r>
          </w:p>
        </w:tc>
        <w:tc>
          <w:tcPr>
            <w:tcW w:w="3398" w:type="dxa"/>
          </w:tcPr>
          <w:p w14:paraId="4AAE0FF6" w14:textId="74030F6A" w:rsidR="006E1157" w:rsidRDefault="006C60C2" w:rsidP="009B5A99">
            <w:r>
              <w:t>Internet explorer 11</w:t>
            </w:r>
          </w:p>
        </w:tc>
        <w:tc>
          <w:tcPr>
            <w:tcW w:w="3398" w:type="dxa"/>
          </w:tcPr>
          <w:p w14:paraId="12A71F6B" w14:textId="6BDA7A91" w:rsidR="006E1157" w:rsidRDefault="006C60C2" w:rsidP="009B5A99">
            <w:r>
              <w:t>JAWS 201</w:t>
            </w:r>
            <w:r w:rsidR="00047F9E">
              <w:t>9</w:t>
            </w:r>
          </w:p>
        </w:tc>
      </w:tr>
      <w:tr w:rsidR="00011854" w14:paraId="16DBD5EE" w14:textId="77777777" w:rsidTr="00011854">
        <w:tc>
          <w:tcPr>
            <w:tcW w:w="3398" w:type="dxa"/>
          </w:tcPr>
          <w:p w14:paraId="13EA5ED8" w14:textId="6CB81492" w:rsidR="00011854" w:rsidRDefault="00BB7986" w:rsidP="009B5A99">
            <w:proofErr w:type="spellStart"/>
            <w:r>
              <w:t>macOS</w:t>
            </w:r>
            <w:proofErr w:type="spellEnd"/>
            <w:r>
              <w:t xml:space="preserve"> X El Capitan</w:t>
            </w:r>
          </w:p>
        </w:tc>
        <w:tc>
          <w:tcPr>
            <w:tcW w:w="3398" w:type="dxa"/>
          </w:tcPr>
          <w:p w14:paraId="2145352D" w14:textId="76A58AB2" w:rsidR="00011854" w:rsidRDefault="00BB7986" w:rsidP="009B5A99">
            <w:r>
              <w:t>Safari</w:t>
            </w:r>
          </w:p>
        </w:tc>
        <w:tc>
          <w:tcPr>
            <w:tcW w:w="3398" w:type="dxa"/>
          </w:tcPr>
          <w:p w14:paraId="7715B55E" w14:textId="34F6E904" w:rsidR="00011854" w:rsidRDefault="00BB7986" w:rsidP="009B5A99">
            <w:proofErr w:type="spellStart"/>
            <w:r>
              <w:t>VoiceOver</w:t>
            </w:r>
            <w:proofErr w:type="spellEnd"/>
          </w:p>
        </w:tc>
      </w:tr>
    </w:tbl>
    <w:p w14:paraId="7276B3C4" w14:textId="7F8A1D60" w:rsidR="009B5A99" w:rsidRPr="009B5A99" w:rsidRDefault="00BB7986" w:rsidP="0083444B">
      <w:pPr>
        <w:pStyle w:val="Titre1"/>
      </w:pPr>
      <w:bookmarkStart w:id="6" w:name="_Toc65739334"/>
      <w:r>
        <w:lastRenderedPageBreak/>
        <w:t>Accessibilité du site</w:t>
      </w:r>
      <w:bookmarkEnd w:id="6"/>
    </w:p>
    <w:p w14:paraId="378166DB" w14:textId="666F8683" w:rsidR="00BB7986" w:rsidRDefault="00BB7986" w:rsidP="00BB7986">
      <w:r>
        <w:t xml:space="preserve">Sur l’échantillon audité, le site </w:t>
      </w:r>
      <w:r w:rsidR="00672BD5">
        <w:t xml:space="preserve">de la Caisse de Prévoyance </w:t>
      </w:r>
      <w:r w:rsidR="00F928B6">
        <w:t>et de Retraite du personnel de la SNCF</w:t>
      </w:r>
      <w:r>
        <w:t xml:space="preserve"> </w:t>
      </w:r>
      <w:r w:rsidR="00F928B6">
        <w:t>www.</w:t>
      </w:r>
      <w:r w:rsidR="00C93AD8">
        <w:t>cprpsncf.fr</w:t>
      </w:r>
      <w:r>
        <w:t xml:space="preserve"> révèle un </w:t>
      </w:r>
      <w:r w:rsidRPr="00BB7986">
        <w:rPr>
          <w:b/>
          <w:bCs/>
        </w:rPr>
        <w:t xml:space="preserve">pourcentage de critères respectés de </w:t>
      </w:r>
      <w:r w:rsidR="00C93AD8">
        <w:rPr>
          <w:b/>
          <w:bCs/>
        </w:rPr>
        <w:t>40.90</w:t>
      </w:r>
      <w:r w:rsidRPr="00BB7986">
        <w:rPr>
          <w:b/>
          <w:bCs/>
        </w:rPr>
        <w:t>%</w:t>
      </w:r>
      <w:r>
        <w:t xml:space="preserve">. </w:t>
      </w:r>
    </w:p>
    <w:p w14:paraId="7A53C04A" w14:textId="09AE5D94" w:rsidR="00BB7986" w:rsidRDefault="00C401BB" w:rsidP="00BB7986">
      <w:r>
        <w:rPr>
          <w:b/>
          <w:bCs/>
        </w:rPr>
        <w:t>175</w:t>
      </w:r>
      <w:r w:rsidR="00BB7986" w:rsidRPr="00BB7986">
        <w:rPr>
          <w:b/>
          <w:bCs/>
        </w:rPr>
        <w:t xml:space="preserve"> non-conformités ont été relevées et sont mises en cause</w:t>
      </w:r>
      <w:r w:rsidR="185075C4">
        <w:t>. Ainsi</w:t>
      </w:r>
      <w:r w:rsidR="00BB7986">
        <w:t xml:space="preserve">, le site présente des erreurs à corriger qui sont détaillées dans ce document. </w:t>
      </w:r>
    </w:p>
    <w:p w14:paraId="7A04C3D3" w14:textId="4824C13C" w:rsidR="00BB7986" w:rsidRDefault="00BB7986" w:rsidP="00BB7986">
      <w:r>
        <w:t xml:space="preserve">Cet audit montre que le site présente </w:t>
      </w:r>
      <w:r w:rsidRPr="00BB7986">
        <w:rPr>
          <w:b/>
          <w:bCs/>
        </w:rPr>
        <w:t>un niveau médiocre en termes d’accessibilité</w:t>
      </w:r>
      <w:r>
        <w:t xml:space="preserve"> et un état de conformité</w:t>
      </w:r>
      <w:r w:rsidR="00BD3C50">
        <w:t> :</w:t>
      </w:r>
      <w:r>
        <w:t xml:space="preserve"> </w:t>
      </w:r>
      <w:r w:rsidR="00B75A24">
        <w:t>no</w:t>
      </w:r>
      <w:r w:rsidR="00E72D60">
        <w:t>n</w:t>
      </w:r>
      <w:r w:rsidR="00B75A24">
        <w:t>-conforme</w:t>
      </w:r>
      <w:r w:rsidR="00BD3C50">
        <w:t>,</w:t>
      </w:r>
      <w:r>
        <w:t xml:space="preserve"> sur l’échantillon audité.</w:t>
      </w:r>
    </w:p>
    <w:p w14:paraId="190F7E96" w14:textId="79B70553" w:rsidR="00A32FD8" w:rsidRDefault="00D5025A" w:rsidP="00BB7986">
      <w:r>
        <w:t xml:space="preserve">Il semble que </w:t>
      </w:r>
      <w:r w:rsidR="004D7DF8" w:rsidRPr="00D77B43">
        <w:rPr>
          <w:b/>
        </w:rPr>
        <w:t>l’accessibilité n’a</w:t>
      </w:r>
      <w:r w:rsidR="00D3350B" w:rsidRPr="00D77B43">
        <w:rPr>
          <w:b/>
        </w:rPr>
        <w:t>it</w:t>
      </w:r>
      <w:r w:rsidR="004D7DF8" w:rsidRPr="00D77B43">
        <w:rPr>
          <w:b/>
        </w:rPr>
        <w:t xml:space="preserve"> pas été </w:t>
      </w:r>
      <w:r w:rsidR="00D3350B" w:rsidRPr="00D77B43">
        <w:rPr>
          <w:b/>
        </w:rPr>
        <w:t>considérée</w:t>
      </w:r>
      <w:r w:rsidR="004D7DF8" w:rsidRPr="00D77B43">
        <w:rPr>
          <w:b/>
        </w:rPr>
        <w:t xml:space="preserve"> lors de la conception du site</w:t>
      </w:r>
      <w:r w:rsidR="005C31CC">
        <w:t>,</w:t>
      </w:r>
      <w:r w:rsidR="0023710F">
        <w:t xml:space="preserve"> </w:t>
      </w:r>
      <w:r w:rsidR="00D3350B">
        <w:t>et ce</w:t>
      </w:r>
      <w:r w:rsidR="005C31CC">
        <w:t>,</w:t>
      </w:r>
      <w:r w:rsidR="00D3350B">
        <w:t xml:space="preserve"> </w:t>
      </w:r>
      <w:r w:rsidR="0023710F">
        <w:t>à tous les niveaux</w:t>
      </w:r>
      <w:r w:rsidR="004D7DF8">
        <w:t>.</w:t>
      </w:r>
      <w:r w:rsidR="00435486">
        <w:t xml:space="preserve"> En effet l’accessibilité est un domaine qu’il est nécessaire de prendre en compte </w:t>
      </w:r>
      <w:r w:rsidR="00B81A53">
        <w:t xml:space="preserve">dans les différentes phases d’un projet, de la conception, au webdesign, </w:t>
      </w:r>
      <w:r w:rsidR="00D85180">
        <w:t>en passant par le développement</w:t>
      </w:r>
      <w:r w:rsidR="00087AE4">
        <w:t xml:space="preserve"> et </w:t>
      </w:r>
      <w:r w:rsidR="00D85180">
        <w:t>le rédactionnel</w:t>
      </w:r>
      <w:r w:rsidR="00087AE4">
        <w:t xml:space="preserve"> entre autres.</w:t>
      </w:r>
    </w:p>
    <w:p w14:paraId="3BB4FC3C" w14:textId="796F4DC3" w:rsidR="004D7DF8" w:rsidRDefault="0090057E" w:rsidP="00BB7986">
      <w:r>
        <w:t xml:space="preserve">Quelques contenus ont </w:t>
      </w:r>
      <w:r w:rsidR="005844C6">
        <w:t xml:space="preserve">été </w:t>
      </w:r>
      <w:r>
        <w:t>intégré</w:t>
      </w:r>
      <w:r w:rsidR="003718E1">
        <w:t>s</w:t>
      </w:r>
      <w:r>
        <w:t xml:space="preserve"> </w:t>
      </w:r>
      <w:r w:rsidR="0055782B">
        <w:t xml:space="preserve">dans </w:t>
      </w:r>
      <w:r w:rsidR="007A2189">
        <w:t xml:space="preserve">le but </w:t>
      </w:r>
      <w:r w:rsidR="0055782B">
        <w:t xml:space="preserve">d’être </w:t>
      </w:r>
      <w:r w:rsidR="005844C6">
        <w:t>accessible</w:t>
      </w:r>
      <w:r w:rsidR="008600F4">
        <w:t>s</w:t>
      </w:r>
      <w:r w:rsidR="005844C6">
        <w:t xml:space="preserve"> </w:t>
      </w:r>
      <w:r w:rsidR="003718E1">
        <w:t xml:space="preserve">comme </w:t>
      </w:r>
      <w:r w:rsidR="00816C3F">
        <w:t xml:space="preserve">le menu principal cependant </w:t>
      </w:r>
      <w:r w:rsidR="00AE266A">
        <w:t>le gabarit de conception utilisé n’est pas adéquat.</w:t>
      </w:r>
    </w:p>
    <w:p w14:paraId="75618907" w14:textId="7711BA7A" w:rsidR="00BB7986" w:rsidRDefault="00CD0149" w:rsidP="00BB7986">
      <w:r>
        <w:t>D</w:t>
      </w:r>
      <w:r w:rsidR="00BB7986">
        <w:t xml:space="preserve">es développements complexes </w:t>
      </w:r>
      <w:r w:rsidR="00EA1A58">
        <w:t xml:space="preserve">de scripts qui prennent en </w:t>
      </w:r>
      <w:r w:rsidR="00BB7986">
        <w:t xml:space="preserve">compte </w:t>
      </w:r>
      <w:r w:rsidR="00EA1A58">
        <w:t>les</w:t>
      </w:r>
      <w:r w:rsidR="00BB7986">
        <w:t xml:space="preserve"> modèles de </w:t>
      </w:r>
      <w:r w:rsidR="00EA1A58">
        <w:t>conception</w:t>
      </w:r>
      <w:r w:rsidR="00BB7986">
        <w:t xml:space="preserve"> ARIA</w:t>
      </w:r>
      <w:r w:rsidR="00A14568">
        <w:t xml:space="preserve"> indique que </w:t>
      </w:r>
      <w:r w:rsidR="00261CE2" w:rsidRPr="00D77B43">
        <w:rPr>
          <w:b/>
        </w:rPr>
        <w:t xml:space="preserve">l’équipe technique </w:t>
      </w:r>
      <w:r w:rsidR="00BD3C50" w:rsidRPr="00D77B43">
        <w:rPr>
          <w:b/>
          <w:bCs/>
        </w:rPr>
        <w:t>aurait la</w:t>
      </w:r>
      <w:r w:rsidR="00BB7986" w:rsidRPr="00D77B43">
        <w:rPr>
          <w:b/>
        </w:rPr>
        <w:t xml:space="preserve"> capacité de comprendre et mettre en place </w:t>
      </w:r>
      <w:r w:rsidR="00407EDB" w:rsidRPr="00D77B43">
        <w:rPr>
          <w:b/>
        </w:rPr>
        <w:t xml:space="preserve">ce type de scripts </w:t>
      </w:r>
      <w:r w:rsidR="00E32AA6" w:rsidRPr="00D77B43">
        <w:rPr>
          <w:b/>
        </w:rPr>
        <w:t>pendant la phase de correction</w:t>
      </w:r>
      <w:r w:rsidR="00BB7986">
        <w:t>.</w:t>
      </w:r>
      <w:r w:rsidR="00407EDB">
        <w:t xml:space="preserve"> Ceci est encourageant </w:t>
      </w:r>
      <w:r w:rsidR="00164E34">
        <w:t>cependant</w:t>
      </w:r>
      <w:r w:rsidR="00D66324">
        <w:t>,</w:t>
      </w:r>
      <w:r w:rsidR="00164E34">
        <w:t xml:space="preserve"> il semble que </w:t>
      </w:r>
      <w:r w:rsidR="00164E34" w:rsidRPr="00D77B43">
        <w:rPr>
          <w:b/>
        </w:rPr>
        <w:t>l’équipe technique ne soit par formée à l’accessibilité</w:t>
      </w:r>
      <w:r w:rsidR="00F841D2">
        <w:t>.</w:t>
      </w:r>
      <w:r w:rsidR="002327EE">
        <w:t xml:space="preserve"> </w:t>
      </w:r>
      <w:r w:rsidR="00F841D2">
        <w:t>I</w:t>
      </w:r>
      <w:r w:rsidR="002327EE">
        <w:t xml:space="preserve">l sera donc </w:t>
      </w:r>
      <w:r w:rsidR="00164E34">
        <w:t xml:space="preserve">nécessaire de </w:t>
      </w:r>
      <w:r w:rsidR="00362420">
        <w:t xml:space="preserve">veiller </w:t>
      </w:r>
      <w:r w:rsidR="00973B25">
        <w:t xml:space="preserve">à ce </w:t>
      </w:r>
      <w:r w:rsidR="00E15FA1">
        <w:t>qu’elle monte en compétence dans ce domaine.</w:t>
      </w:r>
    </w:p>
    <w:p w14:paraId="6B78DFB3" w14:textId="075D13E0" w:rsidR="0072261D" w:rsidRDefault="00123819" w:rsidP="00BB7986">
      <w:r>
        <w:t>L</w:t>
      </w:r>
      <w:r w:rsidR="0072261D">
        <w:t xml:space="preserve">es erreurs les plus communes </w:t>
      </w:r>
      <w:r w:rsidR="00F9594B">
        <w:t xml:space="preserve">au niveau technique et les plus impactantes, </w:t>
      </w:r>
      <w:r>
        <w:t>sont :</w:t>
      </w:r>
    </w:p>
    <w:p w14:paraId="18D02B67" w14:textId="50FF0FF9" w:rsidR="00123819" w:rsidRDefault="008A34B2" w:rsidP="00123819">
      <w:pPr>
        <w:pStyle w:val="Listepuces"/>
      </w:pPr>
      <w:r>
        <w:t>l</w:t>
      </w:r>
      <w:r w:rsidR="00123819">
        <w:t>a rubrique des scripts</w:t>
      </w:r>
      <w:r>
        <w:t> ;</w:t>
      </w:r>
    </w:p>
    <w:p w14:paraId="555C2314" w14:textId="01849D0A" w:rsidR="00123819" w:rsidRDefault="008A34B2" w:rsidP="00123819">
      <w:pPr>
        <w:pStyle w:val="Listepuces"/>
      </w:pPr>
      <w:r>
        <w:t>l</w:t>
      </w:r>
      <w:r w:rsidR="00675F8B">
        <w:t>a gestion des titres de page</w:t>
      </w:r>
      <w:r>
        <w:t> ;</w:t>
      </w:r>
    </w:p>
    <w:p w14:paraId="2D1B48EB" w14:textId="74E83A62" w:rsidR="002D4CEA" w:rsidRDefault="008A34B2" w:rsidP="00123819">
      <w:pPr>
        <w:pStyle w:val="Listepuces"/>
      </w:pPr>
      <w:r>
        <w:t>l</w:t>
      </w:r>
      <w:r w:rsidR="002D4CEA">
        <w:t>a hiérarchie des titres</w:t>
      </w:r>
      <w:r>
        <w:t> ;</w:t>
      </w:r>
    </w:p>
    <w:p w14:paraId="34EF2E8A" w14:textId="277B64D6" w:rsidR="00436729" w:rsidRDefault="008A34B2" w:rsidP="00123819">
      <w:pPr>
        <w:pStyle w:val="Listepuces"/>
      </w:pPr>
      <w:r>
        <w:t>l</w:t>
      </w:r>
      <w:r w:rsidR="00436729">
        <w:t>a gestion du responsive webdesign</w:t>
      </w:r>
      <w:r w:rsidR="00D536B4">
        <w:t xml:space="preserve"> et</w:t>
      </w:r>
      <w:r w:rsidR="00BA21EE">
        <w:t xml:space="preserve"> par conséquent</w:t>
      </w:r>
      <w:r w:rsidR="00D536B4">
        <w:t xml:space="preserve"> de la personnalisation de la mise en forme</w:t>
      </w:r>
      <w:r>
        <w:t>.</w:t>
      </w:r>
    </w:p>
    <w:p w14:paraId="08356755" w14:textId="59182B48" w:rsidR="00915EC3" w:rsidRDefault="00915EC3" w:rsidP="00BB7986">
      <w:r>
        <w:t xml:space="preserve">Tout comme l’aspect technique, la </w:t>
      </w:r>
      <w:r w:rsidRPr="00D77B43">
        <w:rPr>
          <w:b/>
        </w:rPr>
        <w:t>partie rédactionne</w:t>
      </w:r>
      <w:r w:rsidR="0072261D" w:rsidRPr="00D77B43">
        <w:rPr>
          <w:b/>
        </w:rPr>
        <w:t>l</w:t>
      </w:r>
      <w:r w:rsidRPr="00D77B43">
        <w:rPr>
          <w:b/>
        </w:rPr>
        <w:t>l</w:t>
      </w:r>
      <w:r w:rsidR="0072261D" w:rsidRPr="00D77B43">
        <w:rPr>
          <w:b/>
        </w:rPr>
        <w:t>e</w:t>
      </w:r>
      <w:r w:rsidRPr="00D77B43">
        <w:rPr>
          <w:b/>
        </w:rPr>
        <w:t xml:space="preserve"> est aussi impacté</w:t>
      </w:r>
      <w:r w:rsidR="0072261D" w:rsidRPr="00D77B43">
        <w:rPr>
          <w:b/>
        </w:rPr>
        <w:t>e</w:t>
      </w:r>
      <w:r w:rsidR="0072261D">
        <w:t xml:space="preserve"> sur le site institutionnel. </w:t>
      </w:r>
      <w:r w:rsidR="00773246">
        <w:t xml:space="preserve">Il sera nécessaire de </w:t>
      </w:r>
      <w:r w:rsidR="00773246" w:rsidRPr="00D77B43">
        <w:rPr>
          <w:b/>
        </w:rPr>
        <w:t>prévoir une formation</w:t>
      </w:r>
      <w:r w:rsidR="00773246">
        <w:t xml:space="preserve"> </w:t>
      </w:r>
      <w:r w:rsidR="002617C1">
        <w:t xml:space="preserve">pour bien mettre en œuvre l’accessibilité à travers votre système de gestion de contenus. </w:t>
      </w:r>
      <w:r w:rsidR="00B63AFE">
        <w:t>Les erreurs rédactionnelle</w:t>
      </w:r>
      <w:r w:rsidR="00127173">
        <w:t>s</w:t>
      </w:r>
      <w:r w:rsidR="00B63AFE">
        <w:t xml:space="preserve"> sont nombreuses</w:t>
      </w:r>
      <w:r w:rsidR="00127173">
        <w:t xml:space="preserve">, voici quelques exemples </w:t>
      </w:r>
      <w:r w:rsidR="00F47385">
        <w:t>des points les plus impactant :</w:t>
      </w:r>
    </w:p>
    <w:p w14:paraId="3306A77A" w14:textId="7827CA77" w:rsidR="006239E6" w:rsidRDefault="00004F15" w:rsidP="00053817">
      <w:pPr>
        <w:pStyle w:val="Listepuces"/>
      </w:pPr>
      <w:r>
        <w:t>l</w:t>
      </w:r>
      <w:r w:rsidR="006239E6">
        <w:t>a pertinence des liens</w:t>
      </w:r>
      <w:r>
        <w:t> ;</w:t>
      </w:r>
    </w:p>
    <w:p w14:paraId="0F439CAC" w14:textId="3CC9EB4B" w:rsidR="00EB67F9" w:rsidRDefault="00004F15" w:rsidP="00053817">
      <w:pPr>
        <w:pStyle w:val="Listepuces"/>
      </w:pPr>
      <w:r>
        <w:lastRenderedPageBreak/>
        <w:t>l</w:t>
      </w:r>
      <w:r w:rsidR="00053817">
        <w:t>a sémantique web</w:t>
      </w:r>
      <w:r w:rsidR="00EB67F9">
        <w:t xml:space="preserve"> des éléments</w:t>
      </w:r>
      <w:r w:rsidR="009B70DD">
        <w:t xml:space="preserve"> (listes, paragraphes, citations, etc.)</w:t>
      </w:r>
      <w:r w:rsidR="00EB67F9">
        <w:t> ;</w:t>
      </w:r>
    </w:p>
    <w:p w14:paraId="06ACF553" w14:textId="1B5F448E" w:rsidR="00053817" w:rsidRDefault="00EB67F9" w:rsidP="00053817">
      <w:pPr>
        <w:pStyle w:val="Listepuces"/>
      </w:pPr>
      <w:r>
        <w:t xml:space="preserve">la </w:t>
      </w:r>
      <w:r w:rsidR="009B70DD">
        <w:t>hiérarchie</w:t>
      </w:r>
      <w:r w:rsidR="002D4CEA">
        <w:t xml:space="preserve"> des titres</w:t>
      </w:r>
      <w:r w:rsidR="009B70DD">
        <w:t> ;</w:t>
      </w:r>
    </w:p>
    <w:p w14:paraId="1F746585" w14:textId="05E0C48A" w:rsidR="002D4CEA" w:rsidRDefault="00383E13" w:rsidP="00053817">
      <w:pPr>
        <w:pStyle w:val="Listepuces"/>
      </w:pPr>
      <w:r>
        <w:t>l</w:t>
      </w:r>
      <w:r w:rsidR="00526234">
        <w:t>’</w:t>
      </w:r>
      <w:r>
        <w:t xml:space="preserve">utilisation de balises pour </w:t>
      </w:r>
      <w:r w:rsidR="0031770D">
        <w:t>une finalité</w:t>
      </w:r>
      <w:r w:rsidR="00870E0F">
        <w:t xml:space="preserve"> différente</w:t>
      </w:r>
      <w:r>
        <w:t xml:space="preserve"> de </w:t>
      </w:r>
      <w:r w:rsidR="00870E0F">
        <w:t>celle prévue dans la spécifications</w:t>
      </w:r>
      <w:r>
        <w:t> ;</w:t>
      </w:r>
    </w:p>
    <w:p w14:paraId="2111253A" w14:textId="011A0FF4" w:rsidR="00F5181E" w:rsidRDefault="00773246" w:rsidP="00053817">
      <w:pPr>
        <w:pStyle w:val="Listepuces"/>
      </w:pPr>
      <w:r>
        <w:t>l</w:t>
      </w:r>
      <w:r w:rsidR="00F5181E">
        <w:t xml:space="preserve">es alternatives et </w:t>
      </w:r>
      <w:r w:rsidR="006239E6">
        <w:t xml:space="preserve">les </w:t>
      </w:r>
      <w:r w:rsidR="00F5181E">
        <w:t>description</w:t>
      </w:r>
      <w:r w:rsidR="006239E6">
        <w:t>s</w:t>
      </w:r>
      <w:r w:rsidR="00F5181E">
        <w:t xml:space="preserve"> longues d’image</w:t>
      </w:r>
      <w:r w:rsidR="006239E6">
        <w:t>s</w:t>
      </w:r>
      <w:r>
        <w:t> ;</w:t>
      </w:r>
    </w:p>
    <w:p w14:paraId="7F865FC8" w14:textId="7F2EA659" w:rsidR="00004F15" w:rsidRDefault="00773246" w:rsidP="00053817">
      <w:pPr>
        <w:pStyle w:val="Listepuces"/>
      </w:pPr>
      <w:r>
        <w:t>l</w:t>
      </w:r>
      <w:r w:rsidR="00004F15">
        <w:t>es documents en téléchargement</w:t>
      </w:r>
      <w:r w:rsidR="00626380">
        <w:t> ;</w:t>
      </w:r>
    </w:p>
    <w:p w14:paraId="7954C567" w14:textId="600BA6FE" w:rsidR="00B30A6B" w:rsidRDefault="00B30A6B" w:rsidP="00053817">
      <w:pPr>
        <w:pStyle w:val="Listepuces"/>
      </w:pPr>
      <w:r>
        <w:t>Les alternatives pour les contenus multimédia</w:t>
      </w:r>
      <w:r w:rsidR="00626380">
        <w:t>.</w:t>
      </w:r>
    </w:p>
    <w:p w14:paraId="663B8FED" w14:textId="77777777" w:rsidR="00BB7986" w:rsidRDefault="00BB7986" w:rsidP="00BB7986">
      <w:r>
        <w:t xml:space="preserve">Le </w:t>
      </w:r>
      <w:r w:rsidRPr="00707F24">
        <w:rPr>
          <w:b/>
          <w:bCs/>
        </w:rPr>
        <w:t>travail</w:t>
      </w:r>
      <w:r>
        <w:t xml:space="preserve"> pour être conforme au RGAA sera donc </w:t>
      </w:r>
      <w:r w:rsidRPr="00707F24">
        <w:rPr>
          <w:b/>
          <w:bCs/>
        </w:rPr>
        <w:t>conséquent</w:t>
      </w:r>
      <w:r>
        <w:t>.</w:t>
      </w:r>
    </w:p>
    <w:p w14:paraId="21BAC37D" w14:textId="2296DBC0" w:rsidR="00BB7986" w:rsidRDefault="68B702B7" w:rsidP="00BB7986">
      <w:r>
        <w:t>Aussi, i</w:t>
      </w:r>
      <w:r w:rsidR="00BB7986">
        <w:t xml:space="preserve">l </w:t>
      </w:r>
      <w:r w:rsidR="27CFAD3E">
        <w:t>sera</w:t>
      </w:r>
      <w:r w:rsidR="00BB7986">
        <w:t xml:space="preserve"> nécessaire </w:t>
      </w:r>
      <w:r w:rsidR="00541E72">
        <w:t>pour</w:t>
      </w:r>
      <w:r w:rsidR="00BD3C50">
        <w:t xml:space="preserve"> la CPR SNCF</w:t>
      </w:r>
      <w:r w:rsidR="4CC4FD8A">
        <w:t xml:space="preserve"> </w:t>
      </w:r>
      <w:r w:rsidR="00BB7986">
        <w:t xml:space="preserve">de </w:t>
      </w:r>
      <w:r w:rsidR="00BB7986" w:rsidRPr="00707F24">
        <w:rPr>
          <w:b/>
          <w:bCs/>
        </w:rPr>
        <w:t>revoir</w:t>
      </w:r>
      <w:r w:rsidR="00BB7986">
        <w:t xml:space="preserve"> </w:t>
      </w:r>
      <w:r w:rsidR="00BB7986" w:rsidRPr="00707F24">
        <w:rPr>
          <w:b/>
          <w:bCs/>
        </w:rPr>
        <w:t>l’intégration</w:t>
      </w:r>
      <w:r w:rsidR="00BB7986">
        <w:t xml:space="preserve"> de </w:t>
      </w:r>
      <w:r w:rsidR="00BB7986" w:rsidRPr="00707F24">
        <w:rPr>
          <w:b/>
          <w:bCs/>
        </w:rPr>
        <w:t>l’accessibilité</w:t>
      </w:r>
      <w:r w:rsidR="00BB7986">
        <w:t xml:space="preserve"> dans </w:t>
      </w:r>
      <w:r w:rsidR="00BB7986" w:rsidRPr="4E443262">
        <w:rPr>
          <w:b/>
          <w:bCs/>
        </w:rPr>
        <w:t>s</w:t>
      </w:r>
      <w:r w:rsidR="5FE4C5C9" w:rsidRPr="4E443262">
        <w:rPr>
          <w:b/>
          <w:bCs/>
        </w:rPr>
        <w:t>es</w:t>
      </w:r>
      <w:r w:rsidR="00BB7986" w:rsidRPr="00707F24">
        <w:rPr>
          <w:b/>
          <w:bCs/>
        </w:rPr>
        <w:t xml:space="preserve"> processus</w:t>
      </w:r>
      <w:r w:rsidR="00BB7986">
        <w:t xml:space="preserve">. L’accessibilité numérique doit être une </w:t>
      </w:r>
      <w:r w:rsidR="00BB7986" w:rsidRPr="00707F24">
        <w:rPr>
          <w:b/>
          <w:bCs/>
        </w:rPr>
        <w:t>composante prioritaire</w:t>
      </w:r>
      <w:r w:rsidR="00BB7986">
        <w:t xml:space="preserve"> à prendre en compte le plus tôt possible dans tous </w:t>
      </w:r>
      <w:r w:rsidR="00E54077">
        <w:t>le</w:t>
      </w:r>
      <w:r w:rsidR="00BB7986">
        <w:t xml:space="preserve">s projets. </w:t>
      </w:r>
    </w:p>
    <w:p w14:paraId="14EA4763" w14:textId="20D12C21" w:rsidR="00BB7986" w:rsidRDefault="00BB7986" w:rsidP="00BB7986">
      <w:r>
        <w:t xml:space="preserve">Par ce constat, </w:t>
      </w:r>
      <w:r w:rsidR="00541E72">
        <w:t>nous</w:t>
      </w:r>
      <w:r>
        <w:t xml:space="preserve"> ne </w:t>
      </w:r>
      <w:r w:rsidR="00541E72">
        <w:t>pouvons</w:t>
      </w:r>
      <w:r>
        <w:t xml:space="preserve"> que conseiller </w:t>
      </w:r>
      <w:r w:rsidRPr="00707F24">
        <w:rPr>
          <w:b/>
          <w:bCs/>
        </w:rPr>
        <w:t>des formations pour comprendre et mettre en œuvre l’accessibilité numérique</w:t>
      </w:r>
      <w:r>
        <w:t xml:space="preserve">. </w:t>
      </w:r>
    </w:p>
    <w:p w14:paraId="7AC1648C" w14:textId="4E4EBB31" w:rsidR="00BB7986" w:rsidRDefault="00BB7986" w:rsidP="00BB7986">
      <w:r>
        <w:t>Cet audit est basé sur un échantillon de pages à un instant T. Il ne représente donc que la conformité au RGAA sur cet échantillon de pages. Dans une démarche d’accessibilité</w:t>
      </w:r>
      <w:r w:rsidR="00D70265">
        <w:t>,</w:t>
      </w:r>
      <w:r>
        <w:t xml:space="preserve"> et une fois </w:t>
      </w:r>
      <w:r w:rsidR="00D70265">
        <w:t>les équipes d</w:t>
      </w:r>
      <w:r w:rsidR="00BD3C50">
        <w:t>e la CPR SNCF</w:t>
      </w:r>
      <w:r>
        <w:t xml:space="preserve"> formé</w:t>
      </w:r>
      <w:r w:rsidR="00D70265">
        <w:t>e</w:t>
      </w:r>
      <w:r>
        <w:t>s, nous conseillons de continuer ce travail sur toutes les pages.</w:t>
      </w:r>
    </w:p>
    <w:p w14:paraId="41486D9B" w14:textId="5E583102" w:rsidR="00B719A7" w:rsidRDefault="00BD3C50" w:rsidP="00BB7986">
      <w:r>
        <w:t>C</w:t>
      </w:r>
      <w:r w:rsidR="000B52C6">
        <w:t xml:space="preserve">et audit vous permet, d’indiquer </w:t>
      </w:r>
      <w:r w:rsidR="00A81BA6">
        <w:t>votre conformité sur le site</w:t>
      </w:r>
      <w:r w:rsidR="00540472">
        <w:t xml:space="preserve"> institutionnel</w:t>
      </w:r>
      <w:r w:rsidR="00A81BA6">
        <w:t>.</w:t>
      </w:r>
      <w:r w:rsidR="00C96386">
        <w:t xml:space="preserve"> Pour cela, il est nécessaire d’indiquer</w:t>
      </w:r>
      <w:r w:rsidR="00675831">
        <w:t> :</w:t>
      </w:r>
    </w:p>
    <w:p w14:paraId="034F5CF4" w14:textId="4F710C7E" w:rsidR="00675831" w:rsidRDefault="00184FCD" w:rsidP="00356FC3">
      <w:pPr>
        <w:pStyle w:val="Listepuces"/>
      </w:pPr>
      <w:r>
        <w:t>S</w:t>
      </w:r>
      <w:r w:rsidR="00675831">
        <w:t xml:space="preserve">ur la page d’accueil du site </w:t>
      </w:r>
      <w:r w:rsidR="00356FC3">
        <w:t>votre niveau de conformité</w:t>
      </w:r>
      <w:r>
        <w:t xml:space="preserve">. Inférieur à 50% </w:t>
      </w:r>
      <w:r w:rsidRPr="00184FCD">
        <w:t>de critères respectés</w:t>
      </w:r>
      <w:r w:rsidR="00A06A12">
        <w:t xml:space="preserve"> l’état est :</w:t>
      </w:r>
      <w:r w:rsidR="00D333FE">
        <w:t xml:space="preserve"> </w:t>
      </w:r>
      <w:r w:rsidR="00A06A12">
        <w:t>non-conforme.</w:t>
      </w:r>
    </w:p>
    <w:p w14:paraId="4A9534EC" w14:textId="6976D175" w:rsidR="00A06A12" w:rsidRDefault="00D333FE" w:rsidP="00356FC3">
      <w:pPr>
        <w:pStyle w:val="Listepuces"/>
      </w:pPr>
      <w:r>
        <w:t>Votre déclaration d’accessibilité qui vous est fourni avec cet audit</w:t>
      </w:r>
      <w:r w:rsidR="00BC4800">
        <w:t xml:space="preserve"> et qui est </w:t>
      </w:r>
      <w:r w:rsidR="00BD3C50">
        <w:t>à</w:t>
      </w:r>
      <w:r w:rsidR="00BC4800">
        <w:t xml:space="preserve"> compléter.</w:t>
      </w:r>
    </w:p>
    <w:p w14:paraId="7327D8A4" w14:textId="77777777" w:rsidR="004E0B45" w:rsidRDefault="00BB7986" w:rsidP="00BB7986">
      <w:r>
        <w:t xml:space="preserve">Il est à noter que le </w:t>
      </w:r>
      <w:r w:rsidRPr="00707F24">
        <w:rPr>
          <w:b/>
          <w:bCs/>
        </w:rPr>
        <w:t>RGAA 4</w:t>
      </w:r>
      <w:r>
        <w:t xml:space="preserve"> demande la </w:t>
      </w:r>
      <w:r w:rsidRPr="00707F24">
        <w:rPr>
          <w:b/>
          <w:bCs/>
        </w:rPr>
        <w:t>prise en compte de l’accessibilité à travers une politique d’accessibilité</w:t>
      </w:r>
      <w:r>
        <w:t>.</w:t>
      </w:r>
    </w:p>
    <w:p w14:paraId="5AAEFB98" w14:textId="77777777" w:rsidR="004E0B45" w:rsidRDefault="004E0B45" w:rsidP="004E0B45">
      <w:r>
        <w:t>Cet audit marque le début d’une politique d’accessibilité de la part de la CPR SNCF. La démarche d’accessibilité numérique va donc devoir être mise en place sur un délai maximum de 3 ans. Il va être nécessaire, de corriger tous les problèmes soulevés par cet audit.</w:t>
      </w:r>
    </w:p>
    <w:p w14:paraId="683B48EA" w14:textId="1887749A" w:rsidR="00BB7986" w:rsidRDefault="00BB7986" w:rsidP="00BB7986">
      <w:r>
        <w:t>Le travail d’audit ne représente qu’une partie du travail relatif à l’accessibilité numérique.</w:t>
      </w:r>
    </w:p>
    <w:p w14:paraId="4569352A" w14:textId="77777777" w:rsidR="00BB7986" w:rsidRDefault="00BB7986" w:rsidP="00BB7986">
      <w:r>
        <w:t>Entre autres, il est nécessaire :</w:t>
      </w:r>
    </w:p>
    <w:p w14:paraId="70296545" w14:textId="77777777" w:rsidR="00BB7986" w:rsidRDefault="00BB7986" w:rsidP="00BB7986">
      <w:r>
        <w:t xml:space="preserve">• de prévoir un </w:t>
      </w:r>
      <w:r w:rsidRPr="00707F24">
        <w:rPr>
          <w:b/>
          <w:bCs/>
        </w:rPr>
        <w:t>schéma pluriannuel</w:t>
      </w:r>
      <w:r>
        <w:t xml:space="preserve"> de mise en accessibilité d’une durée maximum de 3 ans (à renseigner dans la déclaration d’accessibilité) ;</w:t>
      </w:r>
    </w:p>
    <w:p w14:paraId="7F1F002C" w14:textId="77777777" w:rsidR="00BB7986" w:rsidRDefault="00BB7986" w:rsidP="00BB7986">
      <w:r>
        <w:lastRenderedPageBreak/>
        <w:t xml:space="preserve">• de créer le </w:t>
      </w:r>
      <w:r w:rsidRPr="00707F24">
        <w:rPr>
          <w:b/>
          <w:bCs/>
        </w:rPr>
        <w:t>plan d’action de l’année</w:t>
      </w:r>
      <w:r>
        <w:t xml:space="preserve"> (à renseigner dans la déclaration d’accessibilité) ;</w:t>
      </w:r>
    </w:p>
    <w:p w14:paraId="63569EC7" w14:textId="3D938353" w:rsidR="00BB7986" w:rsidRDefault="00BB7986" w:rsidP="00BB7986">
      <w:r>
        <w:t xml:space="preserve">• de désigner un </w:t>
      </w:r>
      <w:r w:rsidRPr="00707F24">
        <w:rPr>
          <w:b/>
          <w:bCs/>
        </w:rPr>
        <w:t>référent accessibilité numérique</w:t>
      </w:r>
      <w:r>
        <w:t xml:space="preserve"> au sein de </w:t>
      </w:r>
      <w:r w:rsidR="00707F24">
        <w:t xml:space="preserve">l’entité </w:t>
      </w:r>
      <w:r w:rsidR="00BD3C50">
        <w:t>(</w:t>
      </w:r>
      <w:r w:rsidR="00BD3C50" w:rsidRPr="00BD3C50">
        <w:rPr>
          <w:b/>
          <w:bCs/>
        </w:rPr>
        <w:t>M. Frederick Huguet</w:t>
      </w:r>
      <w:r w:rsidR="00BD3C50">
        <w:t xml:space="preserve"> a été désigné</w:t>
      </w:r>
      <w:r w:rsidR="00707F24">
        <w:t xml:space="preserve"> </w:t>
      </w:r>
      <w:r w:rsidR="00BD3C50">
        <w:t xml:space="preserve">en tant que référent) </w:t>
      </w:r>
      <w:r>
        <w:t>;</w:t>
      </w:r>
    </w:p>
    <w:p w14:paraId="0D162FCF" w14:textId="111F03F3" w:rsidR="00BB7986" w:rsidRDefault="00BB7986" w:rsidP="00BB7986">
      <w:r>
        <w:t xml:space="preserve">• de mettre en place des </w:t>
      </w:r>
      <w:r w:rsidRPr="00BD3C50">
        <w:rPr>
          <w:b/>
        </w:rPr>
        <w:t xml:space="preserve">actions de formations et de sensibilisation des </w:t>
      </w:r>
      <w:r w:rsidRPr="009C0D29">
        <w:rPr>
          <w:b/>
        </w:rPr>
        <w:t>agents</w:t>
      </w:r>
      <w:r w:rsidR="00541E72" w:rsidRPr="009C0D29">
        <w:t xml:space="preserve"> (une formation à la sensibilisation </w:t>
      </w:r>
      <w:r w:rsidR="009C0D29" w:rsidRPr="009C0D29">
        <w:t>à l’accessibilité a déjà été réalisée</w:t>
      </w:r>
      <w:r w:rsidR="00541E72" w:rsidRPr="009C0D29">
        <w:t>)</w:t>
      </w:r>
      <w:r>
        <w:t xml:space="preserve">. </w:t>
      </w:r>
    </w:p>
    <w:p w14:paraId="2734C0D0" w14:textId="310ABBC4" w:rsidR="00BB7986" w:rsidRDefault="00102A7F" w:rsidP="00BB7986">
      <w:r>
        <w:t>T</w:t>
      </w:r>
      <w:r w:rsidR="00BB7986">
        <w:t>outes les informations sur les obligations légales</w:t>
      </w:r>
      <w:r>
        <w:t xml:space="preserve"> se trouvent</w:t>
      </w:r>
      <w:r w:rsidR="00BB7986">
        <w:t xml:space="preserve"> sur le </w:t>
      </w:r>
      <w:hyperlink r:id="rId31" w:history="1">
        <w:r w:rsidR="00BB7986" w:rsidRPr="00707F24">
          <w:rPr>
            <w:rStyle w:val="Lienhypertexte"/>
          </w:rPr>
          <w:t>site du Référentiel Général d'Amélioration de l'Accessibilité</w:t>
        </w:r>
      </w:hyperlink>
      <w:r w:rsidR="00BB7986">
        <w:t>.</w:t>
      </w:r>
    </w:p>
    <w:p w14:paraId="2ECD483E" w14:textId="30EAC5D0" w:rsidR="00C56158" w:rsidRDefault="005C55FA" w:rsidP="00C56158">
      <w:pPr>
        <w:pStyle w:val="Titre2"/>
      </w:pPr>
      <w:bookmarkStart w:id="7" w:name="_Toc65739335"/>
      <w:r>
        <w:t>Exemptions et dérogations</w:t>
      </w:r>
      <w:bookmarkEnd w:id="7"/>
    </w:p>
    <w:p w14:paraId="2AC89F4B" w14:textId="3A15CBDC" w:rsidR="006346C8" w:rsidRDefault="006346C8" w:rsidP="006346C8">
      <w:pPr>
        <w:pStyle w:val="Titre3"/>
      </w:pPr>
      <w:r>
        <w:t>Contenus exemptés</w:t>
      </w:r>
    </w:p>
    <w:p w14:paraId="36FF0417" w14:textId="35AC931A" w:rsidR="005C55FA" w:rsidRDefault="005C55FA" w:rsidP="00FD32AF">
      <w:r>
        <w:t>Le RGAA prévoit l’exemption de certains contenus qui sont donc hors champ de l’obligation légale.</w:t>
      </w:r>
      <w:r w:rsidR="00FD32AF">
        <w:t xml:space="preserve"> </w:t>
      </w:r>
      <w:hyperlink r:id="rId32" w:anchor="contenus-exempt%C3%A9s" w:history="1">
        <w:r w:rsidR="00FD32AF" w:rsidRPr="00FD32AF">
          <w:rPr>
            <w:rStyle w:val="Lienhypertexte"/>
          </w:rPr>
          <w:t>La liste complète est disponible sur le site du RGAA</w:t>
        </w:r>
      </w:hyperlink>
      <w:r w:rsidR="00FD32AF">
        <w:t>.</w:t>
      </w:r>
    </w:p>
    <w:p w14:paraId="389428D5" w14:textId="6241743D" w:rsidR="003B0F1B" w:rsidRDefault="003B0F1B" w:rsidP="003B0F1B">
      <w:pPr>
        <w:pStyle w:val="Listepuces"/>
      </w:pPr>
      <w:r>
        <w:t>Les cartes interactives ont été exemptées.</w:t>
      </w:r>
    </w:p>
    <w:p w14:paraId="0D2CED28" w14:textId="3F9869ED" w:rsidR="006346C8" w:rsidRDefault="006346C8" w:rsidP="006346C8">
      <w:pPr>
        <w:pStyle w:val="Titre3"/>
      </w:pPr>
      <w:bookmarkStart w:id="8" w:name="_Toc65246484"/>
      <w:r>
        <w:t>Contenus dérogés pour charge disproportionnée</w:t>
      </w:r>
      <w:bookmarkEnd w:id="8"/>
    </w:p>
    <w:p w14:paraId="63ACE1E7" w14:textId="53B31F47" w:rsidR="005C55FA" w:rsidRDefault="00C45C90" w:rsidP="00C56158">
      <w:r>
        <w:t>Lorsque la mise en accessibilité de certains contenus ou fonctionnalités est disproportionnée et que cela compromettrait la capacité de l’organisme à remplir sa mission de service public ou à réaliser ses objectifs économiques, le RGAA prévoit</w:t>
      </w:r>
      <w:r w:rsidR="00D77B43">
        <w:t xml:space="preserve"> la possibilité de réaliser</w:t>
      </w:r>
      <w:r>
        <w:t xml:space="preserve"> des dérogations.</w:t>
      </w:r>
    </w:p>
    <w:p w14:paraId="11D62C12" w14:textId="0BDC1E81" w:rsidR="00C45C90" w:rsidRDefault="00C45C90" w:rsidP="00C56158">
      <w:r>
        <w:t>Les contenus ou les fonctionnalités qui ne sont pas rendus accessibles en raison d’une dérogation pour charge disproportionnée sont accompagnés d’une alternative permettant à l’utilisateur d’accéder à des contenus ou fonctionnalités équivalentes, tant que la production de cette alternative ne constitue pas elle-même une charge disproportionnée.</w:t>
      </w:r>
    </w:p>
    <w:p w14:paraId="168AF66F" w14:textId="66F830E4" w:rsidR="00C45C90" w:rsidRDefault="00C45C90" w:rsidP="00C56158">
      <w:r>
        <w:t>Lorsqu’il n’est pas possible de produire une alternative</w:t>
      </w:r>
      <w:r w:rsidR="006346C8">
        <w:t xml:space="preserve"> à un contenu</w:t>
      </w:r>
      <w:r>
        <w:t>, un mécani</w:t>
      </w:r>
      <w:r w:rsidR="006346C8">
        <w:t>s</w:t>
      </w:r>
      <w:r>
        <w:t>me de compensation</w:t>
      </w:r>
      <w:r w:rsidR="006346C8">
        <w:t xml:space="preserve"> permet aux utilisateurs de faire la demande à l’organisme d’alternatives accessibles.</w:t>
      </w:r>
      <w:r w:rsidR="00FD32AF">
        <w:t xml:space="preserve"> Ce mécanisme est un moyen de contact direct via la page de déclaration d’accessibilité.</w:t>
      </w:r>
    </w:p>
    <w:p w14:paraId="657D7ACB" w14:textId="13EE9C70" w:rsidR="006346C8" w:rsidRDefault="006346C8" w:rsidP="00C56158">
      <w:r>
        <w:lastRenderedPageBreak/>
        <w:t xml:space="preserve">La CPR SNCF étant seule juge de ses capacités et disponibilités, </w:t>
      </w:r>
      <w:r w:rsidR="00FD32AF">
        <w:t>elle</w:t>
      </w:r>
      <w:r>
        <w:t xml:space="preserve"> se doit d’indiquer son positionnement face à </w:t>
      </w:r>
      <w:r w:rsidR="00FD32AF">
        <w:t>ces éventuel</w:t>
      </w:r>
      <w:r w:rsidR="00D77B43">
        <w:t>le</w:t>
      </w:r>
      <w:r w:rsidR="00FD32AF">
        <w:t>s</w:t>
      </w:r>
      <w:r>
        <w:t xml:space="preserve"> dérogation</w:t>
      </w:r>
      <w:r w:rsidR="00FD32AF">
        <w:t>s</w:t>
      </w:r>
      <w:r>
        <w:t xml:space="preserve"> pour charge disproportionnée.</w:t>
      </w:r>
    </w:p>
    <w:p w14:paraId="1755B4FE" w14:textId="260F992F" w:rsidR="00FD32AF" w:rsidRPr="00FD32AF" w:rsidRDefault="00FD32AF" w:rsidP="00FD32AF">
      <w:pPr>
        <w:pStyle w:val="Titre3"/>
      </w:pPr>
      <w:r>
        <w:t>Contenus dérogés ou exemptés</w:t>
      </w:r>
    </w:p>
    <w:p w14:paraId="1BCE1A12" w14:textId="631D31AD" w:rsidR="00E3769C" w:rsidRDefault="009E4FFE" w:rsidP="009E4FFE">
      <w:pPr>
        <w:pStyle w:val="Titre4"/>
      </w:pPr>
      <w:bookmarkStart w:id="9" w:name="_Contenus_dérogés_pour"/>
      <w:bookmarkEnd w:id="9"/>
      <w:r>
        <w:t>Menu principal</w:t>
      </w:r>
    </w:p>
    <w:p w14:paraId="7207AD02" w14:textId="55FF697C" w:rsidR="009E4FFE" w:rsidRDefault="009E4FFE" w:rsidP="009E4FFE">
      <w:r>
        <w:t>Le menu principal n’est pas accessible au clavier cependant en naviguant à partir du premier niveau il est possible d’accéder sur les pages enfants à un</w:t>
      </w:r>
      <w:r w:rsidR="00493B8D">
        <w:t>e</w:t>
      </w:r>
      <w:r>
        <w:t xml:space="preserve"> navigation secondaire. Il est donc possible de naviguer sur toutes les pages</w:t>
      </w:r>
      <w:r w:rsidR="00514743">
        <w:t xml:space="preserve"> à partir du menu principal et secondaire. Le menu secondaire étant impacté par l’accessibilité, il </w:t>
      </w:r>
      <w:r w:rsidR="00493B8D">
        <w:t>sera</w:t>
      </w:r>
      <w:r w:rsidR="00514743">
        <w:t xml:space="preserve"> possible de déroger le menu principal uniquement quand le menu secondaire sera rendu accessible. Toutefois nous vous conseillons grandement de corriger le menu principal car cette fonctionnalité est </w:t>
      </w:r>
      <w:r w:rsidR="007C7A68">
        <w:t>cruciale</w:t>
      </w:r>
      <w:r w:rsidR="00514743">
        <w:t xml:space="preserve"> pour les utilisateurs.</w:t>
      </w:r>
    </w:p>
    <w:p w14:paraId="185927C6" w14:textId="1FB61CA1" w:rsidR="007C7A68" w:rsidRDefault="007C7A68" w:rsidP="007C7A68">
      <w:pPr>
        <w:pStyle w:val="Titre4"/>
      </w:pPr>
      <w:r>
        <w:t>Terme(s) recherché(s) dans la recherche</w:t>
      </w:r>
    </w:p>
    <w:p w14:paraId="2D416320" w14:textId="2AAF59A9" w:rsidR="007C7A68" w:rsidRDefault="007C7A68" w:rsidP="007C7A68">
      <w:r>
        <w:t xml:space="preserve">Les mots recherchés </w:t>
      </w:r>
      <w:r w:rsidR="00493B8D">
        <w:t>sont</w:t>
      </w:r>
      <w:r>
        <w:t xml:space="preserve"> mis en évidence par la forme et la couleur dans la recherche</w:t>
      </w:r>
      <w:r w:rsidR="00493B8D">
        <w:t xml:space="preserve">. Ils </w:t>
      </w:r>
      <w:r>
        <w:t>devrai</w:t>
      </w:r>
      <w:r w:rsidR="00493B8D">
        <w:t>ent</w:t>
      </w:r>
      <w:r>
        <w:t xml:space="preserve"> posséder une sémantique appropriée.</w:t>
      </w:r>
    </w:p>
    <w:p w14:paraId="4C69F7ED" w14:textId="1A4D7741" w:rsidR="007C7A68" w:rsidRDefault="007C7A68" w:rsidP="009E4FFE">
      <w:r>
        <w:t xml:space="preserve">Ce contenu déroge au critère car il est possible en lisant la liste des résultats de faire la correspondance avec les termes recherchés. De plus la sémantique web (balise </w:t>
      </w:r>
      <w:r w:rsidRPr="007C7A68">
        <w:rPr>
          <w:rStyle w:val="Codeenligne"/>
        </w:rPr>
        <w:t>&lt;mark&gt;</w:t>
      </w:r>
      <w:r>
        <w:t xml:space="preserve">) est peu </w:t>
      </w:r>
      <w:r w:rsidR="00493B8D">
        <w:t>supportée</w:t>
      </w:r>
      <w:r>
        <w:t xml:space="preserve"> dans les technologies d’assistance.</w:t>
      </w:r>
    </w:p>
    <w:p w14:paraId="793ECC5F" w14:textId="05FA081B" w:rsidR="007C7A68" w:rsidRDefault="007C7A68" w:rsidP="007C7A68">
      <w:pPr>
        <w:pStyle w:val="Titre4"/>
      </w:pPr>
      <w:r>
        <w:t>Fichiers en téléchargement</w:t>
      </w:r>
    </w:p>
    <w:p w14:paraId="6415A110" w14:textId="13ED70AE" w:rsidR="007C7A68" w:rsidRDefault="007C7A68" w:rsidP="007C7A68">
      <w:r>
        <w:t>Dans plusieurs pages du site institutionnel, des fichiers sont disponibles en téléchargement toutefois, ils ne sont que très rarement accessibles. Il appartient à la CPR SNCF de juger s’il est nécessaire de déroger pour charge disproportionnée.</w:t>
      </w:r>
    </w:p>
    <w:p w14:paraId="17088E4B" w14:textId="7BA47EA7" w:rsidR="00297DE8" w:rsidRDefault="00297DE8" w:rsidP="00297DE8">
      <w:pPr>
        <w:pStyle w:val="Titre4"/>
      </w:pPr>
      <w:r>
        <w:t>Carte de France</w:t>
      </w:r>
    </w:p>
    <w:p w14:paraId="57536515" w14:textId="046705AB" w:rsidR="00297DE8" w:rsidRPr="00297DE8" w:rsidRDefault="00297DE8" w:rsidP="00297DE8">
      <w:r>
        <w:t xml:space="preserve">Dans la page </w:t>
      </w:r>
      <w:hyperlink r:id="rId33" w:history="1">
        <w:r w:rsidRPr="00DB24F5">
          <w:rPr>
            <w:rStyle w:val="Lienhypertexte"/>
          </w:rPr>
          <w:t>Répartition géographique et coordonnées</w:t>
        </w:r>
      </w:hyperlink>
      <w:r w:rsidRPr="00297DE8">
        <w:t xml:space="preserve">, </w:t>
      </w:r>
      <w:r>
        <w:t>la carte de France présente des non-conformités cependant celle-ci n’est qu’une représentation géographique des informations listés après. Il est donc possible de déroger ce contenu.</w:t>
      </w:r>
    </w:p>
    <w:p w14:paraId="0D1E28D7" w14:textId="4F2A74CA" w:rsidR="004D456E" w:rsidRDefault="00A47CB0" w:rsidP="0083444B">
      <w:pPr>
        <w:pStyle w:val="Titre1"/>
      </w:pPr>
      <w:bookmarkStart w:id="10" w:name="_Toc65739336"/>
      <w:r>
        <w:lastRenderedPageBreak/>
        <w:t>Descriptions des erreurs d’accessibilité</w:t>
      </w:r>
      <w:bookmarkEnd w:id="10"/>
    </w:p>
    <w:p w14:paraId="6A86C812" w14:textId="787F4475" w:rsidR="00A47CB0" w:rsidRDefault="00A47CB0" w:rsidP="00A47CB0">
      <w:pPr>
        <w:pStyle w:val="Titre2"/>
      </w:pPr>
      <w:bookmarkStart w:id="11" w:name="_Toc65739337"/>
      <w:r>
        <w:t>Impacts des contenus non conformes sur les utilisateurs</w:t>
      </w:r>
      <w:bookmarkEnd w:id="11"/>
    </w:p>
    <w:p w14:paraId="4FB63B1F" w14:textId="77777777" w:rsidR="00A47CB0" w:rsidRDefault="00A47CB0" w:rsidP="00A47CB0">
      <w:r>
        <w:t>Sur tous les contenus audités</w:t>
      </w:r>
      <w:r w:rsidR="00C15655">
        <w:t>,</w:t>
      </w:r>
      <w:r>
        <w:t xml:space="preserve"> l’impact sur les utilisateurs</w:t>
      </w:r>
      <w:r w:rsidR="00C15655">
        <w:t xml:space="preserve"> est pré</w:t>
      </w:r>
      <w:r w:rsidR="00AB2196">
        <w:t>cisé</w:t>
      </w:r>
      <w:r>
        <w:t xml:space="preserve">. L’impact utilisateur peut être un bon critère pour prioriser les corrections à apporter sur le site. </w:t>
      </w:r>
    </w:p>
    <w:p w14:paraId="1D06F346" w14:textId="77777777" w:rsidR="00A47CB0" w:rsidRDefault="00A47CB0" w:rsidP="00A47CB0">
      <w:r>
        <w:t xml:space="preserve">Les non-conformités rencontrées peuvent avoir un impact plus ou moins important sur les utilisateurs. Ils sont catégorisés comme suit : </w:t>
      </w:r>
    </w:p>
    <w:p w14:paraId="2EAF8432" w14:textId="77777777" w:rsidR="00A47CB0" w:rsidRDefault="00A47CB0" w:rsidP="00A47CB0">
      <w:pPr>
        <w:pStyle w:val="Listepuces"/>
      </w:pPr>
      <w:r w:rsidRPr="00A47CB0">
        <w:rPr>
          <w:b/>
          <w:bCs/>
        </w:rPr>
        <w:t>Majeur :</w:t>
      </w:r>
      <w:r>
        <w:t xml:space="preserve"> le problème relevé empêche l’accès à tout ou partie du contenu. Il doit être corrigé sans attente. </w:t>
      </w:r>
    </w:p>
    <w:p w14:paraId="1E6F3BBF" w14:textId="77777777" w:rsidR="00A47CB0" w:rsidRDefault="00A47CB0" w:rsidP="00A47CB0">
      <w:pPr>
        <w:pStyle w:val="Listepuces"/>
      </w:pPr>
      <w:r w:rsidRPr="00A47CB0">
        <w:rPr>
          <w:b/>
          <w:bCs/>
        </w:rPr>
        <w:t>Fort :</w:t>
      </w:r>
      <w:r>
        <w:t xml:space="preserve"> le problème relevé </w:t>
      </w:r>
      <w:r w:rsidR="007C3DAC">
        <w:t>complique</w:t>
      </w:r>
      <w:r>
        <w:t xml:space="preserve"> l’accès à tout ou partie du contenu. Il doit être corrigé dans un second temps. </w:t>
      </w:r>
    </w:p>
    <w:p w14:paraId="2C53D01A" w14:textId="7EF847EF" w:rsidR="00A47CB0" w:rsidRDefault="00A47CB0" w:rsidP="00A47CB0">
      <w:pPr>
        <w:pStyle w:val="Listepuces"/>
      </w:pPr>
      <w:r w:rsidRPr="00A47CB0">
        <w:rPr>
          <w:b/>
          <w:bCs/>
        </w:rPr>
        <w:t>Faible :</w:t>
      </w:r>
      <w:r>
        <w:t xml:space="preserve"> le problème relevé peut, dans certaines circonstances, </w:t>
      </w:r>
      <w:r w:rsidR="007C3DAC">
        <w:t>compliquer</w:t>
      </w:r>
      <w:r>
        <w:t xml:space="preserve"> l’accès à tout ou partie du contenu. Il doit être corrigé dans un dernier temps.</w:t>
      </w:r>
    </w:p>
    <w:p w14:paraId="15EC8A59" w14:textId="483418A9" w:rsidR="00901CA8" w:rsidRDefault="00901CA8" w:rsidP="00901CA8">
      <w:pPr>
        <w:pStyle w:val="Titre2"/>
      </w:pPr>
      <w:r>
        <w:t>Complexité des corrections des contenus</w:t>
      </w:r>
    </w:p>
    <w:p w14:paraId="751E30C5" w14:textId="59A35BBF" w:rsidR="00901CA8" w:rsidRDefault="00901CA8" w:rsidP="00901CA8">
      <w:r>
        <w:t>Pour chaque non-conformité, un indicateur de complexité de mise œuvre de la correction permet de prioriser les réparations. La complexité est catégorisée comme suit :</w:t>
      </w:r>
    </w:p>
    <w:p w14:paraId="1A9CEFE0" w14:textId="7303A4EA" w:rsidR="00901CA8" w:rsidRDefault="00901CA8" w:rsidP="00901CA8">
      <w:pPr>
        <w:pStyle w:val="Listepuces"/>
      </w:pPr>
      <w:r w:rsidRPr="00901CA8">
        <w:rPr>
          <w:b/>
          <w:bCs/>
        </w:rPr>
        <w:t>Complexe :</w:t>
      </w:r>
      <w:r>
        <w:t xml:space="preserve"> le problème relevé est techniquement compliqué et/ou peut être long à mettre en œuvre</w:t>
      </w:r>
      <w:r w:rsidR="006F4538">
        <w:t>, + de 4h</w:t>
      </w:r>
      <w:r>
        <w:t>.</w:t>
      </w:r>
    </w:p>
    <w:p w14:paraId="00E17282" w14:textId="159EB915" w:rsidR="00901CA8" w:rsidRDefault="00901CA8" w:rsidP="00901CA8">
      <w:pPr>
        <w:pStyle w:val="Listepuces"/>
      </w:pPr>
      <w:r>
        <w:rPr>
          <w:b/>
          <w:bCs/>
        </w:rPr>
        <w:t>Modéré</w:t>
      </w:r>
      <w:r w:rsidR="00FE28BE">
        <w:rPr>
          <w:b/>
          <w:bCs/>
        </w:rPr>
        <w:t>e</w:t>
      </w:r>
      <w:r>
        <w:rPr>
          <w:b/>
          <w:bCs/>
        </w:rPr>
        <w:t> :</w:t>
      </w:r>
      <w:r>
        <w:t xml:space="preserve"> le problème relevé est techniquement </w:t>
      </w:r>
      <w:r w:rsidR="006F4538">
        <w:t>modéré</w:t>
      </w:r>
      <w:r>
        <w:t xml:space="preserve"> et/ou peut être </w:t>
      </w:r>
      <w:r w:rsidR="006F4538">
        <w:t xml:space="preserve">moyennement </w:t>
      </w:r>
      <w:r>
        <w:t>long à mettre en œuvre</w:t>
      </w:r>
      <w:r w:rsidR="006F4538">
        <w:t>, entre 1 et 2h</w:t>
      </w:r>
      <w:r>
        <w:t>.</w:t>
      </w:r>
    </w:p>
    <w:p w14:paraId="1DAB84AA" w14:textId="5651C362" w:rsidR="00901CA8" w:rsidRPr="00901CA8" w:rsidRDefault="00901CA8" w:rsidP="00901CA8">
      <w:pPr>
        <w:pStyle w:val="Listepuces"/>
      </w:pPr>
      <w:r>
        <w:rPr>
          <w:b/>
          <w:bCs/>
        </w:rPr>
        <w:t xml:space="preserve">Simple : </w:t>
      </w:r>
      <w:r w:rsidRPr="00901CA8">
        <w:t xml:space="preserve">le problème relevé est </w:t>
      </w:r>
      <w:r>
        <w:t xml:space="preserve">techniquement </w:t>
      </w:r>
      <w:r w:rsidRPr="00901CA8">
        <w:t>simple et rapide à mettre en œuvre</w:t>
      </w:r>
      <w:r w:rsidR="006F4538">
        <w:t>, moins d’une heure.</w:t>
      </w:r>
    </w:p>
    <w:p w14:paraId="26633463" w14:textId="77777777" w:rsidR="00516165" w:rsidRDefault="00516165" w:rsidP="00516165">
      <w:pPr>
        <w:pStyle w:val="Titre2"/>
      </w:pPr>
      <w:bookmarkStart w:id="12" w:name="_Toc65739338"/>
      <w:r>
        <w:lastRenderedPageBreak/>
        <w:t>Priorisation des corrections</w:t>
      </w:r>
      <w:bookmarkEnd w:id="12"/>
    </w:p>
    <w:p w14:paraId="46DD839F" w14:textId="77777777" w:rsidR="00516165" w:rsidRDefault="00516165" w:rsidP="00516165">
      <w:r>
        <w:rPr>
          <w:b/>
          <w:bCs/>
        </w:rPr>
        <w:t>175</w:t>
      </w:r>
      <w:r w:rsidRPr="00A47CB0">
        <w:rPr>
          <w:b/>
          <w:bCs/>
        </w:rPr>
        <w:t xml:space="preserve"> non-conformités</w:t>
      </w:r>
      <w:r>
        <w:t xml:space="preserve"> ont été relevées et </w:t>
      </w:r>
      <w:r w:rsidRPr="00A47CB0">
        <w:rPr>
          <w:b/>
          <w:bCs/>
        </w:rPr>
        <w:t>sont à corriger</w:t>
      </w:r>
      <w:r>
        <w:t xml:space="preserve">. Il sera nécessaire de prioriser dès que possible les corrections sur les contenus dont des impacts vont de majeur à faible. </w:t>
      </w:r>
    </w:p>
    <w:p w14:paraId="3B0F3371" w14:textId="77777777" w:rsidR="00516165" w:rsidRDefault="00516165" w:rsidP="00516165">
      <w:r>
        <w:t>Dans une vision globale, il est préférable de corriger en priorité les petites interventions rapides à impact majeur, puis fort, et enfin faible. Ensuite, il sera nécessaire de traiter les non-conformités les plus longues à mettre en œuvre, toujours avec l’impact utilisateur comme priorité.</w:t>
      </w:r>
    </w:p>
    <w:p w14:paraId="2ACF373C" w14:textId="311AF3E4" w:rsidR="00516165" w:rsidRDefault="00516165" w:rsidP="00516165">
      <w:r>
        <w:t>Il sera aussi prioritaire de prendre en compte les non-conformités qui concernent le</w:t>
      </w:r>
      <w:r w:rsidR="00112E7A">
        <w:t>s</w:t>
      </w:r>
      <w:r>
        <w:t xml:space="preserve"> gabarit</w:t>
      </w:r>
      <w:r w:rsidR="00112E7A">
        <w:t>s</w:t>
      </w:r>
      <w:r>
        <w:t xml:space="preserve"> généra</w:t>
      </w:r>
      <w:r w:rsidR="00112E7A">
        <w:t>ux</w:t>
      </w:r>
      <w:r>
        <w:t>. En effet, ces non-conformités se retrouvent sur l’ensemble du site et impactent donc fortement l’accessibilité du site.</w:t>
      </w:r>
    </w:p>
    <w:p w14:paraId="720B47B1" w14:textId="38E9F5F6" w:rsidR="00112E7A" w:rsidRPr="00516165" w:rsidRDefault="00112E7A" w:rsidP="00516165">
      <w:r>
        <w:t>Les non-conformités de la page d’accueil seront aussi à prioriser car elle est surement la page la plus visitée</w:t>
      </w:r>
      <w:r w:rsidR="00FD03C9">
        <w:t xml:space="preserve"> du site</w:t>
      </w:r>
      <w:r>
        <w:t>.</w:t>
      </w:r>
    </w:p>
    <w:p w14:paraId="4144F972" w14:textId="51DBDE84" w:rsidR="00794D8C" w:rsidRDefault="00E9008E" w:rsidP="00A47CB0">
      <w:pPr>
        <w:pStyle w:val="Titre2"/>
      </w:pPr>
      <w:bookmarkStart w:id="13" w:name="_Toc65739339"/>
      <w:r>
        <w:t xml:space="preserve">Erreurs communes </w:t>
      </w:r>
      <w:r w:rsidR="005B6FD0">
        <w:t>au</w:t>
      </w:r>
      <w:r w:rsidR="00174B7D">
        <w:t>x</w:t>
      </w:r>
      <w:r w:rsidR="005B6FD0">
        <w:t xml:space="preserve"> gabarits principaux</w:t>
      </w:r>
      <w:bookmarkEnd w:id="13"/>
    </w:p>
    <w:p w14:paraId="231854CF" w14:textId="3730592B" w:rsidR="00E9008E" w:rsidRDefault="000C6199" w:rsidP="000C6199">
      <w:pPr>
        <w:pStyle w:val="Titre3"/>
      </w:pPr>
      <w:r>
        <w:t>Logo</w:t>
      </w:r>
    </w:p>
    <w:p w14:paraId="54D9A5EE" w14:textId="10E70D01" w:rsidR="000C6199" w:rsidRDefault="000C6199" w:rsidP="00B85B1E">
      <w:pPr>
        <w:pStyle w:val="Image"/>
      </w:pPr>
      <w:r>
        <w:rPr>
          <w:noProof/>
        </w:rPr>
        <w:drawing>
          <wp:inline distT="0" distB="0" distL="0" distR="0" wp14:anchorId="3DCE6CB5" wp14:editId="6FCFC5E0">
            <wp:extent cx="6325483" cy="1467055"/>
            <wp:effectExtent l="0" t="0" r="0" b="0"/>
            <wp:docPr id="3" name="Imag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extLst>
                        <a:ext uri="{C183D7F6-B498-43B3-948B-1728B52AA6E4}">
                          <adec:decorative xmlns:adec="http://schemas.microsoft.com/office/drawing/2017/decorative" val="1"/>
                        </a:ext>
                      </a:extLst>
                    </pic:cNvPr>
                    <pic:cNvPicPr/>
                  </pic:nvPicPr>
                  <pic:blipFill>
                    <a:blip r:embed="rId34"/>
                    <a:stretch>
                      <a:fillRect/>
                    </a:stretch>
                  </pic:blipFill>
                  <pic:spPr>
                    <a:xfrm>
                      <a:off x="0" y="0"/>
                      <a:ext cx="6325483" cy="1467055"/>
                    </a:xfrm>
                    <a:prstGeom prst="rect">
                      <a:avLst/>
                    </a:prstGeom>
                  </pic:spPr>
                </pic:pic>
              </a:graphicData>
            </a:graphic>
          </wp:inline>
        </w:drawing>
      </w:r>
    </w:p>
    <w:p w14:paraId="53A232A8" w14:textId="52F72DEB" w:rsidR="006D1000" w:rsidRDefault="006D1000" w:rsidP="006D1000">
      <w:r w:rsidRPr="00A47CB0">
        <w:rPr>
          <w:b/>
          <w:bCs/>
        </w:rPr>
        <w:t>Critère :</w:t>
      </w:r>
      <w:r>
        <w:t xml:space="preserve"> </w:t>
      </w:r>
      <w:r w:rsidR="001F46DD" w:rsidRPr="001F46DD">
        <w:t>Critère 6.1. Chaque lien est-il explicite (hors cas particuliers) ?</w:t>
      </w:r>
    </w:p>
    <w:p w14:paraId="373B597B" w14:textId="18B90C26" w:rsidR="009E5829" w:rsidRDefault="006D1000" w:rsidP="009E5829">
      <w:r w:rsidRPr="00A47CB0">
        <w:rPr>
          <w:b/>
          <w:bCs/>
        </w:rPr>
        <w:t>Problème utilisateur :</w:t>
      </w:r>
      <w:r>
        <w:t xml:space="preserve"> </w:t>
      </w:r>
      <w:r w:rsidR="00954A6C">
        <w:t>L</w:t>
      </w:r>
      <w:r w:rsidR="009E5829">
        <w:t>es aveugles et grands malvoyants qui accèdent au contenu par l’intermédiaire d’un lecteur d’écran et la plupart déficients visuels ne peuvent pas voir l’ensemble des contenus et de la page. Dans ce contexte en l’absence d’intitulé de lien explicite ou en présence de liens sans intitulé, ces utilisateurs peuvent être dans l’incapacité d’utiliser les contenus faute de pouvoir déterminer les actions associées aux liens.</w:t>
      </w:r>
    </w:p>
    <w:p w14:paraId="309B626C" w14:textId="14C709AA" w:rsidR="009E5829" w:rsidRDefault="009E5829" w:rsidP="009E5829">
      <w:r>
        <w:lastRenderedPageBreak/>
        <w:t>Les handicapés moteurs, naviguant à la voix, en l’absence d’intitulés explicites peuvent devoir réaliser beaucoup d’action pour tester les liens ce qui peut rendre l’utilisation de la page excessivement complexe.</w:t>
      </w:r>
    </w:p>
    <w:p w14:paraId="2A8085AF" w14:textId="77777777" w:rsidR="00B85B1E" w:rsidRDefault="009E5829" w:rsidP="009E5829">
      <w:r>
        <w:t>Enfin les handicapés mentaux ou cognitifs en l’absence d’intitulé explicite peuvent être dans l’incapacité de les comprendre et les utiliser.</w:t>
      </w:r>
    </w:p>
    <w:p w14:paraId="398FCCDC" w14:textId="41E9762E" w:rsidR="006D1000" w:rsidRDefault="006D1000" w:rsidP="009E5829">
      <w:r w:rsidRPr="00A47CB0">
        <w:rPr>
          <w:b/>
          <w:bCs/>
        </w:rPr>
        <w:t>Solution :</w:t>
      </w:r>
      <w:r>
        <w:t xml:space="preserve"> </w:t>
      </w:r>
      <w:r w:rsidR="00954A6C">
        <w:t>R</w:t>
      </w:r>
      <w:r w:rsidR="00480EAA">
        <w:t xml:space="preserve">emplacer l’attribut </w:t>
      </w:r>
      <w:r w:rsidR="00480EAA" w:rsidRPr="0004564A">
        <w:rPr>
          <w:rStyle w:val="Codeenligne"/>
        </w:rPr>
        <w:t>alt</w:t>
      </w:r>
      <w:r w:rsidR="00480EAA">
        <w:t xml:space="preserve"> de l’image</w:t>
      </w:r>
      <w:r w:rsidR="00B410AF">
        <w:t xml:space="preserve"> et l’attribut </w:t>
      </w:r>
      <w:proofErr w:type="spellStart"/>
      <w:r w:rsidR="00B410AF" w:rsidRPr="00B410AF">
        <w:rPr>
          <w:rStyle w:val="Codeenligne"/>
        </w:rPr>
        <w:t>title</w:t>
      </w:r>
      <w:proofErr w:type="spellEnd"/>
      <w:r w:rsidR="00B410AF">
        <w:t xml:space="preserve"> du lien</w:t>
      </w:r>
      <w:r w:rsidR="00480EAA">
        <w:t xml:space="preserve"> par « Caisse de prévoyance et de retraite du personnel de la SNCF</w:t>
      </w:r>
      <w:r w:rsidR="005E77EC">
        <w:t>, page d’accueil</w:t>
      </w:r>
      <w:r w:rsidR="00480EAA">
        <w:t> »</w:t>
      </w:r>
    </w:p>
    <w:p w14:paraId="5CB2D4CF" w14:textId="0B0F174F" w:rsidR="006D1000" w:rsidRDefault="006D1000" w:rsidP="006D1000">
      <w:r w:rsidRPr="00A47CB0">
        <w:rPr>
          <w:b/>
          <w:bCs/>
        </w:rPr>
        <w:t>Impact :</w:t>
      </w:r>
      <w:r>
        <w:t xml:space="preserve"> </w:t>
      </w:r>
      <w:r w:rsidR="00A810BF">
        <w:t>M</w:t>
      </w:r>
      <w:r w:rsidR="00B85B1E">
        <w:t>ajeur</w:t>
      </w:r>
    </w:p>
    <w:p w14:paraId="2A3073F5" w14:textId="7F758548" w:rsidR="00901CA8" w:rsidRDefault="00901CA8" w:rsidP="006D1000">
      <w:r w:rsidRPr="00FE28BE">
        <w:rPr>
          <w:b/>
          <w:bCs/>
        </w:rPr>
        <w:t>Complexité :</w:t>
      </w:r>
      <w:r>
        <w:t xml:space="preserve"> </w:t>
      </w:r>
      <w:r w:rsidR="00A810BF">
        <w:t>S</w:t>
      </w:r>
      <w:r>
        <w:t>imple</w:t>
      </w:r>
    </w:p>
    <w:p w14:paraId="219B9724" w14:textId="08921DF6" w:rsidR="00EA38BA" w:rsidRPr="00EA38BA" w:rsidRDefault="007400A1" w:rsidP="00EA38BA">
      <w:pPr>
        <w:pStyle w:val="Titre3"/>
      </w:pPr>
      <w:r>
        <w:t>Entête</w:t>
      </w:r>
    </w:p>
    <w:p w14:paraId="35DFEB16" w14:textId="59C5EEA8" w:rsidR="00FC0BCB" w:rsidRDefault="00FC0BCB" w:rsidP="00FC0BCB">
      <w:pPr>
        <w:pStyle w:val="Titre3"/>
      </w:pPr>
      <w:r>
        <w:t>Bannière cookie</w:t>
      </w:r>
    </w:p>
    <w:p w14:paraId="1961789A" w14:textId="0CA383A5" w:rsidR="00FC0BCB" w:rsidRDefault="00FC0BCB" w:rsidP="00FC0BCB">
      <w:pPr>
        <w:pStyle w:val="Titre4"/>
      </w:pPr>
      <w:r>
        <w:t>Contraste du texte et de son arrière-plan</w:t>
      </w:r>
    </w:p>
    <w:p w14:paraId="77FE0384" w14:textId="4D110D59" w:rsidR="00D24CD7" w:rsidRPr="00D24CD7" w:rsidRDefault="00D24CD7" w:rsidP="00D24CD7">
      <w:pPr>
        <w:pStyle w:val="Image"/>
      </w:pPr>
      <w:r>
        <w:rPr>
          <w:noProof/>
        </w:rPr>
        <w:drawing>
          <wp:inline distT="0" distB="0" distL="0" distR="0" wp14:anchorId="2239E700" wp14:editId="08878E75">
            <wp:extent cx="6479540" cy="657225"/>
            <wp:effectExtent l="0" t="0" r="0" b="9525"/>
            <wp:docPr id="30" name="Image 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a:extLst>
                        <a:ext uri="{C183D7F6-B498-43B3-948B-1728B52AA6E4}">
                          <adec:decorative xmlns:adec="http://schemas.microsoft.com/office/drawing/2017/decorative" val="1"/>
                        </a:ext>
                      </a:extLst>
                    </pic:cNvPr>
                    <pic:cNvPicPr/>
                  </pic:nvPicPr>
                  <pic:blipFill>
                    <a:blip r:embed="rId35"/>
                    <a:stretch>
                      <a:fillRect/>
                    </a:stretch>
                  </pic:blipFill>
                  <pic:spPr>
                    <a:xfrm>
                      <a:off x="0" y="0"/>
                      <a:ext cx="6479540" cy="657225"/>
                    </a:xfrm>
                    <a:prstGeom prst="rect">
                      <a:avLst/>
                    </a:prstGeom>
                  </pic:spPr>
                </pic:pic>
              </a:graphicData>
            </a:graphic>
          </wp:inline>
        </w:drawing>
      </w:r>
    </w:p>
    <w:p w14:paraId="076F52DF" w14:textId="62C78EBE" w:rsidR="000D5140" w:rsidRDefault="000D5140" w:rsidP="000D5140">
      <w:r w:rsidRPr="00A47CB0">
        <w:rPr>
          <w:b/>
          <w:bCs/>
        </w:rPr>
        <w:t>Critère</w:t>
      </w:r>
      <w:r>
        <w:rPr>
          <w:b/>
          <w:bCs/>
        </w:rPr>
        <w:t> :</w:t>
      </w:r>
      <w:r>
        <w:t xml:space="preserve"> </w:t>
      </w:r>
      <w:r w:rsidR="0094575B" w:rsidRPr="0094575B">
        <w:t>Critère 3.2. Dans chaque page web, le contraste entre la couleur du texte et la couleur de son arrière-plan est-il suffisamment élevé (hors cas particuliers) ?</w:t>
      </w:r>
    </w:p>
    <w:p w14:paraId="4A3FFCC1" w14:textId="77777777" w:rsidR="0060482F" w:rsidRDefault="000D5140" w:rsidP="0060482F">
      <w:r w:rsidRPr="00A47CB0">
        <w:rPr>
          <w:b/>
          <w:bCs/>
        </w:rPr>
        <w:t>Problème utilisateur</w:t>
      </w:r>
      <w:r>
        <w:rPr>
          <w:b/>
          <w:bCs/>
        </w:rPr>
        <w:t> </w:t>
      </w:r>
      <w:r w:rsidRPr="00A47CB0">
        <w:rPr>
          <w:b/>
          <w:bCs/>
        </w:rPr>
        <w:t>:</w:t>
      </w:r>
      <w:r>
        <w:t xml:space="preserve"> </w:t>
      </w:r>
      <w:r w:rsidR="0060482F">
        <w:t>La dégradation de la lisibilité des contenus du fait de l’utilisation de contraste trop faible, touche un grand nombre d’utilisateurs dont la part augmente avec l’âge.</w:t>
      </w:r>
    </w:p>
    <w:p w14:paraId="6BFA4F03" w14:textId="77777777" w:rsidR="0060482F" w:rsidRDefault="0060482F" w:rsidP="0060482F">
      <w:r>
        <w:t>Les malvoyants ne pouvant percevoir certains textes, seront dans l’incapacité de lire ou interagir avec certains contenus.</w:t>
      </w:r>
    </w:p>
    <w:p w14:paraId="6FA4C400" w14:textId="4426B33B" w:rsidR="001A2528" w:rsidRDefault="000D5140" w:rsidP="0060482F">
      <w:r w:rsidRPr="00A47CB0">
        <w:rPr>
          <w:b/>
          <w:bCs/>
        </w:rPr>
        <w:t>Solution</w:t>
      </w:r>
      <w:r>
        <w:rPr>
          <w:b/>
          <w:bCs/>
        </w:rPr>
        <w:t> </w:t>
      </w:r>
      <w:r w:rsidRPr="00A47CB0">
        <w:rPr>
          <w:b/>
          <w:bCs/>
        </w:rPr>
        <w:t>:</w:t>
      </w:r>
      <w:r>
        <w:t xml:space="preserve"> </w:t>
      </w:r>
      <w:r w:rsidR="00F25EF9">
        <w:t xml:space="preserve">Remplacer la couleur de fond </w:t>
      </w:r>
      <w:r w:rsidR="00D63E9D" w:rsidRPr="00D63E9D">
        <w:t>#7b7875</w:t>
      </w:r>
      <w:r w:rsidR="00F25EF9">
        <w:t xml:space="preserve"> par </w:t>
      </w:r>
      <w:r w:rsidR="00DF098D" w:rsidRPr="00DF098D">
        <w:t>#7E7665</w:t>
      </w:r>
    </w:p>
    <w:p w14:paraId="55F99B03" w14:textId="51D49381" w:rsidR="00BD7C6C" w:rsidRPr="00BD7C6C" w:rsidRDefault="000D5140" w:rsidP="00BD7C6C">
      <w:r w:rsidRPr="00A47CB0">
        <w:rPr>
          <w:b/>
          <w:bCs/>
        </w:rPr>
        <w:t>Impact</w:t>
      </w:r>
      <w:r>
        <w:rPr>
          <w:b/>
          <w:bCs/>
        </w:rPr>
        <w:t> </w:t>
      </w:r>
      <w:r w:rsidRPr="00A47CB0">
        <w:rPr>
          <w:b/>
          <w:bCs/>
        </w:rPr>
        <w:t>:</w:t>
      </w:r>
      <w:r>
        <w:t xml:space="preserve"> </w:t>
      </w:r>
      <w:r w:rsidR="00186D60">
        <w:t>Fort</w:t>
      </w:r>
    </w:p>
    <w:p w14:paraId="632BAF53" w14:textId="1475D3B4" w:rsidR="00FE28BE" w:rsidRPr="00BD7C6C" w:rsidRDefault="00FE28BE" w:rsidP="00BD7C6C">
      <w:r w:rsidRPr="00FE28BE">
        <w:rPr>
          <w:b/>
          <w:bCs/>
        </w:rPr>
        <w:t>Complexité :</w:t>
      </w:r>
      <w:r>
        <w:t xml:space="preserve"> </w:t>
      </w:r>
      <w:r w:rsidR="00A810BF">
        <w:t>S</w:t>
      </w:r>
      <w:r>
        <w:t>imple</w:t>
      </w:r>
    </w:p>
    <w:p w14:paraId="15D7BE1D" w14:textId="06AFECBA" w:rsidR="001B360F" w:rsidRDefault="001B360F" w:rsidP="001B360F">
      <w:pPr>
        <w:pStyle w:val="Titre3"/>
      </w:pPr>
      <w:r>
        <w:lastRenderedPageBreak/>
        <w:t>Recherche</w:t>
      </w:r>
    </w:p>
    <w:p w14:paraId="26193D71" w14:textId="66830503" w:rsidR="002A5D86" w:rsidRPr="002A5D86" w:rsidRDefault="00801685" w:rsidP="002A5D86">
      <w:pPr>
        <w:pStyle w:val="Titre4"/>
      </w:pPr>
      <w:r>
        <w:t>Contraste suffisant pour les composants d’interface</w:t>
      </w:r>
    </w:p>
    <w:p w14:paraId="10A52558" w14:textId="09F1DDE2" w:rsidR="001B360F" w:rsidRDefault="00093189" w:rsidP="001B360F">
      <w:pPr>
        <w:pStyle w:val="Image"/>
      </w:pPr>
      <w:r>
        <w:rPr>
          <w:noProof/>
        </w:rPr>
        <w:drawing>
          <wp:inline distT="0" distB="0" distL="0" distR="0" wp14:anchorId="1ED9DAA8" wp14:editId="7A4224E4">
            <wp:extent cx="2067213" cy="409632"/>
            <wp:effectExtent l="0" t="0" r="9525" b="9525"/>
            <wp:docPr id="28" name="Image 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a:extLst>
                        <a:ext uri="{C183D7F6-B498-43B3-948B-1728B52AA6E4}">
                          <adec:decorative xmlns:adec="http://schemas.microsoft.com/office/drawing/2017/decorative" val="1"/>
                        </a:ext>
                      </a:extLst>
                    </pic:cNvPr>
                    <pic:cNvPicPr/>
                  </pic:nvPicPr>
                  <pic:blipFill>
                    <a:blip r:embed="rId36"/>
                    <a:stretch>
                      <a:fillRect/>
                    </a:stretch>
                  </pic:blipFill>
                  <pic:spPr>
                    <a:xfrm>
                      <a:off x="0" y="0"/>
                      <a:ext cx="2067213" cy="409632"/>
                    </a:xfrm>
                    <a:prstGeom prst="rect">
                      <a:avLst/>
                    </a:prstGeom>
                  </pic:spPr>
                </pic:pic>
              </a:graphicData>
            </a:graphic>
          </wp:inline>
        </w:drawing>
      </w:r>
    </w:p>
    <w:p w14:paraId="2A966D66" w14:textId="49B49616" w:rsidR="001B360F" w:rsidRDefault="001B360F" w:rsidP="001B360F">
      <w:r w:rsidRPr="00A47CB0">
        <w:rPr>
          <w:b/>
          <w:bCs/>
        </w:rPr>
        <w:t>Critère</w:t>
      </w:r>
      <w:r w:rsidR="00BD7C6C">
        <w:rPr>
          <w:b/>
          <w:bCs/>
        </w:rPr>
        <w:t> :</w:t>
      </w:r>
      <w:r>
        <w:t xml:space="preserve"> </w:t>
      </w:r>
      <w:r w:rsidRPr="00830DED">
        <w:t>Critère 3.3. Dans chaque page web, les couleurs utilisées dans les composants d’interface ou les éléments graphiques porteurs d’informations sont-elles suffisamment contrastées (hors cas particuliers) ?</w:t>
      </w:r>
    </w:p>
    <w:p w14:paraId="67EFA005" w14:textId="2AFB470A" w:rsidR="001B360F" w:rsidRDefault="001B360F" w:rsidP="001B360F">
      <w:r w:rsidRPr="00A47CB0">
        <w:rPr>
          <w:b/>
          <w:bCs/>
        </w:rPr>
        <w:t>Problème utilisateur</w:t>
      </w:r>
      <w:r w:rsidR="00BD7C6C">
        <w:rPr>
          <w:b/>
          <w:bCs/>
        </w:rPr>
        <w:t> </w:t>
      </w:r>
      <w:r w:rsidRPr="00A47CB0">
        <w:rPr>
          <w:b/>
          <w:bCs/>
        </w:rPr>
        <w:t>:</w:t>
      </w:r>
      <w:r>
        <w:t xml:space="preserve"> La dégradation de la lisibilité des contenus du fait de l’utilisation de contraste trop faible, touche un grand nombre d’utilisateurs dont la part augmente avec l’âge.</w:t>
      </w:r>
    </w:p>
    <w:p w14:paraId="6EDAC1F8" w14:textId="77777777" w:rsidR="001B360F" w:rsidRDefault="001B360F" w:rsidP="001B360F">
      <w:r>
        <w:t>Les malvoyants ne pouvant percevoir certains textes, seront dans l’incapacité de lire ou interagir avec certains contenus.</w:t>
      </w:r>
    </w:p>
    <w:p w14:paraId="59504559" w14:textId="77777777" w:rsidR="001B360F" w:rsidRDefault="001B360F" w:rsidP="001B360F">
      <w:r>
        <w:t>Le contraste du bouton de soumission de la recherche n’est pas suffisant.</w:t>
      </w:r>
    </w:p>
    <w:p w14:paraId="5BDD82BE" w14:textId="77777777" w:rsidR="009D2EFE" w:rsidRDefault="001B360F" w:rsidP="001B360F">
      <w:r w:rsidRPr="00A47CB0">
        <w:rPr>
          <w:b/>
          <w:bCs/>
        </w:rPr>
        <w:t>Solution</w:t>
      </w:r>
      <w:r w:rsidR="00BD7C6C">
        <w:rPr>
          <w:b/>
          <w:bCs/>
        </w:rPr>
        <w:t> </w:t>
      </w:r>
      <w:r w:rsidRPr="00A47CB0">
        <w:rPr>
          <w:b/>
          <w:bCs/>
        </w:rPr>
        <w:t>:</w:t>
      </w:r>
      <w:r>
        <w:t xml:space="preserve"> </w:t>
      </w:r>
    </w:p>
    <w:p w14:paraId="778143B7" w14:textId="5BED8F1C" w:rsidR="001B360F" w:rsidRDefault="001B360F" w:rsidP="009D2EFE">
      <w:pPr>
        <w:pStyle w:val="Listepuces"/>
      </w:pPr>
      <w:r>
        <w:t>Corriger l’ic</w:t>
      </w:r>
      <w:r w:rsidR="001B5E91">
        <w:t>ô</w:t>
      </w:r>
      <w:r>
        <w:t>ne du bouton de soumission de la recherche afin d’avoir un contraste supérieur à 3:1 entre le couleur de l’ic</w:t>
      </w:r>
      <w:r w:rsidR="001B5E91">
        <w:t>ô</w:t>
      </w:r>
      <w:r>
        <w:t>ne et de son arrière-plan.</w:t>
      </w:r>
    </w:p>
    <w:p w14:paraId="7F1C0F6D" w14:textId="77777777" w:rsidR="00F93FF0" w:rsidRDefault="00F93FF0" w:rsidP="00F93FF0">
      <w:pPr>
        <w:pStyle w:val="Listepuces"/>
      </w:pPr>
      <w:r>
        <w:t xml:space="preserve">Le </w:t>
      </w:r>
      <w:proofErr w:type="spellStart"/>
      <w:r w:rsidRPr="00A9666D">
        <w:rPr>
          <w:rStyle w:val="Codeenligne"/>
        </w:rPr>
        <w:t>placeholder</w:t>
      </w:r>
      <w:proofErr w:type="spellEnd"/>
      <w:r w:rsidRPr="00A9666D">
        <w:t xml:space="preserve"> </w:t>
      </w:r>
      <w:r>
        <w:t xml:space="preserve">dans le champ de recherche </w:t>
      </w:r>
      <w:r w:rsidRPr="00A9666D">
        <w:t>peut être remplacé par #FFFFFF</w:t>
      </w:r>
    </w:p>
    <w:p w14:paraId="350FC243" w14:textId="4106818A" w:rsidR="001B360F" w:rsidRDefault="001B360F" w:rsidP="001B360F">
      <w:r w:rsidRPr="00A47CB0">
        <w:rPr>
          <w:b/>
          <w:bCs/>
        </w:rPr>
        <w:t>Impact</w:t>
      </w:r>
      <w:r w:rsidR="00BD7C6C">
        <w:rPr>
          <w:b/>
          <w:bCs/>
        </w:rPr>
        <w:t> </w:t>
      </w:r>
      <w:r w:rsidRPr="00A47CB0">
        <w:rPr>
          <w:b/>
          <w:bCs/>
        </w:rPr>
        <w:t>:</w:t>
      </w:r>
      <w:r>
        <w:t xml:space="preserve"> </w:t>
      </w:r>
      <w:r w:rsidR="00062EB8">
        <w:t>M</w:t>
      </w:r>
      <w:r>
        <w:t>ajeur</w:t>
      </w:r>
    </w:p>
    <w:p w14:paraId="31A4546A" w14:textId="55F9225D" w:rsidR="00FE28BE" w:rsidRDefault="00FE28BE" w:rsidP="001B360F">
      <w:r w:rsidRPr="00FE28BE">
        <w:rPr>
          <w:b/>
          <w:bCs/>
        </w:rPr>
        <w:t>Complexité :</w:t>
      </w:r>
      <w:r>
        <w:t xml:space="preserve"> </w:t>
      </w:r>
      <w:r w:rsidR="00A810BF">
        <w:t>S</w:t>
      </w:r>
      <w:r>
        <w:t>imple</w:t>
      </w:r>
    </w:p>
    <w:p w14:paraId="019CE3EA" w14:textId="77777777" w:rsidR="00801685" w:rsidRDefault="00801685" w:rsidP="00801685">
      <w:pPr>
        <w:pStyle w:val="Titre4"/>
      </w:pPr>
      <w:r>
        <w:t>Les feuilles de styles utilisées pour la mise en forme</w:t>
      </w:r>
    </w:p>
    <w:p w14:paraId="7AE03350" w14:textId="77777777" w:rsidR="00801685" w:rsidRDefault="00801685" w:rsidP="00801685">
      <w:r w:rsidRPr="00486ECB">
        <w:rPr>
          <w:b/>
          <w:bCs/>
        </w:rPr>
        <w:t>Critère :</w:t>
      </w:r>
      <w:r>
        <w:rPr>
          <w:b/>
          <w:bCs/>
        </w:rPr>
        <w:t xml:space="preserve"> </w:t>
      </w:r>
      <w:r w:rsidRPr="0075012C">
        <w:t>Critère 10.1. Dans le site web, des feuilles de styles sont-elles utilisées pour contrôler la présentation de l’information ?</w:t>
      </w:r>
    </w:p>
    <w:p w14:paraId="061D83D2" w14:textId="77777777" w:rsidR="00801685" w:rsidRDefault="00801685" w:rsidP="00801685">
      <w:r w:rsidRPr="00A47CB0">
        <w:rPr>
          <w:b/>
          <w:bCs/>
        </w:rPr>
        <w:t>Problème utilisateur :</w:t>
      </w:r>
      <w:r>
        <w:t xml:space="preserve"> </w:t>
      </w:r>
      <w:r w:rsidRPr="00F80082">
        <w:t>La présence d’effets de présentation, jeu de couleur, police, dimension et position des éléments de contenus qui ne reposent pas intégralement sur l’utilisation de styles CSS peut rendre le contenu impossible à personnaliser et à adapter aux capacités des déficients visuels.</w:t>
      </w:r>
    </w:p>
    <w:p w14:paraId="3556C2C4" w14:textId="382C6BB2" w:rsidR="00801685" w:rsidRDefault="00801685" w:rsidP="00801685">
      <w:r w:rsidRPr="00A47CB0">
        <w:rPr>
          <w:b/>
          <w:bCs/>
        </w:rPr>
        <w:t>Solution :</w:t>
      </w:r>
      <w:r>
        <w:t xml:space="preserve"> Supprimer l’attribut </w:t>
      </w:r>
      <w:r w:rsidR="00F76187">
        <w:rPr>
          <w:rStyle w:val="Codeenligne"/>
        </w:rPr>
        <w:t>size</w:t>
      </w:r>
      <w:r>
        <w:t xml:space="preserve"> sur le </w:t>
      </w:r>
      <w:r w:rsidR="00F76187">
        <w:t>champ de recherche</w:t>
      </w:r>
      <w:r>
        <w:t>.</w:t>
      </w:r>
    </w:p>
    <w:p w14:paraId="305D2D3A" w14:textId="297063B5" w:rsidR="00801685" w:rsidRDefault="00801685" w:rsidP="001B360F">
      <w:r w:rsidRPr="00A47CB0">
        <w:rPr>
          <w:b/>
          <w:bCs/>
        </w:rPr>
        <w:t>Impact :</w:t>
      </w:r>
      <w:r>
        <w:t xml:space="preserve"> Majeur</w:t>
      </w:r>
    </w:p>
    <w:p w14:paraId="57ADDDEF" w14:textId="3B711707" w:rsidR="00FE28BE" w:rsidRDefault="00FE28BE" w:rsidP="001B360F">
      <w:r w:rsidRPr="00FE28BE">
        <w:rPr>
          <w:b/>
          <w:bCs/>
        </w:rPr>
        <w:lastRenderedPageBreak/>
        <w:t>Complexité :</w:t>
      </w:r>
      <w:r>
        <w:t xml:space="preserve"> </w:t>
      </w:r>
      <w:r w:rsidR="00A810BF">
        <w:t>S</w:t>
      </w:r>
      <w:r>
        <w:t>imple</w:t>
      </w:r>
    </w:p>
    <w:p w14:paraId="7F1FF3F3" w14:textId="499808E4" w:rsidR="003104FF" w:rsidRDefault="003104FF" w:rsidP="003104FF">
      <w:pPr>
        <w:pStyle w:val="Titre3"/>
      </w:pPr>
      <w:r>
        <w:t>Lien vers l’espace personnel</w:t>
      </w:r>
    </w:p>
    <w:p w14:paraId="3BA918E2" w14:textId="289CA2A3" w:rsidR="006647E1" w:rsidRPr="00E731FB" w:rsidRDefault="006647E1" w:rsidP="006647E1">
      <w:pPr>
        <w:pStyle w:val="Titre4"/>
      </w:pPr>
      <w:r>
        <w:t>Couleur de fond</w:t>
      </w:r>
    </w:p>
    <w:p w14:paraId="3431329A" w14:textId="77777777" w:rsidR="006647E1" w:rsidRDefault="006647E1" w:rsidP="006647E1">
      <w:r w:rsidRPr="00486ECB">
        <w:rPr>
          <w:b/>
          <w:bCs/>
        </w:rPr>
        <w:t>Critère :</w:t>
      </w:r>
      <w:r>
        <w:t xml:space="preserve"> </w:t>
      </w:r>
      <w:r w:rsidRPr="00486ECB">
        <w:t>Critère 10.5. Dans chaque page web, les déclarations CSS de couleurs de fond d’élément et de police sont-elles correctement utilisées ?</w:t>
      </w:r>
    </w:p>
    <w:p w14:paraId="5E6F09D9" w14:textId="77777777" w:rsidR="006647E1" w:rsidRDefault="006647E1" w:rsidP="006647E1">
      <w:r w:rsidRPr="00A47CB0">
        <w:rPr>
          <w:b/>
          <w:bCs/>
        </w:rPr>
        <w:t>Problème utilisateur</w:t>
      </w:r>
      <w:r>
        <w:rPr>
          <w:b/>
          <w:bCs/>
        </w:rPr>
        <w:t> </w:t>
      </w:r>
      <w:r w:rsidRPr="00A47CB0">
        <w:rPr>
          <w:b/>
          <w:bCs/>
        </w:rPr>
        <w:t>:</w:t>
      </w:r>
      <w:r>
        <w:t xml:space="preserve"> Les utilisateurs souffrant de perte de vision ou de problèmes cognitifs, linguistiques et d'apprentissage préfèrent souvent des combinaisons spécifiques de couleurs de premier plan et d'arrière-plan. Dans certains cas, les personnes malvoyantes auront beaucoup plus de facilité à voir une page Web dont le texte est blanc sur un fond noir, et elles auront peut-être réglé leur agent utilisateur pour qu'il présente ce contraste.</w:t>
      </w:r>
    </w:p>
    <w:p w14:paraId="64D9A3BE" w14:textId="77777777" w:rsidR="006647E1" w:rsidRDefault="006647E1" w:rsidP="006647E1">
      <w:r>
        <w:t>Si les couleurs de textes ou d'éléments d'interface et de fonds sont manquant il sera compliqué pour la technologie d'assistance de surcharger les styles CSS.</w:t>
      </w:r>
    </w:p>
    <w:p w14:paraId="3C87C621" w14:textId="1E70D2C1" w:rsidR="00A614DE" w:rsidRDefault="00A614DE" w:rsidP="006647E1">
      <w:r>
        <w:t xml:space="preserve">Dans le lien vers l’espace personnel, </w:t>
      </w:r>
      <w:r w:rsidR="0077094C">
        <w:t xml:space="preserve">la couleur de fond n’est pas définie car la couleur est gérée uniquement pas la propriété CSS </w:t>
      </w:r>
      <w:r w:rsidR="0077094C" w:rsidRPr="00CD3017">
        <w:rPr>
          <w:rStyle w:val="Codeenligne"/>
        </w:rPr>
        <w:t>background-image</w:t>
      </w:r>
      <w:r w:rsidR="0077094C">
        <w:t>.</w:t>
      </w:r>
    </w:p>
    <w:p w14:paraId="1A2674D0" w14:textId="79CABB74" w:rsidR="006647E1" w:rsidRDefault="006647E1" w:rsidP="006647E1">
      <w:r w:rsidRPr="00A47CB0">
        <w:rPr>
          <w:b/>
          <w:bCs/>
        </w:rPr>
        <w:t>Solution</w:t>
      </w:r>
      <w:r>
        <w:rPr>
          <w:b/>
          <w:bCs/>
        </w:rPr>
        <w:t> </w:t>
      </w:r>
      <w:r w:rsidRPr="00A47CB0">
        <w:rPr>
          <w:b/>
          <w:bCs/>
        </w:rPr>
        <w:t>:</w:t>
      </w:r>
      <w:r>
        <w:t xml:space="preserve"> Ajouter à la propriété CSS </w:t>
      </w:r>
      <w:r w:rsidRPr="002A349A">
        <w:rPr>
          <w:rStyle w:val="Codeenligne"/>
        </w:rPr>
        <w:t>background</w:t>
      </w:r>
      <w:r>
        <w:t xml:space="preserve"> la couleur </w:t>
      </w:r>
      <w:r w:rsidR="003B264F" w:rsidRPr="003B264F">
        <w:t>#B02059</w:t>
      </w:r>
      <w:r>
        <w:t>.</w:t>
      </w:r>
    </w:p>
    <w:p w14:paraId="6899F67B" w14:textId="03C9EC75" w:rsidR="003104FF" w:rsidRPr="003104FF" w:rsidRDefault="006647E1" w:rsidP="003104FF">
      <w:r w:rsidRPr="00A47CB0">
        <w:rPr>
          <w:b/>
          <w:bCs/>
        </w:rPr>
        <w:t>Impact</w:t>
      </w:r>
      <w:r>
        <w:rPr>
          <w:b/>
          <w:bCs/>
        </w:rPr>
        <w:t> </w:t>
      </w:r>
      <w:r w:rsidRPr="00A47CB0">
        <w:rPr>
          <w:b/>
          <w:bCs/>
        </w:rPr>
        <w:t>:</w:t>
      </w:r>
      <w:r>
        <w:t xml:space="preserve"> Majeur</w:t>
      </w:r>
    </w:p>
    <w:p w14:paraId="748100D1" w14:textId="534B702D" w:rsidR="00FE28BE" w:rsidRPr="003104FF" w:rsidRDefault="00FE28BE" w:rsidP="003104FF">
      <w:r w:rsidRPr="00FE28BE">
        <w:rPr>
          <w:b/>
          <w:bCs/>
        </w:rPr>
        <w:t>Complexité :</w:t>
      </w:r>
      <w:r>
        <w:t xml:space="preserve"> </w:t>
      </w:r>
      <w:r w:rsidR="00A810BF">
        <w:t>S</w:t>
      </w:r>
      <w:r>
        <w:t>imple</w:t>
      </w:r>
    </w:p>
    <w:p w14:paraId="6914BADC" w14:textId="37DBDACE" w:rsidR="00EF6088" w:rsidRPr="00EF6088" w:rsidRDefault="00EA0BE1" w:rsidP="00EF6088">
      <w:pPr>
        <w:pStyle w:val="Titre3"/>
      </w:pPr>
      <w:r>
        <w:t>Menu principal</w:t>
      </w:r>
    </w:p>
    <w:p w14:paraId="4FE21672" w14:textId="77777777" w:rsidR="003B530A" w:rsidRDefault="003B530A" w:rsidP="003B530A">
      <w:pPr>
        <w:pStyle w:val="Titre4"/>
      </w:pPr>
      <w:r>
        <w:t>Information donnée par la couleur</w:t>
      </w:r>
    </w:p>
    <w:p w14:paraId="2F83E1A4" w14:textId="77777777" w:rsidR="003B530A" w:rsidRPr="00A01D8B" w:rsidRDefault="003B530A" w:rsidP="003B530A">
      <w:pPr>
        <w:pStyle w:val="Image"/>
      </w:pPr>
      <w:r>
        <w:rPr>
          <w:noProof/>
        </w:rPr>
        <w:drawing>
          <wp:inline distT="0" distB="0" distL="0" distR="0" wp14:anchorId="1F4926C6" wp14:editId="54614934">
            <wp:extent cx="6479540" cy="487045"/>
            <wp:effectExtent l="0" t="0" r="0" b="8255"/>
            <wp:docPr id="11" name="Imag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a:extLst>
                        <a:ext uri="{C183D7F6-B498-43B3-948B-1728B52AA6E4}">
                          <adec:decorative xmlns:adec="http://schemas.microsoft.com/office/drawing/2017/decorative" val="1"/>
                        </a:ext>
                      </a:extLst>
                    </pic:cNvPr>
                    <pic:cNvPicPr/>
                  </pic:nvPicPr>
                  <pic:blipFill>
                    <a:blip r:embed="rId37"/>
                    <a:stretch>
                      <a:fillRect/>
                    </a:stretch>
                  </pic:blipFill>
                  <pic:spPr>
                    <a:xfrm>
                      <a:off x="0" y="0"/>
                      <a:ext cx="6479540" cy="487045"/>
                    </a:xfrm>
                    <a:prstGeom prst="rect">
                      <a:avLst/>
                    </a:prstGeom>
                  </pic:spPr>
                </pic:pic>
              </a:graphicData>
            </a:graphic>
          </wp:inline>
        </w:drawing>
      </w:r>
    </w:p>
    <w:p w14:paraId="71741C54" w14:textId="77777777" w:rsidR="003B530A" w:rsidRDefault="003B530A" w:rsidP="003B530A">
      <w:r w:rsidRPr="00A47CB0">
        <w:rPr>
          <w:b/>
          <w:bCs/>
        </w:rPr>
        <w:t>Critère :</w:t>
      </w:r>
      <w:r>
        <w:t xml:space="preserve"> </w:t>
      </w:r>
      <w:r w:rsidRPr="009A246D">
        <w:t>Critère 3.1. Dans chaque page web, l’information ne doit pas être donnée uniquement par la couleur. Cette règle est-elle respectée ?</w:t>
      </w:r>
    </w:p>
    <w:p w14:paraId="0E6FB4DC" w14:textId="77777777" w:rsidR="003B530A" w:rsidRDefault="003B530A" w:rsidP="003B530A">
      <w:r w:rsidRPr="00A47CB0">
        <w:rPr>
          <w:b/>
          <w:bCs/>
        </w:rPr>
        <w:lastRenderedPageBreak/>
        <w:t>Problème utilisateur :</w:t>
      </w:r>
      <w:r>
        <w:t xml:space="preserve"> Dans le menu principal les pages actives et courantes sont signalées uniquement par la couleur.</w:t>
      </w:r>
    </w:p>
    <w:p w14:paraId="6E7A1697" w14:textId="77777777" w:rsidR="003B530A" w:rsidRDefault="003B530A" w:rsidP="003B530A">
      <w:r>
        <w:t>Les aveugles ne pouvant percevoir la couleur et la forme (triangle orange) ne possèdent pas l’information de l’élément de contenu actif.</w:t>
      </w:r>
    </w:p>
    <w:p w14:paraId="5CC1814F" w14:textId="77777777" w:rsidR="003B530A" w:rsidRDefault="003B530A" w:rsidP="003B530A">
      <w:r w:rsidRPr="00A47CB0">
        <w:rPr>
          <w:b/>
          <w:bCs/>
        </w:rPr>
        <w:t>Solution :</w:t>
      </w:r>
      <w:r>
        <w:t xml:space="preserve"> Ajouter un attribut </w:t>
      </w:r>
      <w:proofErr w:type="spellStart"/>
      <w:r w:rsidRPr="00DD7F47">
        <w:rPr>
          <w:rStyle w:val="Codeenligne"/>
        </w:rPr>
        <w:t>title</w:t>
      </w:r>
      <w:proofErr w:type="spellEnd"/>
      <w:r>
        <w:t xml:space="preserve"> au lien qui reprend l’intitulé du lien et la mention de page active ou courante.</w:t>
      </w:r>
    </w:p>
    <w:p w14:paraId="068AA79E" w14:textId="77777777" w:rsidR="003B530A" w:rsidRDefault="003B530A" w:rsidP="003B530A">
      <w:r>
        <w:t>Exemple :</w:t>
      </w:r>
    </w:p>
    <w:p w14:paraId="104D0BCD" w14:textId="77777777" w:rsidR="003B530A" w:rsidRDefault="003B530A" w:rsidP="003B530A">
      <w:pPr>
        <w:pStyle w:val="Listepuces"/>
      </w:pPr>
      <w:r>
        <w:t>Pour une page active, « Assurance Maladie, active ».</w:t>
      </w:r>
    </w:p>
    <w:p w14:paraId="76CA822C" w14:textId="77777777" w:rsidR="003B530A" w:rsidRDefault="003B530A" w:rsidP="003B530A">
      <w:pPr>
        <w:pStyle w:val="Listepuces"/>
      </w:pPr>
      <w:r>
        <w:t>Pour une page courante, « Assurance Maladie, courante ».</w:t>
      </w:r>
    </w:p>
    <w:p w14:paraId="51F0D5DB" w14:textId="0D2253CB" w:rsidR="003B530A" w:rsidRDefault="003B530A" w:rsidP="003B530A">
      <w:r w:rsidRPr="00A47CB0">
        <w:rPr>
          <w:b/>
          <w:bCs/>
        </w:rPr>
        <w:t>Impact :</w:t>
      </w:r>
      <w:r>
        <w:t xml:space="preserve"> Fort</w:t>
      </w:r>
    </w:p>
    <w:p w14:paraId="78F54ACA" w14:textId="034B187E" w:rsidR="00FE28BE" w:rsidRDefault="00FE28BE" w:rsidP="003B530A">
      <w:r w:rsidRPr="00FE28BE">
        <w:rPr>
          <w:b/>
          <w:bCs/>
        </w:rPr>
        <w:t>Complexité :</w:t>
      </w:r>
      <w:r>
        <w:t xml:space="preserve"> </w:t>
      </w:r>
      <w:r w:rsidR="00A810BF">
        <w:t>M</w:t>
      </w:r>
      <w:r>
        <w:t>odérée</w:t>
      </w:r>
    </w:p>
    <w:p w14:paraId="0D62A8AA" w14:textId="77777777" w:rsidR="0093494C" w:rsidRDefault="0093494C" w:rsidP="0093494C">
      <w:pPr>
        <w:pStyle w:val="Titre4"/>
      </w:pPr>
      <w:r>
        <w:t>Contraste suffisant pour les composants d’interface</w:t>
      </w:r>
    </w:p>
    <w:p w14:paraId="2DD6C6D2" w14:textId="14D44C69" w:rsidR="00FD594D" w:rsidRDefault="00972805" w:rsidP="00972805">
      <w:pPr>
        <w:pStyle w:val="Image"/>
      </w:pPr>
      <w:r>
        <w:rPr>
          <w:noProof/>
        </w:rPr>
        <w:drawing>
          <wp:inline distT="0" distB="0" distL="0" distR="0" wp14:anchorId="79156AFB" wp14:editId="2EF1FF1A">
            <wp:extent cx="6479540" cy="701040"/>
            <wp:effectExtent l="0" t="0" r="0" b="3810"/>
            <wp:docPr id="16" name="Imag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a:extLst>
                        <a:ext uri="{C183D7F6-B498-43B3-948B-1728B52AA6E4}">
                          <adec:decorative xmlns:adec="http://schemas.microsoft.com/office/drawing/2017/decorative" val="1"/>
                        </a:ext>
                      </a:extLst>
                    </pic:cNvPr>
                    <pic:cNvPicPr/>
                  </pic:nvPicPr>
                  <pic:blipFill>
                    <a:blip r:embed="rId38"/>
                    <a:stretch>
                      <a:fillRect/>
                    </a:stretch>
                  </pic:blipFill>
                  <pic:spPr>
                    <a:xfrm>
                      <a:off x="0" y="0"/>
                      <a:ext cx="6479540" cy="701040"/>
                    </a:xfrm>
                    <a:prstGeom prst="rect">
                      <a:avLst/>
                    </a:prstGeom>
                  </pic:spPr>
                </pic:pic>
              </a:graphicData>
            </a:graphic>
          </wp:inline>
        </w:drawing>
      </w:r>
    </w:p>
    <w:p w14:paraId="6927F82F" w14:textId="77777777" w:rsidR="00972805" w:rsidRDefault="00972805" w:rsidP="00972805">
      <w:r w:rsidRPr="00A47CB0">
        <w:rPr>
          <w:b/>
          <w:bCs/>
        </w:rPr>
        <w:t>Critère :</w:t>
      </w:r>
      <w:r>
        <w:t xml:space="preserve"> </w:t>
      </w:r>
      <w:r w:rsidRPr="00830DED">
        <w:t>Critère 3.3. Dans chaque page web, les couleurs utilisées dans les composants d’interface ou les éléments graphiques porteurs d’informations sont-elles suffisamment contrastées (hors cas particuliers) ?</w:t>
      </w:r>
    </w:p>
    <w:p w14:paraId="3D69095A" w14:textId="77777777" w:rsidR="00972805" w:rsidRDefault="00972805" w:rsidP="00972805">
      <w:r w:rsidRPr="00A47CB0">
        <w:rPr>
          <w:b/>
          <w:bCs/>
        </w:rPr>
        <w:t>Problème utilisateur :</w:t>
      </w:r>
      <w:r>
        <w:t xml:space="preserve"> La dégradation de la lisibilité des contenus du fait de l’utilisation de contraste trop faible, touche un grand nombre d’utilisateurs dont la part augmente avec l’âge.</w:t>
      </w:r>
    </w:p>
    <w:p w14:paraId="01989937" w14:textId="3C0BAF6C" w:rsidR="00972805" w:rsidRDefault="00972805" w:rsidP="00972805">
      <w:r>
        <w:t>Les malvoyants ne pouvant percevoir certains textes</w:t>
      </w:r>
      <w:r w:rsidR="000C1F41">
        <w:t xml:space="preserve"> ou éléments d’interface</w:t>
      </w:r>
      <w:r>
        <w:t>, seront dans l’incapacité de lire</w:t>
      </w:r>
      <w:r w:rsidR="000C1F41">
        <w:t>, d’</w:t>
      </w:r>
      <w:r>
        <w:t>interagir</w:t>
      </w:r>
      <w:r w:rsidR="000C1F41">
        <w:t xml:space="preserve"> ou de comprendre </w:t>
      </w:r>
      <w:r>
        <w:t>certains contenus.</w:t>
      </w:r>
    </w:p>
    <w:p w14:paraId="563A8C73" w14:textId="2B7ACE87" w:rsidR="00972805" w:rsidRDefault="00972805" w:rsidP="00972805">
      <w:r>
        <w:t xml:space="preserve">Le contraste </w:t>
      </w:r>
      <w:r w:rsidR="00F95FCA">
        <w:t xml:space="preserve">de la flèche </w:t>
      </w:r>
      <w:r w:rsidR="001B0B1F">
        <w:t>pré</w:t>
      </w:r>
      <w:r w:rsidR="001B5E91">
        <w:t>c</w:t>
      </w:r>
      <w:r w:rsidR="001B0B1F">
        <w:t xml:space="preserve">isant l’état </w:t>
      </w:r>
      <w:r w:rsidR="001B5E91">
        <w:t>de l’élément du menu n’est pas suffisant.</w:t>
      </w:r>
    </w:p>
    <w:p w14:paraId="1F2AFDD5" w14:textId="4675B014" w:rsidR="00972805" w:rsidRDefault="00972805" w:rsidP="00972805">
      <w:r w:rsidRPr="00A47CB0">
        <w:rPr>
          <w:b/>
          <w:bCs/>
        </w:rPr>
        <w:t>Solution :</w:t>
      </w:r>
      <w:r>
        <w:t xml:space="preserve"> </w:t>
      </w:r>
      <w:r w:rsidR="001B5E91">
        <w:t>Remplacer l</w:t>
      </w:r>
      <w:r w:rsidR="005846C3">
        <w:t>a couleur</w:t>
      </w:r>
      <w:r w:rsidR="001B5E91">
        <w:t xml:space="preserve"> orange </w:t>
      </w:r>
      <w:r w:rsidR="00157FB1" w:rsidRPr="00157FB1">
        <w:t>#F29400</w:t>
      </w:r>
      <w:r w:rsidR="00157FB1">
        <w:t xml:space="preserve"> par </w:t>
      </w:r>
      <w:r w:rsidR="005846C3" w:rsidRPr="005846C3">
        <w:t>#DB7E04</w:t>
      </w:r>
      <w:r w:rsidR="005846C3">
        <w:t>.</w:t>
      </w:r>
    </w:p>
    <w:p w14:paraId="2F8401F5" w14:textId="052F1082" w:rsidR="00972805" w:rsidRPr="00972805" w:rsidRDefault="00972805" w:rsidP="00972805">
      <w:r w:rsidRPr="00A47CB0">
        <w:rPr>
          <w:b/>
          <w:bCs/>
        </w:rPr>
        <w:t>Impact :</w:t>
      </w:r>
      <w:r>
        <w:t xml:space="preserve"> </w:t>
      </w:r>
      <w:r w:rsidR="00062EB8">
        <w:t>Fort</w:t>
      </w:r>
    </w:p>
    <w:p w14:paraId="7998EF57" w14:textId="119841BE" w:rsidR="00FE28BE" w:rsidRPr="00972805" w:rsidRDefault="00FE28BE" w:rsidP="00972805">
      <w:r w:rsidRPr="00FE28BE">
        <w:rPr>
          <w:b/>
          <w:bCs/>
        </w:rPr>
        <w:t>Complexité :</w:t>
      </w:r>
      <w:r>
        <w:t xml:space="preserve"> </w:t>
      </w:r>
      <w:r w:rsidR="00A810BF">
        <w:t>S</w:t>
      </w:r>
      <w:r>
        <w:t>imple</w:t>
      </w:r>
    </w:p>
    <w:p w14:paraId="0C65AC13" w14:textId="3FC77C57" w:rsidR="00EA0BE1" w:rsidRDefault="00FD594D" w:rsidP="00FD594D">
      <w:pPr>
        <w:pStyle w:val="Titre4"/>
      </w:pPr>
      <w:r>
        <w:lastRenderedPageBreak/>
        <w:t>L</w:t>
      </w:r>
      <w:r w:rsidR="00024B82">
        <w:t>ien sans intitulé</w:t>
      </w:r>
      <w:r w:rsidR="007D297C">
        <w:t xml:space="preserve"> sur le retour à l’accueil</w:t>
      </w:r>
    </w:p>
    <w:p w14:paraId="086100BB" w14:textId="533F1034" w:rsidR="00EA0BE1" w:rsidRDefault="004167C1" w:rsidP="006D1000">
      <w:r>
        <w:rPr>
          <w:noProof/>
        </w:rPr>
        <w:drawing>
          <wp:inline distT="0" distB="0" distL="0" distR="0" wp14:anchorId="2E2953C9" wp14:editId="6ACCDA13">
            <wp:extent cx="6479540" cy="1363980"/>
            <wp:effectExtent l="0" t="0" r="0" b="7620"/>
            <wp:docPr id="5" name="Imag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a:extLst>
                        <a:ext uri="{C183D7F6-B498-43B3-948B-1728B52AA6E4}">
                          <adec:decorative xmlns:adec="http://schemas.microsoft.com/office/drawing/2017/decorative" val="1"/>
                        </a:ext>
                      </a:extLst>
                    </pic:cNvPr>
                    <pic:cNvPicPr/>
                  </pic:nvPicPr>
                  <pic:blipFill>
                    <a:blip r:embed="rId39"/>
                    <a:stretch>
                      <a:fillRect/>
                    </a:stretch>
                  </pic:blipFill>
                  <pic:spPr>
                    <a:xfrm>
                      <a:off x="0" y="0"/>
                      <a:ext cx="6479540" cy="1363980"/>
                    </a:xfrm>
                    <a:prstGeom prst="rect">
                      <a:avLst/>
                    </a:prstGeom>
                  </pic:spPr>
                </pic:pic>
              </a:graphicData>
            </a:graphic>
          </wp:inline>
        </w:drawing>
      </w:r>
    </w:p>
    <w:p w14:paraId="47FCF872" w14:textId="6CB96C01" w:rsidR="004F084F" w:rsidRDefault="004F084F" w:rsidP="004F084F">
      <w:r w:rsidRPr="00A47CB0">
        <w:rPr>
          <w:b/>
          <w:bCs/>
        </w:rPr>
        <w:t>Critère :</w:t>
      </w:r>
      <w:r>
        <w:t xml:space="preserve"> </w:t>
      </w:r>
      <w:r w:rsidRPr="004F084F">
        <w:t>Critère 6.2. Dans chaque page web, chaque lien, à l’exception des ancres, a-t-il un intitulé ?</w:t>
      </w:r>
    </w:p>
    <w:p w14:paraId="4ED41736" w14:textId="42A2E2C8" w:rsidR="004F084F" w:rsidRDefault="004F084F" w:rsidP="004F084F">
      <w:r w:rsidRPr="00A47CB0">
        <w:rPr>
          <w:b/>
          <w:bCs/>
        </w:rPr>
        <w:t>Problème utilisateur :</w:t>
      </w:r>
      <w:r>
        <w:t xml:space="preserve"> </w:t>
      </w:r>
      <w:r w:rsidR="00954A6C">
        <w:t>L</w:t>
      </w:r>
      <w:r w:rsidR="006C4A7C" w:rsidRPr="006C4A7C">
        <w:t>es aveugles</w:t>
      </w:r>
      <w:r w:rsidR="003D17F5">
        <w:t xml:space="preserve"> et les</w:t>
      </w:r>
      <w:r w:rsidR="006C4A7C">
        <w:t xml:space="preserve"> </w:t>
      </w:r>
      <w:r w:rsidR="006C4A7C" w:rsidRPr="006C4A7C">
        <w:t>grands malvoyants</w:t>
      </w:r>
      <w:r w:rsidR="00431653">
        <w:t xml:space="preserve"> ne pouvant voir l’ensemble des contenus</w:t>
      </w:r>
      <w:r w:rsidR="006C4A7C">
        <w:t xml:space="preserve"> </w:t>
      </w:r>
      <w:r w:rsidR="003D17F5">
        <w:t>ainsi que</w:t>
      </w:r>
      <w:r w:rsidR="006C4A7C">
        <w:t xml:space="preserve"> </w:t>
      </w:r>
      <w:r w:rsidR="00431653">
        <w:t>l</w:t>
      </w:r>
      <w:r w:rsidR="00431653" w:rsidRPr="00431653">
        <w:t>es handicapés moteurs</w:t>
      </w:r>
      <w:r w:rsidR="003D17F5">
        <w:t xml:space="preserve"> naviguant à la voix</w:t>
      </w:r>
      <w:r w:rsidR="0046416F">
        <w:t>, peuvent devoir réaliser beaucoup d’action pour tester</w:t>
      </w:r>
      <w:r w:rsidR="00280D66">
        <w:t xml:space="preserve"> et interagir avec un lien</w:t>
      </w:r>
      <w:r w:rsidR="00042F7D">
        <w:t xml:space="preserve"> sans intitulé.</w:t>
      </w:r>
    </w:p>
    <w:p w14:paraId="398B5EBD" w14:textId="299C37BD" w:rsidR="004F084F" w:rsidRDefault="004F084F" w:rsidP="004F084F">
      <w:r w:rsidRPr="00A47CB0">
        <w:rPr>
          <w:b/>
          <w:bCs/>
        </w:rPr>
        <w:t>Solution :</w:t>
      </w:r>
      <w:r>
        <w:t xml:space="preserve"> </w:t>
      </w:r>
      <w:r w:rsidR="009C0D29">
        <w:t xml:space="preserve">Ajouter le texte suivant entre &lt;a&gt; et &lt;/a&gt; « Accueil », ce texte doit être </w:t>
      </w:r>
      <w:hyperlink w:anchor="_Comment_cacher_un_1" w:history="1">
        <w:r w:rsidR="009C0D29" w:rsidRPr="009C0D29">
          <w:rPr>
            <w:rStyle w:val="Lienhypertexte"/>
          </w:rPr>
          <w:t>masqué visuellement mais rendu dans les technologies d’assistance</w:t>
        </w:r>
      </w:hyperlink>
      <w:r w:rsidR="009C0D29">
        <w:t>.</w:t>
      </w:r>
    </w:p>
    <w:p w14:paraId="355D7BEC" w14:textId="2E35ECBA" w:rsidR="004167C1" w:rsidRDefault="004F084F" w:rsidP="006D1000">
      <w:r w:rsidRPr="00A47CB0">
        <w:rPr>
          <w:b/>
          <w:bCs/>
        </w:rPr>
        <w:t>Impact :</w:t>
      </w:r>
      <w:r>
        <w:t xml:space="preserve"> </w:t>
      </w:r>
      <w:r w:rsidR="00954A6C">
        <w:t>M</w:t>
      </w:r>
      <w:r>
        <w:t>ajeur</w:t>
      </w:r>
    </w:p>
    <w:p w14:paraId="65C75809" w14:textId="4D3C0423" w:rsidR="00FE28BE" w:rsidRDefault="00FE28BE" w:rsidP="006D1000">
      <w:r w:rsidRPr="00FE28BE">
        <w:rPr>
          <w:b/>
          <w:bCs/>
        </w:rPr>
        <w:t>Complexité :</w:t>
      </w:r>
      <w:r>
        <w:t xml:space="preserve"> </w:t>
      </w:r>
      <w:r w:rsidR="00A810BF">
        <w:t>S</w:t>
      </w:r>
      <w:r>
        <w:t>imple</w:t>
      </w:r>
    </w:p>
    <w:p w14:paraId="7CB9E5D0" w14:textId="4F853E96" w:rsidR="006C4A16" w:rsidRDefault="00FD594D" w:rsidP="00FD594D">
      <w:pPr>
        <w:pStyle w:val="Titre4"/>
      </w:pPr>
      <w:r>
        <w:t>M</w:t>
      </w:r>
      <w:r w:rsidR="00DF078F">
        <w:t>odèle de conception ARIA</w:t>
      </w:r>
    </w:p>
    <w:p w14:paraId="517EC7F6" w14:textId="67246805" w:rsidR="00DA5703" w:rsidRDefault="007661BD" w:rsidP="00DA5703">
      <w:r>
        <w:rPr>
          <w:noProof/>
        </w:rPr>
        <w:drawing>
          <wp:inline distT="0" distB="0" distL="0" distR="0" wp14:anchorId="40B260D4" wp14:editId="6894C154">
            <wp:extent cx="6479540" cy="427990"/>
            <wp:effectExtent l="0" t="0" r="0" b="0"/>
            <wp:docPr id="4" name="Imag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a:extLst>
                        <a:ext uri="{C183D7F6-B498-43B3-948B-1728B52AA6E4}">
                          <adec:decorative xmlns:adec="http://schemas.microsoft.com/office/drawing/2017/decorative" val="1"/>
                        </a:ext>
                      </a:extLst>
                    </pic:cNvPr>
                    <pic:cNvPicPr/>
                  </pic:nvPicPr>
                  <pic:blipFill>
                    <a:blip r:embed="rId40"/>
                    <a:stretch>
                      <a:fillRect/>
                    </a:stretch>
                  </pic:blipFill>
                  <pic:spPr>
                    <a:xfrm>
                      <a:off x="0" y="0"/>
                      <a:ext cx="6479540" cy="427990"/>
                    </a:xfrm>
                    <a:prstGeom prst="rect">
                      <a:avLst/>
                    </a:prstGeom>
                  </pic:spPr>
                </pic:pic>
              </a:graphicData>
            </a:graphic>
          </wp:inline>
        </w:drawing>
      </w:r>
    </w:p>
    <w:p w14:paraId="62AB86FE" w14:textId="5A3B4EA3" w:rsidR="007661BD" w:rsidRDefault="007661BD" w:rsidP="007661BD">
      <w:r w:rsidRPr="00A47CB0">
        <w:rPr>
          <w:b/>
          <w:bCs/>
        </w:rPr>
        <w:t>Critère :</w:t>
      </w:r>
      <w:r>
        <w:t xml:space="preserve"> </w:t>
      </w:r>
      <w:r w:rsidR="00D3544A">
        <w:t>C</w:t>
      </w:r>
      <w:r w:rsidR="008E2863" w:rsidRPr="008E2863">
        <w:t>ritère 7.1. Chaque script est-il, si nécessaire, compatible avec les technologies d’assistance ?</w:t>
      </w:r>
    </w:p>
    <w:p w14:paraId="18E39571" w14:textId="2DEED344" w:rsidR="007661BD" w:rsidRDefault="007661BD" w:rsidP="008E2863">
      <w:r w:rsidRPr="00A47CB0">
        <w:rPr>
          <w:b/>
          <w:bCs/>
        </w:rPr>
        <w:t>Problème utilisateur :</w:t>
      </w:r>
      <w:r>
        <w:t xml:space="preserve"> </w:t>
      </w:r>
      <w:r w:rsidR="00954A6C">
        <w:t>L</w:t>
      </w:r>
      <w:r w:rsidR="008E2863">
        <w:t>e menu principal utilise un</w:t>
      </w:r>
      <w:r w:rsidR="004D00F9">
        <w:t xml:space="preserve"> modèle de conception</w:t>
      </w:r>
      <w:r w:rsidR="001E2240">
        <w:t xml:space="preserve"> ARIA </w:t>
      </w:r>
      <w:proofErr w:type="spellStart"/>
      <w:r w:rsidR="001E2240">
        <w:t>menubar</w:t>
      </w:r>
      <w:proofErr w:type="spellEnd"/>
      <w:r w:rsidR="004D00F9">
        <w:t xml:space="preserve"> qui n’est pas approprié</w:t>
      </w:r>
      <w:r w:rsidR="00E14640">
        <w:t xml:space="preserve"> </w:t>
      </w:r>
      <w:r w:rsidR="00B81118">
        <w:t xml:space="preserve">pour </w:t>
      </w:r>
      <w:r w:rsidR="00744BD1">
        <w:t>ce type de</w:t>
      </w:r>
      <w:r w:rsidR="004D00F9">
        <w:t xml:space="preserve"> menu déroulant.</w:t>
      </w:r>
      <w:r w:rsidR="00E14640">
        <w:t xml:space="preserve"> Ce type de modèle de conception est utilisé dans le cas d’un menu de type applicatif.</w:t>
      </w:r>
    </w:p>
    <w:p w14:paraId="02843C7F" w14:textId="5D773523" w:rsidR="00C46F15" w:rsidRDefault="007661BD" w:rsidP="007661BD">
      <w:r w:rsidRPr="00A47CB0">
        <w:rPr>
          <w:b/>
          <w:bCs/>
        </w:rPr>
        <w:t>Solution :</w:t>
      </w:r>
      <w:r>
        <w:t xml:space="preserve"> </w:t>
      </w:r>
      <w:r w:rsidR="00954A6C">
        <w:t>S</w:t>
      </w:r>
      <w:r w:rsidR="003D1CB6">
        <w:t xml:space="preserve">upprimer ce modèle de conception, </w:t>
      </w:r>
      <w:r w:rsidR="007501F4">
        <w:t xml:space="preserve">il n’est pas nécessaire d’utiliser un modèle de conception dans le cas d’un menu s’ouvrant à l’événement </w:t>
      </w:r>
      <w:proofErr w:type="spellStart"/>
      <w:r w:rsidR="00C46F15" w:rsidRPr="00C46F15">
        <w:rPr>
          <w:rStyle w:val="Codeenligne"/>
        </w:rPr>
        <w:t>hover</w:t>
      </w:r>
      <w:proofErr w:type="spellEnd"/>
      <w:r w:rsidR="00C46F15">
        <w:t>.</w:t>
      </w:r>
      <w:r w:rsidR="00654DDB">
        <w:t xml:space="preserve"> Il faut veiller à ce que le menu s’ouvre pour les utilisateurs claviers.</w:t>
      </w:r>
    </w:p>
    <w:p w14:paraId="7ECB5B82" w14:textId="6AF2313C" w:rsidR="00B9591A" w:rsidRDefault="00B9591A" w:rsidP="007661BD">
      <w:r w:rsidRPr="00A47CB0">
        <w:rPr>
          <w:b/>
          <w:bCs/>
        </w:rPr>
        <w:t>Impact :</w:t>
      </w:r>
      <w:r>
        <w:t xml:space="preserve"> </w:t>
      </w:r>
      <w:r w:rsidR="00954A6C">
        <w:t>M</w:t>
      </w:r>
      <w:r>
        <w:t>ajeur</w:t>
      </w:r>
    </w:p>
    <w:p w14:paraId="6857AC0D" w14:textId="730897C1" w:rsidR="00FE28BE" w:rsidRDefault="00FE28BE" w:rsidP="007661BD">
      <w:r w:rsidRPr="00FE28BE">
        <w:rPr>
          <w:b/>
          <w:bCs/>
        </w:rPr>
        <w:t>Complexité :</w:t>
      </w:r>
      <w:r>
        <w:t xml:space="preserve"> </w:t>
      </w:r>
      <w:r w:rsidR="00A810BF">
        <w:t>M</w:t>
      </w:r>
      <w:r>
        <w:t>odérée</w:t>
      </w:r>
    </w:p>
    <w:p w14:paraId="49F7448C" w14:textId="3EFE9DDA" w:rsidR="00DC486B" w:rsidRDefault="00DC486B" w:rsidP="005D60BC">
      <w:pPr>
        <w:pStyle w:val="Paragrapheencadre"/>
      </w:pPr>
      <w:r>
        <w:lastRenderedPageBreak/>
        <w:t xml:space="preserve">Note : Dans l’optique d’une refonte </w:t>
      </w:r>
      <w:r w:rsidR="005D60BC">
        <w:t>de ce menu, il sera nécessaire de faire un atelier spécifique pour intégrer à la fois l’accessibilité et le RWD (Responsive Web Design).</w:t>
      </w:r>
      <w:r w:rsidR="00901FDF">
        <w:t xml:space="preserve"> Actuellement la solution d</w:t>
      </w:r>
      <w:r w:rsidR="00BD131A">
        <w:t>e l’événement au</w:t>
      </w:r>
      <w:r w:rsidR="00901FDF">
        <w:t xml:space="preserve"> survol n’est pas viable en RW</w:t>
      </w:r>
      <w:r w:rsidR="00BD131A">
        <w:t>D</w:t>
      </w:r>
      <w:r w:rsidR="00901FDF">
        <w:t xml:space="preserve"> car </w:t>
      </w:r>
      <w:r w:rsidR="00BD131A">
        <w:t xml:space="preserve">cet </w:t>
      </w:r>
      <w:r w:rsidR="00901FDF">
        <w:t xml:space="preserve">événement </w:t>
      </w:r>
      <w:r w:rsidR="00BD131A">
        <w:t xml:space="preserve">n’existe pas </w:t>
      </w:r>
      <w:r w:rsidR="00901FDF">
        <w:t>sur des appareils tac</w:t>
      </w:r>
      <w:r w:rsidR="00BD131A">
        <w:t>tiles</w:t>
      </w:r>
      <w:r w:rsidR="00037433">
        <w:t>.</w:t>
      </w:r>
    </w:p>
    <w:p w14:paraId="5FC9173F" w14:textId="43FED53E" w:rsidR="00DF078F" w:rsidRPr="00FD594D" w:rsidRDefault="00FD594D" w:rsidP="00FD594D">
      <w:pPr>
        <w:pStyle w:val="Titre4"/>
      </w:pPr>
      <w:r w:rsidRPr="00FD594D">
        <w:t>C</w:t>
      </w:r>
      <w:r w:rsidR="00B9591A" w:rsidRPr="00FD594D">
        <w:t>ontrôlable par le clavier</w:t>
      </w:r>
    </w:p>
    <w:p w14:paraId="6203775C" w14:textId="5D25317C" w:rsidR="00DF078F" w:rsidRDefault="00DF078F" w:rsidP="00DF078F">
      <w:r w:rsidRPr="00A47CB0">
        <w:rPr>
          <w:b/>
          <w:bCs/>
        </w:rPr>
        <w:t>Critère :</w:t>
      </w:r>
      <w:r>
        <w:t xml:space="preserve"> </w:t>
      </w:r>
      <w:r w:rsidR="00B9591A" w:rsidRPr="00B9591A">
        <w:t>Critère 7.3. Chaque script est-il contrôlable par le clavier et par tout dispositif de pointage (hors cas particuliers) ?</w:t>
      </w:r>
    </w:p>
    <w:p w14:paraId="3A06E993" w14:textId="4AA47B7C" w:rsidR="00DF078F" w:rsidRDefault="00DF078F" w:rsidP="00DF078F">
      <w:r w:rsidRPr="00A47CB0">
        <w:rPr>
          <w:b/>
          <w:bCs/>
        </w:rPr>
        <w:t>Problème utilisateur :</w:t>
      </w:r>
      <w:r>
        <w:t xml:space="preserve"> </w:t>
      </w:r>
      <w:r w:rsidR="00954A6C">
        <w:t>A</w:t>
      </w:r>
      <w:r w:rsidR="0004650A">
        <w:t xml:space="preserve">ctuellement </w:t>
      </w:r>
      <w:r w:rsidR="007D078F">
        <w:t>les éléments de niveau 2 du menu ne sont pas consultables</w:t>
      </w:r>
      <w:r w:rsidR="00D3544A">
        <w:t xml:space="preserve"> au clavier car le menu </w:t>
      </w:r>
      <w:r w:rsidR="00231F6F">
        <w:t>ne prend pas en charge l</w:t>
      </w:r>
      <w:r w:rsidR="00AB072F">
        <w:t>es événements de</w:t>
      </w:r>
      <w:r w:rsidR="00231F6F">
        <w:t xml:space="preserve"> prise</w:t>
      </w:r>
      <w:r w:rsidR="00AB072F">
        <w:t xml:space="preserve"> ou de perte</w:t>
      </w:r>
      <w:r w:rsidR="00231F6F">
        <w:t xml:space="preserve"> de focus.</w:t>
      </w:r>
      <w:r w:rsidR="00C0431D">
        <w:t xml:space="preserve"> </w:t>
      </w:r>
      <w:r w:rsidR="006A68AA">
        <w:t>Les aveugles, grands malvoyants et l</w:t>
      </w:r>
      <w:r w:rsidR="00C0431D" w:rsidRPr="00C0431D">
        <w:t>es handicapés moteurs</w:t>
      </w:r>
      <w:r w:rsidR="006A68AA">
        <w:t xml:space="preserve"> </w:t>
      </w:r>
      <w:r w:rsidR="00C0431D" w:rsidRPr="00C0431D">
        <w:t xml:space="preserve">ne pourront </w:t>
      </w:r>
      <w:r w:rsidR="00146686">
        <w:t xml:space="preserve">pas </w:t>
      </w:r>
      <w:r w:rsidR="00C0431D" w:rsidRPr="00C0431D">
        <w:t xml:space="preserve">utiliser </w:t>
      </w:r>
      <w:r w:rsidR="00146686">
        <w:t>le</w:t>
      </w:r>
      <w:r w:rsidR="00F408FB">
        <w:t>s</w:t>
      </w:r>
      <w:r w:rsidR="00455C42">
        <w:t xml:space="preserve"> </w:t>
      </w:r>
      <w:r w:rsidR="00E510E8">
        <w:t>éléments de menu qui sont cachés par défaut.</w:t>
      </w:r>
    </w:p>
    <w:p w14:paraId="363B8E7C" w14:textId="7D784A93" w:rsidR="00DF078F" w:rsidRDefault="00DF078F" w:rsidP="00DF078F">
      <w:r w:rsidRPr="00A47CB0">
        <w:rPr>
          <w:b/>
          <w:bCs/>
        </w:rPr>
        <w:t>Solution :</w:t>
      </w:r>
      <w:r>
        <w:t xml:space="preserve"> </w:t>
      </w:r>
      <w:r w:rsidR="00570552">
        <w:t xml:space="preserve">Ajouter les événements </w:t>
      </w:r>
      <w:r w:rsidR="00D060F4">
        <w:t xml:space="preserve">JS </w:t>
      </w:r>
      <w:r w:rsidR="00570552">
        <w:t xml:space="preserve">à la prise </w:t>
      </w:r>
      <w:r w:rsidR="006A0F1D">
        <w:t xml:space="preserve">ou </w:t>
      </w:r>
      <w:r w:rsidR="006161D8">
        <w:t xml:space="preserve">à </w:t>
      </w:r>
      <w:r w:rsidR="006A0F1D">
        <w:t>la perte du focus</w:t>
      </w:r>
      <w:r w:rsidR="005E1180">
        <w:t xml:space="preserve"> sur le lien</w:t>
      </w:r>
      <w:r w:rsidR="00945B69">
        <w:t xml:space="preserve"> (pas sur le &lt;li&gt; qui n’est pas un élément focusable)</w:t>
      </w:r>
      <w:r w:rsidR="006A0F1D">
        <w:t>.</w:t>
      </w:r>
    </w:p>
    <w:p w14:paraId="0AEA8A4D" w14:textId="2DF92EC9" w:rsidR="000C6199" w:rsidRDefault="00DF078F" w:rsidP="000C6199">
      <w:r w:rsidRPr="00A47CB0">
        <w:rPr>
          <w:b/>
          <w:bCs/>
        </w:rPr>
        <w:t>Impact :</w:t>
      </w:r>
      <w:r>
        <w:t xml:space="preserve"> </w:t>
      </w:r>
      <w:r w:rsidR="009C0D29">
        <w:t>Fort</w:t>
      </w:r>
      <w:r w:rsidR="0080706E">
        <w:t xml:space="preserve"> (voir dérogation)</w:t>
      </w:r>
    </w:p>
    <w:p w14:paraId="4B848E57" w14:textId="02229C5F" w:rsidR="00FE28BE" w:rsidRDefault="00FE28BE" w:rsidP="000C6199">
      <w:r w:rsidRPr="00FE28BE">
        <w:rPr>
          <w:b/>
          <w:bCs/>
        </w:rPr>
        <w:t>Complexité :</w:t>
      </w:r>
      <w:r>
        <w:t xml:space="preserve"> </w:t>
      </w:r>
      <w:r w:rsidR="00A810BF">
        <w:t>M</w:t>
      </w:r>
      <w:r>
        <w:t>odérée</w:t>
      </w:r>
    </w:p>
    <w:p w14:paraId="55C30FDC" w14:textId="0B84C8B7" w:rsidR="00E510E8" w:rsidRPr="000C6199" w:rsidRDefault="00E510E8" w:rsidP="00E060B5">
      <w:pPr>
        <w:pStyle w:val="Paragrapheencadre"/>
      </w:pPr>
      <w:r w:rsidRPr="00380D83">
        <w:rPr>
          <w:b/>
        </w:rPr>
        <w:t>Déro</w:t>
      </w:r>
      <w:r w:rsidR="00AC1B38" w:rsidRPr="00380D83">
        <w:rPr>
          <w:b/>
        </w:rPr>
        <w:t>g</w:t>
      </w:r>
      <w:r w:rsidR="00BE3E42">
        <w:rPr>
          <w:b/>
        </w:rPr>
        <w:t>ation</w:t>
      </w:r>
      <w:r w:rsidR="00AC1B38" w:rsidRPr="00380D83">
        <w:rPr>
          <w:b/>
        </w:rPr>
        <w:t> :</w:t>
      </w:r>
      <w:r w:rsidR="00AC1B38">
        <w:t xml:space="preserve"> ce contenu </w:t>
      </w:r>
      <w:r w:rsidR="005309D4">
        <w:t>déroge</w:t>
      </w:r>
      <w:r w:rsidR="00BC392C">
        <w:t xml:space="preserve"> au critère</w:t>
      </w:r>
      <w:r w:rsidR="00AC1B38">
        <w:t xml:space="preserve"> car il existe un autre moyen d’accéder </w:t>
      </w:r>
      <w:r w:rsidR="00380D83">
        <w:t>aux éléments cachés.</w:t>
      </w:r>
      <w:r w:rsidR="00BC392C">
        <w:t xml:space="preserve"> En </w:t>
      </w:r>
      <w:r w:rsidR="00EC47F2">
        <w:t>se rendant sur la page parente il est possible de retrouver les sous éléments dans la colonne de gauche.</w:t>
      </w:r>
    </w:p>
    <w:p w14:paraId="22CE7CC0" w14:textId="77777777" w:rsidR="00174B7D" w:rsidRDefault="00174B7D" w:rsidP="00174B7D">
      <w:pPr>
        <w:pStyle w:val="Titre3"/>
        <w:rPr>
          <w:lang w:eastAsia="fr-FR"/>
        </w:rPr>
      </w:pPr>
      <w:r>
        <w:rPr>
          <w:lang w:eastAsia="fr-FR"/>
        </w:rPr>
        <w:lastRenderedPageBreak/>
        <w:t>Menu secondaire</w:t>
      </w:r>
    </w:p>
    <w:p w14:paraId="669497A8" w14:textId="77777777" w:rsidR="00174B7D" w:rsidRDefault="00174B7D" w:rsidP="00174B7D">
      <w:pPr>
        <w:pStyle w:val="Titre4"/>
      </w:pPr>
      <w:r>
        <w:t>Information donnée par la couleur</w:t>
      </w:r>
    </w:p>
    <w:p w14:paraId="6D8AF3ED" w14:textId="77777777" w:rsidR="00174B7D" w:rsidRPr="00DD7F47" w:rsidRDefault="00174B7D" w:rsidP="00174B7D">
      <w:pPr>
        <w:pStyle w:val="Image"/>
      </w:pPr>
      <w:r>
        <w:rPr>
          <w:noProof/>
        </w:rPr>
        <w:drawing>
          <wp:inline distT="0" distB="0" distL="0" distR="0" wp14:anchorId="6CB2AF97" wp14:editId="2490F85D">
            <wp:extent cx="2076740" cy="3324689"/>
            <wp:effectExtent l="0" t="0" r="0" b="9525"/>
            <wp:docPr id="13" name="Imag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a:extLst>
                        <a:ext uri="{C183D7F6-B498-43B3-948B-1728B52AA6E4}">
                          <adec:decorative xmlns:adec="http://schemas.microsoft.com/office/drawing/2017/decorative" val="1"/>
                        </a:ext>
                      </a:extLst>
                    </pic:cNvPr>
                    <pic:cNvPicPr/>
                  </pic:nvPicPr>
                  <pic:blipFill>
                    <a:blip r:embed="rId41"/>
                    <a:stretch>
                      <a:fillRect/>
                    </a:stretch>
                  </pic:blipFill>
                  <pic:spPr>
                    <a:xfrm>
                      <a:off x="0" y="0"/>
                      <a:ext cx="2076740" cy="3324689"/>
                    </a:xfrm>
                    <a:prstGeom prst="rect">
                      <a:avLst/>
                    </a:prstGeom>
                  </pic:spPr>
                </pic:pic>
              </a:graphicData>
            </a:graphic>
          </wp:inline>
        </w:drawing>
      </w:r>
    </w:p>
    <w:p w14:paraId="06BCBA85" w14:textId="77777777" w:rsidR="00174B7D" w:rsidRDefault="00174B7D" w:rsidP="00174B7D">
      <w:r w:rsidRPr="00A47CB0">
        <w:rPr>
          <w:b/>
          <w:bCs/>
        </w:rPr>
        <w:t>Critère :</w:t>
      </w:r>
      <w:r>
        <w:t xml:space="preserve"> </w:t>
      </w:r>
      <w:r w:rsidRPr="009A246D">
        <w:t>Critère 3.1. Dans chaque page web, l’information ne doit pas être donnée uniquement par la couleur. Cette règle est-elle respectée ?</w:t>
      </w:r>
    </w:p>
    <w:p w14:paraId="114C37B1" w14:textId="77777777" w:rsidR="00174B7D" w:rsidRDefault="00174B7D" w:rsidP="00174B7D">
      <w:r w:rsidRPr="00A47CB0">
        <w:rPr>
          <w:b/>
          <w:bCs/>
        </w:rPr>
        <w:t>Problème utilisateur :</w:t>
      </w:r>
      <w:r>
        <w:t xml:space="preserve"> Dans le menu secondaire les pages actives et courantes sont signalées uniquement par la couleur.</w:t>
      </w:r>
    </w:p>
    <w:p w14:paraId="34013DB2" w14:textId="77777777" w:rsidR="00174B7D" w:rsidRDefault="00174B7D" w:rsidP="00174B7D">
      <w:r>
        <w:t>Pour l’élément actif du premier niveau, les aveugles ne pouvant percevoir la couleur et la forme (triangle blanc) ne possèdent pas l’information de l’élément de contenu actif.</w:t>
      </w:r>
    </w:p>
    <w:p w14:paraId="2EA89894" w14:textId="77777777" w:rsidR="00174B7D" w:rsidRDefault="00174B7D" w:rsidP="00174B7D">
      <w:r>
        <w:t>Pour l’élément courant du second niveau, les aveugles et les malvoyants ne pouvant percevoir la couleur ne possèdent pas l’information de l’élément courant.</w:t>
      </w:r>
    </w:p>
    <w:p w14:paraId="14F2211D" w14:textId="77777777" w:rsidR="00174B7D" w:rsidRDefault="00174B7D" w:rsidP="00174B7D">
      <w:r w:rsidRPr="00A47CB0">
        <w:rPr>
          <w:b/>
          <w:bCs/>
        </w:rPr>
        <w:t>Solution :</w:t>
      </w:r>
      <w:r>
        <w:t xml:space="preserve"> Ajouter un attribut </w:t>
      </w:r>
      <w:proofErr w:type="spellStart"/>
      <w:r w:rsidRPr="00DD7F47">
        <w:rPr>
          <w:rStyle w:val="Codeenligne"/>
        </w:rPr>
        <w:t>title</w:t>
      </w:r>
      <w:proofErr w:type="spellEnd"/>
      <w:r>
        <w:t xml:space="preserve"> au lien qui reprend l’intitulé du lien et la mention de page active ou courante.</w:t>
      </w:r>
    </w:p>
    <w:p w14:paraId="27ED039E" w14:textId="77777777" w:rsidR="00174B7D" w:rsidRDefault="00174B7D" w:rsidP="00174B7D">
      <w:r>
        <w:t>Exemple :</w:t>
      </w:r>
    </w:p>
    <w:p w14:paraId="4AB09313" w14:textId="77777777" w:rsidR="00174B7D" w:rsidRDefault="00174B7D" w:rsidP="00174B7D">
      <w:pPr>
        <w:pStyle w:val="Listepuces"/>
      </w:pPr>
      <w:r>
        <w:t>Pour l’élément actif du premier niveau, « Votre couverture santé, active ».</w:t>
      </w:r>
    </w:p>
    <w:p w14:paraId="73070F19" w14:textId="77777777" w:rsidR="00174B7D" w:rsidRDefault="00174B7D" w:rsidP="00174B7D">
      <w:pPr>
        <w:pStyle w:val="Listepuces"/>
      </w:pPr>
      <w:r>
        <w:t>Pour l’élément courant du second niveau, « La Complémentaire Santé Solidaire (CSS), courante ». Il sera aussi nécessaire d’ajouter une forme (souligner le texte) pour indiquer aux personnes malvoyantes le caractère courant de la page.</w:t>
      </w:r>
    </w:p>
    <w:p w14:paraId="70DB320F" w14:textId="19ACA863" w:rsidR="00174B7D" w:rsidRDefault="00174B7D" w:rsidP="00174B7D">
      <w:r w:rsidRPr="00A47CB0">
        <w:rPr>
          <w:b/>
          <w:bCs/>
        </w:rPr>
        <w:t>Impact :</w:t>
      </w:r>
      <w:r>
        <w:t xml:space="preserve"> Fort</w:t>
      </w:r>
    </w:p>
    <w:p w14:paraId="0FC49E55" w14:textId="0F6F85E0" w:rsidR="00FE28BE" w:rsidRDefault="00FE28BE" w:rsidP="00174B7D">
      <w:r w:rsidRPr="00FE28BE">
        <w:rPr>
          <w:b/>
          <w:bCs/>
        </w:rPr>
        <w:lastRenderedPageBreak/>
        <w:t>Complexité :</w:t>
      </w:r>
      <w:r>
        <w:t xml:space="preserve"> </w:t>
      </w:r>
      <w:r w:rsidR="00A810BF">
        <w:t>S</w:t>
      </w:r>
      <w:r>
        <w:t>imple</w:t>
      </w:r>
    </w:p>
    <w:p w14:paraId="774B9D8F" w14:textId="77777777" w:rsidR="00C06471" w:rsidRDefault="00C06471" w:rsidP="00C06471">
      <w:pPr>
        <w:pStyle w:val="Titre4"/>
      </w:pPr>
      <w:r>
        <w:t>Contraste suffisant pour les composants d’interface</w:t>
      </w:r>
    </w:p>
    <w:p w14:paraId="15372DC7" w14:textId="337FFBEC" w:rsidR="00C06471" w:rsidRDefault="00DA72CA" w:rsidP="00DA72CA">
      <w:pPr>
        <w:pStyle w:val="Image"/>
      </w:pPr>
      <w:r>
        <w:rPr>
          <w:noProof/>
        </w:rPr>
        <w:drawing>
          <wp:inline distT="0" distB="0" distL="0" distR="0" wp14:anchorId="3E28ED35" wp14:editId="2A7577D1">
            <wp:extent cx="2019582" cy="1743318"/>
            <wp:effectExtent l="0" t="0" r="0" b="9525"/>
            <wp:docPr id="21" name="Image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a:extLst>
                        <a:ext uri="{C183D7F6-B498-43B3-948B-1728B52AA6E4}">
                          <adec:decorative xmlns:adec="http://schemas.microsoft.com/office/drawing/2017/decorative" val="1"/>
                        </a:ext>
                      </a:extLst>
                    </pic:cNvPr>
                    <pic:cNvPicPr/>
                  </pic:nvPicPr>
                  <pic:blipFill>
                    <a:blip r:embed="rId42"/>
                    <a:stretch>
                      <a:fillRect/>
                    </a:stretch>
                  </pic:blipFill>
                  <pic:spPr>
                    <a:xfrm>
                      <a:off x="0" y="0"/>
                      <a:ext cx="2019582" cy="1743318"/>
                    </a:xfrm>
                    <a:prstGeom prst="rect">
                      <a:avLst/>
                    </a:prstGeom>
                  </pic:spPr>
                </pic:pic>
              </a:graphicData>
            </a:graphic>
          </wp:inline>
        </w:drawing>
      </w:r>
    </w:p>
    <w:p w14:paraId="55202120" w14:textId="1EE0E6C7" w:rsidR="00DA72CA" w:rsidRDefault="00DA72CA" w:rsidP="00DA72CA">
      <w:r w:rsidRPr="00A47CB0">
        <w:rPr>
          <w:b/>
          <w:bCs/>
        </w:rPr>
        <w:t>Critère</w:t>
      </w:r>
      <w:r>
        <w:rPr>
          <w:b/>
          <w:bCs/>
        </w:rPr>
        <w:t> </w:t>
      </w:r>
      <w:r w:rsidRPr="00A47CB0">
        <w:rPr>
          <w:b/>
          <w:bCs/>
        </w:rPr>
        <w:t>:</w:t>
      </w:r>
      <w:r>
        <w:t xml:space="preserve"> </w:t>
      </w:r>
      <w:r w:rsidR="005E5CD5" w:rsidRPr="005E5CD5">
        <w:t>Critère 3.3. Dans chaque page web, les couleurs utilisées dans les composants d’interface ou les éléments graphiques porteurs d’informations sont-elles suffisamment contrastées (hors cas particuliers) ?</w:t>
      </w:r>
    </w:p>
    <w:p w14:paraId="24251F8A" w14:textId="77777777" w:rsidR="005E5CD5" w:rsidRDefault="00DA72CA" w:rsidP="005E5CD5">
      <w:r w:rsidRPr="00A47CB0">
        <w:rPr>
          <w:b/>
          <w:bCs/>
        </w:rPr>
        <w:t>Problème utilisateur</w:t>
      </w:r>
      <w:r>
        <w:rPr>
          <w:b/>
          <w:bCs/>
        </w:rPr>
        <w:t> </w:t>
      </w:r>
      <w:r w:rsidRPr="00A47CB0">
        <w:rPr>
          <w:b/>
          <w:bCs/>
        </w:rPr>
        <w:t>:</w:t>
      </w:r>
      <w:r>
        <w:t xml:space="preserve"> </w:t>
      </w:r>
      <w:r w:rsidR="005E5CD5">
        <w:t>La dégradation de la lisibilité des contenus du fait de l’utilisation de contraste trop faible, touche un grand nombre d’utilisateurs dont la part augmente avec l’âge.</w:t>
      </w:r>
    </w:p>
    <w:p w14:paraId="3F37AE0D" w14:textId="77777777" w:rsidR="005E5CD5" w:rsidRDefault="005E5CD5" w:rsidP="005E5CD5">
      <w:r>
        <w:t>Les malvoyants ne pouvant percevoir certains textes ou éléments d’interface, seront dans l’incapacité de lire, d’interagir ou de comprendre certains contenus.</w:t>
      </w:r>
    </w:p>
    <w:p w14:paraId="561CF60C" w14:textId="4F2C1003" w:rsidR="005E5CD5" w:rsidRDefault="005E5CD5" w:rsidP="005E5CD5">
      <w:r>
        <w:t xml:space="preserve">Le contraste </w:t>
      </w:r>
      <w:r w:rsidR="005B5098">
        <w:t>du lien</w:t>
      </w:r>
      <w:r>
        <w:t xml:space="preserve"> </w:t>
      </w:r>
      <w:r w:rsidR="005B5098">
        <w:t xml:space="preserve">de premier niveau </w:t>
      </w:r>
      <w:r w:rsidR="002801A1">
        <w:t>n’est suffisant.</w:t>
      </w:r>
    </w:p>
    <w:p w14:paraId="30181595" w14:textId="0BE83972" w:rsidR="005E5CD5" w:rsidRDefault="005E5CD5" w:rsidP="005E5CD5">
      <w:r w:rsidRPr="00A47CB0">
        <w:rPr>
          <w:b/>
          <w:bCs/>
        </w:rPr>
        <w:t>Solution :</w:t>
      </w:r>
      <w:r>
        <w:t xml:space="preserve"> Remplacer la couleur </w:t>
      </w:r>
      <w:r w:rsidR="00335F30">
        <w:t xml:space="preserve">de fond </w:t>
      </w:r>
      <w:r>
        <w:t xml:space="preserve">orange </w:t>
      </w:r>
      <w:r w:rsidRPr="00157FB1">
        <w:t>#F29400</w:t>
      </w:r>
      <w:r>
        <w:t xml:space="preserve"> par </w:t>
      </w:r>
      <w:r w:rsidRPr="005846C3">
        <w:t>#DB7E04</w:t>
      </w:r>
      <w:r>
        <w:t>.</w:t>
      </w:r>
    </w:p>
    <w:p w14:paraId="4FF06A05" w14:textId="579A1FE0" w:rsidR="00DA72CA" w:rsidRPr="00DA72CA" w:rsidRDefault="00DA72CA" w:rsidP="00DA72CA">
      <w:r w:rsidRPr="00A47CB0">
        <w:rPr>
          <w:b/>
          <w:bCs/>
        </w:rPr>
        <w:t>Impact</w:t>
      </w:r>
      <w:r>
        <w:rPr>
          <w:b/>
          <w:bCs/>
        </w:rPr>
        <w:t> </w:t>
      </w:r>
      <w:r w:rsidRPr="00A47CB0">
        <w:rPr>
          <w:b/>
          <w:bCs/>
        </w:rPr>
        <w:t>:</w:t>
      </w:r>
      <w:r>
        <w:t xml:space="preserve"> Majeur</w:t>
      </w:r>
    </w:p>
    <w:p w14:paraId="4EC5C8D0" w14:textId="0949F116" w:rsidR="00FE28BE" w:rsidRPr="00DA72CA" w:rsidRDefault="00FE28BE" w:rsidP="00DA72CA">
      <w:bookmarkStart w:id="14" w:name="_Bouton_de_basculement_1"/>
      <w:bookmarkEnd w:id="14"/>
      <w:r w:rsidRPr="00FE28BE">
        <w:rPr>
          <w:b/>
          <w:bCs/>
        </w:rPr>
        <w:t>Complexité :</w:t>
      </w:r>
      <w:r>
        <w:t xml:space="preserve"> </w:t>
      </w:r>
      <w:r w:rsidR="00A810BF">
        <w:t>S</w:t>
      </w:r>
      <w:r>
        <w:t>imple</w:t>
      </w:r>
    </w:p>
    <w:p w14:paraId="59356640" w14:textId="68BDB939" w:rsidR="000C7D23" w:rsidRPr="000C7D23" w:rsidRDefault="007C5FA1" w:rsidP="00272CBE">
      <w:pPr>
        <w:pStyle w:val="Titre4"/>
      </w:pPr>
      <w:r>
        <w:t>Bouton de basculement du premier niveau</w:t>
      </w:r>
    </w:p>
    <w:p w14:paraId="40DDFE27" w14:textId="794F5253" w:rsidR="007C5FA1" w:rsidRDefault="007C5FA1" w:rsidP="007C5FA1">
      <w:r w:rsidRPr="00A47CB0">
        <w:rPr>
          <w:b/>
          <w:bCs/>
        </w:rPr>
        <w:t>Critère</w:t>
      </w:r>
      <w:r w:rsidR="00643675">
        <w:rPr>
          <w:b/>
          <w:bCs/>
        </w:rPr>
        <w:t> </w:t>
      </w:r>
      <w:r w:rsidRPr="00A47CB0">
        <w:rPr>
          <w:b/>
          <w:bCs/>
        </w:rPr>
        <w:t>:</w:t>
      </w:r>
      <w:r>
        <w:t xml:space="preserve"> </w:t>
      </w:r>
      <w:r w:rsidR="00975D49" w:rsidRPr="00975D49">
        <w:t>Critère 7.1. Chaque script est-il, si nécessaire, compatible avec les technologies d’assistance ?</w:t>
      </w:r>
    </w:p>
    <w:p w14:paraId="2BAB7976" w14:textId="3E63A58E" w:rsidR="007C5FA1" w:rsidRDefault="007C5FA1" w:rsidP="00975D49">
      <w:r w:rsidRPr="00A47CB0">
        <w:rPr>
          <w:b/>
          <w:bCs/>
        </w:rPr>
        <w:t>Problème utilisateur</w:t>
      </w:r>
      <w:r w:rsidR="00643675">
        <w:rPr>
          <w:b/>
          <w:bCs/>
        </w:rPr>
        <w:t> </w:t>
      </w:r>
      <w:r w:rsidRPr="00A47CB0">
        <w:rPr>
          <w:b/>
          <w:bCs/>
        </w:rPr>
        <w:t>:</w:t>
      </w:r>
      <w:r>
        <w:t xml:space="preserve"> </w:t>
      </w:r>
      <w:r w:rsidR="00F8129F">
        <w:t>Le lien permettant l’ouverture et la fermeture du 1</w:t>
      </w:r>
      <w:r w:rsidR="00F8129F" w:rsidRPr="00F8129F">
        <w:rPr>
          <w:vertAlign w:val="superscript"/>
        </w:rPr>
        <w:t>er</w:t>
      </w:r>
      <w:r w:rsidR="00F8129F">
        <w:t xml:space="preserve"> niveau du menu secondaire</w:t>
      </w:r>
      <w:r w:rsidR="005F2A64">
        <w:t xml:space="preserve"> ne permet pas aux utilisateur</w:t>
      </w:r>
      <w:r w:rsidR="00102E48">
        <w:t>s</w:t>
      </w:r>
      <w:r w:rsidR="005F2A64">
        <w:t xml:space="preserve"> de comprendre le </w:t>
      </w:r>
      <w:r w:rsidR="00102E48">
        <w:t>rôle</w:t>
      </w:r>
      <w:r w:rsidR="005F2A64">
        <w:t xml:space="preserve"> et le </w:t>
      </w:r>
      <w:r w:rsidR="00102E48">
        <w:t>statut de l’élément.</w:t>
      </w:r>
    </w:p>
    <w:p w14:paraId="3BA4A1D5" w14:textId="593854D5" w:rsidR="007C5FA1" w:rsidRDefault="007C5FA1" w:rsidP="00975D49">
      <w:r w:rsidRPr="00A47CB0">
        <w:rPr>
          <w:b/>
          <w:bCs/>
        </w:rPr>
        <w:lastRenderedPageBreak/>
        <w:t>Solution</w:t>
      </w:r>
      <w:r w:rsidR="00643675">
        <w:rPr>
          <w:b/>
          <w:bCs/>
        </w:rPr>
        <w:t> </w:t>
      </w:r>
      <w:r w:rsidRPr="00A47CB0">
        <w:rPr>
          <w:b/>
          <w:bCs/>
        </w:rPr>
        <w:t>:</w:t>
      </w:r>
      <w:r>
        <w:t xml:space="preserve"> </w:t>
      </w:r>
      <w:r w:rsidR="00CF4232">
        <w:t xml:space="preserve">Il est nécessaire de </w:t>
      </w:r>
      <w:r w:rsidR="00226BE8">
        <w:t xml:space="preserve">supprimer ce lien </w:t>
      </w:r>
      <w:r w:rsidR="003E3F49">
        <w:t xml:space="preserve">et de </w:t>
      </w:r>
      <w:r w:rsidR="00CF4232">
        <w:t xml:space="preserve">transformer </w:t>
      </w:r>
      <w:r w:rsidR="003E3F49">
        <w:t>ce script</w:t>
      </w:r>
      <w:r w:rsidR="00CF4232">
        <w:t xml:space="preserve"> </w:t>
      </w:r>
      <w:r w:rsidR="003E3F49">
        <w:t>en un système d’accordéon</w:t>
      </w:r>
      <w:r w:rsidR="00632C9B">
        <w:t xml:space="preserve"> basé sur </w:t>
      </w:r>
      <w:r w:rsidR="00CF4232">
        <w:t xml:space="preserve">un </w:t>
      </w:r>
      <w:hyperlink w:anchor="_Gabarit_de_conception_5" w:history="1">
        <w:r w:rsidR="00CF4232" w:rsidRPr="00632C9B">
          <w:rPr>
            <w:rStyle w:val="Lienhypertexte"/>
          </w:rPr>
          <w:t xml:space="preserve">gabarit de conception ARIA du type </w:t>
        </w:r>
        <w:r w:rsidR="000D196F" w:rsidRPr="00632C9B">
          <w:rPr>
            <w:rStyle w:val="Lienhypertexte"/>
          </w:rPr>
          <w:t>Accordéon</w:t>
        </w:r>
      </w:hyperlink>
      <w:r w:rsidR="002E4CF3">
        <w:t>.</w:t>
      </w:r>
    </w:p>
    <w:p w14:paraId="5A98D654" w14:textId="403D7C31" w:rsidR="007C5FA1" w:rsidRDefault="007C5FA1" w:rsidP="007C5FA1">
      <w:r w:rsidRPr="00A47CB0">
        <w:rPr>
          <w:b/>
          <w:bCs/>
        </w:rPr>
        <w:t>Impact</w:t>
      </w:r>
      <w:r w:rsidR="00643675">
        <w:rPr>
          <w:b/>
          <w:bCs/>
        </w:rPr>
        <w:t> </w:t>
      </w:r>
      <w:r w:rsidRPr="00A47CB0">
        <w:rPr>
          <w:b/>
          <w:bCs/>
        </w:rPr>
        <w:t>:</w:t>
      </w:r>
      <w:r>
        <w:t xml:space="preserve"> </w:t>
      </w:r>
      <w:r w:rsidR="00975D49">
        <w:t>Majeur</w:t>
      </w:r>
    </w:p>
    <w:p w14:paraId="11D232A1" w14:textId="7E3CE65C" w:rsidR="00FE28BE" w:rsidRDefault="00FE28BE" w:rsidP="007C5FA1">
      <w:bookmarkStart w:id="15" w:name="_Liens_vides"/>
      <w:bookmarkEnd w:id="15"/>
      <w:r w:rsidRPr="00FE28BE">
        <w:rPr>
          <w:b/>
          <w:bCs/>
        </w:rPr>
        <w:t>Complexité :</w:t>
      </w:r>
      <w:r>
        <w:t xml:space="preserve"> </w:t>
      </w:r>
      <w:r w:rsidR="00A810BF">
        <w:t>C</w:t>
      </w:r>
      <w:r>
        <w:t>omplexe</w:t>
      </w:r>
    </w:p>
    <w:p w14:paraId="7A79545B" w14:textId="5177BDF6" w:rsidR="003D20F1" w:rsidRDefault="003D20F1" w:rsidP="003D20F1">
      <w:pPr>
        <w:pStyle w:val="Titre4"/>
      </w:pPr>
      <w:r>
        <w:t>Liens vides</w:t>
      </w:r>
    </w:p>
    <w:p w14:paraId="79BF62AD" w14:textId="3E397EA9" w:rsidR="00272CBE" w:rsidRPr="00272CBE" w:rsidRDefault="00272CBE" w:rsidP="00272CBE">
      <w:pPr>
        <w:pStyle w:val="Image"/>
      </w:pPr>
      <w:r>
        <w:rPr>
          <w:noProof/>
        </w:rPr>
        <w:drawing>
          <wp:inline distT="0" distB="0" distL="0" distR="0" wp14:anchorId="3EBCDDF4" wp14:editId="6E9BBB32">
            <wp:extent cx="2000529" cy="1419423"/>
            <wp:effectExtent l="0" t="0" r="0" b="9525"/>
            <wp:docPr id="17" name="Image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a:extLst>
                        <a:ext uri="{C183D7F6-B498-43B3-948B-1728B52AA6E4}">
                          <adec:decorative xmlns:adec="http://schemas.microsoft.com/office/drawing/2017/decorative" val="1"/>
                        </a:ext>
                      </a:extLst>
                    </pic:cNvPr>
                    <pic:cNvPicPr/>
                  </pic:nvPicPr>
                  <pic:blipFill>
                    <a:blip r:embed="rId43"/>
                    <a:stretch>
                      <a:fillRect/>
                    </a:stretch>
                  </pic:blipFill>
                  <pic:spPr>
                    <a:xfrm>
                      <a:off x="0" y="0"/>
                      <a:ext cx="2000529" cy="1419423"/>
                    </a:xfrm>
                    <a:prstGeom prst="rect">
                      <a:avLst/>
                    </a:prstGeom>
                  </pic:spPr>
                </pic:pic>
              </a:graphicData>
            </a:graphic>
          </wp:inline>
        </w:drawing>
      </w:r>
    </w:p>
    <w:p w14:paraId="7283668F" w14:textId="69FB8095" w:rsidR="003D20F1" w:rsidRDefault="003D20F1" w:rsidP="003D20F1">
      <w:r w:rsidRPr="00A47CB0">
        <w:rPr>
          <w:b/>
          <w:bCs/>
        </w:rPr>
        <w:t>Critère</w:t>
      </w:r>
      <w:r>
        <w:rPr>
          <w:b/>
          <w:bCs/>
        </w:rPr>
        <w:t> </w:t>
      </w:r>
      <w:r w:rsidRPr="00A47CB0">
        <w:rPr>
          <w:b/>
          <w:bCs/>
        </w:rPr>
        <w:t>:</w:t>
      </w:r>
      <w:r>
        <w:t xml:space="preserve"> </w:t>
      </w:r>
      <w:r w:rsidR="00783DED" w:rsidRPr="00783DED">
        <w:t>Critère 6.2. Dans chaque page web, chaque lien, à l’exception des ancres, a-t-il un intitulé ?</w:t>
      </w:r>
    </w:p>
    <w:p w14:paraId="36026573" w14:textId="74A5351A" w:rsidR="003D20F1" w:rsidRDefault="003D20F1" w:rsidP="00783DED">
      <w:r w:rsidRPr="00A47CB0">
        <w:rPr>
          <w:b/>
          <w:bCs/>
        </w:rPr>
        <w:t>Problème utilisateur</w:t>
      </w:r>
      <w:r>
        <w:rPr>
          <w:b/>
          <w:bCs/>
        </w:rPr>
        <w:t> </w:t>
      </w:r>
      <w:r w:rsidRPr="00A47CB0">
        <w:rPr>
          <w:b/>
          <w:bCs/>
        </w:rPr>
        <w:t>:</w:t>
      </w:r>
      <w:r>
        <w:t xml:space="preserve"> </w:t>
      </w:r>
      <w:r w:rsidR="00783DED">
        <w:t>Les aveugles et les grands malvoyants ne pouvant voir l’ensemble des contenus ainsi que les handicapés moteurs naviguant à la voix, peuvent devoir réaliser beaucoup d’action pour tester et interagir avec un lien sans intitulé.</w:t>
      </w:r>
    </w:p>
    <w:p w14:paraId="14FABD07" w14:textId="1F2879E9" w:rsidR="003D20F1" w:rsidRDefault="003D20F1" w:rsidP="003D20F1">
      <w:r w:rsidRPr="00A47CB0">
        <w:rPr>
          <w:b/>
          <w:bCs/>
        </w:rPr>
        <w:t>Solution</w:t>
      </w:r>
      <w:r>
        <w:rPr>
          <w:b/>
          <w:bCs/>
        </w:rPr>
        <w:t> </w:t>
      </w:r>
      <w:r w:rsidRPr="00A47CB0">
        <w:rPr>
          <w:b/>
          <w:bCs/>
        </w:rPr>
        <w:t>:</w:t>
      </w:r>
      <w:r>
        <w:t xml:space="preserve"> </w:t>
      </w:r>
      <w:r w:rsidR="00A15FB6">
        <w:t xml:space="preserve">Ce </w:t>
      </w:r>
      <w:r w:rsidR="00272CBE">
        <w:t>lien</w:t>
      </w:r>
      <w:r w:rsidR="00A15FB6">
        <w:t xml:space="preserve"> devra </w:t>
      </w:r>
      <w:r w:rsidR="007E2E13">
        <w:t xml:space="preserve">être </w:t>
      </w:r>
      <w:r w:rsidR="00E26357">
        <w:t>supprimé, le système d’accordéon n’a pas besoin de deux contrôles</w:t>
      </w:r>
      <w:r w:rsidR="00A15FB6">
        <w:t>.</w:t>
      </w:r>
    </w:p>
    <w:p w14:paraId="0FC0CCF4" w14:textId="0DB82E33" w:rsidR="003D20F1" w:rsidRDefault="003D20F1" w:rsidP="003D20F1">
      <w:r w:rsidRPr="00A47CB0">
        <w:rPr>
          <w:b/>
          <w:bCs/>
        </w:rPr>
        <w:t>Impact</w:t>
      </w:r>
      <w:r>
        <w:rPr>
          <w:b/>
          <w:bCs/>
        </w:rPr>
        <w:t> </w:t>
      </w:r>
      <w:r w:rsidRPr="00A47CB0">
        <w:rPr>
          <w:b/>
          <w:bCs/>
        </w:rPr>
        <w:t>:</w:t>
      </w:r>
      <w:r>
        <w:t xml:space="preserve"> Majeur</w:t>
      </w:r>
    </w:p>
    <w:p w14:paraId="6DD1047C" w14:textId="1C401C45" w:rsidR="00FE28BE" w:rsidRDefault="00FE28BE" w:rsidP="003D20F1">
      <w:r w:rsidRPr="00FE28BE">
        <w:rPr>
          <w:b/>
          <w:bCs/>
        </w:rPr>
        <w:t>Complexité :</w:t>
      </w:r>
      <w:r>
        <w:t xml:space="preserve"> </w:t>
      </w:r>
      <w:r w:rsidR="00A810BF">
        <w:t>S</w:t>
      </w:r>
      <w:r>
        <w:t>imple</w:t>
      </w:r>
    </w:p>
    <w:p w14:paraId="6C45225F" w14:textId="77777777" w:rsidR="0062184F" w:rsidRDefault="0062184F" w:rsidP="0062184F">
      <w:pPr>
        <w:pStyle w:val="Titre4"/>
      </w:pPr>
      <w:r>
        <w:t>Structure du document</w:t>
      </w:r>
    </w:p>
    <w:p w14:paraId="3344949E" w14:textId="77777777" w:rsidR="0062184F" w:rsidRDefault="0062184F" w:rsidP="0062184F">
      <w:r w:rsidRPr="00A47CB0">
        <w:rPr>
          <w:b/>
          <w:bCs/>
        </w:rPr>
        <w:t>Critère</w:t>
      </w:r>
      <w:r>
        <w:rPr>
          <w:b/>
          <w:bCs/>
        </w:rPr>
        <w:t> </w:t>
      </w:r>
      <w:r w:rsidRPr="00A47CB0">
        <w:rPr>
          <w:b/>
          <w:bCs/>
        </w:rPr>
        <w:t>:</w:t>
      </w:r>
      <w:r>
        <w:t xml:space="preserve"> </w:t>
      </w:r>
      <w:r w:rsidRPr="00BE1A3A">
        <w:t>Critère 9.2. Dans chaque page web, la structure du document est-elle cohérente (hors cas particuliers) ?</w:t>
      </w:r>
    </w:p>
    <w:p w14:paraId="69063FD9" w14:textId="77777777" w:rsidR="0062184F" w:rsidRDefault="0062184F" w:rsidP="0062184F">
      <w:r w:rsidRPr="00A47CB0">
        <w:rPr>
          <w:b/>
          <w:bCs/>
        </w:rPr>
        <w:t>Problème utilisateur</w:t>
      </w:r>
      <w:r>
        <w:rPr>
          <w:b/>
          <w:bCs/>
        </w:rPr>
        <w:t> </w:t>
      </w:r>
      <w:r w:rsidRPr="00A47CB0">
        <w:rPr>
          <w:b/>
          <w:bCs/>
        </w:rPr>
        <w:t>:</w:t>
      </w:r>
      <w:r>
        <w:t xml:space="preserve"> </w:t>
      </w:r>
      <w:r w:rsidRPr="00987DEF">
        <w:t>Les lecteurs d’écrans ou certains plug-ins de navigateurs proposent des moyens de navigation rapide basés sur les éléments de structure du document en HTML5. Si ces éléments de structure sont inexistants ou incohérents, ces moyens de navigation rapide seront inopérants.</w:t>
      </w:r>
    </w:p>
    <w:p w14:paraId="2FCC487E" w14:textId="75F709FA" w:rsidR="0062184F" w:rsidRDefault="0062184F" w:rsidP="0062184F">
      <w:r w:rsidRPr="00A47CB0">
        <w:rPr>
          <w:b/>
          <w:bCs/>
        </w:rPr>
        <w:t>Solution</w:t>
      </w:r>
      <w:r>
        <w:rPr>
          <w:b/>
          <w:bCs/>
        </w:rPr>
        <w:t> </w:t>
      </w:r>
      <w:r w:rsidRPr="00A47CB0">
        <w:rPr>
          <w:b/>
          <w:bCs/>
        </w:rPr>
        <w:t>:</w:t>
      </w:r>
      <w:r>
        <w:t xml:space="preserve"> Ajouter une balise </w:t>
      </w:r>
      <w:r w:rsidRPr="00564952">
        <w:rPr>
          <w:rStyle w:val="Codeenligne"/>
        </w:rPr>
        <w:t>&lt;</w:t>
      </w:r>
      <w:proofErr w:type="spellStart"/>
      <w:r w:rsidRPr="00564952">
        <w:rPr>
          <w:rStyle w:val="Codeenligne"/>
        </w:rPr>
        <w:t>nav</w:t>
      </w:r>
      <w:proofErr w:type="spellEnd"/>
      <w:r w:rsidRPr="00564952">
        <w:rPr>
          <w:rStyle w:val="Codeenligne"/>
        </w:rPr>
        <w:t>&gt;</w:t>
      </w:r>
      <w:r>
        <w:t xml:space="preserve"> au menu secondaire avec un attribut </w:t>
      </w:r>
      <w:r w:rsidRPr="00564952">
        <w:rPr>
          <w:rStyle w:val="Codeenligne"/>
        </w:rPr>
        <w:t>aria-label=“</w:t>
      </w:r>
      <w:r>
        <w:rPr>
          <w:rStyle w:val="Codeenligne"/>
        </w:rPr>
        <w:t>menu secondaire</w:t>
      </w:r>
      <w:r w:rsidRPr="00564952">
        <w:rPr>
          <w:rStyle w:val="Codeenligne"/>
        </w:rPr>
        <w:t>“</w:t>
      </w:r>
      <w:r>
        <w:t>.</w:t>
      </w:r>
    </w:p>
    <w:p w14:paraId="6CF5ABB9" w14:textId="67013551" w:rsidR="0062184F" w:rsidRDefault="0062184F" w:rsidP="003D20F1">
      <w:r w:rsidRPr="00A47CB0">
        <w:rPr>
          <w:b/>
          <w:bCs/>
        </w:rPr>
        <w:lastRenderedPageBreak/>
        <w:t>Impact</w:t>
      </w:r>
      <w:r>
        <w:rPr>
          <w:b/>
          <w:bCs/>
        </w:rPr>
        <w:t> </w:t>
      </w:r>
      <w:r w:rsidRPr="00A47CB0">
        <w:rPr>
          <w:b/>
          <w:bCs/>
        </w:rPr>
        <w:t>:</w:t>
      </w:r>
      <w:r>
        <w:t xml:space="preserve"> Fort</w:t>
      </w:r>
    </w:p>
    <w:p w14:paraId="3467617B" w14:textId="471217BE" w:rsidR="00FE28BE" w:rsidRDefault="00FE28BE" w:rsidP="003D20F1">
      <w:r w:rsidRPr="00FE28BE">
        <w:rPr>
          <w:b/>
          <w:bCs/>
        </w:rPr>
        <w:t>Complexité :</w:t>
      </w:r>
      <w:r>
        <w:t xml:space="preserve"> </w:t>
      </w:r>
      <w:r w:rsidR="00A810BF">
        <w:t>S</w:t>
      </w:r>
      <w:r>
        <w:t>imple</w:t>
      </w:r>
    </w:p>
    <w:p w14:paraId="2F5AB44D" w14:textId="7574AF0E" w:rsidR="00FA247E" w:rsidRDefault="00EB4179" w:rsidP="00EB4179">
      <w:pPr>
        <w:pStyle w:val="Titre3"/>
      </w:pPr>
      <w:r>
        <w:t>Structure de l’information par des titres</w:t>
      </w:r>
    </w:p>
    <w:p w14:paraId="774BAEE8" w14:textId="697945B2" w:rsidR="00EB4179" w:rsidRDefault="00EB4179" w:rsidP="00EB4179">
      <w:r w:rsidRPr="00A47CB0">
        <w:rPr>
          <w:b/>
          <w:bCs/>
        </w:rPr>
        <w:t>Critère</w:t>
      </w:r>
      <w:r>
        <w:rPr>
          <w:b/>
          <w:bCs/>
        </w:rPr>
        <w:t> </w:t>
      </w:r>
      <w:r w:rsidRPr="00A47CB0">
        <w:rPr>
          <w:b/>
          <w:bCs/>
        </w:rPr>
        <w:t>:</w:t>
      </w:r>
      <w:r>
        <w:t xml:space="preserve"> </w:t>
      </w:r>
      <w:r w:rsidR="008D5008" w:rsidRPr="008D5008">
        <w:t>Critère 9.1. Dans chaque page web, l’information est-elle structurée par l’utilisation appropriée de titres ?</w:t>
      </w:r>
    </w:p>
    <w:p w14:paraId="7B134A11" w14:textId="34EE5198" w:rsidR="003855B0" w:rsidRDefault="00EB4179" w:rsidP="00EB4179">
      <w:r w:rsidRPr="00A47CB0">
        <w:rPr>
          <w:b/>
          <w:bCs/>
        </w:rPr>
        <w:t>Problème utilisateur</w:t>
      </w:r>
      <w:r>
        <w:rPr>
          <w:b/>
          <w:bCs/>
        </w:rPr>
        <w:t> </w:t>
      </w:r>
      <w:r w:rsidRPr="00A47CB0">
        <w:rPr>
          <w:b/>
          <w:bCs/>
        </w:rPr>
        <w:t>:</w:t>
      </w:r>
      <w:r>
        <w:t xml:space="preserve"> </w:t>
      </w:r>
      <w:r w:rsidR="003855B0" w:rsidRPr="003855B0">
        <w:t>Lorsque les contenus ne sont pas correctement hiérarchisés par des titres, les aveugles et les grands malvoyants peuvent rencontrer des difficultés à comprendre et retrouver de l’information dans le contenu.</w:t>
      </w:r>
    </w:p>
    <w:p w14:paraId="35BD1540" w14:textId="44792A4F" w:rsidR="003855B0" w:rsidRDefault="003855B0" w:rsidP="00EB4179">
      <w:r>
        <w:t>Sur les pages de contenu</w:t>
      </w:r>
      <w:r w:rsidR="008334A0">
        <w:t xml:space="preserve">s, le logo est inséré dans une balise </w:t>
      </w:r>
      <w:r w:rsidR="008334A0" w:rsidRPr="004B4270">
        <w:rPr>
          <w:rStyle w:val="Codeenligne"/>
        </w:rPr>
        <w:t>&lt;h1&gt;</w:t>
      </w:r>
      <w:r w:rsidR="00027BF8">
        <w:t xml:space="preserve"> ce qui crée</w:t>
      </w:r>
      <w:r w:rsidR="009666ED">
        <w:t xml:space="preserve"> une structure de l’information anarchique suivant les pages.</w:t>
      </w:r>
      <w:r w:rsidR="00FF4078">
        <w:t xml:space="preserve"> Il n’est pas interdit d’avoir plusieurs </w:t>
      </w:r>
      <w:r w:rsidR="00FF4078" w:rsidRPr="004B4270">
        <w:rPr>
          <w:rStyle w:val="Codeenligne"/>
        </w:rPr>
        <w:t>&lt;h1&gt;</w:t>
      </w:r>
      <w:r w:rsidR="00FF4078">
        <w:t xml:space="preserve"> mais l’ordre doit rester logique.</w:t>
      </w:r>
      <w:r w:rsidR="00B53638">
        <w:t xml:space="preserve"> </w:t>
      </w:r>
    </w:p>
    <w:p w14:paraId="6F19F14A" w14:textId="723CFCE5" w:rsidR="00EB4179" w:rsidRDefault="00EB4179" w:rsidP="00EB4179">
      <w:r w:rsidRPr="00A47CB0">
        <w:rPr>
          <w:b/>
          <w:bCs/>
        </w:rPr>
        <w:t>Solution</w:t>
      </w:r>
      <w:r>
        <w:rPr>
          <w:b/>
          <w:bCs/>
        </w:rPr>
        <w:t> </w:t>
      </w:r>
      <w:r w:rsidRPr="00A47CB0">
        <w:rPr>
          <w:b/>
          <w:bCs/>
        </w:rPr>
        <w:t>:</w:t>
      </w:r>
      <w:r>
        <w:t xml:space="preserve"> </w:t>
      </w:r>
    </w:p>
    <w:p w14:paraId="28BEDF92" w14:textId="112381F1" w:rsidR="00EC7492" w:rsidRDefault="00EC7492" w:rsidP="00EC7492">
      <w:pPr>
        <w:pStyle w:val="Listepuces"/>
      </w:pPr>
      <w:r>
        <w:t xml:space="preserve">Si vous souhaitez conserver le titre </w:t>
      </w:r>
      <w:r w:rsidRPr="004B4270">
        <w:rPr>
          <w:rStyle w:val="Codeenligne"/>
        </w:rPr>
        <w:t>&lt;h1&gt;</w:t>
      </w:r>
      <w:r>
        <w:t xml:space="preserve"> sur le logo alors le titre du contenu principal doit être de niveau </w:t>
      </w:r>
      <w:r w:rsidR="004C198E">
        <w:t>2.</w:t>
      </w:r>
    </w:p>
    <w:p w14:paraId="1A3CBB37" w14:textId="1D2F72CE" w:rsidR="004C198E" w:rsidRDefault="004C198E" w:rsidP="00EC7492">
      <w:pPr>
        <w:pStyle w:val="Listepuces"/>
      </w:pPr>
      <w:r>
        <w:t xml:space="preserve">Si vous ne souhaitez pas conserver le titre </w:t>
      </w:r>
      <w:r w:rsidRPr="004B4270">
        <w:rPr>
          <w:rStyle w:val="Codeenligne"/>
        </w:rPr>
        <w:t>&lt;h1&gt;</w:t>
      </w:r>
      <w:r>
        <w:t xml:space="preserve"> sur le logo, </w:t>
      </w:r>
      <w:r w:rsidR="00C109D4">
        <w:t>supprimez-le</w:t>
      </w:r>
      <w:r>
        <w:t xml:space="preserve">. Le titre du contenu </w:t>
      </w:r>
      <w:r w:rsidR="00C109D4">
        <w:t>principal sera alors de niveau 1.</w:t>
      </w:r>
    </w:p>
    <w:p w14:paraId="4054066D" w14:textId="6FA62F3B" w:rsidR="00C109D4" w:rsidRDefault="00C109D4" w:rsidP="00A65F6A">
      <w:pPr>
        <w:pStyle w:val="Paragrapheencadre"/>
      </w:pPr>
      <w:r>
        <w:t>Note</w:t>
      </w:r>
      <w:r w:rsidR="00F350E5">
        <w:t xml:space="preserve"> 1</w:t>
      </w:r>
      <w:r>
        <w:t xml:space="preserve"> : </w:t>
      </w:r>
      <w:r w:rsidR="00D157B8">
        <w:t>n</w:t>
      </w:r>
      <w:r>
        <w:t xml:space="preserve">ous vous conseillons de supprimer le titre </w:t>
      </w:r>
      <w:r w:rsidR="00A65F6A" w:rsidRPr="004B4270">
        <w:rPr>
          <w:rStyle w:val="Codeenligne"/>
        </w:rPr>
        <w:t>&lt;h1&gt;</w:t>
      </w:r>
      <w:r w:rsidR="00A65F6A">
        <w:t xml:space="preserve"> sur le logo et de l’utiliser uniquement pour le titre du contenu principal.</w:t>
      </w:r>
    </w:p>
    <w:p w14:paraId="5F7C29A3" w14:textId="0DFEAAA8" w:rsidR="00621A33" w:rsidRDefault="00F350E5" w:rsidP="00A65F6A">
      <w:pPr>
        <w:pStyle w:val="Paragrapheencadre"/>
      </w:pPr>
      <w:r>
        <w:t xml:space="preserve">Note 2 : </w:t>
      </w:r>
      <w:r w:rsidR="00D157B8">
        <w:t>l</w:t>
      </w:r>
      <w:r w:rsidR="00621A33">
        <w:t xml:space="preserve">e titre </w:t>
      </w:r>
      <w:r w:rsidR="00621A33" w:rsidRPr="004B4270">
        <w:rPr>
          <w:rStyle w:val="Codeenligne"/>
        </w:rPr>
        <w:t>&lt;h1&gt;</w:t>
      </w:r>
      <w:r w:rsidR="00621A33">
        <w:t xml:space="preserve"> uniquement sur la page d’accueil peut-être toutefois conservé.</w:t>
      </w:r>
    </w:p>
    <w:p w14:paraId="19B87F50" w14:textId="19C7DA42" w:rsidR="00F350E5" w:rsidRDefault="00F350E5" w:rsidP="00A65F6A">
      <w:pPr>
        <w:pStyle w:val="Paragrapheencadre"/>
      </w:pPr>
      <w:r>
        <w:t xml:space="preserve">Note 3 : </w:t>
      </w:r>
      <w:r w:rsidR="009C0D29">
        <w:t xml:space="preserve">à la </w:t>
      </w:r>
      <w:r w:rsidR="00D157B8">
        <w:t>s</w:t>
      </w:r>
      <w:r w:rsidR="007A4F7F">
        <w:t xml:space="preserve">uite </w:t>
      </w:r>
      <w:r w:rsidR="009C0D29">
        <w:t>de</w:t>
      </w:r>
      <w:r w:rsidR="007A4F7F">
        <w:t xml:space="preserve"> la correction il faudra veiller à ce que tous les titres des pages soient bien dans un ordre logique.</w:t>
      </w:r>
    </w:p>
    <w:p w14:paraId="6BEAC582" w14:textId="06D41EC1" w:rsidR="00BC72B6" w:rsidRDefault="00BC72B6" w:rsidP="00A65F6A">
      <w:pPr>
        <w:pStyle w:val="Paragrapheencadre"/>
      </w:pPr>
      <w:r>
        <w:t>Note 4</w:t>
      </w:r>
      <w:r w:rsidR="00D157B8">
        <w:t> : à noter que certaines pages n’ont pas de titre</w:t>
      </w:r>
      <w:r w:rsidR="00AB5B14">
        <w:t xml:space="preserve"> de </w:t>
      </w:r>
      <w:r w:rsidR="00411271">
        <w:t>niveau 1</w:t>
      </w:r>
      <w:r w:rsidR="00D157B8">
        <w:t xml:space="preserve"> dans le contenu principal. Ce n’est pas une non-conformité car cela concerne tous les utilisateurs </w:t>
      </w:r>
      <w:r w:rsidR="003C4D40">
        <w:t>cependant il serait intéressant de corriger cela</w:t>
      </w:r>
      <w:r w:rsidR="00411271">
        <w:t xml:space="preserve"> (plan du site, </w:t>
      </w:r>
      <w:r w:rsidR="00353BF2">
        <w:t xml:space="preserve">recherche, </w:t>
      </w:r>
      <w:r w:rsidR="00D00F24">
        <w:t>documentation, FAQ</w:t>
      </w:r>
      <w:r w:rsidR="00411271">
        <w:t>)</w:t>
      </w:r>
      <w:r w:rsidR="004A6BCC">
        <w:t>.</w:t>
      </w:r>
    </w:p>
    <w:p w14:paraId="186CA014" w14:textId="6D2D8285" w:rsidR="00EB4179" w:rsidRPr="00EB4179" w:rsidRDefault="00EB4179" w:rsidP="00EB4179">
      <w:r w:rsidRPr="00A47CB0">
        <w:rPr>
          <w:b/>
          <w:bCs/>
        </w:rPr>
        <w:t>Impact</w:t>
      </w:r>
      <w:r>
        <w:rPr>
          <w:b/>
          <w:bCs/>
        </w:rPr>
        <w:t> </w:t>
      </w:r>
      <w:r w:rsidRPr="00A47CB0">
        <w:rPr>
          <w:b/>
          <w:bCs/>
        </w:rPr>
        <w:t>:</w:t>
      </w:r>
      <w:r>
        <w:t xml:space="preserve"> </w:t>
      </w:r>
      <w:r w:rsidR="00800CAE">
        <w:t>Majeur</w:t>
      </w:r>
    </w:p>
    <w:p w14:paraId="05F52021" w14:textId="6F68C7FA" w:rsidR="00FE28BE" w:rsidRPr="00EB4179" w:rsidRDefault="00FE28BE" w:rsidP="00EB4179">
      <w:r w:rsidRPr="00FE28BE">
        <w:rPr>
          <w:b/>
          <w:bCs/>
        </w:rPr>
        <w:t>Complexité :</w:t>
      </w:r>
      <w:r>
        <w:t xml:space="preserve"> </w:t>
      </w:r>
      <w:r w:rsidR="00A810BF">
        <w:t>C</w:t>
      </w:r>
      <w:r>
        <w:t>omplexe</w:t>
      </w:r>
    </w:p>
    <w:p w14:paraId="63E8308C" w14:textId="77777777" w:rsidR="00085910" w:rsidRDefault="00085910" w:rsidP="00085910">
      <w:pPr>
        <w:pStyle w:val="Titre3"/>
      </w:pPr>
      <w:r>
        <w:lastRenderedPageBreak/>
        <w:t>Structure du document</w:t>
      </w:r>
    </w:p>
    <w:p w14:paraId="5D9B5CAD" w14:textId="06E072DC" w:rsidR="00085910" w:rsidRDefault="00085910" w:rsidP="00085910">
      <w:r w:rsidRPr="00A47CB0">
        <w:rPr>
          <w:b/>
          <w:bCs/>
        </w:rPr>
        <w:t>Critère</w:t>
      </w:r>
      <w:r w:rsidR="00643675">
        <w:rPr>
          <w:b/>
          <w:bCs/>
        </w:rPr>
        <w:t> </w:t>
      </w:r>
      <w:r w:rsidRPr="00A47CB0">
        <w:rPr>
          <w:b/>
          <w:bCs/>
        </w:rPr>
        <w:t>:</w:t>
      </w:r>
      <w:r>
        <w:t xml:space="preserve"> </w:t>
      </w:r>
      <w:r w:rsidRPr="00D1199F">
        <w:t>Critère 9.2. Dans chaque page web, la structure du document est-elle cohérente (hors cas particuliers) ?</w:t>
      </w:r>
    </w:p>
    <w:p w14:paraId="2C3F2F51" w14:textId="6589116A" w:rsidR="00085910" w:rsidRDefault="00085910" w:rsidP="00085910">
      <w:r w:rsidRPr="00A47CB0">
        <w:rPr>
          <w:b/>
          <w:bCs/>
        </w:rPr>
        <w:t>Problème utilisateur</w:t>
      </w:r>
      <w:r w:rsidR="00643675">
        <w:rPr>
          <w:b/>
          <w:bCs/>
        </w:rPr>
        <w:t> </w:t>
      </w:r>
      <w:r w:rsidRPr="00A47CB0">
        <w:rPr>
          <w:b/>
          <w:bCs/>
        </w:rPr>
        <w:t>:</w:t>
      </w:r>
      <w:r>
        <w:t xml:space="preserve"> </w:t>
      </w:r>
      <w:r w:rsidRPr="007161C3">
        <w:t>Les lecteurs d’écrans ou certains plug-ins de navigateurs proposent des moyens de navigation rapide basés sur les éléments de structure du document en HTML5. Si ces éléments de structure sont inexistants ou incohérents, ces moyens de navigation rapide seront inopérants.</w:t>
      </w:r>
    </w:p>
    <w:p w14:paraId="0F07016F" w14:textId="17A8F459" w:rsidR="00085910" w:rsidRDefault="00085910" w:rsidP="00085910">
      <w:r w:rsidRPr="00A47CB0">
        <w:rPr>
          <w:b/>
          <w:bCs/>
        </w:rPr>
        <w:t>Solution</w:t>
      </w:r>
      <w:r w:rsidR="00643675">
        <w:rPr>
          <w:b/>
          <w:bCs/>
        </w:rPr>
        <w:t> </w:t>
      </w:r>
      <w:r w:rsidRPr="00A47CB0">
        <w:rPr>
          <w:b/>
          <w:bCs/>
        </w:rPr>
        <w:t>:</w:t>
      </w:r>
      <w:r>
        <w:t xml:space="preserve"> </w:t>
      </w:r>
    </w:p>
    <w:p w14:paraId="1ACEABFC" w14:textId="77777777" w:rsidR="00085910" w:rsidRPr="002412F0" w:rsidRDefault="00085910" w:rsidP="00085910">
      <w:pPr>
        <w:pStyle w:val="Listepuces"/>
      </w:pPr>
      <w:r w:rsidRPr="002412F0">
        <w:t xml:space="preserve">La zone d’en-tête de la page est structurée via une balise </w:t>
      </w:r>
      <w:r w:rsidRPr="002412F0">
        <w:rPr>
          <w:rStyle w:val="Codeenligne"/>
        </w:rPr>
        <w:t>&lt;header&gt;.</w:t>
      </w:r>
      <w:r w:rsidRPr="00AD3B26">
        <w:t xml:space="preserve"> Cette zone est bien présente dans l</w:t>
      </w:r>
      <w:r>
        <w:t>e</w:t>
      </w:r>
      <w:r w:rsidRPr="00AD3B26">
        <w:t xml:space="preserve"> code mais elle ne structure pas la zone d’en-tête.</w:t>
      </w:r>
    </w:p>
    <w:p w14:paraId="05A89FEB" w14:textId="77777777" w:rsidR="00085910" w:rsidRPr="002412F0" w:rsidRDefault="00085910" w:rsidP="00085910">
      <w:pPr>
        <w:pStyle w:val="Listepuces"/>
      </w:pPr>
      <w:r w:rsidRPr="002412F0">
        <w:t xml:space="preserve">La zone de contenu principal est structurée via une balise </w:t>
      </w:r>
      <w:r w:rsidRPr="003C16A1">
        <w:rPr>
          <w:rStyle w:val="Codeenligne"/>
        </w:rPr>
        <w:t>&lt;main&gt;</w:t>
      </w:r>
      <w:r w:rsidRPr="00FD6AC7">
        <w:t xml:space="preserve"> unique</w:t>
      </w:r>
      <w:r w:rsidRPr="002412F0">
        <w:t>.</w:t>
      </w:r>
    </w:p>
    <w:p w14:paraId="310BA4C8" w14:textId="77777777" w:rsidR="00085910" w:rsidRPr="002412F0" w:rsidRDefault="00085910" w:rsidP="00085910">
      <w:pPr>
        <w:pStyle w:val="Listepuces"/>
      </w:pPr>
      <w:r w:rsidRPr="002412F0">
        <w:t xml:space="preserve">La zone de pied de page est structurée via une balise </w:t>
      </w:r>
      <w:r w:rsidRPr="00266949">
        <w:rPr>
          <w:rStyle w:val="Codeenligne"/>
        </w:rPr>
        <w:t>&lt;</w:t>
      </w:r>
      <w:proofErr w:type="spellStart"/>
      <w:r w:rsidRPr="00266949">
        <w:rPr>
          <w:rStyle w:val="Codeenligne"/>
        </w:rPr>
        <w:t>footer</w:t>
      </w:r>
      <w:proofErr w:type="spellEnd"/>
      <w:r w:rsidRPr="00266949">
        <w:rPr>
          <w:rStyle w:val="Codeenligne"/>
        </w:rPr>
        <w:t>&gt;</w:t>
      </w:r>
      <w:r w:rsidRPr="002412F0">
        <w:t>.</w:t>
      </w:r>
    </w:p>
    <w:p w14:paraId="26BD5F27" w14:textId="1F7BEE04" w:rsidR="00085910" w:rsidRDefault="00085910" w:rsidP="00085910">
      <w:r w:rsidRPr="00A47CB0">
        <w:rPr>
          <w:b/>
          <w:bCs/>
        </w:rPr>
        <w:t>Impact</w:t>
      </w:r>
      <w:r w:rsidR="00643675">
        <w:rPr>
          <w:b/>
          <w:bCs/>
        </w:rPr>
        <w:t> </w:t>
      </w:r>
      <w:r w:rsidRPr="00A47CB0">
        <w:rPr>
          <w:b/>
          <w:bCs/>
        </w:rPr>
        <w:t>:</w:t>
      </w:r>
      <w:r>
        <w:t xml:space="preserve"> Fort</w:t>
      </w:r>
    </w:p>
    <w:p w14:paraId="7066D3CA" w14:textId="44E92C9F" w:rsidR="00FE28BE" w:rsidRDefault="00FE28BE" w:rsidP="00085910">
      <w:r w:rsidRPr="00FE28BE">
        <w:rPr>
          <w:b/>
          <w:bCs/>
        </w:rPr>
        <w:t>Complexité :</w:t>
      </w:r>
      <w:r>
        <w:t xml:space="preserve"> </w:t>
      </w:r>
      <w:r w:rsidR="00A810BF">
        <w:t>S</w:t>
      </w:r>
      <w:r>
        <w:t>imple</w:t>
      </w:r>
    </w:p>
    <w:p w14:paraId="49F8347B" w14:textId="6DC15F56" w:rsidR="00085910" w:rsidRDefault="00085910" w:rsidP="00085910">
      <w:pPr>
        <w:pStyle w:val="Paragrapheencadre"/>
      </w:pPr>
      <w:r>
        <w:t xml:space="preserve">Note 1 : Ce critère est lié de prêt au </w:t>
      </w:r>
      <w:hyperlink w:anchor="_Les_zones_de_1" w:history="1">
        <w:r w:rsidRPr="009C0D29">
          <w:rPr>
            <w:rStyle w:val="Lienhypertexte"/>
          </w:rPr>
          <w:t>critère 12.6</w:t>
        </w:r>
      </w:hyperlink>
      <w:r>
        <w:t xml:space="preserve"> qui est lui aussi impacté.</w:t>
      </w:r>
    </w:p>
    <w:p w14:paraId="33FDAFA2" w14:textId="77777777" w:rsidR="00E14073" w:rsidRDefault="00E14073" w:rsidP="00A8330C">
      <w:pPr>
        <w:pStyle w:val="Titre3"/>
      </w:pPr>
      <w:bookmarkStart w:id="16" w:name="_Les_zones_de"/>
      <w:bookmarkEnd w:id="16"/>
      <w:r>
        <w:t>Code source valide</w:t>
      </w:r>
    </w:p>
    <w:p w14:paraId="2647BA23" w14:textId="77777777" w:rsidR="00E14073" w:rsidRDefault="00E14073" w:rsidP="00E14073">
      <w:r w:rsidRPr="00A47CB0">
        <w:rPr>
          <w:b/>
          <w:bCs/>
        </w:rPr>
        <w:t>Critère :</w:t>
      </w:r>
      <w:r>
        <w:t xml:space="preserve"> </w:t>
      </w:r>
      <w:r w:rsidRPr="00351251">
        <w:t>Critère 8.2. Pour chaque page web, le code source généré est-il valide selon le type de document spécifié (hors cas particuliers) ?</w:t>
      </w:r>
    </w:p>
    <w:p w14:paraId="28BC93DA" w14:textId="77777777" w:rsidR="00E14073" w:rsidRDefault="00E14073" w:rsidP="00E14073">
      <w:r w:rsidRPr="00A47CB0">
        <w:rPr>
          <w:b/>
          <w:bCs/>
        </w:rPr>
        <w:t>Problème utilisateur :</w:t>
      </w:r>
      <w:r>
        <w:t xml:space="preserve"> Beaucoup de technologies d’assistances s’appuient sur le code des pages pour assurer les restitutions et les interactions avec l’utilisateur. Par exemple, un lecteur d’écran ou un système de contrôle vocal vont travailler à partir du code HTML fourni par le navigateur et les informations accessibles au moyen des API d’accessibilité du système.</w:t>
      </w:r>
    </w:p>
    <w:p w14:paraId="6580E271" w14:textId="77777777" w:rsidR="00E14073" w:rsidRDefault="00E14073" w:rsidP="00E14073">
      <w:r>
        <w:t>Si le code HTML comporte des erreurs de code comme des balises mal écrites, cela risque de rendre certaines fonctionnalités essentielles inopérables comme la navigation de liens en liens par exemple.</w:t>
      </w:r>
    </w:p>
    <w:p w14:paraId="1C7BF77F" w14:textId="3C0AF9E6" w:rsidR="00E14073" w:rsidRDefault="00E14073" w:rsidP="00E14073">
      <w:r w:rsidRPr="00A47CB0">
        <w:rPr>
          <w:b/>
          <w:bCs/>
        </w:rPr>
        <w:t>Solution :</w:t>
      </w:r>
      <w:r>
        <w:t xml:space="preserve"> De nombreuses erreurs ont été détectées, le validateur du W3C </w:t>
      </w:r>
      <w:r w:rsidR="00B158B2">
        <w:t>ne peut pas</w:t>
      </w:r>
      <w:r>
        <w:t xml:space="preserve"> valider l</w:t>
      </w:r>
      <w:r w:rsidR="00117AB3">
        <w:t>es</w:t>
      </w:r>
      <w:r>
        <w:t xml:space="preserve"> page</w:t>
      </w:r>
      <w:r w:rsidR="00117AB3">
        <w:t xml:space="preserve">s du site </w:t>
      </w:r>
      <w:r>
        <w:t>à cause d’une erreur fatale. En l’état il n’est donc pas possible de détecter toutes les erreurs. Il est nécessaire de corriger les erreurs empêchant l’inspection de la page et de corriger les erreurs soulevées par le validateur du W3C.</w:t>
      </w:r>
    </w:p>
    <w:p w14:paraId="5AD292EF" w14:textId="77777777" w:rsidR="00E14073" w:rsidRDefault="00E14073" w:rsidP="00E14073">
      <w:pPr>
        <w:pStyle w:val="Paragrapheencadre"/>
      </w:pPr>
      <w:r>
        <w:lastRenderedPageBreak/>
        <w:t>Note : C’est le DOM qu’il faut valider et pas uniquement le code source généré.</w:t>
      </w:r>
    </w:p>
    <w:p w14:paraId="5B5BC5D2" w14:textId="23315648" w:rsidR="00E14073" w:rsidRDefault="00E14073" w:rsidP="00E14073">
      <w:r w:rsidRPr="00A47CB0">
        <w:rPr>
          <w:b/>
          <w:bCs/>
        </w:rPr>
        <w:t>Impact :</w:t>
      </w:r>
      <w:r>
        <w:t xml:space="preserve"> Majeur</w:t>
      </w:r>
    </w:p>
    <w:p w14:paraId="36C7C91F" w14:textId="7EFEDBBE" w:rsidR="00FE28BE" w:rsidRDefault="00FE28BE" w:rsidP="00E14073">
      <w:r w:rsidRPr="00FE28BE">
        <w:rPr>
          <w:b/>
          <w:bCs/>
        </w:rPr>
        <w:t>Complexité :</w:t>
      </w:r>
      <w:r>
        <w:t xml:space="preserve"> </w:t>
      </w:r>
      <w:r w:rsidR="00A810BF">
        <w:t>M</w:t>
      </w:r>
      <w:r>
        <w:t>odérée</w:t>
      </w:r>
    </w:p>
    <w:p w14:paraId="48F4AA06" w14:textId="77777777" w:rsidR="007D3186" w:rsidRDefault="007D3186" w:rsidP="007D3186">
      <w:pPr>
        <w:pStyle w:val="Titre3"/>
      </w:pPr>
      <w:r>
        <w:t>Titre de la page</w:t>
      </w:r>
    </w:p>
    <w:p w14:paraId="6D2B7AF9" w14:textId="77777777" w:rsidR="007D3186" w:rsidRDefault="007D3186" w:rsidP="007D3186">
      <w:r w:rsidRPr="00A47CB0">
        <w:rPr>
          <w:b/>
          <w:bCs/>
        </w:rPr>
        <w:t>Critère :</w:t>
      </w:r>
      <w:r>
        <w:t xml:space="preserve"> </w:t>
      </w:r>
      <w:r w:rsidRPr="00CD4EF4">
        <w:t>Critère 8.6. Pour chaque page web ayant un titre de page, ce titre est-il pertinent ?</w:t>
      </w:r>
    </w:p>
    <w:p w14:paraId="381997A5" w14:textId="77777777" w:rsidR="007D3186" w:rsidRDefault="007D3186" w:rsidP="007D3186">
      <w:r w:rsidRPr="00A47CB0">
        <w:rPr>
          <w:b/>
          <w:bCs/>
        </w:rPr>
        <w:t>Problème utilisateur :</w:t>
      </w:r>
      <w:r>
        <w:t xml:space="preserve"> Les titres des pages sont les premières informations proposées aux utilisateurs et ils servent de base à la production, par les navigateurs, d’un historique de navigation ou de la liste des onglets ouverts.</w:t>
      </w:r>
    </w:p>
    <w:p w14:paraId="48DB7214" w14:textId="77777777" w:rsidR="007D3186" w:rsidRDefault="007D3186" w:rsidP="007D3186">
      <w:r>
        <w:t>En leur absence ou par manque de pertinence, les aveugles, les grands malvoyants et les handicapés mentaux ou cognitifs auront de grandes difficultés à retrouver une page dans l’historique de navigation ou dans la liste des onglets ouverts.</w:t>
      </w:r>
    </w:p>
    <w:p w14:paraId="25B43AA4" w14:textId="5C046ED5" w:rsidR="007D3186" w:rsidRDefault="007D3186" w:rsidP="007D3186">
      <w:r w:rsidRPr="00A47CB0">
        <w:rPr>
          <w:b/>
          <w:bCs/>
        </w:rPr>
        <w:t>Solution :</w:t>
      </w:r>
      <w:r>
        <w:t xml:space="preserve"> En règle générale, tous les titres de page du site ne sont pas </w:t>
      </w:r>
      <w:r w:rsidR="002153B3">
        <w:t>corrects car il manque le nom du site. Par exemple sur la page d’accueil, u</w:t>
      </w:r>
      <w:r>
        <w:t>n titre de page pertinent pourrait être « Accueil - Site institutionnel de la Caisse de Prévoyance et de Retraite du personnel de la SNCF »</w:t>
      </w:r>
    </w:p>
    <w:p w14:paraId="0E3A6319" w14:textId="496C723A" w:rsidR="007D3186" w:rsidRDefault="007D3186" w:rsidP="007D3186">
      <w:r w:rsidRPr="00A47CB0">
        <w:rPr>
          <w:b/>
          <w:bCs/>
        </w:rPr>
        <w:t>Impact :</w:t>
      </w:r>
      <w:r>
        <w:t xml:space="preserve"> Fort</w:t>
      </w:r>
    </w:p>
    <w:p w14:paraId="6066F475" w14:textId="61CBE2ED" w:rsidR="00FE28BE" w:rsidRDefault="00FE28BE" w:rsidP="007D3186">
      <w:r w:rsidRPr="00FE28BE">
        <w:rPr>
          <w:b/>
          <w:bCs/>
        </w:rPr>
        <w:t>Complexité :</w:t>
      </w:r>
      <w:r>
        <w:t xml:space="preserve"> </w:t>
      </w:r>
      <w:r w:rsidR="00A810BF">
        <w:t>S</w:t>
      </w:r>
      <w:r>
        <w:t>imple</w:t>
      </w:r>
    </w:p>
    <w:p w14:paraId="481A575D" w14:textId="3F8728FD" w:rsidR="00757583" w:rsidRDefault="00757583" w:rsidP="00E43949">
      <w:pPr>
        <w:pStyle w:val="Paragrapheencadre"/>
      </w:pPr>
      <w:r>
        <w:t xml:space="preserve">Note : </w:t>
      </w:r>
      <w:r w:rsidR="00001906">
        <w:t xml:space="preserve">Il est à noter que beaucoup de pages n’ont pas de titre de niveau 1. Cela ne constitue pas une non-conformité cependant il serait préférable d’ajouter à chaque page </w:t>
      </w:r>
      <w:r w:rsidR="00E43949">
        <w:t>un titre de niveau 1 au début du contenu de la zone principale.</w:t>
      </w:r>
    </w:p>
    <w:p w14:paraId="7D7A1ACD" w14:textId="502A1495" w:rsidR="00516F6D" w:rsidRDefault="003E144B" w:rsidP="003E144B">
      <w:pPr>
        <w:pStyle w:val="Titre3"/>
      </w:pPr>
      <w:r>
        <w:t>Zoom navigateur</w:t>
      </w:r>
    </w:p>
    <w:p w14:paraId="1DD6295B" w14:textId="56AA1CB3" w:rsidR="005A49B2" w:rsidRDefault="005A49B2" w:rsidP="005A49B2">
      <w:r w:rsidRPr="00A47CB0">
        <w:rPr>
          <w:b/>
          <w:bCs/>
        </w:rPr>
        <w:t>Critère :</w:t>
      </w:r>
      <w:r>
        <w:t xml:space="preserve"> </w:t>
      </w:r>
      <w:r w:rsidRPr="005A49B2">
        <w:t>Critère 10.4. Dans chaque page web, le texte reste-t-il lisible lorsque la taille des caractères est augmentée jusqu’à 200%, au moins (hors cas particuliers) ?</w:t>
      </w:r>
    </w:p>
    <w:p w14:paraId="00BBBC16" w14:textId="0CE0FE26" w:rsidR="005A49B2" w:rsidRDefault="005A49B2" w:rsidP="00C46F07">
      <w:r w:rsidRPr="00A47CB0">
        <w:rPr>
          <w:b/>
          <w:bCs/>
        </w:rPr>
        <w:t>Problème utilisateur :</w:t>
      </w:r>
      <w:r>
        <w:t xml:space="preserve"> </w:t>
      </w:r>
      <w:r w:rsidR="00C46F07" w:rsidRPr="00C46F07">
        <w:t>Les déficients visuels rencontreront une difficulté majeure à lire des contenus dont ils ne peuvent pas contrôler la taille des caractères qu’ils adaptent à leurs capacités de perception.</w:t>
      </w:r>
    </w:p>
    <w:p w14:paraId="3D2B50F0" w14:textId="32835354" w:rsidR="005A49B2" w:rsidRDefault="005A49B2" w:rsidP="005A49B2">
      <w:r w:rsidRPr="00A47CB0">
        <w:rPr>
          <w:b/>
          <w:bCs/>
        </w:rPr>
        <w:lastRenderedPageBreak/>
        <w:t>Solution :</w:t>
      </w:r>
      <w:r>
        <w:t xml:space="preserve"> </w:t>
      </w:r>
      <w:r w:rsidR="00C46F07">
        <w:t xml:space="preserve">Dans la balise </w:t>
      </w:r>
      <w:r w:rsidR="00C46F07" w:rsidRPr="00E747F4">
        <w:rPr>
          <w:rStyle w:val="Codeenligne"/>
        </w:rPr>
        <w:t>&lt;</w:t>
      </w:r>
      <w:proofErr w:type="spellStart"/>
      <w:r w:rsidR="00C46F07" w:rsidRPr="00E747F4">
        <w:rPr>
          <w:rStyle w:val="Codeenligne"/>
        </w:rPr>
        <w:t>meta</w:t>
      </w:r>
      <w:proofErr w:type="spellEnd"/>
      <w:r w:rsidR="00C46F07" w:rsidRPr="00E747F4">
        <w:rPr>
          <w:rStyle w:val="Codeenligne"/>
        </w:rPr>
        <w:t>&gt;</w:t>
      </w:r>
      <w:r w:rsidR="00C46F07">
        <w:t xml:space="preserve"> supprimer </w:t>
      </w:r>
      <w:r w:rsidR="00E747F4">
        <w:t xml:space="preserve">la </w:t>
      </w:r>
      <w:r w:rsidR="00C46F07">
        <w:t>valeur</w:t>
      </w:r>
      <w:r w:rsidR="00E747F4">
        <w:t xml:space="preserve"> </w:t>
      </w:r>
      <w:r w:rsidR="00E747F4" w:rsidRPr="00E747F4">
        <w:rPr>
          <w:rStyle w:val="Codeenligne"/>
        </w:rPr>
        <w:t>maximum-</w:t>
      </w:r>
      <w:proofErr w:type="spellStart"/>
      <w:r w:rsidR="00E747F4" w:rsidRPr="00E747F4">
        <w:rPr>
          <w:rStyle w:val="Codeenligne"/>
        </w:rPr>
        <w:t>scale</w:t>
      </w:r>
      <w:proofErr w:type="spellEnd"/>
      <w:r w:rsidR="00E747F4">
        <w:t>.</w:t>
      </w:r>
    </w:p>
    <w:p w14:paraId="796484B2" w14:textId="04BC533B" w:rsidR="003E144B" w:rsidRPr="003E144B" w:rsidRDefault="005A49B2" w:rsidP="003E144B">
      <w:r w:rsidRPr="00A47CB0">
        <w:rPr>
          <w:b/>
          <w:bCs/>
        </w:rPr>
        <w:t>Impact :</w:t>
      </w:r>
      <w:r>
        <w:t xml:space="preserve"> Majeur</w:t>
      </w:r>
    </w:p>
    <w:p w14:paraId="47D1C40B" w14:textId="16EF1ED2" w:rsidR="00FE28BE" w:rsidRPr="003E144B" w:rsidRDefault="00FE28BE" w:rsidP="003E144B">
      <w:r w:rsidRPr="00FE28BE">
        <w:rPr>
          <w:b/>
          <w:bCs/>
        </w:rPr>
        <w:t>Complexité :</w:t>
      </w:r>
      <w:r>
        <w:t xml:space="preserve"> </w:t>
      </w:r>
      <w:r w:rsidR="00A810BF">
        <w:t>S</w:t>
      </w:r>
      <w:r>
        <w:t>imple</w:t>
      </w:r>
    </w:p>
    <w:p w14:paraId="1EB692E4" w14:textId="77777777" w:rsidR="00C47DC2" w:rsidRDefault="00C47DC2" w:rsidP="00C47DC2">
      <w:pPr>
        <w:pStyle w:val="Titre3"/>
      </w:pPr>
      <w:bookmarkStart w:id="17" w:name="_Les_zones_de_1"/>
      <w:bookmarkEnd w:id="17"/>
      <w:r w:rsidRPr="00036C1B">
        <w:t>Les zones de regroupement de contenus</w:t>
      </w:r>
      <w:r w:rsidRPr="002F16FE">
        <w:t xml:space="preserve"> peuvent-elles être atteintes ou évitées ?</w:t>
      </w:r>
    </w:p>
    <w:p w14:paraId="5D2E000E" w14:textId="61C492A4" w:rsidR="00C47DC2" w:rsidRDefault="00C47DC2" w:rsidP="00C47DC2">
      <w:r w:rsidRPr="00A47CB0">
        <w:rPr>
          <w:b/>
          <w:bCs/>
        </w:rPr>
        <w:t>Critère</w:t>
      </w:r>
      <w:r w:rsidR="00643675">
        <w:rPr>
          <w:b/>
          <w:bCs/>
        </w:rPr>
        <w:t> </w:t>
      </w:r>
      <w:r w:rsidRPr="00A47CB0">
        <w:rPr>
          <w:b/>
          <w:bCs/>
        </w:rPr>
        <w:t>:</w:t>
      </w:r>
      <w:r>
        <w:t xml:space="preserve"> </w:t>
      </w:r>
      <w:r w:rsidRPr="002F16FE">
        <w:t>Critère 12.6. Les zones de regroupement de contenus présentes dans plusieurs pages web (zones d’en-tête, de navigation principale, de contenu principal, de pied de page et de moteur de recherche) peuvent-elles être atteintes ou évitées ?</w:t>
      </w:r>
    </w:p>
    <w:p w14:paraId="48C50103" w14:textId="1A572240" w:rsidR="00C47DC2" w:rsidRDefault="00C47DC2" w:rsidP="00C47DC2">
      <w:r w:rsidRPr="00A47CB0">
        <w:rPr>
          <w:b/>
          <w:bCs/>
        </w:rPr>
        <w:t>Problème utilisateur</w:t>
      </w:r>
      <w:r w:rsidR="00643675">
        <w:rPr>
          <w:b/>
          <w:bCs/>
        </w:rPr>
        <w:t> </w:t>
      </w:r>
      <w:r w:rsidRPr="00A47CB0">
        <w:rPr>
          <w:b/>
          <w:bCs/>
        </w:rPr>
        <w:t>:</w:t>
      </w:r>
      <w:r>
        <w:t xml:space="preserve"> </w:t>
      </w:r>
      <w:r w:rsidRPr="007161C3">
        <w:t>Les lecteurs d’écrans ou certains plug-ins de navigateurs proposent des moyens de navigation rapide basés sur les éléments de structure du document en HTML5. Si ces éléments de structure sont inexistants ou incohérents, ces moyens de navigation rapide seront inopérants.</w:t>
      </w:r>
    </w:p>
    <w:p w14:paraId="48C4A775" w14:textId="6521FAAF" w:rsidR="00C47DC2" w:rsidRDefault="00C47DC2" w:rsidP="00C47DC2">
      <w:r w:rsidRPr="00A47CB0">
        <w:rPr>
          <w:b/>
          <w:bCs/>
        </w:rPr>
        <w:t>Solution</w:t>
      </w:r>
      <w:r w:rsidR="00643675">
        <w:rPr>
          <w:b/>
          <w:bCs/>
        </w:rPr>
        <w:t> </w:t>
      </w:r>
      <w:r w:rsidRPr="00A47CB0">
        <w:rPr>
          <w:b/>
          <w:bCs/>
        </w:rPr>
        <w:t>:</w:t>
      </w:r>
      <w:r>
        <w:t xml:space="preserve"> </w:t>
      </w:r>
    </w:p>
    <w:p w14:paraId="3B590567" w14:textId="77777777" w:rsidR="00C47DC2" w:rsidRPr="005A34DA" w:rsidRDefault="00C47DC2" w:rsidP="00C47DC2">
      <w:pPr>
        <w:pStyle w:val="Listepuces"/>
        <w:rPr>
          <w:rStyle w:val="Codeenligne"/>
          <w:rFonts w:ascii="Arial" w:hAnsi="Arial"/>
          <w:i w:val="0"/>
          <w:iCs w:val="0"/>
          <w:color w:val="auto"/>
          <w:sz w:val="26"/>
        </w:rPr>
      </w:pPr>
      <w:r>
        <w:t xml:space="preserve">La zone d’en-tête </w:t>
      </w:r>
      <w:r w:rsidRPr="00230D4A">
        <w:rPr>
          <w:rStyle w:val="Codeenligne"/>
        </w:rPr>
        <w:t>&lt;header&gt;</w:t>
      </w:r>
      <w:r>
        <w:t xml:space="preserve"> doit avoir un attribut </w:t>
      </w:r>
      <w:proofErr w:type="spellStart"/>
      <w:r w:rsidRPr="00230D4A">
        <w:rPr>
          <w:rStyle w:val="Codeenligne"/>
        </w:rPr>
        <w:t>role</w:t>
      </w:r>
      <w:proofErr w:type="spellEnd"/>
      <w:r>
        <w:rPr>
          <w:rStyle w:val="Codeenligne"/>
        </w:rPr>
        <w:t>=“</w:t>
      </w:r>
      <w:r w:rsidRPr="00230D4A">
        <w:rPr>
          <w:rStyle w:val="Codeenligne"/>
        </w:rPr>
        <w:t>banner</w:t>
      </w:r>
      <w:r>
        <w:rPr>
          <w:rStyle w:val="Codeenligne"/>
        </w:rPr>
        <w:t>“</w:t>
      </w:r>
    </w:p>
    <w:p w14:paraId="61310859" w14:textId="77777777" w:rsidR="00C47DC2" w:rsidRPr="00F8397B" w:rsidRDefault="00C47DC2" w:rsidP="00C47DC2">
      <w:pPr>
        <w:pStyle w:val="Listepuces"/>
        <w:rPr>
          <w:rStyle w:val="Codeenligne"/>
          <w:rFonts w:ascii="Arial" w:hAnsi="Arial"/>
          <w:i w:val="0"/>
          <w:iCs w:val="0"/>
          <w:color w:val="auto"/>
          <w:sz w:val="26"/>
        </w:rPr>
      </w:pPr>
      <w:r>
        <w:t xml:space="preserve">La zone de contenu principal doit avoir un attribut </w:t>
      </w:r>
      <w:proofErr w:type="spellStart"/>
      <w:r w:rsidRPr="00F8397B">
        <w:rPr>
          <w:rStyle w:val="Codeenligne"/>
        </w:rPr>
        <w:t>role</w:t>
      </w:r>
      <w:proofErr w:type="spellEnd"/>
      <w:r w:rsidRPr="00F8397B">
        <w:rPr>
          <w:rStyle w:val="Codeenligne"/>
        </w:rPr>
        <w:t>=“main“</w:t>
      </w:r>
    </w:p>
    <w:p w14:paraId="311A268F" w14:textId="77777777" w:rsidR="00C47DC2" w:rsidRPr="0073634B" w:rsidRDefault="00C47DC2" w:rsidP="00C47DC2">
      <w:pPr>
        <w:pStyle w:val="Listepuces"/>
        <w:rPr>
          <w:rStyle w:val="Codeenligne"/>
          <w:rFonts w:ascii="Arial" w:hAnsi="Arial"/>
          <w:i w:val="0"/>
          <w:iCs w:val="0"/>
          <w:color w:val="auto"/>
          <w:sz w:val="26"/>
        </w:rPr>
      </w:pPr>
      <w:r w:rsidRPr="00983C1E">
        <w:t xml:space="preserve">La zone de pied </w:t>
      </w:r>
      <w:r>
        <w:t xml:space="preserve">de page doit avoir un attribut </w:t>
      </w:r>
      <w:proofErr w:type="spellStart"/>
      <w:r w:rsidRPr="0073634B">
        <w:rPr>
          <w:rStyle w:val="Codeenligne"/>
        </w:rPr>
        <w:t>role</w:t>
      </w:r>
      <w:proofErr w:type="spellEnd"/>
      <w:r w:rsidRPr="0073634B">
        <w:rPr>
          <w:rStyle w:val="Codeenligne"/>
        </w:rPr>
        <w:t>=“</w:t>
      </w:r>
      <w:proofErr w:type="spellStart"/>
      <w:r w:rsidRPr="0073634B">
        <w:rPr>
          <w:rStyle w:val="Codeenligne"/>
        </w:rPr>
        <w:t>contentinfo</w:t>
      </w:r>
      <w:proofErr w:type="spellEnd"/>
      <w:r w:rsidRPr="0073634B">
        <w:rPr>
          <w:rStyle w:val="Codeenligne"/>
        </w:rPr>
        <w:t>“</w:t>
      </w:r>
    </w:p>
    <w:p w14:paraId="534608D3" w14:textId="77777777" w:rsidR="00C47DC2" w:rsidRPr="003F5620" w:rsidRDefault="00C47DC2" w:rsidP="00C47DC2">
      <w:pPr>
        <w:pStyle w:val="Listepuces"/>
        <w:rPr>
          <w:rStyle w:val="Codeenligne"/>
          <w:rFonts w:ascii="Arial" w:hAnsi="Arial"/>
          <w:i w:val="0"/>
          <w:iCs w:val="0"/>
          <w:color w:val="auto"/>
          <w:sz w:val="26"/>
        </w:rPr>
      </w:pPr>
      <w:r w:rsidRPr="0073634B">
        <w:t>La zone</w:t>
      </w:r>
      <w:r>
        <w:t xml:space="preserve"> de recherche du site doit avoir un attribut </w:t>
      </w:r>
      <w:proofErr w:type="spellStart"/>
      <w:r w:rsidRPr="00CE41A3">
        <w:rPr>
          <w:rStyle w:val="Codeenligne"/>
        </w:rPr>
        <w:t>role</w:t>
      </w:r>
      <w:proofErr w:type="spellEnd"/>
      <w:r w:rsidRPr="00CE41A3">
        <w:rPr>
          <w:rStyle w:val="Codeenligne"/>
        </w:rPr>
        <w:t>=“</w:t>
      </w:r>
      <w:proofErr w:type="spellStart"/>
      <w:r w:rsidRPr="00CE41A3">
        <w:rPr>
          <w:rStyle w:val="Codeenligne"/>
        </w:rPr>
        <w:t>search</w:t>
      </w:r>
      <w:proofErr w:type="spellEnd"/>
      <w:r w:rsidRPr="00CE41A3">
        <w:rPr>
          <w:rStyle w:val="Codeenligne"/>
        </w:rPr>
        <w:t>“</w:t>
      </w:r>
    </w:p>
    <w:p w14:paraId="40CD6E6E" w14:textId="77777777" w:rsidR="00C47DC2" w:rsidRDefault="00C47DC2" w:rsidP="00C47DC2">
      <w:r>
        <w:t xml:space="preserve">Les attributs </w:t>
      </w:r>
      <w:proofErr w:type="spellStart"/>
      <w:r w:rsidRPr="003F5620">
        <w:rPr>
          <w:rStyle w:val="Codeenligne"/>
        </w:rPr>
        <w:t>role</w:t>
      </w:r>
      <w:proofErr w:type="spellEnd"/>
      <w:r>
        <w:t xml:space="preserve"> </w:t>
      </w:r>
      <w:proofErr w:type="spellStart"/>
      <w:r>
        <w:t>landmarks</w:t>
      </w:r>
      <w:proofErr w:type="spellEnd"/>
      <w:r>
        <w:t xml:space="preserve"> sont bien supportés dans les lecteurs d’écran mais ne sont pas encore disponibles dans les navigateurs. Il est donc encore préférable de conserver les liens d’évitement. Il est donc nécessaire d’ajouter après la bannière cookie le plus haut dans le </w:t>
      </w:r>
      <w:r w:rsidRPr="005A4BB3">
        <w:rPr>
          <w:rStyle w:val="Codeenligne"/>
        </w:rPr>
        <w:t>DOM</w:t>
      </w:r>
      <w:r>
        <w:t xml:space="preserve"> des liens d’évitement. Le plus simple est de faire des ancres vers les zones de contenu.</w:t>
      </w:r>
    </w:p>
    <w:p w14:paraId="24123B65" w14:textId="77777777" w:rsidR="00C47DC2" w:rsidRDefault="00C47DC2" w:rsidP="00C47DC2">
      <w:pPr>
        <w:pStyle w:val="Listepuces"/>
      </w:pPr>
      <w:r>
        <w:t>Vers la zone d’en-tête</w:t>
      </w:r>
    </w:p>
    <w:p w14:paraId="6A7D4577" w14:textId="77777777" w:rsidR="00C47DC2" w:rsidRDefault="00C47DC2" w:rsidP="00C47DC2">
      <w:pPr>
        <w:pStyle w:val="Listepuces"/>
      </w:pPr>
      <w:r>
        <w:t>Vers la zone de navigation principale</w:t>
      </w:r>
    </w:p>
    <w:p w14:paraId="62DED3C6" w14:textId="77777777" w:rsidR="00C47DC2" w:rsidRDefault="00C47DC2" w:rsidP="00C47DC2">
      <w:pPr>
        <w:pStyle w:val="Listepuces"/>
      </w:pPr>
      <w:r>
        <w:t>Vers la zone de recherche</w:t>
      </w:r>
    </w:p>
    <w:p w14:paraId="196F4233" w14:textId="77777777" w:rsidR="00C47DC2" w:rsidRDefault="00C47DC2" w:rsidP="00C47DC2">
      <w:pPr>
        <w:pStyle w:val="Listepuces"/>
      </w:pPr>
      <w:r>
        <w:t>Vers la zone de contenu principal</w:t>
      </w:r>
    </w:p>
    <w:p w14:paraId="5C4B6E40" w14:textId="77777777" w:rsidR="00C47DC2" w:rsidRPr="00150CF3" w:rsidRDefault="00C47DC2" w:rsidP="00C47DC2">
      <w:pPr>
        <w:pStyle w:val="Listepuces"/>
        <w:rPr>
          <w:i/>
          <w:iCs/>
        </w:rPr>
      </w:pPr>
      <w:r>
        <w:t>Vers le pied de page</w:t>
      </w:r>
    </w:p>
    <w:p w14:paraId="54D17147" w14:textId="5C61A32C" w:rsidR="00C47DC2" w:rsidRDefault="00C47DC2" w:rsidP="00C47DC2">
      <w:r w:rsidRPr="00A47CB0">
        <w:rPr>
          <w:b/>
          <w:bCs/>
        </w:rPr>
        <w:t>Impact</w:t>
      </w:r>
      <w:r w:rsidR="00643675">
        <w:rPr>
          <w:b/>
          <w:bCs/>
        </w:rPr>
        <w:t> :</w:t>
      </w:r>
      <w:r>
        <w:t xml:space="preserve"> Fort</w:t>
      </w:r>
    </w:p>
    <w:p w14:paraId="28BDB8DC" w14:textId="74544B31" w:rsidR="00FE28BE" w:rsidRDefault="00FE28BE" w:rsidP="00C47DC2">
      <w:r w:rsidRPr="00FE28BE">
        <w:rPr>
          <w:b/>
          <w:bCs/>
        </w:rPr>
        <w:t>Complexité :</w:t>
      </w:r>
      <w:r>
        <w:t xml:space="preserve"> </w:t>
      </w:r>
      <w:r w:rsidR="00A810BF">
        <w:t>M</w:t>
      </w:r>
      <w:r>
        <w:t>odérée</w:t>
      </w:r>
    </w:p>
    <w:p w14:paraId="01F39D71" w14:textId="77777777" w:rsidR="00C47DC2" w:rsidRDefault="00C47DC2" w:rsidP="00C47DC2">
      <w:pPr>
        <w:pStyle w:val="Paragrapheencadre"/>
      </w:pPr>
      <w:r>
        <w:lastRenderedPageBreak/>
        <w:t xml:space="preserve">Note 1 : il peut être utile pour différencier les zones, d’ajouter un nom accessible via l’attribut </w:t>
      </w:r>
      <w:r w:rsidRPr="00C937C8">
        <w:rPr>
          <w:rStyle w:val="Codeenligne"/>
        </w:rPr>
        <w:t>aria-label</w:t>
      </w:r>
      <w:r>
        <w:t xml:space="preserve">. Par exemple pour différencier la navigation principale de la secondaire </w:t>
      </w:r>
      <w:r w:rsidRPr="00C81488">
        <w:rPr>
          <w:rStyle w:val="Codeenligne"/>
        </w:rPr>
        <w:t>aria-label=“Navigation principale“</w:t>
      </w:r>
      <w:r>
        <w:t xml:space="preserve">, </w:t>
      </w:r>
      <w:r w:rsidRPr="00C81488">
        <w:rPr>
          <w:rStyle w:val="Codeenligne"/>
        </w:rPr>
        <w:t>aria-label=“Navigation secondaire“</w:t>
      </w:r>
      <w:r>
        <w:t>.</w:t>
      </w:r>
    </w:p>
    <w:p w14:paraId="79EBBA0F" w14:textId="2BEEA584" w:rsidR="00C47DC2" w:rsidRDefault="00C47DC2" w:rsidP="00C47DC2">
      <w:pPr>
        <w:pStyle w:val="Paragrapheencadre"/>
      </w:pPr>
      <w:r>
        <w:t>Note 2 : les liens d’évitement peuvent être caché mais ils doivent apparaitre à la prise de focus.</w:t>
      </w:r>
    </w:p>
    <w:p w14:paraId="7D50805B" w14:textId="7A33274E" w:rsidR="009C47B7" w:rsidRDefault="00643675" w:rsidP="00643675">
      <w:pPr>
        <w:pStyle w:val="Titre3"/>
      </w:pPr>
      <w:r>
        <w:t>Visibilité de la prise de focus</w:t>
      </w:r>
    </w:p>
    <w:p w14:paraId="036B8E93" w14:textId="53E4E2D9" w:rsidR="00643675" w:rsidRDefault="00643675" w:rsidP="00643675">
      <w:r w:rsidRPr="00A47CB0">
        <w:rPr>
          <w:b/>
          <w:bCs/>
        </w:rPr>
        <w:t>Critère</w:t>
      </w:r>
      <w:r>
        <w:rPr>
          <w:b/>
          <w:bCs/>
        </w:rPr>
        <w:t> </w:t>
      </w:r>
      <w:r w:rsidRPr="00A47CB0">
        <w:rPr>
          <w:b/>
          <w:bCs/>
        </w:rPr>
        <w:t>:</w:t>
      </w:r>
      <w:r>
        <w:t xml:space="preserve"> </w:t>
      </w:r>
      <w:r w:rsidR="00452F76" w:rsidRPr="00452F76">
        <w:t>Critère 10.7. Dans chaque page web, pour chaque élément recevant le focus, la prise de focus est-elle visible ?</w:t>
      </w:r>
    </w:p>
    <w:p w14:paraId="139F480F" w14:textId="77777777" w:rsidR="00D60D1D" w:rsidRDefault="00643675" w:rsidP="00D60D1D">
      <w:r w:rsidRPr="00A47CB0">
        <w:rPr>
          <w:b/>
          <w:bCs/>
        </w:rPr>
        <w:t>Problème utilisateur</w:t>
      </w:r>
      <w:r>
        <w:rPr>
          <w:b/>
          <w:bCs/>
        </w:rPr>
        <w:t> </w:t>
      </w:r>
      <w:r w:rsidRPr="00A47CB0">
        <w:rPr>
          <w:b/>
          <w:bCs/>
        </w:rPr>
        <w:t>:</w:t>
      </w:r>
      <w:r>
        <w:t xml:space="preserve"> </w:t>
      </w:r>
      <w:r w:rsidR="00D60D1D">
        <w:t>Les handicapés moteurs qui naviguent au clavier peuvent rencontrer des difficultés considérables à l’utilisation du contenu s’ils ne sont pas en capacité de repérer où se situe l’indication visuelle du focus et ses déplacements.</w:t>
      </w:r>
    </w:p>
    <w:p w14:paraId="26BF2446" w14:textId="6F5EE90E" w:rsidR="00643675" w:rsidRDefault="00643675" w:rsidP="00D60D1D">
      <w:r w:rsidRPr="00A47CB0">
        <w:rPr>
          <w:b/>
          <w:bCs/>
        </w:rPr>
        <w:t>Solution</w:t>
      </w:r>
      <w:r>
        <w:rPr>
          <w:b/>
          <w:bCs/>
        </w:rPr>
        <w:t> </w:t>
      </w:r>
      <w:r w:rsidRPr="00A47CB0">
        <w:rPr>
          <w:b/>
          <w:bCs/>
        </w:rPr>
        <w:t>:</w:t>
      </w:r>
      <w:r>
        <w:t xml:space="preserve"> Il est nécessaire de </w:t>
      </w:r>
      <w:r w:rsidR="008F5311">
        <w:t xml:space="preserve">ne pas </w:t>
      </w:r>
      <w:r w:rsidR="00D60D1D">
        <w:t>supprimer</w:t>
      </w:r>
      <w:r w:rsidR="008919F6">
        <w:t xml:space="preserve"> ou dégradé</w:t>
      </w:r>
      <w:r w:rsidR="00D60D1D">
        <w:t xml:space="preserve"> </w:t>
      </w:r>
      <w:r w:rsidR="001776D2">
        <w:t>l’indication visuelle</w:t>
      </w:r>
      <w:r w:rsidR="00DC6785">
        <w:t xml:space="preserve"> de la prise de focus</w:t>
      </w:r>
      <w:r w:rsidR="001776D2">
        <w:t xml:space="preserve"> du navigateur par les propriétés CSS</w:t>
      </w:r>
      <w:r w:rsidR="00BD5373">
        <w:t xml:space="preserve"> </w:t>
      </w:r>
      <w:proofErr w:type="spellStart"/>
      <w:r w:rsidR="00BD5373" w:rsidRPr="00BD5373">
        <w:rPr>
          <w:rStyle w:val="Codeenligne"/>
        </w:rPr>
        <w:t>outline</w:t>
      </w:r>
      <w:proofErr w:type="spellEnd"/>
      <w:r w:rsidR="00BD5373" w:rsidRPr="00BD5373">
        <w:t xml:space="preserve">, </w:t>
      </w:r>
      <w:proofErr w:type="spellStart"/>
      <w:r w:rsidR="00BD5373" w:rsidRPr="00BD5373">
        <w:rPr>
          <w:rStyle w:val="Codeenligne"/>
        </w:rPr>
        <w:t>outline-color</w:t>
      </w:r>
      <w:proofErr w:type="spellEnd"/>
      <w:r w:rsidR="00BD5373" w:rsidRPr="00BD5373">
        <w:t xml:space="preserve">, </w:t>
      </w:r>
      <w:proofErr w:type="spellStart"/>
      <w:r w:rsidR="00BD5373" w:rsidRPr="00BD5373">
        <w:rPr>
          <w:rStyle w:val="Codeenligne"/>
        </w:rPr>
        <w:t>outline-width</w:t>
      </w:r>
      <w:proofErr w:type="spellEnd"/>
      <w:r w:rsidR="00BD5373" w:rsidRPr="00BD5373">
        <w:t xml:space="preserve">, </w:t>
      </w:r>
      <w:proofErr w:type="spellStart"/>
      <w:r w:rsidR="00BD5373" w:rsidRPr="00BD5373">
        <w:rPr>
          <w:rStyle w:val="Codeenligne"/>
        </w:rPr>
        <w:t>outline</w:t>
      </w:r>
      <w:proofErr w:type="spellEnd"/>
      <w:r w:rsidR="00BD5373" w:rsidRPr="00BD5373">
        <w:rPr>
          <w:rStyle w:val="Codeenligne"/>
        </w:rPr>
        <w:t>-style</w:t>
      </w:r>
      <w:r w:rsidR="008919F6" w:rsidRPr="008919F6">
        <w:t>.</w:t>
      </w:r>
    </w:p>
    <w:p w14:paraId="7B933DF8" w14:textId="63C35440" w:rsidR="0045768B" w:rsidRDefault="0045768B" w:rsidP="00D60D1D">
      <w:r>
        <w:t>Quelques exemples</w:t>
      </w:r>
      <w:r w:rsidR="00DC6785">
        <w:t> :</w:t>
      </w:r>
    </w:p>
    <w:p w14:paraId="5783F910" w14:textId="339D2F2D" w:rsidR="0069507B" w:rsidRDefault="0069507B" w:rsidP="00D60D1D">
      <w:r>
        <w:t>Dans aui.css</w:t>
      </w:r>
    </w:p>
    <w:p w14:paraId="2EB28723" w14:textId="6DC8F2B9" w:rsidR="00DC6785" w:rsidRPr="005975FF" w:rsidRDefault="00DC6785" w:rsidP="00DC6785">
      <w:pPr>
        <w:pStyle w:val="Code"/>
      </w:pPr>
      <w:r w:rsidRPr="005975FF">
        <w:t>.</w:t>
      </w:r>
      <w:proofErr w:type="spellStart"/>
      <w:r w:rsidRPr="005975FF">
        <w:t>aui</w:t>
      </w:r>
      <w:proofErr w:type="spellEnd"/>
      <w:r w:rsidRPr="005975FF">
        <w:t xml:space="preserve"> a:hover, .</w:t>
      </w:r>
      <w:proofErr w:type="spellStart"/>
      <w:r w:rsidRPr="005975FF">
        <w:t>aui</w:t>
      </w:r>
      <w:proofErr w:type="spellEnd"/>
      <w:r w:rsidRPr="005975FF">
        <w:t xml:space="preserve"> a:active { </w:t>
      </w:r>
      <w:r w:rsidRPr="005975FF">
        <w:rPr>
          <w:b/>
          <w:color w:val="C00000"/>
        </w:rPr>
        <w:t>outline:0</w:t>
      </w:r>
      <w:r w:rsidRPr="005975FF">
        <w:t xml:space="preserve"> }</w:t>
      </w:r>
    </w:p>
    <w:p w14:paraId="4A68692C" w14:textId="30279229" w:rsidR="007F41F4" w:rsidRDefault="007F41F4" w:rsidP="007F41F4">
      <w:pPr>
        <w:pStyle w:val="Code"/>
        <w:rPr>
          <w:lang w:val="en-GB"/>
        </w:rPr>
      </w:pPr>
      <w:r w:rsidRPr="007F41F4">
        <w:rPr>
          <w:lang w:val="en-GB"/>
        </w:rPr>
        <w:t>.</w:t>
      </w:r>
      <w:proofErr w:type="spellStart"/>
      <w:r w:rsidRPr="007F41F4">
        <w:rPr>
          <w:lang w:val="en-GB"/>
        </w:rPr>
        <w:t>aui</w:t>
      </w:r>
      <w:proofErr w:type="spellEnd"/>
      <w:r w:rsidRPr="007F41F4">
        <w:rPr>
          <w:lang w:val="en-GB"/>
        </w:rPr>
        <w:t xml:space="preserve"> .</w:t>
      </w:r>
      <w:proofErr w:type="spellStart"/>
      <w:r w:rsidRPr="007F41F4">
        <w:rPr>
          <w:lang w:val="en-GB"/>
        </w:rPr>
        <w:t>dropdown-toggle:active</w:t>
      </w:r>
      <w:proofErr w:type="spellEnd"/>
      <w:r w:rsidRPr="007F41F4">
        <w:rPr>
          <w:lang w:val="en-GB"/>
        </w:rPr>
        <w:t>,</w:t>
      </w:r>
      <w:r>
        <w:rPr>
          <w:lang w:val="en-GB"/>
        </w:rPr>
        <w:t xml:space="preserve"> </w:t>
      </w:r>
      <w:r w:rsidRPr="007F41F4">
        <w:rPr>
          <w:lang w:val="en-GB"/>
        </w:rPr>
        <w:t>.</w:t>
      </w:r>
      <w:proofErr w:type="spellStart"/>
      <w:r w:rsidRPr="007F41F4">
        <w:rPr>
          <w:lang w:val="en-GB"/>
        </w:rPr>
        <w:t>aui</w:t>
      </w:r>
      <w:proofErr w:type="spellEnd"/>
      <w:r w:rsidRPr="007F41F4">
        <w:rPr>
          <w:lang w:val="en-GB"/>
        </w:rPr>
        <w:t xml:space="preserve"> .open .dropdown-toggle {</w:t>
      </w:r>
      <w:r>
        <w:rPr>
          <w:lang w:val="en-GB"/>
        </w:rPr>
        <w:t xml:space="preserve"> </w:t>
      </w:r>
      <w:r w:rsidRPr="00355BC6">
        <w:rPr>
          <w:b/>
          <w:bCs/>
          <w:color w:val="C00000"/>
          <w:lang w:val="en-GB"/>
        </w:rPr>
        <w:t>outline:0</w:t>
      </w:r>
      <w:r>
        <w:rPr>
          <w:lang w:val="en-GB"/>
        </w:rPr>
        <w:t xml:space="preserve"> </w:t>
      </w:r>
      <w:r w:rsidRPr="007F41F4">
        <w:rPr>
          <w:lang w:val="en-GB"/>
        </w:rPr>
        <w:t>}</w:t>
      </w:r>
    </w:p>
    <w:p w14:paraId="791F0D4D" w14:textId="3F0BBE62" w:rsidR="0069507B" w:rsidRDefault="0069507B" w:rsidP="0069507B">
      <w:pPr>
        <w:rPr>
          <w:lang w:val="en-GB"/>
        </w:rPr>
      </w:pPr>
      <w:r>
        <w:rPr>
          <w:lang w:val="en-GB"/>
        </w:rPr>
        <w:t>Dans main.css</w:t>
      </w:r>
    </w:p>
    <w:p w14:paraId="196DEAA7" w14:textId="521D6A48" w:rsidR="007F41F4" w:rsidRDefault="00F368C6" w:rsidP="00F368C6">
      <w:pPr>
        <w:pStyle w:val="Code"/>
        <w:rPr>
          <w:lang w:val="en-GB"/>
        </w:rPr>
      </w:pPr>
      <w:r w:rsidRPr="00F368C6">
        <w:rPr>
          <w:lang w:val="en-GB"/>
        </w:rPr>
        <w:t>.helper-reset {</w:t>
      </w:r>
      <w:r>
        <w:rPr>
          <w:lang w:val="en-GB"/>
        </w:rPr>
        <w:t xml:space="preserve"> m</w:t>
      </w:r>
      <w:r w:rsidRPr="00F368C6">
        <w:rPr>
          <w:lang w:val="en-GB"/>
        </w:rPr>
        <w:t>argin:0;</w:t>
      </w:r>
      <w:r w:rsidR="00C31EAE">
        <w:rPr>
          <w:lang w:val="en-GB"/>
        </w:rPr>
        <w:t xml:space="preserve"> </w:t>
      </w:r>
      <w:r w:rsidRPr="00F368C6">
        <w:rPr>
          <w:lang w:val="en-GB"/>
        </w:rPr>
        <w:t>padding:0;</w:t>
      </w:r>
      <w:r w:rsidR="00C31EAE">
        <w:rPr>
          <w:lang w:val="en-GB"/>
        </w:rPr>
        <w:t xml:space="preserve"> </w:t>
      </w:r>
      <w:r w:rsidRPr="00355BC6">
        <w:rPr>
          <w:b/>
          <w:bCs/>
          <w:color w:val="C00000"/>
          <w:lang w:val="en-GB"/>
        </w:rPr>
        <w:t>outline:0;</w:t>
      </w:r>
      <w:r w:rsidR="00C31EAE">
        <w:rPr>
          <w:lang w:val="en-GB"/>
        </w:rPr>
        <w:t xml:space="preserve"> </w:t>
      </w:r>
      <w:proofErr w:type="spellStart"/>
      <w:r w:rsidRPr="00F368C6">
        <w:rPr>
          <w:lang w:val="en-GB"/>
        </w:rPr>
        <w:t>text-decoration:none</w:t>
      </w:r>
      <w:proofErr w:type="spellEnd"/>
      <w:r w:rsidRPr="00F368C6">
        <w:rPr>
          <w:lang w:val="en-GB"/>
        </w:rPr>
        <w:t>;</w:t>
      </w:r>
      <w:r w:rsidR="00C31EAE">
        <w:rPr>
          <w:lang w:val="en-GB"/>
        </w:rPr>
        <w:t xml:space="preserve"> </w:t>
      </w:r>
      <w:r w:rsidRPr="00F368C6">
        <w:rPr>
          <w:lang w:val="en-GB"/>
        </w:rPr>
        <w:t>font-size:100%;</w:t>
      </w:r>
      <w:r w:rsidR="0069507B">
        <w:rPr>
          <w:lang w:val="en-GB"/>
        </w:rPr>
        <w:t xml:space="preserve"> </w:t>
      </w:r>
      <w:proofErr w:type="spellStart"/>
      <w:r w:rsidRPr="00F368C6">
        <w:rPr>
          <w:lang w:val="en-GB"/>
        </w:rPr>
        <w:t>list-style:none</w:t>
      </w:r>
      <w:proofErr w:type="spellEnd"/>
      <w:r w:rsidRPr="00F368C6">
        <w:rPr>
          <w:lang w:val="en-GB"/>
        </w:rPr>
        <w:t>;</w:t>
      </w:r>
      <w:r w:rsidR="00B367AC">
        <w:rPr>
          <w:lang w:val="en-GB"/>
        </w:rPr>
        <w:t xml:space="preserve"> </w:t>
      </w:r>
      <w:r w:rsidRPr="00F368C6">
        <w:rPr>
          <w:lang w:val="en-GB"/>
        </w:rPr>
        <w:t>border:0</w:t>
      </w:r>
      <w:r w:rsidR="0069507B">
        <w:rPr>
          <w:lang w:val="en-GB"/>
        </w:rPr>
        <w:t xml:space="preserve"> </w:t>
      </w:r>
      <w:r w:rsidRPr="00F368C6">
        <w:rPr>
          <w:lang w:val="en-GB"/>
        </w:rPr>
        <w:t>}</w:t>
      </w:r>
    </w:p>
    <w:p w14:paraId="576EFF18" w14:textId="091CE7DA" w:rsidR="0053117A" w:rsidRPr="00DC6785" w:rsidRDefault="00355BC6" w:rsidP="00F368C6">
      <w:pPr>
        <w:pStyle w:val="Code"/>
        <w:rPr>
          <w:lang w:val="en-GB"/>
        </w:rPr>
      </w:pPr>
      <w:r w:rsidRPr="00355BC6">
        <w:rPr>
          <w:lang w:val="en-GB"/>
        </w:rPr>
        <w:t>.</w:t>
      </w:r>
      <w:proofErr w:type="spellStart"/>
      <w:r w:rsidRPr="00355BC6">
        <w:rPr>
          <w:lang w:val="en-GB"/>
        </w:rPr>
        <w:t>colorpicker</w:t>
      </w:r>
      <w:proofErr w:type="spellEnd"/>
      <w:r w:rsidRPr="00355BC6">
        <w:rPr>
          <w:lang w:val="en-GB"/>
        </w:rPr>
        <w:t>-canvas {</w:t>
      </w:r>
      <w:r>
        <w:rPr>
          <w:lang w:val="en-GB"/>
        </w:rPr>
        <w:t xml:space="preserve"> </w:t>
      </w:r>
      <w:proofErr w:type="spellStart"/>
      <w:r w:rsidRPr="00355BC6">
        <w:rPr>
          <w:lang w:val="en-GB"/>
        </w:rPr>
        <w:t>background:red</w:t>
      </w:r>
      <w:proofErr w:type="spellEnd"/>
      <w:r w:rsidRPr="00355BC6">
        <w:rPr>
          <w:lang w:val="en-GB"/>
        </w:rPr>
        <w:t xml:space="preserve"> </w:t>
      </w:r>
      <w:proofErr w:type="spellStart"/>
      <w:r w:rsidRPr="00355BC6">
        <w:rPr>
          <w:lang w:val="en-GB"/>
        </w:rPr>
        <w:t>url</w:t>
      </w:r>
      <w:proofErr w:type="spellEnd"/>
      <w:r w:rsidRPr="00355BC6">
        <w:rPr>
          <w:lang w:val="en-GB"/>
        </w:rPr>
        <w:t>(/</w:t>
      </w:r>
      <w:proofErr w:type="spellStart"/>
      <w:r w:rsidRPr="00355BC6">
        <w:rPr>
          <w:lang w:val="en-GB"/>
        </w:rPr>
        <w:t>cprp</w:t>
      </w:r>
      <w:proofErr w:type="spellEnd"/>
      <w:r w:rsidRPr="00355BC6">
        <w:rPr>
          <w:lang w:val="en-GB"/>
        </w:rPr>
        <w:t>-</w:t>
      </w:r>
      <w:proofErr w:type="spellStart"/>
      <w:r w:rsidRPr="00355BC6">
        <w:rPr>
          <w:lang w:val="en-GB"/>
        </w:rPr>
        <w:t>sncf</w:t>
      </w:r>
      <w:proofErr w:type="spellEnd"/>
      <w:r w:rsidRPr="00355BC6">
        <w:rPr>
          <w:lang w:val="en-GB"/>
        </w:rPr>
        <w:t>-</w:t>
      </w:r>
      <w:proofErr w:type="spellStart"/>
      <w:r w:rsidRPr="00355BC6">
        <w:rPr>
          <w:lang w:val="en-GB"/>
        </w:rPr>
        <w:t>charte</w:t>
      </w:r>
      <w:proofErr w:type="spellEnd"/>
      <w:r w:rsidRPr="00355BC6">
        <w:rPr>
          <w:lang w:val="en-GB"/>
        </w:rPr>
        <w:t>-theme/images/</w:t>
      </w:r>
      <w:proofErr w:type="spellStart"/>
      <w:r w:rsidRPr="00355BC6">
        <w:rPr>
          <w:lang w:val="en-GB"/>
        </w:rPr>
        <w:t>aui</w:t>
      </w:r>
      <w:proofErr w:type="spellEnd"/>
      <w:r w:rsidRPr="00355BC6">
        <w:rPr>
          <w:lang w:val="en-GB"/>
        </w:rPr>
        <w:t>/picker_bg.png);</w:t>
      </w:r>
      <w:r w:rsidR="00367E59">
        <w:rPr>
          <w:lang w:val="en-GB"/>
        </w:rPr>
        <w:t xml:space="preserve"> b</w:t>
      </w:r>
      <w:r w:rsidRPr="00355BC6">
        <w:rPr>
          <w:lang w:val="en-GB"/>
        </w:rPr>
        <w:t>ackground-</w:t>
      </w:r>
      <w:proofErr w:type="spellStart"/>
      <w:r w:rsidRPr="00355BC6">
        <w:rPr>
          <w:lang w:val="en-GB"/>
        </w:rPr>
        <w:t>color</w:t>
      </w:r>
      <w:proofErr w:type="spellEnd"/>
      <w:r w:rsidRPr="00355BC6">
        <w:rPr>
          <w:lang w:val="en-GB"/>
        </w:rPr>
        <w:t>:#f00;</w:t>
      </w:r>
      <w:r w:rsidR="00367E59">
        <w:rPr>
          <w:lang w:val="en-GB"/>
        </w:rPr>
        <w:t xml:space="preserve"> </w:t>
      </w:r>
      <w:r w:rsidRPr="00355BC6">
        <w:rPr>
          <w:lang w:val="en-GB"/>
        </w:rPr>
        <w:t>height:184px;</w:t>
      </w:r>
      <w:r w:rsidR="00367E59">
        <w:rPr>
          <w:lang w:val="en-GB"/>
        </w:rPr>
        <w:t xml:space="preserve"> </w:t>
      </w:r>
      <w:r w:rsidRPr="00355BC6">
        <w:rPr>
          <w:lang w:val="en-GB"/>
        </w:rPr>
        <w:t>left:5px;</w:t>
      </w:r>
      <w:r w:rsidR="00367E59">
        <w:rPr>
          <w:lang w:val="en-GB"/>
        </w:rPr>
        <w:t xml:space="preserve"> </w:t>
      </w:r>
      <w:r w:rsidRPr="00367E59">
        <w:rPr>
          <w:b/>
          <w:bCs/>
          <w:color w:val="C00000"/>
          <w:lang w:val="en-GB"/>
        </w:rPr>
        <w:t>outline:0 none;</w:t>
      </w:r>
      <w:r w:rsidR="00367E59">
        <w:rPr>
          <w:lang w:val="en-GB"/>
        </w:rPr>
        <w:t xml:space="preserve"> </w:t>
      </w:r>
      <w:proofErr w:type="spellStart"/>
      <w:r w:rsidRPr="00355BC6">
        <w:rPr>
          <w:lang w:val="en-GB"/>
        </w:rPr>
        <w:t>position:absolute</w:t>
      </w:r>
      <w:proofErr w:type="spellEnd"/>
      <w:r w:rsidRPr="00355BC6">
        <w:rPr>
          <w:lang w:val="en-GB"/>
        </w:rPr>
        <w:t>;</w:t>
      </w:r>
      <w:r w:rsidR="00367E59">
        <w:rPr>
          <w:lang w:val="en-GB"/>
        </w:rPr>
        <w:t xml:space="preserve"> </w:t>
      </w:r>
      <w:r w:rsidRPr="00355BC6">
        <w:rPr>
          <w:lang w:val="en-GB"/>
        </w:rPr>
        <w:t>top:5px;</w:t>
      </w:r>
      <w:r w:rsidR="00367E59">
        <w:rPr>
          <w:lang w:val="en-GB"/>
        </w:rPr>
        <w:t xml:space="preserve"> </w:t>
      </w:r>
      <w:r w:rsidRPr="00355BC6">
        <w:rPr>
          <w:lang w:val="en-GB"/>
        </w:rPr>
        <w:t>width:184px}</w:t>
      </w:r>
    </w:p>
    <w:p w14:paraId="1777CCEE" w14:textId="39E48744" w:rsidR="00643675" w:rsidRDefault="00643675" w:rsidP="00643675">
      <w:r w:rsidRPr="00A47CB0">
        <w:rPr>
          <w:b/>
          <w:bCs/>
        </w:rPr>
        <w:t>Impact</w:t>
      </w:r>
      <w:r>
        <w:rPr>
          <w:b/>
          <w:bCs/>
        </w:rPr>
        <w:t> </w:t>
      </w:r>
      <w:r w:rsidRPr="00A47CB0">
        <w:rPr>
          <w:b/>
          <w:bCs/>
        </w:rPr>
        <w:t>:</w:t>
      </w:r>
      <w:r>
        <w:t xml:space="preserve"> Majeur</w:t>
      </w:r>
    </w:p>
    <w:p w14:paraId="0F261ADE" w14:textId="7D5F4F7C" w:rsidR="00FE28BE" w:rsidRDefault="00FE28BE" w:rsidP="00643675">
      <w:r w:rsidRPr="00FE28BE">
        <w:rPr>
          <w:b/>
          <w:bCs/>
        </w:rPr>
        <w:t>Complexité :</w:t>
      </w:r>
      <w:r>
        <w:t xml:space="preserve"> </w:t>
      </w:r>
      <w:r w:rsidR="00A810BF">
        <w:t>M</w:t>
      </w:r>
      <w:r>
        <w:t>odérée</w:t>
      </w:r>
    </w:p>
    <w:p w14:paraId="561CEC49" w14:textId="1C7321D8" w:rsidR="00D026F1" w:rsidRDefault="00A64A8D" w:rsidP="00D026F1">
      <w:pPr>
        <w:pStyle w:val="Titre3"/>
      </w:pPr>
      <w:r>
        <w:lastRenderedPageBreak/>
        <w:t xml:space="preserve">Lien d’évitement </w:t>
      </w:r>
      <w:r w:rsidR="00217214">
        <w:t>non visible</w:t>
      </w:r>
    </w:p>
    <w:p w14:paraId="7923994A" w14:textId="54A76BE2" w:rsidR="00D026F1" w:rsidRDefault="00D026F1" w:rsidP="00D026F1">
      <w:r w:rsidRPr="00A47CB0">
        <w:rPr>
          <w:b/>
          <w:bCs/>
        </w:rPr>
        <w:t>Critère</w:t>
      </w:r>
      <w:r>
        <w:rPr>
          <w:b/>
          <w:bCs/>
        </w:rPr>
        <w:t> </w:t>
      </w:r>
      <w:r w:rsidRPr="00A47CB0">
        <w:rPr>
          <w:b/>
          <w:bCs/>
        </w:rPr>
        <w:t>:</w:t>
      </w:r>
      <w:r>
        <w:t xml:space="preserve"> </w:t>
      </w:r>
      <w:r w:rsidR="00217214" w:rsidRPr="00217214">
        <w:t>Critère 12.7. Dans chaque page web, un lien d’évitement ou d’accès rapide à la zone de contenu principal est-il présent (hors cas particuliers) ?</w:t>
      </w:r>
    </w:p>
    <w:p w14:paraId="3AE8E8B8" w14:textId="0CB8A06C" w:rsidR="00627689" w:rsidRDefault="00D026F1" w:rsidP="00D026F1">
      <w:r w:rsidRPr="00A47CB0">
        <w:rPr>
          <w:b/>
          <w:bCs/>
        </w:rPr>
        <w:t>Problème utilisateur</w:t>
      </w:r>
      <w:r>
        <w:rPr>
          <w:b/>
          <w:bCs/>
        </w:rPr>
        <w:t> </w:t>
      </w:r>
      <w:r w:rsidRPr="00A47CB0">
        <w:rPr>
          <w:b/>
          <w:bCs/>
        </w:rPr>
        <w:t>:</w:t>
      </w:r>
      <w:r>
        <w:t xml:space="preserve"> </w:t>
      </w:r>
      <w:r w:rsidR="001D6408">
        <w:t>L</w:t>
      </w:r>
      <w:r w:rsidR="00AA5A73">
        <w:t>es handicapés moteurs</w:t>
      </w:r>
      <w:r w:rsidR="00627689" w:rsidRPr="00627689">
        <w:t xml:space="preserve"> qui utilisent </w:t>
      </w:r>
      <w:r w:rsidR="0010043C">
        <w:t>le clavier pourraient ne pas pouvoir naviguer rapidement vers la zone principal</w:t>
      </w:r>
      <w:r w:rsidR="001D6408">
        <w:t>e</w:t>
      </w:r>
      <w:r w:rsidR="0010043C">
        <w:t xml:space="preserve"> du contenu si celle-ci n’est pas </w:t>
      </w:r>
      <w:r w:rsidR="001D6408">
        <w:t>visible.</w:t>
      </w:r>
    </w:p>
    <w:p w14:paraId="0F3F13BB" w14:textId="16794376" w:rsidR="00D026F1" w:rsidRDefault="00D026F1" w:rsidP="00D026F1">
      <w:r w:rsidRPr="00A47CB0">
        <w:rPr>
          <w:b/>
          <w:bCs/>
        </w:rPr>
        <w:t>Solution</w:t>
      </w:r>
      <w:r>
        <w:rPr>
          <w:b/>
          <w:bCs/>
        </w:rPr>
        <w:t> </w:t>
      </w:r>
      <w:r w:rsidRPr="00A47CB0">
        <w:rPr>
          <w:b/>
          <w:bCs/>
        </w:rPr>
        <w:t>:</w:t>
      </w:r>
      <w:r>
        <w:t xml:space="preserve"> </w:t>
      </w:r>
      <w:r w:rsidR="00865D33">
        <w:t>Le menu d’évitement est actuellement caché, la prise de focus de ce menu doit permettre de l’afficher.</w:t>
      </w:r>
    </w:p>
    <w:p w14:paraId="451DB512" w14:textId="61A0E377" w:rsidR="00865D33" w:rsidRPr="00915814" w:rsidRDefault="00865D33" w:rsidP="0091345C">
      <w:pPr>
        <w:pStyle w:val="Paragrapheencadre"/>
      </w:pPr>
      <w:r>
        <w:t xml:space="preserve">Note 1 : </w:t>
      </w:r>
      <w:r w:rsidR="00F1417A">
        <w:t>c</w:t>
      </w:r>
      <w:r w:rsidR="00775F85">
        <w:t>e</w:t>
      </w:r>
      <w:r w:rsidR="0091345C">
        <w:t>tte non-conformité</w:t>
      </w:r>
      <w:r w:rsidR="00775F85">
        <w:t xml:space="preserve"> est </w:t>
      </w:r>
      <w:r w:rsidR="00F1417A">
        <w:t xml:space="preserve">aussi </w:t>
      </w:r>
      <w:r w:rsidR="00775F85">
        <w:t xml:space="preserve">lié au critère </w:t>
      </w:r>
      <w:r w:rsidR="00915814">
        <w:t>12.6 « </w:t>
      </w:r>
      <w:hyperlink w:anchor="_Les_zones_de" w:history="1">
        <w:r w:rsidR="00915814" w:rsidRPr="00915814">
          <w:rPr>
            <w:rStyle w:val="Lienhypertexte"/>
          </w:rPr>
          <w:t>Les zones de regroupement de contenus peuvent-elles être atteintes ou évitées ?</w:t>
        </w:r>
      </w:hyperlink>
      <w:r w:rsidR="00915814">
        <w:t> »</w:t>
      </w:r>
    </w:p>
    <w:p w14:paraId="098CF0DF" w14:textId="01BCFC86" w:rsidR="00D026F1" w:rsidRDefault="00D026F1" w:rsidP="00D026F1">
      <w:r w:rsidRPr="00A47CB0">
        <w:rPr>
          <w:b/>
          <w:bCs/>
        </w:rPr>
        <w:t>Impact</w:t>
      </w:r>
      <w:r>
        <w:rPr>
          <w:b/>
          <w:bCs/>
        </w:rPr>
        <w:t> </w:t>
      </w:r>
      <w:r w:rsidRPr="00A47CB0">
        <w:rPr>
          <w:b/>
          <w:bCs/>
        </w:rPr>
        <w:t>:</w:t>
      </w:r>
      <w:r>
        <w:t xml:space="preserve"> </w:t>
      </w:r>
      <w:r w:rsidR="00D62B6C">
        <w:t>Fort</w:t>
      </w:r>
    </w:p>
    <w:p w14:paraId="4A30520F" w14:textId="64C42656" w:rsidR="00FE28BE" w:rsidRDefault="00FE28BE" w:rsidP="00D026F1">
      <w:r w:rsidRPr="00FE28BE">
        <w:rPr>
          <w:b/>
          <w:bCs/>
        </w:rPr>
        <w:t>Complexité :</w:t>
      </w:r>
      <w:r>
        <w:t xml:space="preserve"> </w:t>
      </w:r>
      <w:r w:rsidR="00A810BF">
        <w:t>M</w:t>
      </w:r>
      <w:r>
        <w:t>odérée</w:t>
      </w:r>
    </w:p>
    <w:p w14:paraId="667CDD0C" w14:textId="6C1408B6" w:rsidR="00382F97" w:rsidRDefault="005E6B7F" w:rsidP="005E6B7F">
      <w:pPr>
        <w:pStyle w:val="Titre3"/>
      </w:pPr>
      <w:r w:rsidRPr="005E6B7F">
        <w:t>Responsive web design</w:t>
      </w:r>
    </w:p>
    <w:p w14:paraId="0DF4DB35" w14:textId="03A48322" w:rsidR="00885410" w:rsidRDefault="00885410" w:rsidP="00885410">
      <w:r w:rsidRPr="00A47CB0">
        <w:rPr>
          <w:b/>
          <w:bCs/>
        </w:rPr>
        <w:t>Critère</w:t>
      </w:r>
      <w:r>
        <w:rPr>
          <w:b/>
          <w:bCs/>
        </w:rPr>
        <w:t> </w:t>
      </w:r>
      <w:r w:rsidRPr="00A47CB0">
        <w:rPr>
          <w:b/>
          <w:bCs/>
        </w:rPr>
        <w:t>:</w:t>
      </w:r>
      <w:r>
        <w:t xml:space="preserve"> </w:t>
      </w:r>
      <w:r w:rsidRPr="00885410">
        <w:t>Critère 10.11. Pour chaque page web, les contenus peuvent-ils être présentés sans avoir recours à la fois à un défilement vertical pour une fenêtre ayant une hauteur de 256px ou une largeur de 320px (hors cas particuliers) ?</w:t>
      </w:r>
    </w:p>
    <w:p w14:paraId="058A4172" w14:textId="77AD9674" w:rsidR="00885410" w:rsidRDefault="00885410" w:rsidP="00885410">
      <w:r w:rsidRPr="00A47CB0">
        <w:rPr>
          <w:b/>
          <w:bCs/>
        </w:rPr>
        <w:t>Problème utilisateur</w:t>
      </w:r>
      <w:r>
        <w:rPr>
          <w:b/>
          <w:bCs/>
        </w:rPr>
        <w:t> </w:t>
      </w:r>
      <w:r w:rsidRPr="00A47CB0">
        <w:rPr>
          <w:b/>
          <w:bCs/>
        </w:rPr>
        <w:t>:</w:t>
      </w:r>
      <w:r>
        <w:t xml:space="preserve"> </w:t>
      </w:r>
      <w:r w:rsidR="00D01C87" w:rsidRPr="00D01C87">
        <w:t>Les personnes malvoyantes ont besoin d'agrandir le texte et de lire en une seule colonne les contenus. Ils utilisent le zoom du navigateur ou un zoom d'écran spécifique, le contenu doit alors s'adapter afin que l'utilisateur puisse le lire dans une seule colonne sans avoir recours à la fois au défilement vertical et horizontal.</w:t>
      </w:r>
    </w:p>
    <w:p w14:paraId="4B62EBB0" w14:textId="1CAF8BA8" w:rsidR="00885410" w:rsidRPr="00915814" w:rsidRDefault="00885410" w:rsidP="00D01C87">
      <w:pPr>
        <w:rPr>
          <w:bCs/>
        </w:rPr>
      </w:pPr>
      <w:r w:rsidRPr="00A47CB0">
        <w:rPr>
          <w:b/>
          <w:bCs/>
        </w:rPr>
        <w:t>Solution</w:t>
      </w:r>
      <w:r>
        <w:rPr>
          <w:b/>
          <w:bCs/>
        </w:rPr>
        <w:t> </w:t>
      </w:r>
      <w:r w:rsidRPr="00A47CB0">
        <w:rPr>
          <w:b/>
          <w:bCs/>
        </w:rPr>
        <w:t>:</w:t>
      </w:r>
      <w:r>
        <w:t xml:space="preserve"> </w:t>
      </w:r>
      <w:r w:rsidR="000007D1">
        <w:t>Ce critère impose une refont</w:t>
      </w:r>
      <w:r w:rsidR="004261EF">
        <w:t xml:space="preserve">e du développement </w:t>
      </w:r>
      <w:proofErr w:type="spellStart"/>
      <w:r w:rsidR="004261EF">
        <w:t>front-end</w:t>
      </w:r>
      <w:proofErr w:type="spellEnd"/>
      <w:r w:rsidR="004261EF">
        <w:t xml:space="preserve"> pour prendre en charge</w:t>
      </w:r>
      <w:r w:rsidR="00AB752F">
        <w:t xml:space="preserve"> </w:t>
      </w:r>
      <w:r w:rsidR="00F90C0B">
        <w:t>le responsive web design.</w:t>
      </w:r>
    </w:p>
    <w:p w14:paraId="579F2E9E" w14:textId="01D9E09F" w:rsidR="005E6B7F" w:rsidRPr="005E6B7F" w:rsidRDefault="00885410" w:rsidP="005E6B7F">
      <w:r w:rsidRPr="00A47CB0">
        <w:rPr>
          <w:b/>
          <w:bCs/>
        </w:rPr>
        <w:t>Impact</w:t>
      </w:r>
      <w:r>
        <w:rPr>
          <w:b/>
          <w:bCs/>
        </w:rPr>
        <w:t> </w:t>
      </w:r>
      <w:r w:rsidRPr="00A47CB0">
        <w:rPr>
          <w:b/>
          <w:bCs/>
        </w:rPr>
        <w:t>:</w:t>
      </w:r>
      <w:r>
        <w:t xml:space="preserve"> </w:t>
      </w:r>
      <w:r w:rsidR="00D01C87">
        <w:t>Majeur</w:t>
      </w:r>
    </w:p>
    <w:p w14:paraId="1E8ADB67" w14:textId="10087977" w:rsidR="00FE28BE" w:rsidRPr="005E6B7F" w:rsidRDefault="00FE28BE" w:rsidP="005E6B7F">
      <w:r w:rsidRPr="00FE28BE">
        <w:rPr>
          <w:b/>
          <w:bCs/>
        </w:rPr>
        <w:t>Complexité :</w:t>
      </w:r>
      <w:r>
        <w:t xml:space="preserve"> </w:t>
      </w:r>
      <w:r w:rsidR="00A810BF">
        <w:t>C</w:t>
      </w:r>
      <w:r>
        <w:t>omplexe</w:t>
      </w:r>
    </w:p>
    <w:p w14:paraId="454F8A45" w14:textId="77777777" w:rsidR="00582033" w:rsidRDefault="00582033">
      <w:pPr>
        <w:spacing w:line="259" w:lineRule="auto"/>
        <w:rPr>
          <w:rFonts w:ascii="Arial Narrow" w:eastAsiaTheme="majorEastAsia" w:hAnsi="Arial Narrow" w:cstheme="majorBidi"/>
          <w:b/>
          <w:color w:val="FFFFFF" w:themeColor="background1"/>
          <w:sz w:val="36"/>
          <w:szCs w:val="26"/>
        </w:rPr>
      </w:pPr>
      <w:r>
        <w:br w:type="page"/>
      </w:r>
    </w:p>
    <w:p w14:paraId="2248B8DF" w14:textId="35188A23" w:rsidR="00C246AE" w:rsidRDefault="00C246AE" w:rsidP="00711CE9">
      <w:pPr>
        <w:pStyle w:val="Titre3"/>
      </w:pPr>
      <w:r>
        <w:lastRenderedPageBreak/>
        <w:t>Fil d’</w:t>
      </w:r>
      <w:r w:rsidR="00CB5988">
        <w:t>A</w:t>
      </w:r>
      <w:r>
        <w:t>riane</w:t>
      </w:r>
    </w:p>
    <w:p w14:paraId="097828E0" w14:textId="0129C078" w:rsidR="00D63026" w:rsidRDefault="00D63026" w:rsidP="00D63026">
      <w:pPr>
        <w:pStyle w:val="Paragrapheencadre"/>
      </w:pPr>
      <w:r>
        <w:t>Note</w:t>
      </w:r>
      <w:r w:rsidR="00BC32A5">
        <w:t xml:space="preserve"> 1</w:t>
      </w:r>
      <w:r>
        <w:t xml:space="preserve"> : </w:t>
      </w:r>
      <w:r w:rsidR="00FA0F92">
        <w:t xml:space="preserve">La structure HTML </w:t>
      </w:r>
      <w:r w:rsidR="00DA00F7">
        <w:t xml:space="preserve">actuelle </w:t>
      </w:r>
      <w:r w:rsidR="00FA0F92">
        <w:t xml:space="preserve">du fil d’Ariane </w:t>
      </w:r>
      <w:r w:rsidR="00DA00F7">
        <w:t xml:space="preserve">est complexe alors que c’est un élément simple. </w:t>
      </w:r>
      <w:r w:rsidR="00A262CB">
        <w:t xml:space="preserve">L’utilisation des balises </w:t>
      </w:r>
      <w:r w:rsidR="00A262CB" w:rsidRPr="005A2530">
        <w:rPr>
          <w:rStyle w:val="Codeenligne"/>
        </w:rPr>
        <w:t>&lt;section&gt;</w:t>
      </w:r>
      <w:r w:rsidR="00A262CB">
        <w:t xml:space="preserve">, </w:t>
      </w:r>
      <w:r w:rsidR="00A262CB" w:rsidRPr="005A2530">
        <w:rPr>
          <w:rStyle w:val="Codeenligne"/>
        </w:rPr>
        <w:t>&lt;header&gt;</w:t>
      </w:r>
      <w:r w:rsidR="00A262CB">
        <w:t xml:space="preserve">, </w:t>
      </w:r>
      <w:r w:rsidR="00A262CB" w:rsidRPr="005A2530">
        <w:rPr>
          <w:rStyle w:val="Codeenligne"/>
        </w:rPr>
        <w:t>&lt;menu&gt;</w:t>
      </w:r>
      <w:r w:rsidR="00A262CB">
        <w:t xml:space="preserve"> n</w:t>
      </w:r>
      <w:r w:rsidR="005A2530">
        <w:t>’est pas utile.</w:t>
      </w:r>
    </w:p>
    <w:p w14:paraId="39C97AC2" w14:textId="481D7B97" w:rsidR="00BC32A5" w:rsidRPr="00D63026" w:rsidRDefault="00BC32A5" w:rsidP="00D63026">
      <w:pPr>
        <w:pStyle w:val="Paragrapheencadre"/>
      </w:pPr>
      <w:r>
        <w:t xml:space="preserve">Note 2 : </w:t>
      </w:r>
      <w:r w:rsidR="00D02F99">
        <w:t>Le chevron &gt; dans le texte n’apporte pas d’information</w:t>
      </w:r>
      <w:r w:rsidR="006C5102">
        <w:t xml:space="preserve"> il devrait être ajouté de manière accessible en CSS.</w:t>
      </w:r>
    </w:p>
    <w:p w14:paraId="762B954E" w14:textId="49643658" w:rsidR="0029301F" w:rsidRDefault="00BE1A3A" w:rsidP="00BE1A3A">
      <w:pPr>
        <w:pStyle w:val="Titre4"/>
      </w:pPr>
      <w:r>
        <w:t>Structure du document</w:t>
      </w:r>
    </w:p>
    <w:p w14:paraId="4EBEA13A" w14:textId="31973BC1" w:rsidR="00BE1A3A" w:rsidRDefault="00BE1A3A" w:rsidP="00BE1A3A">
      <w:r w:rsidRPr="00A47CB0">
        <w:rPr>
          <w:b/>
          <w:bCs/>
        </w:rPr>
        <w:t>Critère</w:t>
      </w:r>
      <w:r>
        <w:rPr>
          <w:b/>
          <w:bCs/>
        </w:rPr>
        <w:t> </w:t>
      </w:r>
      <w:r w:rsidRPr="00A47CB0">
        <w:rPr>
          <w:b/>
          <w:bCs/>
        </w:rPr>
        <w:t>:</w:t>
      </w:r>
      <w:r>
        <w:t xml:space="preserve"> </w:t>
      </w:r>
      <w:r w:rsidRPr="00BE1A3A">
        <w:t>Critère 9.2. Dans chaque page web, la structure du document est-elle cohérente (hors cas particuliers) ?</w:t>
      </w:r>
    </w:p>
    <w:p w14:paraId="1E351E1B" w14:textId="77777777" w:rsidR="00987DEF" w:rsidRDefault="00BE1A3A" w:rsidP="00BE1A3A">
      <w:r w:rsidRPr="00A47CB0">
        <w:rPr>
          <w:b/>
          <w:bCs/>
        </w:rPr>
        <w:t>Problème utilisateur</w:t>
      </w:r>
      <w:r>
        <w:rPr>
          <w:b/>
          <w:bCs/>
        </w:rPr>
        <w:t> </w:t>
      </w:r>
      <w:r w:rsidRPr="00A47CB0">
        <w:rPr>
          <w:b/>
          <w:bCs/>
        </w:rPr>
        <w:t>:</w:t>
      </w:r>
      <w:r>
        <w:t xml:space="preserve"> </w:t>
      </w:r>
      <w:r w:rsidR="00987DEF" w:rsidRPr="00987DEF">
        <w:t>Les lecteurs d’écrans ou certains plug-ins de navigateurs proposent des moyens de navigation rapide basés sur les éléments de structure du document en HTML5. Si ces éléments de structure sont inexistants ou incohérents, ces moyens de navigation rapide seront inopérants.</w:t>
      </w:r>
    </w:p>
    <w:p w14:paraId="579D3E0F" w14:textId="272A9D93" w:rsidR="00BE1A3A" w:rsidRDefault="00BE1A3A" w:rsidP="00BE1A3A">
      <w:r w:rsidRPr="00A47CB0">
        <w:rPr>
          <w:b/>
          <w:bCs/>
        </w:rPr>
        <w:t>Solution</w:t>
      </w:r>
      <w:r>
        <w:rPr>
          <w:b/>
          <w:bCs/>
        </w:rPr>
        <w:t> </w:t>
      </w:r>
      <w:r w:rsidRPr="00A47CB0">
        <w:rPr>
          <w:b/>
          <w:bCs/>
        </w:rPr>
        <w:t>:</w:t>
      </w:r>
      <w:r>
        <w:t xml:space="preserve"> </w:t>
      </w:r>
      <w:r w:rsidR="00E73773">
        <w:t xml:space="preserve">Ajouter une balise </w:t>
      </w:r>
      <w:r w:rsidR="00E73773" w:rsidRPr="00564952">
        <w:rPr>
          <w:rStyle w:val="Codeenligne"/>
        </w:rPr>
        <w:t>&lt;</w:t>
      </w:r>
      <w:proofErr w:type="spellStart"/>
      <w:r w:rsidR="00E73773" w:rsidRPr="00564952">
        <w:rPr>
          <w:rStyle w:val="Codeenligne"/>
        </w:rPr>
        <w:t>nav</w:t>
      </w:r>
      <w:proofErr w:type="spellEnd"/>
      <w:r w:rsidR="00E73773" w:rsidRPr="00564952">
        <w:rPr>
          <w:rStyle w:val="Codeenligne"/>
        </w:rPr>
        <w:t>&gt;</w:t>
      </w:r>
      <w:r w:rsidR="00E73773">
        <w:t xml:space="preserve"> au fil d’Ariane</w:t>
      </w:r>
      <w:r w:rsidR="00373C82">
        <w:t xml:space="preserve"> avec un attribut </w:t>
      </w:r>
      <w:r w:rsidR="00373C82" w:rsidRPr="00564952">
        <w:rPr>
          <w:rStyle w:val="Codeenligne"/>
        </w:rPr>
        <w:t>aria-label</w:t>
      </w:r>
      <w:r w:rsidR="00564952" w:rsidRPr="00564952">
        <w:rPr>
          <w:rStyle w:val="Codeenligne"/>
        </w:rPr>
        <w:t>=“Vous êtes ici“</w:t>
      </w:r>
      <w:r w:rsidR="00564952">
        <w:t>.</w:t>
      </w:r>
    </w:p>
    <w:p w14:paraId="28EBE200" w14:textId="212352A3" w:rsidR="00BF2387" w:rsidRDefault="00EA2DFD" w:rsidP="00BE1A3A">
      <w:r>
        <w:t xml:space="preserve">Supprimer l’attribut </w:t>
      </w:r>
      <w:r w:rsidRPr="00A13D81">
        <w:rPr>
          <w:rStyle w:val="Codeenligne"/>
        </w:rPr>
        <w:t>aria-label</w:t>
      </w:r>
      <w:r>
        <w:t xml:space="preserve"> sur la liste </w:t>
      </w:r>
      <w:r w:rsidR="00A13D81">
        <w:t>(</w:t>
      </w:r>
      <w:r>
        <w:t>.</w:t>
      </w:r>
      <w:proofErr w:type="spellStart"/>
      <w:r>
        <w:t>breadcrumb</w:t>
      </w:r>
      <w:proofErr w:type="spellEnd"/>
      <w:r w:rsidR="00A13D81">
        <w:t>)</w:t>
      </w:r>
      <w:r>
        <w:t>.</w:t>
      </w:r>
    </w:p>
    <w:p w14:paraId="2485B7D8" w14:textId="4D7E931D" w:rsidR="00BE1A3A" w:rsidRPr="00BE1A3A" w:rsidRDefault="00BE1A3A" w:rsidP="00BE1A3A">
      <w:r w:rsidRPr="00A47CB0">
        <w:rPr>
          <w:b/>
          <w:bCs/>
        </w:rPr>
        <w:t>Impact</w:t>
      </w:r>
      <w:r>
        <w:rPr>
          <w:b/>
          <w:bCs/>
        </w:rPr>
        <w:t> </w:t>
      </w:r>
      <w:r w:rsidRPr="00A47CB0">
        <w:rPr>
          <w:b/>
          <w:bCs/>
        </w:rPr>
        <w:t>:</w:t>
      </w:r>
      <w:r>
        <w:t xml:space="preserve"> Fort</w:t>
      </w:r>
    </w:p>
    <w:p w14:paraId="0BDEA2E5" w14:textId="1C9C383B" w:rsidR="00FE28BE" w:rsidRPr="00BE1A3A" w:rsidRDefault="00FE28BE" w:rsidP="00BE1A3A">
      <w:r w:rsidRPr="00FE28BE">
        <w:rPr>
          <w:b/>
          <w:bCs/>
        </w:rPr>
        <w:t>Complexité :</w:t>
      </w:r>
      <w:r>
        <w:t xml:space="preserve"> </w:t>
      </w:r>
      <w:r w:rsidR="00A810BF">
        <w:t>S</w:t>
      </w:r>
      <w:r>
        <w:t>imple</w:t>
      </w:r>
    </w:p>
    <w:p w14:paraId="1E3CBF40" w14:textId="782F5C5C" w:rsidR="00690829" w:rsidRPr="00690829" w:rsidRDefault="00690829" w:rsidP="00690829">
      <w:pPr>
        <w:pStyle w:val="Titre4"/>
      </w:pPr>
      <w:r>
        <w:t>Liste d’éléments</w:t>
      </w:r>
    </w:p>
    <w:p w14:paraId="72E4710D" w14:textId="7F9AAA17" w:rsidR="00E021F2" w:rsidRDefault="00E021F2" w:rsidP="00E021F2">
      <w:r w:rsidRPr="00A47CB0">
        <w:rPr>
          <w:b/>
          <w:bCs/>
        </w:rPr>
        <w:t>Critère</w:t>
      </w:r>
      <w:r>
        <w:rPr>
          <w:b/>
          <w:bCs/>
        </w:rPr>
        <w:t> </w:t>
      </w:r>
      <w:r w:rsidRPr="00A47CB0">
        <w:rPr>
          <w:b/>
          <w:bCs/>
        </w:rPr>
        <w:t>:</w:t>
      </w:r>
      <w:r>
        <w:t xml:space="preserve"> </w:t>
      </w:r>
      <w:r w:rsidR="00591D06" w:rsidRPr="00591D06">
        <w:t>Critère 9.3. Dans chaque page web, chaque liste est-elle correctement structurée ?</w:t>
      </w:r>
    </w:p>
    <w:p w14:paraId="40D1ED1E" w14:textId="60CC2829" w:rsidR="00E021F2" w:rsidRDefault="00E021F2" w:rsidP="00E021F2">
      <w:r w:rsidRPr="00A47CB0">
        <w:rPr>
          <w:b/>
          <w:bCs/>
        </w:rPr>
        <w:t>Problème utilisateur</w:t>
      </w:r>
      <w:r>
        <w:rPr>
          <w:b/>
          <w:bCs/>
        </w:rPr>
        <w:t> </w:t>
      </w:r>
      <w:r w:rsidRPr="00A47CB0">
        <w:rPr>
          <w:b/>
          <w:bCs/>
        </w:rPr>
        <w:t>:</w:t>
      </w:r>
      <w:r>
        <w:t xml:space="preserve"> </w:t>
      </w:r>
      <w:r w:rsidR="00591D06">
        <w:t>Lorsque les listes sont mal structurées</w:t>
      </w:r>
      <w:r w:rsidR="00591D06" w:rsidRPr="00591D06">
        <w:t>, certains types de contenus comme les successions de liens peuvent devenir ambigus ou difficilement identifiables. Les fonctionnalités de navigation proposées par les lecteurs d'écran pour les aveugles et grands malvoyants seront inopérantes.</w:t>
      </w:r>
    </w:p>
    <w:p w14:paraId="5082793B" w14:textId="57714428" w:rsidR="00E021F2" w:rsidRDefault="00E021F2" w:rsidP="00E021F2">
      <w:r w:rsidRPr="00A47CB0">
        <w:rPr>
          <w:b/>
          <w:bCs/>
        </w:rPr>
        <w:t>Solution</w:t>
      </w:r>
      <w:r>
        <w:rPr>
          <w:b/>
          <w:bCs/>
        </w:rPr>
        <w:t> </w:t>
      </w:r>
      <w:r w:rsidRPr="00A47CB0">
        <w:rPr>
          <w:b/>
          <w:bCs/>
        </w:rPr>
        <w:t>:</w:t>
      </w:r>
      <w:r>
        <w:t xml:space="preserve"> </w:t>
      </w:r>
      <w:r w:rsidR="00743766">
        <w:t xml:space="preserve">Le lien </w:t>
      </w:r>
      <w:r w:rsidR="000E6B03">
        <w:t>« </w:t>
      </w:r>
      <w:r w:rsidR="00743766">
        <w:t>accueil</w:t>
      </w:r>
      <w:r w:rsidR="000E6B03">
        <w:t> »</w:t>
      </w:r>
      <w:r w:rsidR="00743766">
        <w:t xml:space="preserve"> doit faire parti</w:t>
      </w:r>
      <w:r w:rsidR="00083435">
        <w:t>e</w:t>
      </w:r>
      <w:r w:rsidR="00743766">
        <w:t xml:space="preserve"> de la liste. Ici la liste n’est pas une obligation, une succession de lien </w:t>
      </w:r>
      <w:r w:rsidR="00CB5988">
        <w:t>est aussi conforme. La liste est plus verbeuse mais permet d’indiquer au</w:t>
      </w:r>
      <w:r w:rsidR="00083435">
        <w:t>x</w:t>
      </w:r>
      <w:r w:rsidR="00CB5988">
        <w:t xml:space="preserve"> technologies d’assistance le nombre de niveaux du fil d’Ariane.</w:t>
      </w:r>
    </w:p>
    <w:p w14:paraId="0BD9B82B" w14:textId="260F09AF" w:rsidR="00C246AE" w:rsidRPr="00C246AE" w:rsidRDefault="00E021F2" w:rsidP="00C246AE">
      <w:r w:rsidRPr="00A47CB0">
        <w:rPr>
          <w:b/>
          <w:bCs/>
        </w:rPr>
        <w:lastRenderedPageBreak/>
        <w:t>Impact</w:t>
      </w:r>
      <w:r>
        <w:rPr>
          <w:b/>
          <w:bCs/>
        </w:rPr>
        <w:t> </w:t>
      </w:r>
      <w:r w:rsidRPr="00A47CB0">
        <w:rPr>
          <w:b/>
          <w:bCs/>
        </w:rPr>
        <w:t>:</w:t>
      </w:r>
      <w:r>
        <w:t xml:space="preserve"> </w:t>
      </w:r>
      <w:r w:rsidR="00D0664B">
        <w:t>Fort</w:t>
      </w:r>
    </w:p>
    <w:p w14:paraId="29F333C6" w14:textId="396D6B95" w:rsidR="00FE28BE" w:rsidRPr="00C246AE" w:rsidRDefault="00FE28BE" w:rsidP="00C246AE">
      <w:r w:rsidRPr="00FE28BE">
        <w:rPr>
          <w:b/>
          <w:bCs/>
        </w:rPr>
        <w:t>Complexité :</w:t>
      </w:r>
      <w:r>
        <w:t xml:space="preserve"> </w:t>
      </w:r>
      <w:r w:rsidR="00A810BF">
        <w:t>S</w:t>
      </w:r>
      <w:r>
        <w:t>imple</w:t>
      </w:r>
    </w:p>
    <w:p w14:paraId="52D1E9FD" w14:textId="46E38A98" w:rsidR="00711CE9" w:rsidRDefault="00711CE9" w:rsidP="00711CE9">
      <w:pPr>
        <w:pStyle w:val="Titre3"/>
      </w:pPr>
      <w:r>
        <w:t xml:space="preserve">Liens </w:t>
      </w:r>
      <w:r w:rsidR="00CE4ED7">
        <w:t>de téléchargement en</w:t>
      </w:r>
      <w:r>
        <w:t xml:space="preserve"> PDF et d’impression</w:t>
      </w:r>
      <w:r w:rsidR="00CE4ED7">
        <w:t xml:space="preserve"> de la page</w:t>
      </w:r>
    </w:p>
    <w:p w14:paraId="270AF0F7" w14:textId="71366343" w:rsidR="003E7A19" w:rsidRPr="003E7A19" w:rsidRDefault="003E7A19" w:rsidP="00741B5D">
      <w:pPr>
        <w:pStyle w:val="Titre4"/>
      </w:pPr>
      <w:r>
        <w:t>Ordre de</w:t>
      </w:r>
      <w:r w:rsidR="00741B5D">
        <w:t xml:space="preserve"> tabulation</w:t>
      </w:r>
    </w:p>
    <w:p w14:paraId="1E6A95F0" w14:textId="72CE3E45" w:rsidR="0094561A" w:rsidRPr="0094561A" w:rsidRDefault="0094561A" w:rsidP="0094561A">
      <w:r>
        <w:rPr>
          <w:noProof/>
        </w:rPr>
        <w:drawing>
          <wp:inline distT="0" distB="0" distL="0" distR="0" wp14:anchorId="6D37D912" wp14:editId="6E99345A">
            <wp:extent cx="1400370" cy="628738"/>
            <wp:effectExtent l="0" t="0" r="0" b="0"/>
            <wp:docPr id="20" name="Imag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a:extLst>
                        <a:ext uri="{C183D7F6-B498-43B3-948B-1728B52AA6E4}">
                          <adec:decorative xmlns:adec="http://schemas.microsoft.com/office/drawing/2017/decorative" val="1"/>
                        </a:ext>
                      </a:extLst>
                    </pic:cNvPr>
                    <pic:cNvPicPr/>
                  </pic:nvPicPr>
                  <pic:blipFill>
                    <a:blip r:embed="rId44"/>
                    <a:stretch>
                      <a:fillRect/>
                    </a:stretch>
                  </pic:blipFill>
                  <pic:spPr>
                    <a:xfrm>
                      <a:off x="0" y="0"/>
                      <a:ext cx="1400370" cy="628738"/>
                    </a:xfrm>
                    <a:prstGeom prst="rect">
                      <a:avLst/>
                    </a:prstGeom>
                  </pic:spPr>
                </pic:pic>
              </a:graphicData>
            </a:graphic>
          </wp:inline>
        </w:drawing>
      </w:r>
    </w:p>
    <w:p w14:paraId="5A0A8273" w14:textId="76F0A9A1" w:rsidR="00711CE9" w:rsidRDefault="00711CE9" w:rsidP="00711CE9">
      <w:r w:rsidRPr="00A47CB0">
        <w:rPr>
          <w:b/>
          <w:bCs/>
        </w:rPr>
        <w:t>Critère</w:t>
      </w:r>
      <w:r>
        <w:rPr>
          <w:b/>
          <w:bCs/>
        </w:rPr>
        <w:t> </w:t>
      </w:r>
      <w:r w:rsidRPr="00A47CB0">
        <w:rPr>
          <w:b/>
          <w:bCs/>
        </w:rPr>
        <w:t>:</w:t>
      </w:r>
      <w:r>
        <w:t xml:space="preserve"> </w:t>
      </w:r>
      <w:r w:rsidR="0099262C" w:rsidRPr="0099262C">
        <w:t>Critère 12.8. Dans chaque page web, l’ordre de tabulation est-il cohérent ?</w:t>
      </w:r>
    </w:p>
    <w:p w14:paraId="603B5310" w14:textId="08418294" w:rsidR="00711CE9" w:rsidRDefault="00711CE9" w:rsidP="00711CE9">
      <w:r w:rsidRPr="00A47CB0">
        <w:rPr>
          <w:b/>
          <w:bCs/>
        </w:rPr>
        <w:t>Problème utilisateur</w:t>
      </w:r>
      <w:r>
        <w:rPr>
          <w:b/>
          <w:bCs/>
        </w:rPr>
        <w:t> </w:t>
      </w:r>
      <w:r w:rsidRPr="00A47CB0">
        <w:rPr>
          <w:b/>
          <w:bCs/>
        </w:rPr>
        <w:t>:</w:t>
      </w:r>
      <w:r>
        <w:t xml:space="preserve"> </w:t>
      </w:r>
      <w:r w:rsidR="0094561A" w:rsidRPr="0094561A">
        <w:t>L'ordre de tabulation est déterminant à la fois dans l’exploration des contenus, mais surtout dans la manipulation d’éléments complexes ou dans l’enchaînement d’actions successives. Tous les utilisateurs vont rencontrer des difficultés importantes si celui-ci n’est pas correct.</w:t>
      </w:r>
    </w:p>
    <w:p w14:paraId="5EEE6C1F" w14:textId="1B6F9536" w:rsidR="00711CE9" w:rsidRDefault="00711CE9" w:rsidP="00711CE9">
      <w:r w:rsidRPr="00A47CB0">
        <w:rPr>
          <w:b/>
          <w:bCs/>
        </w:rPr>
        <w:t>Solution</w:t>
      </w:r>
      <w:r>
        <w:rPr>
          <w:b/>
          <w:bCs/>
        </w:rPr>
        <w:t> </w:t>
      </w:r>
      <w:r w:rsidRPr="00A47CB0">
        <w:rPr>
          <w:b/>
          <w:bCs/>
        </w:rPr>
        <w:t>:</w:t>
      </w:r>
      <w:r>
        <w:t xml:space="preserve"> </w:t>
      </w:r>
      <w:r w:rsidR="000242A0">
        <w:t xml:space="preserve">Positionner à l’aide </w:t>
      </w:r>
      <w:r w:rsidR="00220E55">
        <w:t xml:space="preserve">de CSS le bouton d’impression en premier ou inverser </w:t>
      </w:r>
      <w:r w:rsidR="00D6708D">
        <w:t>l’ordre des éléments dans le code.</w:t>
      </w:r>
    </w:p>
    <w:p w14:paraId="7BB6BCE5" w14:textId="1E61EB77" w:rsidR="00711CE9" w:rsidRDefault="00711CE9" w:rsidP="00711CE9">
      <w:r w:rsidRPr="00A47CB0">
        <w:rPr>
          <w:b/>
          <w:bCs/>
        </w:rPr>
        <w:t>Impact</w:t>
      </w:r>
      <w:r>
        <w:rPr>
          <w:b/>
          <w:bCs/>
        </w:rPr>
        <w:t> </w:t>
      </w:r>
      <w:r w:rsidRPr="00A47CB0">
        <w:rPr>
          <w:b/>
          <w:bCs/>
        </w:rPr>
        <w:t>:</w:t>
      </w:r>
      <w:r>
        <w:t xml:space="preserve"> </w:t>
      </w:r>
      <w:r w:rsidR="00D0664B">
        <w:t>Fort</w:t>
      </w:r>
    </w:p>
    <w:p w14:paraId="2D92E54F" w14:textId="63F9B2FB" w:rsidR="00FE28BE" w:rsidRDefault="00FE28BE" w:rsidP="00711CE9">
      <w:r w:rsidRPr="00FE28BE">
        <w:rPr>
          <w:b/>
          <w:bCs/>
        </w:rPr>
        <w:t>Complexité :</w:t>
      </w:r>
      <w:r>
        <w:t xml:space="preserve"> </w:t>
      </w:r>
      <w:r w:rsidR="00A810BF">
        <w:t>S</w:t>
      </w:r>
      <w:r>
        <w:t>imple</w:t>
      </w:r>
    </w:p>
    <w:p w14:paraId="65040A92" w14:textId="77777777" w:rsidR="00D00E1B" w:rsidRDefault="00D00E1B" w:rsidP="00D00E1B">
      <w:pPr>
        <w:pStyle w:val="Titre4"/>
      </w:pPr>
      <w:r>
        <w:t>Compatible avec les technologies d’assistance</w:t>
      </w:r>
    </w:p>
    <w:p w14:paraId="671677DA" w14:textId="77777777" w:rsidR="00D00E1B" w:rsidRDefault="00D00E1B" w:rsidP="00D00E1B">
      <w:r w:rsidRPr="00A47CB0">
        <w:rPr>
          <w:b/>
          <w:bCs/>
        </w:rPr>
        <w:t>Critère :</w:t>
      </w:r>
      <w:r>
        <w:t xml:space="preserve"> </w:t>
      </w:r>
      <w:r w:rsidRPr="00790588">
        <w:t>Critère 7.1. Chaque script est-il, si nécessaire, compatible avec les technologies d’assistance ?</w:t>
      </w:r>
    </w:p>
    <w:p w14:paraId="6400C6DA" w14:textId="4C8DC5B6" w:rsidR="00D00E1B" w:rsidRDefault="00D00E1B" w:rsidP="00D00E1B">
      <w:r w:rsidRPr="00A47CB0">
        <w:rPr>
          <w:b/>
          <w:bCs/>
        </w:rPr>
        <w:t>Problème utilisateur :</w:t>
      </w:r>
      <w:r>
        <w:t xml:space="preserve"> Le respect de la sémantique web est important pour les utilisateurs de technologies d’assistance.</w:t>
      </w:r>
      <w:r w:rsidR="00896B7A">
        <w:t xml:space="preserve"> L</w:t>
      </w:r>
      <w:r>
        <w:t>es boutons « </w:t>
      </w:r>
      <w:r w:rsidR="00896B7A">
        <w:t>PDF</w:t>
      </w:r>
      <w:r>
        <w:t> » et « </w:t>
      </w:r>
      <w:r w:rsidR="00896B7A">
        <w:t>impression</w:t>
      </w:r>
      <w:r>
        <w:t xml:space="preserve"> » sont des liens et non des boutons. Les actions clavier sur des liens et des boutons sont différents ce qui rend l’utilisation </w:t>
      </w:r>
      <w:r w:rsidR="00F9799C">
        <w:t>de ses éléments</w:t>
      </w:r>
      <w:r>
        <w:t xml:space="preserve"> complexe</w:t>
      </w:r>
      <w:r w:rsidR="00F9799C">
        <w:t>s</w:t>
      </w:r>
      <w:r>
        <w:t xml:space="preserve"> dans les technologies d’assistance.</w:t>
      </w:r>
    </w:p>
    <w:p w14:paraId="0EF09CFE" w14:textId="634B0883" w:rsidR="00D00E1B" w:rsidRDefault="00D00E1B" w:rsidP="00D00E1B">
      <w:pPr>
        <w:pStyle w:val="Paragrapheencadre"/>
      </w:pPr>
      <w:r>
        <w:t xml:space="preserve">Note 1 : un lien renvoie vers une page alors qu’un bouton déclenche une action. </w:t>
      </w:r>
      <w:hyperlink w:anchor="_Liens_ou_boutons" w:history="1">
        <w:r w:rsidRPr="0065521E">
          <w:rPr>
            <w:rStyle w:val="Lienhypertexte"/>
          </w:rPr>
          <w:t>Voir la note technique des boutons et des liens</w:t>
        </w:r>
      </w:hyperlink>
      <w:r>
        <w:t>.</w:t>
      </w:r>
    </w:p>
    <w:p w14:paraId="3FC3863A" w14:textId="1E2502D0" w:rsidR="00D00E1B" w:rsidRDefault="00D00E1B" w:rsidP="00D00E1B">
      <w:r w:rsidRPr="00A47CB0">
        <w:rPr>
          <w:b/>
          <w:bCs/>
        </w:rPr>
        <w:lastRenderedPageBreak/>
        <w:t>Solution :</w:t>
      </w:r>
      <w:r>
        <w:t xml:space="preserve"> Remplacer les liens par des boutons.</w:t>
      </w:r>
      <w:r w:rsidR="002D1F7D">
        <w:t xml:space="preserve"> Les intitulés des boutons doivent être « </w:t>
      </w:r>
      <w:r w:rsidR="0045187F">
        <w:t>Télécharger la page en PDF » et « Imprimer la page ».</w:t>
      </w:r>
    </w:p>
    <w:p w14:paraId="427149BA" w14:textId="438FF013" w:rsidR="00741B5D" w:rsidRPr="0078570D" w:rsidRDefault="00D00E1B" w:rsidP="00711CE9">
      <w:r w:rsidRPr="00A47CB0">
        <w:rPr>
          <w:b/>
          <w:bCs/>
        </w:rPr>
        <w:t>Impact :</w:t>
      </w:r>
      <w:r>
        <w:t xml:space="preserve"> </w:t>
      </w:r>
      <w:r w:rsidR="00D0664B">
        <w:t>Fort</w:t>
      </w:r>
    </w:p>
    <w:p w14:paraId="03F9E930" w14:textId="1F97D3F3" w:rsidR="00FE28BE" w:rsidRPr="0078570D" w:rsidRDefault="00FE28BE" w:rsidP="00711CE9">
      <w:r w:rsidRPr="00FE28BE">
        <w:rPr>
          <w:b/>
          <w:bCs/>
        </w:rPr>
        <w:t>Complexité :</w:t>
      </w:r>
      <w:r>
        <w:t xml:space="preserve"> </w:t>
      </w:r>
      <w:r w:rsidR="00A810BF">
        <w:t>M</w:t>
      </w:r>
      <w:r>
        <w:t>odérée</w:t>
      </w:r>
    </w:p>
    <w:p w14:paraId="56818C42" w14:textId="7E16A1F1" w:rsidR="00A47CB0" w:rsidRDefault="00A47CB0" w:rsidP="00A47CB0">
      <w:pPr>
        <w:pStyle w:val="Titre2"/>
      </w:pPr>
      <w:bookmarkStart w:id="18" w:name="_Toc65739340"/>
      <w:r>
        <w:t>Page d’accueil</w:t>
      </w:r>
      <w:bookmarkEnd w:id="18"/>
    </w:p>
    <w:p w14:paraId="3FD6A390" w14:textId="7C651360" w:rsidR="00A47CB0" w:rsidRPr="00237CB2" w:rsidRDefault="00A47CB0" w:rsidP="00A47CB0">
      <w:pPr>
        <w:rPr>
          <w:rStyle w:val="Lienhypertexte"/>
          <w:color w:val="auto"/>
          <w:u w:val="none"/>
        </w:rPr>
      </w:pPr>
      <w:r w:rsidRPr="007D0453">
        <w:t xml:space="preserve">Page auditée : </w:t>
      </w:r>
      <w:hyperlink r:id="rId45" w:history="1">
        <w:r w:rsidRPr="00A47CB0">
          <w:rPr>
            <w:rStyle w:val="Lienhypertexte"/>
          </w:rPr>
          <w:t>Page d’accueil</w:t>
        </w:r>
      </w:hyperlink>
    </w:p>
    <w:p w14:paraId="284D921F" w14:textId="7C4E9882" w:rsidR="00A47CB0" w:rsidRPr="00237CB2" w:rsidRDefault="00A47CB0" w:rsidP="00A47CB0">
      <w:pPr>
        <w:rPr>
          <w:rStyle w:val="Lienhypertexte"/>
          <w:color w:val="auto"/>
          <w:u w:val="none"/>
        </w:rPr>
      </w:pPr>
      <w:r w:rsidRPr="00237CB2">
        <w:rPr>
          <w:rStyle w:val="Lienhypertexte"/>
          <w:color w:val="auto"/>
          <w:u w:val="none"/>
        </w:rPr>
        <w:t xml:space="preserve">Taux moyen : </w:t>
      </w:r>
      <w:r w:rsidR="00D77B43">
        <w:rPr>
          <w:rStyle w:val="Lienhypertexte"/>
          <w:color w:val="auto"/>
          <w:u w:val="none"/>
        </w:rPr>
        <w:t>58.1</w:t>
      </w:r>
      <w:r w:rsidRPr="00237CB2">
        <w:rPr>
          <w:rStyle w:val="Lienhypertexte"/>
          <w:color w:val="auto"/>
          <w:u w:val="none"/>
        </w:rPr>
        <w:t>%</w:t>
      </w:r>
    </w:p>
    <w:p w14:paraId="42EB7BB0" w14:textId="64139FA0" w:rsidR="00A47CB0" w:rsidRDefault="00A47CB0" w:rsidP="00A47CB0">
      <w:r w:rsidRPr="007D0453">
        <w:rPr>
          <w:noProof/>
        </w:rPr>
        <w:drawing>
          <wp:inline distT="0" distB="0" distL="0" distR="0" wp14:anchorId="5EF4F344" wp14:editId="4E1ED408">
            <wp:extent cx="5486400" cy="1752600"/>
            <wp:effectExtent l="0" t="0" r="0" b="0"/>
            <wp:docPr id="298" name="Graphique 298" descr="Conformité des critères pour la page : conforme 25, non conforme 18 et non applicable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FDFAECA" w14:textId="5562982B" w:rsidR="008963D6" w:rsidRDefault="004544D3" w:rsidP="008963D6">
      <w:pPr>
        <w:pStyle w:val="Titre3"/>
      </w:pPr>
      <w:r>
        <w:t>Erreurs communes à la page</w:t>
      </w:r>
    </w:p>
    <w:p w14:paraId="0C99E1AE" w14:textId="2725D743" w:rsidR="008963D6" w:rsidRDefault="008963D6" w:rsidP="007D2154">
      <w:pPr>
        <w:pStyle w:val="Titre4"/>
      </w:pPr>
      <w:r>
        <w:t>Contraste</w:t>
      </w:r>
      <w:r w:rsidR="007D2154">
        <w:t xml:space="preserve"> du texte et de son arrière-plan</w:t>
      </w:r>
    </w:p>
    <w:p w14:paraId="71BFE866" w14:textId="0D35DA26" w:rsidR="007D2154" w:rsidRDefault="008C21B2" w:rsidP="007D2154">
      <w:r>
        <w:rPr>
          <w:noProof/>
        </w:rPr>
        <w:drawing>
          <wp:inline distT="0" distB="0" distL="0" distR="0" wp14:anchorId="092E3651" wp14:editId="65FEAE95">
            <wp:extent cx="3105583" cy="1228896"/>
            <wp:effectExtent l="0" t="0" r="0" b="9525"/>
            <wp:docPr id="8" name="Imag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a:extLst>
                        <a:ext uri="{C183D7F6-B498-43B3-948B-1728B52AA6E4}">
                          <adec:decorative xmlns:adec="http://schemas.microsoft.com/office/drawing/2017/decorative" val="1"/>
                        </a:ext>
                      </a:extLst>
                    </pic:cNvPr>
                    <pic:cNvPicPr/>
                  </pic:nvPicPr>
                  <pic:blipFill>
                    <a:blip r:embed="rId47"/>
                    <a:stretch>
                      <a:fillRect/>
                    </a:stretch>
                  </pic:blipFill>
                  <pic:spPr>
                    <a:xfrm>
                      <a:off x="0" y="0"/>
                      <a:ext cx="3105583" cy="1228896"/>
                    </a:xfrm>
                    <a:prstGeom prst="rect">
                      <a:avLst/>
                    </a:prstGeom>
                  </pic:spPr>
                </pic:pic>
              </a:graphicData>
            </a:graphic>
          </wp:inline>
        </w:drawing>
      </w:r>
      <w:r>
        <w:rPr>
          <w:noProof/>
        </w:rPr>
        <w:drawing>
          <wp:inline distT="0" distB="0" distL="0" distR="0" wp14:anchorId="1835A834" wp14:editId="46A098B4">
            <wp:extent cx="6479540" cy="631825"/>
            <wp:effectExtent l="0" t="0" r="0" b="0"/>
            <wp:docPr id="9" name="Imag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a:extLst>
                        <a:ext uri="{C183D7F6-B498-43B3-948B-1728B52AA6E4}">
                          <adec:decorative xmlns:adec="http://schemas.microsoft.com/office/drawing/2017/decorative" val="1"/>
                        </a:ext>
                      </a:extLst>
                    </pic:cNvPr>
                    <pic:cNvPicPr/>
                  </pic:nvPicPr>
                  <pic:blipFill>
                    <a:blip r:embed="rId48"/>
                    <a:stretch>
                      <a:fillRect/>
                    </a:stretch>
                  </pic:blipFill>
                  <pic:spPr>
                    <a:xfrm>
                      <a:off x="0" y="0"/>
                      <a:ext cx="6479540" cy="631825"/>
                    </a:xfrm>
                    <a:prstGeom prst="rect">
                      <a:avLst/>
                    </a:prstGeom>
                  </pic:spPr>
                </pic:pic>
              </a:graphicData>
            </a:graphic>
          </wp:inline>
        </w:drawing>
      </w:r>
    </w:p>
    <w:p w14:paraId="192CCDB7" w14:textId="208DC736" w:rsidR="008C21B2" w:rsidRDefault="008C21B2" w:rsidP="008C21B2">
      <w:r w:rsidRPr="00A47CB0">
        <w:rPr>
          <w:b/>
          <w:bCs/>
        </w:rPr>
        <w:t>Critère :</w:t>
      </w:r>
      <w:r>
        <w:t xml:space="preserve"> </w:t>
      </w:r>
      <w:r w:rsidR="00B4490F" w:rsidRPr="00B4490F">
        <w:t>Critère 3.2. Dans chaque page web, le contraste entre la couleur du texte et la couleur de son arrière-plan est-il suffisamment élevé (hors cas particuliers) ?</w:t>
      </w:r>
    </w:p>
    <w:p w14:paraId="66DC92D9" w14:textId="3D83ABDC" w:rsidR="008C21B2" w:rsidRDefault="008C21B2" w:rsidP="008C21B2">
      <w:r w:rsidRPr="00A47CB0">
        <w:rPr>
          <w:b/>
          <w:bCs/>
        </w:rPr>
        <w:lastRenderedPageBreak/>
        <w:t>Problème utilisateur :</w:t>
      </w:r>
      <w:r>
        <w:t xml:space="preserve"> </w:t>
      </w:r>
      <w:r w:rsidR="00480248">
        <w:t>L</w:t>
      </w:r>
      <w:r w:rsidR="00480248" w:rsidRPr="00480248">
        <w:t>a dégradation de la lisibilité des contenus du fait de l’utilisation de contraste trop faible, touche un grand nombre d’utilisateurs dont la part augmente avec l’âge.</w:t>
      </w:r>
      <w:r w:rsidR="00581229">
        <w:t xml:space="preserve"> Les malvoyants ne pouvant percevoir certain</w:t>
      </w:r>
      <w:r w:rsidR="002B3885">
        <w:t>s</w:t>
      </w:r>
      <w:r w:rsidR="00581229">
        <w:t xml:space="preserve"> texte</w:t>
      </w:r>
      <w:r w:rsidR="002B3885">
        <w:t>s,</w:t>
      </w:r>
      <w:r w:rsidR="00581229">
        <w:t xml:space="preserve"> seront dans l’inca</w:t>
      </w:r>
      <w:r w:rsidR="002B3885">
        <w:t>pacité de lire ou interagir avec certains contenus.</w:t>
      </w:r>
    </w:p>
    <w:p w14:paraId="3134CD00" w14:textId="77777777" w:rsidR="008262A6" w:rsidRDefault="008C21B2" w:rsidP="008C21B2">
      <w:r w:rsidRPr="00A47CB0">
        <w:rPr>
          <w:b/>
          <w:bCs/>
        </w:rPr>
        <w:t>Solution :</w:t>
      </w:r>
    </w:p>
    <w:p w14:paraId="36FA7B37" w14:textId="1C50826F" w:rsidR="008C21B2" w:rsidRDefault="00BA405E" w:rsidP="00B84EDC">
      <w:pPr>
        <w:pStyle w:val="Paragraphedeliste"/>
        <w:numPr>
          <w:ilvl w:val="0"/>
          <w:numId w:val="2"/>
        </w:numPr>
      </w:pPr>
      <w:r>
        <w:t xml:space="preserve">Le marron </w:t>
      </w:r>
      <w:r w:rsidR="00DD2259">
        <w:t xml:space="preserve">dans </w:t>
      </w:r>
      <w:r w:rsidR="007174B6">
        <w:t>le</w:t>
      </w:r>
      <w:r w:rsidR="00F47FD4">
        <w:t xml:space="preserve"> pied de page</w:t>
      </w:r>
      <w:r w:rsidR="00DD2259">
        <w:t xml:space="preserve"> </w:t>
      </w:r>
      <w:r w:rsidRPr="00BA405E">
        <w:t>#7E796E</w:t>
      </w:r>
      <w:r>
        <w:t xml:space="preserve"> </w:t>
      </w:r>
      <w:r w:rsidR="0026271F">
        <w:t>peut être re</w:t>
      </w:r>
      <w:r w:rsidR="00E348F2">
        <w:t>m</w:t>
      </w:r>
      <w:r w:rsidR="0026271F">
        <w:t xml:space="preserve">placé par </w:t>
      </w:r>
      <w:r w:rsidR="0026271F" w:rsidRPr="0026271F">
        <w:t>#7E7665</w:t>
      </w:r>
    </w:p>
    <w:p w14:paraId="35E74C7E" w14:textId="3E709465" w:rsidR="003D57A1" w:rsidRDefault="003D57A1" w:rsidP="00B84EDC">
      <w:pPr>
        <w:pStyle w:val="Paragraphedeliste"/>
        <w:numPr>
          <w:ilvl w:val="0"/>
          <w:numId w:val="2"/>
        </w:numPr>
      </w:pPr>
      <w:r>
        <w:t xml:space="preserve">Le jaune </w:t>
      </w:r>
      <w:r w:rsidR="00F47FD4">
        <w:t xml:space="preserve">de la section « Pages fréquemment consultées » </w:t>
      </w:r>
      <w:r w:rsidR="00F01693" w:rsidRPr="00F01693">
        <w:t>#F7941D</w:t>
      </w:r>
      <w:r w:rsidR="00F01693">
        <w:t xml:space="preserve"> peut être remplacé par </w:t>
      </w:r>
      <w:r w:rsidR="00F01693" w:rsidRPr="00F01693">
        <w:t>#B95E06</w:t>
      </w:r>
    </w:p>
    <w:p w14:paraId="7FF9C03A" w14:textId="506D894D" w:rsidR="00D35704" w:rsidRDefault="00D35704" w:rsidP="00D35704">
      <w:pPr>
        <w:pStyle w:val="Paragrapheencadre"/>
      </w:pPr>
      <w:r>
        <w:t>Note : la couleur avec le contraste suffisant étant éloignée de la couleur initiale il peut être préférable de remplacer cette couleur par une autre couleur accessible de la charte graphique.</w:t>
      </w:r>
    </w:p>
    <w:p w14:paraId="1F7651CC" w14:textId="01D0F0B5" w:rsidR="008C21B2" w:rsidRDefault="008C21B2" w:rsidP="007D2154">
      <w:r w:rsidRPr="00A47CB0">
        <w:rPr>
          <w:b/>
          <w:bCs/>
        </w:rPr>
        <w:t>Impact :</w:t>
      </w:r>
      <w:r>
        <w:t xml:space="preserve"> </w:t>
      </w:r>
      <w:r w:rsidR="00186D60">
        <w:t>Fort</w:t>
      </w:r>
    </w:p>
    <w:p w14:paraId="47AEEF39" w14:textId="19A9A203" w:rsidR="00FE28BE" w:rsidRDefault="00FE28BE" w:rsidP="007D2154">
      <w:r w:rsidRPr="00FE28BE">
        <w:rPr>
          <w:b/>
          <w:bCs/>
        </w:rPr>
        <w:t>Complexité :</w:t>
      </w:r>
      <w:r>
        <w:t xml:space="preserve"> </w:t>
      </w:r>
      <w:r w:rsidR="00A810BF">
        <w:t>S</w:t>
      </w:r>
      <w:r>
        <w:t>imple</w:t>
      </w:r>
    </w:p>
    <w:p w14:paraId="632A6C60" w14:textId="0F7C8345" w:rsidR="00F32EC9" w:rsidRDefault="008714D1" w:rsidP="008714D1">
      <w:pPr>
        <w:pStyle w:val="Titre4"/>
      </w:pPr>
      <w:r>
        <w:t>Information structurée par l’utilisation de titres</w:t>
      </w:r>
    </w:p>
    <w:p w14:paraId="777F8EEA" w14:textId="1D50D05E" w:rsidR="008714D1" w:rsidRDefault="008714D1" w:rsidP="008714D1">
      <w:r w:rsidRPr="00A47CB0">
        <w:rPr>
          <w:b/>
          <w:bCs/>
        </w:rPr>
        <w:t>Critère :</w:t>
      </w:r>
      <w:r>
        <w:t xml:space="preserve"> </w:t>
      </w:r>
      <w:r w:rsidR="00EF77A3" w:rsidRPr="00EF77A3">
        <w:t>Critère 9.1. Dans chaque page web, l’information est-elle structurée par l’utilisation appropriée de titres ?</w:t>
      </w:r>
    </w:p>
    <w:p w14:paraId="108EC30A" w14:textId="7A744B29" w:rsidR="008714D1" w:rsidRDefault="008714D1" w:rsidP="00EF77A3">
      <w:r w:rsidRPr="00A47CB0">
        <w:rPr>
          <w:b/>
          <w:bCs/>
        </w:rPr>
        <w:t>Problème utilisateur :</w:t>
      </w:r>
      <w:r>
        <w:t xml:space="preserve"> </w:t>
      </w:r>
      <w:r w:rsidR="005E6BC5">
        <w:t xml:space="preserve">Lorsque les contenus ne sont pas correctement hiérarchisés par des titres, </w:t>
      </w:r>
      <w:r w:rsidR="00C54851" w:rsidRPr="00C54851">
        <w:t>les aveugles et les grands malvoyants peuvent rencontrer des difficultés à comprendre et retrouver de l’information dans le contenu.</w:t>
      </w:r>
    </w:p>
    <w:p w14:paraId="5A746FDC" w14:textId="63D4F7D5" w:rsidR="00E03CCF" w:rsidRDefault="003E58F1" w:rsidP="00EF77A3">
      <w:r>
        <w:t>Les titres de la page sont tous au même niveau.</w:t>
      </w:r>
    </w:p>
    <w:p w14:paraId="4FDD0191" w14:textId="3C991FE2" w:rsidR="008714D1" w:rsidRDefault="008714D1" w:rsidP="008714D1">
      <w:r w:rsidRPr="00A47CB0">
        <w:rPr>
          <w:b/>
          <w:bCs/>
        </w:rPr>
        <w:t>Solution :</w:t>
      </w:r>
      <w:r>
        <w:t xml:space="preserve"> </w:t>
      </w:r>
      <w:r w:rsidR="003E58F1">
        <w:t xml:space="preserve">Les titres </w:t>
      </w:r>
      <w:r w:rsidR="006869F0">
        <w:t>« </w:t>
      </w:r>
      <w:r w:rsidR="006869F0" w:rsidRPr="006869F0">
        <w:t>Accès direct</w:t>
      </w:r>
      <w:r w:rsidR="006869F0">
        <w:t> » et « </w:t>
      </w:r>
      <w:r w:rsidR="006869F0" w:rsidRPr="006869F0">
        <w:t>Pages fréquemment consultées</w:t>
      </w:r>
      <w:r w:rsidR="006869F0">
        <w:t> » doivent être de niveau 2.</w:t>
      </w:r>
    </w:p>
    <w:p w14:paraId="5968FB64" w14:textId="72A204A7" w:rsidR="00E91D3F" w:rsidRDefault="00E91D3F" w:rsidP="008714D1">
      <w:r>
        <w:t>Le carrousel des actualités ne possède pas de titre</w:t>
      </w:r>
      <w:r w:rsidR="00411F29">
        <w:t xml:space="preserve">, L’idéal serait d’ajouter un titre visible </w:t>
      </w:r>
      <w:r w:rsidR="00AF09C1">
        <w:t>mais il est aussi possible d’ajouter un titre caché</w:t>
      </w:r>
      <w:r w:rsidR="00F96334">
        <w:t xml:space="preserve"> visuellement</w:t>
      </w:r>
      <w:r w:rsidR="00AF09C1">
        <w:t xml:space="preserve"> mais affiché pour les </w:t>
      </w:r>
      <w:r w:rsidR="00AD2126">
        <w:t xml:space="preserve">technologies d’assistance. Voir la note technique sur </w:t>
      </w:r>
      <w:r w:rsidR="008E6FEB">
        <w:t>« </w:t>
      </w:r>
      <w:hyperlink w:anchor="_Comment_cacher_un_1" w:history="1">
        <w:r w:rsidR="008E6FEB" w:rsidRPr="00A7179C">
          <w:rPr>
            <w:rStyle w:val="Lienhypertexte"/>
          </w:rPr>
          <w:t>C</w:t>
        </w:r>
        <w:r w:rsidR="00AD2126" w:rsidRPr="00A7179C">
          <w:rPr>
            <w:rStyle w:val="Lienhypertexte"/>
          </w:rPr>
          <w:t>omment cach</w:t>
        </w:r>
        <w:r w:rsidR="008E6FEB" w:rsidRPr="00A7179C">
          <w:rPr>
            <w:rStyle w:val="Lienhypertexte"/>
          </w:rPr>
          <w:t>er</w:t>
        </w:r>
        <w:r w:rsidR="00AD2126" w:rsidRPr="00A7179C">
          <w:rPr>
            <w:rStyle w:val="Lienhypertexte"/>
          </w:rPr>
          <w:t xml:space="preserve"> un texte visuellem</w:t>
        </w:r>
        <w:r w:rsidR="00FB034E" w:rsidRPr="00A7179C">
          <w:rPr>
            <w:rStyle w:val="Lienhypertexte"/>
          </w:rPr>
          <w:t>ent mais lisible par les technologies d’assistance</w:t>
        </w:r>
        <w:r w:rsidR="008E6FEB" w:rsidRPr="00A7179C">
          <w:rPr>
            <w:rStyle w:val="Lienhypertexte"/>
          </w:rPr>
          <w:t> ?</w:t>
        </w:r>
      </w:hyperlink>
      <w:r w:rsidR="008E6FEB">
        <w:t> »</w:t>
      </w:r>
      <w:r w:rsidR="00FB034E">
        <w:t>.</w:t>
      </w:r>
    </w:p>
    <w:p w14:paraId="1B351E72" w14:textId="06A394C1" w:rsidR="0018672F" w:rsidRDefault="0018672F" w:rsidP="008714D1">
      <w:r w:rsidRPr="00A47CB0">
        <w:rPr>
          <w:b/>
          <w:bCs/>
        </w:rPr>
        <w:t>Impact :</w:t>
      </w:r>
      <w:r>
        <w:t xml:space="preserve"> </w:t>
      </w:r>
      <w:r w:rsidR="003C5BA0">
        <w:t>Fort</w:t>
      </w:r>
    </w:p>
    <w:p w14:paraId="4C8E5281" w14:textId="22AB141C" w:rsidR="00FE28BE" w:rsidRDefault="00FE28BE" w:rsidP="008714D1">
      <w:r w:rsidRPr="00FE28BE">
        <w:rPr>
          <w:b/>
          <w:bCs/>
        </w:rPr>
        <w:t>Complexité :</w:t>
      </w:r>
      <w:r>
        <w:t xml:space="preserve"> </w:t>
      </w:r>
      <w:r w:rsidR="00A810BF">
        <w:t>S</w:t>
      </w:r>
      <w:r>
        <w:t>imple</w:t>
      </w:r>
    </w:p>
    <w:p w14:paraId="36C4B673" w14:textId="76AB8713" w:rsidR="008714D1" w:rsidRDefault="006F574A" w:rsidP="0023627C">
      <w:pPr>
        <w:pStyle w:val="Paragrapheencadre"/>
      </w:pPr>
      <w:r>
        <w:lastRenderedPageBreak/>
        <w:t>Note 1 : L’utilisation multiple d</w:t>
      </w:r>
      <w:r w:rsidR="0023627C">
        <w:t>e</w:t>
      </w:r>
      <w:r>
        <w:t xml:space="preserve"> titre</w:t>
      </w:r>
      <w:r w:rsidR="0023627C">
        <w:t>s</w:t>
      </w:r>
      <w:r>
        <w:t xml:space="preserve"> de niveau 1 n’est pas une non</w:t>
      </w:r>
      <w:r w:rsidR="0023627C">
        <w:t>-</w:t>
      </w:r>
      <w:r>
        <w:t>conformité</w:t>
      </w:r>
      <w:r w:rsidR="0023627C">
        <w:t xml:space="preserve"> cependant la hiérarchie doit rester logique.</w:t>
      </w:r>
    </w:p>
    <w:p w14:paraId="462D81B0" w14:textId="18CEDBB8" w:rsidR="00A47CB0" w:rsidRDefault="00E56741" w:rsidP="00E56741">
      <w:pPr>
        <w:pStyle w:val="Titre3"/>
      </w:pPr>
      <w:r>
        <w:t xml:space="preserve">Carrousel </w:t>
      </w:r>
      <w:r w:rsidR="008B245E">
        <w:t>des actualités</w:t>
      </w:r>
    </w:p>
    <w:p w14:paraId="0F3EA4BB" w14:textId="72DE21C8" w:rsidR="00F244C4" w:rsidRPr="00F244C4" w:rsidRDefault="00185822" w:rsidP="00B83774">
      <w:pPr>
        <w:pStyle w:val="Paragrapheencadre"/>
      </w:pPr>
      <w:r>
        <w:t xml:space="preserve">Note : le carrousel est une interface riche complexe qui représente une difficulté </w:t>
      </w:r>
      <w:r w:rsidR="002B71E8">
        <w:t>d</w:t>
      </w:r>
      <w:r w:rsidR="003E76AF">
        <w:t xml:space="preserve">’interaction </w:t>
      </w:r>
      <w:r>
        <w:t xml:space="preserve">pour les utilisateurs. Les corrections ci-après permettent d’être conforme au RGAA cependant nous vous conseillons </w:t>
      </w:r>
      <w:r w:rsidR="003E76AF">
        <w:t>dans un souci d’amélioration de l’accessibilité</w:t>
      </w:r>
      <w:r w:rsidR="005947C8">
        <w:t>,</w:t>
      </w:r>
      <w:r w:rsidR="003E76AF">
        <w:t xml:space="preserve"> de recourir </w:t>
      </w:r>
      <w:r w:rsidR="00B83774">
        <w:t xml:space="preserve">au </w:t>
      </w:r>
      <w:hyperlink w:anchor="_Gabarit_de_conception_1" w:history="1">
        <w:r w:rsidR="00B83774" w:rsidRPr="00B83774">
          <w:rPr>
            <w:rStyle w:val="Lienhypertexte"/>
          </w:rPr>
          <w:t>gabarit de conception ARIA du Carrousel</w:t>
        </w:r>
      </w:hyperlink>
      <w:r w:rsidR="00B83774">
        <w:t>.</w:t>
      </w:r>
    </w:p>
    <w:p w14:paraId="4291CF80" w14:textId="4AF518D2" w:rsidR="00D26897" w:rsidRPr="00D26897" w:rsidRDefault="00D26897" w:rsidP="00D26897">
      <w:pPr>
        <w:pStyle w:val="Titre4"/>
      </w:pPr>
      <w:r>
        <w:t>Liens explicites</w:t>
      </w:r>
    </w:p>
    <w:p w14:paraId="7315EE60" w14:textId="36BB5709" w:rsidR="00A47CB0" w:rsidRDefault="00A47CB0" w:rsidP="00A47CB0">
      <w:r w:rsidRPr="00A47CB0">
        <w:rPr>
          <w:b/>
          <w:bCs/>
        </w:rPr>
        <w:t>Critère :</w:t>
      </w:r>
      <w:r>
        <w:t xml:space="preserve"> </w:t>
      </w:r>
      <w:r w:rsidR="007E4264" w:rsidRPr="007E4264">
        <w:t>Critère 6.1. Chaque lien est-il explicite (hors cas particuliers) ?</w:t>
      </w:r>
    </w:p>
    <w:p w14:paraId="0992D084" w14:textId="48503861" w:rsidR="002A24A8" w:rsidRDefault="00A47CB0" w:rsidP="002A24A8">
      <w:r w:rsidRPr="00A47CB0">
        <w:rPr>
          <w:b/>
          <w:bCs/>
        </w:rPr>
        <w:t>Problème utilisateur :</w:t>
      </w:r>
      <w:r>
        <w:t xml:space="preserve"> </w:t>
      </w:r>
      <w:r w:rsidR="00954A6C">
        <w:t>L</w:t>
      </w:r>
      <w:r w:rsidR="002A24A8">
        <w:t>es aveugles et grands malvoyants qui accèdent au contenu par l’intermédiaire d’un lecteur d’écran et la plupart déficients visuels ne peuvent pas voir l’ensemble des contenus et de la page. Dans ce contexte en l’absence d’intitulé de lien explicite ou en présence de liens sans intitulé, ces utilisateurs peuvent être dans l’incapacité d’utiliser les contenus faute de pouvoir déterminer les actions associées aux liens.</w:t>
      </w:r>
    </w:p>
    <w:p w14:paraId="60560117" w14:textId="029D4E20" w:rsidR="002A24A8" w:rsidRDefault="002A24A8" w:rsidP="002A24A8">
      <w:r>
        <w:t>Les handicapés moteurs, naviguant à la voix, en l’absence d’intitulés explicites peuvent devoir réaliser beaucoup d’action pour tester les liens ce qui peut rendre l’utilisation de la page excessivement complexe.</w:t>
      </w:r>
    </w:p>
    <w:p w14:paraId="67CAE61B" w14:textId="17495ABB" w:rsidR="00A703F5" w:rsidRDefault="00101A10" w:rsidP="00A703F5">
      <w:pPr>
        <w:pStyle w:val="Paragrapheencadre"/>
      </w:pPr>
      <w:r>
        <w:t>Quand un lien n’a pour contenu qu’une image, l’intitulé du lien est l’alternative de l’image.</w:t>
      </w:r>
      <w:r w:rsidR="00E4310E">
        <w:t xml:space="preserve"> </w:t>
      </w:r>
      <w:r w:rsidR="00571A2C">
        <w:t xml:space="preserve">Actuellement les intitulés de liens ne sont pas explicites </w:t>
      </w:r>
      <w:r w:rsidR="004042D2">
        <w:t xml:space="preserve">car ils sont construits </w:t>
      </w:r>
      <w:r w:rsidR="00BD69A8">
        <w:t>ainsi « </w:t>
      </w:r>
      <w:r w:rsidR="00D23ECD" w:rsidRPr="00D23ECD">
        <w:t>Lien vers https://www.cprpsncf.fr/vaccination-covid-19</w:t>
      </w:r>
      <w:r w:rsidR="00BD69A8">
        <w:t> ».</w:t>
      </w:r>
    </w:p>
    <w:p w14:paraId="26E18E3D" w14:textId="62CAAA2D" w:rsidR="00A47CB0" w:rsidRDefault="00A47CB0" w:rsidP="00BD69A8">
      <w:r w:rsidRPr="00A47CB0">
        <w:rPr>
          <w:b/>
          <w:bCs/>
        </w:rPr>
        <w:t>Solution :</w:t>
      </w:r>
      <w:r>
        <w:t xml:space="preserve"> </w:t>
      </w:r>
      <w:r w:rsidR="0064095C">
        <w:t xml:space="preserve">Dans un cadre général </w:t>
      </w:r>
      <w:r w:rsidR="00187D64">
        <w:t xml:space="preserve">pour que le lien soit explicite, </w:t>
      </w:r>
      <w:r w:rsidR="0064095C">
        <w:t>il faudrait indiquer le titre de l’article dans l’alternative de l’image</w:t>
      </w:r>
      <w:r w:rsidR="00A803CD">
        <w:t>, ici « </w:t>
      </w:r>
      <w:r w:rsidR="00D23ECD">
        <w:t>Vaccination COVID 19</w:t>
      </w:r>
      <w:r w:rsidR="00CA6F22">
        <w:t> »</w:t>
      </w:r>
      <w:r w:rsidR="00A803CD">
        <w:t xml:space="preserve"> Cependant le critère 1.8 ci-après invalide l’image en elle-même</w:t>
      </w:r>
      <w:r w:rsidR="00A9669E">
        <w:t xml:space="preserve"> et cette solution n’est pas envisageable. Voir section ci-après.</w:t>
      </w:r>
    </w:p>
    <w:p w14:paraId="41B2ACF3" w14:textId="5B503609" w:rsidR="00A47CB0" w:rsidRDefault="00A47CB0" w:rsidP="00A47CB0">
      <w:r w:rsidRPr="00A47CB0">
        <w:rPr>
          <w:b/>
          <w:bCs/>
        </w:rPr>
        <w:t>Impact :</w:t>
      </w:r>
      <w:r>
        <w:t xml:space="preserve"> </w:t>
      </w:r>
      <w:r w:rsidR="00954A6C">
        <w:t>M</w:t>
      </w:r>
      <w:r w:rsidR="00BD69A8">
        <w:t>ajeur</w:t>
      </w:r>
    </w:p>
    <w:p w14:paraId="2F35D096" w14:textId="66DBBA44" w:rsidR="001C67B5" w:rsidRDefault="001C67B5" w:rsidP="00A47CB0">
      <w:r w:rsidRPr="00FE28BE">
        <w:rPr>
          <w:b/>
          <w:bCs/>
        </w:rPr>
        <w:t>Complexité :</w:t>
      </w:r>
      <w:r>
        <w:t xml:space="preserve"> </w:t>
      </w:r>
      <w:r w:rsidR="00A810BF">
        <w:t>M</w:t>
      </w:r>
      <w:r>
        <w:t>odérée</w:t>
      </w:r>
    </w:p>
    <w:p w14:paraId="72F6358E" w14:textId="77777777" w:rsidR="004707A8" w:rsidRDefault="004707A8">
      <w:pPr>
        <w:spacing w:line="259" w:lineRule="auto"/>
        <w:rPr>
          <w:rFonts w:ascii="Arial Narrow" w:eastAsiaTheme="majorEastAsia" w:hAnsi="Arial Narrow" w:cstheme="majorBidi"/>
          <w:b/>
          <w:i/>
          <w:iCs/>
          <w:color w:val="C00000"/>
          <w:sz w:val="28"/>
        </w:rPr>
      </w:pPr>
      <w:r>
        <w:lastRenderedPageBreak/>
        <w:br w:type="page"/>
      </w:r>
    </w:p>
    <w:p w14:paraId="4226752E" w14:textId="432EBC2F" w:rsidR="00D26897" w:rsidRDefault="000569AA" w:rsidP="000569AA">
      <w:pPr>
        <w:pStyle w:val="Titre4"/>
      </w:pPr>
      <w:r>
        <w:lastRenderedPageBreak/>
        <w:t>Image texte</w:t>
      </w:r>
    </w:p>
    <w:p w14:paraId="49829854" w14:textId="58DA806B" w:rsidR="000569AA" w:rsidRDefault="000569AA" w:rsidP="000569AA">
      <w:r w:rsidRPr="00A47CB0">
        <w:rPr>
          <w:b/>
          <w:bCs/>
        </w:rPr>
        <w:t>Critère :</w:t>
      </w:r>
      <w:r>
        <w:t xml:space="preserve"> </w:t>
      </w:r>
      <w:r w:rsidR="00A016AD" w:rsidRPr="00A016AD">
        <w:t>Critère 1.8. Chaque image texte porteuse d’information, en l’absence d’un mécanisme de remplacement, doit si possible être remplacée par du texte stylé. Cette règle est-elle respectée (hors cas particuliers) ?</w:t>
      </w:r>
    </w:p>
    <w:p w14:paraId="456F5E79" w14:textId="661033F6" w:rsidR="000569AA" w:rsidRDefault="000569AA" w:rsidP="00A016AD">
      <w:r w:rsidRPr="00A47CB0">
        <w:rPr>
          <w:b/>
          <w:bCs/>
        </w:rPr>
        <w:t>Problème utilisateur :</w:t>
      </w:r>
      <w:r>
        <w:t xml:space="preserve"> </w:t>
      </w:r>
      <w:r w:rsidR="00BF37DB" w:rsidRPr="00BF37DB">
        <w:t>Les déficients visuels vont avoir de grandes difficultés à lire des textes en images, car ils ne pourront pas agrandir les textes par exemple.</w:t>
      </w:r>
    </w:p>
    <w:p w14:paraId="5C8817C1" w14:textId="731F2632" w:rsidR="000569AA" w:rsidRDefault="000569AA" w:rsidP="000569AA">
      <w:r w:rsidRPr="00A47CB0">
        <w:rPr>
          <w:b/>
          <w:bCs/>
        </w:rPr>
        <w:t>Solution :</w:t>
      </w:r>
      <w:r>
        <w:t xml:space="preserve"> </w:t>
      </w:r>
      <w:r w:rsidR="0028787B">
        <w:t xml:space="preserve">Les images du carrousel peuvent être stylées à l’aide des feuilles de styles CSS. </w:t>
      </w:r>
      <w:r w:rsidR="00361719">
        <w:t xml:space="preserve">Il est donc nécessaire de créer une structure HTML sémantique correcte </w:t>
      </w:r>
      <w:r w:rsidR="007C5716">
        <w:t>et de styl</w:t>
      </w:r>
      <w:r w:rsidR="00876D1A">
        <w:t>er</w:t>
      </w:r>
      <w:r w:rsidR="007C5716">
        <w:t xml:space="preserve"> avec CSS. Voici une proposition de structure</w:t>
      </w:r>
      <w:r w:rsidR="003D0C8C">
        <w:t xml:space="preserve"> pour chaque article.</w:t>
      </w:r>
    </w:p>
    <w:p w14:paraId="70FC06FD" w14:textId="77777777" w:rsidR="004707A8" w:rsidRPr="00FE1686" w:rsidRDefault="004707A8" w:rsidP="004707A8">
      <w:pPr>
        <w:pStyle w:val="Code"/>
      </w:pPr>
      <w:r w:rsidRPr="00FE1686">
        <w:t>&lt;li&gt;</w:t>
      </w:r>
    </w:p>
    <w:p w14:paraId="0FA5193D" w14:textId="77777777" w:rsidR="004707A8" w:rsidRPr="00FE1686" w:rsidRDefault="004707A8" w:rsidP="004707A8">
      <w:pPr>
        <w:pStyle w:val="Code"/>
      </w:pPr>
      <w:r w:rsidRPr="00FE1686">
        <w:t xml:space="preserve">    &lt;article&gt;</w:t>
      </w:r>
    </w:p>
    <w:p w14:paraId="4BC6006B" w14:textId="77777777" w:rsidR="004707A8" w:rsidRPr="005975FF" w:rsidRDefault="004707A8" w:rsidP="004707A8">
      <w:pPr>
        <w:pStyle w:val="Code"/>
        <w:rPr>
          <w:lang w:val="en-GB"/>
        </w:rPr>
      </w:pPr>
      <w:r w:rsidRPr="00FE1686">
        <w:t xml:space="preserve">        </w:t>
      </w:r>
      <w:r w:rsidRPr="005975FF">
        <w:rPr>
          <w:lang w:val="en-GB"/>
        </w:rPr>
        <w:t>&lt;picture&gt;</w:t>
      </w:r>
    </w:p>
    <w:p w14:paraId="060AD8C0" w14:textId="77777777" w:rsidR="004707A8" w:rsidRPr="00541E72" w:rsidRDefault="004707A8" w:rsidP="004707A8">
      <w:pPr>
        <w:pStyle w:val="Code"/>
        <w:rPr>
          <w:lang w:val="en-US"/>
        </w:rPr>
      </w:pPr>
      <w:r w:rsidRPr="005975FF">
        <w:rPr>
          <w:lang w:val="en-GB"/>
        </w:rPr>
        <w:t xml:space="preserve">            </w:t>
      </w:r>
      <w:r w:rsidRPr="00541E72">
        <w:rPr>
          <w:lang w:val="en-US"/>
        </w:rPr>
        <w:t>&lt;</w:t>
      </w:r>
      <w:proofErr w:type="spellStart"/>
      <w:r w:rsidRPr="00541E72">
        <w:rPr>
          <w:lang w:val="en-US"/>
        </w:rPr>
        <w:t>img</w:t>
      </w:r>
      <w:proofErr w:type="spellEnd"/>
      <w:r w:rsidRPr="00541E72">
        <w:rPr>
          <w:lang w:val="en-US"/>
        </w:rPr>
        <w:t xml:space="preserve"> </w:t>
      </w:r>
      <w:proofErr w:type="spellStart"/>
      <w:r w:rsidRPr="00541E72">
        <w:rPr>
          <w:lang w:val="en-US"/>
        </w:rPr>
        <w:t>src</w:t>
      </w:r>
      <w:proofErr w:type="spellEnd"/>
      <w:r w:rsidRPr="00541E72">
        <w:rPr>
          <w:lang w:val="en-US"/>
        </w:rPr>
        <w:t>="..." alt=""&gt;</w:t>
      </w:r>
    </w:p>
    <w:p w14:paraId="6929E2FD" w14:textId="77777777" w:rsidR="004707A8" w:rsidRPr="00234961" w:rsidRDefault="004707A8" w:rsidP="004707A8">
      <w:pPr>
        <w:pStyle w:val="Code"/>
        <w:rPr>
          <w:lang w:val="en-GB"/>
        </w:rPr>
      </w:pPr>
      <w:r w:rsidRPr="00541E72">
        <w:rPr>
          <w:lang w:val="en-US"/>
        </w:rPr>
        <w:t xml:space="preserve">        </w:t>
      </w:r>
      <w:r w:rsidRPr="00234961">
        <w:rPr>
          <w:lang w:val="en-GB"/>
        </w:rPr>
        <w:t>&lt;/picture&gt;</w:t>
      </w:r>
    </w:p>
    <w:p w14:paraId="06F5E851" w14:textId="77777777" w:rsidR="004707A8" w:rsidRPr="004707A8" w:rsidRDefault="004707A8" w:rsidP="004707A8">
      <w:pPr>
        <w:pStyle w:val="Code"/>
        <w:rPr>
          <w:lang w:val="en-GB"/>
        </w:rPr>
      </w:pPr>
      <w:r w:rsidRPr="00234961">
        <w:rPr>
          <w:lang w:val="en-GB"/>
        </w:rPr>
        <w:t xml:space="preserve">        </w:t>
      </w:r>
      <w:r w:rsidRPr="004707A8">
        <w:rPr>
          <w:lang w:val="en-GB"/>
        </w:rPr>
        <w:t>&lt;div&gt;</w:t>
      </w:r>
    </w:p>
    <w:p w14:paraId="22DE2E30" w14:textId="77777777" w:rsidR="004707A8" w:rsidRPr="004707A8" w:rsidRDefault="004707A8" w:rsidP="004707A8">
      <w:pPr>
        <w:pStyle w:val="Code"/>
        <w:rPr>
          <w:lang w:val="en-GB"/>
        </w:rPr>
      </w:pPr>
      <w:r w:rsidRPr="004707A8">
        <w:rPr>
          <w:lang w:val="en-GB"/>
        </w:rPr>
        <w:t xml:space="preserve">            &lt;h3&gt;&lt;a </w:t>
      </w:r>
      <w:proofErr w:type="spellStart"/>
      <w:r w:rsidRPr="004707A8">
        <w:rPr>
          <w:lang w:val="en-GB"/>
        </w:rPr>
        <w:t>href</w:t>
      </w:r>
      <w:proofErr w:type="spellEnd"/>
      <w:r w:rsidRPr="004707A8">
        <w:rPr>
          <w:lang w:val="en-GB"/>
        </w:rPr>
        <w:t>=""&gt;Vaccination COVID-19&lt;/a&gt;&lt;/h3&gt;</w:t>
      </w:r>
    </w:p>
    <w:p w14:paraId="409EBB35" w14:textId="77777777" w:rsidR="004707A8" w:rsidRDefault="004707A8" w:rsidP="004707A8">
      <w:pPr>
        <w:pStyle w:val="Code"/>
      </w:pPr>
      <w:r w:rsidRPr="004707A8">
        <w:rPr>
          <w:lang w:val="en-GB"/>
        </w:rPr>
        <w:t xml:space="preserve">            </w:t>
      </w:r>
      <w:r>
        <w:t xml:space="preserve">&lt;p&gt;Alias </w:t>
      </w:r>
      <w:proofErr w:type="spellStart"/>
      <w:r>
        <w:t>doloribus</w:t>
      </w:r>
      <w:proofErr w:type="spellEnd"/>
      <w:r>
        <w:t xml:space="preserve"> </w:t>
      </w:r>
      <w:proofErr w:type="spellStart"/>
      <w:r>
        <w:t>porro</w:t>
      </w:r>
      <w:proofErr w:type="spellEnd"/>
      <w:r>
        <w:t xml:space="preserve"> </w:t>
      </w:r>
      <w:proofErr w:type="spellStart"/>
      <w:r>
        <w:t>recusandae</w:t>
      </w:r>
      <w:proofErr w:type="spellEnd"/>
      <w:r>
        <w:t xml:space="preserve"> </w:t>
      </w:r>
      <w:proofErr w:type="spellStart"/>
      <w:r>
        <w:t>repellat</w:t>
      </w:r>
      <w:proofErr w:type="spellEnd"/>
      <w:r>
        <w:t xml:space="preserve"> </w:t>
      </w:r>
      <w:proofErr w:type="spellStart"/>
      <w:r>
        <w:t>saepe</w:t>
      </w:r>
      <w:proofErr w:type="spellEnd"/>
      <w:r>
        <w:t xml:space="preserve"> </w:t>
      </w:r>
      <w:proofErr w:type="spellStart"/>
      <w:r>
        <w:t>similique</w:t>
      </w:r>
      <w:proofErr w:type="spellEnd"/>
      <w:r>
        <w:t>!&lt;/p&gt;</w:t>
      </w:r>
    </w:p>
    <w:p w14:paraId="2480BCF1" w14:textId="77777777" w:rsidR="004707A8" w:rsidRDefault="004707A8" w:rsidP="004707A8">
      <w:pPr>
        <w:pStyle w:val="Code"/>
      </w:pPr>
      <w:r>
        <w:t xml:space="preserve">            &lt;p&gt;08/01/2021&lt;/p&gt;</w:t>
      </w:r>
    </w:p>
    <w:p w14:paraId="79DD3779" w14:textId="77777777" w:rsidR="004707A8" w:rsidRDefault="004707A8" w:rsidP="004707A8">
      <w:pPr>
        <w:pStyle w:val="Code"/>
      </w:pPr>
      <w:r>
        <w:t xml:space="preserve">        &lt;/div&gt;</w:t>
      </w:r>
    </w:p>
    <w:p w14:paraId="36A61990" w14:textId="77777777" w:rsidR="004707A8" w:rsidRDefault="004707A8" w:rsidP="004707A8">
      <w:pPr>
        <w:pStyle w:val="Code"/>
      </w:pPr>
      <w:r>
        <w:t xml:space="preserve">    &lt;/article&gt;</w:t>
      </w:r>
    </w:p>
    <w:p w14:paraId="6D8CF866" w14:textId="49E38B46" w:rsidR="003D0C8C" w:rsidRDefault="004707A8" w:rsidP="004707A8">
      <w:pPr>
        <w:pStyle w:val="Code"/>
      </w:pPr>
      <w:r>
        <w:t>&lt;/li&gt;</w:t>
      </w:r>
    </w:p>
    <w:p w14:paraId="1C7D5645" w14:textId="63B66512" w:rsidR="00E84DE7" w:rsidRDefault="00E84DE7" w:rsidP="00220967">
      <w:pPr>
        <w:pStyle w:val="Listepuces"/>
      </w:pPr>
      <w:r>
        <w:t xml:space="preserve">Une liste pour </w:t>
      </w:r>
      <w:r w:rsidR="00220967">
        <w:t>informer l’utilisateur sur le nombre d’éléments dans le carrousel.</w:t>
      </w:r>
    </w:p>
    <w:p w14:paraId="6750610B" w14:textId="2DBB134E" w:rsidR="00220967" w:rsidRDefault="00220967" w:rsidP="00220967">
      <w:pPr>
        <w:pStyle w:val="Listepuces"/>
      </w:pPr>
      <w:r>
        <w:t xml:space="preserve">Un article pour </w:t>
      </w:r>
      <w:r w:rsidR="00444E30">
        <w:t>respecter la sémantique</w:t>
      </w:r>
      <w:r w:rsidR="007B6756">
        <w:t>.</w:t>
      </w:r>
    </w:p>
    <w:p w14:paraId="25AE7074" w14:textId="7CE06B7A" w:rsidR="002234D4" w:rsidRDefault="00444E30" w:rsidP="002234D4">
      <w:pPr>
        <w:pStyle w:val="Listepuces"/>
      </w:pPr>
      <w:r>
        <w:t xml:space="preserve">Une image </w:t>
      </w:r>
      <w:r w:rsidR="002234D4">
        <w:t>qui devra être purement illustrative</w:t>
      </w:r>
      <w:r w:rsidR="00876D1A">
        <w:t xml:space="preserve"> (important pour respecter le critère 10.3)</w:t>
      </w:r>
      <w:r w:rsidR="007B6756">
        <w:t>.</w:t>
      </w:r>
    </w:p>
    <w:p w14:paraId="6FE12321" w14:textId="488826D9" w:rsidR="002234D4" w:rsidRDefault="005C5712" w:rsidP="002234D4">
      <w:pPr>
        <w:pStyle w:val="Listepuces"/>
      </w:pPr>
      <w:r>
        <w:t>Un titre avec un lien</w:t>
      </w:r>
      <w:r w:rsidR="00C13AFC">
        <w:t>, la zone de lien peut être agrandie en CSS</w:t>
      </w:r>
      <w:r w:rsidR="007B6756">
        <w:t>.</w:t>
      </w:r>
    </w:p>
    <w:p w14:paraId="203D7CF8" w14:textId="2A4732AB" w:rsidR="005C5712" w:rsidRDefault="005C5712" w:rsidP="002234D4">
      <w:pPr>
        <w:pStyle w:val="Listepuces"/>
      </w:pPr>
      <w:r>
        <w:t>Un paragraphe pour le chapeau</w:t>
      </w:r>
      <w:r w:rsidR="00D22D6E">
        <w:t xml:space="preserve"> et la date</w:t>
      </w:r>
      <w:r w:rsidR="007B6756">
        <w:t>.</w:t>
      </w:r>
    </w:p>
    <w:p w14:paraId="472337D0" w14:textId="083C60E6" w:rsidR="000569AA" w:rsidRDefault="000569AA" w:rsidP="000569AA">
      <w:r w:rsidRPr="00A47CB0">
        <w:rPr>
          <w:b/>
          <w:bCs/>
        </w:rPr>
        <w:t>Impact :</w:t>
      </w:r>
      <w:r>
        <w:t xml:space="preserve"> </w:t>
      </w:r>
      <w:r w:rsidR="00954A6C">
        <w:t>M</w:t>
      </w:r>
      <w:r>
        <w:t>ajeur</w:t>
      </w:r>
    </w:p>
    <w:p w14:paraId="0F5E1E97" w14:textId="1FA248DC" w:rsidR="001C67B5" w:rsidRDefault="001C67B5" w:rsidP="000569AA">
      <w:r w:rsidRPr="00FE28BE">
        <w:rPr>
          <w:b/>
          <w:bCs/>
        </w:rPr>
        <w:t>Complexité :</w:t>
      </w:r>
      <w:r>
        <w:t xml:space="preserve"> </w:t>
      </w:r>
      <w:r w:rsidR="00A810BF">
        <w:t>C</w:t>
      </w:r>
      <w:r>
        <w:t>omplexe</w:t>
      </w:r>
    </w:p>
    <w:p w14:paraId="402FD162" w14:textId="1736A004" w:rsidR="00B60F54" w:rsidRDefault="00B60F54" w:rsidP="00B60F54">
      <w:pPr>
        <w:pStyle w:val="Paragrapheencadre"/>
      </w:pPr>
      <w:r>
        <w:t xml:space="preserve">Note 1 : Cela ne rentre pas dans la conformité cependant il est conseillé d’utiliser la balise </w:t>
      </w:r>
      <w:r w:rsidRPr="00C029F7">
        <w:rPr>
          <w:rStyle w:val="Codeenligne"/>
        </w:rPr>
        <w:t>&lt;article&gt;</w:t>
      </w:r>
      <w:r>
        <w:t xml:space="preserve"> pour structurer </w:t>
      </w:r>
      <w:r w:rsidR="004E25A3">
        <w:t>des éléments de contenu</w:t>
      </w:r>
      <w:r w:rsidR="00C029F7">
        <w:t>s</w:t>
      </w:r>
      <w:r w:rsidR="004E25A3">
        <w:t xml:space="preserve"> autonomes.</w:t>
      </w:r>
    </w:p>
    <w:p w14:paraId="25A56656" w14:textId="2126D133" w:rsidR="009A372A" w:rsidRDefault="009A372A" w:rsidP="002A7EA6">
      <w:pPr>
        <w:pStyle w:val="Paragrapheencadre"/>
      </w:pPr>
      <w:r>
        <w:t xml:space="preserve">Note 2 : La balise &lt;li&gt; est utilisée pour satisfaire le critère </w:t>
      </w:r>
      <w:r w:rsidR="00AB7B97">
        <w:t xml:space="preserve">9.3, voir la rubrique </w:t>
      </w:r>
      <w:r w:rsidR="002A7EA6">
        <w:t>« </w:t>
      </w:r>
      <w:hyperlink w:anchor="_Structuration_des_éléments_1" w:history="1">
        <w:r w:rsidR="002A7EA6" w:rsidRPr="002A7EA6">
          <w:rPr>
            <w:rStyle w:val="Lienhypertexte"/>
          </w:rPr>
          <w:t>Structuration des éléments de liste</w:t>
        </w:r>
      </w:hyperlink>
      <w:r w:rsidR="002A7EA6">
        <w:t> ».</w:t>
      </w:r>
    </w:p>
    <w:p w14:paraId="63904AAE" w14:textId="0F680E70" w:rsidR="002B694B" w:rsidRDefault="00D50354" w:rsidP="00D50354">
      <w:pPr>
        <w:pStyle w:val="Titre4"/>
      </w:pPr>
      <w:r>
        <w:lastRenderedPageBreak/>
        <w:t>Compatible avec les technologies d’assistance</w:t>
      </w:r>
    </w:p>
    <w:p w14:paraId="55FBB94C" w14:textId="6F34934E" w:rsidR="00D50354" w:rsidRDefault="00D50354" w:rsidP="00D50354">
      <w:r w:rsidRPr="00A47CB0">
        <w:rPr>
          <w:b/>
          <w:bCs/>
        </w:rPr>
        <w:t>Critère :</w:t>
      </w:r>
      <w:r>
        <w:t xml:space="preserve"> </w:t>
      </w:r>
      <w:r w:rsidR="00790588" w:rsidRPr="00790588">
        <w:t>Critère 7.1. Chaque script est-il, si nécessaire, compatible avec les technologies d’assistance ?</w:t>
      </w:r>
    </w:p>
    <w:p w14:paraId="3500699C" w14:textId="24B17A01" w:rsidR="00D50354" w:rsidRDefault="00D50354" w:rsidP="00D50354">
      <w:r w:rsidRPr="00A47CB0">
        <w:rPr>
          <w:b/>
          <w:bCs/>
        </w:rPr>
        <w:t>Problème utilisateur :</w:t>
      </w:r>
      <w:r>
        <w:t xml:space="preserve"> </w:t>
      </w:r>
      <w:r w:rsidR="0087309B">
        <w:t>Le respect de la sémantique web est important pour les utilisateur</w:t>
      </w:r>
      <w:r w:rsidR="00954A6C">
        <w:t>s</w:t>
      </w:r>
      <w:r w:rsidR="0087309B">
        <w:t xml:space="preserve"> </w:t>
      </w:r>
      <w:r w:rsidR="004F66EC">
        <w:t>de technologies d’assistance. Dans l</w:t>
      </w:r>
      <w:r w:rsidR="00954A6C">
        <w:t>e</w:t>
      </w:r>
      <w:r w:rsidR="004F66EC">
        <w:t xml:space="preserve"> carrousel, les boutons </w:t>
      </w:r>
      <w:r w:rsidR="008D6763">
        <w:t>« précédent » et « suivant » sont des liens et non des boutons. Les action</w:t>
      </w:r>
      <w:r w:rsidR="00D220F5">
        <w:t>s</w:t>
      </w:r>
      <w:r w:rsidR="008D6763">
        <w:t xml:space="preserve"> clavier sur des liens et des boutons sont différent</w:t>
      </w:r>
      <w:r w:rsidR="00D220F5">
        <w:t>s</w:t>
      </w:r>
      <w:r w:rsidR="00747FA1">
        <w:t xml:space="preserve"> </w:t>
      </w:r>
      <w:r w:rsidR="00FD1709">
        <w:t>c</w:t>
      </w:r>
      <w:r w:rsidR="00747FA1">
        <w:t xml:space="preserve">e qui rend l’utilisation </w:t>
      </w:r>
      <w:r w:rsidR="00C23D57">
        <w:t xml:space="preserve">du carrousel </w:t>
      </w:r>
      <w:r w:rsidR="00B036ED">
        <w:t>complexe</w:t>
      </w:r>
      <w:r w:rsidR="00C23D57">
        <w:t xml:space="preserve"> dans les technologies d’assistance.</w:t>
      </w:r>
    </w:p>
    <w:p w14:paraId="47A24D42" w14:textId="058E9E47" w:rsidR="00FC23C6" w:rsidRDefault="00FC23C6" w:rsidP="00D50354">
      <w:r>
        <w:t>De même dans le système d’onglet sous les contenus</w:t>
      </w:r>
      <w:r w:rsidR="008E3A81">
        <w:t>.</w:t>
      </w:r>
    </w:p>
    <w:p w14:paraId="4B5ACCDA" w14:textId="7530242C" w:rsidR="008E3A81" w:rsidRDefault="006C2A6A" w:rsidP="008E3A81">
      <w:pPr>
        <w:pStyle w:val="Paragrapheencadre"/>
      </w:pPr>
      <w:r>
        <w:t>Note 1 : u</w:t>
      </w:r>
      <w:r w:rsidR="008E3A81">
        <w:t>n lien renvoie vers une page alors qu’un bouton déclenche une action.</w:t>
      </w:r>
      <w:r w:rsidR="00BB4164">
        <w:t xml:space="preserve"> </w:t>
      </w:r>
      <w:hyperlink w:anchor="_Liens_ou_boutons" w:history="1">
        <w:r w:rsidR="00BB4164" w:rsidRPr="0065521E">
          <w:rPr>
            <w:rStyle w:val="Lienhypertexte"/>
          </w:rPr>
          <w:t>Voir la note technique</w:t>
        </w:r>
        <w:r w:rsidR="0065521E" w:rsidRPr="0065521E">
          <w:rPr>
            <w:rStyle w:val="Lienhypertexte"/>
          </w:rPr>
          <w:t xml:space="preserve"> des boutons et des liens</w:t>
        </w:r>
      </w:hyperlink>
      <w:r w:rsidR="0065521E">
        <w:t>.</w:t>
      </w:r>
    </w:p>
    <w:p w14:paraId="6BE046B5" w14:textId="5702ADF7" w:rsidR="00D50354" w:rsidRDefault="00D50354" w:rsidP="00D50354">
      <w:r w:rsidRPr="00A47CB0">
        <w:rPr>
          <w:b/>
          <w:bCs/>
        </w:rPr>
        <w:t>Solution :</w:t>
      </w:r>
      <w:r>
        <w:t xml:space="preserve"> </w:t>
      </w:r>
      <w:r w:rsidR="00C23D57">
        <w:t>Remplacer les liens par des boutons.</w:t>
      </w:r>
    </w:p>
    <w:p w14:paraId="25FE94F0" w14:textId="48103930" w:rsidR="00D50354" w:rsidRDefault="00D50354" w:rsidP="00D50354">
      <w:r w:rsidRPr="00A47CB0">
        <w:rPr>
          <w:b/>
          <w:bCs/>
        </w:rPr>
        <w:t>Impact :</w:t>
      </w:r>
      <w:r>
        <w:t xml:space="preserve"> </w:t>
      </w:r>
      <w:r w:rsidR="00954A6C">
        <w:t>M</w:t>
      </w:r>
      <w:r>
        <w:t>ajeur</w:t>
      </w:r>
    </w:p>
    <w:p w14:paraId="316ED2A3" w14:textId="211D70EB" w:rsidR="001C67B5" w:rsidRDefault="001C67B5" w:rsidP="00D50354">
      <w:r w:rsidRPr="00FE28BE">
        <w:rPr>
          <w:b/>
          <w:bCs/>
        </w:rPr>
        <w:t>Complexité :</w:t>
      </w:r>
      <w:r>
        <w:t xml:space="preserve"> </w:t>
      </w:r>
      <w:r w:rsidR="00A810BF">
        <w:t>M</w:t>
      </w:r>
      <w:r>
        <w:t>odérée</w:t>
      </w:r>
    </w:p>
    <w:p w14:paraId="2BB36A93" w14:textId="5D5844ED" w:rsidR="00D13A9D" w:rsidRDefault="00D13A9D" w:rsidP="008E0B86">
      <w:pPr>
        <w:pStyle w:val="Titre4"/>
      </w:pPr>
      <w:r>
        <w:t xml:space="preserve">Pouvoir contrôler </w:t>
      </w:r>
      <w:r w:rsidR="008E0B86">
        <w:t>le carrousel avant de lire les contenus</w:t>
      </w:r>
    </w:p>
    <w:p w14:paraId="01F39203" w14:textId="3C94B3B3" w:rsidR="008E0B86" w:rsidRDefault="008E0B86" w:rsidP="008E0B86">
      <w:r w:rsidRPr="00A47CB0">
        <w:rPr>
          <w:b/>
          <w:bCs/>
        </w:rPr>
        <w:t>Critère</w:t>
      </w:r>
      <w:r w:rsidR="002C7786">
        <w:rPr>
          <w:b/>
          <w:bCs/>
        </w:rPr>
        <w:t> </w:t>
      </w:r>
      <w:r w:rsidRPr="00A47CB0">
        <w:rPr>
          <w:b/>
          <w:bCs/>
        </w:rPr>
        <w:t>:</w:t>
      </w:r>
      <w:r>
        <w:t xml:space="preserve"> </w:t>
      </w:r>
      <w:r w:rsidR="006A0F56" w:rsidRPr="006A0F56">
        <w:t>Critère 12.8. Dans chaque page web, l’ordre de tabulation est-il cohérent ?</w:t>
      </w:r>
    </w:p>
    <w:p w14:paraId="1B304976" w14:textId="6E08542E" w:rsidR="008E0B86" w:rsidRDefault="008E0B86" w:rsidP="008E0B86">
      <w:r w:rsidRPr="00A47CB0">
        <w:rPr>
          <w:b/>
          <w:bCs/>
        </w:rPr>
        <w:t>Problème utilisateur</w:t>
      </w:r>
      <w:r w:rsidR="002C7786">
        <w:rPr>
          <w:b/>
          <w:bCs/>
        </w:rPr>
        <w:t> </w:t>
      </w:r>
      <w:r w:rsidRPr="00A47CB0">
        <w:rPr>
          <w:b/>
          <w:bCs/>
        </w:rPr>
        <w:t>:</w:t>
      </w:r>
      <w:r>
        <w:t xml:space="preserve"> </w:t>
      </w:r>
      <w:r w:rsidR="006C5B52">
        <w:t xml:space="preserve">Les personnes utilisant des technologies d’assistance ont besoin de contrôler </w:t>
      </w:r>
      <w:r w:rsidR="00FF1282">
        <w:t>le carrousel</w:t>
      </w:r>
      <w:r w:rsidR="00897149">
        <w:t xml:space="preserve"> avant de lire le contenu.</w:t>
      </w:r>
    </w:p>
    <w:p w14:paraId="267F0757" w14:textId="1C97C105" w:rsidR="008E0B86" w:rsidRDefault="008E0B86" w:rsidP="008E0B86">
      <w:r w:rsidRPr="00A47CB0">
        <w:rPr>
          <w:b/>
          <w:bCs/>
        </w:rPr>
        <w:t>Solution</w:t>
      </w:r>
      <w:r w:rsidR="002C7786">
        <w:rPr>
          <w:b/>
          <w:bCs/>
        </w:rPr>
        <w:t> </w:t>
      </w:r>
      <w:r w:rsidRPr="00A47CB0">
        <w:rPr>
          <w:b/>
          <w:bCs/>
        </w:rPr>
        <w:t>:</w:t>
      </w:r>
      <w:r>
        <w:t xml:space="preserve"> </w:t>
      </w:r>
      <w:r w:rsidR="009C7EA4">
        <w:t>Positionner dans le code et visuellement les contrôles avant les contenus du carrousel.</w:t>
      </w:r>
    </w:p>
    <w:p w14:paraId="1E591ADB" w14:textId="0694D9CA" w:rsidR="008E0B86" w:rsidRPr="008E0B86" w:rsidRDefault="008E0B86" w:rsidP="008E0B86">
      <w:r w:rsidRPr="00A47CB0">
        <w:rPr>
          <w:b/>
          <w:bCs/>
        </w:rPr>
        <w:t>Impact</w:t>
      </w:r>
      <w:r w:rsidR="002C7786">
        <w:rPr>
          <w:b/>
          <w:bCs/>
        </w:rPr>
        <w:t> </w:t>
      </w:r>
      <w:r w:rsidRPr="00A47CB0">
        <w:rPr>
          <w:b/>
          <w:bCs/>
        </w:rPr>
        <w:t>:</w:t>
      </w:r>
      <w:r>
        <w:t xml:space="preserve"> Majeur</w:t>
      </w:r>
    </w:p>
    <w:p w14:paraId="1773BDFA" w14:textId="6440C6F3" w:rsidR="001C67B5" w:rsidRPr="008E0B86" w:rsidRDefault="001C67B5" w:rsidP="008E0B86">
      <w:r w:rsidRPr="00FE28BE">
        <w:rPr>
          <w:b/>
          <w:bCs/>
        </w:rPr>
        <w:t>Complexité :</w:t>
      </w:r>
      <w:r>
        <w:t xml:space="preserve"> </w:t>
      </w:r>
      <w:r w:rsidR="00A810BF">
        <w:t>S</w:t>
      </w:r>
      <w:r>
        <w:t>imple</w:t>
      </w:r>
    </w:p>
    <w:p w14:paraId="5E9D4A01" w14:textId="2CAC68C0" w:rsidR="00D30B3A" w:rsidRDefault="00BE6A2C" w:rsidP="00BE6A2C">
      <w:pPr>
        <w:pStyle w:val="Titre4"/>
      </w:pPr>
      <w:r>
        <w:t>Contenu en mouvement contrôlable</w:t>
      </w:r>
    </w:p>
    <w:p w14:paraId="36AB7112" w14:textId="4C4DF2BF" w:rsidR="00835CA9" w:rsidRDefault="00BE6A2C" w:rsidP="00BE6A2C">
      <w:r w:rsidRPr="00A47CB0">
        <w:rPr>
          <w:b/>
          <w:bCs/>
        </w:rPr>
        <w:t>Critère</w:t>
      </w:r>
      <w:r w:rsidR="002C7786">
        <w:rPr>
          <w:b/>
          <w:bCs/>
        </w:rPr>
        <w:t> </w:t>
      </w:r>
      <w:r w:rsidRPr="00A47CB0">
        <w:rPr>
          <w:b/>
          <w:bCs/>
        </w:rPr>
        <w:t>:</w:t>
      </w:r>
      <w:r>
        <w:t xml:space="preserve"> </w:t>
      </w:r>
      <w:r w:rsidR="00835CA9" w:rsidRPr="00835CA9">
        <w:t>Critère 13.8. Dans chaque page web, chaque contenu en mouvement ou clignotant est-il contrôlable par l’utilisateur ?</w:t>
      </w:r>
    </w:p>
    <w:p w14:paraId="7710249A" w14:textId="5943C2CD" w:rsidR="00BE6A2C" w:rsidRDefault="00BE6A2C" w:rsidP="00BE6A2C">
      <w:r w:rsidRPr="00A47CB0">
        <w:rPr>
          <w:b/>
          <w:bCs/>
        </w:rPr>
        <w:lastRenderedPageBreak/>
        <w:t>Problème utilisateur</w:t>
      </w:r>
      <w:r w:rsidR="002C7786">
        <w:rPr>
          <w:b/>
          <w:bCs/>
        </w:rPr>
        <w:t> </w:t>
      </w:r>
      <w:r w:rsidRPr="00A47CB0">
        <w:rPr>
          <w:b/>
          <w:bCs/>
        </w:rPr>
        <w:t>:</w:t>
      </w:r>
      <w:r>
        <w:t xml:space="preserve"> </w:t>
      </w:r>
      <w:r w:rsidR="00732BEE" w:rsidRPr="00732BEE">
        <w:t>Le texte en mouvement ne pourra pas être lu par des personnes ayant des difficultés de lecture, s’il défile trop rapidement. Il peut distraire les personnes ayant un déficit de l’attention et les empêcher de lire le reste du texte de la page.</w:t>
      </w:r>
    </w:p>
    <w:p w14:paraId="3046E1E5" w14:textId="4EE96F63" w:rsidR="00BE6A2C" w:rsidRDefault="00BE6A2C" w:rsidP="00BE6A2C">
      <w:r w:rsidRPr="00A47CB0">
        <w:rPr>
          <w:b/>
          <w:bCs/>
        </w:rPr>
        <w:t>Solution</w:t>
      </w:r>
      <w:r w:rsidR="002C7786">
        <w:rPr>
          <w:b/>
          <w:bCs/>
        </w:rPr>
        <w:t> </w:t>
      </w:r>
      <w:r w:rsidRPr="00A47CB0">
        <w:rPr>
          <w:b/>
          <w:bCs/>
        </w:rPr>
        <w:t>:</w:t>
      </w:r>
      <w:r>
        <w:t xml:space="preserve"> </w:t>
      </w:r>
      <w:r w:rsidR="008B64A1">
        <w:t xml:space="preserve">ajouter un bouton </w:t>
      </w:r>
      <w:r w:rsidR="00246B47">
        <w:t xml:space="preserve">de basculement </w:t>
      </w:r>
      <w:r w:rsidR="008B64A1">
        <w:t>lecture</w:t>
      </w:r>
      <w:r w:rsidR="00246B47">
        <w:t>,</w:t>
      </w:r>
      <w:r w:rsidR="008B64A1">
        <w:t xml:space="preserve"> pause</w:t>
      </w:r>
      <w:r w:rsidR="00246B47">
        <w:t xml:space="preserve"> qui permet de contrôler le défilement automatique du carrousel.</w:t>
      </w:r>
      <w:r w:rsidR="00B86C77">
        <w:t xml:space="preserve"> Ce bouton doit être le premier contrôle du carrousel.</w:t>
      </w:r>
    </w:p>
    <w:p w14:paraId="65941063" w14:textId="156E180D" w:rsidR="00BE6A2C" w:rsidRDefault="00BE6A2C" w:rsidP="000569AA">
      <w:r w:rsidRPr="00A47CB0">
        <w:rPr>
          <w:b/>
          <w:bCs/>
        </w:rPr>
        <w:t>Impact</w:t>
      </w:r>
      <w:r w:rsidR="002C7786">
        <w:rPr>
          <w:b/>
          <w:bCs/>
        </w:rPr>
        <w:t> </w:t>
      </w:r>
      <w:r w:rsidRPr="00A47CB0">
        <w:rPr>
          <w:b/>
          <w:bCs/>
        </w:rPr>
        <w:t>:</w:t>
      </w:r>
      <w:r>
        <w:t xml:space="preserve"> </w:t>
      </w:r>
      <w:r w:rsidR="00A810BF">
        <w:t>M</w:t>
      </w:r>
      <w:r>
        <w:t>ajeur</w:t>
      </w:r>
    </w:p>
    <w:p w14:paraId="30069486" w14:textId="131D97BD" w:rsidR="001C67B5" w:rsidRDefault="001C67B5" w:rsidP="000569AA">
      <w:r w:rsidRPr="00FE28BE">
        <w:rPr>
          <w:b/>
          <w:bCs/>
        </w:rPr>
        <w:t>Complexité :</w:t>
      </w:r>
      <w:r>
        <w:t xml:space="preserve"> </w:t>
      </w:r>
      <w:r w:rsidR="00A810BF">
        <w:t>M</w:t>
      </w:r>
      <w:r>
        <w:t>odérée</w:t>
      </w:r>
    </w:p>
    <w:p w14:paraId="4E82F5C9" w14:textId="1D79C3BE" w:rsidR="00083D13" w:rsidRDefault="00083D13" w:rsidP="00083D13">
      <w:pPr>
        <w:pStyle w:val="Titre4"/>
      </w:pPr>
      <w:r>
        <w:t>Information donnée par la couleur</w:t>
      </w:r>
    </w:p>
    <w:p w14:paraId="635703B9" w14:textId="7A0F0A0B" w:rsidR="00635FA6" w:rsidRPr="00635FA6" w:rsidRDefault="00635FA6" w:rsidP="0058212B">
      <w:pPr>
        <w:pStyle w:val="Image"/>
      </w:pPr>
      <w:r>
        <w:rPr>
          <w:noProof/>
        </w:rPr>
        <w:drawing>
          <wp:inline distT="0" distB="0" distL="0" distR="0" wp14:anchorId="2E013DB6" wp14:editId="7EA3597D">
            <wp:extent cx="2467319" cy="647790"/>
            <wp:effectExtent l="0" t="0" r="9525" b="0"/>
            <wp:docPr id="6" name="Imag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a:extLst>
                        <a:ext uri="{C183D7F6-B498-43B3-948B-1728B52AA6E4}">
                          <adec:decorative xmlns:adec="http://schemas.microsoft.com/office/drawing/2017/decorative" val="1"/>
                        </a:ext>
                      </a:extLst>
                    </pic:cNvPr>
                    <pic:cNvPicPr/>
                  </pic:nvPicPr>
                  <pic:blipFill>
                    <a:blip r:embed="rId49"/>
                    <a:stretch>
                      <a:fillRect/>
                    </a:stretch>
                  </pic:blipFill>
                  <pic:spPr>
                    <a:xfrm>
                      <a:off x="0" y="0"/>
                      <a:ext cx="2467319" cy="647790"/>
                    </a:xfrm>
                    <a:prstGeom prst="rect">
                      <a:avLst/>
                    </a:prstGeom>
                  </pic:spPr>
                </pic:pic>
              </a:graphicData>
            </a:graphic>
          </wp:inline>
        </w:drawing>
      </w:r>
    </w:p>
    <w:p w14:paraId="7D12E94A" w14:textId="586908DB" w:rsidR="00083D13" w:rsidRDefault="00083D13" w:rsidP="00083D13">
      <w:r w:rsidRPr="00A47CB0">
        <w:rPr>
          <w:b/>
          <w:bCs/>
        </w:rPr>
        <w:t>Critère</w:t>
      </w:r>
      <w:r w:rsidR="002C7786">
        <w:rPr>
          <w:b/>
          <w:bCs/>
        </w:rPr>
        <w:t> </w:t>
      </w:r>
      <w:r w:rsidRPr="00A47CB0">
        <w:rPr>
          <w:b/>
          <w:bCs/>
        </w:rPr>
        <w:t>:</w:t>
      </w:r>
      <w:r>
        <w:t xml:space="preserve"> </w:t>
      </w:r>
      <w:r w:rsidR="009A246D" w:rsidRPr="009A246D">
        <w:t>Critère 3.1. Dans chaque page web, l’information ne doit pas être donnée uniquement par la couleur. Cette règle est-elle respectée ?</w:t>
      </w:r>
    </w:p>
    <w:p w14:paraId="598CC620" w14:textId="198F036B" w:rsidR="00083D13" w:rsidRDefault="00083D13" w:rsidP="00083D13">
      <w:r w:rsidRPr="00A47CB0">
        <w:rPr>
          <w:b/>
          <w:bCs/>
        </w:rPr>
        <w:t>Problème utilisateur</w:t>
      </w:r>
      <w:r w:rsidR="002C7786">
        <w:rPr>
          <w:b/>
          <w:bCs/>
        </w:rPr>
        <w:t> </w:t>
      </w:r>
      <w:r w:rsidRPr="00A47CB0">
        <w:rPr>
          <w:b/>
          <w:bCs/>
        </w:rPr>
        <w:t>:</w:t>
      </w:r>
      <w:r>
        <w:t xml:space="preserve"> </w:t>
      </w:r>
      <w:r w:rsidR="002C6C02">
        <w:t>Dans le carrousel le système de navigation</w:t>
      </w:r>
      <w:r w:rsidR="00100522">
        <w:t xml:space="preserve"> de type onglet indique </w:t>
      </w:r>
      <w:r w:rsidR="0023312B">
        <w:t xml:space="preserve">uniquement </w:t>
      </w:r>
      <w:r w:rsidR="00100522">
        <w:t>par la couleur l’élément en cours de visualisation.</w:t>
      </w:r>
    </w:p>
    <w:p w14:paraId="6BBCA740" w14:textId="10CAB4F2" w:rsidR="0023312B" w:rsidRDefault="0023312B" w:rsidP="00083D13">
      <w:r>
        <w:t xml:space="preserve">Les aveugles et </w:t>
      </w:r>
      <w:r w:rsidR="00AD174C">
        <w:t xml:space="preserve">les personnes ne pouvant percevoir la couleur </w:t>
      </w:r>
      <w:r w:rsidR="003F0E6E">
        <w:t>ne possèdent pas l’information de l’élément de contenu actif.</w:t>
      </w:r>
    </w:p>
    <w:p w14:paraId="0899986A" w14:textId="4B705E6F" w:rsidR="00083D13" w:rsidRDefault="00083D13" w:rsidP="00AA502C">
      <w:r w:rsidRPr="00A47CB0">
        <w:rPr>
          <w:b/>
          <w:bCs/>
        </w:rPr>
        <w:t>Solution</w:t>
      </w:r>
      <w:r w:rsidR="002C7786">
        <w:rPr>
          <w:b/>
          <w:bCs/>
        </w:rPr>
        <w:t> </w:t>
      </w:r>
      <w:r w:rsidRPr="00A47CB0">
        <w:rPr>
          <w:b/>
          <w:bCs/>
        </w:rPr>
        <w:t>:</w:t>
      </w:r>
      <w:r>
        <w:t xml:space="preserve"> </w:t>
      </w:r>
      <w:r w:rsidR="00E30A6B">
        <w:t xml:space="preserve">Une solution simple est d’ajouter dans l’attribut </w:t>
      </w:r>
      <w:proofErr w:type="spellStart"/>
      <w:r w:rsidR="00E30A6B" w:rsidRPr="00E30A6B">
        <w:rPr>
          <w:rStyle w:val="Codeenligne"/>
        </w:rPr>
        <w:t>title</w:t>
      </w:r>
      <w:proofErr w:type="spellEnd"/>
      <w:r w:rsidR="00E17B4B" w:rsidRPr="00AA502C">
        <w:t xml:space="preserve"> </w:t>
      </w:r>
      <w:r w:rsidR="00BD200B" w:rsidRPr="00AA502C">
        <w:t>du bouton</w:t>
      </w:r>
      <w:r w:rsidR="00AA502C" w:rsidRPr="00AA502C">
        <w:t xml:space="preserve"> l’information</w:t>
      </w:r>
      <w:r w:rsidR="00960B00">
        <w:t>, « Actualité 4, actif ».</w:t>
      </w:r>
    </w:p>
    <w:p w14:paraId="547406DE" w14:textId="603F0F0C" w:rsidR="001F4721" w:rsidRDefault="00083D13" w:rsidP="00EC2F57">
      <w:r w:rsidRPr="00A47CB0">
        <w:rPr>
          <w:b/>
          <w:bCs/>
        </w:rPr>
        <w:t>Impact</w:t>
      </w:r>
      <w:r w:rsidR="002C7786">
        <w:rPr>
          <w:b/>
          <w:bCs/>
        </w:rPr>
        <w:t> </w:t>
      </w:r>
      <w:r w:rsidRPr="00A47CB0">
        <w:rPr>
          <w:b/>
          <w:bCs/>
        </w:rPr>
        <w:t>:</w:t>
      </w:r>
      <w:r>
        <w:t xml:space="preserve"> </w:t>
      </w:r>
      <w:r w:rsidR="00186D60">
        <w:t>Fort</w:t>
      </w:r>
    </w:p>
    <w:p w14:paraId="6E313AEA" w14:textId="20BA8A9D" w:rsidR="001C67B5" w:rsidRDefault="001C67B5" w:rsidP="00EC2F57">
      <w:r w:rsidRPr="00FE28BE">
        <w:rPr>
          <w:b/>
          <w:bCs/>
        </w:rPr>
        <w:t>Complexité :</w:t>
      </w:r>
      <w:r>
        <w:t xml:space="preserve"> </w:t>
      </w:r>
      <w:r w:rsidR="00A810BF">
        <w:t>M</w:t>
      </w:r>
      <w:r>
        <w:t>odérée</w:t>
      </w:r>
    </w:p>
    <w:p w14:paraId="64B6DD0B" w14:textId="44F085AC" w:rsidR="00645191" w:rsidRDefault="00664ED4" w:rsidP="00664ED4">
      <w:pPr>
        <w:pStyle w:val="Titre4"/>
      </w:pPr>
      <w:r>
        <w:t>Contraste suffisant pour les composants d’interface</w:t>
      </w:r>
    </w:p>
    <w:p w14:paraId="5A44E170" w14:textId="138CCD97" w:rsidR="00664ED4" w:rsidRPr="00664ED4" w:rsidRDefault="0058212B" w:rsidP="0058212B">
      <w:pPr>
        <w:pStyle w:val="Image"/>
      </w:pPr>
      <w:r>
        <w:rPr>
          <w:noProof/>
        </w:rPr>
        <w:drawing>
          <wp:inline distT="0" distB="0" distL="0" distR="0" wp14:anchorId="1BB7C8D7" wp14:editId="747089D2">
            <wp:extent cx="2191056" cy="657317"/>
            <wp:effectExtent l="0" t="0" r="0" b="9525"/>
            <wp:docPr id="14" name="Imag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a:extLst>
                        <a:ext uri="{C183D7F6-B498-43B3-948B-1728B52AA6E4}">
                          <adec:decorative xmlns:adec="http://schemas.microsoft.com/office/drawing/2017/decorative" val="1"/>
                        </a:ext>
                      </a:extLst>
                    </pic:cNvPr>
                    <pic:cNvPicPr/>
                  </pic:nvPicPr>
                  <pic:blipFill>
                    <a:blip r:embed="rId50"/>
                    <a:stretch>
                      <a:fillRect/>
                    </a:stretch>
                  </pic:blipFill>
                  <pic:spPr>
                    <a:xfrm>
                      <a:off x="0" y="0"/>
                      <a:ext cx="2191056" cy="657317"/>
                    </a:xfrm>
                    <a:prstGeom prst="rect">
                      <a:avLst/>
                    </a:prstGeom>
                  </pic:spPr>
                </pic:pic>
              </a:graphicData>
            </a:graphic>
          </wp:inline>
        </w:drawing>
      </w:r>
    </w:p>
    <w:p w14:paraId="342C8FAD" w14:textId="2409FE4E" w:rsidR="00664ED4" w:rsidRDefault="00664ED4" w:rsidP="00664ED4">
      <w:r w:rsidRPr="00A47CB0">
        <w:rPr>
          <w:b/>
          <w:bCs/>
        </w:rPr>
        <w:lastRenderedPageBreak/>
        <w:t>Critère</w:t>
      </w:r>
      <w:r w:rsidR="00312CF3">
        <w:rPr>
          <w:b/>
          <w:bCs/>
        </w:rPr>
        <w:t> </w:t>
      </w:r>
      <w:r w:rsidRPr="00A47CB0">
        <w:rPr>
          <w:b/>
          <w:bCs/>
        </w:rPr>
        <w:t>:</w:t>
      </w:r>
      <w:r>
        <w:t xml:space="preserve"> </w:t>
      </w:r>
      <w:r w:rsidR="00830DED" w:rsidRPr="00830DED">
        <w:t>Critère 3.3. Dans chaque page web, les couleurs utilisées dans les composants d’interface ou les éléments graphiques porteurs d’informations sont-elles suffisamment contrastées (hors cas particuliers) ?</w:t>
      </w:r>
    </w:p>
    <w:p w14:paraId="33F67934" w14:textId="4990DD08" w:rsidR="00CE458C" w:rsidRDefault="00664ED4" w:rsidP="00CE458C">
      <w:r w:rsidRPr="00A47CB0">
        <w:rPr>
          <w:b/>
          <w:bCs/>
        </w:rPr>
        <w:t>Problème utilisateur</w:t>
      </w:r>
      <w:r w:rsidR="00312CF3">
        <w:rPr>
          <w:b/>
          <w:bCs/>
        </w:rPr>
        <w:t> </w:t>
      </w:r>
      <w:r w:rsidRPr="00A47CB0">
        <w:rPr>
          <w:b/>
          <w:bCs/>
        </w:rPr>
        <w:t>:</w:t>
      </w:r>
      <w:r>
        <w:t xml:space="preserve"> </w:t>
      </w:r>
      <w:r w:rsidR="00CE458C">
        <w:t>La dégradation de la lisibilité des contenus du fait de l’utilisation de contraste trop faible, touche un grand nombre d’utilisateurs dont la part augmente avec l’âge.</w:t>
      </w:r>
    </w:p>
    <w:p w14:paraId="2734E9B4" w14:textId="2F96FC2A" w:rsidR="00CE458C" w:rsidRDefault="00CE458C" w:rsidP="00267086">
      <w:r>
        <w:t>Les malvoyants ne pouvant percevoir certains textes, seront dans l’incapacité de lire ou interagir avec certains contenus.</w:t>
      </w:r>
    </w:p>
    <w:p w14:paraId="473911B9" w14:textId="1242C965" w:rsidR="00664ED4" w:rsidRDefault="00664ED4" w:rsidP="00267086">
      <w:r>
        <w:t xml:space="preserve">Dans le carrousel le système de navigation de type onglet indique </w:t>
      </w:r>
      <w:r w:rsidR="00267086">
        <w:t>par des ronds les éléments. Le contraste</w:t>
      </w:r>
      <w:r w:rsidR="001B2491">
        <w:t xml:space="preserve"> des ronds et de l’</w:t>
      </w:r>
      <w:r w:rsidR="00EF2136">
        <w:t>arrière-plan</w:t>
      </w:r>
      <w:r w:rsidR="001B2491">
        <w:t xml:space="preserve"> n’est pas suffisant.</w:t>
      </w:r>
      <w:r w:rsidR="008106FC">
        <w:t xml:space="preserve"> De plus</w:t>
      </w:r>
      <w:r w:rsidR="005E6484">
        <w:t>,</w:t>
      </w:r>
      <w:r w:rsidR="008106FC">
        <w:t xml:space="preserve"> </w:t>
      </w:r>
      <w:r w:rsidR="00DE51D5">
        <w:t>la couleur de fond de l’</w:t>
      </w:r>
      <w:r w:rsidR="00F642C6">
        <w:t>arrière-plan</w:t>
      </w:r>
      <w:r w:rsidR="00DE51D5">
        <w:t xml:space="preserve"> n’est pas défini</w:t>
      </w:r>
      <w:r w:rsidR="00F642C6">
        <w:t>e, voir section ci-après.</w:t>
      </w:r>
    </w:p>
    <w:p w14:paraId="7369C1E1" w14:textId="08B0AA9A" w:rsidR="00664ED4" w:rsidRDefault="00664ED4" w:rsidP="00664ED4">
      <w:r w:rsidRPr="00A47CB0">
        <w:rPr>
          <w:b/>
          <w:bCs/>
        </w:rPr>
        <w:t>Solution</w:t>
      </w:r>
      <w:r w:rsidR="00312CF3">
        <w:rPr>
          <w:b/>
          <w:bCs/>
        </w:rPr>
        <w:t> </w:t>
      </w:r>
      <w:r w:rsidRPr="00A47CB0">
        <w:rPr>
          <w:b/>
          <w:bCs/>
        </w:rPr>
        <w:t>:</w:t>
      </w:r>
      <w:r>
        <w:t xml:space="preserve"> </w:t>
      </w:r>
      <w:r w:rsidR="00EF2136">
        <w:t>Corriger la couleur marron</w:t>
      </w:r>
      <w:r w:rsidR="0007542B">
        <w:t xml:space="preserve"> </w:t>
      </w:r>
      <w:r w:rsidR="0007542B" w:rsidRPr="0007542B">
        <w:t>#d2c9b7</w:t>
      </w:r>
      <w:r w:rsidR="008106FC">
        <w:t xml:space="preserve"> par </w:t>
      </w:r>
      <w:r w:rsidR="008106FC" w:rsidRPr="008106FC">
        <w:t>#AB916C</w:t>
      </w:r>
      <w:r w:rsidR="00F642C6">
        <w:t>.</w:t>
      </w:r>
    </w:p>
    <w:p w14:paraId="3B3FCAD3" w14:textId="3A6B862C" w:rsidR="00664ED4" w:rsidRDefault="00664ED4" w:rsidP="00664ED4">
      <w:r w:rsidRPr="00A47CB0">
        <w:rPr>
          <w:b/>
          <w:bCs/>
        </w:rPr>
        <w:t>Impact :</w:t>
      </w:r>
      <w:r>
        <w:t xml:space="preserve"> </w:t>
      </w:r>
      <w:r w:rsidR="00A810BF">
        <w:t>M</w:t>
      </w:r>
      <w:r>
        <w:t>ajeur</w:t>
      </w:r>
    </w:p>
    <w:p w14:paraId="69D384EE" w14:textId="0F372980" w:rsidR="001C67B5" w:rsidRDefault="001C67B5" w:rsidP="00664ED4">
      <w:r w:rsidRPr="00FE28BE">
        <w:rPr>
          <w:b/>
          <w:bCs/>
        </w:rPr>
        <w:t>Complexité :</w:t>
      </w:r>
      <w:r>
        <w:t xml:space="preserve"> </w:t>
      </w:r>
      <w:r w:rsidR="00A810BF">
        <w:t>S</w:t>
      </w:r>
      <w:r>
        <w:t>imple</w:t>
      </w:r>
    </w:p>
    <w:p w14:paraId="2C5BD515" w14:textId="72C3707B" w:rsidR="00E731FB" w:rsidRPr="00E731FB" w:rsidRDefault="00E364B5" w:rsidP="00E731FB">
      <w:pPr>
        <w:pStyle w:val="Titre4"/>
      </w:pPr>
      <w:r>
        <w:t xml:space="preserve">Couleur de fond </w:t>
      </w:r>
      <w:r w:rsidR="00016263">
        <w:t>du système d’onglet</w:t>
      </w:r>
    </w:p>
    <w:p w14:paraId="72200E7E" w14:textId="7AC3D0FA" w:rsidR="00E364B5" w:rsidRDefault="00486ECB" w:rsidP="00E364B5">
      <w:r w:rsidRPr="00486ECB">
        <w:rPr>
          <w:b/>
          <w:bCs/>
        </w:rPr>
        <w:t>Critère :</w:t>
      </w:r>
      <w:r>
        <w:t xml:space="preserve"> </w:t>
      </w:r>
      <w:r w:rsidRPr="00486ECB">
        <w:t>Critère 10.5. Dans chaque page web, les déclarations CSS de couleurs de fond d’élément et de police sont-elles correctement utilisées ?</w:t>
      </w:r>
    </w:p>
    <w:p w14:paraId="20652438" w14:textId="24DF9C57" w:rsidR="00122057" w:rsidRDefault="00486ECB" w:rsidP="00122057">
      <w:r w:rsidRPr="00A47CB0">
        <w:rPr>
          <w:b/>
          <w:bCs/>
        </w:rPr>
        <w:t>Problème utilisateur</w:t>
      </w:r>
      <w:r w:rsidR="00312CF3">
        <w:rPr>
          <w:b/>
          <w:bCs/>
        </w:rPr>
        <w:t> </w:t>
      </w:r>
      <w:r w:rsidRPr="00A47CB0">
        <w:rPr>
          <w:b/>
          <w:bCs/>
        </w:rPr>
        <w:t>:</w:t>
      </w:r>
      <w:r>
        <w:t xml:space="preserve"> </w:t>
      </w:r>
      <w:r w:rsidR="00122057">
        <w:t>Les utilisateurs souffrant de perte de vision ou de problèmes cognitifs, linguistiques et d'apprentissage préfèrent souvent des combinaisons spécifiques de couleurs de premier plan et d'arrière-plan. Dans certains cas, les personnes malvoyantes auront beaucoup plus de facilité à voir une page Web dont le texte est blanc sur un fond noir, et elles auront peut-être réglé leur agent utilisateur pour qu'il présente ce contraste.</w:t>
      </w:r>
    </w:p>
    <w:p w14:paraId="1C92376B" w14:textId="4693D96A" w:rsidR="00486ECB" w:rsidRDefault="00122057" w:rsidP="00122057">
      <w:r>
        <w:t>Si les couleurs de textes ou d'éléments d'interface et de fond</w:t>
      </w:r>
      <w:r w:rsidR="000154DC">
        <w:t>s</w:t>
      </w:r>
      <w:r>
        <w:t xml:space="preserve"> sont manquant il sera compliqué</w:t>
      </w:r>
      <w:r w:rsidR="00D459C0">
        <w:t xml:space="preserve"> pour</w:t>
      </w:r>
      <w:r>
        <w:t xml:space="preserve"> la technologie d'assistance </w:t>
      </w:r>
      <w:r w:rsidR="00D459C0">
        <w:t>de</w:t>
      </w:r>
      <w:r>
        <w:t xml:space="preserve"> surcharger les styles CSS.</w:t>
      </w:r>
    </w:p>
    <w:p w14:paraId="31088FA0" w14:textId="1D2E95B2" w:rsidR="0010029F" w:rsidRDefault="0010029F" w:rsidP="00122057">
      <w:r>
        <w:t xml:space="preserve">Dans le système d’onglet </w:t>
      </w:r>
      <w:r w:rsidR="00E731FB">
        <w:t xml:space="preserve">du carrousel, </w:t>
      </w:r>
      <w:r>
        <w:t>la couleur de fond n’est pas définie</w:t>
      </w:r>
      <w:r w:rsidR="00E731FB">
        <w:t xml:space="preserve"> car </w:t>
      </w:r>
      <w:r w:rsidR="00CD3017">
        <w:t xml:space="preserve">la couleur est gérée uniquement pas la propriété CSS </w:t>
      </w:r>
      <w:r w:rsidR="00CD3017" w:rsidRPr="00CD3017">
        <w:rPr>
          <w:rStyle w:val="Codeenligne"/>
        </w:rPr>
        <w:t>background-image</w:t>
      </w:r>
      <w:r w:rsidR="00CD3017">
        <w:t>.</w:t>
      </w:r>
    </w:p>
    <w:p w14:paraId="3064B9F8" w14:textId="4590F912" w:rsidR="00486ECB" w:rsidRDefault="00486ECB" w:rsidP="00486ECB">
      <w:r w:rsidRPr="00A47CB0">
        <w:rPr>
          <w:b/>
          <w:bCs/>
        </w:rPr>
        <w:t>Solution</w:t>
      </w:r>
      <w:r w:rsidR="00312CF3">
        <w:rPr>
          <w:b/>
          <w:bCs/>
        </w:rPr>
        <w:t> </w:t>
      </w:r>
      <w:r w:rsidRPr="00A47CB0">
        <w:rPr>
          <w:b/>
          <w:bCs/>
        </w:rPr>
        <w:t>:</w:t>
      </w:r>
      <w:r>
        <w:t xml:space="preserve"> </w:t>
      </w:r>
      <w:r w:rsidR="009076ED">
        <w:t xml:space="preserve">Ajouter à la propriété CSS </w:t>
      </w:r>
      <w:r w:rsidR="009076ED" w:rsidRPr="002A349A">
        <w:rPr>
          <w:rStyle w:val="Codeenligne"/>
        </w:rPr>
        <w:t>background</w:t>
      </w:r>
      <w:r w:rsidR="009076ED">
        <w:t xml:space="preserve"> la couleur </w:t>
      </w:r>
      <w:r w:rsidR="009076ED" w:rsidRPr="008106FC">
        <w:t>#AB916C</w:t>
      </w:r>
      <w:r w:rsidR="009076ED">
        <w:t>.</w:t>
      </w:r>
    </w:p>
    <w:p w14:paraId="4534FB1C" w14:textId="4F82988F" w:rsidR="00486ECB" w:rsidRDefault="00486ECB" w:rsidP="00E364B5">
      <w:r w:rsidRPr="00A47CB0">
        <w:rPr>
          <w:b/>
          <w:bCs/>
        </w:rPr>
        <w:t>Impact</w:t>
      </w:r>
      <w:r w:rsidR="00312CF3">
        <w:rPr>
          <w:b/>
          <w:bCs/>
        </w:rPr>
        <w:t> </w:t>
      </w:r>
      <w:r w:rsidRPr="00A47CB0">
        <w:rPr>
          <w:b/>
          <w:bCs/>
        </w:rPr>
        <w:t>:</w:t>
      </w:r>
      <w:r>
        <w:t xml:space="preserve"> </w:t>
      </w:r>
      <w:r w:rsidR="00A85D7E">
        <w:t>M</w:t>
      </w:r>
      <w:r>
        <w:t>ajeur</w:t>
      </w:r>
    </w:p>
    <w:p w14:paraId="60238C26" w14:textId="72BE8221" w:rsidR="001C67B5" w:rsidRDefault="001C67B5" w:rsidP="00E364B5">
      <w:bookmarkStart w:id="19" w:name="_Structuration_des_éléments_1"/>
      <w:bookmarkEnd w:id="19"/>
      <w:r w:rsidRPr="00FE28BE">
        <w:rPr>
          <w:b/>
          <w:bCs/>
        </w:rPr>
        <w:t>Complexité :</w:t>
      </w:r>
      <w:r>
        <w:t xml:space="preserve"> </w:t>
      </w:r>
      <w:r w:rsidR="00A810BF">
        <w:t>S</w:t>
      </w:r>
      <w:r>
        <w:t>imple</w:t>
      </w:r>
    </w:p>
    <w:p w14:paraId="534C322E" w14:textId="77777777" w:rsidR="0061252B" w:rsidRDefault="0061252B" w:rsidP="0061252B">
      <w:pPr>
        <w:pStyle w:val="Titre4"/>
      </w:pPr>
      <w:r w:rsidRPr="00582033">
        <w:lastRenderedPageBreak/>
        <w:t>Structuration des éléments de liste</w:t>
      </w:r>
    </w:p>
    <w:p w14:paraId="2D2DFDAE" w14:textId="77777777" w:rsidR="0061252B" w:rsidRDefault="0061252B" w:rsidP="0061252B">
      <w:r w:rsidRPr="00486ECB">
        <w:rPr>
          <w:b/>
          <w:bCs/>
        </w:rPr>
        <w:t>Critère :</w:t>
      </w:r>
      <w:r>
        <w:rPr>
          <w:b/>
          <w:bCs/>
        </w:rPr>
        <w:t xml:space="preserve"> </w:t>
      </w:r>
      <w:r w:rsidRPr="00137C0D">
        <w:t>Critère 9.3. Dans chaque page web, chaque liste est-elle correctement structurée ?</w:t>
      </w:r>
    </w:p>
    <w:p w14:paraId="5869D66C" w14:textId="77777777" w:rsidR="0061252B" w:rsidRDefault="0061252B" w:rsidP="0061252B">
      <w:r w:rsidRPr="00A47CB0">
        <w:rPr>
          <w:b/>
          <w:bCs/>
        </w:rPr>
        <w:t>Problème utilisateur</w:t>
      </w:r>
      <w:r>
        <w:rPr>
          <w:b/>
          <w:bCs/>
        </w:rPr>
        <w:t> </w:t>
      </w:r>
      <w:r w:rsidRPr="00A47CB0">
        <w:rPr>
          <w:b/>
          <w:bCs/>
        </w:rPr>
        <w:t>:</w:t>
      </w:r>
      <w:r>
        <w:t xml:space="preserve"> </w:t>
      </w:r>
      <w:r w:rsidRPr="00ED41BA">
        <w:t>En l’absence de listes, certains types de contenus comme les successions de liens peuvent devenir ambigus ou difficilement identifiables. Les fonctionnalités de navigation proposées par les lecteurs d'écran pour les aveugles et grands malvoyants seront inopérantes.</w:t>
      </w:r>
    </w:p>
    <w:p w14:paraId="6F53E1BF" w14:textId="41401C24" w:rsidR="0061252B" w:rsidRPr="005F6FF8" w:rsidRDefault="0061252B" w:rsidP="0061252B">
      <w:r w:rsidRPr="00A47CB0">
        <w:rPr>
          <w:b/>
          <w:bCs/>
        </w:rPr>
        <w:t>Solution</w:t>
      </w:r>
      <w:r>
        <w:rPr>
          <w:b/>
          <w:bCs/>
        </w:rPr>
        <w:t> :</w:t>
      </w:r>
      <w:r w:rsidRPr="005F6FF8">
        <w:t xml:space="preserve"> </w:t>
      </w:r>
      <w:r w:rsidR="00C54BC7">
        <w:t xml:space="preserve">Les éléments </w:t>
      </w:r>
      <w:r w:rsidR="009B30E4">
        <w:t xml:space="preserve">du carrousel doivent être structurés dans </w:t>
      </w:r>
      <w:r w:rsidRPr="005F6FF8">
        <w:t>une liste non-ordonnée</w:t>
      </w:r>
      <w:r>
        <w:t xml:space="preserve"> </w:t>
      </w:r>
      <w:r w:rsidRPr="00BA202F">
        <w:rPr>
          <w:rStyle w:val="Codeenligne"/>
        </w:rPr>
        <w:t>&lt;</w:t>
      </w:r>
      <w:proofErr w:type="spellStart"/>
      <w:r w:rsidRPr="00BA202F">
        <w:rPr>
          <w:rStyle w:val="Codeenligne"/>
        </w:rPr>
        <w:t>ul</w:t>
      </w:r>
      <w:proofErr w:type="spellEnd"/>
      <w:r w:rsidRPr="00BA202F">
        <w:rPr>
          <w:rStyle w:val="Codeenligne"/>
        </w:rPr>
        <w:t>&gt;</w:t>
      </w:r>
      <w:r>
        <w:t>.</w:t>
      </w:r>
    </w:p>
    <w:p w14:paraId="1268A344" w14:textId="1947DC91" w:rsidR="0061252B" w:rsidRDefault="0061252B" w:rsidP="0061252B">
      <w:r w:rsidRPr="00A47CB0">
        <w:rPr>
          <w:b/>
          <w:bCs/>
        </w:rPr>
        <w:t>Impact</w:t>
      </w:r>
      <w:r>
        <w:rPr>
          <w:b/>
          <w:bCs/>
        </w:rPr>
        <w:t> </w:t>
      </w:r>
      <w:r w:rsidRPr="00A47CB0">
        <w:rPr>
          <w:b/>
          <w:bCs/>
        </w:rPr>
        <w:t>:</w:t>
      </w:r>
      <w:r>
        <w:t xml:space="preserve"> Majeur</w:t>
      </w:r>
    </w:p>
    <w:p w14:paraId="74E5731A" w14:textId="54193C4F" w:rsidR="001C67B5" w:rsidRDefault="001C67B5" w:rsidP="0061252B">
      <w:r w:rsidRPr="00FE28BE">
        <w:rPr>
          <w:b/>
          <w:bCs/>
        </w:rPr>
        <w:t>Complexité :</w:t>
      </w:r>
      <w:r>
        <w:t xml:space="preserve"> </w:t>
      </w:r>
      <w:r w:rsidR="00A810BF">
        <w:t>S</w:t>
      </w:r>
      <w:r>
        <w:t>imple</w:t>
      </w:r>
    </w:p>
    <w:p w14:paraId="4AB09D38" w14:textId="6C9A03FC" w:rsidR="00396B12" w:rsidRDefault="00396B12" w:rsidP="00396B12">
      <w:pPr>
        <w:pStyle w:val="Titre3"/>
      </w:pPr>
      <w:r>
        <w:t>Accès direct</w:t>
      </w:r>
    </w:p>
    <w:p w14:paraId="6B97DABF" w14:textId="68530019" w:rsidR="00396B12" w:rsidRDefault="00396B12" w:rsidP="00A85D7E">
      <w:pPr>
        <w:pStyle w:val="Titre4"/>
      </w:pPr>
      <w:r>
        <w:t>Tableau de mise en forme</w:t>
      </w:r>
      <w:r w:rsidR="00A85D7E">
        <w:t xml:space="preserve"> compréhensible</w:t>
      </w:r>
    </w:p>
    <w:p w14:paraId="3D333934" w14:textId="77777777" w:rsidR="00A85D7E" w:rsidRDefault="00A85D7E" w:rsidP="00A85D7E">
      <w:r w:rsidRPr="00486ECB">
        <w:rPr>
          <w:b/>
          <w:bCs/>
        </w:rPr>
        <w:t>Critère :</w:t>
      </w:r>
      <w:r>
        <w:t xml:space="preserve"> </w:t>
      </w:r>
      <w:r w:rsidRPr="00A85D7E">
        <w:t>Critère 5.3. Pour chaque tableau de mise en forme, le contenu linéarisé reste-t-il compréhensible (hors cas particuliers) ?</w:t>
      </w:r>
    </w:p>
    <w:p w14:paraId="7506ACD9" w14:textId="5AF86494" w:rsidR="008251A4" w:rsidRDefault="00A85D7E" w:rsidP="008251A4">
      <w:r w:rsidRPr="00A47CB0">
        <w:rPr>
          <w:b/>
          <w:bCs/>
        </w:rPr>
        <w:t>Problème utilisateur</w:t>
      </w:r>
      <w:r w:rsidR="00312CF3">
        <w:rPr>
          <w:b/>
          <w:bCs/>
        </w:rPr>
        <w:t> </w:t>
      </w:r>
      <w:r w:rsidRPr="00A47CB0">
        <w:rPr>
          <w:b/>
          <w:bCs/>
        </w:rPr>
        <w:t>:</w:t>
      </w:r>
      <w:r>
        <w:t xml:space="preserve"> </w:t>
      </w:r>
      <w:r w:rsidR="008251A4" w:rsidRPr="008251A4">
        <w:t xml:space="preserve">Les aveugles et grands malvoyants qui accèdent au contenu par l’intermédiaire d’un lecteur d’écran parcourent le contenu de manière séquentielle. </w:t>
      </w:r>
      <w:r w:rsidR="00422FF1">
        <w:t xml:space="preserve">Lorsque le tableau n’est pas énoncé comme un tableau de mise en forme, </w:t>
      </w:r>
      <w:r w:rsidR="00323F24">
        <w:t xml:space="preserve">les utilisateurs </w:t>
      </w:r>
      <w:r w:rsidR="00323F24" w:rsidRPr="00323F24">
        <w:t>ne seront pas en capacité de comprendre les contenus.</w:t>
      </w:r>
    </w:p>
    <w:p w14:paraId="2A05C31C" w14:textId="57893EBC" w:rsidR="00A85D7E" w:rsidRDefault="00A85D7E" w:rsidP="008251A4">
      <w:r w:rsidRPr="00A47CB0">
        <w:rPr>
          <w:b/>
          <w:bCs/>
        </w:rPr>
        <w:t>Solution</w:t>
      </w:r>
      <w:r w:rsidR="00312CF3">
        <w:rPr>
          <w:b/>
          <w:bCs/>
        </w:rPr>
        <w:t> </w:t>
      </w:r>
      <w:r w:rsidRPr="00A47CB0">
        <w:rPr>
          <w:b/>
          <w:bCs/>
        </w:rPr>
        <w:t>:</w:t>
      </w:r>
      <w:r>
        <w:t xml:space="preserve"> Ajouter </w:t>
      </w:r>
      <w:r w:rsidR="00BA6CD2">
        <w:t xml:space="preserve">l’attribut </w:t>
      </w:r>
      <w:proofErr w:type="spellStart"/>
      <w:r w:rsidR="00BA6CD2" w:rsidRPr="00045AE6">
        <w:rPr>
          <w:rStyle w:val="Codeenligne"/>
        </w:rPr>
        <w:t>role</w:t>
      </w:r>
      <w:proofErr w:type="spellEnd"/>
      <w:r w:rsidR="00BA6CD2" w:rsidRPr="00045AE6">
        <w:rPr>
          <w:rStyle w:val="Codeenligne"/>
        </w:rPr>
        <w:t>=“</w:t>
      </w:r>
      <w:proofErr w:type="spellStart"/>
      <w:r w:rsidR="00BA6CD2" w:rsidRPr="00045AE6">
        <w:rPr>
          <w:rStyle w:val="Codeenligne"/>
        </w:rPr>
        <w:t>presentation</w:t>
      </w:r>
      <w:proofErr w:type="spellEnd"/>
      <w:r w:rsidR="00BA6CD2" w:rsidRPr="00045AE6">
        <w:rPr>
          <w:rStyle w:val="Codeenligne"/>
        </w:rPr>
        <w:t>“</w:t>
      </w:r>
      <w:r w:rsidR="00BA6CD2">
        <w:t xml:space="preserve"> </w:t>
      </w:r>
      <w:r w:rsidR="00045AE6">
        <w:t xml:space="preserve">sur la balise </w:t>
      </w:r>
      <w:r w:rsidR="00045AE6" w:rsidRPr="00045AE6">
        <w:rPr>
          <w:rStyle w:val="Codeenligne"/>
        </w:rPr>
        <w:t>&lt;table&gt;</w:t>
      </w:r>
      <w:r w:rsidR="00045AE6">
        <w:t>.</w:t>
      </w:r>
    </w:p>
    <w:p w14:paraId="5337A476" w14:textId="2C2BE964" w:rsidR="00A85D7E" w:rsidRDefault="00A85D7E" w:rsidP="00A85D7E">
      <w:r w:rsidRPr="00A47CB0">
        <w:rPr>
          <w:b/>
          <w:bCs/>
        </w:rPr>
        <w:t>Impact</w:t>
      </w:r>
      <w:r w:rsidR="00312CF3">
        <w:rPr>
          <w:b/>
          <w:bCs/>
        </w:rPr>
        <w:t> </w:t>
      </w:r>
      <w:r w:rsidRPr="00A47CB0">
        <w:rPr>
          <w:b/>
          <w:bCs/>
        </w:rPr>
        <w:t>:</w:t>
      </w:r>
      <w:r>
        <w:t xml:space="preserve"> Majeur</w:t>
      </w:r>
    </w:p>
    <w:p w14:paraId="2BA55B06" w14:textId="0AC5A6C4" w:rsidR="001C67B5" w:rsidRDefault="001C67B5" w:rsidP="00A85D7E">
      <w:r w:rsidRPr="00FE28BE">
        <w:rPr>
          <w:b/>
          <w:bCs/>
        </w:rPr>
        <w:t>Complexité :</w:t>
      </w:r>
      <w:r>
        <w:t xml:space="preserve"> </w:t>
      </w:r>
      <w:r w:rsidR="00A810BF">
        <w:t>S</w:t>
      </w:r>
      <w:r>
        <w:t>imple</w:t>
      </w:r>
    </w:p>
    <w:p w14:paraId="76B94E33" w14:textId="41F4A3C5" w:rsidR="00731ED2" w:rsidRDefault="00731ED2" w:rsidP="00887CC1">
      <w:pPr>
        <w:pStyle w:val="Paragrapheencadre"/>
      </w:pPr>
      <w:r>
        <w:t xml:space="preserve">Note 1 : </w:t>
      </w:r>
      <w:r w:rsidR="00887CC1">
        <w:t xml:space="preserve">Une fois corrigé </w:t>
      </w:r>
      <w:r w:rsidR="00D76103">
        <w:t xml:space="preserve">le tableau </w:t>
      </w:r>
      <w:r w:rsidR="00887CC1">
        <w:t>sera conforme, cependant</w:t>
      </w:r>
      <w:r w:rsidR="00D76103">
        <w:t xml:space="preserve"> ces éléments sont une liste</w:t>
      </w:r>
      <w:r w:rsidR="00312CF3">
        <w:t xml:space="preserve"> et il est nécessaire de respecter la sémantique web</w:t>
      </w:r>
      <w:r w:rsidR="00887CC1">
        <w:t xml:space="preserve">. </w:t>
      </w:r>
      <w:r w:rsidR="00312CF3">
        <w:t>La liste n’empêchera pas l</w:t>
      </w:r>
      <w:r w:rsidR="00887CC1">
        <w:t>a mise en forme actuelle peut être réalisé en CSS sans aucune difficulté.</w:t>
      </w:r>
      <w:r w:rsidR="00506D28">
        <w:t xml:space="preserve"> Voir </w:t>
      </w:r>
      <w:r w:rsidR="001F3437">
        <w:t>la rubrique</w:t>
      </w:r>
      <w:r w:rsidR="00582033">
        <w:t xml:space="preserve"> « </w:t>
      </w:r>
      <w:hyperlink w:anchor="_Structuration_des_éléments" w:history="1">
        <w:r w:rsidR="00582033" w:rsidRPr="00312CF3">
          <w:rPr>
            <w:rStyle w:val="Lienhypertexte"/>
          </w:rPr>
          <w:t>Structuration des éléments de liste</w:t>
        </w:r>
      </w:hyperlink>
      <w:r w:rsidR="00582033">
        <w:t> ».</w:t>
      </w:r>
    </w:p>
    <w:p w14:paraId="133C60AD" w14:textId="162D3EC0" w:rsidR="00623E50" w:rsidRDefault="00623E50" w:rsidP="00887CC1">
      <w:pPr>
        <w:pStyle w:val="Paragrapheencadre"/>
      </w:pPr>
      <w:r>
        <w:lastRenderedPageBreak/>
        <w:t xml:space="preserve">Note 2 : </w:t>
      </w:r>
      <w:r w:rsidR="00D64A22">
        <w:t>Dans les cellules</w:t>
      </w:r>
      <w:r w:rsidR="004744CC">
        <w:t>,</w:t>
      </w:r>
      <w:r w:rsidR="00D64A22">
        <w:t xml:space="preserve"> les contenus sont parfois dans des paragraphes</w:t>
      </w:r>
      <w:r w:rsidR="004744CC">
        <w:t xml:space="preserve"> et d’autres fois non. Ce n’est pas une non-conformité mais il est préférable d’utiliser une sémantique identique</w:t>
      </w:r>
      <w:r w:rsidR="000A05DE">
        <w:t xml:space="preserve"> d’un élément similaire à un autre.</w:t>
      </w:r>
    </w:p>
    <w:p w14:paraId="0C9D00E9" w14:textId="4D480FE7" w:rsidR="007D6B31" w:rsidRDefault="00822E96" w:rsidP="00BF05B6">
      <w:pPr>
        <w:pStyle w:val="Titre4"/>
      </w:pPr>
      <w:r>
        <w:t xml:space="preserve">Liens </w:t>
      </w:r>
      <w:r w:rsidR="00BF05B6">
        <w:t>sans intitulés</w:t>
      </w:r>
    </w:p>
    <w:p w14:paraId="6096DF71" w14:textId="7CD9A3B3" w:rsidR="007C1F84" w:rsidRPr="007C1F84" w:rsidRDefault="007C1F84" w:rsidP="007C1F84">
      <w:pPr>
        <w:pStyle w:val="Image"/>
      </w:pPr>
      <w:r>
        <w:rPr>
          <w:noProof/>
        </w:rPr>
        <w:drawing>
          <wp:inline distT="0" distB="0" distL="0" distR="0" wp14:anchorId="446A12C6" wp14:editId="1ADD3D40">
            <wp:extent cx="6239746" cy="2953162"/>
            <wp:effectExtent l="0" t="0" r="8890" b="0"/>
            <wp:docPr id="12" name="Imag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a:extLst>
                        <a:ext uri="{C183D7F6-B498-43B3-948B-1728B52AA6E4}">
                          <adec:decorative xmlns:adec="http://schemas.microsoft.com/office/drawing/2017/decorative" val="1"/>
                        </a:ext>
                      </a:extLst>
                    </pic:cNvPr>
                    <pic:cNvPicPr/>
                  </pic:nvPicPr>
                  <pic:blipFill>
                    <a:blip r:embed="rId51"/>
                    <a:stretch>
                      <a:fillRect/>
                    </a:stretch>
                  </pic:blipFill>
                  <pic:spPr>
                    <a:xfrm>
                      <a:off x="0" y="0"/>
                      <a:ext cx="6239746" cy="2953162"/>
                    </a:xfrm>
                    <a:prstGeom prst="rect">
                      <a:avLst/>
                    </a:prstGeom>
                  </pic:spPr>
                </pic:pic>
              </a:graphicData>
            </a:graphic>
          </wp:inline>
        </w:drawing>
      </w:r>
    </w:p>
    <w:p w14:paraId="3BDDE981" w14:textId="2AE57374" w:rsidR="00BF05B6" w:rsidRDefault="00BF05B6" w:rsidP="00BF05B6">
      <w:r w:rsidRPr="00486ECB">
        <w:rPr>
          <w:b/>
          <w:bCs/>
        </w:rPr>
        <w:t>Critère :</w:t>
      </w:r>
      <w:r>
        <w:rPr>
          <w:b/>
          <w:bCs/>
        </w:rPr>
        <w:t xml:space="preserve"> </w:t>
      </w:r>
      <w:r w:rsidR="00EB3DBB" w:rsidRPr="00EB3DBB">
        <w:t>Critère 6.2. Dans chaque page web, chaque lien, à l’exception des ancres, a-t-il un intitulé ?</w:t>
      </w:r>
    </w:p>
    <w:p w14:paraId="4B53D3C7" w14:textId="39874B94" w:rsidR="00BF05B6" w:rsidRDefault="00BF05B6" w:rsidP="00BF05B6">
      <w:r w:rsidRPr="00A47CB0">
        <w:rPr>
          <w:b/>
          <w:bCs/>
        </w:rPr>
        <w:t>Problème utilisateur</w:t>
      </w:r>
      <w:r w:rsidR="00312CF3">
        <w:rPr>
          <w:b/>
          <w:bCs/>
        </w:rPr>
        <w:t> </w:t>
      </w:r>
      <w:r w:rsidRPr="00A47CB0">
        <w:rPr>
          <w:b/>
          <w:bCs/>
        </w:rPr>
        <w:t>:</w:t>
      </w:r>
      <w:r>
        <w:t xml:space="preserve"> </w:t>
      </w:r>
      <w:r w:rsidR="00FD3850" w:rsidRPr="00FD3850">
        <w:t>Les aveugles et grands malvoyants qui accèdent au contenu par l’intermédiaire d’un lecteur d’écran et la plupart déficients visuels ne peuvent pas voir l’ensemble des contenus et de la page. Dans ce contexte en présence de liens sans intitulé, ces utilisateurs peuvent être dans l’incapacité d’utiliser les contenus faute de pouvoir déterminer les actions associées aux liens.</w:t>
      </w:r>
    </w:p>
    <w:p w14:paraId="1ED111AC" w14:textId="08D09E23" w:rsidR="00537337" w:rsidRDefault="00537337" w:rsidP="00BF05B6">
      <w:r w:rsidRPr="00537337">
        <w:t>Les handicapés moteurs, naviguant à la voix, en l’absence d’intitulés peuvent devoir réaliser beaucoup d’action pour tester les liens ce qui peut rendre l’utilisation de la page excessivement complexe.</w:t>
      </w:r>
    </w:p>
    <w:p w14:paraId="464F6454" w14:textId="55B1F7D1" w:rsidR="007C1F84" w:rsidRDefault="003E3B16" w:rsidP="00BF05B6">
      <w:r>
        <w:t>Quand un lien n’a pour contenu qu’une image, l’intitulé du lien est l’alternative de l’image. Actuellement les intitulés de liens</w:t>
      </w:r>
      <w:r w:rsidR="00E014A6">
        <w:t xml:space="preserve"> sont donc absents.</w:t>
      </w:r>
    </w:p>
    <w:p w14:paraId="69F051EE" w14:textId="1749802C" w:rsidR="00BF05B6" w:rsidRDefault="00BF05B6" w:rsidP="00BF05B6">
      <w:r w:rsidRPr="00A47CB0">
        <w:rPr>
          <w:b/>
          <w:bCs/>
        </w:rPr>
        <w:t>Solution</w:t>
      </w:r>
      <w:r w:rsidR="00312CF3">
        <w:rPr>
          <w:b/>
          <w:bCs/>
        </w:rPr>
        <w:t> </w:t>
      </w:r>
      <w:r w:rsidRPr="00A47CB0">
        <w:rPr>
          <w:b/>
          <w:bCs/>
        </w:rPr>
        <w:t>:</w:t>
      </w:r>
      <w:r>
        <w:t xml:space="preserve"> </w:t>
      </w:r>
      <w:r w:rsidR="00E014A6">
        <w:t>Dans ce cas il ne faut pas remplir l’alternative de l’image car cela créerait une redondance d’information. Il est préférable de supprimer le lien sur l’image ou d’étendre le lien sur l’image sans alternative et sur le texte adjacent.</w:t>
      </w:r>
    </w:p>
    <w:p w14:paraId="1A62CFDF" w14:textId="553D34CF" w:rsidR="00BF05B6" w:rsidRPr="00BF05B6" w:rsidRDefault="00BF05B6" w:rsidP="00BF05B6">
      <w:r w:rsidRPr="00A47CB0">
        <w:rPr>
          <w:b/>
          <w:bCs/>
        </w:rPr>
        <w:t>Impact</w:t>
      </w:r>
      <w:r w:rsidR="00312CF3">
        <w:rPr>
          <w:b/>
          <w:bCs/>
        </w:rPr>
        <w:t> </w:t>
      </w:r>
      <w:r w:rsidRPr="00A47CB0">
        <w:rPr>
          <w:b/>
          <w:bCs/>
        </w:rPr>
        <w:t>:</w:t>
      </w:r>
      <w:r>
        <w:t xml:space="preserve"> Majeur</w:t>
      </w:r>
    </w:p>
    <w:p w14:paraId="281FD64C" w14:textId="71B0B233" w:rsidR="001C67B5" w:rsidRPr="00BF05B6" w:rsidRDefault="001C67B5" w:rsidP="00BF05B6">
      <w:r w:rsidRPr="00FE28BE">
        <w:rPr>
          <w:b/>
          <w:bCs/>
        </w:rPr>
        <w:lastRenderedPageBreak/>
        <w:t>Complexité :</w:t>
      </w:r>
      <w:r>
        <w:t xml:space="preserve"> </w:t>
      </w:r>
      <w:r w:rsidR="00A810BF">
        <w:t>M</w:t>
      </w:r>
      <w:r>
        <w:t>odérée</w:t>
      </w:r>
    </w:p>
    <w:p w14:paraId="2A7D094D" w14:textId="77B213E1" w:rsidR="00EC6CD3" w:rsidRDefault="00907828" w:rsidP="00907828">
      <w:pPr>
        <w:pStyle w:val="Titre4"/>
      </w:pPr>
      <w:r>
        <w:t>Les feuilles de styles utilisées pour la mise en forme</w:t>
      </w:r>
    </w:p>
    <w:p w14:paraId="594E05C2" w14:textId="63D2285D" w:rsidR="00907828" w:rsidRDefault="00907828" w:rsidP="00907828">
      <w:r w:rsidRPr="00486ECB">
        <w:rPr>
          <w:b/>
          <w:bCs/>
        </w:rPr>
        <w:t>Critère :</w:t>
      </w:r>
      <w:r w:rsidR="0075012C">
        <w:rPr>
          <w:b/>
          <w:bCs/>
        </w:rPr>
        <w:t xml:space="preserve"> </w:t>
      </w:r>
      <w:r w:rsidR="0075012C" w:rsidRPr="0075012C">
        <w:t>Critère 10.1. Dans le site web, des feuilles de styles sont-elles utilisées pour contrôler la présentation de l’information ?</w:t>
      </w:r>
    </w:p>
    <w:p w14:paraId="213FBD18" w14:textId="0BCA872E" w:rsidR="00907828" w:rsidRDefault="00907828" w:rsidP="00907828">
      <w:r w:rsidRPr="00A47CB0">
        <w:rPr>
          <w:b/>
          <w:bCs/>
        </w:rPr>
        <w:t>Problème utilisateur</w:t>
      </w:r>
      <w:r w:rsidR="00312CF3">
        <w:rPr>
          <w:b/>
          <w:bCs/>
        </w:rPr>
        <w:t> </w:t>
      </w:r>
      <w:r w:rsidRPr="00A47CB0">
        <w:rPr>
          <w:b/>
          <w:bCs/>
        </w:rPr>
        <w:t>:</w:t>
      </w:r>
      <w:r>
        <w:t xml:space="preserve"> </w:t>
      </w:r>
      <w:r w:rsidR="00F80082" w:rsidRPr="00F80082">
        <w:t>La présence d’effets de présentation, jeu de couleur, police, dimension et position des éléments de contenus qui ne reposent pas intégralement sur l’utilisation de styles CSS peut rendre le contenu impossible à personnaliser et à adapter aux capacités des déficients visuels.</w:t>
      </w:r>
    </w:p>
    <w:p w14:paraId="2545FE7D" w14:textId="5909C63B" w:rsidR="00907828" w:rsidRDefault="00907828" w:rsidP="00907828">
      <w:r w:rsidRPr="00A47CB0">
        <w:rPr>
          <w:b/>
          <w:bCs/>
        </w:rPr>
        <w:t>Solution</w:t>
      </w:r>
      <w:r w:rsidR="00312CF3">
        <w:rPr>
          <w:b/>
          <w:bCs/>
        </w:rPr>
        <w:t> </w:t>
      </w:r>
      <w:r w:rsidRPr="00A47CB0">
        <w:rPr>
          <w:b/>
          <w:bCs/>
        </w:rPr>
        <w:t>:</w:t>
      </w:r>
      <w:r>
        <w:t xml:space="preserve"> </w:t>
      </w:r>
      <w:r w:rsidR="00F80082">
        <w:t xml:space="preserve">Supprimer </w:t>
      </w:r>
      <w:r w:rsidR="00FD1B0B">
        <w:t xml:space="preserve">les attributs </w:t>
      </w:r>
      <w:proofErr w:type="spellStart"/>
      <w:r w:rsidR="00FD1B0B" w:rsidRPr="00FD1B0B">
        <w:rPr>
          <w:rStyle w:val="Codeenligne"/>
        </w:rPr>
        <w:t>align</w:t>
      </w:r>
      <w:proofErr w:type="spellEnd"/>
      <w:r w:rsidR="00FD1B0B">
        <w:t xml:space="preserve">, </w:t>
      </w:r>
      <w:r w:rsidR="00FD1B0B" w:rsidRPr="00FD1B0B">
        <w:rPr>
          <w:rStyle w:val="Codeenligne"/>
        </w:rPr>
        <w:t>border</w:t>
      </w:r>
      <w:r w:rsidR="00FD1B0B">
        <w:t xml:space="preserve">, </w:t>
      </w:r>
      <w:proofErr w:type="spellStart"/>
      <w:r w:rsidR="00FD1B0B" w:rsidRPr="00FD1B0B">
        <w:rPr>
          <w:rStyle w:val="Codeenligne"/>
        </w:rPr>
        <w:t>cellspacing</w:t>
      </w:r>
      <w:proofErr w:type="spellEnd"/>
      <w:r w:rsidR="00FD1B0B">
        <w:t xml:space="preserve">, </w:t>
      </w:r>
      <w:proofErr w:type="spellStart"/>
      <w:r w:rsidR="00FD1B0B" w:rsidRPr="00FD1B0B">
        <w:rPr>
          <w:rStyle w:val="Codeenligne"/>
        </w:rPr>
        <w:t>width</w:t>
      </w:r>
      <w:proofErr w:type="spellEnd"/>
      <w:r w:rsidR="00FD1B0B">
        <w:t xml:space="preserve"> sur le tableau.</w:t>
      </w:r>
    </w:p>
    <w:p w14:paraId="05B1A876" w14:textId="074599DD" w:rsidR="00907828" w:rsidRDefault="00907828" w:rsidP="00907828">
      <w:r w:rsidRPr="00A47CB0">
        <w:rPr>
          <w:b/>
          <w:bCs/>
        </w:rPr>
        <w:t>Impact</w:t>
      </w:r>
      <w:r w:rsidR="00312CF3">
        <w:rPr>
          <w:b/>
          <w:bCs/>
        </w:rPr>
        <w:t> </w:t>
      </w:r>
      <w:r w:rsidRPr="00A47CB0">
        <w:rPr>
          <w:b/>
          <w:bCs/>
        </w:rPr>
        <w:t>:</w:t>
      </w:r>
      <w:r>
        <w:t xml:space="preserve"> Majeur</w:t>
      </w:r>
    </w:p>
    <w:p w14:paraId="142C7916" w14:textId="0773CA44" w:rsidR="001C67B5" w:rsidRDefault="001C67B5" w:rsidP="00907828">
      <w:bookmarkStart w:id="20" w:name="_Structuration_des_éléments"/>
      <w:bookmarkEnd w:id="20"/>
      <w:r w:rsidRPr="00FE28BE">
        <w:rPr>
          <w:b/>
          <w:bCs/>
        </w:rPr>
        <w:t>Complexité :</w:t>
      </w:r>
      <w:r>
        <w:t xml:space="preserve"> </w:t>
      </w:r>
      <w:r w:rsidR="00A810BF">
        <w:t>M</w:t>
      </w:r>
      <w:r>
        <w:t>odérée</w:t>
      </w:r>
    </w:p>
    <w:p w14:paraId="5F48885C" w14:textId="03443BF8" w:rsidR="00582033" w:rsidRDefault="00582033" w:rsidP="00582033">
      <w:pPr>
        <w:pStyle w:val="Titre4"/>
      </w:pPr>
      <w:r w:rsidRPr="00582033">
        <w:t>Structuration des éléments de liste</w:t>
      </w:r>
    </w:p>
    <w:p w14:paraId="369B726C" w14:textId="74F06ED6" w:rsidR="00137C0D" w:rsidRDefault="00137C0D" w:rsidP="00137C0D">
      <w:r w:rsidRPr="00486ECB">
        <w:rPr>
          <w:b/>
          <w:bCs/>
        </w:rPr>
        <w:t>Critère :</w:t>
      </w:r>
      <w:r>
        <w:rPr>
          <w:b/>
          <w:bCs/>
        </w:rPr>
        <w:t xml:space="preserve"> </w:t>
      </w:r>
      <w:r w:rsidRPr="00137C0D">
        <w:t>Critère 9.3. Dans chaque page web, chaque liste est-elle correctement structurée ?</w:t>
      </w:r>
    </w:p>
    <w:p w14:paraId="04815987" w14:textId="29639E37" w:rsidR="00137C0D" w:rsidRDefault="00137C0D" w:rsidP="00137C0D">
      <w:r w:rsidRPr="00A47CB0">
        <w:rPr>
          <w:b/>
          <w:bCs/>
        </w:rPr>
        <w:t>Problème utilisateur</w:t>
      </w:r>
      <w:r w:rsidR="00312CF3">
        <w:rPr>
          <w:b/>
          <w:bCs/>
        </w:rPr>
        <w:t> </w:t>
      </w:r>
      <w:r w:rsidRPr="00A47CB0">
        <w:rPr>
          <w:b/>
          <w:bCs/>
        </w:rPr>
        <w:t>:</w:t>
      </w:r>
      <w:r>
        <w:t xml:space="preserve"> </w:t>
      </w:r>
      <w:r w:rsidR="00ED41BA" w:rsidRPr="00ED41BA">
        <w:t>En l’absence de listes, certains types de contenus comme les successions de liens peuvent devenir ambigus ou difficilement identifiables. Les fonctionnalités de navigation proposées par les lecteurs d'écran pour les aveugles et grands malvoyants seront inopérantes.</w:t>
      </w:r>
    </w:p>
    <w:p w14:paraId="71543DAC" w14:textId="6430A89F" w:rsidR="00137C0D" w:rsidRPr="005F6FF8" w:rsidRDefault="00137C0D" w:rsidP="00137C0D">
      <w:r w:rsidRPr="00A47CB0">
        <w:rPr>
          <w:b/>
          <w:bCs/>
        </w:rPr>
        <w:t>Solution</w:t>
      </w:r>
      <w:r w:rsidR="00312CF3">
        <w:rPr>
          <w:b/>
          <w:bCs/>
        </w:rPr>
        <w:t> :</w:t>
      </w:r>
      <w:r w:rsidR="00312CF3" w:rsidRPr="005F6FF8">
        <w:t xml:space="preserve"> </w:t>
      </w:r>
      <w:r w:rsidR="00D82E37" w:rsidRPr="005F6FF8">
        <w:t xml:space="preserve">Remplacer le tableau par </w:t>
      </w:r>
      <w:r w:rsidR="005F6FF8" w:rsidRPr="005F6FF8">
        <w:t>une liste non-ordonnée</w:t>
      </w:r>
      <w:r w:rsidR="005F6FF8">
        <w:t xml:space="preserve"> </w:t>
      </w:r>
      <w:r w:rsidR="005F6FF8" w:rsidRPr="00BA202F">
        <w:rPr>
          <w:rStyle w:val="Codeenligne"/>
        </w:rPr>
        <w:t>&lt;</w:t>
      </w:r>
      <w:proofErr w:type="spellStart"/>
      <w:r w:rsidR="005F6FF8" w:rsidRPr="00BA202F">
        <w:rPr>
          <w:rStyle w:val="Codeenligne"/>
        </w:rPr>
        <w:t>ul</w:t>
      </w:r>
      <w:proofErr w:type="spellEnd"/>
      <w:r w:rsidR="005F6FF8" w:rsidRPr="00BA202F">
        <w:rPr>
          <w:rStyle w:val="Codeenligne"/>
        </w:rPr>
        <w:t>&gt;</w:t>
      </w:r>
      <w:r w:rsidR="00BA202F">
        <w:t>.</w:t>
      </w:r>
    </w:p>
    <w:p w14:paraId="6BBD5722" w14:textId="79CDC3B2" w:rsidR="00A301CB" w:rsidRPr="00A301CB" w:rsidRDefault="00137C0D" w:rsidP="00A301CB">
      <w:r w:rsidRPr="00A47CB0">
        <w:rPr>
          <w:b/>
          <w:bCs/>
        </w:rPr>
        <w:t>Impact</w:t>
      </w:r>
      <w:r w:rsidR="00312CF3">
        <w:rPr>
          <w:b/>
          <w:bCs/>
        </w:rPr>
        <w:t> </w:t>
      </w:r>
      <w:r w:rsidRPr="00A47CB0">
        <w:rPr>
          <w:b/>
          <w:bCs/>
        </w:rPr>
        <w:t>:</w:t>
      </w:r>
      <w:r>
        <w:t xml:space="preserve"> Majeur</w:t>
      </w:r>
    </w:p>
    <w:p w14:paraId="65D96EA9" w14:textId="66E02682" w:rsidR="001C67B5" w:rsidRPr="00A301CB" w:rsidRDefault="001C67B5" w:rsidP="00A301CB">
      <w:r w:rsidRPr="00FE28BE">
        <w:rPr>
          <w:b/>
          <w:bCs/>
        </w:rPr>
        <w:t>Complexité :</w:t>
      </w:r>
      <w:r>
        <w:t xml:space="preserve"> </w:t>
      </w:r>
      <w:r w:rsidR="00A810BF">
        <w:t>M</w:t>
      </w:r>
      <w:r>
        <w:t>odérée</w:t>
      </w:r>
    </w:p>
    <w:p w14:paraId="7D146B55" w14:textId="77777777" w:rsidR="00582033" w:rsidRDefault="00582033">
      <w:pPr>
        <w:spacing w:line="259" w:lineRule="auto"/>
        <w:rPr>
          <w:rFonts w:ascii="Arial Narrow" w:eastAsiaTheme="majorEastAsia" w:hAnsi="Arial Narrow" w:cstheme="majorBidi"/>
          <w:b/>
          <w:color w:val="FFFFFF" w:themeColor="background1"/>
          <w:sz w:val="36"/>
          <w:szCs w:val="26"/>
          <w:lang w:eastAsia="fr-FR"/>
        </w:rPr>
      </w:pPr>
      <w:r>
        <w:rPr>
          <w:lang w:eastAsia="fr-FR"/>
        </w:rPr>
        <w:br w:type="page"/>
      </w:r>
    </w:p>
    <w:p w14:paraId="369311E7" w14:textId="30EC036C" w:rsidR="001A1F0F" w:rsidRDefault="001A1F0F" w:rsidP="00A61CA5">
      <w:pPr>
        <w:pStyle w:val="Titre2"/>
        <w:rPr>
          <w:lang w:eastAsia="fr-FR"/>
        </w:rPr>
      </w:pPr>
      <w:bookmarkStart w:id="21" w:name="_Toc65739341"/>
      <w:r>
        <w:rPr>
          <w:lang w:eastAsia="fr-FR"/>
        </w:rPr>
        <w:lastRenderedPageBreak/>
        <w:t>Page de contact</w:t>
      </w:r>
      <w:bookmarkEnd w:id="21"/>
    </w:p>
    <w:p w14:paraId="48F0AB98" w14:textId="5AD2E91C" w:rsidR="001A1F0F" w:rsidRPr="00237CB2" w:rsidRDefault="001A1F0F" w:rsidP="001A1F0F">
      <w:pPr>
        <w:rPr>
          <w:rStyle w:val="Lienhypertexte"/>
          <w:color w:val="auto"/>
          <w:u w:val="none"/>
        </w:rPr>
      </w:pPr>
      <w:r w:rsidRPr="007D0453">
        <w:t xml:space="preserve">Page auditée : </w:t>
      </w:r>
      <w:hyperlink r:id="rId52" w:history="1">
        <w:r w:rsidR="00E730B8" w:rsidRPr="00E730B8">
          <w:rPr>
            <w:rStyle w:val="Lienhypertexte"/>
          </w:rPr>
          <w:t>Nous contacter</w:t>
        </w:r>
      </w:hyperlink>
    </w:p>
    <w:p w14:paraId="53F3B724" w14:textId="19AA8345" w:rsidR="001A1F0F" w:rsidRPr="00237CB2" w:rsidRDefault="001A1F0F" w:rsidP="001A1F0F">
      <w:pPr>
        <w:rPr>
          <w:rStyle w:val="Lienhypertexte"/>
          <w:color w:val="auto"/>
          <w:u w:val="none"/>
        </w:rPr>
      </w:pPr>
      <w:r w:rsidRPr="00237CB2">
        <w:rPr>
          <w:rStyle w:val="Lienhypertexte"/>
          <w:color w:val="auto"/>
          <w:u w:val="none"/>
        </w:rPr>
        <w:t xml:space="preserve">Taux moyen : </w:t>
      </w:r>
      <w:r w:rsidR="00D77B43">
        <w:rPr>
          <w:rStyle w:val="Lienhypertexte"/>
          <w:color w:val="auto"/>
          <w:u w:val="none"/>
        </w:rPr>
        <w:t>75</w:t>
      </w:r>
      <w:r w:rsidRPr="00237CB2">
        <w:rPr>
          <w:rStyle w:val="Lienhypertexte"/>
          <w:color w:val="auto"/>
          <w:u w:val="none"/>
        </w:rPr>
        <w:t>%</w:t>
      </w:r>
    </w:p>
    <w:p w14:paraId="47C5C083" w14:textId="4D8CD598" w:rsidR="001A1F0F" w:rsidRDefault="001A1F0F" w:rsidP="001A1F0F">
      <w:r w:rsidRPr="007D0453">
        <w:rPr>
          <w:noProof/>
        </w:rPr>
        <w:drawing>
          <wp:inline distT="0" distB="0" distL="0" distR="0" wp14:anchorId="087732AA" wp14:editId="7C4B2F35">
            <wp:extent cx="5486400" cy="1752600"/>
            <wp:effectExtent l="0" t="0" r="0" b="0"/>
            <wp:docPr id="18" name="Graphique 18" descr="Conformité des critères pour la page : conforme 24, non conforme 8 et non applicable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2EEAFCBD" w14:textId="31AF7282" w:rsidR="00A51CCE" w:rsidRDefault="00A51CCE" w:rsidP="001A1F0F">
      <w:pPr>
        <w:pStyle w:val="Titre3"/>
        <w:rPr>
          <w:lang w:eastAsia="fr-FR"/>
        </w:rPr>
      </w:pPr>
      <w:r>
        <w:rPr>
          <w:lang w:eastAsia="fr-FR"/>
        </w:rPr>
        <w:t>Erreurs communes à la page</w:t>
      </w:r>
    </w:p>
    <w:p w14:paraId="69BD7A7D" w14:textId="77777777" w:rsidR="00A51CCE" w:rsidRDefault="00A51CCE" w:rsidP="00A51CCE">
      <w:pPr>
        <w:pStyle w:val="Titre4"/>
      </w:pPr>
      <w:r>
        <w:t>Balises utilisées à des fins de présentation</w:t>
      </w:r>
    </w:p>
    <w:p w14:paraId="2510EC59" w14:textId="77777777" w:rsidR="00A51CCE" w:rsidRDefault="00A51CCE" w:rsidP="00A51CCE">
      <w:r w:rsidRPr="00A47CB0">
        <w:rPr>
          <w:b/>
          <w:bCs/>
        </w:rPr>
        <w:t>Critère</w:t>
      </w:r>
      <w:r>
        <w:rPr>
          <w:b/>
          <w:bCs/>
        </w:rPr>
        <w:t> </w:t>
      </w:r>
      <w:r w:rsidRPr="00A47CB0">
        <w:rPr>
          <w:b/>
          <w:bCs/>
        </w:rPr>
        <w:t>:</w:t>
      </w:r>
      <w:r>
        <w:t xml:space="preserve"> </w:t>
      </w:r>
      <w:r w:rsidRPr="000E274E">
        <w:t>Critère 8.9. Dans chaque page web, les balises ne doivent pas être utilisées uniquement à des fins de présentation. Cette règle est-elle respectée ?</w:t>
      </w:r>
    </w:p>
    <w:p w14:paraId="1547CB21" w14:textId="77777777" w:rsidR="00A51CCE" w:rsidRDefault="00A51CCE" w:rsidP="00A51CCE">
      <w:r w:rsidRPr="00A47CB0">
        <w:rPr>
          <w:b/>
          <w:bCs/>
        </w:rPr>
        <w:t>Problème utilisateur</w:t>
      </w:r>
      <w:r>
        <w:rPr>
          <w:b/>
          <w:bCs/>
        </w:rPr>
        <w:t> </w:t>
      </w:r>
      <w:r w:rsidRPr="00A47CB0">
        <w:rPr>
          <w:b/>
          <w:bCs/>
        </w:rPr>
        <w:t>:</w:t>
      </w:r>
      <w:r>
        <w:t xml:space="preserve"> Les aveugles et grands malvoyants utilisent des lecteurs d’écrans qui s’appuient sur la sémantique des balises, telle qu’elle est fournie par le navigateur, pour restituer le contenu et proposer des fonctionnalités de navigation dans le contenu.</w:t>
      </w:r>
    </w:p>
    <w:p w14:paraId="7E487EAF" w14:textId="77777777" w:rsidR="00A51CCE" w:rsidRDefault="00A51CCE" w:rsidP="00A51CCE">
      <w:r>
        <w:t>Si l’utilisation des balises est détournée, la restitution peut devenir incompréhensible et les fonctionnalités de navigation dans les contenus inopérantes ou donner des résultats particulièrement inattendus.</w:t>
      </w:r>
    </w:p>
    <w:p w14:paraId="3E310DA4" w14:textId="77777777" w:rsidR="00A51CCE" w:rsidRDefault="00A51CCE" w:rsidP="00A51CCE">
      <w:r>
        <w:t>Utiliser des successions de retour chariot ou des paragraphes vides pour créer des marges rendra la restitution particulièrement complexe du fait des silences générés par ce type d’usage.</w:t>
      </w:r>
    </w:p>
    <w:p w14:paraId="7AE50F09" w14:textId="77777777" w:rsidR="00A51CCE" w:rsidRDefault="00A51CCE" w:rsidP="00A51CCE">
      <w:r w:rsidRPr="00A47CB0">
        <w:rPr>
          <w:b/>
          <w:bCs/>
        </w:rPr>
        <w:t>Solution</w:t>
      </w:r>
      <w:r>
        <w:rPr>
          <w:b/>
          <w:bCs/>
        </w:rPr>
        <w:t> </w:t>
      </w:r>
      <w:r w:rsidRPr="00A47CB0">
        <w:rPr>
          <w:b/>
          <w:bCs/>
        </w:rPr>
        <w:t>:</w:t>
      </w:r>
      <w:r>
        <w:t xml:space="preserve"> Plusieurs problèmes sont détectés :</w:t>
      </w:r>
    </w:p>
    <w:p w14:paraId="407ED0E5" w14:textId="77777777" w:rsidR="00A51CCE" w:rsidRDefault="00A51CCE" w:rsidP="00A51CCE">
      <w:pPr>
        <w:pStyle w:val="Paragraphedeliste"/>
        <w:numPr>
          <w:ilvl w:val="0"/>
          <w:numId w:val="3"/>
        </w:numPr>
      </w:pPr>
      <w:r>
        <w:t>Il est nécessaire de ne pas utiliser de paragraphes vides. Préférer l’utilisation de CSS avec la fusion des marges.</w:t>
      </w:r>
    </w:p>
    <w:p w14:paraId="5C20A826" w14:textId="77777777" w:rsidR="00A51CCE" w:rsidRDefault="00A51CCE" w:rsidP="00A51CCE">
      <w:pPr>
        <w:pStyle w:val="Paragraphedeliste"/>
        <w:numPr>
          <w:ilvl w:val="0"/>
          <w:numId w:val="3"/>
        </w:numPr>
      </w:pPr>
      <w:r>
        <w:lastRenderedPageBreak/>
        <w:t>L’adresse de la CPR ne doit pas être un titre de niveau 4 mais un simple paragraphe avec emphase.</w:t>
      </w:r>
    </w:p>
    <w:p w14:paraId="6BDF942A" w14:textId="5EFF99DE" w:rsidR="00A51CCE" w:rsidRDefault="00A51CCE" w:rsidP="00A51CCE">
      <w:r w:rsidRPr="00A47CB0">
        <w:rPr>
          <w:b/>
          <w:bCs/>
        </w:rPr>
        <w:t>Impact</w:t>
      </w:r>
      <w:r>
        <w:rPr>
          <w:b/>
          <w:bCs/>
        </w:rPr>
        <w:t> </w:t>
      </w:r>
      <w:r w:rsidRPr="00A47CB0">
        <w:rPr>
          <w:b/>
          <w:bCs/>
        </w:rPr>
        <w:t>:</w:t>
      </w:r>
      <w:r>
        <w:t xml:space="preserve"> Fort</w:t>
      </w:r>
    </w:p>
    <w:p w14:paraId="0EBEC2DA" w14:textId="5F77F7B9" w:rsidR="001C67B5" w:rsidRDefault="001C67B5" w:rsidP="00A51CCE">
      <w:r w:rsidRPr="00FE28BE">
        <w:rPr>
          <w:b/>
          <w:bCs/>
        </w:rPr>
        <w:t>Complexité :</w:t>
      </w:r>
      <w:r>
        <w:t xml:space="preserve"> </w:t>
      </w:r>
      <w:r w:rsidR="00A810BF">
        <w:t>M</w:t>
      </w:r>
      <w:r>
        <w:t>odérée</w:t>
      </w:r>
    </w:p>
    <w:p w14:paraId="25BFD8FC" w14:textId="31BFA7FE" w:rsidR="0005377B" w:rsidRDefault="0005377B" w:rsidP="0012474F">
      <w:pPr>
        <w:pStyle w:val="Titre4"/>
      </w:pPr>
      <w:r>
        <w:t>Contraste du texte et de son arrière-plan</w:t>
      </w:r>
    </w:p>
    <w:p w14:paraId="209C9C15" w14:textId="6C138179" w:rsidR="009B2975" w:rsidRPr="009B2975" w:rsidRDefault="009B2975" w:rsidP="009B2975">
      <w:pPr>
        <w:pStyle w:val="Image"/>
      </w:pPr>
      <w:r>
        <w:rPr>
          <w:noProof/>
        </w:rPr>
        <w:drawing>
          <wp:inline distT="0" distB="0" distL="0" distR="0" wp14:anchorId="435AF006" wp14:editId="48CA563B">
            <wp:extent cx="5325218" cy="1981477"/>
            <wp:effectExtent l="0" t="0" r="0" b="0"/>
            <wp:docPr id="19" name="Imag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a:extLst>
                        <a:ext uri="{C183D7F6-B498-43B3-948B-1728B52AA6E4}">
                          <adec:decorative xmlns:adec="http://schemas.microsoft.com/office/drawing/2017/decorative" val="1"/>
                        </a:ext>
                      </a:extLst>
                    </pic:cNvPr>
                    <pic:cNvPicPr/>
                  </pic:nvPicPr>
                  <pic:blipFill>
                    <a:blip r:embed="rId54"/>
                    <a:stretch>
                      <a:fillRect/>
                    </a:stretch>
                  </pic:blipFill>
                  <pic:spPr>
                    <a:xfrm>
                      <a:off x="0" y="0"/>
                      <a:ext cx="5325218" cy="1981477"/>
                    </a:xfrm>
                    <a:prstGeom prst="rect">
                      <a:avLst/>
                    </a:prstGeom>
                  </pic:spPr>
                </pic:pic>
              </a:graphicData>
            </a:graphic>
          </wp:inline>
        </w:drawing>
      </w:r>
    </w:p>
    <w:p w14:paraId="03F4650C" w14:textId="1594B881" w:rsidR="0005377B" w:rsidRDefault="0005377B" w:rsidP="0005377B">
      <w:r w:rsidRPr="00486ECB">
        <w:rPr>
          <w:b/>
          <w:bCs/>
        </w:rPr>
        <w:t>Critère :</w:t>
      </w:r>
      <w:r>
        <w:rPr>
          <w:b/>
          <w:bCs/>
        </w:rPr>
        <w:t xml:space="preserve"> </w:t>
      </w:r>
      <w:r w:rsidR="005C2C93" w:rsidRPr="005C2C93">
        <w:t>Critère 3.2. Dans chaque page web, le contraste entre la couleur du texte et la couleur de son arrière-plan est-il suffisamment élevé (hors cas particuliers) ?</w:t>
      </w:r>
    </w:p>
    <w:p w14:paraId="25B52491" w14:textId="77777777" w:rsidR="005C2C93" w:rsidRDefault="0005377B" w:rsidP="005C2C93">
      <w:r w:rsidRPr="00A47CB0">
        <w:rPr>
          <w:b/>
          <w:bCs/>
        </w:rPr>
        <w:t>Problème utilisateur</w:t>
      </w:r>
      <w:r>
        <w:rPr>
          <w:b/>
          <w:bCs/>
        </w:rPr>
        <w:t> </w:t>
      </w:r>
      <w:r w:rsidRPr="00A47CB0">
        <w:rPr>
          <w:b/>
          <w:bCs/>
        </w:rPr>
        <w:t>:</w:t>
      </w:r>
      <w:r>
        <w:t xml:space="preserve"> </w:t>
      </w:r>
      <w:r w:rsidR="005C2C93">
        <w:t>L</w:t>
      </w:r>
      <w:r w:rsidR="005C2C93" w:rsidRPr="00480248">
        <w:t>a dégradation de la lisibilité des contenus du fait de l’utilisation de contraste trop faible, touche un grand nombre d’utilisateurs dont la part augmente avec l’âge.</w:t>
      </w:r>
      <w:r w:rsidR="005C2C93">
        <w:t xml:space="preserve"> Les malvoyants ne pouvant percevoir certains textes, seront dans l’incapacité de lire ou interagir avec certains contenus.</w:t>
      </w:r>
    </w:p>
    <w:p w14:paraId="7B04504F" w14:textId="5FCD5BFE" w:rsidR="0005377B" w:rsidRDefault="0005377B" w:rsidP="0005377B">
      <w:r w:rsidRPr="00A47CB0">
        <w:rPr>
          <w:b/>
          <w:bCs/>
        </w:rPr>
        <w:t>Solution</w:t>
      </w:r>
      <w:r>
        <w:rPr>
          <w:b/>
          <w:bCs/>
        </w:rPr>
        <w:t> :</w:t>
      </w:r>
      <w:r w:rsidRPr="005F6FF8">
        <w:t xml:space="preserve"> </w:t>
      </w:r>
      <w:r w:rsidR="000835CB">
        <w:t xml:space="preserve">Le texte orange </w:t>
      </w:r>
      <w:r w:rsidR="00E348F2" w:rsidRPr="00E348F2">
        <w:t xml:space="preserve">#F7941D </w:t>
      </w:r>
      <w:r w:rsidR="000835CB">
        <w:t>dans le contenu peut être re</w:t>
      </w:r>
      <w:r w:rsidR="00E348F2">
        <w:t>m</w:t>
      </w:r>
      <w:r w:rsidR="000835CB">
        <w:t>placé par</w:t>
      </w:r>
      <w:r w:rsidR="002036DE">
        <w:t xml:space="preserve"> </w:t>
      </w:r>
      <w:r w:rsidR="00CF2C9E">
        <w:t xml:space="preserve">un marron </w:t>
      </w:r>
      <w:r w:rsidR="002036DE" w:rsidRPr="002036DE">
        <w:t>#B95E06</w:t>
      </w:r>
      <w:r w:rsidR="002036DE">
        <w:t>.</w:t>
      </w:r>
    </w:p>
    <w:p w14:paraId="437C6EBD" w14:textId="637FF1EA" w:rsidR="007F7F3F" w:rsidRPr="005F6FF8" w:rsidRDefault="007F7F3F" w:rsidP="00D35704">
      <w:pPr>
        <w:pStyle w:val="Paragrapheencadre"/>
      </w:pPr>
      <w:r>
        <w:t>Note : la couleur avec le contraste suffisant étant éloignée de la couleur initiale il peut être préférable de remplacer cette couleur par une autre couleur accessible de la charte graphique.</w:t>
      </w:r>
    </w:p>
    <w:p w14:paraId="3F5D0488" w14:textId="7BA059BC" w:rsidR="0005377B" w:rsidRDefault="0005377B" w:rsidP="0005377B">
      <w:r w:rsidRPr="00A47CB0">
        <w:rPr>
          <w:b/>
          <w:bCs/>
        </w:rPr>
        <w:t>Impact</w:t>
      </w:r>
      <w:r>
        <w:rPr>
          <w:b/>
          <w:bCs/>
        </w:rPr>
        <w:t> </w:t>
      </w:r>
      <w:r w:rsidRPr="00A47CB0">
        <w:rPr>
          <w:b/>
          <w:bCs/>
        </w:rPr>
        <w:t>:</w:t>
      </w:r>
      <w:r>
        <w:t xml:space="preserve"> </w:t>
      </w:r>
      <w:r w:rsidR="00186D60">
        <w:t>Fort</w:t>
      </w:r>
    </w:p>
    <w:p w14:paraId="519F6EC4" w14:textId="4FE77FFC" w:rsidR="001C67B5" w:rsidRDefault="001C67B5" w:rsidP="0005377B">
      <w:r w:rsidRPr="00FE28BE">
        <w:rPr>
          <w:b/>
          <w:bCs/>
        </w:rPr>
        <w:t>Complexité :</w:t>
      </w:r>
      <w:r>
        <w:t xml:space="preserve"> </w:t>
      </w:r>
      <w:r w:rsidR="00A810BF">
        <w:t>S</w:t>
      </w:r>
      <w:r>
        <w:t>imple</w:t>
      </w:r>
    </w:p>
    <w:p w14:paraId="5FF4EA3A" w14:textId="38A6B329" w:rsidR="00730EC4" w:rsidRDefault="0078570D" w:rsidP="00FF5BED">
      <w:pPr>
        <w:pStyle w:val="Titre3"/>
      </w:pPr>
      <w:r>
        <w:lastRenderedPageBreak/>
        <w:t>Liste d’éléments</w:t>
      </w:r>
    </w:p>
    <w:p w14:paraId="09470121" w14:textId="087923CA" w:rsidR="0078570D" w:rsidRDefault="0078570D" w:rsidP="0078570D">
      <w:r w:rsidRPr="00A47CB0">
        <w:rPr>
          <w:b/>
          <w:bCs/>
        </w:rPr>
        <w:t>Critère</w:t>
      </w:r>
      <w:r>
        <w:rPr>
          <w:b/>
          <w:bCs/>
        </w:rPr>
        <w:t> </w:t>
      </w:r>
      <w:r w:rsidRPr="00A47CB0">
        <w:rPr>
          <w:b/>
          <w:bCs/>
        </w:rPr>
        <w:t>:</w:t>
      </w:r>
      <w:r>
        <w:t xml:space="preserve"> </w:t>
      </w:r>
      <w:r w:rsidR="00487E62" w:rsidRPr="00487E62">
        <w:t>Critère 9.3. Dans chaque page web, chaque liste est-elle correctement structurée ?</w:t>
      </w:r>
    </w:p>
    <w:p w14:paraId="22C45E7C" w14:textId="77777777" w:rsidR="00CE4621" w:rsidRDefault="0078570D" w:rsidP="00CE4621">
      <w:r w:rsidRPr="00A47CB0">
        <w:rPr>
          <w:b/>
          <w:bCs/>
        </w:rPr>
        <w:t>Problème utilisateur</w:t>
      </w:r>
      <w:r>
        <w:rPr>
          <w:b/>
          <w:bCs/>
        </w:rPr>
        <w:t> </w:t>
      </w:r>
      <w:r w:rsidRPr="00A47CB0">
        <w:rPr>
          <w:b/>
          <w:bCs/>
        </w:rPr>
        <w:t>:</w:t>
      </w:r>
      <w:r>
        <w:t xml:space="preserve"> </w:t>
      </w:r>
      <w:r w:rsidR="00CE4621" w:rsidRPr="00CE4621">
        <w:t>En l’absence de listes, certains types de contenus comme les successions de liens peuvent devenir ambigus ou difficilement identifiables. Les fonctionnalités de navigation proposées par les lecteurs d'écran pour les aveugles et grands malvoyants seront inopérantes.</w:t>
      </w:r>
    </w:p>
    <w:p w14:paraId="3CBC6405" w14:textId="41145CE7" w:rsidR="0078570D" w:rsidRDefault="0078570D" w:rsidP="00E54A4D">
      <w:r w:rsidRPr="00A47CB0">
        <w:rPr>
          <w:b/>
          <w:bCs/>
        </w:rPr>
        <w:t>Solution</w:t>
      </w:r>
      <w:r>
        <w:rPr>
          <w:b/>
          <w:bCs/>
        </w:rPr>
        <w:t> </w:t>
      </w:r>
      <w:r w:rsidRPr="00A47CB0">
        <w:rPr>
          <w:b/>
          <w:bCs/>
        </w:rPr>
        <w:t>:</w:t>
      </w:r>
      <w:r>
        <w:t xml:space="preserve"> </w:t>
      </w:r>
      <w:r w:rsidR="00E54A4D">
        <w:t xml:space="preserve">La liste des moyens de contact n’est pas correctement structurée. Chaque élément est une liste </w:t>
      </w:r>
      <w:r w:rsidR="00E54A4D" w:rsidRPr="00CC6AB2">
        <w:t>à part entière</w:t>
      </w:r>
      <w:r w:rsidR="00E54A4D">
        <w:t xml:space="preserve"> alors qu’ils devraient tous être dans une même liste.</w:t>
      </w:r>
    </w:p>
    <w:p w14:paraId="6E340009" w14:textId="66A3484F" w:rsidR="0078570D" w:rsidRDefault="0078570D" w:rsidP="0078570D">
      <w:r w:rsidRPr="00A47CB0">
        <w:rPr>
          <w:b/>
          <w:bCs/>
        </w:rPr>
        <w:t>Impact</w:t>
      </w:r>
      <w:r>
        <w:rPr>
          <w:b/>
          <w:bCs/>
        </w:rPr>
        <w:t> </w:t>
      </w:r>
      <w:r w:rsidRPr="00A47CB0">
        <w:rPr>
          <w:b/>
          <w:bCs/>
        </w:rPr>
        <w:t>:</w:t>
      </w:r>
      <w:r>
        <w:t xml:space="preserve"> Majeur</w:t>
      </w:r>
    </w:p>
    <w:p w14:paraId="2119F636" w14:textId="6843B143" w:rsidR="001C67B5" w:rsidRDefault="001C67B5" w:rsidP="0078570D">
      <w:r w:rsidRPr="00FE28BE">
        <w:rPr>
          <w:b/>
          <w:bCs/>
        </w:rPr>
        <w:t>Complexité :</w:t>
      </w:r>
      <w:r>
        <w:t xml:space="preserve"> </w:t>
      </w:r>
      <w:r w:rsidR="00A810BF">
        <w:t>S</w:t>
      </w:r>
      <w:r>
        <w:t>imple</w:t>
      </w:r>
    </w:p>
    <w:p w14:paraId="41105764" w14:textId="13710394" w:rsidR="00A41642" w:rsidRDefault="00A41642" w:rsidP="00A41642">
      <w:pPr>
        <w:pStyle w:val="Titre2"/>
        <w:rPr>
          <w:lang w:eastAsia="fr-FR"/>
        </w:rPr>
      </w:pPr>
      <w:bookmarkStart w:id="22" w:name="_Toc65739342"/>
      <w:r>
        <w:rPr>
          <w:lang w:eastAsia="fr-FR"/>
        </w:rPr>
        <w:t>Page mentions légales</w:t>
      </w:r>
      <w:bookmarkEnd w:id="22"/>
    </w:p>
    <w:p w14:paraId="2AF569FA" w14:textId="14B82EF4" w:rsidR="00A41642" w:rsidRPr="00237CB2" w:rsidRDefault="00A41642" w:rsidP="00A41642">
      <w:pPr>
        <w:rPr>
          <w:rStyle w:val="Lienhypertexte"/>
          <w:color w:val="auto"/>
          <w:u w:val="none"/>
        </w:rPr>
      </w:pPr>
      <w:r w:rsidRPr="007D0453">
        <w:t xml:space="preserve">Page auditée : </w:t>
      </w:r>
      <w:hyperlink r:id="rId55" w:history="1">
        <w:r w:rsidRPr="00A41642">
          <w:rPr>
            <w:rStyle w:val="Lienhypertexte"/>
          </w:rPr>
          <w:t>Mentions légales</w:t>
        </w:r>
      </w:hyperlink>
    </w:p>
    <w:p w14:paraId="23EF5CB6" w14:textId="0AED1FF0" w:rsidR="00A41642" w:rsidRPr="00237CB2" w:rsidRDefault="00A41642" w:rsidP="00A41642">
      <w:pPr>
        <w:rPr>
          <w:rStyle w:val="Lienhypertexte"/>
          <w:color w:val="auto"/>
          <w:u w:val="none"/>
        </w:rPr>
      </w:pPr>
      <w:r w:rsidRPr="00237CB2">
        <w:rPr>
          <w:rStyle w:val="Lienhypertexte"/>
          <w:color w:val="auto"/>
          <w:u w:val="none"/>
        </w:rPr>
        <w:t xml:space="preserve">Taux moyen : </w:t>
      </w:r>
      <w:r w:rsidR="00980787">
        <w:rPr>
          <w:rStyle w:val="Lienhypertexte"/>
          <w:color w:val="auto"/>
          <w:u w:val="none"/>
        </w:rPr>
        <w:t>81.1</w:t>
      </w:r>
      <w:r w:rsidRPr="00237CB2">
        <w:rPr>
          <w:rStyle w:val="Lienhypertexte"/>
          <w:color w:val="auto"/>
          <w:u w:val="none"/>
        </w:rPr>
        <w:t>%</w:t>
      </w:r>
    </w:p>
    <w:p w14:paraId="30C47122" w14:textId="367C1946" w:rsidR="00A41642" w:rsidRDefault="00A41642" w:rsidP="00A41642">
      <w:r w:rsidRPr="007D0453">
        <w:rPr>
          <w:noProof/>
        </w:rPr>
        <w:drawing>
          <wp:inline distT="0" distB="0" distL="0" distR="0" wp14:anchorId="0F2ED123" wp14:editId="347C38E7">
            <wp:extent cx="5486400" cy="1752600"/>
            <wp:effectExtent l="0" t="0" r="0" b="0"/>
            <wp:docPr id="22" name="Graphique 22" descr="Conformité des critères pour la page : conforme 30, non conforme 7 et non applicable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75944DEB" w14:textId="77777777" w:rsidR="00A51CCE" w:rsidRDefault="00A51CCE" w:rsidP="00A51CCE">
      <w:pPr>
        <w:pStyle w:val="Titre3"/>
        <w:rPr>
          <w:lang w:eastAsia="fr-FR"/>
        </w:rPr>
      </w:pPr>
      <w:r>
        <w:rPr>
          <w:lang w:eastAsia="fr-FR"/>
        </w:rPr>
        <w:t>Erreurs communes à la page</w:t>
      </w:r>
    </w:p>
    <w:p w14:paraId="65EF8EE4" w14:textId="77777777" w:rsidR="00C44021" w:rsidRDefault="00C44021" w:rsidP="00A51CCE">
      <w:pPr>
        <w:pStyle w:val="Titre4"/>
      </w:pPr>
      <w:r>
        <w:t>Balises utilisées à des fins de présentation</w:t>
      </w:r>
    </w:p>
    <w:p w14:paraId="3249AFF3" w14:textId="77777777" w:rsidR="00C44021" w:rsidRDefault="00C44021" w:rsidP="00C44021">
      <w:r w:rsidRPr="00A47CB0">
        <w:rPr>
          <w:b/>
          <w:bCs/>
        </w:rPr>
        <w:t>Critère</w:t>
      </w:r>
      <w:r>
        <w:rPr>
          <w:b/>
          <w:bCs/>
        </w:rPr>
        <w:t> </w:t>
      </w:r>
      <w:r w:rsidRPr="00A47CB0">
        <w:rPr>
          <w:b/>
          <w:bCs/>
        </w:rPr>
        <w:t>:</w:t>
      </w:r>
      <w:r>
        <w:t xml:space="preserve"> </w:t>
      </w:r>
      <w:r w:rsidRPr="000E274E">
        <w:t>Critère 8.9. Dans chaque page web, les balises ne doivent pas être utilisées uniquement à des fins de présentation. Cette règle est-elle respectée ?</w:t>
      </w:r>
    </w:p>
    <w:p w14:paraId="4FEFBF10" w14:textId="77777777" w:rsidR="00C44021" w:rsidRDefault="00C44021" w:rsidP="00C44021">
      <w:r w:rsidRPr="00A47CB0">
        <w:rPr>
          <w:b/>
          <w:bCs/>
        </w:rPr>
        <w:lastRenderedPageBreak/>
        <w:t>Problème utilisateur</w:t>
      </w:r>
      <w:r>
        <w:rPr>
          <w:b/>
          <w:bCs/>
        </w:rPr>
        <w:t> </w:t>
      </w:r>
      <w:r w:rsidRPr="00A47CB0">
        <w:rPr>
          <w:b/>
          <w:bCs/>
        </w:rPr>
        <w:t>:</w:t>
      </w:r>
      <w:r>
        <w:t xml:space="preserve"> Les aveugles et grands malvoyants utilisent des lecteurs d’écrans qui s’appuient sur la sémantique des balises, telle qu’elle est fournie par le navigateur, pour restituer le contenu et proposer des fonctionnalités de navigation dans le contenu.</w:t>
      </w:r>
    </w:p>
    <w:p w14:paraId="3B81B516" w14:textId="77777777" w:rsidR="00C44021" w:rsidRDefault="00C44021" w:rsidP="00C44021">
      <w:r>
        <w:t>Si l’utilisation des balises est détournée, la restitution peut devenir incompréhensible et les fonctionnalités de navigation dans les contenus inopérantes ou donner des résultats particulièrement inattendus.</w:t>
      </w:r>
    </w:p>
    <w:p w14:paraId="7A0CD286" w14:textId="77777777" w:rsidR="00C44021" w:rsidRDefault="00C44021" w:rsidP="00C44021">
      <w:r>
        <w:t>Utiliser des successions de retour chariot ou des paragraphes vides pour créer des marges rendra la restitution particulièrement complexe du fait des silences générés par ce type d’usage.</w:t>
      </w:r>
    </w:p>
    <w:p w14:paraId="58F54E19" w14:textId="77777777" w:rsidR="00C44021" w:rsidRDefault="00C44021" w:rsidP="00C44021">
      <w:r w:rsidRPr="00A47CB0">
        <w:rPr>
          <w:b/>
          <w:bCs/>
        </w:rPr>
        <w:t>Solution</w:t>
      </w:r>
      <w:r>
        <w:rPr>
          <w:b/>
          <w:bCs/>
        </w:rPr>
        <w:t> </w:t>
      </w:r>
      <w:r w:rsidRPr="00A47CB0">
        <w:rPr>
          <w:b/>
          <w:bCs/>
        </w:rPr>
        <w:t>:</w:t>
      </w:r>
      <w:r>
        <w:t xml:space="preserve"> Plusieurs problèmes sont détectés :</w:t>
      </w:r>
    </w:p>
    <w:p w14:paraId="55C1F2D1" w14:textId="54A50224" w:rsidR="00C44021" w:rsidRDefault="00C44021" w:rsidP="00B84EDC">
      <w:pPr>
        <w:pStyle w:val="Paragraphedeliste"/>
        <w:numPr>
          <w:ilvl w:val="0"/>
          <w:numId w:val="3"/>
        </w:numPr>
      </w:pPr>
      <w:r>
        <w:t>Il est nécessaire de ne pas utiliser de paragraphes vides.</w:t>
      </w:r>
      <w:r w:rsidR="000234D3">
        <w:t xml:space="preserve"> Préfér</w:t>
      </w:r>
      <w:r w:rsidR="0066177E">
        <w:t>er</w:t>
      </w:r>
      <w:r w:rsidR="000234D3">
        <w:t xml:space="preserve"> l’utilisation de CSS avec la fusion des marges.</w:t>
      </w:r>
    </w:p>
    <w:p w14:paraId="0C8D1EAF" w14:textId="5DE5CC76" w:rsidR="00C44021" w:rsidRDefault="0011703F" w:rsidP="00B84EDC">
      <w:pPr>
        <w:pStyle w:val="Paragraphedeliste"/>
        <w:numPr>
          <w:ilvl w:val="0"/>
          <w:numId w:val="3"/>
        </w:numPr>
      </w:pPr>
      <w:r>
        <w:t>Le texte « Siège social : » ne doit pas être un titre.</w:t>
      </w:r>
    </w:p>
    <w:p w14:paraId="5337FBAF" w14:textId="503EA3B6" w:rsidR="00C44021" w:rsidRDefault="00C44021" w:rsidP="0078570D">
      <w:r w:rsidRPr="00A47CB0">
        <w:rPr>
          <w:b/>
          <w:bCs/>
        </w:rPr>
        <w:t>Impact</w:t>
      </w:r>
      <w:r>
        <w:rPr>
          <w:b/>
          <w:bCs/>
        </w:rPr>
        <w:t> </w:t>
      </w:r>
      <w:r w:rsidRPr="00A47CB0">
        <w:rPr>
          <w:b/>
          <w:bCs/>
        </w:rPr>
        <w:t>:</w:t>
      </w:r>
      <w:r>
        <w:t xml:space="preserve"> </w:t>
      </w:r>
      <w:r w:rsidR="003637C9">
        <w:t>Fort</w:t>
      </w:r>
    </w:p>
    <w:p w14:paraId="0E1B5E9A" w14:textId="4065687C" w:rsidR="005975FF" w:rsidRDefault="005975FF" w:rsidP="0078570D">
      <w:r w:rsidRPr="00FE28BE">
        <w:rPr>
          <w:b/>
          <w:bCs/>
        </w:rPr>
        <w:t>Complexité :</w:t>
      </w:r>
      <w:r>
        <w:t xml:space="preserve"> </w:t>
      </w:r>
      <w:r w:rsidR="00A810BF">
        <w:t>S</w:t>
      </w:r>
      <w:r>
        <w:t>imple</w:t>
      </w:r>
    </w:p>
    <w:p w14:paraId="195AB39A" w14:textId="756378A0" w:rsidR="00CC52D1" w:rsidRDefault="00CC52D1" w:rsidP="00CC52D1">
      <w:pPr>
        <w:pStyle w:val="Titre3"/>
      </w:pPr>
      <w:r w:rsidRPr="00CC52D1">
        <w:t>Liste d’éléments</w:t>
      </w:r>
    </w:p>
    <w:p w14:paraId="06696CEA" w14:textId="78B69D9A" w:rsidR="00CC52D1" w:rsidRDefault="00CC52D1" w:rsidP="00CC52D1">
      <w:r w:rsidRPr="00A47CB0">
        <w:rPr>
          <w:b/>
          <w:bCs/>
        </w:rPr>
        <w:t>Critère</w:t>
      </w:r>
      <w:r>
        <w:rPr>
          <w:b/>
          <w:bCs/>
        </w:rPr>
        <w:t> </w:t>
      </w:r>
      <w:r w:rsidRPr="00A47CB0">
        <w:rPr>
          <w:b/>
          <w:bCs/>
        </w:rPr>
        <w:t>:</w:t>
      </w:r>
      <w:r>
        <w:t xml:space="preserve"> </w:t>
      </w:r>
      <w:r w:rsidR="004E4E44" w:rsidRPr="004E4E44">
        <w:t>Critère 9.3. Dans chaque page web, chaque liste est-elle correctement structurée ?</w:t>
      </w:r>
    </w:p>
    <w:p w14:paraId="77587A3B" w14:textId="5980E862" w:rsidR="00CC52D1" w:rsidRDefault="00CC52D1" w:rsidP="004E4E44">
      <w:r w:rsidRPr="00A47CB0">
        <w:rPr>
          <w:b/>
          <w:bCs/>
        </w:rPr>
        <w:t>Problème utilisateur</w:t>
      </w:r>
      <w:r>
        <w:rPr>
          <w:b/>
          <w:bCs/>
        </w:rPr>
        <w:t> </w:t>
      </w:r>
      <w:r w:rsidRPr="00A47CB0">
        <w:rPr>
          <w:b/>
          <w:bCs/>
        </w:rPr>
        <w:t>:</w:t>
      </w:r>
      <w:r>
        <w:t xml:space="preserve"> </w:t>
      </w:r>
      <w:r w:rsidR="004E4E44" w:rsidRPr="004E4E44">
        <w:t>En l’absence de listes, certains types de contenus comme les successions de liens peuvent devenir ambigus ou difficilement identifiables. Les fonctionnalités de navigation proposées par les lecteurs d'écran pour les aveugles et grands malvoyants seront inopérantes.</w:t>
      </w:r>
    </w:p>
    <w:p w14:paraId="093377CE" w14:textId="4483F266" w:rsidR="00CC52D1" w:rsidRDefault="00CC52D1" w:rsidP="004E4E44">
      <w:r w:rsidRPr="00A47CB0">
        <w:rPr>
          <w:b/>
          <w:bCs/>
        </w:rPr>
        <w:t>Solution</w:t>
      </w:r>
      <w:r>
        <w:rPr>
          <w:b/>
          <w:bCs/>
        </w:rPr>
        <w:t> </w:t>
      </w:r>
      <w:r w:rsidRPr="00A47CB0">
        <w:rPr>
          <w:b/>
          <w:bCs/>
        </w:rPr>
        <w:t>:</w:t>
      </w:r>
      <w:r>
        <w:t xml:space="preserve"> </w:t>
      </w:r>
      <w:r w:rsidR="004E4E44">
        <w:t>Sous l’</w:t>
      </w:r>
      <w:r w:rsidR="00EC13D4">
        <w:t>adresse du siège social, les informations</w:t>
      </w:r>
      <w:r w:rsidR="00151D4C">
        <w:t xml:space="preserve"> devraient être structuré dans des listes de </w:t>
      </w:r>
      <w:r w:rsidR="00F945DE">
        <w:t xml:space="preserve">description </w:t>
      </w:r>
      <w:r w:rsidR="00F945DE" w:rsidRPr="00AB0256">
        <w:rPr>
          <w:rStyle w:val="Codeenligne"/>
        </w:rPr>
        <w:t>&lt;</w:t>
      </w:r>
      <w:r w:rsidR="00AB0256" w:rsidRPr="00AB0256">
        <w:rPr>
          <w:rStyle w:val="Codeenligne"/>
        </w:rPr>
        <w:t>dl&gt;</w:t>
      </w:r>
      <w:r w:rsidR="00AB0256">
        <w:t xml:space="preserve"> et </w:t>
      </w:r>
      <w:r w:rsidR="00AB0256" w:rsidRPr="00AB0256">
        <w:rPr>
          <w:rStyle w:val="Codeenligne"/>
        </w:rPr>
        <w:t>&lt;</w:t>
      </w:r>
      <w:proofErr w:type="spellStart"/>
      <w:r w:rsidR="00AB0256" w:rsidRPr="00AB0256">
        <w:rPr>
          <w:rStyle w:val="Codeenligne"/>
        </w:rPr>
        <w:t>dt</w:t>
      </w:r>
      <w:proofErr w:type="spellEnd"/>
      <w:r w:rsidR="00AB0256" w:rsidRPr="00AB0256">
        <w:rPr>
          <w:rStyle w:val="Codeenligne"/>
        </w:rPr>
        <w:t>&gt;</w:t>
      </w:r>
      <w:r w:rsidR="00AB0256">
        <w:t>/</w:t>
      </w:r>
      <w:r w:rsidR="00AB0256" w:rsidRPr="00AB0256">
        <w:rPr>
          <w:rStyle w:val="Codeenligne"/>
        </w:rPr>
        <w:t>&lt;dd&gt;.</w:t>
      </w:r>
    </w:p>
    <w:p w14:paraId="04177CFA" w14:textId="5ADD8699" w:rsidR="00CC52D1" w:rsidRDefault="00CC52D1" w:rsidP="00CC52D1">
      <w:r w:rsidRPr="00A47CB0">
        <w:rPr>
          <w:b/>
          <w:bCs/>
        </w:rPr>
        <w:t>Impact</w:t>
      </w:r>
      <w:r>
        <w:rPr>
          <w:b/>
          <w:bCs/>
        </w:rPr>
        <w:t> </w:t>
      </w:r>
      <w:r w:rsidRPr="00A47CB0">
        <w:rPr>
          <w:b/>
          <w:bCs/>
        </w:rPr>
        <w:t>:</w:t>
      </w:r>
      <w:r>
        <w:t xml:space="preserve"> </w:t>
      </w:r>
      <w:r w:rsidR="00AB0256">
        <w:t>Faible</w:t>
      </w:r>
    </w:p>
    <w:p w14:paraId="7F8177D1" w14:textId="23494BAD" w:rsidR="00F65273" w:rsidRDefault="00F65273" w:rsidP="00CC52D1">
      <w:r w:rsidRPr="00FE28BE">
        <w:rPr>
          <w:b/>
          <w:bCs/>
        </w:rPr>
        <w:t>Complexité :</w:t>
      </w:r>
      <w:r>
        <w:t xml:space="preserve"> </w:t>
      </w:r>
      <w:r w:rsidR="00A810BF">
        <w:t>S</w:t>
      </w:r>
      <w:r>
        <w:t>imple</w:t>
      </w:r>
    </w:p>
    <w:p w14:paraId="3B0AFAD1" w14:textId="0C81BD37" w:rsidR="00717A45" w:rsidRDefault="00717A45" w:rsidP="00717A45">
      <w:pPr>
        <w:pStyle w:val="Titre2"/>
        <w:rPr>
          <w:lang w:eastAsia="fr-FR"/>
        </w:rPr>
      </w:pPr>
      <w:bookmarkStart w:id="23" w:name="_Toc65739343"/>
      <w:r>
        <w:rPr>
          <w:lang w:eastAsia="fr-FR"/>
        </w:rPr>
        <w:lastRenderedPageBreak/>
        <w:t>Page d’aide</w:t>
      </w:r>
      <w:bookmarkEnd w:id="23"/>
    </w:p>
    <w:p w14:paraId="2F44F560" w14:textId="7877C5DB" w:rsidR="00717A45" w:rsidRPr="00237CB2" w:rsidRDefault="00717A45" w:rsidP="00717A45">
      <w:pPr>
        <w:rPr>
          <w:rStyle w:val="Lienhypertexte"/>
          <w:color w:val="auto"/>
          <w:u w:val="none"/>
        </w:rPr>
      </w:pPr>
      <w:r w:rsidRPr="007D0453">
        <w:t xml:space="preserve">Page auditée : </w:t>
      </w:r>
      <w:hyperlink r:id="rId57" w:history="1">
        <w:r>
          <w:rPr>
            <w:rStyle w:val="Lienhypertexte"/>
          </w:rPr>
          <w:t>Aide</w:t>
        </w:r>
      </w:hyperlink>
    </w:p>
    <w:p w14:paraId="0386285D" w14:textId="77E9E6EF" w:rsidR="00717A45" w:rsidRPr="00237CB2" w:rsidRDefault="00717A45" w:rsidP="00717A45">
      <w:pPr>
        <w:rPr>
          <w:rStyle w:val="Lienhypertexte"/>
          <w:color w:val="auto"/>
          <w:u w:val="none"/>
        </w:rPr>
      </w:pPr>
      <w:r w:rsidRPr="00237CB2">
        <w:rPr>
          <w:rStyle w:val="Lienhypertexte"/>
          <w:color w:val="auto"/>
          <w:u w:val="none"/>
        </w:rPr>
        <w:t xml:space="preserve">Taux moyen : </w:t>
      </w:r>
      <w:r>
        <w:rPr>
          <w:rStyle w:val="Lienhypertexte"/>
          <w:color w:val="auto"/>
          <w:u w:val="none"/>
        </w:rPr>
        <w:t>6</w:t>
      </w:r>
      <w:r w:rsidR="00BC1A10">
        <w:rPr>
          <w:rStyle w:val="Lienhypertexte"/>
          <w:color w:val="auto"/>
          <w:u w:val="none"/>
        </w:rPr>
        <w:t>9.4</w:t>
      </w:r>
      <w:r w:rsidRPr="00237CB2">
        <w:rPr>
          <w:rStyle w:val="Lienhypertexte"/>
          <w:color w:val="auto"/>
          <w:u w:val="none"/>
        </w:rPr>
        <w:t>%</w:t>
      </w:r>
    </w:p>
    <w:p w14:paraId="4CC72C02" w14:textId="13A1CFD1" w:rsidR="00717A45" w:rsidRDefault="00BC1A10" w:rsidP="00717A45">
      <w:r w:rsidRPr="007D0453">
        <w:rPr>
          <w:noProof/>
        </w:rPr>
        <w:drawing>
          <wp:inline distT="0" distB="0" distL="0" distR="0" wp14:anchorId="2BF5A9D2" wp14:editId="4B5C6B08">
            <wp:extent cx="5486400" cy="1752600"/>
            <wp:effectExtent l="0" t="0" r="0" b="0"/>
            <wp:docPr id="32" name="Graphique 32" descr="Conformité des critères pour la page : conforme 25, non conforme 11 et non applicable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614573CD" w14:textId="77777777" w:rsidR="007650B6" w:rsidRDefault="007650B6" w:rsidP="007650B6">
      <w:pPr>
        <w:pStyle w:val="Titre3"/>
        <w:rPr>
          <w:lang w:eastAsia="fr-FR"/>
        </w:rPr>
      </w:pPr>
      <w:r>
        <w:rPr>
          <w:lang w:eastAsia="fr-FR"/>
        </w:rPr>
        <w:t>Erreurs communes à la page</w:t>
      </w:r>
    </w:p>
    <w:p w14:paraId="50FFA678" w14:textId="613F3289" w:rsidR="003C169F" w:rsidRDefault="003C169F" w:rsidP="003C169F">
      <w:pPr>
        <w:pStyle w:val="Titre4"/>
      </w:pPr>
      <w:r>
        <w:t>Titre de la page</w:t>
      </w:r>
    </w:p>
    <w:p w14:paraId="3FBEDCF8" w14:textId="2759AE65" w:rsidR="003C169F" w:rsidRDefault="003C169F" w:rsidP="003C169F">
      <w:r w:rsidRPr="00A47CB0">
        <w:rPr>
          <w:b/>
          <w:bCs/>
        </w:rPr>
        <w:t>Critère</w:t>
      </w:r>
      <w:r>
        <w:rPr>
          <w:b/>
          <w:bCs/>
        </w:rPr>
        <w:t> </w:t>
      </w:r>
      <w:r w:rsidRPr="00A47CB0">
        <w:rPr>
          <w:b/>
          <w:bCs/>
        </w:rPr>
        <w:t>:</w:t>
      </w:r>
      <w:r>
        <w:t xml:space="preserve"> </w:t>
      </w:r>
      <w:r w:rsidR="00B550A4" w:rsidRPr="00B550A4">
        <w:t>Critère 8.6. Pour chaque page web ayant un titre de page, ce titre est-il pertinent ?</w:t>
      </w:r>
    </w:p>
    <w:p w14:paraId="21911043" w14:textId="6D2E84A9" w:rsidR="00412968" w:rsidRDefault="003C169F" w:rsidP="00412968">
      <w:r w:rsidRPr="00A47CB0">
        <w:rPr>
          <w:b/>
          <w:bCs/>
        </w:rPr>
        <w:t>Problème utilisateur</w:t>
      </w:r>
      <w:r>
        <w:rPr>
          <w:b/>
          <w:bCs/>
        </w:rPr>
        <w:t> </w:t>
      </w:r>
      <w:r w:rsidRPr="00A47CB0">
        <w:rPr>
          <w:b/>
          <w:bCs/>
        </w:rPr>
        <w:t>:</w:t>
      </w:r>
      <w:r>
        <w:t xml:space="preserve"> </w:t>
      </w:r>
      <w:r w:rsidR="00412968">
        <w:t>Les titres des pages sont les premières informations proposées aux utilisateurs et ils servent de base à la production, par les navigateurs, d’un historique de navigation ou de la liste des onglets ouverts.</w:t>
      </w:r>
    </w:p>
    <w:p w14:paraId="7F1AB7C4" w14:textId="55299828" w:rsidR="003C169F" w:rsidRDefault="00412968" w:rsidP="00412968">
      <w:r>
        <w:t>Par manque de pertinence, les aveugles, les grands malvoyants et les handicapés mentaux ou cognitifs auront de grandes difficultés à retrouver une page dans l’historique de navigation ou dans la liste des onglets ouverts.</w:t>
      </w:r>
    </w:p>
    <w:p w14:paraId="4E8D9D89" w14:textId="49B4D6CB" w:rsidR="003C169F" w:rsidRDefault="003C169F" w:rsidP="00412968">
      <w:r w:rsidRPr="00A47CB0">
        <w:rPr>
          <w:b/>
          <w:bCs/>
        </w:rPr>
        <w:t>Solution</w:t>
      </w:r>
      <w:r>
        <w:rPr>
          <w:b/>
          <w:bCs/>
        </w:rPr>
        <w:t> </w:t>
      </w:r>
      <w:r w:rsidRPr="00A47CB0">
        <w:rPr>
          <w:b/>
          <w:bCs/>
        </w:rPr>
        <w:t>:</w:t>
      </w:r>
      <w:r>
        <w:t xml:space="preserve"> </w:t>
      </w:r>
      <w:r w:rsidR="00336977">
        <w:t xml:space="preserve">Cette page traite exclusivement de l’aide à la connexion à l’espace personnel. Le titre de la page « Aide » pourrait être source de confusion </w:t>
      </w:r>
      <w:r w:rsidR="003C47B2">
        <w:t>avec la page d’aide générale du site.</w:t>
      </w:r>
      <w:r w:rsidR="00B055A0">
        <w:t xml:space="preserve"> Il est nécessaire de renommer la page </w:t>
      </w:r>
      <w:r w:rsidR="00DE44D3">
        <w:t>« Aide</w:t>
      </w:r>
      <w:r w:rsidR="00C42FF8">
        <w:t xml:space="preserve">, </w:t>
      </w:r>
      <w:r w:rsidR="00DE44D3">
        <w:t xml:space="preserve">Connexion à l’Espace Personnel, </w:t>
      </w:r>
      <w:r w:rsidR="00C42FF8" w:rsidRPr="00C42FF8">
        <w:t>- Site institutionnel de la Caisse de Prévoyance et de Retraite du personnel de la SNCF</w:t>
      </w:r>
      <w:r w:rsidR="00C42FF8">
        <w:t> »</w:t>
      </w:r>
    </w:p>
    <w:p w14:paraId="75C12542" w14:textId="1D58E47E" w:rsidR="003C47B2" w:rsidRDefault="003C47B2" w:rsidP="00B055A0">
      <w:pPr>
        <w:pStyle w:val="Paragrapheencadre"/>
      </w:pPr>
      <w:r>
        <w:t xml:space="preserve">Note : la page d’aide générale </w:t>
      </w:r>
      <w:r w:rsidR="00B263A5">
        <w:t xml:space="preserve">à l’utilisation du site </w:t>
      </w:r>
      <w:r>
        <w:t>n’existe pas</w:t>
      </w:r>
      <w:r w:rsidR="00B055A0">
        <w:t>,</w:t>
      </w:r>
      <w:r>
        <w:t xml:space="preserve"> nous vous conseillons de l’ajouter.</w:t>
      </w:r>
    </w:p>
    <w:p w14:paraId="5082A9F4" w14:textId="4939F767" w:rsidR="003C169F" w:rsidRDefault="003C169F" w:rsidP="003C169F">
      <w:r w:rsidRPr="00A47CB0">
        <w:rPr>
          <w:b/>
          <w:bCs/>
        </w:rPr>
        <w:lastRenderedPageBreak/>
        <w:t>Impact</w:t>
      </w:r>
      <w:r>
        <w:rPr>
          <w:b/>
          <w:bCs/>
        </w:rPr>
        <w:t> </w:t>
      </w:r>
      <w:r w:rsidRPr="00A47CB0">
        <w:rPr>
          <w:b/>
          <w:bCs/>
        </w:rPr>
        <w:t>:</w:t>
      </w:r>
      <w:r>
        <w:t xml:space="preserve"> </w:t>
      </w:r>
      <w:r w:rsidR="00412968">
        <w:t>Fort</w:t>
      </w:r>
    </w:p>
    <w:p w14:paraId="4FD4F379" w14:textId="7CE5A120" w:rsidR="00F65273" w:rsidRDefault="00F65273" w:rsidP="003C169F">
      <w:r w:rsidRPr="00FE28BE">
        <w:rPr>
          <w:b/>
          <w:bCs/>
        </w:rPr>
        <w:t>Complexité :</w:t>
      </w:r>
      <w:r>
        <w:t xml:space="preserve"> </w:t>
      </w:r>
      <w:r w:rsidR="00A810BF">
        <w:t>M</w:t>
      </w:r>
      <w:r>
        <w:t>odérée</w:t>
      </w:r>
    </w:p>
    <w:p w14:paraId="3E18C98E" w14:textId="77777777" w:rsidR="00A5613A" w:rsidRDefault="00A5613A" w:rsidP="00A5613A">
      <w:pPr>
        <w:pStyle w:val="Titre4"/>
      </w:pPr>
      <w:r>
        <w:t>Balises utilisées à des fins de présentation</w:t>
      </w:r>
    </w:p>
    <w:p w14:paraId="57F930C4" w14:textId="77777777" w:rsidR="00A5613A" w:rsidRDefault="00A5613A" w:rsidP="00A5613A">
      <w:r w:rsidRPr="00A47CB0">
        <w:rPr>
          <w:b/>
          <w:bCs/>
        </w:rPr>
        <w:t>Critère</w:t>
      </w:r>
      <w:r>
        <w:rPr>
          <w:b/>
          <w:bCs/>
        </w:rPr>
        <w:t> </w:t>
      </w:r>
      <w:r w:rsidRPr="00A47CB0">
        <w:rPr>
          <w:b/>
          <w:bCs/>
        </w:rPr>
        <w:t>:</w:t>
      </w:r>
      <w:r>
        <w:t xml:space="preserve"> </w:t>
      </w:r>
      <w:r w:rsidRPr="000E274E">
        <w:t>Critère 8.9. Dans chaque page web, les balises ne doivent pas être utilisées uniquement à des fins de présentation. Cette règle est-elle respectée ?</w:t>
      </w:r>
    </w:p>
    <w:p w14:paraId="0DD0A36D" w14:textId="77777777" w:rsidR="00A5613A" w:rsidRDefault="00A5613A" w:rsidP="00A5613A">
      <w:r w:rsidRPr="00A47CB0">
        <w:rPr>
          <w:b/>
          <w:bCs/>
        </w:rPr>
        <w:t>Problème utilisateur</w:t>
      </w:r>
      <w:r>
        <w:rPr>
          <w:b/>
          <w:bCs/>
        </w:rPr>
        <w:t> </w:t>
      </w:r>
      <w:r w:rsidRPr="00A47CB0">
        <w:rPr>
          <w:b/>
          <w:bCs/>
        </w:rPr>
        <w:t>:</w:t>
      </w:r>
      <w:r>
        <w:t xml:space="preserve"> Les aveugles et grands malvoyants utilisent des lecteurs d’écrans qui s’appuient sur la sémantique des balises, telle qu’elle est fournie par le navigateur, pour restituer le contenu et proposer des fonctionnalités de navigation dans le contenu.</w:t>
      </w:r>
    </w:p>
    <w:p w14:paraId="181A465F" w14:textId="77777777" w:rsidR="00A5613A" w:rsidRDefault="00A5613A" w:rsidP="00A5613A">
      <w:r>
        <w:t>Si l’utilisation des balises est détournée, la restitution peut devenir incompréhensible et les fonctionnalités de navigation dans les contenus inopérantes ou donner des résultats particulièrement inattendus.</w:t>
      </w:r>
    </w:p>
    <w:p w14:paraId="430A5FB6" w14:textId="77777777" w:rsidR="00A5613A" w:rsidRDefault="00A5613A" w:rsidP="00A5613A">
      <w:r>
        <w:t>Utiliser des successions de retour chariot ou des paragraphes vides pour créer des marges rendra la restitution particulièrement complexe du fait des silences générés par ce type d’usage.</w:t>
      </w:r>
    </w:p>
    <w:p w14:paraId="0006A19D" w14:textId="77777777" w:rsidR="00A5613A" w:rsidRDefault="00A5613A" w:rsidP="00A5613A">
      <w:r w:rsidRPr="00A47CB0">
        <w:rPr>
          <w:b/>
          <w:bCs/>
        </w:rPr>
        <w:t>Solution</w:t>
      </w:r>
      <w:r>
        <w:rPr>
          <w:b/>
          <w:bCs/>
        </w:rPr>
        <w:t> </w:t>
      </w:r>
      <w:r w:rsidRPr="00A47CB0">
        <w:rPr>
          <w:b/>
          <w:bCs/>
        </w:rPr>
        <w:t>:</w:t>
      </w:r>
      <w:r>
        <w:t xml:space="preserve"> Plusieurs problèmes sont détectés :</w:t>
      </w:r>
    </w:p>
    <w:p w14:paraId="1972A502" w14:textId="77777777" w:rsidR="00A5613A" w:rsidRDefault="00A5613A" w:rsidP="00A5613A">
      <w:pPr>
        <w:pStyle w:val="Listepuces"/>
      </w:pPr>
      <w:r>
        <w:t>Il est nécessaire de ne pas utiliser de paragraphes vides. Préférer l’utilisation de CSS avec la fusion des marges.</w:t>
      </w:r>
    </w:p>
    <w:p w14:paraId="5E30EE34" w14:textId="77777777" w:rsidR="00A5613A" w:rsidRDefault="00A5613A" w:rsidP="00A5613A">
      <w:pPr>
        <w:pStyle w:val="Listepuces"/>
      </w:pPr>
      <w:r>
        <w:t xml:space="preserve">Dans la section « Lors de la création de compte » des paragraphes sont balisé via des listes </w:t>
      </w:r>
      <w:r w:rsidRPr="00D27FB8">
        <w:rPr>
          <w:rStyle w:val="Codeenligne"/>
        </w:rPr>
        <w:t>&lt;</w:t>
      </w:r>
      <w:proofErr w:type="spellStart"/>
      <w:r w:rsidRPr="00D27FB8">
        <w:rPr>
          <w:rStyle w:val="Codeenligne"/>
        </w:rPr>
        <w:t>ul</w:t>
      </w:r>
      <w:proofErr w:type="spellEnd"/>
      <w:r w:rsidRPr="00D27FB8">
        <w:rPr>
          <w:rStyle w:val="Codeenligne"/>
        </w:rPr>
        <w:t>&gt;</w:t>
      </w:r>
      <w:r>
        <w:t>. Utiliser un simple paragraphe, qui peut être stylé, s’il est nécessaire de le mettre en exergue.</w:t>
      </w:r>
    </w:p>
    <w:p w14:paraId="162F3C65" w14:textId="5176F5D4" w:rsidR="00A5613A" w:rsidRDefault="00A5613A" w:rsidP="00A5613A">
      <w:r w:rsidRPr="00A47CB0">
        <w:rPr>
          <w:b/>
          <w:bCs/>
        </w:rPr>
        <w:t>Impact</w:t>
      </w:r>
      <w:r>
        <w:rPr>
          <w:b/>
          <w:bCs/>
        </w:rPr>
        <w:t> </w:t>
      </w:r>
      <w:r w:rsidRPr="00A47CB0">
        <w:rPr>
          <w:b/>
          <w:bCs/>
        </w:rPr>
        <w:t>:</w:t>
      </w:r>
      <w:r>
        <w:t xml:space="preserve"> Fort</w:t>
      </w:r>
    </w:p>
    <w:p w14:paraId="5BC1B595" w14:textId="4DE1E842" w:rsidR="00581C71" w:rsidRDefault="00581C71" w:rsidP="00A5613A">
      <w:r w:rsidRPr="00FE28BE">
        <w:rPr>
          <w:b/>
          <w:bCs/>
        </w:rPr>
        <w:t>Complexité :</w:t>
      </w:r>
      <w:r>
        <w:t xml:space="preserve"> </w:t>
      </w:r>
      <w:r w:rsidR="00A810BF">
        <w:t>S</w:t>
      </w:r>
      <w:r>
        <w:t>imple</w:t>
      </w:r>
    </w:p>
    <w:p w14:paraId="519507A2" w14:textId="77777777" w:rsidR="005158DE" w:rsidRDefault="005158DE" w:rsidP="005158DE">
      <w:pPr>
        <w:pStyle w:val="Titre3"/>
      </w:pPr>
      <w:r>
        <w:t>Section « Un message d’erreur apparait »</w:t>
      </w:r>
    </w:p>
    <w:p w14:paraId="5D52A77E" w14:textId="77777777" w:rsidR="005158DE" w:rsidRPr="00206922" w:rsidRDefault="005158DE" w:rsidP="005158DE">
      <w:pPr>
        <w:pStyle w:val="Image"/>
      </w:pPr>
      <w:r>
        <w:rPr>
          <w:noProof/>
        </w:rPr>
        <w:drawing>
          <wp:inline distT="0" distB="0" distL="0" distR="0" wp14:anchorId="4AC60E3B" wp14:editId="2B1CD210">
            <wp:extent cx="5715798" cy="304843"/>
            <wp:effectExtent l="0" t="0" r="0" b="0"/>
            <wp:docPr id="24" name="Imag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a:extLst>
                        <a:ext uri="{C183D7F6-B498-43B3-948B-1728B52AA6E4}">
                          <adec:decorative xmlns:adec="http://schemas.microsoft.com/office/drawing/2017/decorative" val="1"/>
                        </a:ext>
                      </a:extLst>
                    </pic:cNvPr>
                    <pic:cNvPicPr/>
                  </pic:nvPicPr>
                  <pic:blipFill>
                    <a:blip r:embed="rId59"/>
                    <a:stretch>
                      <a:fillRect/>
                    </a:stretch>
                  </pic:blipFill>
                  <pic:spPr>
                    <a:xfrm>
                      <a:off x="0" y="0"/>
                      <a:ext cx="5715798" cy="304843"/>
                    </a:xfrm>
                    <a:prstGeom prst="rect">
                      <a:avLst/>
                    </a:prstGeom>
                  </pic:spPr>
                </pic:pic>
              </a:graphicData>
            </a:graphic>
          </wp:inline>
        </w:drawing>
      </w:r>
    </w:p>
    <w:p w14:paraId="46F07E37" w14:textId="77777777" w:rsidR="005158DE" w:rsidRDefault="005158DE" w:rsidP="005158DE">
      <w:r w:rsidRPr="00A47CB0">
        <w:rPr>
          <w:b/>
          <w:bCs/>
        </w:rPr>
        <w:t>Critère</w:t>
      </w:r>
      <w:r>
        <w:rPr>
          <w:b/>
          <w:bCs/>
        </w:rPr>
        <w:t> </w:t>
      </w:r>
      <w:r w:rsidRPr="00A47CB0">
        <w:rPr>
          <w:b/>
          <w:bCs/>
        </w:rPr>
        <w:t>:</w:t>
      </w:r>
      <w:r>
        <w:t xml:space="preserve"> </w:t>
      </w:r>
      <w:r w:rsidRPr="00206922">
        <w:t>Critère 1.1. Chaque image porteuse d’information a-t-elle une alternative textuelle ?</w:t>
      </w:r>
    </w:p>
    <w:p w14:paraId="1326DDF9" w14:textId="77777777" w:rsidR="005158DE" w:rsidRDefault="005158DE" w:rsidP="005158DE">
      <w:r w:rsidRPr="00A47CB0">
        <w:rPr>
          <w:b/>
          <w:bCs/>
        </w:rPr>
        <w:t>Problème utilisateur</w:t>
      </w:r>
      <w:r>
        <w:rPr>
          <w:b/>
          <w:bCs/>
        </w:rPr>
        <w:t> </w:t>
      </w:r>
      <w:r w:rsidRPr="00A47CB0">
        <w:rPr>
          <w:b/>
          <w:bCs/>
        </w:rPr>
        <w:t>:</w:t>
      </w:r>
      <w:r>
        <w:t xml:space="preserve"> </w:t>
      </w:r>
      <w:r w:rsidRPr="00E9715F">
        <w:t xml:space="preserve">Les utilisateurs aveugles et les grands malvoyants utilisant des outils de lecture, de vocalisation et d'agrandissement des contenus, l'absence </w:t>
      </w:r>
      <w:r w:rsidRPr="00E9715F">
        <w:lastRenderedPageBreak/>
        <w:t>d’alternative aux images porteuses d’information, ou leur manque de pertinence, peuvent les empêcher de comprendre un contenu ou d’accomplir une tâche.</w:t>
      </w:r>
    </w:p>
    <w:p w14:paraId="551E52B4" w14:textId="77777777" w:rsidR="005158DE" w:rsidRDefault="005158DE" w:rsidP="005158DE">
      <w:r w:rsidRPr="00A47CB0">
        <w:rPr>
          <w:b/>
          <w:bCs/>
        </w:rPr>
        <w:t>Solution</w:t>
      </w:r>
      <w:r>
        <w:rPr>
          <w:b/>
          <w:bCs/>
        </w:rPr>
        <w:t> </w:t>
      </w:r>
      <w:r w:rsidRPr="00A47CB0">
        <w:rPr>
          <w:b/>
          <w:bCs/>
        </w:rPr>
        <w:t>:</w:t>
      </w:r>
      <w:r>
        <w:t xml:space="preserve"> L’image symbolisant un œil, véhicule de l’information.</w:t>
      </w:r>
    </w:p>
    <w:p w14:paraId="0757948B" w14:textId="77777777" w:rsidR="005158DE" w:rsidRDefault="005158DE" w:rsidP="005158DE">
      <w:pPr>
        <w:pStyle w:val="Listepuces"/>
      </w:pPr>
      <w:r>
        <w:t>Ajouter une alternative à l’image « l’œil ».</w:t>
      </w:r>
    </w:p>
    <w:p w14:paraId="45EA411B" w14:textId="77777777" w:rsidR="005158DE" w:rsidRDefault="005158DE" w:rsidP="005158DE">
      <w:pPr>
        <w:pStyle w:val="Listepuces"/>
      </w:pPr>
      <w:r>
        <w:t>Reformuler la phrase ainsi : « Vous pouvez cliquer sur [l’œil] situer après le champ mot de passe pour visualiser les caractères saisis. »</w:t>
      </w:r>
    </w:p>
    <w:p w14:paraId="46D093E2" w14:textId="74F7C95C" w:rsidR="005158DE" w:rsidRDefault="005158DE" w:rsidP="005158DE">
      <w:r w:rsidRPr="00A47CB0">
        <w:rPr>
          <w:b/>
          <w:bCs/>
        </w:rPr>
        <w:t>Impact</w:t>
      </w:r>
      <w:r>
        <w:rPr>
          <w:b/>
          <w:bCs/>
        </w:rPr>
        <w:t> </w:t>
      </w:r>
      <w:r w:rsidRPr="00A47CB0">
        <w:rPr>
          <w:b/>
          <w:bCs/>
        </w:rPr>
        <w:t>:</w:t>
      </w:r>
      <w:r>
        <w:t xml:space="preserve"> Majeur</w:t>
      </w:r>
    </w:p>
    <w:p w14:paraId="60F4BC31" w14:textId="5BE434E9" w:rsidR="00B803F1" w:rsidRDefault="00B803F1" w:rsidP="005158DE">
      <w:r w:rsidRPr="00FE28BE">
        <w:rPr>
          <w:b/>
          <w:bCs/>
        </w:rPr>
        <w:t>Complexité :</w:t>
      </w:r>
      <w:r>
        <w:t xml:space="preserve"> </w:t>
      </w:r>
      <w:r w:rsidR="00A810BF">
        <w:t>S</w:t>
      </w:r>
      <w:r>
        <w:t>imple</w:t>
      </w:r>
    </w:p>
    <w:p w14:paraId="5F53E6F0" w14:textId="77777777" w:rsidR="005158DE" w:rsidRDefault="005158DE" w:rsidP="005158DE">
      <w:pPr>
        <w:pStyle w:val="Titre3"/>
      </w:pPr>
      <w:r>
        <w:t>Section « </w:t>
      </w:r>
      <w:r w:rsidRPr="00AA5BBF">
        <w:t>J’ai oublié mon mot de passe</w:t>
      </w:r>
      <w:r>
        <w:t> »</w:t>
      </w:r>
    </w:p>
    <w:p w14:paraId="30CF6D57" w14:textId="77777777" w:rsidR="005158DE" w:rsidRDefault="005158DE" w:rsidP="005158DE">
      <w:r w:rsidRPr="00A47CB0">
        <w:rPr>
          <w:b/>
          <w:bCs/>
        </w:rPr>
        <w:t>Critère</w:t>
      </w:r>
      <w:r>
        <w:rPr>
          <w:b/>
          <w:bCs/>
        </w:rPr>
        <w:t> </w:t>
      </w:r>
      <w:r w:rsidRPr="00A47CB0">
        <w:rPr>
          <w:b/>
          <w:bCs/>
        </w:rPr>
        <w:t>:</w:t>
      </w:r>
      <w:r>
        <w:t xml:space="preserve"> </w:t>
      </w:r>
      <w:r w:rsidRPr="00331258">
        <w:t>Critère 1.7. Pour chaque image porteuse d’information ayant une description détaillée, cette description est-elle pertinente ?</w:t>
      </w:r>
    </w:p>
    <w:p w14:paraId="20A273FB" w14:textId="77777777" w:rsidR="005158DE" w:rsidRDefault="005158DE" w:rsidP="005158DE">
      <w:r w:rsidRPr="00A47CB0">
        <w:rPr>
          <w:b/>
          <w:bCs/>
        </w:rPr>
        <w:t>Problème utilisateur</w:t>
      </w:r>
      <w:r>
        <w:rPr>
          <w:b/>
          <w:bCs/>
        </w:rPr>
        <w:t> </w:t>
      </w:r>
      <w:r w:rsidRPr="00A47CB0">
        <w:rPr>
          <w:b/>
          <w:bCs/>
        </w:rPr>
        <w:t>:</w:t>
      </w:r>
      <w:r>
        <w:t xml:space="preserve"> </w:t>
      </w:r>
      <w:r w:rsidRPr="00660577">
        <w:t>Les utilisateurs aveugles et les grands malvoyants utilisant des outils de lecture, de vocalisation et d'agrandissement des contenus, une description détaillée non pertinente aux images porteuses d’information peuvent les empêcher de comprendre un contenu ou d’accomplir une tâche.</w:t>
      </w:r>
    </w:p>
    <w:p w14:paraId="134821B4" w14:textId="77777777" w:rsidR="005158DE" w:rsidRDefault="005158DE" w:rsidP="005158DE">
      <w:r w:rsidRPr="00A47CB0">
        <w:rPr>
          <w:b/>
          <w:bCs/>
        </w:rPr>
        <w:t>Solution</w:t>
      </w:r>
      <w:r>
        <w:rPr>
          <w:b/>
          <w:bCs/>
        </w:rPr>
        <w:t> </w:t>
      </w:r>
      <w:r w:rsidRPr="00A47CB0">
        <w:rPr>
          <w:b/>
          <w:bCs/>
        </w:rPr>
        <w:t>:</w:t>
      </w:r>
      <w:r>
        <w:t xml:space="preserve"> La description de l’image </w:t>
      </w:r>
      <w:r w:rsidRPr="00CE6BFE">
        <w:t>ReinitialiserMDP.jpg</w:t>
      </w:r>
      <w:r>
        <w:t xml:space="preserve"> (Réinitialiser mon mot de passe) n’est pas complète.</w:t>
      </w:r>
    </w:p>
    <w:p w14:paraId="5141AEBC" w14:textId="77777777" w:rsidR="005158DE" w:rsidRDefault="005158DE" w:rsidP="005158DE">
      <w:r>
        <w:t>La zone A et le bouton B sont des informations purement visuelles, il est nécessaire de les identifier. Par exemple :</w:t>
      </w:r>
    </w:p>
    <w:p w14:paraId="5FD952EA" w14:textId="77777777" w:rsidR="005158DE" w:rsidRDefault="005158DE" w:rsidP="00AF2F62">
      <w:pPr>
        <w:pStyle w:val="Paragraphedeliste"/>
        <w:numPr>
          <w:ilvl w:val="0"/>
          <w:numId w:val="4"/>
        </w:numPr>
      </w:pPr>
      <w:r>
        <w:t>la Zone A pourrait être « l’image CAPTCHA » ;</w:t>
      </w:r>
    </w:p>
    <w:p w14:paraId="2F4EB513" w14:textId="77777777" w:rsidR="005158DE" w:rsidRDefault="005158DE" w:rsidP="00AF2F62">
      <w:pPr>
        <w:pStyle w:val="Paragraphedeliste"/>
        <w:numPr>
          <w:ilvl w:val="0"/>
          <w:numId w:val="4"/>
        </w:numPr>
      </w:pPr>
      <w:r>
        <w:t>la zone B pourrait être « le bouton de rechargement de l’image CAPTCHA ».</w:t>
      </w:r>
    </w:p>
    <w:p w14:paraId="79855A1D" w14:textId="56593B76" w:rsidR="005158DE" w:rsidRDefault="005158DE" w:rsidP="005158DE">
      <w:r w:rsidRPr="00A47CB0">
        <w:rPr>
          <w:b/>
          <w:bCs/>
        </w:rPr>
        <w:t>Impact</w:t>
      </w:r>
      <w:r>
        <w:rPr>
          <w:b/>
          <w:bCs/>
        </w:rPr>
        <w:t> </w:t>
      </w:r>
      <w:r w:rsidRPr="00A47CB0">
        <w:rPr>
          <w:b/>
          <w:bCs/>
        </w:rPr>
        <w:t>:</w:t>
      </w:r>
      <w:r>
        <w:t xml:space="preserve"> Majeur</w:t>
      </w:r>
    </w:p>
    <w:p w14:paraId="384AF8E8" w14:textId="02FF423C" w:rsidR="00633598" w:rsidRDefault="00E26875" w:rsidP="005158DE">
      <w:r w:rsidRPr="00E26875">
        <w:rPr>
          <w:b/>
          <w:bCs/>
        </w:rPr>
        <w:t>Complexité :</w:t>
      </w:r>
      <w:r w:rsidRPr="00E26875">
        <w:t xml:space="preserve"> </w:t>
      </w:r>
      <w:r w:rsidR="00A810BF">
        <w:t>S</w:t>
      </w:r>
      <w:r w:rsidRPr="00E26875">
        <w:t>imple</w:t>
      </w:r>
    </w:p>
    <w:p w14:paraId="7A4E6287" w14:textId="77777777" w:rsidR="005158DE" w:rsidRDefault="005158DE" w:rsidP="005158DE">
      <w:pPr>
        <w:pStyle w:val="Titre3"/>
      </w:pPr>
      <w:r>
        <w:lastRenderedPageBreak/>
        <w:t>Section « </w:t>
      </w:r>
      <w:r w:rsidRPr="008A0053">
        <w:t>Je ne parviens pas à télécharger un document dans mon Espace personnel</w:t>
      </w:r>
      <w:r>
        <w:t> »</w:t>
      </w:r>
    </w:p>
    <w:p w14:paraId="2C26D1BA" w14:textId="77777777" w:rsidR="005158DE" w:rsidRPr="00A11CF5" w:rsidRDefault="005158DE" w:rsidP="005158DE">
      <w:pPr>
        <w:pStyle w:val="Image"/>
      </w:pPr>
      <w:r>
        <w:rPr>
          <w:noProof/>
        </w:rPr>
        <w:drawing>
          <wp:inline distT="0" distB="0" distL="0" distR="0" wp14:anchorId="638D5D30" wp14:editId="413CD89F">
            <wp:extent cx="6479540" cy="1004570"/>
            <wp:effectExtent l="0" t="0" r="0" b="5080"/>
            <wp:docPr id="25" name="Image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a:extLst>
                        <a:ext uri="{C183D7F6-B498-43B3-948B-1728B52AA6E4}">
                          <adec:decorative xmlns:adec="http://schemas.microsoft.com/office/drawing/2017/decorative" val="1"/>
                        </a:ext>
                      </a:extLst>
                    </pic:cNvPr>
                    <pic:cNvPicPr/>
                  </pic:nvPicPr>
                  <pic:blipFill>
                    <a:blip r:embed="rId60"/>
                    <a:stretch>
                      <a:fillRect/>
                    </a:stretch>
                  </pic:blipFill>
                  <pic:spPr>
                    <a:xfrm>
                      <a:off x="0" y="0"/>
                      <a:ext cx="6479540" cy="1004570"/>
                    </a:xfrm>
                    <a:prstGeom prst="rect">
                      <a:avLst/>
                    </a:prstGeom>
                  </pic:spPr>
                </pic:pic>
              </a:graphicData>
            </a:graphic>
          </wp:inline>
        </w:drawing>
      </w:r>
    </w:p>
    <w:p w14:paraId="684889A2" w14:textId="77777777" w:rsidR="005158DE" w:rsidRDefault="005158DE" w:rsidP="005158DE">
      <w:r w:rsidRPr="00A47CB0">
        <w:rPr>
          <w:b/>
          <w:bCs/>
        </w:rPr>
        <w:t>Critère</w:t>
      </w:r>
      <w:r>
        <w:rPr>
          <w:b/>
          <w:bCs/>
        </w:rPr>
        <w:t> </w:t>
      </w:r>
      <w:r w:rsidRPr="00A47CB0">
        <w:rPr>
          <w:b/>
          <w:bCs/>
        </w:rPr>
        <w:t>:</w:t>
      </w:r>
      <w:r>
        <w:t xml:space="preserve"> </w:t>
      </w:r>
      <w:r w:rsidRPr="00C343E9">
        <w:t>Critère 6.1. Chaque lien est-il explicite (hors cas particuliers) ?</w:t>
      </w:r>
    </w:p>
    <w:p w14:paraId="41D50D7A" w14:textId="77777777" w:rsidR="005158DE" w:rsidRDefault="005158DE" w:rsidP="005158DE">
      <w:r w:rsidRPr="00A47CB0">
        <w:rPr>
          <w:b/>
          <w:bCs/>
        </w:rPr>
        <w:t>Problème utilisateur</w:t>
      </w:r>
      <w:r>
        <w:rPr>
          <w:b/>
          <w:bCs/>
        </w:rPr>
        <w:t> </w:t>
      </w:r>
      <w:r w:rsidRPr="00A47CB0">
        <w:rPr>
          <w:b/>
          <w:bCs/>
        </w:rPr>
        <w:t>:</w:t>
      </w:r>
      <w:r>
        <w:t xml:space="preserve"> En l’absence d’intitulé de lien explicite ou en présence de lien sans intitulé, les aveugles et grands malvoyants utilisant un lecteur d’écran et la plupart déficients visuels peuvent être dans l’incapacité d’utiliser les contenus faute de pouvoir déterminer les actions associées aux liens.</w:t>
      </w:r>
    </w:p>
    <w:p w14:paraId="2572E44D" w14:textId="77777777" w:rsidR="005158DE" w:rsidRDefault="005158DE" w:rsidP="005158DE">
      <w:r>
        <w:t>Aussi, les handicapés moteurs naviguant à la voix peuvent devoir réaliser beaucoup d’action pour tester les liens, ce qui peut rendre l’utilisation de la page excessivement complexe.</w:t>
      </w:r>
    </w:p>
    <w:p w14:paraId="43AD35CA" w14:textId="77777777" w:rsidR="005158DE" w:rsidRDefault="005158DE" w:rsidP="005158DE">
      <w:r>
        <w:t>Enfin, les handicapés mentaux ou cognitifs en l’absence d’intitulé explicite peuvent être dans l’incapacité de les comprendre et les utiliser.</w:t>
      </w:r>
    </w:p>
    <w:p w14:paraId="66F55BB9" w14:textId="77777777" w:rsidR="005158DE" w:rsidRDefault="005158DE" w:rsidP="005158DE">
      <w:r w:rsidRPr="00A47CB0">
        <w:rPr>
          <w:b/>
          <w:bCs/>
        </w:rPr>
        <w:t>Solution</w:t>
      </w:r>
      <w:r>
        <w:rPr>
          <w:b/>
          <w:bCs/>
        </w:rPr>
        <w:t> </w:t>
      </w:r>
      <w:r w:rsidRPr="00A47CB0">
        <w:rPr>
          <w:b/>
          <w:bCs/>
        </w:rPr>
        <w:t>:</w:t>
      </w:r>
      <w:r>
        <w:t xml:space="preserve"> Le lien « Cette page web » n’est pas explicite. Un moyen simple de faire un lien explicite dans ce cas et de rappeler le titre de la page de destination. Le phrase avec le lien pourrait être : « la page </w:t>
      </w:r>
      <w:hyperlink r:id="rId61" w:history="1">
        <w:r w:rsidRPr="004171CD">
          <w:rPr>
            <w:rStyle w:val="Lienhypertexte"/>
          </w:rPr>
          <w:t>Téléchargement : où sont mes fichiers téléchargés ?</w:t>
        </w:r>
      </w:hyperlink>
      <w:r>
        <w:t xml:space="preserve"> pourrait vous aider. »</w:t>
      </w:r>
    </w:p>
    <w:p w14:paraId="6DCCC423" w14:textId="6D42BF7A" w:rsidR="005158DE" w:rsidRDefault="005158DE" w:rsidP="005158DE">
      <w:r w:rsidRPr="00A47CB0">
        <w:rPr>
          <w:b/>
          <w:bCs/>
        </w:rPr>
        <w:t>Impact</w:t>
      </w:r>
      <w:r>
        <w:rPr>
          <w:b/>
          <w:bCs/>
        </w:rPr>
        <w:t> </w:t>
      </w:r>
      <w:r w:rsidRPr="00A47CB0">
        <w:rPr>
          <w:b/>
          <w:bCs/>
        </w:rPr>
        <w:t>:</w:t>
      </w:r>
      <w:r>
        <w:t xml:space="preserve"> Majeur</w:t>
      </w:r>
    </w:p>
    <w:p w14:paraId="34B8A6F4" w14:textId="36972BC7" w:rsidR="00084DD3" w:rsidRPr="00C343E9" w:rsidRDefault="00084DD3" w:rsidP="005158DE">
      <w:r w:rsidRPr="00E26875">
        <w:rPr>
          <w:b/>
          <w:bCs/>
        </w:rPr>
        <w:t>Complexité :</w:t>
      </w:r>
      <w:r w:rsidRPr="00E26875">
        <w:t xml:space="preserve"> </w:t>
      </w:r>
      <w:r w:rsidR="00A810BF">
        <w:t>S</w:t>
      </w:r>
      <w:r w:rsidRPr="00E26875">
        <w:t>imple</w:t>
      </w:r>
    </w:p>
    <w:p w14:paraId="454468A7" w14:textId="77777777" w:rsidR="00A51CCE" w:rsidRDefault="00A51CCE" w:rsidP="00A51CCE">
      <w:pPr>
        <w:pStyle w:val="Titre3"/>
      </w:pPr>
      <w:r>
        <w:t>Titre de l’article principal</w:t>
      </w:r>
    </w:p>
    <w:p w14:paraId="6C6F9D7D" w14:textId="77777777" w:rsidR="00A51CCE" w:rsidRDefault="00A51CCE" w:rsidP="00A51CCE">
      <w:r w:rsidRPr="00A47CB0">
        <w:rPr>
          <w:b/>
          <w:bCs/>
        </w:rPr>
        <w:t>Critère</w:t>
      </w:r>
      <w:r>
        <w:rPr>
          <w:b/>
          <w:bCs/>
        </w:rPr>
        <w:t> </w:t>
      </w:r>
      <w:r w:rsidRPr="00A47CB0">
        <w:rPr>
          <w:b/>
          <w:bCs/>
        </w:rPr>
        <w:t>:</w:t>
      </w:r>
      <w:r>
        <w:t xml:space="preserve"> </w:t>
      </w:r>
      <w:r w:rsidRPr="003940CD">
        <w:t>Critère 9.1. Dans chaque page web, l’information est-elle structurée par l’utilisation appropriée de titres ?</w:t>
      </w:r>
    </w:p>
    <w:p w14:paraId="10F9C7EA" w14:textId="77777777" w:rsidR="00A51CCE" w:rsidRDefault="00A51CCE" w:rsidP="00A51CCE">
      <w:r w:rsidRPr="00A47CB0">
        <w:rPr>
          <w:b/>
          <w:bCs/>
        </w:rPr>
        <w:t>Problème utilisateur</w:t>
      </w:r>
      <w:r>
        <w:rPr>
          <w:b/>
          <w:bCs/>
        </w:rPr>
        <w:t> </w:t>
      </w:r>
      <w:r w:rsidRPr="00A47CB0">
        <w:rPr>
          <w:b/>
          <w:bCs/>
        </w:rPr>
        <w:t>:</w:t>
      </w:r>
      <w:r>
        <w:t xml:space="preserve"> </w:t>
      </w:r>
      <w:r w:rsidRPr="00B91793">
        <w:t>Lorsque les contenus ne sont pas correctement hiérarchisés par des titres, les aveugles et les grands malvoyants peuvent rencontrer des difficultés à comprendre et retrouver de l’information dans le contenu.</w:t>
      </w:r>
    </w:p>
    <w:p w14:paraId="59770717" w14:textId="77777777" w:rsidR="00A51CCE" w:rsidRDefault="00A51CCE" w:rsidP="00A51CCE">
      <w:r w:rsidRPr="00A47CB0">
        <w:rPr>
          <w:b/>
          <w:bCs/>
        </w:rPr>
        <w:t>Solution</w:t>
      </w:r>
      <w:r>
        <w:rPr>
          <w:b/>
          <w:bCs/>
        </w:rPr>
        <w:t> </w:t>
      </w:r>
      <w:r w:rsidRPr="00A47CB0">
        <w:rPr>
          <w:b/>
          <w:bCs/>
        </w:rPr>
        <w:t>:</w:t>
      </w:r>
      <w:r>
        <w:t xml:space="preserve"> </w:t>
      </w:r>
    </w:p>
    <w:p w14:paraId="4657E834" w14:textId="77777777" w:rsidR="00A51CCE" w:rsidRDefault="00A51CCE" w:rsidP="00A51CCE">
      <w:pPr>
        <w:pStyle w:val="Listepuces"/>
      </w:pPr>
      <w:r>
        <w:lastRenderedPageBreak/>
        <w:t xml:space="preserve">Le titre de la page « Aide – connexion à l’Espace Personnel » ne devrait pas être un simple paragraphe mais un titre de niveau 1 </w:t>
      </w:r>
      <w:r w:rsidRPr="00BA1E2A">
        <w:rPr>
          <w:rStyle w:val="Codeenligne"/>
        </w:rPr>
        <w:t>&lt;h1&gt;</w:t>
      </w:r>
      <w:r>
        <w:t>.</w:t>
      </w:r>
    </w:p>
    <w:p w14:paraId="3573ED7B" w14:textId="77777777" w:rsidR="00A51CCE" w:rsidRDefault="00A51CCE" w:rsidP="00A51CCE">
      <w:pPr>
        <w:pStyle w:val="Listepuces"/>
      </w:pPr>
      <w:r>
        <w:t>Le texte « </w:t>
      </w:r>
      <w:r w:rsidRPr="007A03D1">
        <w:t>Vous rencontrez des difficultés pour vous connecter</w:t>
      </w:r>
      <w:r>
        <w:t xml:space="preserve"> » dans le sommaire devrait être reporté en titre de niveau 2 </w:t>
      </w:r>
      <w:r w:rsidRPr="007A03D1">
        <w:rPr>
          <w:rStyle w:val="Codeenligne"/>
        </w:rPr>
        <w:t>&lt;h2&gt;</w:t>
      </w:r>
      <w:r>
        <w:t xml:space="preserve"> dans le contenu. Il sera ainsi possible d’avoir un sommaire complet.</w:t>
      </w:r>
    </w:p>
    <w:p w14:paraId="3B6A5250" w14:textId="47868423" w:rsidR="00A51CCE" w:rsidRDefault="00A51CCE" w:rsidP="00A51CCE">
      <w:r w:rsidRPr="00A47CB0">
        <w:rPr>
          <w:b/>
          <w:bCs/>
        </w:rPr>
        <w:t>Impact</w:t>
      </w:r>
      <w:r>
        <w:rPr>
          <w:b/>
          <w:bCs/>
        </w:rPr>
        <w:t> </w:t>
      </w:r>
      <w:r w:rsidRPr="00A47CB0">
        <w:rPr>
          <w:b/>
          <w:bCs/>
        </w:rPr>
        <w:t>:</w:t>
      </w:r>
      <w:r>
        <w:t xml:space="preserve"> Majeur</w:t>
      </w:r>
    </w:p>
    <w:p w14:paraId="0E87FB79" w14:textId="598D5FEA" w:rsidR="00084DD3" w:rsidRDefault="00084DD3" w:rsidP="00A51CCE">
      <w:r w:rsidRPr="00E26875">
        <w:rPr>
          <w:b/>
          <w:bCs/>
        </w:rPr>
        <w:t>Complexité :</w:t>
      </w:r>
      <w:r w:rsidRPr="00E26875">
        <w:t xml:space="preserve"> </w:t>
      </w:r>
      <w:r w:rsidR="00A810BF">
        <w:t>S</w:t>
      </w:r>
      <w:r w:rsidRPr="00E26875">
        <w:t>imple</w:t>
      </w:r>
    </w:p>
    <w:p w14:paraId="7894CBFD" w14:textId="77777777" w:rsidR="00A51CCE" w:rsidRDefault="00A51CCE" w:rsidP="00A51CCE">
      <w:pPr>
        <w:pStyle w:val="Titre3"/>
      </w:pPr>
      <w:r>
        <w:t>Liste d’éléments</w:t>
      </w:r>
    </w:p>
    <w:p w14:paraId="7F62A1FE" w14:textId="77777777" w:rsidR="00A51CCE" w:rsidRDefault="00A51CCE" w:rsidP="00A51CCE">
      <w:r w:rsidRPr="00A47CB0">
        <w:rPr>
          <w:b/>
          <w:bCs/>
        </w:rPr>
        <w:t>Critère</w:t>
      </w:r>
      <w:r>
        <w:rPr>
          <w:b/>
          <w:bCs/>
        </w:rPr>
        <w:t> </w:t>
      </w:r>
      <w:r w:rsidRPr="00A47CB0">
        <w:rPr>
          <w:b/>
          <w:bCs/>
        </w:rPr>
        <w:t>:</w:t>
      </w:r>
      <w:r>
        <w:t xml:space="preserve"> </w:t>
      </w:r>
      <w:r w:rsidRPr="00C97F30">
        <w:t>Critère 9.3. Dans chaque page web, chaque liste est-elle correctement structurée ?</w:t>
      </w:r>
    </w:p>
    <w:p w14:paraId="05ED7B7F" w14:textId="77777777" w:rsidR="00A51CCE" w:rsidRDefault="00A51CCE" w:rsidP="00A51CCE">
      <w:r w:rsidRPr="00A47CB0">
        <w:rPr>
          <w:b/>
          <w:bCs/>
        </w:rPr>
        <w:t>Problème utilisateur</w:t>
      </w:r>
      <w:r>
        <w:rPr>
          <w:b/>
          <w:bCs/>
        </w:rPr>
        <w:t> </w:t>
      </w:r>
      <w:r w:rsidRPr="00A47CB0">
        <w:rPr>
          <w:b/>
          <w:bCs/>
        </w:rPr>
        <w:t>:</w:t>
      </w:r>
      <w:r>
        <w:t xml:space="preserve"> </w:t>
      </w:r>
      <w:r w:rsidRPr="007E2777">
        <w:t>En l’absence de listes</w:t>
      </w:r>
      <w:r>
        <w:t xml:space="preserve"> ou l</w:t>
      </w:r>
      <w:r w:rsidRPr="00942501">
        <w:t>orsque les listes sont mal structurées</w:t>
      </w:r>
      <w:r w:rsidRPr="007E2777">
        <w:t>, certains types de contenus comme les successions de liens peuvent devenir ambigus ou difficilement identifiables. Les fonctionnalités de navigation proposées par les lecteurs d'écran pour les aveugles et grands malvoyants seront inopérantes.</w:t>
      </w:r>
    </w:p>
    <w:p w14:paraId="02A7721C" w14:textId="77777777" w:rsidR="00A51CCE" w:rsidRDefault="00A51CCE" w:rsidP="00A51CCE">
      <w:r w:rsidRPr="00A47CB0">
        <w:rPr>
          <w:b/>
          <w:bCs/>
        </w:rPr>
        <w:t>Solution</w:t>
      </w:r>
      <w:r>
        <w:rPr>
          <w:b/>
          <w:bCs/>
        </w:rPr>
        <w:t> </w:t>
      </w:r>
      <w:r w:rsidRPr="00A47CB0">
        <w:rPr>
          <w:b/>
          <w:bCs/>
        </w:rPr>
        <w:t>:</w:t>
      </w:r>
      <w:r>
        <w:t xml:space="preserve"> </w:t>
      </w:r>
    </w:p>
    <w:p w14:paraId="6CD14DC6" w14:textId="77777777" w:rsidR="00A51CCE" w:rsidRDefault="00A51CCE" w:rsidP="00A51CCE">
      <w:pPr>
        <w:pStyle w:val="Listepuces"/>
      </w:pPr>
      <w:r>
        <w:t>La liste du sommaire de la page est mal structurée.</w:t>
      </w:r>
    </w:p>
    <w:p w14:paraId="34A18837" w14:textId="77777777" w:rsidR="00A51CCE" w:rsidRDefault="00A51CCE" w:rsidP="00A51CCE">
      <w:pPr>
        <w:pStyle w:val="Listepuces"/>
        <w:tabs>
          <w:tab w:val="clear" w:pos="360"/>
          <w:tab w:val="num" w:pos="717"/>
        </w:tabs>
        <w:ind w:left="714"/>
      </w:pPr>
      <w:r>
        <w:t>La liste du sommaire devrait commencer dès le texte « </w:t>
      </w:r>
      <w:r w:rsidRPr="00B62F6A">
        <w:t>Vous rencontrez des difficultés pour vous connecter</w:t>
      </w:r>
      <w:r>
        <w:t> » et utiliser des listes non-ordonnées imbriquées pour indiquer le niveau des sections.</w:t>
      </w:r>
    </w:p>
    <w:p w14:paraId="33F363F2" w14:textId="77777777" w:rsidR="00A51CCE" w:rsidRDefault="00A51CCE" w:rsidP="00A51CCE">
      <w:pPr>
        <w:pStyle w:val="Listepuces"/>
      </w:pPr>
      <w:r>
        <w:t>La liste ordonnée dans la section « </w:t>
      </w:r>
      <w:r w:rsidRPr="00D14CDC">
        <w:t>Comment créer mon Espace personnel ?</w:t>
      </w:r>
      <w:r>
        <w:t xml:space="preserve"> » devrait être structurée avec la balise </w:t>
      </w:r>
      <w:r w:rsidRPr="00D14CDC">
        <w:rPr>
          <w:rStyle w:val="Codeenligne"/>
        </w:rPr>
        <w:t>&lt;</w:t>
      </w:r>
      <w:proofErr w:type="spellStart"/>
      <w:r w:rsidRPr="00D14CDC">
        <w:rPr>
          <w:rStyle w:val="Codeenligne"/>
        </w:rPr>
        <w:t>ol</w:t>
      </w:r>
      <w:proofErr w:type="spellEnd"/>
      <w:r w:rsidRPr="00D14CDC">
        <w:rPr>
          <w:rStyle w:val="Codeenligne"/>
        </w:rPr>
        <w:t>&gt;</w:t>
      </w:r>
      <w:r>
        <w:t>.</w:t>
      </w:r>
    </w:p>
    <w:p w14:paraId="1B4E1D13" w14:textId="77777777" w:rsidR="00A51CCE" w:rsidRDefault="00A51CCE" w:rsidP="00A51CCE">
      <w:pPr>
        <w:pStyle w:val="Listepuces"/>
      </w:pPr>
      <w:r>
        <w:t>La liste ordonnée dans la section « </w:t>
      </w:r>
      <w:r w:rsidRPr="00E46278">
        <w:t>J’ai oublié mon mot de passe</w:t>
      </w:r>
      <w:r>
        <w:t xml:space="preserve"> » devrait être structurée avec la balise </w:t>
      </w:r>
      <w:r w:rsidRPr="00D14CDC">
        <w:rPr>
          <w:rStyle w:val="Codeenligne"/>
        </w:rPr>
        <w:t>&lt;</w:t>
      </w:r>
      <w:proofErr w:type="spellStart"/>
      <w:r w:rsidRPr="00D14CDC">
        <w:rPr>
          <w:rStyle w:val="Codeenligne"/>
        </w:rPr>
        <w:t>ol</w:t>
      </w:r>
      <w:proofErr w:type="spellEnd"/>
      <w:r w:rsidRPr="00D14CDC">
        <w:rPr>
          <w:rStyle w:val="Codeenligne"/>
        </w:rPr>
        <w:t>&gt;</w:t>
      </w:r>
      <w:r>
        <w:t>.</w:t>
      </w:r>
    </w:p>
    <w:p w14:paraId="1EBE136F" w14:textId="77777777" w:rsidR="00A51CCE" w:rsidRDefault="00A51CCE" w:rsidP="00A51CCE">
      <w:pPr>
        <w:pStyle w:val="Listepuces"/>
      </w:pPr>
      <w:r>
        <w:t>Dans la section « </w:t>
      </w:r>
      <w:r w:rsidRPr="00335161">
        <w:t>Contactez l’assistance téléphonique</w:t>
      </w:r>
      <w:r>
        <w:t xml:space="preserve"> » la liste non-ordonnée </w:t>
      </w:r>
      <w:r w:rsidRPr="004F2F3F">
        <w:rPr>
          <w:rStyle w:val="Codeenligne"/>
        </w:rPr>
        <w:t>&lt;</w:t>
      </w:r>
      <w:proofErr w:type="spellStart"/>
      <w:r w:rsidRPr="004F2F3F">
        <w:rPr>
          <w:rStyle w:val="Codeenligne"/>
        </w:rPr>
        <w:t>ul</w:t>
      </w:r>
      <w:proofErr w:type="spellEnd"/>
      <w:r w:rsidRPr="004F2F3F">
        <w:rPr>
          <w:rStyle w:val="Codeenligne"/>
        </w:rPr>
        <w:t>&gt;</w:t>
      </w:r>
      <w:r>
        <w:t xml:space="preserve"> n’utilise pas une balise </w:t>
      </w:r>
      <w:r w:rsidRPr="004F2F3F">
        <w:rPr>
          <w:rStyle w:val="Codeenligne"/>
        </w:rPr>
        <w:t>&lt;</w:t>
      </w:r>
      <w:proofErr w:type="spellStart"/>
      <w:r w:rsidRPr="004F2F3F">
        <w:rPr>
          <w:rStyle w:val="Codeenligne"/>
        </w:rPr>
        <w:t>ul</w:t>
      </w:r>
      <w:proofErr w:type="spellEnd"/>
      <w:r w:rsidRPr="004F2F3F">
        <w:rPr>
          <w:rStyle w:val="Codeenligne"/>
        </w:rPr>
        <w:t>&gt;</w:t>
      </w:r>
      <w:r>
        <w:t xml:space="preserve"> pour le niveau imbriqué.</w:t>
      </w:r>
    </w:p>
    <w:p w14:paraId="7CFC3F45" w14:textId="7878CEE9" w:rsidR="00A51CCE" w:rsidRDefault="00A51CCE" w:rsidP="00A51CCE">
      <w:r w:rsidRPr="00A47CB0">
        <w:rPr>
          <w:b/>
          <w:bCs/>
        </w:rPr>
        <w:t>Impact</w:t>
      </w:r>
      <w:r>
        <w:rPr>
          <w:b/>
          <w:bCs/>
        </w:rPr>
        <w:t> </w:t>
      </w:r>
      <w:r w:rsidRPr="00A47CB0">
        <w:rPr>
          <w:b/>
          <w:bCs/>
        </w:rPr>
        <w:t>:</w:t>
      </w:r>
      <w:r>
        <w:t xml:space="preserve"> Majeur</w:t>
      </w:r>
    </w:p>
    <w:p w14:paraId="4DA6CC03" w14:textId="2876CF60" w:rsidR="00BF19DA" w:rsidRDefault="00BF19DA" w:rsidP="00A51CCE">
      <w:r w:rsidRPr="00E26875">
        <w:rPr>
          <w:b/>
          <w:bCs/>
        </w:rPr>
        <w:t>Complexité :</w:t>
      </w:r>
      <w:r w:rsidRPr="00E26875">
        <w:t xml:space="preserve"> </w:t>
      </w:r>
      <w:r w:rsidR="00A810BF">
        <w:t>S</w:t>
      </w:r>
      <w:r w:rsidRPr="00E26875">
        <w:t>imple</w:t>
      </w:r>
    </w:p>
    <w:p w14:paraId="68502ED8" w14:textId="73D181EE" w:rsidR="009C0427" w:rsidRDefault="009C0427" w:rsidP="009C0427">
      <w:pPr>
        <w:pStyle w:val="Titre3"/>
      </w:pPr>
      <w:r>
        <w:t>Citation</w:t>
      </w:r>
    </w:p>
    <w:p w14:paraId="672212A5" w14:textId="7DCAEA3E" w:rsidR="009C0427" w:rsidRDefault="009C0427" w:rsidP="009C0427">
      <w:r w:rsidRPr="00A47CB0">
        <w:rPr>
          <w:b/>
          <w:bCs/>
        </w:rPr>
        <w:t>Critère</w:t>
      </w:r>
      <w:r>
        <w:rPr>
          <w:b/>
          <w:bCs/>
        </w:rPr>
        <w:t> </w:t>
      </w:r>
      <w:r w:rsidRPr="00A47CB0">
        <w:rPr>
          <w:b/>
          <w:bCs/>
        </w:rPr>
        <w:t>:</w:t>
      </w:r>
      <w:r>
        <w:t xml:space="preserve"> </w:t>
      </w:r>
      <w:r w:rsidR="00780B06" w:rsidRPr="00780B06">
        <w:t>Critère 9.4. Dans chaque page web, chaque citation est-elle correctement indiquée ?</w:t>
      </w:r>
    </w:p>
    <w:p w14:paraId="107DD14A" w14:textId="77777777" w:rsidR="00A5276A" w:rsidRDefault="009C0427" w:rsidP="00A5276A">
      <w:r w:rsidRPr="00A47CB0">
        <w:rPr>
          <w:b/>
          <w:bCs/>
        </w:rPr>
        <w:lastRenderedPageBreak/>
        <w:t>Problème utilisateur</w:t>
      </w:r>
      <w:r>
        <w:rPr>
          <w:b/>
          <w:bCs/>
        </w:rPr>
        <w:t> </w:t>
      </w:r>
      <w:r w:rsidRPr="00A47CB0">
        <w:rPr>
          <w:b/>
          <w:bCs/>
        </w:rPr>
        <w:t>:</w:t>
      </w:r>
      <w:r>
        <w:t xml:space="preserve"> </w:t>
      </w:r>
      <w:r w:rsidR="00A5276A">
        <w:t>L’absence de signalement des citations peut rendre le contenu plus complexe à comprendre pour les aveugles et les grands malvoyants et générer des ambiguïtés et des incompréhensions.</w:t>
      </w:r>
    </w:p>
    <w:p w14:paraId="21323FA6" w14:textId="45D2CFC9" w:rsidR="009C0427" w:rsidRDefault="00A5276A" w:rsidP="00A5276A">
      <w:r>
        <w:t>Les agents utilisateurs peuvent alors rendre la structure perceptible à l'utilisateur, par exemple en utilisant une présentation visuelle différente pour différents types de structures ou en utilisant une voix ou un ton différent dans une présentation auditive.</w:t>
      </w:r>
    </w:p>
    <w:p w14:paraId="1FC098E0" w14:textId="6ED878C0" w:rsidR="009C0427" w:rsidRDefault="009C0427" w:rsidP="009C0427">
      <w:r w:rsidRPr="00A47CB0">
        <w:rPr>
          <w:b/>
          <w:bCs/>
        </w:rPr>
        <w:t>Solution</w:t>
      </w:r>
      <w:r>
        <w:rPr>
          <w:b/>
          <w:bCs/>
        </w:rPr>
        <w:t> </w:t>
      </w:r>
      <w:r w:rsidRPr="00A47CB0">
        <w:rPr>
          <w:b/>
          <w:bCs/>
        </w:rPr>
        <w:t>:</w:t>
      </w:r>
      <w:r>
        <w:t xml:space="preserve"> </w:t>
      </w:r>
    </w:p>
    <w:p w14:paraId="019D4275" w14:textId="5D9362FA" w:rsidR="00A5276A" w:rsidRDefault="00A5276A" w:rsidP="00B84EDC">
      <w:pPr>
        <w:pStyle w:val="Paragraphedeliste"/>
        <w:numPr>
          <w:ilvl w:val="0"/>
          <w:numId w:val="5"/>
        </w:numPr>
      </w:pPr>
      <w:r>
        <w:t>Dans la section « </w:t>
      </w:r>
      <w:r w:rsidRPr="00A5276A">
        <w:t>Lors de la connexion</w:t>
      </w:r>
      <w:r>
        <w:t> »</w:t>
      </w:r>
      <w:r w:rsidR="00925093">
        <w:t xml:space="preserve"> le passage de texte « </w:t>
      </w:r>
      <w:r w:rsidR="00925093" w:rsidRPr="00925093">
        <w:t>Veuillez vérifier votre immatriculation et votre mot de passe.</w:t>
      </w:r>
      <w:r w:rsidR="00925093">
        <w:t xml:space="preserve"> » devrait être dans une balise de citation en ligne </w:t>
      </w:r>
      <w:r w:rsidR="00925093" w:rsidRPr="00925093">
        <w:rPr>
          <w:rStyle w:val="Codeenligne"/>
        </w:rPr>
        <w:t>&lt;q&gt;</w:t>
      </w:r>
      <w:r w:rsidR="00925093">
        <w:t>.</w:t>
      </w:r>
    </w:p>
    <w:p w14:paraId="7A48EB08" w14:textId="7B83D063" w:rsidR="006F5894" w:rsidRDefault="006F5894" w:rsidP="00B84EDC">
      <w:pPr>
        <w:pStyle w:val="Paragraphedeliste"/>
        <w:numPr>
          <w:ilvl w:val="0"/>
          <w:numId w:val="5"/>
        </w:numPr>
      </w:pPr>
      <w:r>
        <w:t>Dans la section « </w:t>
      </w:r>
      <w:r w:rsidRPr="006F5894">
        <w:t>Lors de la procédure de mot de passe oublié</w:t>
      </w:r>
      <w:r>
        <w:t> » le passage de texte « </w:t>
      </w:r>
      <w:r w:rsidRPr="006F5894">
        <w:t>Cette immatriculation n'est pas connue de nos services</w:t>
      </w:r>
      <w:r>
        <w:t xml:space="preserve"> » devrait être dans une balise de citation en ligne </w:t>
      </w:r>
      <w:r w:rsidRPr="00925093">
        <w:rPr>
          <w:rStyle w:val="Codeenligne"/>
        </w:rPr>
        <w:t>&lt;q&gt;</w:t>
      </w:r>
      <w:r>
        <w:t>.</w:t>
      </w:r>
    </w:p>
    <w:p w14:paraId="171A8C96" w14:textId="584C68D6" w:rsidR="009C0427" w:rsidRDefault="009C0427" w:rsidP="00485F37">
      <w:r w:rsidRPr="00A47CB0">
        <w:rPr>
          <w:b/>
          <w:bCs/>
        </w:rPr>
        <w:t>Impact</w:t>
      </w:r>
      <w:r>
        <w:rPr>
          <w:b/>
          <w:bCs/>
        </w:rPr>
        <w:t> </w:t>
      </w:r>
      <w:r w:rsidRPr="00A47CB0">
        <w:rPr>
          <w:b/>
          <w:bCs/>
        </w:rPr>
        <w:t>:</w:t>
      </w:r>
      <w:r>
        <w:t xml:space="preserve"> </w:t>
      </w:r>
      <w:r w:rsidR="00552A51">
        <w:t>Faible</w:t>
      </w:r>
    </w:p>
    <w:p w14:paraId="065ECAF6" w14:textId="6B61390A" w:rsidR="00BF19DA" w:rsidRDefault="00BF19DA" w:rsidP="00485F37">
      <w:r w:rsidRPr="00E26875">
        <w:rPr>
          <w:b/>
          <w:bCs/>
        </w:rPr>
        <w:t>Complexité :</w:t>
      </w:r>
      <w:r w:rsidRPr="00E26875">
        <w:t xml:space="preserve"> </w:t>
      </w:r>
      <w:r w:rsidR="00A810BF">
        <w:t>S</w:t>
      </w:r>
      <w:r w:rsidRPr="00E26875">
        <w:t>imple</w:t>
      </w:r>
      <w:r>
        <w:t xml:space="preserve"> à modérée</w:t>
      </w:r>
    </w:p>
    <w:p w14:paraId="35C3311B" w14:textId="17C04C2D" w:rsidR="005658B0" w:rsidRDefault="005658B0" w:rsidP="005658B0">
      <w:pPr>
        <w:pStyle w:val="Titre2"/>
        <w:rPr>
          <w:lang w:eastAsia="fr-FR"/>
        </w:rPr>
      </w:pPr>
      <w:bookmarkStart w:id="24" w:name="_Toc65739344"/>
      <w:r>
        <w:rPr>
          <w:lang w:eastAsia="fr-FR"/>
        </w:rPr>
        <w:t>Page plan du site</w:t>
      </w:r>
      <w:bookmarkEnd w:id="24"/>
    </w:p>
    <w:p w14:paraId="1C3FBB7E" w14:textId="28DAEBCF" w:rsidR="005658B0" w:rsidRPr="00237CB2" w:rsidRDefault="005658B0" w:rsidP="005658B0">
      <w:pPr>
        <w:rPr>
          <w:rStyle w:val="Lienhypertexte"/>
          <w:color w:val="auto"/>
          <w:u w:val="none"/>
        </w:rPr>
      </w:pPr>
      <w:r w:rsidRPr="007D0453">
        <w:t xml:space="preserve">Page auditée : </w:t>
      </w:r>
      <w:hyperlink r:id="rId62" w:history="1">
        <w:r w:rsidRPr="005658B0">
          <w:rPr>
            <w:rStyle w:val="Lienhypertexte"/>
          </w:rPr>
          <w:t>Plan du site</w:t>
        </w:r>
      </w:hyperlink>
    </w:p>
    <w:p w14:paraId="54088CB7" w14:textId="177F1019" w:rsidR="005658B0" w:rsidRPr="00237CB2" w:rsidRDefault="005658B0" w:rsidP="005658B0">
      <w:pPr>
        <w:rPr>
          <w:rStyle w:val="Lienhypertexte"/>
          <w:color w:val="auto"/>
          <w:u w:val="none"/>
        </w:rPr>
      </w:pPr>
      <w:r w:rsidRPr="00237CB2">
        <w:rPr>
          <w:rStyle w:val="Lienhypertexte"/>
          <w:color w:val="auto"/>
          <w:u w:val="none"/>
        </w:rPr>
        <w:t xml:space="preserve">Taux moyen : </w:t>
      </w:r>
      <w:r w:rsidR="00620996">
        <w:rPr>
          <w:rStyle w:val="Lienhypertexte"/>
          <w:color w:val="auto"/>
          <w:u w:val="none"/>
        </w:rPr>
        <w:t>81.11</w:t>
      </w:r>
      <w:r w:rsidRPr="00237CB2">
        <w:rPr>
          <w:rStyle w:val="Lienhypertexte"/>
          <w:color w:val="auto"/>
          <w:u w:val="none"/>
        </w:rPr>
        <w:t>%</w:t>
      </w:r>
    </w:p>
    <w:p w14:paraId="670B2E4E" w14:textId="305ED514" w:rsidR="005658B0" w:rsidRDefault="005658B0" w:rsidP="005658B0">
      <w:r w:rsidRPr="007D0453">
        <w:rPr>
          <w:noProof/>
        </w:rPr>
        <w:drawing>
          <wp:inline distT="0" distB="0" distL="0" distR="0" wp14:anchorId="32FC60C5" wp14:editId="23C02FC4">
            <wp:extent cx="5486400" cy="1752600"/>
            <wp:effectExtent l="0" t="0" r="0" b="0"/>
            <wp:docPr id="26" name="Graphique 26" descr="Conformité des critères pour la page : conforme 30, non conforme 7 et non applicable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463626D3" w14:textId="293F062F" w:rsidR="00F469A4" w:rsidRDefault="00F469A4" w:rsidP="00F469A4">
      <w:pPr>
        <w:pStyle w:val="Titre3"/>
      </w:pPr>
      <w:bookmarkStart w:id="25" w:name="_Bouton_de_basculement"/>
      <w:bookmarkEnd w:id="25"/>
      <w:r>
        <w:lastRenderedPageBreak/>
        <w:t>Bouton de basculement du premier niveau</w:t>
      </w:r>
    </w:p>
    <w:p w14:paraId="267C40A6" w14:textId="0EF3B391" w:rsidR="00F469A4" w:rsidRDefault="00313E62" w:rsidP="00F469A4">
      <w:pPr>
        <w:pStyle w:val="Image"/>
      </w:pPr>
      <w:r>
        <w:rPr>
          <w:noProof/>
        </w:rPr>
        <w:drawing>
          <wp:inline distT="0" distB="0" distL="0" distR="0" wp14:anchorId="46960ACD" wp14:editId="3DDB9279">
            <wp:extent cx="1790950" cy="1409897"/>
            <wp:effectExtent l="0" t="0" r="0" b="0"/>
            <wp:docPr id="31" name="Imag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a:extLst>
                        <a:ext uri="{C183D7F6-B498-43B3-948B-1728B52AA6E4}">
                          <adec:decorative xmlns:adec="http://schemas.microsoft.com/office/drawing/2017/decorative" val="1"/>
                        </a:ext>
                      </a:extLst>
                    </pic:cNvPr>
                    <pic:cNvPicPr/>
                  </pic:nvPicPr>
                  <pic:blipFill>
                    <a:blip r:embed="rId64"/>
                    <a:stretch>
                      <a:fillRect/>
                    </a:stretch>
                  </pic:blipFill>
                  <pic:spPr>
                    <a:xfrm>
                      <a:off x="0" y="0"/>
                      <a:ext cx="1790950" cy="1409897"/>
                    </a:xfrm>
                    <a:prstGeom prst="rect">
                      <a:avLst/>
                    </a:prstGeom>
                  </pic:spPr>
                </pic:pic>
              </a:graphicData>
            </a:graphic>
          </wp:inline>
        </w:drawing>
      </w:r>
    </w:p>
    <w:p w14:paraId="363C724E" w14:textId="5D5254D5" w:rsidR="008E55FD" w:rsidRPr="008E55FD" w:rsidRDefault="00F12DB5" w:rsidP="00AB477F">
      <w:pPr>
        <w:pStyle w:val="Titre4"/>
      </w:pPr>
      <w:r>
        <w:t>C</w:t>
      </w:r>
      <w:r w:rsidRPr="00F12DB5">
        <w:t>ompatible avec les technologies d’assistance</w:t>
      </w:r>
      <w:r w:rsidR="00AB477F">
        <w:t xml:space="preserve"> et Contrôlable au clavier</w:t>
      </w:r>
    </w:p>
    <w:p w14:paraId="07C8EB89" w14:textId="34BB9D5F" w:rsidR="00F469A4" w:rsidRDefault="00F469A4" w:rsidP="00F469A4">
      <w:r w:rsidRPr="00A47CB0">
        <w:rPr>
          <w:b/>
          <w:bCs/>
        </w:rPr>
        <w:t>Critère</w:t>
      </w:r>
      <w:r>
        <w:rPr>
          <w:b/>
          <w:bCs/>
        </w:rPr>
        <w:t> </w:t>
      </w:r>
      <w:r w:rsidRPr="00A47CB0">
        <w:rPr>
          <w:b/>
          <w:bCs/>
        </w:rPr>
        <w:t>:</w:t>
      </w:r>
      <w:r>
        <w:t xml:space="preserve"> </w:t>
      </w:r>
      <w:r w:rsidRPr="00975D49">
        <w:t>Critère 7.1. Chaque script est-il, si nécessaire, compatible avec les technologies d’assistance ?</w:t>
      </w:r>
    </w:p>
    <w:p w14:paraId="1C91262C" w14:textId="6E23CA06" w:rsidR="00C800D3" w:rsidRDefault="00C800D3" w:rsidP="00F469A4">
      <w:r w:rsidRPr="00A47CB0">
        <w:rPr>
          <w:b/>
          <w:bCs/>
        </w:rPr>
        <w:t>Critère</w:t>
      </w:r>
      <w:r>
        <w:rPr>
          <w:b/>
          <w:bCs/>
        </w:rPr>
        <w:t> </w:t>
      </w:r>
      <w:r w:rsidRPr="00A47CB0">
        <w:rPr>
          <w:b/>
          <w:bCs/>
        </w:rPr>
        <w:t>:</w:t>
      </w:r>
      <w:r>
        <w:t xml:space="preserve"> </w:t>
      </w:r>
      <w:r w:rsidRPr="00921FBE">
        <w:t>Critère 7.3. Chaque script est-il contrôlable par le clavier et par tout dispositif de pointage (hors cas particuliers) ?</w:t>
      </w:r>
    </w:p>
    <w:p w14:paraId="4200A855" w14:textId="5184B65B" w:rsidR="00F469A4" w:rsidRDefault="00F469A4" w:rsidP="00F469A4">
      <w:r w:rsidRPr="00A47CB0">
        <w:rPr>
          <w:b/>
          <w:bCs/>
        </w:rPr>
        <w:t>Problème utilisateur</w:t>
      </w:r>
      <w:r>
        <w:rPr>
          <w:b/>
          <w:bCs/>
        </w:rPr>
        <w:t> </w:t>
      </w:r>
      <w:r w:rsidRPr="00A47CB0">
        <w:rPr>
          <w:b/>
          <w:bCs/>
        </w:rPr>
        <w:t>:</w:t>
      </w:r>
      <w:r>
        <w:t xml:space="preserve"> Le</w:t>
      </w:r>
      <w:r w:rsidR="00B80AE8">
        <w:t>s</w:t>
      </w:r>
      <w:r>
        <w:t xml:space="preserve"> lien</w:t>
      </w:r>
      <w:r w:rsidR="00B80AE8">
        <w:t>s</w:t>
      </w:r>
      <w:r>
        <w:t xml:space="preserve"> permettant l’ouverture et la fermeture du </w:t>
      </w:r>
      <w:r w:rsidR="00D85568">
        <w:t>second niveau des éléments du plan du site</w:t>
      </w:r>
      <w:r>
        <w:t xml:space="preserve"> ne permet</w:t>
      </w:r>
      <w:r w:rsidR="00B80AE8">
        <w:t>tent</w:t>
      </w:r>
      <w:r>
        <w:t xml:space="preserve"> pas aux utilisateurs de comprendre le rôle et le statut de l’élément.</w:t>
      </w:r>
    </w:p>
    <w:p w14:paraId="6B54B0A9" w14:textId="3C2F88A5" w:rsidR="00C800D3" w:rsidRDefault="00C800D3" w:rsidP="00F469A4">
      <w:r w:rsidRPr="00D01CA1">
        <w:t>Les handicapés moteurs ne pourront que très difficilement utiliser des composants qui peuvent nécessiter des interactions riches au clavier</w:t>
      </w:r>
      <w:r>
        <w:t>.</w:t>
      </w:r>
    </w:p>
    <w:p w14:paraId="248E41C1" w14:textId="2FE43FE1" w:rsidR="006D29AE" w:rsidRDefault="00F469A4" w:rsidP="00F469A4">
      <w:r w:rsidRPr="00A47CB0">
        <w:rPr>
          <w:b/>
          <w:bCs/>
        </w:rPr>
        <w:t>Solution</w:t>
      </w:r>
      <w:r>
        <w:rPr>
          <w:b/>
          <w:bCs/>
        </w:rPr>
        <w:t> </w:t>
      </w:r>
      <w:r w:rsidRPr="00A47CB0">
        <w:rPr>
          <w:b/>
          <w:bCs/>
        </w:rPr>
        <w:t>:</w:t>
      </w:r>
      <w:r>
        <w:t xml:space="preserve"> </w:t>
      </w:r>
      <w:r w:rsidR="00D128AB">
        <w:t>Actuellement</w:t>
      </w:r>
      <w:r w:rsidR="006D29AE">
        <w:t xml:space="preserve"> </w:t>
      </w:r>
      <w:r w:rsidR="00D128AB">
        <w:t xml:space="preserve">le gabarit de conception utilisé est celui du système d’onglet cependant le composant d’interface n’est pas un système d’onglet mais </w:t>
      </w:r>
      <w:r w:rsidR="00A35F4A">
        <w:t>plutôt celui d</w:t>
      </w:r>
      <w:r w:rsidR="001C3524">
        <w:t>e</w:t>
      </w:r>
      <w:r w:rsidR="00A35F4A">
        <w:t xml:space="preserve"> </w:t>
      </w:r>
      <w:r w:rsidR="00767A0D">
        <w:t>du Disclosure</w:t>
      </w:r>
      <w:r w:rsidR="00A35F4A">
        <w:t>.</w:t>
      </w:r>
    </w:p>
    <w:p w14:paraId="3EC67AF7" w14:textId="6311AA11" w:rsidR="004B06F5" w:rsidRDefault="00F469A4" w:rsidP="00F469A4">
      <w:r>
        <w:t xml:space="preserve">Il est </w:t>
      </w:r>
      <w:r w:rsidR="00A35F4A">
        <w:t xml:space="preserve">donc </w:t>
      </w:r>
      <w:r>
        <w:t xml:space="preserve">nécessaire de transformer </w:t>
      </w:r>
      <w:r w:rsidR="00A35F4A">
        <w:t>l</w:t>
      </w:r>
      <w:r>
        <w:t xml:space="preserve">e lien </w:t>
      </w:r>
      <w:r w:rsidR="00A35F4A">
        <w:t xml:space="preserve">d’ouverture de contenu </w:t>
      </w:r>
      <w:r>
        <w:t xml:space="preserve">en bouton et d’utiliser un </w:t>
      </w:r>
      <w:hyperlink w:anchor="_Gabarit_de_conception_4" w:history="1">
        <w:r w:rsidRPr="00910750">
          <w:rPr>
            <w:rStyle w:val="Lienhypertexte"/>
          </w:rPr>
          <w:t>gabarit de conception ARIA du type Disclosure</w:t>
        </w:r>
      </w:hyperlink>
      <w:r>
        <w:t>.</w:t>
      </w:r>
    </w:p>
    <w:p w14:paraId="2E469C3F" w14:textId="1810CEC9" w:rsidR="00F469A4" w:rsidRDefault="00F469A4" w:rsidP="00F469A4">
      <w:r>
        <w:t>Ce bouton devra posséder un intitulé</w:t>
      </w:r>
      <w:r w:rsidR="000D6FA7">
        <w:t xml:space="preserve"> qui reprendra le nom du niveau 2. Ici « Qui sommes-nous ? ».</w:t>
      </w:r>
    </w:p>
    <w:p w14:paraId="65E4EEC8" w14:textId="09EFD783" w:rsidR="00F469A4" w:rsidRDefault="00F469A4" w:rsidP="00F469A4">
      <w:r>
        <w:t>C’est un bouton de basculement, la prise de focus doit être conservée sur celui-ci au changement d’état.</w:t>
      </w:r>
    </w:p>
    <w:p w14:paraId="512B650D" w14:textId="7AFC4B0A" w:rsidR="0043404A" w:rsidRDefault="0043404A" w:rsidP="0043404A">
      <w:pPr>
        <w:pStyle w:val="Paragrapheencadre"/>
      </w:pPr>
      <w:r>
        <w:t xml:space="preserve">Note : </w:t>
      </w:r>
      <w:r w:rsidR="00853333">
        <w:t>Lorsqu’une page n’a pas de pages enfants</w:t>
      </w:r>
      <w:r w:rsidR="00FE6E21">
        <w:t xml:space="preserve"> il ne faut pas ajouter le bouton d’ouverture du contenu.</w:t>
      </w:r>
    </w:p>
    <w:p w14:paraId="0DD238CF" w14:textId="09F248EF" w:rsidR="00B93205" w:rsidRDefault="00F469A4" w:rsidP="00B93205">
      <w:r w:rsidRPr="00A47CB0">
        <w:rPr>
          <w:b/>
          <w:bCs/>
        </w:rPr>
        <w:t>Impact</w:t>
      </w:r>
      <w:r>
        <w:rPr>
          <w:b/>
          <w:bCs/>
        </w:rPr>
        <w:t> </w:t>
      </w:r>
      <w:r w:rsidRPr="00A47CB0">
        <w:rPr>
          <w:b/>
          <w:bCs/>
        </w:rPr>
        <w:t>:</w:t>
      </w:r>
      <w:r>
        <w:t xml:space="preserve"> Majeur</w:t>
      </w:r>
    </w:p>
    <w:p w14:paraId="2EE4AF73" w14:textId="698A8E39" w:rsidR="00BF19DA" w:rsidRPr="00B93205" w:rsidRDefault="00BF19DA" w:rsidP="00B93205">
      <w:r w:rsidRPr="00E26875">
        <w:rPr>
          <w:b/>
          <w:bCs/>
        </w:rPr>
        <w:lastRenderedPageBreak/>
        <w:t>Complexité :</w:t>
      </w:r>
      <w:r w:rsidRPr="00E26875">
        <w:t xml:space="preserve"> </w:t>
      </w:r>
      <w:r w:rsidR="00A810BF">
        <w:t>C</w:t>
      </w:r>
      <w:r>
        <w:t>omplexe</w:t>
      </w:r>
    </w:p>
    <w:p w14:paraId="69C1FC1F" w14:textId="2E7DCFC5" w:rsidR="00F17979" w:rsidRDefault="00AC6DE9" w:rsidP="00F17979">
      <w:pPr>
        <w:pStyle w:val="Titre3"/>
      </w:pPr>
      <w:bookmarkStart w:id="26" w:name="_Arborescence_des_liens"/>
      <w:bookmarkEnd w:id="26"/>
      <w:r>
        <w:t>Arborescence des liens</w:t>
      </w:r>
    </w:p>
    <w:p w14:paraId="6FBE11E9" w14:textId="536FB69E" w:rsidR="00F17979" w:rsidRDefault="00824E68" w:rsidP="00824E68">
      <w:pPr>
        <w:pStyle w:val="Titre4"/>
      </w:pPr>
      <w:r>
        <w:t>Utilisation des listes</w:t>
      </w:r>
    </w:p>
    <w:p w14:paraId="0BA8B108" w14:textId="2C2A60FA" w:rsidR="00824E68" w:rsidRDefault="00824E68" w:rsidP="00824E68">
      <w:r w:rsidRPr="00A47CB0">
        <w:rPr>
          <w:b/>
          <w:bCs/>
        </w:rPr>
        <w:t>Critère</w:t>
      </w:r>
      <w:r>
        <w:rPr>
          <w:b/>
          <w:bCs/>
        </w:rPr>
        <w:t> </w:t>
      </w:r>
      <w:r w:rsidRPr="00A47CB0">
        <w:rPr>
          <w:b/>
          <w:bCs/>
        </w:rPr>
        <w:t>:</w:t>
      </w:r>
      <w:r>
        <w:t xml:space="preserve"> </w:t>
      </w:r>
      <w:r w:rsidRPr="00824E68">
        <w:t>Critère 9.3. Dans chaque page web, chaque liste est-elle correctement structurée ?</w:t>
      </w:r>
    </w:p>
    <w:p w14:paraId="3FB6F06C" w14:textId="6F1F3C47" w:rsidR="00824E68" w:rsidRDefault="00824E68" w:rsidP="00824E68">
      <w:r w:rsidRPr="00A47CB0">
        <w:rPr>
          <w:b/>
          <w:bCs/>
        </w:rPr>
        <w:t>Problème utilisateur</w:t>
      </w:r>
      <w:r>
        <w:rPr>
          <w:b/>
          <w:bCs/>
        </w:rPr>
        <w:t> </w:t>
      </w:r>
      <w:r w:rsidRPr="00A47CB0">
        <w:rPr>
          <w:b/>
          <w:bCs/>
        </w:rPr>
        <w:t>:</w:t>
      </w:r>
      <w:r>
        <w:t xml:space="preserve"> </w:t>
      </w:r>
      <w:r w:rsidR="00BA2725" w:rsidRPr="00BA2725">
        <w:t>En l’absence de listes, certains types de contenus comme les successions de liens peuvent devenir ambigus ou difficilement identifiables. Les fonctionnalités de navigation proposées par les lecteurs d'écran pour les aveugles et grands malvoyants seront inopérantes.</w:t>
      </w:r>
    </w:p>
    <w:p w14:paraId="5531AF75" w14:textId="7FC17B80" w:rsidR="00824E68" w:rsidRDefault="00824E68" w:rsidP="00BA2725">
      <w:r w:rsidRPr="00A47CB0">
        <w:rPr>
          <w:b/>
          <w:bCs/>
        </w:rPr>
        <w:t>Solution</w:t>
      </w:r>
      <w:r>
        <w:rPr>
          <w:b/>
          <w:bCs/>
        </w:rPr>
        <w:t> </w:t>
      </w:r>
      <w:r w:rsidRPr="00A47CB0">
        <w:rPr>
          <w:b/>
          <w:bCs/>
        </w:rPr>
        <w:t>:</w:t>
      </w:r>
      <w:r>
        <w:t xml:space="preserve"> </w:t>
      </w:r>
      <w:r w:rsidR="003879E0">
        <w:t>L’arborescence doit être structurée grâce à des listes non-ordonnées imbriquées.</w:t>
      </w:r>
      <w:r w:rsidR="002E5570">
        <w:t xml:space="preserve"> Il est possible de conserver les titres.</w:t>
      </w:r>
    </w:p>
    <w:p w14:paraId="482E2E14" w14:textId="77777777" w:rsidR="005426F1" w:rsidRDefault="005426F1">
      <w:pPr>
        <w:spacing w:line="259" w:lineRule="auto"/>
        <w:rPr>
          <w:rFonts w:ascii="Courier New" w:hAnsi="Courier New"/>
          <w:sz w:val="20"/>
        </w:rPr>
      </w:pPr>
      <w:r>
        <w:br w:type="page"/>
      </w:r>
    </w:p>
    <w:p w14:paraId="56E79306" w14:textId="5AF01A4F" w:rsidR="005426F1" w:rsidRDefault="005426F1" w:rsidP="005426F1">
      <w:pPr>
        <w:pStyle w:val="Code"/>
      </w:pPr>
      <w:r>
        <w:lastRenderedPageBreak/>
        <w:t>&lt;</w:t>
      </w:r>
      <w:proofErr w:type="spellStart"/>
      <w:r>
        <w:t>ul</w:t>
      </w:r>
      <w:proofErr w:type="spellEnd"/>
      <w:r>
        <w:t>&gt;</w:t>
      </w:r>
    </w:p>
    <w:p w14:paraId="0D003615" w14:textId="77777777" w:rsidR="005426F1" w:rsidRDefault="005426F1" w:rsidP="005426F1">
      <w:pPr>
        <w:pStyle w:val="Code"/>
      </w:pPr>
      <w:r>
        <w:tab/>
        <w:t>&lt;li&gt;</w:t>
      </w:r>
    </w:p>
    <w:p w14:paraId="5C27827E" w14:textId="77777777" w:rsidR="005426F1" w:rsidRDefault="005426F1" w:rsidP="005426F1">
      <w:pPr>
        <w:pStyle w:val="Code"/>
      </w:pPr>
      <w:r>
        <w:tab/>
      </w:r>
      <w:r>
        <w:tab/>
        <w:t>&lt;h2&gt;&lt;a href=""&gt;Accueil&lt;/a&gt;&lt;/h2&gt;</w:t>
      </w:r>
    </w:p>
    <w:p w14:paraId="72C604D2" w14:textId="77777777" w:rsidR="005426F1" w:rsidRDefault="005426F1" w:rsidP="005426F1">
      <w:pPr>
        <w:pStyle w:val="Code"/>
      </w:pPr>
      <w:r>
        <w:tab/>
        <w:t>&lt;/li&gt;</w:t>
      </w:r>
    </w:p>
    <w:p w14:paraId="31B3DF74" w14:textId="77777777" w:rsidR="005426F1" w:rsidRDefault="005426F1" w:rsidP="005426F1">
      <w:pPr>
        <w:pStyle w:val="Code"/>
      </w:pPr>
      <w:r>
        <w:tab/>
        <w:t>&lt;li&gt;</w:t>
      </w:r>
    </w:p>
    <w:p w14:paraId="5C904606" w14:textId="77777777" w:rsidR="005426F1" w:rsidRDefault="005426F1" w:rsidP="005426F1">
      <w:pPr>
        <w:pStyle w:val="Code"/>
      </w:pPr>
      <w:r>
        <w:tab/>
      </w:r>
      <w:r>
        <w:tab/>
        <w:t>&lt;h2&gt;&lt;a href=""&gt;La CPR&lt;/a&gt;&lt;/h2&gt;</w:t>
      </w:r>
    </w:p>
    <w:p w14:paraId="25DB28B3" w14:textId="77777777" w:rsidR="005426F1" w:rsidRDefault="005426F1" w:rsidP="005426F1">
      <w:pPr>
        <w:pStyle w:val="Code"/>
      </w:pPr>
      <w:r>
        <w:tab/>
      </w:r>
      <w:r>
        <w:tab/>
        <w:t>&lt;</w:t>
      </w:r>
      <w:proofErr w:type="spellStart"/>
      <w:r>
        <w:t>ul</w:t>
      </w:r>
      <w:proofErr w:type="spellEnd"/>
      <w:r>
        <w:t>&gt;</w:t>
      </w:r>
    </w:p>
    <w:p w14:paraId="63B530AB" w14:textId="77777777" w:rsidR="005426F1" w:rsidRDefault="005426F1" w:rsidP="005426F1">
      <w:pPr>
        <w:pStyle w:val="Code"/>
      </w:pPr>
      <w:r>
        <w:tab/>
      </w:r>
      <w:r>
        <w:tab/>
      </w:r>
      <w:r>
        <w:tab/>
        <w:t>&lt;li&gt;</w:t>
      </w:r>
    </w:p>
    <w:p w14:paraId="39190190" w14:textId="77777777" w:rsidR="005426F1" w:rsidRDefault="005426F1" w:rsidP="005426F1">
      <w:pPr>
        <w:pStyle w:val="Code"/>
      </w:pPr>
      <w:r>
        <w:tab/>
      </w:r>
      <w:r>
        <w:tab/>
      </w:r>
      <w:r>
        <w:tab/>
      </w:r>
      <w:r>
        <w:tab/>
        <w:t xml:space="preserve">&lt;h3&gt;&lt;a href=""&gt;Qui </w:t>
      </w:r>
      <w:proofErr w:type="spellStart"/>
      <w:r>
        <w:t>sommes nous</w:t>
      </w:r>
      <w:proofErr w:type="spellEnd"/>
      <w:r>
        <w:t xml:space="preserve"> ?&lt;/a&gt;&lt;/h3&gt;</w:t>
      </w:r>
    </w:p>
    <w:p w14:paraId="0F5DCB4E" w14:textId="77777777" w:rsidR="005426F1" w:rsidRDefault="005426F1" w:rsidP="005426F1">
      <w:pPr>
        <w:pStyle w:val="Code"/>
      </w:pPr>
      <w:r>
        <w:tab/>
      </w:r>
      <w:r>
        <w:tab/>
      </w:r>
      <w:r>
        <w:tab/>
      </w:r>
      <w:r>
        <w:tab/>
        <w:t>&lt;</w:t>
      </w:r>
      <w:proofErr w:type="spellStart"/>
      <w:r>
        <w:t>ul</w:t>
      </w:r>
      <w:proofErr w:type="spellEnd"/>
      <w:r>
        <w:t>&gt;</w:t>
      </w:r>
    </w:p>
    <w:p w14:paraId="1C4D2895" w14:textId="77777777" w:rsidR="005426F1" w:rsidRDefault="005426F1" w:rsidP="005426F1">
      <w:pPr>
        <w:pStyle w:val="Code"/>
      </w:pPr>
      <w:r>
        <w:tab/>
      </w:r>
      <w:r>
        <w:tab/>
      </w:r>
      <w:r>
        <w:tab/>
      </w:r>
      <w:r>
        <w:tab/>
      </w:r>
      <w:r>
        <w:tab/>
        <w:t>&lt;li&gt;&lt;a href=""&gt;Notre histoire&lt;/a&gt;&lt;/li&gt;</w:t>
      </w:r>
    </w:p>
    <w:p w14:paraId="571AAD46" w14:textId="77777777" w:rsidR="005426F1" w:rsidRDefault="005426F1" w:rsidP="005426F1">
      <w:pPr>
        <w:pStyle w:val="Code"/>
      </w:pPr>
      <w:r>
        <w:tab/>
      </w:r>
      <w:r>
        <w:tab/>
      </w:r>
      <w:r>
        <w:tab/>
      </w:r>
      <w:r>
        <w:tab/>
      </w:r>
      <w:r>
        <w:tab/>
        <w:t>&lt;li&gt;&lt;a href=""&gt;Nos missions&lt;/a&gt;&lt;/li&gt;</w:t>
      </w:r>
    </w:p>
    <w:p w14:paraId="35764BC5" w14:textId="77777777" w:rsidR="005426F1" w:rsidRDefault="005426F1" w:rsidP="005426F1">
      <w:pPr>
        <w:pStyle w:val="Code"/>
      </w:pPr>
      <w:r>
        <w:tab/>
      </w:r>
      <w:r>
        <w:tab/>
      </w:r>
      <w:r>
        <w:tab/>
      </w:r>
      <w:r>
        <w:tab/>
      </w:r>
      <w:r>
        <w:tab/>
        <w:t>&lt;li&gt;&lt;a href=""&gt;Publications&lt;/a&gt;&lt;/li&gt;</w:t>
      </w:r>
    </w:p>
    <w:p w14:paraId="16458947" w14:textId="77777777" w:rsidR="005426F1" w:rsidRDefault="005426F1" w:rsidP="005426F1">
      <w:pPr>
        <w:pStyle w:val="Code"/>
      </w:pPr>
      <w:r>
        <w:tab/>
      </w:r>
      <w:r>
        <w:tab/>
      </w:r>
      <w:r>
        <w:tab/>
      </w:r>
      <w:r>
        <w:tab/>
        <w:t>&lt;/</w:t>
      </w:r>
      <w:proofErr w:type="spellStart"/>
      <w:r>
        <w:t>ul</w:t>
      </w:r>
      <w:proofErr w:type="spellEnd"/>
      <w:r>
        <w:t>&gt;</w:t>
      </w:r>
    </w:p>
    <w:p w14:paraId="04B031ED" w14:textId="77777777" w:rsidR="005426F1" w:rsidRDefault="005426F1" w:rsidP="005426F1">
      <w:pPr>
        <w:pStyle w:val="Code"/>
      </w:pPr>
      <w:r>
        <w:tab/>
      </w:r>
      <w:r>
        <w:tab/>
      </w:r>
      <w:r>
        <w:tab/>
        <w:t>&lt;/li&gt;</w:t>
      </w:r>
    </w:p>
    <w:p w14:paraId="76780F5C" w14:textId="77777777" w:rsidR="005426F1" w:rsidRDefault="005426F1" w:rsidP="005426F1">
      <w:pPr>
        <w:pStyle w:val="Code"/>
      </w:pPr>
      <w:r>
        <w:tab/>
      </w:r>
      <w:r>
        <w:tab/>
      </w:r>
      <w:r>
        <w:tab/>
        <w:t>&lt;li&gt;</w:t>
      </w:r>
    </w:p>
    <w:p w14:paraId="76F23A73" w14:textId="77777777" w:rsidR="005426F1" w:rsidRDefault="005426F1" w:rsidP="005426F1">
      <w:pPr>
        <w:pStyle w:val="Code"/>
      </w:pPr>
      <w:r>
        <w:tab/>
      </w:r>
      <w:r>
        <w:tab/>
      </w:r>
      <w:r>
        <w:tab/>
      </w:r>
      <w:r>
        <w:tab/>
        <w:t>&lt;h3&gt;&lt;a href=""&gt;Notre organisation&lt;/a&gt;&lt;/h3&gt;</w:t>
      </w:r>
    </w:p>
    <w:p w14:paraId="45B93BB2" w14:textId="77777777" w:rsidR="005426F1" w:rsidRDefault="005426F1" w:rsidP="005426F1">
      <w:pPr>
        <w:pStyle w:val="Code"/>
      </w:pPr>
      <w:r>
        <w:tab/>
      </w:r>
      <w:r>
        <w:tab/>
      </w:r>
      <w:r>
        <w:tab/>
      </w:r>
      <w:r>
        <w:tab/>
        <w:t>...</w:t>
      </w:r>
    </w:p>
    <w:p w14:paraId="6E34077C" w14:textId="77777777" w:rsidR="005426F1" w:rsidRDefault="005426F1" w:rsidP="005426F1">
      <w:pPr>
        <w:pStyle w:val="Code"/>
      </w:pPr>
      <w:r>
        <w:tab/>
      </w:r>
      <w:r>
        <w:tab/>
      </w:r>
      <w:r>
        <w:tab/>
        <w:t>&lt;/li&gt;</w:t>
      </w:r>
    </w:p>
    <w:p w14:paraId="5D10087F" w14:textId="77777777" w:rsidR="005426F1" w:rsidRDefault="005426F1" w:rsidP="005426F1">
      <w:pPr>
        <w:pStyle w:val="Code"/>
      </w:pPr>
      <w:r>
        <w:tab/>
      </w:r>
      <w:r>
        <w:tab/>
      </w:r>
      <w:r>
        <w:tab/>
        <w:t>...</w:t>
      </w:r>
    </w:p>
    <w:p w14:paraId="4B22D211" w14:textId="77777777" w:rsidR="005426F1" w:rsidRDefault="005426F1" w:rsidP="005426F1">
      <w:pPr>
        <w:pStyle w:val="Code"/>
      </w:pPr>
      <w:r>
        <w:tab/>
      </w:r>
      <w:r>
        <w:tab/>
        <w:t>&lt;/</w:t>
      </w:r>
      <w:proofErr w:type="spellStart"/>
      <w:r>
        <w:t>ul</w:t>
      </w:r>
      <w:proofErr w:type="spellEnd"/>
      <w:r>
        <w:t>&gt;</w:t>
      </w:r>
    </w:p>
    <w:p w14:paraId="11E1BF87" w14:textId="77777777" w:rsidR="005426F1" w:rsidRDefault="005426F1" w:rsidP="005426F1">
      <w:pPr>
        <w:pStyle w:val="Code"/>
      </w:pPr>
      <w:r>
        <w:tab/>
        <w:t>&lt;/li&gt;</w:t>
      </w:r>
    </w:p>
    <w:p w14:paraId="1C7D605B" w14:textId="77777777" w:rsidR="005426F1" w:rsidRDefault="005426F1" w:rsidP="005426F1">
      <w:pPr>
        <w:pStyle w:val="Code"/>
      </w:pPr>
      <w:r>
        <w:tab/>
        <w:t>...</w:t>
      </w:r>
    </w:p>
    <w:p w14:paraId="3CABDB74" w14:textId="10E65363" w:rsidR="002E5570" w:rsidRDefault="005426F1" w:rsidP="005426F1">
      <w:pPr>
        <w:pStyle w:val="Code"/>
      </w:pPr>
      <w:r>
        <w:t>&lt;/</w:t>
      </w:r>
      <w:proofErr w:type="spellStart"/>
      <w:r>
        <w:t>ul</w:t>
      </w:r>
      <w:proofErr w:type="spellEnd"/>
      <w:r>
        <w:t>&gt;</w:t>
      </w:r>
    </w:p>
    <w:p w14:paraId="7FBDAB14" w14:textId="585DDC16" w:rsidR="00824E68" w:rsidRDefault="00824E68" w:rsidP="00824E68">
      <w:r w:rsidRPr="00A47CB0">
        <w:rPr>
          <w:b/>
          <w:bCs/>
        </w:rPr>
        <w:t>Impact</w:t>
      </w:r>
      <w:r>
        <w:rPr>
          <w:b/>
          <w:bCs/>
        </w:rPr>
        <w:t> </w:t>
      </w:r>
      <w:r w:rsidRPr="00A47CB0">
        <w:rPr>
          <w:b/>
          <w:bCs/>
        </w:rPr>
        <w:t>:</w:t>
      </w:r>
      <w:r>
        <w:t xml:space="preserve"> Majeur</w:t>
      </w:r>
    </w:p>
    <w:p w14:paraId="23D10C83" w14:textId="3A13B662" w:rsidR="00123C0F" w:rsidRDefault="00123C0F" w:rsidP="00824E68">
      <w:r w:rsidRPr="00E26875">
        <w:rPr>
          <w:b/>
          <w:bCs/>
        </w:rPr>
        <w:t>Complexité :</w:t>
      </w:r>
      <w:r w:rsidRPr="00E26875">
        <w:t xml:space="preserve"> </w:t>
      </w:r>
      <w:r w:rsidR="00A810BF">
        <w:t>M</w:t>
      </w:r>
      <w:r>
        <w:t>odérée</w:t>
      </w:r>
    </w:p>
    <w:p w14:paraId="7B8746D9" w14:textId="57AD5C22" w:rsidR="00A70842" w:rsidRDefault="00A70842" w:rsidP="00A70842">
      <w:pPr>
        <w:pStyle w:val="Titre2"/>
        <w:rPr>
          <w:lang w:eastAsia="fr-FR"/>
        </w:rPr>
      </w:pPr>
      <w:bookmarkStart w:id="27" w:name="_Toc65739345"/>
      <w:r>
        <w:rPr>
          <w:lang w:eastAsia="fr-FR"/>
        </w:rPr>
        <w:t>Page de recherche</w:t>
      </w:r>
      <w:bookmarkEnd w:id="27"/>
    </w:p>
    <w:p w14:paraId="0FB5E40D" w14:textId="77668C1F" w:rsidR="00A70842" w:rsidRPr="00237CB2" w:rsidRDefault="00A70842" w:rsidP="00A70842">
      <w:pPr>
        <w:rPr>
          <w:rStyle w:val="Lienhypertexte"/>
          <w:color w:val="auto"/>
          <w:u w:val="none"/>
        </w:rPr>
      </w:pPr>
      <w:r w:rsidRPr="007D0453">
        <w:t xml:space="preserve">Page auditée : </w:t>
      </w:r>
      <w:hyperlink r:id="rId65" w:history="1">
        <w:r w:rsidRPr="008D3376">
          <w:rPr>
            <w:rStyle w:val="Lienhypertexte"/>
          </w:rPr>
          <w:t xml:space="preserve">Recherche sur </w:t>
        </w:r>
        <w:r w:rsidR="008D3376" w:rsidRPr="008D3376">
          <w:rPr>
            <w:rStyle w:val="Lienhypertexte"/>
          </w:rPr>
          <w:t xml:space="preserve">le </w:t>
        </w:r>
        <w:r w:rsidR="001F7C14">
          <w:rPr>
            <w:rStyle w:val="Lienhypertexte"/>
          </w:rPr>
          <w:t>terme</w:t>
        </w:r>
        <w:r w:rsidR="008D3376" w:rsidRPr="008D3376">
          <w:rPr>
            <w:rStyle w:val="Lienhypertexte"/>
          </w:rPr>
          <w:t xml:space="preserve"> « Santé »</w:t>
        </w:r>
      </w:hyperlink>
    </w:p>
    <w:p w14:paraId="4FFA8BE1" w14:textId="6BF42115" w:rsidR="00A70842" w:rsidRPr="00237CB2" w:rsidRDefault="00A70842" w:rsidP="00A70842">
      <w:pPr>
        <w:rPr>
          <w:rStyle w:val="Lienhypertexte"/>
          <w:color w:val="auto"/>
          <w:u w:val="none"/>
        </w:rPr>
      </w:pPr>
      <w:r w:rsidRPr="00237CB2">
        <w:rPr>
          <w:rStyle w:val="Lienhypertexte"/>
          <w:color w:val="auto"/>
          <w:u w:val="none"/>
        </w:rPr>
        <w:t xml:space="preserve">Taux moyen : </w:t>
      </w:r>
      <w:r w:rsidR="00620996">
        <w:rPr>
          <w:rStyle w:val="Lienhypertexte"/>
          <w:color w:val="auto"/>
          <w:u w:val="none"/>
        </w:rPr>
        <w:t>70</w:t>
      </w:r>
      <w:r w:rsidRPr="00237CB2">
        <w:rPr>
          <w:rStyle w:val="Lienhypertexte"/>
          <w:color w:val="auto"/>
          <w:u w:val="none"/>
        </w:rPr>
        <w:t>%</w:t>
      </w:r>
    </w:p>
    <w:p w14:paraId="59D529AD" w14:textId="33B7ABE4" w:rsidR="00A70842" w:rsidRDefault="00A70842" w:rsidP="00A70842">
      <w:r w:rsidRPr="007D0453">
        <w:rPr>
          <w:noProof/>
        </w:rPr>
        <w:lastRenderedPageBreak/>
        <w:drawing>
          <wp:inline distT="0" distB="0" distL="0" distR="0" wp14:anchorId="3BEC6673" wp14:editId="3CD17A66">
            <wp:extent cx="5486400" cy="1752600"/>
            <wp:effectExtent l="0" t="0" r="0" b="0"/>
            <wp:docPr id="27" name="Graphique 27" descr="Conformité des critères pour la page : conforme 28, non conforme 12 et non applicable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3CFCC32D" w14:textId="77777777" w:rsidR="00953F97" w:rsidRDefault="00953F97" w:rsidP="00953F97">
      <w:pPr>
        <w:pStyle w:val="Titre3"/>
        <w:rPr>
          <w:lang w:eastAsia="fr-FR"/>
        </w:rPr>
      </w:pPr>
      <w:r>
        <w:rPr>
          <w:lang w:eastAsia="fr-FR"/>
        </w:rPr>
        <w:t>Erreurs communes à la page</w:t>
      </w:r>
    </w:p>
    <w:p w14:paraId="47D86B71" w14:textId="77777777" w:rsidR="00953F97" w:rsidRDefault="00953F97" w:rsidP="00953F97">
      <w:pPr>
        <w:pStyle w:val="Titre4"/>
      </w:pPr>
      <w:r>
        <w:t>Titre de la page</w:t>
      </w:r>
    </w:p>
    <w:p w14:paraId="6ED54B53" w14:textId="77777777" w:rsidR="00953F97" w:rsidRDefault="00953F97" w:rsidP="00953F97">
      <w:r w:rsidRPr="00A47CB0">
        <w:rPr>
          <w:b/>
          <w:bCs/>
        </w:rPr>
        <w:t>Critère</w:t>
      </w:r>
      <w:r>
        <w:rPr>
          <w:b/>
          <w:bCs/>
        </w:rPr>
        <w:t> </w:t>
      </w:r>
      <w:r w:rsidRPr="00A47CB0">
        <w:rPr>
          <w:b/>
          <w:bCs/>
        </w:rPr>
        <w:t>:</w:t>
      </w:r>
      <w:r>
        <w:t xml:space="preserve"> </w:t>
      </w:r>
      <w:r w:rsidRPr="00B550A4">
        <w:t>Critère 8.6. Pour chaque page web ayant un titre de page, ce titre est-il pertinent ?</w:t>
      </w:r>
    </w:p>
    <w:p w14:paraId="07B79E93" w14:textId="77777777" w:rsidR="00953F97" w:rsidRDefault="00953F97" w:rsidP="00953F97">
      <w:r w:rsidRPr="00A47CB0">
        <w:rPr>
          <w:b/>
          <w:bCs/>
        </w:rPr>
        <w:t>Problème utilisateur</w:t>
      </w:r>
      <w:r>
        <w:rPr>
          <w:b/>
          <w:bCs/>
        </w:rPr>
        <w:t> </w:t>
      </w:r>
      <w:r w:rsidRPr="00A47CB0">
        <w:rPr>
          <w:b/>
          <w:bCs/>
        </w:rPr>
        <w:t>:</w:t>
      </w:r>
      <w:r>
        <w:t xml:space="preserve"> Les titres des pages sont les premières informations proposées aux utilisateurs et ils servent de base à la production, par les navigateurs, d’un historique de navigation ou de la liste des onglets ouverts.</w:t>
      </w:r>
    </w:p>
    <w:p w14:paraId="2A4B24C7" w14:textId="77777777" w:rsidR="00953F97" w:rsidRDefault="00953F97" w:rsidP="00953F97">
      <w:r>
        <w:t>Par manque de pertinence, les aveugles, les grands malvoyants et les handicapés mentaux ou cognitifs auront de grandes difficultés à retrouver une page dans l’historique de navigation ou dans la liste des onglets ouverts.</w:t>
      </w:r>
    </w:p>
    <w:p w14:paraId="5543FCD9" w14:textId="68DAB3CF" w:rsidR="00953F97" w:rsidRDefault="00953F97" w:rsidP="00953F97">
      <w:r w:rsidRPr="00A47CB0">
        <w:rPr>
          <w:b/>
          <w:bCs/>
        </w:rPr>
        <w:t>Solution</w:t>
      </w:r>
      <w:r>
        <w:rPr>
          <w:b/>
          <w:bCs/>
        </w:rPr>
        <w:t> </w:t>
      </w:r>
      <w:r w:rsidRPr="00A47CB0">
        <w:rPr>
          <w:b/>
          <w:bCs/>
        </w:rPr>
        <w:t>:</w:t>
      </w:r>
      <w:r>
        <w:t xml:space="preserve"> </w:t>
      </w:r>
      <w:r w:rsidR="001A79C9">
        <w:t>Le titre de la page doit renseigner :</w:t>
      </w:r>
    </w:p>
    <w:p w14:paraId="2930F0AE" w14:textId="1B0C9EC0" w:rsidR="001A79C9" w:rsidRDefault="00704E08" w:rsidP="001A79C9">
      <w:pPr>
        <w:pStyle w:val="Listepuces"/>
      </w:pPr>
      <w:r>
        <w:t>Les termes recherchés</w:t>
      </w:r>
    </w:p>
    <w:p w14:paraId="4E32ECCA" w14:textId="0AE381F9" w:rsidR="00704E08" w:rsidRDefault="00704E08" w:rsidP="001A79C9">
      <w:pPr>
        <w:pStyle w:val="Listepuces"/>
      </w:pPr>
      <w:r>
        <w:t>L’état de la page en fonction de la pagination</w:t>
      </w:r>
    </w:p>
    <w:p w14:paraId="54FDF2EA" w14:textId="39D0E728" w:rsidR="006A4006" w:rsidRDefault="006E4C2D" w:rsidP="001A79C9">
      <w:pPr>
        <w:pStyle w:val="Listepuces"/>
      </w:pPr>
      <w:r>
        <w:t>L’absence de résultat</w:t>
      </w:r>
    </w:p>
    <w:p w14:paraId="0351C241" w14:textId="23CC523A" w:rsidR="00704E08" w:rsidRDefault="00704E08" w:rsidP="00704E08">
      <w:r>
        <w:t>Exemple : « </w:t>
      </w:r>
      <w:r w:rsidR="0030574D">
        <w:t xml:space="preserve">Recherche sur les termes « Santé » </w:t>
      </w:r>
      <w:r w:rsidR="00E95B7A">
        <w:t xml:space="preserve">page 2 sur 4, </w:t>
      </w:r>
      <w:r w:rsidR="00E95B7A" w:rsidRPr="00C42FF8">
        <w:t>Site institutionnel de la Caisse de Prévoyance et de Retraite du personnel de la SNCF</w:t>
      </w:r>
      <w:r w:rsidR="00E95B7A">
        <w:t> »</w:t>
      </w:r>
    </w:p>
    <w:p w14:paraId="707B3EE1" w14:textId="3D065978" w:rsidR="006F5CA9" w:rsidRDefault="006F5CA9" w:rsidP="00704E08">
      <w:r>
        <w:t>Où</w:t>
      </w:r>
    </w:p>
    <w:p w14:paraId="657FC382" w14:textId="446FDA33" w:rsidR="006F5CA9" w:rsidRDefault="006F5CA9" w:rsidP="00704E08">
      <w:r>
        <w:t xml:space="preserve">« Recherche sur les termes « Santé » </w:t>
      </w:r>
      <w:r w:rsidR="00676D77">
        <w:t>21 à 40 sur 76</w:t>
      </w:r>
      <w:r>
        <w:t xml:space="preserve">, </w:t>
      </w:r>
      <w:r w:rsidRPr="00C42FF8">
        <w:t>Site institutionnel de la Caisse de Prévoyance et de Retraite du personnel de la SNCF</w:t>
      </w:r>
      <w:r>
        <w:t> »</w:t>
      </w:r>
    </w:p>
    <w:p w14:paraId="284A1462" w14:textId="07F68008" w:rsidR="00953F97" w:rsidRDefault="00953F97" w:rsidP="00A70842">
      <w:r w:rsidRPr="00A47CB0">
        <w:rPr>
          <w:b/>
          <w:bCs/>
        </w:rPr>
        <w:t>Impact</w:t>
      </w:r>
      <w:r>
        <w:rPr>
          <w:b/>
          <w:bCs/>
        </w:rPr>
        <w:t> </w:t>
      </w:r>
      <w:r w:rsidRPr="00A47CB0">
        <w:rPr>
          <w:b/>
          <w:bCs/>
        </w:rPr>
        <w:t>:</w:t>
      </w:r>
      <w:r>
        <w:t xml:space="preserve"> Majeur</w:t>
      </w:r>
    </w:p>
    <w:p w14:paraId="169A63B0" w14:textId="7C913D1B" w:rsidR="00B8740E" w:rsidRDefault="00B8740E" w:rsidP="00A70842">
      <w:r w:rsidRPr="00E26875">
        <w:rPr>
          <w:b/>
          <w:bCs/>
        </w:rPr>
        <w:t>Complexité :</w:t>
      </w:r>
      <w:r w:rsidRPr="00E26875">
        <w:t xml:space="preserve"> </w:t>
      </w:r>
      <w:r w:rsidR="00A810BF">
        <w:t>M</w:t>
      </w:r>
      <w:r>
        <w:t>odérée</w:t>
      </w:r>
    </w:p>
    <w:p w14:paraId="578D8F0F" w14:textId="77777777" w:rsidR="00015C4E" w:rsidRPr="00015C4E" w:rsidRDefault="00015C4E" w:rsidP="00BF09C3">
      <w:pPr>
        <w:pStyle w:val="Titre4"/>
      </w:pPr>
      <w:r w:rsidRPr="00015C4E">
        <w:lastRenderedPageBreak/>
        <w:t>Structure du document</w:t>
      </w:r>
    </w:p>
    <w:p w14:paraId="618E14DF" w14:textId="77777777" w:rsidR="00BF09C3" w:rsidRDefault="00BF09C3" w:rsidP="00BF09C3">
      <w:r w:rsidRPr="00A47CB0">
        <w:rPr>
          <w:b/>
          <w:bCs/>
        </w:rPr>
        <w:t>Critère</w:t>
      </w:r>
      <w:r>
        <w:rPr>
          <w:b/>
          <w:bCs/>
        </w:rPr>
        <w:t> </w:t>
      </w:r>
      <w:r w:rsidRPr="00A47CB0">
        <w:rPr>
          <w:b/>
          <w:bCs/>
        </w:rPr>
        <w:t>:</w:t>
      </w:r>
      <w:r>
        <w:t xml:space="preserve"> </w:t>
      </w:r>
      <w:r w:rsidRPr="00D1199F">
        <w:t>Critère 9.2. Dans chaque page web, la structure du document est-elle cohérente (hors cas particuliers) ?</w:t>
      </w:r>
    </w:p>
    <w:p w14:paraId="22C39B23" w14:textId="77777777" w:rsidR="00BF09C3" w:rsidRDefault="00BF09C3" w:rsidP="00BF09C3">
      <w:r w:rsidRPr="00A47CB0">
        <w:rPr>
          <w:b/>
          <w:bCs/>
        </w:rPr>
        <w:t>Problème utilisateur</w:t>
      </w:r>
      <w:r>
        <w:rPr>
          <w:b/>
          <w:bCs/>
        </w:rPr>
        <w:t> </w:t>
      </w:r>
      <w:r w:rsidRPr="00A47CB0">
        <w:rPr>
          <w:b/>
          <w:bCs/>
        </w:rPr>
        <w:t>:</w:t>
      </w:r>
      <w:r>
        <w:t xml:space="preserve"> </w:t>
      </w:r>
      <w:r w:rsidRPr="007161C3">
        <w:t>Les lecteurs d’écrans ou certains plug-ins de navigateurs proposent des moyens de navigation rapide basés sur les éléments de structure du document en HTML5. Si ces éléments de structure sont inexistants ou incohérents, ces moyens de navigation rapide seront inopérants.</w:t>
      </w:r>
    </w:p>
    <w:p w14:paraId="452350C7" w14:textId="590FA8F5" w:rsidR="00BF09C3" w:rsidRDefault="00BF09C3" w:rsidP="00BF09C3">
      <w:r w:rsidRPr="00A47CB0">
        <w:rPr>
          <w:b/>
          <w:bCs/>
        </w:rPr>
        <w:t>Solution</w:t>
      </w:r>
      <w:r>
        <w:rPr>
          <w:b/>
          <w:bCs/>
        </w:rPr>
        <w:t> </w:t>
      </w:r>
      <w:r w:rsidRPr="00A47CB0">
        <w:rPr>
          <w:b/>
          <w:bCs/>
        </w:rPr>
        <w:t>:</w:t>
      </w:r>
      <w:r>
        <w:t xml:space="preserve"> La pagination doit être </w:t>
      </w:r>
      <w:r w:rsidR="00A6472C">
        <w:t xml:space="preserve">dans une balise </w:t>
      </w:r>
      <w:r w:rsidR="00A6472C" w:rsidRPr="000E6DFA">
        <w:rPr>
          <w:rStyle w:val="Codeenligne"/>
        </w:rPr>
        <w:t>&lt;</w:t>
      </w:r>
      <w:proofErr w:type="spellStart"/>
      <w:r w:rsidR="00A6472C" w:rsidRPr="000E6DFA">
        <w:rPr>
          <w:rStyle w:val="Codeenligne"/>
        </w:rPr>
        <w:t>nav</w:t>
      </w:r>
      <w:proofErr w:type="spellEnd"/>
      <w:r w:rsidR="00A6472C" w:rsidRPr="000E6DFA">
        <w:rPr>
          <w:rStyle w:val="Codeenligne"/>
        </w:rPr>
        <w:t>&gt;</w:t>
      </w:r>
      <w:r w:rsidR="00A6472C">
        <w:t xml:space="preserve"> avec pour attributs </w:t>
      </w:r>
      <w:proofErr w:type="spellStart"/>
      <w:r w:rsidR="00A6472C" w:rsidRPr="000E6DFA">
        <w:rPr>
          <w:rStyle w:val="Codeenligne"/>
        </w:rPr>
        <w:t>role</w:t>
      </w:r>
      <w:proofErr w:type="spellEnd"/>
      <w:r w:rsidR="00A6472C" w:rsidRPr="000E6DFA">
        <w:rPr>
          <w:rStyle w:val="Codeenligne"/>
        </w:rPr>
        <w:t>=“navigation“</w:t>
      </w:r>
      <w:r w:rsidR="00A6472C">
        <w:t xml:space="preserve"> </w:t>
      </w:r>
      <w:r w:rsidR="00A6472C" w:rsidRPr="000E6DFA">
        <w:rPr>
          <w:rStyle w:val="Codeenligne"/>
        </w:rPr>
        <w:t>aria-label=“</w:t>
      </w:r>
      <w:r w:rsidR="00BF43ED" w:rsidRPr="000E6DFA">
        <w:rPr>
          <w:rStyle w:val="Codeenligne"/>
        </w:rPr>
        <w:t>Liste des rés</w:t>
      </w:r>
      <w:r w:rsidR="00130953" w:rsidRPr="000E6DFA">
        <w:rPr>
          <w:rStyle w:val="Codeenligne"/>
        </w:rPr>
        <w:t>u</w:t>
      </w:r>
      <w:r w:rsidR="00BF43ED" w:rsidRPr="000E6DFA">
        <w:rPr>
          <w:rStyle w:val="Codeenligne"/>
        </w:rPr>
        <w:t>ltats</w:t>
      </w:r>
      <w:r w:rsidR="00A6472C" w:rsidRPr="000E6DFA">
        <w:rPr>
          <w:rStyle w:val="Codeenligne"/>
        </w:rPr>
        <w:t>“</w:t>
      </w:r>
      <w:r w:rsidR="00130953">
        <w:t>.</w:t>
      </w:r>
    </w:p>
    <w:p w14:paraId="611CC2B2" w14:textId="105059F4" w:rsidR="00015C4E" w:rsidRDefault="00BF09C3" w:rsidP="00A70842">
      <w:r w:rsidRPr="00A47CB0">
        <w:rPr>
          <w:b/>
          <w:bCs/>
        </w:rPr>
        <w:t>Impact</w:t>
      </w:r>
      <w:r>
        <w:rPr>
          <w:b/>
          <w:bCs/>
        </w:rPr>
        <w:t> </w:t>
      </w:r>
      <w:r w:rsidRPr="00A47CB0">
        <w:rPr>
          <w:b/>
          <w:bCs/>
        </w:rPr>
        <w:t>:</w:t>
      </w:r>
      <w:r>
        <w:t xml:space="preserve"> Fort</w:t>
      </w:r>
    </w:p>
    <w:p w14:paraId="75978DE0" w14:textId="023B2FE0" w:rsidR="00B8740E" w:rsidRDefault="00B8740E" w:rsidP="00A70842">
      <w:r w:rsidRPr="00E26875">
        <w:rPr>
          <w:b/>
          <w:bCs/>
        </w:rPr>
        <w:t>Complexité :</w:t>
      </w:r>
      <w:r w:rsidRPr="00E26875">
        <w:t xml:space="preserve"> </w:t>
      </w:r>
      <w:r w:rsidR="00A810BF">
        <w:t>S</w:t>
      </w:r>
      <w:r w:rsidRPr="00E26875">
        <w:t>imple</w:t>
      </w:r>
    </w:p>
    <w:p w14:paraId="3E09E8DC" w14:textId="6106DAA2" w:rsidR="005F73E3" w:rsidRDefault="005F73E3" w:rsidP="005F73E3">
      <w:pPr>
        <w:pStyle w:val="Titre3"/>
      </w:pPr>
      <w:r>
        <w:t>Champ de recherche</w:t>
      </w:r>
    </w:p>
    <w:p w14:paraId="7760D554" w14:textId="77777777" w:rsidR="00951B43" w:rsidRPr="00951B43" w:rsidRDefault="00951B43" w:rsidP="00951B43">
      <w:pPr>
        <w:pStyle w:val="Titre4"/>
      </w:pPr>
      <w:r w:rsidRPr="00951B43">
        <w:t>Les feuilles de styles utilisées pour la mise en forme</w:t>
      </w:r>
    </w:p>
    <w:p w14:paraId="33E28749" w14:textId="77777777" w:rsidR="00951B43" w:rsidRDefault="00951B43" w:rsidP="00951B43">
      <w:r w:rsidRPr="00486ECB">
        <w:rPr>
          <w:b/>
          <w:bCs/>
        </w:rPr>
        <w:t>Critère :</w:t>
      </w:r>
      <w:r>
        <w:rPr>
          <w:b/>
          <w:bCs/>
        </w:rPr>
        <w:t xml:space="preserve"> </w:t>
      </w:r>
      <w:r w:rsidRPr="0075012C">
        <w:t>Critère 10.1. Dans le site web, des feuilles de styles sont-elles utilisées pour contrôler la présentation de l’information ?</w:t>
      </w:r>
    </w:p>
    <w:p w14:paraId="146CDB5B" w14:textId="77777777" w:rsidR="00951B43" w:rsidRDefault="00951B43" w:rsidP="00951B43">
      <w:r w:rsidRPr="00A47CB0">
        <w:rPr>
          <w:b/>
          <w:bCs/>
        </w:rPr>
        <w:t>Problème utilisateur</w:t>
      </w:r>
      <w:r>
        <w:rPr>
          <w:b/>
          <w:bCs/>
        </w:rPr>
        <w:t> </w:t>
      </w:r>
      <w:r w:rsidRPr="00A47CB0">
        <w:rPr>
          <w:b/>
          <w:bCs/>
        </w:rPr>
        <w:t>:</w:t>
      </w:r>
      <w:r>
        <w:t xml:space="preserve"> </w:t>
      </w:r>
      <w:r w:rsidRPr="00F80082">
        <w:t>La présence d’effets de présentation, jeu de couleur, police, dimension et position des éléments de contenus qui ne reposent pas intégralement sur l’utilisation de styles CSS peut rendre le contenu impossible à personnaliser et à adapter aux capacités des déficients visuels.</w:t>
      </w:r>
    </w:p>
    <w:p w14:paraId="2F27F1C0" w14:textId="401315C2" w:rsidR="00951B43" w:rsidRDefault="00951B43" w:rsidP="00951B43">
      <w:r w:rsidRPr="00A47CB0">
        <w:rPr>
          <w:b/>
          <w:bCs/>
        </w:rPr>
        <w:t>Solution</w:t>
      </w:r>
      <w:r>
        <w:rPr>
          <w:b/>
          <w:bCs/>
        </w:rPr>
        <w:t> </w:t>
      </w:r>
      <w:r w:rsidRPr="00A47CB0">
        <w:rPr>
          <w:b/>
          <w:bCs/>
        </w:rPr>
        <w:t>:</w:t>
      </w:r>
      <w:r>
        <w:t xml:space="preserve"> Supprimer les attributs </w:t>
      </w:r>
      <w:r>
        <w:rPr>
          <w:rStyle w:val="Codeenligne"/>
        </w:rPr>
        <w:t>size</w:t>
      </w:r>
      <w:r w:rsidR="004B5EB3">
        <w:rPr>
          <w:rStyle w:val="Codeenligne"/>
        </w:rPr>
        <w:t xml:space="preserve"> </w:t>
      </w:r>
      <w:r w:rsidR="004B5EB3">
        <w:t>sur le champ et</w:t>
      </w:r>
      <w:r>
        <w:rPr>
          <w:rStyle w:val="Codeenligne"/>
        </w:rPr>
        <w:t xml:space="preserve"> </w:t>
      </w:r>
      <w:proofErr w:type="spellStart"/>
      <w:r>
        <w:rPr>
          <w:rStyle w:val="Codeenligne"/>
        </w:rPr>
        <w:t>align</w:t>
      </w:r>
      <w:proofErr w:type="spellEnd"/>
      <w:r>
        <w:rPr>
          <w:rStyle w:val="Codeenligne"/>
        </w:rPr>
        <w:t>, border</w:t>
      </w:r>
      <w:r>
        <w:t xml:space="preserve"> </w:t>
      </w:r>
      <w:r w:rsidR="005F0939">
        <w:t>le champ image.</w:t>
      </w:r>
    </w:p>
    <w:p w14:paraId="5EFE62E0" w14:textId="5D7C9699" w:rsidR="00951B43" w:rsidRDefault="00951B43" w:rsidP="00951B43">
      <w:r w:rsidRPr="00A47CB0">
        <w:rPr>
          <w:b/>
          <w:bCs/>
        </w:rPr>
        <w:t>Impact</w:t>
      </w:r>
      <w:r>
        <w:rPr>
          <w:b/>
          <w:bCs/>
        </w:rPr>
        <w:t> </w:t>
      </w:r>
      <w:r w:rsidRPr="00A47CB0">
        <w:rPr>
          <w:b/>
          <w:bCs/>
        </w:rPr>
        <w:t>:</w:t>
      </w:r>
      <w:r>
        <w:t xml:space="preserve"> Majeur</w:t>
      </w:r>
    </w:p>
    <w:p w14:paraId="0FAA4B45" w14:textId="5A1730B3" w:rsidR="00C80708" w:rsidRPr="00951B43" w:rsidRDefault="00C80708" w:rsidP="00951B43">
      <w:r w:rsidRPr="00E26875">
        <w:rPr>
          <w:b/>
          <w:bCs/>
        </w:rPr>
        <w:t>Complexité :</w:t>
      </w:r>
      <w:r w:rsidRPr="00E26875">
        <w:t xml:space="preserve"> </w:t>
      </w:r>
      <w:r w:rsidR="00A810BF">
        <w:t>S</w:t>
      </w:r>
      <w:r w:rsidRPr="00E26875">
        <w:t>imple</w:t>
      </w:r>
    </w:p>
    <w:p w14:paraId="7D0430DD" w14:textId="59C723B7" w:rsidR="00CB3736" w:rsidRDefault="00050D72" w:rsidP="00050D72">
      <w:pPr>
        <w:pStyle w:val="Titre3"/>
        <w:rPr>
          <w:lang w:eastAsia="fr-FR"/>
        </w:rPr>
      </w:pPr>
      <w:r>
        <w:rPr>
          <w:lang w:eastAsia="fr-FR"/>
        </w:rPr>
        <w:lastRenderedPageBreak/>
        <w:t>Tableau de résultats</w:t>
      </w:r>
    </w:p>
    <w:p w14:paraId="0D543C59" w14:textId="6F59ED57" w:rsidR="001A4E70" w:rsidRDefault="001A4E70" w:rsidP="001A4E70">
      <w:pPr>
        <w:pStyle w:val="Titre4"/>
        <w:rPr>
          <w:lang w:eastAsia="fr-FR"/>
        </w:rPr>
      </w:pPr>
      <w:r w:rsidRPr="001A4E70">
        <w:rPr>
          <w:lang w:eastAsia="fr-FR"/>
        </w:rPr>
        <w:t>Contraste du texte et de son arrière-plan</w:t>
      </w:r>
    </w:p>
    <w:p w14:paraId="67F305BC" w14:textId="552916B2" w:rsidR="0018588F" w:rsidRPr="0018588F" w:rsidRDefault="0018588F" w:rsidP="0018588F">
      <w:pPr>
        <w:pStyle w:val="Image"/>
        <w:rPr>
          <w:lang w:eastAsia="fr-FR"/>
        </w:rPr>
      </w:pPr>
      <w:r>
        <w:rPr>
          <w:noProof/>
          <w:lang w:eastAsia="fr-FR"/>
        </w:rPr>
        <w:drawing>
          <wp:inline distT="0" distB="0" distL="0" distR="0" wp14:anchorId="24587D03" wp14:editId="3BB721FC">
            <wp:extent cx="6049219" cy="523948"/>
            <wp:effectExtent l="0" t="0" r="8890" b="9525"/>
            <wp:docPr id="256" name="Image 25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 256">
                      <a:extLst>
                        <a:ext uri="{C183D7F6-B498-43B3-948B-1728B52AA6E4}">
                          <adec:decorative xmlns:adec="http://schemas.microsoft.com/office/drawing/2017/decorative" val="1"/>
                        </a:ext>
                      </a:extLst>
                    </pic:cNvPr>
                    <pic:cNvPicPr/>
                  </pic:nvPicPr>
                  <pic:blipFill>
                    <a:blip r:embed="rId67"/>
                    <a:stretch>
                      <a:fillRect/>
                    </a:stretch>
                  </pic:blipFill>
                  <pic:spPr>
                    <a:xfrm>
                      <a:off x="0" y="0"/>
                      <a:ext cx="6049219" cy="523948"/>
                    </a:xfrm>
                    <a:prstGeom prst="rect">
                      <a:avLst/>
                    </a:prstGeom>
                  </pic:spPr>
                </pic:pic>
              </a:graphicData>
            </a:graphic>
          </wp:inline>
        </w:drawing>
      </w:r>
    </w:p>
    <w:p w14:paraId="01A648EB" w14:textId="1A1456E7" w:rsidR="001A4E70" w:rsidRDefault="001A4E70" w:rsidP="001A4E70">
      <w:r w:rsidRPr="00A47CB0">
        <w:rPr>
          <w:b/>
          <w:bCs/>
        </w:rPr>
        <w:t>Critère</w:t>
      </w:r>
      <w:r>
        <w:rPr>
          <w:b/>
          <w:bCs/>
        </w:rPr>
        <w:t> </w:t>
      </w:r>
      <w:r w:rsidRPr="00A47CB0">
        <w:rPr>
          <w:b/>
          <w:bCs/>
        </w:rPr>
        <w:t>:</w:t>
      </w:r>
      <w:r>
        <w:t xml:space="preserve"> </w:t>
      </w:r>
      <w:r w:rsidR="0018588F" w:rsidRPr="0018588F">
        <w:t>Critère 3.2. Dans chaque page web, le contraste entre la couleur du texte et la couleur de son arrière-plan est-il suffisamment élevé (hors cas particuliers) ?</w:t>
      </w:r>
    </w:p>
    <w:p w14:paraId="07CAC763" w14:textId="77777777" w:rsidR="0018588F" w:rsidRDefault="001A4E70" w:rsidP="0018588F">
      <w:r w:rsidRPr="00A47CB0">
        <w:rPr>
          <w:b/>
          <w:bCs/>
        </w:rPr>
        <w:t>Problème utilisateur</w:t>
      </w:r>
      <w:r>
        <w:rPr>
          <w:b/>
          <w:bCs/>
        </w:rPr>
        <w:t> </w:t>
      </w:r>
      <w:r w:rsidRPr="00A47CB0">
        <w:rPr>
          <w:b/>
          <w:bCs/>
        </w:rPr>
        <w:t>:</w:t>
      </w:r>
      <w:r>
        <w:t xml:space="preserve"> </w:t>
      </w:r>
      <w:r w:rsidR="0018588F">
        <w:t>La dégradation de la lisibilité des contenus du fait de l’utilisation de contraste trop faible, touche un grand nombre d’utilisateurs dont la part augmente avec l’âge.</w:t>
      </w:r>
    </w:p>
    <w:p w14:paraId="2754B77D" w14:textId="780FED08" w:rsidR="0018588F" w:rsidRDefault="0018588F" w:rsidP="0018588F">
      <w:r>
        <w:t>Les malvoyants ne pouvant percevoir certains textes, seront dans l’incapacité de lire ou interagir avec certains contenus.</w:t>
      </w:r>
    </w:p>
    <w:p w14:paraId="160535B5" w14:textId="61FABF3B" w:rsidR="0018588F" w:rsidRDefault="0018588F" w:rsidP="0018588F">
      <w:r>
        <w:t xml:space="preserve">Le contraste </w:t>
      </w:r>
      <w:r w:rsidR="00FE1A4F">
        <w:t xml:space="preserve">des couleurs </w:t>
      </w:r>
      <w:r w:rsidR="002F1628">
        <w:t xml:space="preserve">des entêtes du tableau </w:t>
      </w:r>
      <w:r w:rsidR="00FE1A4F">
        <w:t>n’est pas suffisant</w:t>
      </w:r>
      <w:r w:rsidR="002F1628">
        <w:t>.</w:t>
      </w:r>
    </w:p>
    <w:p w14:paraId="4056CCE8" w14:textId="148A2D0C" w:rsidR="001A4E70" w:rsidRDefault="001A4E70" w:rsidP="0018588F">
      <w:r w:rsidRPr="00A47CB0">
        <w:rPr>
          <w:b/>
          <w:bCs/>
        </w:rPr>
        <w:t>Solution</w:t>
      </w:r>
      <w:r>
        <w:rPr>
          <w:b/>
          <w:bCs/>
        </w:rPr>
        <w:t> </w:t>
      </w:r>
      <w:r w:rsidRPr="00A47CB0">
        <w:rPr>
          <w:b/>
          <w:bCs/>
        </w:rPr>
        <w:t>:</w:t>
      </w:r>
      <w:r>
        <w:t xml:space="preserve"> </w:t>
      </w:r>
      <w:r w:rsidR="00FE1A4F">
        <w:t xml:space="preserve">Remplacer la couleur de fond </w:t>
      </w:r>
      <w:r w:rsidR="008526DF" w:rsidRPr="008526DF">
        <w:t>#7e796e</w:t>
      </w:r>
      <w:r w:rsidR="008526DF">
        <w:t xml:space="preserve"> par </w:t>
      </w:r>
      <w:r w:rsidR="008526DF" w:rsidRPr="008526DF">
        <w:t>#7E7665</w:t>
      </w:r>
      <w:r w:rsidR="008526DF">
        <w:t>.</w:t>
      </w:r>
    </w:p>
    <w:p w14:paraId="47B20231" w14:textId="74C70EA6" w:rsidR="001A4E70" w:rsidRDefault="001A4E70" w:rsidP="001A4E70">
      <w:r w:rsidRPr="00A47CB0">
        <w:rPr>
          <w:b/>
          <w:bCs/>
        </w:rPr>
        <w:t>Impact</w:t>
      </w:r>
      <w:r>
        <w:rPr>
          <w:b/>
          <w:bCs/>
        </w:rPr>
        <w:t> </w:t>
      </w:r>
      <w:r w:rsidRPr="00A47CB0">
        <w:rPr>
          <w:b/>
          <w:bCs/>
        </w:rPr>
        <w:t>:</w:t>
      </w:r>
      <w:r>
        <w:t xml:space="preserve"> </w:t>
      </w:r>
      <w:r w:rsidR="00186D60">
        <w:t>Fort</w:t>
      </w:r>
    </w:p>
    <w:p w14:paraId="1389ECC5" w14:textId="07FD943A" w:rsidR="00C80708" w:rsidRDefault="00C80708" w:rsidP="001A4E70">
      <w:r w:rsidRPr="00E26875">
        <w:rPr>
          <w:b/>
          <w:bCs/>
        </w:rPr>
        <w:t>Complexité :</w:t>
      </w:r>
      <w:r w:rsidRPr="00E26875">
        <w:t xml:space="preserve"> </w:t>
      </w:r>
      <w:r w:rsidR="00A810BF">
        <w:t>S</w:t>
      </w:r>
      <w:r w:rsidRPr="00E26875">
        <w:t>imple</w:t>
      </w:r>
    </w:p>
    <w:p w14:paraId="611BDC1E" w14:textId="69261BD9" w:rsidR="00995DFD" w:rsidRDefault="001E4F44" w:rsidP="00D44603">
      <w:pPr>
        <w:pStyle w:val="Titre4"/>
      </w:pPr>
      <w:r>
        <w:t>Cellules</w:t>
      </w:r>
      <w:r w:rsidR="00D44603">
        <w:t xml:space="preserve"> </w:t>
      </w:r>
      <w:r w:rsidR="0092473A">
        <w:t xml:space="preserve">de tableau </w:t>
      </w:r>
      <w:r w:rsidR="00D44603">
        <w:t>correctement associées avec les cellules</w:t>
      </w:r>
      <w:r>
        <w:t xml:space="preserve"> d’en-tête</w:t>
      </w:r>
    </w:p>
    <w:p w14:paraId="4D239E68" w14:textId="5496B9EE" w:rsidR="00926A73" w:rsidRDefault="00926A73" w:rsidP="00926A73">
      <w:r w:rsidRPr="00A47CB0">
        <w:rPr>
          <w:b/>
          <w:bCs/>
        </w:rPr>
        <w:t>Critère</w:t>
      </w:r>
      <w:r>
        <w:rPr>
          <w:b/>
          <w:bCs/>
        </w:rPr>
        <w:t> </w:t>
      </w:r>
      <w:r w:rsidRPr="00A47CB0">
        <w:rPr>
          <w:b/>
          <w:bCs/>
        </w:rPr>
        <w:t>:</w:t>
      </w:r>
      <w:r>
        <w:t xml:space="preserve"> </w:t>
      </w:r>
      <w:r w:rsidRPr="00926A73">
        <w:t>Critère 5.7. Pour chaque tableau de données, la technique appropriée permettant d’associer chaque cellule avec ses en-têtes est-elle utilisée (hors cas particuliers) ?</w:t>
      </w:r>
    </w:p>
    <w:p w14:paraId="1CCF6F2E" w14:textId="4B463400" w:rsidR="001C6EE8" w:rsidRDefault="00926A73" w:rsidP="001C6EE8">
      <w:r w:rsidRPr="00A47CB0">
        <w:rPr>
          <w:b/>
          <w:bCs/>
        </w:rPr>
        <w:t>Problème utilisateur</w:t>
      </w:r>
      <w:r>
        <w:rPr>
          <w:b/>
          <w:bCs/>
        </w:rPr>
        <w:t> </w:t>
      </w:r>
      <w:r w:rsidRPr="00A47CB0">
        <w:rPr>
          <w:b/>
          <w:bCs/>
        </w:rPr>
        <w:t>:</w:t>
      </w:r>
      <w:r>
        <w:t xml:space="preserve"> </w:t>
      </w:r>
      <w:r w:rsidR="001C6EE8">
        <w:t>Les aveugles et grands malvoyants qui accèdent au contenu par l’intermédiaire d’un lecteur d’écran ou d’une loupe vocalisée et les déficients visuels dépourvus de vision périphérique ou centrale ne peuvent pas voir le tableau ou ne perçoivent qu’une partie limitée de l’écran. Ils rencontreront donc des difficultés importantes pour associer les en-têtes aux cellules de données.</w:t>
      </w:r>
    </w:p>
    <w:p w14:paraId="6B118C1F" w14:textId="5CE8FD18" w:rsidR="00926A73" w:rsidRDefault="001C6EE8" w:rsidP="001C6EE8">
      <w:r>
        <w:t>Ils seront dans l’impossibilité de comprendre et d’utiliser le tableau en l’absence des liaisons programmatiques entre les cellules d’en-tête et de données.</w:t>
      </w:r>
    </w:p>
    <w:p w14:paraId="25AF916F" w14:textId="06851FCE" w:rsidR="0093254D" w:rsidRDefault="00926A73" w:rsidP="00926A73">
      <w:r w:rsidRPr="00A47CB0">
        <w:rPr>
          <w:b/>
          <w:bCs/>
        </w:rPr>
        <w:t>Solution</w:t>
      </w:r>
      <w:r>
        <w:rPr>
          <w:b/>
          <w:bCs/>
        </w:rPr>
        <w:t> </w:t>
      </w:r>
      <w:r w:rsidRPr="00A47CB0">
        <w:rPr>
          <w:b/>
          <w:bCs/>
        </w:rPr>
        <w:t>:</w:t>
      </w:r>
      <w:r>
        <w:t xml:space="preserve"> </w:t>
      </w:r>
      <w:r w:rsidR="009E7756">
        <w:t xml:space="preserve">La solution la plus simple et d’ajouter </w:t>
      </w:r>
      <w:r w:rsidR="00821CDF">
        <w:t>aux cellules d’en-tête</w:t>
      </w:r>
      <w:r w:rsidR="005D31B2">
        <w:t xml:space="preserve"> de colonnes</w:t>
      </w:r>
      <w:r w:rsidR="00821CDF">
        <w:t xml:space="preserve"> &lt;th&gt; l’attribut scope=“</w:t>
      </w:r>
      <w:r w:rsidR="005D31B2">
        <w:t>col</w:t>
      </w:r>
      <w:r w:rsidR="00821CDF">
        <w:t>“</w:t>
      </w:r>
      <w:r w:rsidR="005D31B2">
        <w:t>.</w:t>
      </w:r>
    </w:p>
    <w:p w14:paraId="4E275CE9" w14:textId="0E343B54" w:rsidR="00D44603" w:rsidRDefault="00926A73" w:rsidP="00D44603">
      <w:r w:rsidRPr="00A47CB0">
        <w:rPr>
          <w:b/>
          <w:bCs/>
        </w:rPr>
        <w:lastRenderedPageBreak/>
        <w:t>Impact</w:t>
      </w:r>
      <w:r>
        <w:rPr>
          <w:b/>
          <w:bCs/>
        </w:rPr>
        <w:t> </w:t>
      </w:r>
      <w:r w:rsidRPr="00A47CB0">
        <w:rPr>
          <w:b/>
          <w:bCs/>
        </w:rPr>
        <w:t>:</w:t>
      </w:r>
      <w:r>
        <w:t xml:space="preserve"> Majeur</w:t>
      </w:r>
    </w:p>
    <w:p w14:paraId="04D4AF08" w14:textId="08B7620B" w:rsidR="001C49E5" w:rsidRDefault="001C49E5" w:rsidP="00D44603">
      <w:r w:rsidRPr="00E26875">
        <w:rPr>
          <w:b/>
          <w:bCs/>
        </w:rPr>
        <w:t>Complexité :</w:t>
      </w:r>
      <w:r w:rsidRPr="00E26875">
        <w:t xml:space="preserve"> </w:t>
      </w:r>
      <w:r w:rsidR="00A810BF">
        <w:t>S</w:t>
      </w:r>
      <w:r w:rsidRPr="00E26875">
        <w:t>imple</w:t>
      </w:r>
      <w:r>
        <w:t xml:space="preserve"> à modérée</w:t>
      </w:r>
    </w:p>
    <w:p w14:paraId="79D8C608" w14:textId="0DD3CA08" w:rsidR="0093254D" w:rsidRPr="00D44603" w:rsidRDefault="0093254D" w:rsidP="0093254D">
      <w:pPr>
        <w:pStyle w:val="Paragrapheencadre"/>
      </w:pPr>
      <w:r>
        <w:t xml:space="preserve">Note : </w:t>
      </w:r>
      <w:r w:rsidR="00E84142">
        <w:t>La navigation dans un tableau étant compliqué</w:t>
      </w:r>
      <w:r w:rsidR="006005F5">
        <w:t>e</w:t>
      </w:r>
      <w:r w:rsidR="00963C2B">
        <w:t xml:space="preserve"> pour les utilisateurs de lecteur d’écran nous recommandons </w:t>
      </w:r>
      <w:r w:rsidR="00C30CB4">
        <w:t xml:space="preserve">grandement </w:t>
      </w:r>
      <w:r w:rsidR="00F9581A">
        <w:t>de remplacer ce tableau pour une liste ordonnée.</w:t>
      </w:r>
    </w:p>
    <w:p w14:paraId="6A402C08" w14:textId="77777777" w:rsidR="004523CB" w:rsidRDefault="004523CB" w:rsidP="004523CB">
      <w:pPr>
        <w:pStyle w:val="Titre4"/>
      </w:pPr>
      <w:r>
        <w:t>Des liens explicites</w:t>
      </w:r>
    </w:p>
    <w:p w14:paraId="3AE611AA" w14:textId="77777777" w:rsidR="004523CB" w:rsidRDefault="004523CB" w:rsidP="004523CB">
      <w:r w:rsidRPr="00A47CB0">
        <w:rPr>
          <w:b/>
          <w:bCs/>
        </w:rPr>
        <w:t>Critère</w:t>
      </w:r>
      <w:r>
        <w:rPr>
          <w:b/>
          <w:bCs/>
        </w:rPr>
        <w:t> </w:t>
      </w:r>
      <w:r w:rsidRPr="00A47CB0">
        <w:rPr>
          <w:b/>
          <w:bCs/>
        </w:rPr>
        <w:t>:</w:t>
      </w:r>
      <w:r>
        <w:t xml:space="preserve"> </w:t>
      </w:r>
      <w:r w:rsidRPr="002708B7">
        <w:t>Critère 6.1. Chaque lien est-il explicite (hors cas particuliers) ?</w:t>
      </w:r>
    </w:p>
    <w:p w14:paraId="274069AC" w14:textId="77777777" w:rsidR="004523CB" w:rsidRDefault="004523CB" w:rsidP="004523CB">
      <w:r w:rsidRPr="00A47CB0">
        <w:rPr>
          <w:b/>
          <w:bCs/>
        </w:rPr>
        <w:t>Problème utilisateur</w:t>
      </w:r>
      <w:r>
        <w:rPr>
          <w:b/>
          <w:bCs/>
        </w:rPr>
        <w:t> </w:t>
      </w:r>
      <w:r w:rsidRPr="00A47CB0">
        <w:rPr>
          <w:b/>
          <w:bCs/>
        </w:rPr>
        <w:t>:</w:t>
      </w:r>
      <w:r>
        <w:t xml:space="preserve"> En l’absence d’intitulé de lien explicite ou en présence de lien sans intitulé, les aveugles et grands malvoyants utilisant un lecteur d’écran et la plupart déficients visuels peuvent être dans l’incapacité d’utiliser les contenus faute de pouvoir déterminer les actions associées aux liens.</w:t>
      </w:r>
    </w:p>
    <w:p w14:paraId="6D22A6D3" w14:textId="77777777" w:rsidR="004523CB" w:rsidRDefault="004523CB" w:rsidP="004523CB">
      <w:r>
        <w:t>Aussi, les handicapés moteurs naviguant à la voix peuvent devoir réaliser beaucoup d’action pour tester les liens, ce qui peut rendre l’utilisation de la page excessivement complexe.</w:t>
      </w:r>
    </w:p>
    <w:p w14:paraId="6566E775" w14:textId="77777777" w:rsidR="004523CB" w:rsidRDefault="004523CB" w:rsidP="004523CB">
      <w:r>
        <w:t>Enfin, les handicapés mentaux ou cognitifs en l’absence d’intitulé explicite peuvent être dans l’incapacité de les comprendre et les utiliser.</w:t>
      </w:r>
    </w:p>
    <w:p w14:paraId="37CA689E" w14:textId="77777777" w:rsidR="004523CB" w:rsidRDefault="004523CB" w:rsidP="004523CB">
      <w:r>
        <w:t>Les liens des résultats de la recherche ne sont pas explicites car ce sont des URL.</w:t>
      </w:r>
    </w:p>
    <w:p w14:paraId="6B1C4B90" w14:textId="77777777" w:rsidR="004523CB" w:rsidRDefault="004523CB" w:rsidP="004523CB">
      <w:r w:rsidRPr="00A47CB0">
        <w:rPr>
          <w:b/>
          <w:bCs/>
        </w:rPr>
        <w:t>Solution</w:t>
      </w:r>
      <w:r>
        <w:rPr>
          <w:b/>
          <w:bCs/>
        </w:rPr>
        <w:t> </w:t>
      </w:r>
      <w:r w:rsidRPr="00A47CB0">
        <w:rPr>
          <w:b/>
          <w:bCs/>
        </w:rPr>
        <w:t>:</w:t>
      </w:r>
      <w:r>
        <w:t xml:space="preserve"> Il serait préférable d’ajouter le lien d’un résultat sur le titre de la page.</w:t>
      </w:r>
    </w:p>
    <w:p w14:paraId="378BCF2B" w14:textId="7E5E3F77" w:rsidR="004523CB" w:rsidRDefault="004523CB" w:rsidP="004523CB">
      <w:r w:rsidRPr="00A47CB0">
        <w:rPr>
          <w:b/>
          <w:bCs/>
        </w:rPr>
        <w:t>Impact</w:t>
      </w:r>
      <w:r>
        <w:rPr>
          <w:b/>
          <w:bCs/>
        </w:rPr>
        <w:t> </w:t>
      </w:r>
      <w:r w:rsidRPr="00A47CB0">
        <w:rPr>
          <w:b/>
          <w:bCs/>
        </w:rPr>
        <w:t>:</w:t>
      </w:r>
      <w:r>
        <w:t xml:space="preserve"> Majeur</w:t>
      </w:r>
    </w:p>
    <w:p w14:paraId="00B5A8DA" w14:textId="67BC3354" w:rsidR="008C3DEA" w:rsidRDefault="008C3DEA" w:rsidP="004523CB">
      <w:r w:rsidRPr="00E26875">
        <w:rPr>
          <w:b/>
          <w:bCs/>
        </w:rPr>
        <w:t>Complexité :</w:t>
      </w:r>
      <w:r w:rsidRPr="00E26875">
        <w:t xml:space="preserve"> </w:t>
      </w:r>
      <w:r w:rsidR="00A810BF">
        <w:t>S</w:t>
      </w:r>
      <w:r w:rsidRPr="00E26875">
        <w:t>imple</w:t>
      </w:r>
    </w:p>
    <w:p w14:paraId="6DFFDBD5" w14:textId="77777777" w:rsidR="000F328F" w:rsidRDefault="000F328F" w:rsidP="000F328F">
      <w:pPr>
        <w:pStyle w:val="Titre4"/>
      </w:pPr>
      <w:r>
        <w:t>Balises utilisées à des fins de présentation</w:t>
      </w:r>
    </w:p>
    <w:p w14:paraId="0BA16382" w14:textId="77777777" w:rsidR="000F328F" w:rsidRDefault="000F328F" w:rsidP="000F328F">
      <w:r w:rsidRPr="00A47CB0">
        <w:rPr>
          <w:b/>
          <w:bCs/>
        </w:rPr>
        <w:t>Critère</w:t>
      </w:r>
      <w:r>
        <w:rPr>
          <w:b/>
          <w:bCs/>
        </w:rPr>
        <w:t> </w:t>
      </w:r>
      <w:r w:rsidRPr="00A47CB0">
        <w:rPr>
          <w:b/>
          <w:bCs/>
        </w:rPr>
        <w:t>:</w:t>
      </w:r>
      <w:r>
        <w:t xml:space="preserve"> </w:t>
      </w:r>
      <w:r w:rsidRPr="000E274E">
        <w:t>Critère 8.9. Dans chaque page web, les balises ne doivent pas être utilisées uniquement à des fins de présentation. Cette règle est-elle respectée ?</w:t>
      </w:r>
    </w:p>
    <w:p w14:paraId="49731FB5" w14:textId="77777777" w:rsidR="000F328F" w:rsidRDefault="000F328F" w:rsidP="000F328F">
      <w:r w:rsidRPr="00A47CB0">
        <w:rPr>
          <w:b/>
          <w:bCs/>
        </w:rPr>
        <w:t>Problème utilisateur</w:t>
      </w:r>
      <w:r>
        <w:rPr>
          <w:b/>
          <w:bCs/>
        </w:rPr>
        <w:t> </w:t>
      </w:r>
      <w:r w:rsidRPr="00A47CB0">
        <w:rPr>
          <w:b/>
          <w:bCs/>
        </w:rPr>
        <w:t>:</w:t>
      </w:r>
      <w:r>
        <w:t xml:space="preserve"> Les aveugles et grands malvoyants utilisent des lecteurs d’écrans qui s’appuient sur la sémantique des balises, telle qu’elle est fournie par le navigateur, pour restituer le contenu et proposer des fonctionnalités de navigation dans le contenu.</w:t>
      </w:r>
    </w:p>
    <w:p w14:paraId="60944668" w14:textId="77777777" w:rsidR="000F328F" w:rsidRDefault="000F328F" w:rsidP="000F328F">
      <w:r>
        <w:lastRenderedPageBreak/>
        <w:t>Si l’utilisation des balises est détournée, la restitution peut devenir incompréhensible et les fonctionnalités de navigation dans les contenus inopérantes ou donner des résultats particulièrement inattendus.</w:t>
      </w:r>
    </w:p>
    <w:p w14:paraId="335DF3F3" w14:textId="77777777" w:rsidR="000F328F" w:rsidRDefault="000F328F" w:rsidP="000F328F">
      <w:r>
        <w:t>Utiliser des successions de retour chariot ou des paragraphes vides pour créer des marges rendra la restitution particulièrement complexe du fait des silences générés par ce type d’usage.</w:t>
      </w:r>
    </w:p>
    <w:p w14:paraId="21092422" w14:textId="5263527A" w:rsidR="000F328F" w:rsidRDefault="000F328F" w:rsidP="000F328F">
      <w:r w:rsidRPr="00A47CB0">
        <w:rPr>
          <w:b/>
          <w:bCs/>
        </w:rPr>
        <w:t>Solution</w:t>
      </w:r>
      <w:r>
        <w:rPr>
          <w:b/>
          <w:bCs/>
        </w:rPr>
        <w:t> </w:t>
      </w:r>
      <w:r w:rsidRPr="00A47CB0">
        <w:rPr>
          <w:b/>
          <w:bCs/>
        </w:rPr>
        <w:t>:</w:t>
      </w:r>
      <w:r>
        <w:t xml:space="preserve"> </w:t>
      </w:r>
      <w:r w:rsidR="00364735">
        <w:t>La phrase indiquant le nombre de résultats de la recherche doit être dans un paragraphe.</w:t>
      </w:r>
    </w:p>
    <w:p w14:paraId="1550F5BB" w14:textId="196FE7B6" w:rsidR="004523CB" w:rsidRDefault="000F328F" w:rsidP="004523CB">
      <w:r w:rsidRPr="00A47CB0">
        <w:rPr>
          <w:b/>
          <w:bCs/>
        </w:rPr>
        <w:t>Impact</w:t>
      </w:r>
      <w:r>
        <w:rPr>
          <w:b/>
          <w:bCs/>
        </w:rPr>
        <w:t> </w:t>
      </w:r>
      <w:r w:rsidRPr="00A47CB0">
        <w:rPr>
          <w:b/>
          <w:bCs/>
        </w:rPr>
        <w:t>:</w:t>
      </w:r>
      <w:r>
        <w:t xml:space="preserve"> </w:t>
      </w:r>
      <w:r w:rsidR="00DA6688">
        <w:t>Faible</w:t>
      </w:r>
    </w:p>
    <w:p w14:paraId="7518F8AC" w14:textId="29CA002E" w:rsidR="004A6AA5" w:rsidRPr="008F7D4B" w:rsidRDefault="004A6AA5" w:rsidP="004523CB">
      <w:r w:rsidRPr="00E26875">
        <w:rPr>
          <w:b/>
          <w:bCs/>
        </w:rPr>
        <w:t>Complexité :</w:t>
      </w:r>
      <w:r w:rsidRPr="00E26875">
        <w:t xml:space="preserve"> </w:t>
      </w:r>
      <w:r w:rsidR="003017B0">
        <w:t>S</w:t>
      </w:r>
      <w:r w:rsidRPr="00E26875">
        <w:t>imple</w:t>
      </w:r>
    </w:p>
    <w:p w14:paraId="4DCE77A3" w14:textId="341A87AF" w:rsidR="00A70842" w:rsidRDefault="001F7C14" w:rsidP="00050D72">
      <w:pPr>
        <w:pStyle w:val="Titre4"/>
      </w:pPr>
      <w:r>
        <w:t>Terme(s) recherché(s)</w:t>
      </w:r>
    </w:p>
    <w:p w14:paraId="4C1E7C9C" w14:textId="78120163" w:rsidR="00A409B1" w:rsidRDefault="00A409B1" w:rsidP="00A409B1">
      <w:r w:rsidRPr="00A47CB0">
        <w:rPr>
          <w:b/>
          <w:bCs/>
        </w:rPr>
        <w:t>Critère</w:t>
      </w:r>
      <w:r>
        <w:rPr>
          <w:b/>
          <w:bCs/>
        </w:rPr>
        <w:t> </w:t>
      </w:r>
      <w:r w:rsidRPr="00A47CB0">
        <w:rPr>
          <w:b/>
          <w:bCs/>
        </w:rPr>
        <w:t>:</w:t>
      </w:r>
      <w:r>
        <w:t xml:space="preserve"> </w:t>
      </w:r>
      <w:r w:rsidR="00556EF9" w:rsidRPr="00556EF9">
        <w:t>Critère 10.9. Dans chaque page web, l’information ne doit pas être donnée uniquement par la forme, taille ou position. Cette règle est-elle respectée ?</w:t>
      </w:r>
    </w:p>
    <w:p w14:paraId="025B4FF4" w14:textId="77777777" w:rsidR="009C496B" w:rsidRDefault="00A409B1" w:rsidP="00A409B1">
      <w:r w:rsidRPr="00A47CB0">
        <w:rPr>
          <w:b/>
          <w:bCs/>
        </w:rPr>
        <w:t>Problème utilisateur</w:t>
      </w:r>
      <w:r>
        <w:rPr>
          <w:b/>
          <w:bCs/>
        </w:rPr>
        <w:t> </w:t>
      </w:r>
      <w:r w:rsidRPr="00A47CB0">
        <w:rPr>
          <w:b/>
          <w:bCs/>
        </w:rPr>
        <w:t>:</w:t>
      </w:r>
      <w:r>
        <w:t xml:space="preserve"> </w:t>
      </w:r>
      <w:r w:rsidR="009C496B" w:rsidRPr="009C496B">
        <w:t>Les aveugles et grands malvoyants qui utilisent un lecteur d’écran ont un accès séquentiel à l’information. Lorsqu'il n'est pas possible de distinguer une information véhiculée par la forme, la taille ou la position, ces utilisateurs perdent de l'information. Par exemple un terme de recherche mis en évidence en gras (uniquement en CSS).</w:t>
      </w:r>
    </w:p>
    <w:p w14:paraId="32087714" w14:textId="0F7BA08A" w:rsidR="00856BD3" w:rsidRDefault="00856BD3" w:rsidP="00A409B1">
      <w:r>
        <w:t xml:space="preserve">Le terme recherché </w:t>
      </w:r>
      <w:r w:rsidR="009C496B">
        <w:t xml:space="preserve">est </w:t>
      </w:r>
      <w:r>
        <w:t>mis en évidence par un fond jaune</w:t>
      </w:r>
      <w:r w:rsidR="00273DB2">
        <w:t xml:space="preserve"> et </w:t>
      </w:r>
      <w:r w:rsidR="00C927E7">
        <w:t>du gras</w:t>
      </w:r>
      <w:r w:rsidR="001B6795">
        <w:t xml:space="preserve"> en CSS</w:t>
      </w:r>
      <w:r w:rsidR="00CB1A1D">
        <w:t>, les personnes aveugles et les grands malvoyants n’auront pas l’informatio</w:t>
      </w:r>
      <w:r w:rsidR="005F19B6">
        <w:t>n.</w:t>
      </w:r>
    </w:p>
    <w:p w14:paraId="2985F2EA" w14:textId="33D3C89C" w:rsidR="00A409B1" w:rsidRDefault="00A409B1" w:rsidP="00A409B1">
      <w:r w:rsidRPr="00A47CB0">
        <w:rPr>
          <w:b/>
          <w:bCs/>
        </w:rPr>
        <w:t>Solution</w:t>
      </w:r>
      <w:r>
        <w:rPr>
          <w:b/>
          <w:bCs/>
        </w:rPr>
        <w:t> </w:t>
      </w:r>
      <w:r w:rsidRPr="00A47CB0">
        <w:rPr>
          <w:b/>
          <w:bCs/>
        </w:rPr>
        <w:t>:</w:t>
      </w:r>
      <w:r>
        <w:t xml:space="preserve"> </w:t>
      </w:r>
      <w:r w:rsidR="00D3579F">
        <w:t xml:space="preserve">Utiliser la balise </w:t>
      </w:r>
      <w:r w:rsidR="00D3579F" w:rsidRPr="00E46516">
        <w:rPr>
          <w:rStyle w:val="Codeenligne"/>
        </w:rPr>
        <w:t>&lt;mark&gt;</w:t>
      </w:r>
      <w:r w:rsidR="00D3579F">
        <w:t xml:space="preserve"> à la place de </w:t>
      </w:r>
      <w:r w:rsidR="00D3579F" w:rsidRPr="00E46516">
        <w:rPr>
          <w:rStyle w:val="Codeenligne"/>
        </w:rPr>
        <w:t>&lt;</w:t>
      </w:r>
      <w:proofErr w:type="spellStart"/>
      <w:r w:rsidR="00D3579F" w:rsidRPr="00E46516">
        <w:rPr>
          <w:rStyle w:val="Codeenligne"/>
        </w:rPr>
        <w:t>span</w:t>
      </w:r>
      <w:proofErr w:type="spellEnd"/>
      <w:r w:rsidR="00D3579F" w:rsidRPr="00E46516">
        <w:rPr>
          <w:rStyle w:val="Codeenligne"/>
        </w:rPr>
        <w:t>&gt;</w:t>
      </w:r>
      <w:r w:rsidR="00D3579F">
        <w:t>.</w:t>
      </w:r>
    </w:p>
    <w:p w14:paraId="78D41951" w14:textId="298E6177" w:rsidR="001F7C14" w:rsidRDefault="00A409B1" w:rsidP="001F7C14">
      <w:r w:rsidRPr="00A47CB0">
        <w:rPr>
          <w:b/>
          <w:bCs/>
        </w:rPr>
        <w:t>Impact</w:t>
      </w:r>
      <w:r>
        <w:rPr>
          <w:b/>
          <w:bCs/>
        </w:rPr>
        <w:t> </w:t>
      </w:r>
      <w:r w:rsidRPr="00A47CB0">
        <w:rPr>
          <w:b/>
          <w:bCs/>
        </w:rPr>
        <w:t>:</w:t>
      </w:r>
      <w:r>
        <w:t xml:space="preserve"> Majeur</w:t>
      </w:r>
    </w:p>
    <w:p w14:paraId="563DE10E" w14:textId="4E1C7B6D" w:rsidR="004A6AA5" w:rsidRDefault="004A6AA5" w:rsidP="001F7C14">
      <w:r w:rsidRPr="00E26875">
        <w:rPr>
          <w:b/>
          <w:bCs/>
        </w:rPr>
        <w:t>Complexité :</w:t>
      </w:r>
      <w:r w:rsidRPr="00E26875">
        <w:t xml:space="preserve"> </w:t>
      </w:r>
      <w:r w:rsidR="003017B0">
        <w:t>S</w:t>
      </w:r>
      <w:r w:rsidRPr="00E26875">
        <w:t>imple</w:t>
      </w:r>
    </w:p>
    <w:p w14:paraId="4D7401EA" w14:textId="26492F2B" w:rsidR="00B36BC7" w:rsidRDefault="00B36BC7" w:rsidP="001F7C14">
      <w:r w:rsidRPr="00D16962">
        <w:rPr>
          <w:b/>
          <w:bCs/>
        </w:rPr>
        <w:t>Dérogé :</w:t>
      </w:r>
      <w:r>
        <w:t xml:space="preserve"> Ce contenu déroge au critère car il est possible </w:t>
      </w:r>
      <w:r w:rsidR="00D16962">
        <w:t>en lisant</w:t>
      </w:r>
      <w:r w:rsidR="002C0E02">
        <w:t xml:space="preserve"> la liste des résultats</w:t>
      </w:r>
      <w:r w:rsidR="00D16962">
        <w:t xml:space="preserve"> de faire la correspondance avec le terme recherché.</w:t>
      </w:r>
    </w:p>
    <w:p w14:paraId="72C65530" w14:textId="49844408" w:rsidR="00234961" w:rsidRDefault="00A00D79" w:rsidP="00A00D79">
      <w:pPr>
        <w:pStyle w:val="Titre3"/>
      </w:pPr>
      <w:bookmarkStart w:id="28" w:name="_Pagination_des_résultats"/>
      <w:bookmarkEnd w:id="28"/>
      <w:r>
        <w:lastRenderedPageBreak/>
        <w:t>Pagination des résultats</w:t>
      </w:r>
    </w:p>
    <w:p w14:paraId="7232C0E4" w14:textId="61676DB5" w:rsidR="00A00D79" w:rsidRDefault="00A00D79" w:rsidP="00A00D79">
      <w:pPr>
        <w:pStyle w:val="Titre4"/>
      </w:pPr>
      <w:r>
        <w:t>Des liens explicites</w:t>
      </w:r>
    </w:p>
    <w:p w14:paraId="57E89690" w14:textId="3BA5CA6C" w:rsidR="00EE551B" w:rsidRPr="00EE551B" w:rsidRDefault="00EE551B" w:rsidP="00EE551B">
      <w:pPr>
        <w:pStyle w:val="Image"/>
      </w:pPr>
      <w:r>
        <w:rPr>
          <w:noProof/>
        </w:rPr>
        <w:drawing>
          <wp:inline distT="0" distB="0" distL="0" distR="0" wp14:anchorId="62537350" wp14:editId="7CE8A146">
            <wp:extent cx="4877481" cy="952633"/>
            <wp:effectExtent l="0" t="0" r="0" b="0"/>
            <wp:docPr id="1" name="Imag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a:extLst>
                        <a:ext uri="{C183D7F6-B498-43B3-948B-1728B52AA6E4}">
                          <adec:decorative xmlns:adec="http://schemas.microsoft.com/office/drawing/2017/decorative" val="1"/>
                        </a:ext>
                      </a:extLst>
                    </pic:cNvPr>
                    <pic:cNvPicPr/>
                  </pic:nvPicPr>
                  <pic:blipFill>
                    <a:blip r:embed="rId68"/>
                    <a:stretch>
                      <a:fillRect/>
                    </a:stretch>
                  </pic:blipFill>
                  <pic:spPr>
                    <a:xfrm>
                      <a:off x="0" y="0"/>
                      <a:ext cx="4877481" cy="952633"/>
                    </a:xfrm>
                    <a:prstGeom prst="rect">
                      <a:avLst/>
                    </a:prstGeom>
                  </pic:spPr>
                </pic:pic>
              </a:graphicData>
            </a:graphic>
          </wp:inline>
        </w:drawing>
      </w:r>
    </w:p>
    <w:p w14:paraId="0F723E93" w14:textId="4B6E0422" w:rsidR="00A00D79" w:rsidRDefault="00A00D79" w:rsidP="00A00D79">
      <w:r w:rsidRPr="00A47CB0">
        <w:rPr>
          <w:b/>
          <w:bCs/>
        </w:rPr>
        <w:t>Critère</w:t>
      </w:r>
      <w:r>
        <w:rPr>
          <w:b/>
          <w:bCs/>
        </w:rPr>
        <w:t> </w:t>
      </w:r>
      <w:r w:rsidRPr="00A47CB0">
        <w:rPr>
          <w:b/>
          <w:bCs/>
        </w:rPr>
        <w:t>:</w:t>
      </w:r>
      <w:r w:rsidR="002708B7">
        <w:t xml:space="preserve"> </w:t>
      </w:r>
      <w:r w:rsidR="002708B7" w:rsidRPr="002708B7">
        <w:t>Critère 6.1. Chaque lien est-il explicite (hors cas particuliers) ?</w:t>
      </w:r>
    </w:p>
    <w:p w14:paraId="62D43947" w14:textId="77777777" w:rsidR="00EE551B" w:rsidRDefault="00A00D79" w:rsidP="00EE551B">
      <w:r w:rsidRPr="00A47CB0">
        <w:rPr>
          <w:b/>
          <w:bCs/>
        </w:rPr>
        <w:t>Problème utilisateur</w:t>
      </w:r>
      <w:r>
        <w:rPr>
          <w:b/>
          <w:bCs/>
        </w:rPr>
        <w:t> </w:t>
      </w:r>
      <w:r w:rsidRPr="00A47CB0">
        <w:rPr>
          <w:b/>
          <w:bCs/>
        </w:rPr>
        <w:t>:</w:t>
      </w:r>
      <w:r>
        <w:t xml:space="preserve"> </w:t>
      </w:r>
      <w:r w:rsidR="00EE551B">
        <w:t>En l’absence d’intitulé de lien explicite ou en présence de lien sans intitulé, les aveugles et grands malvoyants utilisant un lecteur d’écran et la plupart déficients visuels peuvent être dans l’incapacité d’utiliser les contenus faute de pouvoir déterminer les actions associées aux liens.</w:t>
      </w:r>
    </w:p>
    <w:p w14:paraId="02A65674" w14:textId="77777777" w:rsidR="00EE551B" w:rsidRDefault="00EE551B" w:rsidP="00EE551B">
      <w:r>
        <w:t>Aussi, les handicapés moteurs naviguant à la voix peuvent devoir réaliser beaucoup d’action pour tester les liens, ce qui peut rendre l’utilisation de la page excessivement complexe.</w:t>
      </w:r>
    </w:p>
    <w:p w14:paraId="36FEA0B1" w14:textId="77777777" w:rsidR="00EE551B" w:rsidRDefault="00EE551B" w:rsidP="00EE551B">
      <w:r>
        <w:t>Enfin, les handicapés mentaux ou cognitifs en l’absence d’intitulé explicite peuvent être dans l’incapacité de les comprendre et les utiliser.</w:t>
      </w:r>
    </w:p>
    <w:p w14:paraId="51E24999" w14:textId="24582B1C" w:rsidR="00A00D79" w:rsidRDefault="00A00D79" w:rsidP="00EE551B">
      <w:r w:rsidRPr="00A47CB0">
        <w:rPr>
          <w:b/>
          <w:bCs/>
        </w:rPr>
        <w:t>Solution</w:t>
      </w:r>
      <w:r>
        <w:rPr>
          <w:b/>
          <w:bCs/>
        </w:rPr>
        <w:t> </w:t>
      </w:r>
      <w:r w:rsidRPr="00A47CB0">
        <w:rPr>
          <w:b/>
          <w:bCs/>
        </w:rPr>
        <w:t>:</w:t>
      </w:r>
      <w:r>
        <w:t xml:space="preserve"> </w:t>
      </w:r>
      <w:r w:rsidR="003D3D3C">
        <w:t xml:space="preserve">Ajouter sur chaque lien un attribut </w:t>
      </w:r>
      <w:proofErr w:type="spellStart"/>
      <w:r w:rsidR="003D3D3C" w:rsidRPr="003D3D3C">
        <w:rPr>
          <w:rStyle w:val="Codeenligne"/>
        </w:rPr>
        <w:t>title</w:t>
      </w:r>
      <w:proofErr w:type="spellEnd"/>
      <w:r w:rsidR="003D3D3C">
        <w:t xml:space="preserve"> avec </w:t>
      </w:r>
      <w:r w:rsidR="00704FE9">
        <w:t xml:space="preserve">respectivement </w:t>
      </w:r>
      <w:r w:rsidR="003D3D3C">
        <w:t>pour valeur :</w:t>
      </w:r>
    </w:p>
    <w:p w14:paraId="5BDFDBCC" w14:textId="06D88FB5" w:rsidR="003D3D3C" w:rsidRDefault="007113B4" w:rsidP="003D3D3C">
      <w:pPr>
        <w:pStyle w:val="Listepuces"/>
      </w:pPr>
      <w:r>
        <w:t>Aller</w:t>
      </w:r>
      <w:r w:rsidR="00704FE9">
        <w:t xml:space="preserve"> à la première page : « Première page »</w:t>
      </w:r>
    </w:p>
    <w:p w14:paraId="21675204" w14:textId="5D0E211B" w:rsidR="00704FE9" w:rsidRDefault="007113B4" w:rsidP="003D3D3C">
      <w:pPr>
        <w:pStyle w:val="Listepuces"/>
      </w:pPr>
      <w:r>
        <w:t>Aller</w:t>
      </w:r>
      <w:r w:rsidR="00F3326D">
        <w:t xml:space="preserve"> à la page précédente : </w:t>
      </w:r>
      <w:r w:rsidR="00704FE9">
        <w:t>« Page précédente »</w:t>
      </w:r>
    </w:p>
    <w:p w14:paraId="2D362CD1" w14:textId="292112A6" w:rsidR="00704FE9" w:rsidRDefault="00F3326D" w:rsidP="003D3D3C">
      <w:pPr>
        <w:pStyle w:val="Listepuces"/>
      </w:pPr>
      <w:r>
        <w:t>Page active</w:t>
      </w:r>
      <w:r w:rsidR="00214899">
        <w:t xml:space="preserve"> : </w:t>
      </w:r>
      <w:r>
        <w:t>« Page</w:t>
      </w:r>
      <w:r w:rsidR="00A74083">
        <w:t xml:space="preserve"> [numéro], active »</w:t>
      </w:r>
      <w:r w:rsidR="00C14B84">
        <w:t xml:space="preserve">, </w:t>
      </w:r>
      <w:hyperlink w:anchor="_Information_par_la" w:history="1">
        <w:r w:rsidR="00C14B84" w:rsidRPr="00803108">
          <w:rPr>
            <w:rStyle w:val="Lienhypertexte"/>
          </w:rPr>
          <w:t>plus d’information dans la section ci-après</w:t>
        </w:r>
      </w:hyperlink>
    </w:p>
    <w:p w14:paraId="26E2499F" w14:textId="1B85BFDF" w:rsidR="00214899" w:rsidRDefault="00214899" w:rsidP="00214899">
      <w:pPr>
        <w:pStyle w:val="Listepuces"/>
      </w:pPr>
      <w:r>
        <w:t>Page : « Page [numéro] »</w:t>
      </w:r>
    </w:p>
    <w:p w14:paraId="7AFF75F0" w14:textId="4B6227A1" w:rsidR="00214899" w:rsidRDefault="007113B4" w:rsidP="003D3D3C">
      <w:pPr>
        <w:pStyle w:val="Listepuces"/>
      </w:pPr>
      <w:r>
        <w:t>Aller à la page suivante : « Page suivante »</w:t>
      </w:r>
    </w:p>
    <w:p w14:paraId="0F972ED9" w14:textId="786C2F8D" w:rsidR="007113B4" w:rsidRDefault="007113B4" w:rsidP="003D3D3C">
      <w:pPr>
        <w:pStyle w:val="Listepuces"/>
      </w:pPr>
      <w:r>
        <w:t>Aller à la dernière page</w:t>
      </w:r>
      <w:r w:rsidR="00762D19">
        <w:t> : « Dernière page »</w:t>
      </w:r>
    </w:p>
    <w:p w14:paraId="63A3E89F" w14:textId="249DBF6F" w:rsidR="008458CF" w:rsidRDefault="00A00D79" w:rsidP="00A00D79">
      <w:r w:rsidRPr="00A47CB0">
        <w:rPr>
          <w:b/>
          <w:bCs/>
        </w:rPr>
        <w:t>Impact</w:t>
      </w:r>
      <w:r>
        <w:rPr>
          <w:b/>
          <w:bCs/>
        </w:rPr>
        <w:t> </w:t>
      </w:r>
      <w:r w:rsidRPr="00A47CB0">
        <w:rPr>
          <w:b/>
          <w:bCs/>
        </w:rPr>
        <w:t>:</w:t>
      </w:r>
      <w:r>
        <w:t xml:space="preserve"> Majeur</w:t>
      </w:r>
    </w:p>
    <w:p w14:paraId="52C5BB6C" w14:textId="67F77637" w:rsidR="0002442D" w:rsidRDefault="0002442D" w:rsidP="00A00D79">
      <w:r w:rsidRPr="00E26875">
        <w:rPr>
          <w:b/>
          <w:bCs/>
        </w:rPr>
        <w:t>Complexité :</w:t>
      </w:r>
      <w:r w:rsidRPr="00E26875">
        <w:t xml:space="preserve"> </w:t>
      </w:r>
      <w:r w:rsidR="003017B0">
        <w:t>S</w:t>
      </w:r>
      <w:r w:rsidRPr="00E26875">
        <w:t>imple</w:t>
      </w:r>
      <w:r>
        <w:t xml:space="preserve"> à modérée</w:t>
      </w:r>
    </w:p>
    <w:p w14:paraId="2E067CFB" w14:textId="5E83936B" w:rsidR="002A374D" w:rsidRDefault="002A374D" w:rsidP="002A374D">
      <w:pPr>
        <w:pStyle w:val="Titre4"/>
      </w:pPr>
      <w:r>
        <w:t>Contenus cachés</w:t>
      </w:r>
    </w:p>
    <w:p w14:paraId="46FD7CCE" w14:textId="7AC2F96C" w:rsidR="002A374D" w:rsidRDefault="002A374D" w:rsidP="002A374D">
      <w:r w:rsidRPr="00A47CB0">
        <w:rPr>
          <w:b/>
          <w:bCs/>
        </w:rPr>
        <w:t>Critère</w:t>
      </w:r>
      <w:r>
        <w:rPr>
          <w:b/>
          <w:bCs/>
        </w:rPr>
        <w:t> </w:t>
      </w:r>
      <w:r w:rsidRPr="00A47CB0">
        <w:rPr>
          <w:b/>
          <w:bCs/>
        </w:rPr>
        <w:t>:</w:t>
      </w:r>
      <w:r w:rsidR="003B3A3F" w:rsidRPr="003B3A3F">
        <w:t xml:space="preserve"> Critère 10.8. Pour chaque page web, les contenus cachés ont-ils vocation à être ignorés par les technologies d’assistance ?</w:t>
      </w:r>
    </w:p>
    <w:p w14:paraId="48A9D5D6" w14:textId="4BEF9AD2" w:rsidR="002A374D" w:rsidRDefault="002A374D" w:rsidP="003B3A3F">
      <w:r w:rsidRPr="00A47CB0">
        <w:rPr>
          <w:b/>
          <w:bCs/>
        </w:rPr>
        <w:lastRenderedPageBreak/>
        <w:t>Problème utilisateur</w:t>
      </w:r>
      <w:r>
        <w:rPr>
          <w:b/>
          <w:bCs/>
        </w:rPr>
        <w:t> </w:t>
      </w:r>
      <w:r w:rsidRPr="00A47CB0">
        <w:rPr>
          <w:b/>
          <w:bCs/>
        </w:rPr>
        <w:t>:</w:t>
      </w:r>
      <w:r>
        <w:t xml:space="preserve"> </w:t>
      </w:r>
      <w:r w:rsidR="006F7366" w:rsidRPr="006F7366">
        <w:t>Les aveugles et grands malvoyants qui utilisent un lecteur d’écran ont un accès séquentiel à l’information. Si des contenus importants à la compréhension sont cachés, ces utilisateurs rencontreront des difficultés majeures pour les comprendre ou les contrôler.</w:t>
      </w:r>
    </w:p>
    <w:p w14:paraId="42134F71" w14:textId="12FC9A4D" w:rsidR="007C3FB5" w:rsidRDefault="007C3FB5" w:rsidP="003B3A3F">
      <w:r>
        <w:t xml:space="preserve">Les textes cachés via la propriété CSS </w:t>
      </w:r>
      <w:r w:rsidRPr="007C3FB5">
        <w:rPr>
          <w:rStyle w:val="Codeenligne"/>
        </w:rPr>
        <w:t>font-size : 0;</w:t>
      </w:r>
      <w:r>
        <w:t xml:space="preserve"> ne sont pas restitués aux technologies d’assistance.</w:t>
      </w:r>
    </w:p>
    <w:p w14:paraId="7D362BF5" w14:textId="4E2F1627" w:rsidR="002A374D" w:rsidRDefault="002A374D" w:rsidP="003B3A3F">
      <w:r w:rsidRPr="00A47CB0">
        <w:rPr>
          <w:b/>
          <w:bCs/>
        </w:rPr>
        <w:t>Solution</w:t>
      </w:r>
      <w:r>
        <w:rPr>
          <w:b/>
          <w:bCs/>
        </w:rPr>
        <w:t> </w:t>
      </w:r>
      <w:r w:rsidRPr="00A47CB0">
        <w:rPr>
          <w:b/>
          <w:bCs/>
        </w:rPr>
        <w:t>:</w:t>
      </w:r>
      <w:r>
        <w:t xml:space="preserve"> </w:t>
      </w:r>
      <w:r w:rsidR="007C1549">
        <w:t>Afin que les textes</w:t>
      </w:r>
      <w:r w:rsidR="005D5324">
        <w:t xml:space="preserve"> cachés</w:t>
      </w:r>
      <w:r w:rsidR="007C1549">
        <w:t xml:space="preserve"> soient restitués dans les technologies d’assistance, il est nécessaire </w:t>
      </w:r>
      <w:r w:rsidR="005D5324">
        <w:t xml:space="preserve">d’utiliser </w:t>
      </w:r>
      <w:hyperlink w:anchor="_Comment_cacher_un_1" w:history="1">
        <w:r w:rsidR="00A06D00" w:rsidRPr="00A06D00">
          <w:rPr>
            <w:rStyle w:val="Lienhypertexte"/>
          </w:rPr>
          <w:t>une méthode CSS spécifique, voir la note technique</w:t>
        </w:r>
      </w:hyperlink>
      <w:r w:rsidR="00A06D00">
        <w:t>.</w:t>
      </w:r>
    </w:p>
    <w:p w14:paraId="78BB5313" w14:textId="3A847FC6" w:rsidR="002A374D" w:rsidRDefault="002A374D" w:rsidP="002A374D">
      <w:r w:rsidRPr="00A47CB0">
        <w:rPr>
          <w:b/>
          <w:bCs/>
        </w:rPr>
        <w:t>Impact</w:t>
      </w:r>
      <w:r>
        <w:rPr>
          <w:b/>
          <w:bCs/>
        </w:rPr>
        <w:t> </w:t>
      </w:r>
      <w:r w:rsidRPr="00A47CB0">
        <w:rPr>
          <w:b/>
          <w:bCs/>
        </w:rPr>
        <w:t>:</w:t>
      </w:r>
      <w:r>
        <w:t xml:space="preserve"> Majeur</w:t>
      </w:r>
    </w:p>
    <w:p w14:paraId="08269272" w14:textId="717B2184" w:rsidR="00840242" w:rsidRPr="002A374D" w:rsidRDefault="00840242" w:rsidP="002A374D">
      <w:r w:rsidRPr="00840242">
        <w:rPr>
          <w:b/>
          <w:bCs/>
        </w:rPr>
        <w:t>Complexité :</w:t>
      </w:r>
      <w:r w:rsidRPr="00840242">
        <w:t xml:space="preserve"> </w:t>
      </w:r>
      <w:r w:rsidR="003017B0">
        <w:t>S</w:t>
      </w:r>
      <w:r w:rsidRPr="00840242">
        <w:t>imple</w:t>
      </w:r>
    </w:p>
    <w:p w14:paraId="7990C579" w14:textId="57BF089E" w:rsidR="00F42DDF" w:rsidRDefault="00F42DDF" w:rsidP="00C14B84">
      <w:pPr>
        <w:pStyle w:val="Titre4"/>
      </w:pPr>
      <w:bookmarkStart w:id="29" w:name="_Information_par_la"/>
      <w:bookmarkEnd w:id="29"/>
      <w:r>
        <w:t>Information par la fo</w:t>
      </w:r>
      <w:r w:rsidR="00C14B84">
        <w:t>r</w:t>
      </w:r>
      <w:r>
        <w:t>me</w:t>
      </w:r>
      <w:r w:rsidR="00C14B84">
        <w:t xml:space="preserve"> et la taille</w:t>
      </w:r>
    </w:p>
    <w:p w14:paraId="4D329BD3" w14:textId="77777777" w:rsidR="00C14B84" w:rsidRDefault="00C14B84" w:rsidP="00C14B84">
      <w:r w:rsidRPr="00A47CB0">
        <w:rPr>
          <w:b/>
          <w:bCs/>
        </w:rPr>
        <w:t>Critère</w:t>
      </w:r>
      <w:r>
        <w:rPr>
          <w:b/>
          <w:bCs/>
        </w:rPr>
        <w:t> </w:t>
      </w:r>
      <w:r w:rsidRPr="00A47CB0">
        <w:rPr>
          <w:b/>
          <w:bCs/>
        </w:rPr>
        <w:t>:</w:t>
      </w:r>
      <w:r>
        <w:t xml:space="preserve"> </w:t>
      </w:r>
      <w:r w:rsidRPr="00556EF9">
        <w:t>Critère 10.9. Dans chaque page web, l’information ne doit pas être donnée uniquement par la forme, taille ou position. Cette règle est-elle respectée ?</w:t>
      </w:r>
    </w:p>
    <w:p w14:paraId="2990DEB9" w14:textId="77777777" w:rsidR="00C14B84" w:rsidRDefault="00C14B84" w:rsidP="00C14B84">
      <w:r w:rsidRPr="00A47CB0">
        <w:rPr>
          <w:b/>
          <w:bCs/>
        </w:rPr>
        <w:t>Problème utilisateur</w:t>
      </w:r>
      <w:r>
        <w:rPr>
          <w:b/>
          <w:bCs/>
        </w:rPr>
        <w:t> </w:t>
      </w:r>
      <w:r w:rsidRPr="00A47CB0">
        <w:rPr>
          <w:b/>
          <w:bCs/>
        </w:rPr>
        <w:t>:</w:t>
      </w:r>
      <w:r>
        <w:t xml:space="preserve"> </w:t>
      </w:r>
      <w:r w:rsidRPr="009C496B">
        <w:t>Les aveugles et grands malvoyants qui utilisent un lecteur d’écran ont un accès séquentiel à l’information. Lorsqu'il n'est pas possible de distinguer une information véhiculée par la forme, la taille ou la position, ces utilisateurs perdent de l'information. Par exemple un terme de recherche mis en évidence en gras (uniquement en CSS).</w:t>
      </w:r>
    </w:p>
    <w:p w14:paraId="35BD165B" w14:textId="38C2BAAB" w:rsidR="00C14B84" w:rsidRDefault="00803108" w:rsidP="00C14B84">
      <w:r>
        <w:t xml:space="preserve">La page active dans la pagination est </w:t>
      </w:r>
      <w:r w:rsidR="00E40DDB">
        <w:t xml:space="preserve">uniquement </w:t>
      </w:r>
      <w:r>
        <w:t xml:space="preserve">mise en avant par un effet de graisse </w:t>
      </w:r>
      <w:r w:rsidR="00E40DDB">
        <w:t>et une taille de police plus importante.</w:t>
      </w:r>
    </w:p>
    <w:p w14:paraId="320F6EE9" w14:textId="0A7C7062" w:rsidR="00C14B84" w:rsidRDefault="00C14B84" w:rsidP="00C14B84">
      <w:r w:rsidRPr="00A47CB0">
        <w:rPr>
          <w:b/>
          <w:bCs/>
        </w:rPr>
        <w:t>Solution</w:t>
      </w:r>
      <w:r>
        <w:rPr>
          <w:b/>
          <w:bCs/>
        </w:rPr>
        <w:t> </w:t>
      </w:r>
      <w:r w:rsidRPr="00A47CB0">
        <w:rPr>
          <w:b/>
          <w:bCs/>
        </w:rPr>
        <w:t>:</w:t>
      </w:r>
      <w:r>
        <w:t xml:space="preserve"> </w:t>
      </w:r>
      <w:r w:rsidR="00134957">
        <w:t xml:space="preserve">Sur l’élément actif il est nécessaire d’ajouter un attribut </w:t>
      </w:r>
      <w:proofErr w:type="spellStart"/>
      <w:r w:rsidR="00134957" w:rsidRPr="00134957">
        <w:rPr>
          <w:rStyle w:val="Codeenligne"/>
        </w:rPr>
        <w:t>title</w:t>
      </w:r>
      <w:proofErr w:type="spellEnd"/>
      <w:r w:rsidR="00134957">
        <w:t xml:space="preserve"> </w:t>
      </w:r>
      <w:r w:rsidR="00B438CA">
        <w:t xml:space="preserve">et </w:t>
      </w:r>
      <w:r w:rsidR="00134957">
        <w:t>de reprendre l’intitulé du lien</w:t>
      </w:r>
      <w:r w:rsidR="00B438CA">
        <w:t xml:space="preserve"> ainsi que l’information à ajouter. Ici le mot « page » pour la pertinence</w:t>
      </w:r>
      <w:r w:rsidR="00FD7CC1">
        <w:t>, le numéro de page et la mention</w:t>
      </w:r>
      <w:r w:rsidR="00403A05">
        <w:t xml:space="preserve"> « active »</w:t>
      </w:r>
      <w:r w:rsidR="00074862">
        <w:t xml:space="preserve"> ce qui donnerait « </w:t>
      </w:r>
      <w:r w:rsidR="005C24C2">
        <w:t>Page 1, active »</w:t>
      </w:r>
      <w:r w:rsidR="00403A05">
        <w:t>.</w:t>
      </w:r>
    </w:p>
    <w:p w14:paraId="56BA8950" w14:textId="118C1242" w:rsidR="00C14B84" w:rsidRDefault="00C14B84" w:rsidP="00C14B84">
      <w:r w:rsidRPr="00A47CB0">
        <w:rPr>
          <w:b/>
          <w:bCs/>
        </w:rPr>
        <w:t>Impact</w:t>
      </w:r>
      <w:r>
        <w:rPr>
          <w:b/>
          <w:bCs/>
        </w:rPr>
        <w:t> </w:t>
      </w:r>
      <w:r w:rsidRPr="00A47CB0">
        <w:rPr>
          <w:b/>
          <w:bCs/>
        </w:rPr>
        <w:t>:</w:t>
      </w:r>
      <w:r>
        <w:t xml:space="preserve"> Majeur</w:t>
      </w:r>
    </w:p>
    <w:p w14:paraId="45A51FCE" w14:textId="748CF7A7" w:rsidR="004521DF" w:rsidRDefault="004521DF" w:rsidP="00C14B84">
      <w:r w:rsidRPr="00840242">
        <w:rPr>
          <w:b/>
          <w:bCs/>
        </w:rPr>
        <w:t>Complexité :</w:t>
      </w:r>
      <w:r w:rsidRPr="00840242">
        <w:t xml:space="preserve"> </w:t>
      </w:r>
      <w:r w:rsidR="003017B0">
        <w:t>S</w:t>
      </w:r>
      <w:r w:rsidRPr="00840242">
        <w:t>imple</w:t>
      </w:r>
    </w:p>
    <w:p w14:paraId="5A44BFED" w14:textId="09620977" w:rsidR="00D96859" w:rsidRDefault="00D96859" w:rsidP="00D96859">
      <w:pPr>
        <w:pStyle w:val="Titre2"/>
        <w:rPr>
          <w:lang w:eastAsia="fr-FR"/>
        </w:rPr>
      </w:pPr>
      <w:bookmarkStart w:id="30" w:name="_Toc65739346"/>
      <w:r>
        <w:rPr>
          <w:lang w:eastAsia="fr-FR"/>
        </w:rPr>
        <w:lastRenderedPageBreak/>
        <w:t xml:space="preserve">Page </w:t>
      </w:r>
      <w:r w:rsidR="00E244B8">
        <w:rPr>
          <w:lang w:eastAsia="fr-FR"/>
        </w:rPr>
        <w:t>documentation</w:t>
      </w:r>
      <w:bookmarkEnd w:id="30"/>
    </w:p>
    <w:p w14:paraId="1A83C895" w14:textId="09BFF667" w:rsidR="00D96859" w:rsidRPr="00237CB2" w:rsidRDefault="00D96859" w:rsidP="00D96859">
      <w:pPr>
        <w:rPr>
          <w:rStyle w:val="Lienhypertexte"/>
          <w:color w:val="auto"/>
          <w:u w:val="none"/>
        </w:rPr>
      </w:pPr>
      <w:r w:rsidRPr="007D0453">
        <w:t xml:space="preserve">Page auditée : </w:t>
      </w:r>
      <w:hyperlink r:id="rId69" w:history="1">
        <w:r w:rsidR="00E244B8">
          <w:rPr>
            <w:rStyle w:val="Lienhypertexte"/>
          </w:rPr>
          <w:t>Documentation</w:t>
        </w:r>
      </w:hyperlink>
    </w:p>
    <w:p w14:paraId="4CB2BBAB" w14:textId="6E0ACAE5" w:rsidR="00D96859" w:rsidRPr="00237CB2" w:rsidRDefault="00D96859" w:rsidP="00D96859">
      <w:pPr>
        <w:rPr>
          <w:rStyle w:val="Lienhypertexte"/>
          <w:color w:val="auto"/>
          <w:u w:val="none"/>
        </w:rPr>
      </w:pPr>
      <w:r w:rsidRPr="00237CB2">
        <w:rPr>
          <w:rStyle w:val="Lienhypertexte"/>
          <w:color w:val="auto"/>
          <w:u w:val="none"/>
        </w:rPr>
        <w:t xml:space="preserve">Taux moyen : </w:t>
      </w:r>
      <w:r w:rsidR="00620996">
        <w:rPr>
          <w:rStyle w:val="Lienhypertexte"/>
          <w:color w:val="auto"/>
          <w:u w:val="none"/>
        </w:rPr>
        <w:t>74.4</w:t>
      </w:r>
      <w:r w:rsidRPr="00237CB2">
        <w:rPr>
          <w:rStyle w:val="Lienhypertexte"/>
          <w:color w:val="auto"/>
          <w:u w:val="none"/>
        </w:rPr>
        <w:t>%</w:t>
      </w:r>
    </w:p>
    <w:p w14:paraId="7FD66A28" w14:textId="77777777" w:rsidR="00D96859" w:rsidRDefault="00D96859" w:rsidP="00D96859">
      <w:r w:rsidRPr="007D0453">
        <w:rPr>
          <w:noProof/>
        </w:rPr>
        <w:drawing>
          <wp:inline distT="0" distB="0" distL="0" distR="0" wp14:anchorId="5FB374F8" wp14:editId="64A7D8BB">
            <wp:extent cx="5486400" cy="1752600"/>
            <wp:effectExtent l="0" t="0" r="0" b="0"/>
            <wp:docPr id="7" name="Graphique 7" descr="Conformité des critères pour la page : conforme 29, non conforme 10 et non applicable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61E7CCC8" w14:textId="2C943454" w:rsidR="000B1A33" w:rsidRDefault="000B1A33" w:rsidP="000B1A33">
      <w:pPr>
        <w:pStyle w:val="Titre3"/>
      </w:pPr>
      <w:r>
        <w:t>Bouton de basculement du premier niveau</w:t>
      </w:r>
    </w:p>
    <w:p w14:paraId="14A80CFE" w14:textId="77777777" w:rsidR="000B1A33" w:rsidRPr="008E55FD" w:rsidRDefault="000B1A33" w:rsidP="000B1A33">
      <w:pPr>
        <w:pStyle w:val="Titre4"/>
      </w:pPr>
      <w:r>
        <w:t>C</w:t>
      </w:r>
      <w:r w:rsidRPr="00F12DB5">
        <w:t>ompatible avec les technologies d’assistance</w:t>
      </w:r>
      <w:r>
        <w:t xml:space="preserve"> et Contrôlable au clavier</w:t>
      </w:r>
    </w:p>
    <w:p w14:paraId="2445727E" w14:textId="00DC9D56" w:rsidR="005B0205" w:rsidRDefault="005B0205" w:rsidP="005B0205">
      <w:r w:rsidRPr="00A47CB0">
        <w:rPr>
          <w:b/>
          <w:bCs/>
        </w:rPr>
        <w:t>Critère</w:t>
      </w:r>
      <w:r>
        <w:rPr>
          <w:b/>
          <w:bCs/>
        </w:rPr>
        <w:t> </w:t>
      </w:r>
      <w:r w:rsidRPr="00A47CB0">
        <w:rPr>
          <w:b/>
          <w:bCs/>
        </w:rPr>
        <w:t>:</w:t>
      </w:r>
      <w:r>
        <w:rPr>
          <w:b/>
          <w:bCs/>
        </w:rPr>
        <w:t xml:space="preserve"> </w:t>
      </w:r>
      <w:r w:rsidRPr="00E532E8">
        <w:t>Critère 7.1. Chaque script est-il, si nécessaire, compatible avec les technologies d’assistance ?</w:t>
      </w:r>
    </w:p>
    <w:p w14:paraId="73A5E8B0" w14:textId="77777777" w:rsidR="005B0205" w:rsidRDefault="005B0205" w:rsidP="005B0205">
      <w:r w:rsidRPr="00A47CB0">
        <w:rPr>
          <w:b/>
          <w:bCs/>
        </w:rPr>
        <w:t>Problème utilisateur</w:t>
      </w:r>
      <w:r>
        <w:rPr>
          <w:b/>
          <w:bCs/>
        </w:rPr>
        <w:t> </w:t>
      </w:r>
      <w:r w:rsidRPr="00A47CB0">
        <w:rPr>
          <w:b/>
          <w:bCs/>
        </w:rPr>
        <w:t>:</w:t>
      </w:r>
      <w:r>
        <w:t xml:space="preserve"> </w:t>
      </w:r>
      <w:r w:rsidRPr="00795665">
        <w:t>Les aveugles et grands malvoyants utilisant un lecteur d’écran pour interagir avec ces composants ne disposeront pas des informations leur permettant de comprendre de quel type de composant il s’agit et comment il s’utilise.</w:t>
      </w:r>
    </w:p>
    <w:p w14:paraId="2E290D12" w14:textId="7E755D17" w:rsidR="005B0205" w:rsidRDefault="005B0205" w:rsidP="005B0205">
      <w:r w:rsidRPr="00A47CB0">
        <w:rPr>
          <w:b/>
          <w:bCs/>
        </w:rPr>
        <w:t>Solution</w:t>
      </w:r>
      <w:r>
        <w:rPr>
          <w:b/>
          <w:bCs/>
        </w:rPr>
        <w:t> </w:t>
      </w:r>
      <w:r w:rsidRPr="00A47CB0">
        <w:rPr>
          <w:b/>
          <w:bCs/>
        </w:rPr>
        <w:t>:</w:t>
      </w:r>
      <w:r>
        <w:t xml:space="preserve"> Ce système utilise un gabarit de conception non adapté (Tabs), il est nécessaire d’utiliser le </w:t>
      </w:r>
      <w:hyperlink w:anchor="_Gabarit_de_conception_5" w:history="1">
        <w:r w:rsidRPr="00E921BE">
          <w:rPr>
            <w:rStyle w:val="Lienhypertexte"/>
          </w:rPr>
          <w:t>gabarit de conception</w:t>
        </w:r>
        <w:r>
          <w:rPr>
            <w:rStyle w:val="Lienhypertexte"/>
          </w:rPr>
          <w:t xml:space="preserve"> ARIA</w:t>
        </w:r>
        <w:r w:rsidRPr="00E921BE">
          <w:rPr>
            <w:rStyle w:val="Lienhypertexte"/>
          </w:rPr>
          <w:t xml:space="preserve"> de l’accordéon</w:t>
        </w:r>
      </w:hyperlink>
      <w:r>
        <w:t>.</w:t>
      </w:r>
    </w:p>
    <w:p w14:paraId="040E0A7A" w14:textId="2131805B" w:rsidR="0009232D" w:rsidRDefault="005B0205" w:rsidP="00C14B84">
      <w:r w:rsidRPr="00A47CB0">
        <w:rPr>
          <w:b/>
          <w:bCs/>
        </w:rPr>
        <w:t>Impact</w:t>
      </w:r>
      <w:r>
        <w:rPr>
          <w:b/>
          <w:bCs/>
        </w:rPr>
        <w:t> </w:t>
      </w:r>
      <w:r w:rsidRPr="00A47CB0">
        <w:rPr>
          <w:b/>
          <w:bCs/>
        </w:rPr>
        <w:t>:</w:t>
      </w:r>
      <w:r>
        <w:t xml:space="preserve"> Majeur</w:t>
      </w:r>
    </w:p>
    <w:p w14:paraId="0315DE8F" w14:textId="76DDA884" w:rsidR="00A90258" w:rsidRDefault="00A90258" w:rsidP="00C14B84">
      <w:r w:rsidRPr="00840242">
        <w:rPr>
          <w:b/>
          <w:bCs/>
        </w:rPr>
        <w:t>Complexité :</w:t>
      </w:r>
      <w:r w:rsidRPr="00840242">
        <w:t xml:space="preserve"> </w:t>
      </w:r>
      <w:r w:rsidR="003017B0">
        <w:t>C</w:t>
      </w:r>
      <w:r>
        <w:t>omplexe</w:t>
      </w:r>
    </w:p>
    <w:p w14:paraId="74216D6F" w14:textId="2F44C5EF" w:rsidR="003E4B27" w:rsidRDefault="00F735DD" w:rsidP="00F735DD">
      <w:pPr>
        <w:pStyle w:val="Titre3"/>
      </w:pPr>
      <w:r>
        <w:t>Titre de niveau 2 vide</w:t>
      </w:r>
    </w:p>
    <w:p w14:paraId="541F104E" w14:textId="77777777" w:rsidR="00F735DD" w:rsidRDefault="00F735DD" w:rsidP="00F735DD">
      <w:r w:rsidRPr="00A47CB0">
        <w:rPr>
          <w:b/>
          <w:bCs/>
        </w:rPr>
        <w:t>Critère</w:t>
      </w:r>
      <w:r>
        <w:rPr>
          <w:b/>
          <w:bCs/>
        </w:rPr>
        <w:t> </w:t>
      </w:r>
      <w:r w:rsidRPr="00A47CB0">
        <w:rPr>
          <w:b/>
          <w:bCs/>
        </w:rPr>
        <w:t>:</w:t>
      </w:r>
      <w:r>
        <w:t xml:space="preserve"> </w:t>
      </w:r>
      <w:r w:rsidRPr="000E274E">
        <w:t>Critère 8.9. Dans chaque page web, les balises ne doivent pas être utilisées uniquement à des fins de présentation. Cette règle est-elle respectée ?</w:t>
      </w:r>
    </w:p>
    <w:p w14:paraId="46C16FFB" w14:textId="77777777" w:rsidR="00F735DD" w:rsidRDefault="00F735DD" w:rsidP="00F735DD">
      <w:r w:rsidRPr="00A47CB0">
        <w:rPr>
          <w:b/>
          <w:bCs/>
        </w:rPr>
        <w:t>Problème utilisateur</w:t>
      </w:r>
      <w:r>
        <w:rPr>
          <w:b/>
          <w:bCs/>
        </w:rPr>
        <w:t> </w:t>
      </w:r>
      <w:r w:rsidRPr="00A47CB0">
        <w:rPr>
          <w:b/>
          <w:bCs/>
        </w:rPr>
        <w:t>:</w:t>
      </w:r>
      <w:r>
        <w:t xml:space="preserve"> Les aveugles et grands malvoyants utilisent des lecteurs d’écrans qui s’appuient sur la sémantique des balises, telle qu’elle est fournie par le </w:t>
      </w:r>
      <w:r>
        <w:lastRenderedPageBreak/>
        <w:t>navigateur, pour restituer le contenu et proposer des fonctionnalités de navigation dans le contenu.</w:t>
      </w:r>
    </w:p>
    <w:p w14:paraId="05F1BC64" w14:textId="77777777" w:rsidR="00F735DD" w:rsidRDefault="00F735DD" w:rsidP="00F735DD">
      <w:r>
        <w:t>Si l’utilisation des balises est détournée, la restitution peut devenir incompréhensible et les fonctionnalités de navigation dans les contenus inopérantes ou donner des résultats particulièrement inattendus.</w:t>
      </w:r>
    </w:p>
    <w:p w14:paraId="25D4F164" w14:textId="77777777" w:rsidR="00F735DD" w:rsidRDefault="00F735DD" w:rsidP="00F735DD">
      <w:r>
        <w:t>Utiliser des successions de retour chariot ou des paragraphes vides pour créer des marges rendra la restitution particulièrement complexe du fait des silences générés par ce type d’usage.</w:t>
      </w:r>
    </w:p>
    <w:p w14:paraId="60698A96" w14:textId="213B33E7" w:rsidR="00F735DD" w:rsidRDefault="00F735DD" w:rsidP="00F735DD">
      <w:r w:rsidRPr="00A47CB0">
        <w:rPr>
          <w:b/>
          <w:bCs/>
        </w:rPr>
        <w:t>Solution</w:t>
      </w:r>
      <w:r>
        <w:rPr>
          <w:b/>
          <w:bCs/>
        </w:rPr>
        <w:t> </w:t>
      </w:r>
      <w:r w:rsidRPr="00A47CB0">
        <w:rPr>
          <w:b/>
          <w:bCs/>
        </w:rPr>
        <w:t>:</w:t>
      </w:r>
      <w:r>
        <w:t xml:space="preserve"> </w:t>
      </w:r>
      <w:r w:rsidR="009C490B">
        <w:t>À</w:t>
      </w:r>
      <w:r w:rsidR="009D3733">
        <w:t xml:space="preserve"> la fin de la liste des documents, un h2 avec un caractère </w:t>
      </w:r>
      <w:proofErr w:type="spellStart"/>
      <w:r w:rsidR="009D3733">
        <w:t>underscore</w:t>
      </w:r>
      <w:proofErr w:type="spellEnd"/>
      <w:r w:rsidR="009D3733">
        <w:t xml:space="preserve"> est présent.</w:t>
      </w:r>
      <w:r w:rsidR="009C490B">
        <w:t xml:space="preserve"> Il est nécessaire de le supprimer.</w:t>
      </w:r>
    </w:p>
    <w:p w14:paraId="7C6A2D93" w14:textId="504F678A" w:rsidR="00F735DD" w:rsidRDefault="00F735DD" w:rsidP="00F735DD">
      <w:r w:rsidRPr="00A47CB0">
        <w:rPr>
          <w:b/>
          <w:bCs/>
        </w:rPr>
        <w:t>Impact</w:t>
      </w:r>
      <w:r>
        <w:rPr>
          <w:b/>
          <w:bCs/>
        </w:rPr>
        <w:t> </w:t>
      </w:r>
      <w:r w:rsidRPr="00A47CB0">
        <w:rPr>
          <w:b/>
          <w:bCs/>
        </w:rPr>
        <w:t>:</w:t>
      </w:r>
      <w:r>
        <w:t xml:space="preserve"> </w:t>
      </w:r>
      <w:r w:rsidR="003637C9">
        <w:t>Faible</w:t>
      </w:r>
    </w:p>
    <w:p w14:paraId="114406AE" w14:textId="257CF7B1" w:rsidR="00A90258" w:rsidRDefault="00A90258" w:rsidP="00F735DD">
      <w:r w:rsidRPr="00840242">
        <w:rPr>
          <w:b/>
          <w:bCs/>
        </w:rPr>
        <w:t>Complexité :</w:t>
      </w:r>
      <w:r w:rsidRPr="00840242">
        <w:t xml:space="preserve"> </w:t>
      </w:r>
      <w:r w:rsidR="003017B0">
        <w:t>S</w:t>
      </w:r>
      <w:r w:rsidRPr="00840242">
        <w:t>imple</w:t>
      </w:r>
    </w:p>
    <w:p w14:paraId="51D208C6" w14:textId="77777777" w:rsidR="00B164C5" w:rsidRDefault="00B164C5" w:rsidP="00B164C5">
      <w:pPr>
        <w:pStyle w:val="Titre3"/>
      </w:pPr>
      <w:r>
        <w:t>Arborescence des liens</w:t>
      </w:r>
    </w:p>
    <w:p w14:paraId="01A7800E" w14:textId="77777777" w:rsidR="00B164C5" w:rsidRDefault="00B164C5" w:rsidP="00B164C5">
      <w:pPr>
        <w:pStyle w:val="Titre4"/>
      </w:pPr>
      <w:r>
        <w:t>Utilisation des listes</w:t>
      </w:r>
    </w:p>
    <w:p w14:paraId="5E1E7742" w14:textId="37DCB27B" w:rsidR="00B164C5" w:rsidRDefault="003D62C4" w:rsidP="00F735DD">
      <w:hyperlink w:anchor="_Arborescence_des_liens" w:history="1">
        <w:r w:rsidR="00B164C5" w:rsidRPr="004E681E">
          <w:rPr>
            <w:rStyle w:val="Lienhypertexte"/>
          </w:rPr>
          <w:t>Voir la section </w:t>
        </w:r>
        <w:r w:rsidR="004E681E" w:rsidRPr="004E681E">
          <w:rPr>
            <w:rStyle w:val="Lienhypertexte"/>
          </w:rPr>
          <w:t xml:space="preserve">« Arborescence des liens » sur la page </w:t>
        </w:r>
        <w:r w:rsidR="00F64AA1">
          <w:rPr>
            <w:rStyle w:val="Lienhypertexte"/>
          </w:rPr>
          <w:t>« </w:t>
        </w:r>
        <w:r w:rsidR="004E681E" w:rsidRPr="004E681E">
          <w:rPr>
            <w:rStyle w:val="Lienhypertexte"/>
          </w:rPr>
          <w:t>plan du site</w:t>
        </w:r>
      </w:hyperlink>
      <w:r w:rsidR="00F64AA1">
        <w:rPr>
          <w:rStyle w:val="Lienhypertexte"/>
        </w:rPr>
        <w:t> »</w:t>
      </w:r>
      <w:r w:rsidR="004E681E">
        <w:t>.</w:t>
      </w:r>
    </w:p>
    <w:p w14:paraId="0B5464FE" w14:textId="33177F4D" w:rsidR="00B54818" w:rsidRDefault="0038342C" w:rsidP="0038342C">
      <w:pPr>
        <w:pStyle w:val="Titre3"/>
      </w:pPr>
      <w:r>
        <w:t>Accessibilité des documents en téléchargement</w:t>
      </w:r>
    </w:p>
    <w:p w14:paraId="3EF48383" w14:textId="0EC8C6ED" w:rsidR="0038342C" w:rsidRDefault="0038342C" w:rsidP="0038342C">
      <w:r w:rsidRPr="00A47CB0">
        <w:rPr>
          <w:b/>
          <w:bCs/>
        </w:rPr>
        <w:t>Critère</w:t>
      </w:r>
      <w:r>
        <w:rPr>
          <w:b/>
          <w:bCs/>
        </w:rPr>
        <w:t> </w:t>
      </w:r>
      <w:r w:rsidRPr="00A47CB0">
        <w:rPr>
          <w:b/>
          <w:bCs/>
        </w:rPr>
        <w:t>:</w:t>
      </w:r>
      <w:r w:rsidR="00702629">
        <w:rPr>
          <w:b/>
          <w:bCs/>
        </w:rPr>
        <w:t xml:space="preserve"> </w:t>
      </w:r>
      <w:r w:rsidR="00702629" w:rsidRPr="00702629">
        <w:t>Critère 13.3. Dans chaque page web, chaque document bureautique en téléchargement possède-t-il, si nécessaire, une version accessible (hors cas particuliers) ?</w:t>
      </w:r>
    </w:p>
    <w:p w14:paraId="6181BC7B" w14:textId="60CF3BB8" w:rsidR="0038201A" w:rsidRDefault="0038342C" w:rsidP="0038201A">
      <w:r w:rsidRPr="00A47CB0">
        <w:rPr>
          <w:b/>
          <w:bCs/>
        </w:rPr>
        <w:t>Problème utilisateur</w:t>
      </w:r>
      <w:r>
        <w:rPr>
          <w:b/>
          <w:bCs/>
        </w:rPr>
        <w:t> </w:t>
      </w:r>
      <w:r w:rsidRPr="00A47CB0">
        <w:rPr>
          <w:b/>
          <w:bCs/>
        </w:rPr>
        <w:t>:</w:t>
      </w:r>
      <w:r>
        <w:t xml:space="preserve"> </w:t>
      </w:r>
      <w:r w:rsidR="0038201A" w:rsidRPr="0038201A">
        <w:t>Les aveugles et grands malvoyants vont avoir de grandes difficultés si les documents en téléchargement ne sont pas traités pour l’accessibilité ou ne disposent pas d’alternative accessible.</w:t>
      </w:r>
    </w:p>
    <w:p w14:paraId="0932F563" w14:textId="57B77689" w:rsidR="005F4421" w:rsidRDefault="005F4421" w:rsidP="0038201A">
      <w:r>
        <w:t>Les documents PDF testé</w:t>
      </w:r>
      <w:r w:rsidR="002B658E">
        <w:t>s ne sont pas balisés correctement.</w:t>
      </w:r>
    </w:p>
    <w:p w14:paraId="2FE4E684" w14:textId="1E6B5187" w:rsidR="0038342C" w:rsidRDefault="0038342C" w:rsidP="0038201A">
      <w:r w:rsidRPr="00A47CB0">
        <w:rPr>
          <w:b/>
          <w:bCs/>
        </w:rPr>
        <w:t>Solution</w:t>
      </w:r>
      <w:r>
        <w:rPr>
          <w:b/>
          <w:bCs/>
        </w:rPr>
        <w:t> </w:t>
      </w:r>
      <w:r w:rsidRPr="00A47CB0">
        <w:rPr>
          <w:b/>
          <w:bCs/>
        </w:rPr>
        <w:t>:</w:t>
      </w:r>
      <w:r>
        <w:t xml:space="preserve"> </w:t>
      </w:r>
      <w:r w:rsidR="00885B3D">
        <w:t xml:space="preserve">Il est nécessaire de </w:t>
      </w:r>
      <w:r w:rsidR="00F63355">
        <w:t xml:space="preserve">corriger les documents en téléchargement au regard de l’accessibilité. </w:t>
      </w:r>
      <w:r w:rsidR="00FC3015">
        <w:t>S’il n’est pas possible de les corriger</w:t>
      </w:r>
      <w:r w:rsidR="003A6E0F">
        <w:t>,</w:t>
      </w:r>
      <w:r w:rsidR="00FC3015">
        <w:t xml:space="preserve"> il est nécessaire de fournir une </w:t>
      </w:r>
      <w:r w:rsidR="005D19FF">
        <w:t>alternative</w:t>
      </w:r>
      <w:r w:rsidR="00FC3015">
        <w:t xml:space="preserve"> accessible</w:t>
      </w:r>
      <w:r w:rsidR="005D19FF">
        <w:t xml:space="preserve"> qui peut être une page web</w:t>
      </w:r>
      <w:r w:rsidR="003A6E0F">
        <w:t>.</w:t>
      </w:r>
    </w:p>
    <w:p w14:paraId="277B7AAD" w14:textId="014F8EAD" w:rsidR="0038342C" w:rsidRDefault="0038342C" w:rsidP="0038342C">
      <w:r w:rsidRPr="00A47CB0">
        <w:rPr>
          <w:b/>
          <w:bCs/>
        </w:rPr>
        <w:t>Impact</w:t>
      </w:r>
      <w:r>
        <w:rPr>
          <w:b/>
          <w:bCs/>
        </w:rPr>
        <w:t> </w:t>
      </w:r>
      <w:r w:rsidRPr="00A47CB0">
        <w:rPr>
          <w:b/>
          <w:bCs/>
        </w:rPr>
        <w:t>:</w:t>
      </w:r>
      <w:r>
        <w:t xml:space="preserve"> Majeur</w:t>
      </w:r>
    </w:p>
    <w:p w14:paraId="64213D11" w14:textId="463C5DBF" w:rsidR="00A90258" w:rsidRDefault="00A90258" w:rsidP="0038342C">
      <w:r w:rsidRPr="00840242">
        <w:rPr>
          <w:b/>
          <w:bCs/>
        </w:rPr>
        <w:lastRenderedPageBreak/>
        <w:t>Complexité :</w:t>
      </w:r>
      <w:r w:rsidRPr="00840242">
        <w:t xml:space="preserve"> </w:t>
      </w:r>
      <w:r w:rsidR="003017B0">
        <w:t>C</w:t>
      </w:r>
      <w:r>
        <w:t>omplexe</w:t>
      </w:r>
    </w:p>
    <w:p w14:paraId="42CE5D2D" w14:textId="09A9D909" w:rsidR="002E779B" w:rsidRPr="0038342C" w:rsidRDefault="002E779B" w:rsidP="009328C7">
      <w:pPr>
        <w:pStyle w:val="Paragrapheencadre"/>
      </w:pPr>
      <w:r>
        <w:t xml:space="preserve">Note : Ces contenus peuvent dérogés au critère </w:t>
      </w:r>
      <w:r w:rsidR="00607154">
        <w:t>pour charge disproportionné</w:t>
      </w:r>
      <w:r w:rsidR="007E41D3">
        <w:t>e</w:t>
      </w:r>
      <w:r w:rsidR="00FC6ABA">
        <w:t xml:space="preserve"> lorsqu’il est raisonnablement impossible à l’organisme de rendre </w:t>
      </w:r>
      <w:r w:rsidR="00867C8E">
        <w:t xml:space="preserve">accessible les fichiers </w:t>
      </w:r>
      <w:r w:rsidR="00E24F2E">
        <w:t>en téléchargement</w:t>
      </w:r>
      <w:r w:rsidR="00867C8E">
        <w:t>.</w:t>
      </w:r>
      <w:r w:rsidR="00CE3DAE">
        <w:t xml:space="preserve"> </w:t>
      </w:r>
      <w:r w:rsidR="00867C8E">
        <w:t xml:space="preserve">Cependant une alternative doit tout de même être </w:t>
      </w:r>
      <w:r w:rsidR="00391326">
        <w:t>fournie.</w:t>
      </w:r>
    </w:p>
    <w:p w14:paraId="0809810F" w14:textId="2814485C" w:rsidR="00AF5E14" w:rsidRDefault="000A6082" w:rsidP="00A61CA5">
      <w:pPr>
        <w:pStyle w:val="Titre2"/>
        <w:rPr>
          <w:lang w:eastAsia="fr-FR"/>
        </w:rPr>
      </w:pPr>
      <w:bookmarkStart w:id="31" w:name="_Toc65739347"/>
      <w:r>
        <w:rPr>
          <w:lang w:eastAsia="fr-FR"/>
        </w:rPr>
        <w:t>Page glossaire</w:t>
      </w:r>
      <w:bookmarkEnd w:id="31"/>
    </w:p>
    <w:p w14:paraId="0E20953E" w14:textId="588AD267" w:rsidR="00A61CA5" w:rsidRPr="00237CB2" w:rsidRDefault="00A61CA5" w:rsidP="00A61CA5">
      <w:pPr>
        <w:rPr>
          <w:rStyle w:val="Lienhypertexte"/>
          <w:color w:val="auto"/>
          <w:u w:val="none"/>
        </w:rPr>
      </w:pPr>
      <w:r w:rsidRPr="007D0453">
        <w:t xml:space="preserve">Page auditée : </w:t>
      </w:r>
      <w:hyperlink r:id="rId71" w:history="1">
        <w:r w:rsidR="000A6082">
          <w:rPr>
            <w:rStyle w:val="Lienhypertexte"/>
          </w:rPr>
          <w:t>Glossaire</w:t>
        </w:r>
      </w:hyperlink>
    </w:p>
    <w:p w14:paraId="130A21D9" w14:textId="2CA323D8" w:rsidR="00A61CA5" w:rsidRPr="00237CB2" w:rsidRDefault="00A61CA5" w:rsidP="00A61CA5">
      <w:pPr>
        <w:rPr>
          <w:rStyle w:val="Lienhypertexte"/>
          <w:color w:val="auto"/>
          <w:u w:val="none"/>
        </w:rPr>
      </w:pPr>
      <w:r w:rsidRPr="00237CB2">
        <w:rPr>
          <w:rStyle w:val="Lienhypertexte"/>
          <w:color w:val="auto"/>
          <w:u w:val="none"/>
        </w:rPr>
        <w:t xml:space="preserve">Taux moyen : </w:t>
      </w:r>
      <w:r w:rsidR="00D65CF0">
        <w:rPr>
          <w:rStyle w:val="Lienhypertexte"/>
          <w:color w:val="auto"/>
          <w:u w:val="none"/>
        </w:rPr>
        <w:t>76.5</w:t>
      </w:r>
      <w:r w:rsidRPr="00237CB2">
        <w:rPr>
          <w:rStyle w:val="Lienhypertexte"/>
          <w:color w:val="auto"/>
          <w:u w:val="none"/>
        </w:rPr>
        <w:t>%</w:t>
      </w:r>
    </w:p>
    <w:p w14:paraId="06C14FC3" w14:textId="088FF728" w:rsidR="00A61CA5" w:rsidRDefault="00A61CA5" w:rsidP="00A61CA5">
      <w:r w:rsidRPr="007D0453">
        <w:rPr>
          <w:noProof/>
        </w:rPr>
        <w:drawing>
          <wp:inline distT="0" distB="0" distL="0" distR="0" wp14:anchorId="411D9BB8" wp14:editId="04090EA5">
            <wp:extent cx="5486400" cy="1752600"/>
            <wp:effectExtent l="0" t="0" r="0" b="0"/>
            <wp:docPr id="10" name="Graphique 10" descr="Conformité des critères pour la page : conforme 28, non conforme 6 et non applicable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1609709B" w14:textId="0A933397" w:rsidR="00ED7C7D" w:rsidRDefault="00ED7C7D" w:rsidP="00A61CA5">
      <w:pPr>
        <w:pStyle w:val="Titre3"/>
        <w:rPr>
          <w:lang w:eastAsia="fr-FR"/>
        </w:rPr>
      </w:pPr>
      <w:r>
        <w:rPr>
          <w:lang w:eastAsia="fr-FR"/>
        </w:rPr>
        <w:t>Erreurs communes à la page</w:t>
      </w:r>
    </w:p>
    <w:p w14:paraId="167C6AAF" w14:textId="77777777" w:rsidR="00ED7C7D" w:rsidRDefault="00ED7C7D" w:rsidP="00ED7C7D">
      <w:pPr>
        <w:pStyle w:val="Titre4"/>
      </w:pPr>
      <w:r w:rsidRPr="00D50798">
        <w:t>Balises utilisées à des fins de présentation</w:t>
      </w:r>
    </w:p>
    <w:p w14:paraId="3E156981" w14:textId="77777777" w:rsidR="00ED7C7D" w:rsidRDefault="00ED7C7D" w:rsidP="00ED7C7D">
      <w:r w:rsidRPr="00A47CB0">
        <w:rPr>
          <w:b/>
          <w:bCs/>
        </w:rPr>
        <w:t>Critère</w:t>
      </w:r>
      <w:r>
        <w:rPr>
          <w:b/>
          <w:bCs/>
        </w:rPr>
        <w:t> </w:t>
      </w:r>
      <w:r w:rsidRPr="00A47CB0">
        <w:rPr>
          <w:b/>
          <w:bCs/>
        </w:rPr>
        <w:t>:</w:t>
      </w:r>
      <w:r>
        <w:rPr>
          <w:b/>
          <w:bCs/>
        </w:rPr>
        <w:t xml:space="preserve"> </w:t>
      </w:r>
      <w:r w:rsidRPr="00EB1481">
        <w:t>Critère 8.9. Dans chaque page web, les balises ne doivent pas être utilisées uniquement à des fins de présentation. Cette règle est-elle respectée ?</w:t>
      </w:r>
    </w:p>
    <w:p w14:paraId="567D60F7" w14:textId="77777777" w:rsidR="00ED7C7D" w:rsidRDefault="00ED7C7D" w:rsidP="00ED7C7D">
      <w:r w:rsidRPr="00A47CB0">
        <w:rPr>
          <w:b/>
          <w:bCs/>
        </w:rPr>
        <w:t>Problème utilisateur</w:t>
      </w:r>
      <w:r>
        <w:rPr>
          <w:b/>
          <w:bCs/>
        </w:rPr>
        <w:t> </w:t>
      </w:r>
      <w:r w:rsidRPr="00A47CB0">
        <w:rPr>
          <w:b/>
          <w:bCs/>
        </w:rPr>
        <w:t>:</w:t>
      </w:r>
      <w:r>
        <w:t xml:space="preserve"> Les aveugles et grands malvoyants utilisent des lecteurs d’écrans qui s’appuient sur la sémantique des balises, telle qu’elle est fournie par le navigateur, pour restituer le contenu et proposer des fonctionnalités de navigation dans le contenu.</w:t>
      </w:r>
    </w:p>
    <w:p w14:paraId="22FDBB2D" w14:textId="77777777" w:rsidR="00ED7C7D" w:rsidRDefault="00ED7C7D" w:rsidP="00ED7C7D">
      <w:r>
        <w:t>Si l’utilisation des balises est détournée, la restitution peut devenir incompréhensible et les fonctionnalités de navigation dans les contenus inopérantes ou donner des résultats particulièrement inattendus.</w:t>
      </w:r>
    </w:p>
    <w:p w14:paraId="7B025FD9" w14:textId="77777777" w:rsidR="00ED7C7D" w:rsidRDefault="00ED7C7D" w:rsidP="00ED7C7D">
      <w:r>
        <w:lastRenderedPageBreak/>
        <w:t>Utiliser des successions de retour chariot ou des paragraphes vides pour créer des marges rendra la restitution particulièrement complexe du fait des silences générés par ce type d’usage.</w:t>
      </w:r>
    </w:p>
    <w:p w14:paraId="2523F202" w14:textId="5416209F" w:rsidR="00ED7C7D" w:rsidRDefault="00ED7C7D" w:rsidP="00ED7C7D">
      <w:r w:rsidRPr="00A47CB0">
        <w:rPr>
          <w:b/>
          <w:bCs/>
        </w:rPr>
        <w:t>Solution</w:t>
      </w:r>
      <w:r>
        <w:rPr>
          <w:b/>
          <w:bCs/>
        </w:rPr>
        <w:t> </w:t>
      </w:r>
      <w:r w:rsidRPr="00A47CB0">
        <w:rPr>
          <w:b/>
          <w:bCs/>
        </w:rPr>
        <w:t>:</w:t>
      </w:r>
      <w:r>
        <w:t xml:space="preserve"> Supprimer les </w:t>
      </w:r>
      <w:r w:rsidRPr="00EB1481">
        <w:rPr>
          <w:rStyle w:val="Codeenligne"/>
        </w:rPr>
        <w:t>&lt;p&gt;</w:t>
      </w:r>
      <w:r>
        <w:t xml:space="preserve"> vides.</w:t>
      </w:r>
      <w:r w:rsidR="00F774DB">
        <w:t xml:space="preserve"> Préférer l’utilisation de CSS avec la fusion des marges.</w:t>
      </w:r>
    </w:p>
    <w:p w14:paraId="6F07F909" w14:textId="4ADFE85A" w:rsidR="00ED7C7D" w:rsidRDefault="00ED7C7D" w:rsidP="00ED7C7D">
      <w:r w:rsidRPr="00A47CB0">
        <w:rPr>
          <w:b/>
          <w:bCs/>
        </w:rPr>
        <w:t>Impact</w:t>
      </w:r>
      <w:r>
        <w:rPr>
          <w:b/>
          <w:bCs/>
        </w:rPr>
        <w:t> </w:t>
      </w:r>
      <w:r w:rsidRPr="00A47CB0">
        <w:rPr>
          <w:b/>
          <w:bCs/>
        </w:rPr>
        <w:t>:</w:t>
      </w:r>
      <w:r>
        <w:t xml:space="preserve"> Fort</w:t>
      </w:r>
    </w:p>
    <w:p w14:paraId="0AE1A14F" w14:textId="3D0D3B82" w:rsidR="00C04091" w:rsidRDefault="00C04091" w:rsidP="00ED7C7D">
      <w:r w:rsidRPr="00840242">
        <w:rPr>
          <w:b/>
          <w:bCs/>
        </w:rPr>
        <w:t>Complexité :</w:t>
      </w:r>
      <w:r w:rsidRPr="00840242">
        <w:t xml:space="preserve"> </w:t>
      </w:r>
      <w:r w:rsidR="003017B0">
        <w:t>S</w:t>
      </w:r>
      <w:r w:rsidRPr="00840242">
        <w:t>imple</w:t>
      </w:r>
    </w:p>
    <w:p w14:paraId="2868ED6E" w14:textId="56BFAB1C" w:rsidR="00306E66" w:rsidRDefault="00673389" w:rsidP="00673389">
      <w:pPr>
        <w:pStyle w:val="Titre3"/>
      </w:pPr>
      <w:r>
        <w:t xml:space="preserve">Terme du glossaire : </w:t>
      </w:r>
      <w:r w:rsidR="00283141">
        <w:t>Assuré à Titre Personnel (ATP)</w:t>
      </w:r>
    </w:p>
    <w:p w14:paraId="12143EA5" w14:textId="51C0C44B" w:rsidR="00673389" w:rsidRDefault="00673389" w:rsidP="00881094">
      <w:pPr>
        <w:pStyle w:val="Titre4"/>
      </w:pPr>
      <w:r>
        <w:t>Lien explicite</w:t>
      </w:r>
    </w:p>
    <w:p w14:paraId="42BB8300" w14:textId="65D11B66" w:rsidR="00F36D53" w:rsidRDefault="00F36D53" w:rsidP="00F36D53">
      <w:r w:rsidRPr="00A47CB0">
        <w:rPr>
          <w:b/>
          <w:bCs/>
        </w:rPr>
        <w:t>Critère</w:t>
      </w:r>
      <w:r>
        <w:rPr>
          <w:b/>
          <w:bCs/>
        </w:rPr>
        <w:t> </w:t>
      </w:r>
      <w:r w:rsidRPr="00A47CB0">
        <w:rPr>
          <w:b/>
          <w:bCs/>
        </w:rPr>
        <w:t>:</w:t>
      </w:r>
      <w:r>
        <w:rPr>
          <w:b/>
          <w:bCs/>
        </w:rPr>
        <w:t xml:space="preserve"> </w:t>
      </w:r>
      <w:r w:rsidR="001675C7" w:rsidRPr="001675C7">
        <w:t>Critère 6.1. Chaque lien est-il explicite (hors cas particuliers) ?</w:t>
      </w:r>
    </w:p>
    <w:p w14:paraId="32B06055" w14:textId="77777777" w:rsidR="00F33A53" w:rsidRDefault="00F36D53" w:rsidP="00F33A53">
      <w:r w:rsidRPr="00A47CB0">
        <w:rPr>
          <w:b/>
          <w:bCs/>
        </w:rPr>
        <w:t>Problème utilisateur</w:t>
      </w:r>
      <w:r>
        <w:rPr>
          <w:b/>
          <w:bCs/>
        </w:rPr>
        <w:t> </w:t>
      </w:r>
      <w:r w:rsidRPr="00A47CB0">
        <w:rPr>
          <w:b/>
          <w:bCs/>
        </w:rPr>
        <w:t>:</w:t>
      </w:r>
      <w:r>
        <w:t xml:space="preserve"> </w:t>
      </w:r>
      <w:r w:rsidR="00F33A53">
        <w:t>En l’absence d’intitulé de lien explicite ou en présence de lien sans intitulé, les aveugles et grands malvoyants utilisant un lecteur d’écran et la plupart déficients visuels peuvent être dans l’incapacité d’utiliser les contenus faute de pouvoir déterminer les actions associées aux liens.</w:t>
      </w:r>
    </w:p>
    <w:p w14:paraId="336C626A" w14:textId="77777777" w:rsidR="00F33A53" w:rsidRDefault="00F33A53" w:rsidP="00F33A53">
      <w:r>
        <w:t>Aussi, les handicapés moteurs naviguant à la voix peuvent devoir réaliser beaucoup d’action pour tester les liens, ce qui peut rendre l’utilisation de la page excessivement complexe.</w:t>
      </w:r>
    </w:p>
    <w:p w14:paraId="6A7468F6" w14:textId="2DEB8DF2" w:rsidR="00F36D53" w:rsidRDefault="00F33A53" w:rsidP="00F33A53">
      <w:r>
        <w:t>Enfin, les handicapés mentaux ou cognitifs en l’absence d’intitulé explicite peuvent être dans l’incapacité de les comprendre et les utiliser.</w:t>
      </w:r>
    </w:p>
    <w:p w14:paraId="40B13EA0" w14:textId="29F5D8AD" w:rsidR="00BE1B72" w:rsidRDefault="00473E96" w:rsidP="00F33A53">
      <w:r>
        <w:t>Les mots « </w:t>
      </w:r>
      <w:r w:rsidRPr="00473E96">
        <w:t>janvier 2016</w:t>
      </w:r>
      <w:r>
        <w:t> » possède un attribu</w:t>
      </w:r>
      <w:r w:rsidR="00B53C7A">
        <w:t>t</w:t>
      </w:r>
      <w:r>
        <w:t xml:space="preserve"> </w:t>
      </w:r>
      <w:proofErr w:type="spellStart"/>
      <w:r w:rsidRPr="00B53C7A">
        <w:rPr>
          <w:rStyle w:val="Codeenligne"/>
        </w:rPr>
        <w:t>role</w:t>
      </w:r>
      <w:proofErr w:type="spellEnd"/>
      <w:r w:rsidRPr="00B53C7A">
        <w:rPr>
          <w:rStyle w:val="Codeenligne"/>
        </w:rPr>
        <w:t>=“</w:t>
      </w:r>
      <w:proofErr w:type="spellStart"/>
      <w:r w:rsidRPr="00B53C7A">
        <w:rPr>
          <w:rStyle w:val="Codeenligne"/>
        </w:rPr>
        <w:t>link</w:t>
      </w:r>
      <w:proofErr w:type="spellEnd"/>
      <w:r w:rsidRPr="00B53C7A">
        <w:rPr>
          <w:rStyle w:val="Codeenligne"/>
        </w:rPr>
        <w:t>“</w:t>
      </w:r>
      <w:r>
        <w:t xml:space="preserve"> qui </w:t>
      </w:r>
      <w:r w:rsidR="0029623E">
        <w:t>change la nature de ce texte en lien. Cependant ce n’est pas un lien mais un simple texte.</w:t>
      </w:r>
    </w:p>
    <w:p w14:paraId="0EEBA679" w14:textId="00019821" w:rsidR="00F36D53" w:rsidRDefault="00F36D53" w:rsidP="00F36D53">
      <w:r w:rsidRPr="00A47CB0">
        <w:rPr>
          <w:b/>
          <w:bCs/>
        </w:rPr>
        <w:t>Solution</w:t>
      </w:r>
      <w:r>
        <w:rPr>
          <w:b/>
          <w:bCs/>
        </w:rPr>
        <w:t> </w:t>
      </w:r>
      <w:r w:rsidRPr="00A47CB0">
        <w:rPr>
          <w:b/>
          <w:bCs/>
        </w:rPr>
        <w:t>:</w:t>
      </w:r>
      <w:r>
        <w:t xml:space="preserve"> </w:t>
      </w:r>
      <w:r w:rsidR="009328C7">
        <w:t xml:space="preserve">Supprimer l’attribut </w:t>
      </w:r>
      <w:proofErr w:type="spellStart"/>
      <w:r w:rsidR="009328C7" w:rsidRPr="009328C7">
        <w:rPr>
          <w:rStyle w:val="Codeenligne"/>
        </w:rPr>
        <w:t>role</w:t>
      </w:r>
      <w:proofErr w:type="spellEnd"/>
      <w:r w:rsidR="009328C7">
        <w:t>.</w:t>
      </w:r>
    </w:p>
    <w:p w14:paraId="6B374769" w14:textId="4857B44A" w:rsidR="00F36D53" w:rsidRDefault="00F36D53" w:rsidP="00F36D53">
      <w:r w:rsidRPr="00A47CB0">
        <w:rPr>
          <w:b/>
          <w:bCs/>
        </w:rPr>
        <w:t>Impact</w:t>
      </w:r>
      <w:r>
        <w:rPr>
          <w:b/>
          <w:bCs/>
        </w:rPr>
        <w:t> </w:t>
      </w:r>
      <w:r w:rsidRPr="00A47CB0">
        <w:rPr>
          <w:b/>
          <w:bCs/>
        </w:rPr>
        <w:t>:</w:t>
      </w:r>
      <w:r>
        <w:t xml:space="preserve"> Majeur</w:t>
      </w:r>
    </w:p>
    <w:p w14:paraId="67AC576B" w14:textId="77CF5AD7" w:rsidR="005D2A0C" w:rsidRDefault="005D2A0C" w:rsidP="00F36D53">
      <w:r w:rsidRPr="00840242">
        <w:rPr>
          <w:b/>
          <w:bCs/>
        </w:rPr>
        <w:t>Complexité :</w:t>
      </w:r>
      <w:r w:rsidRPr="00840242">
        <w:t xml:space="preserve"> </w:t>
      </w:r>
      <w:r w:rsidR="003017B0">
        <w:t>S</w:t>
      </w:r>
      <w:r w:rsidRPr="00840242">
        <w:t>imple</w:t>
      </w:r>
    </w:p>
    <w:p w14:paraId="6D689EA1" w14:textId="529A565E" w:rsidR="002E49BC" w:rsidRDefault="002E49BC" w:rsidP="002E49BC">
      <w:pPr>
        <w:pStyle w:val="Titre3"/>
      </w:pPr>
      <w:r>
        <w:lastRenderedPageBreak/>
        <w:t>Liste d’éléments</w:t>
      </w:r>
    </w:p>
    <w:p w14:paraId="05F024DA" w14:textId="75E13689" w:rsidR="002E49BC" w:rsidRDefault="002E49BC" w:rsidP="003721F5">
      <w:pPr>
        <w:pStyle w:val="Titre4"/>
      </w:pPr>
      <w:r>
        <w:t>Termes du glossaire</w:t>
      </w:r>
    </w:p>
    <w:p w14:paraId="5AA6A7B6" w14:textId="112ABAC3" w:rsidR="003721F5" w:rsidRDefault="003721F5" w:rsidP="003721F5">
      <w:r w:rsidRPr="00A47CB0">
        <w:rPr>
          <w:b/>
          <w:bCs/>
        </w:rPr>
        <w:t>Critère</w:t>
      </w:r>
      <w:r>
        <w:rPr>
          <w:b/>
          <w:bCs/>
        </w:rPr>
        <w:t> </w:t>
      </w:r>
      <w:r w:rsidRPr="00A47CB0">
        <w:rPr>
          <w:b/>
          <w:bCs/>
        </w:rPr>
        <w:t>:</w:t>
      </w:r>
      <w:r>
        <w:rPr>
          <w:b/>
          <w:bCs/>
        </w:rPr>
        <w:t xml:space="preserve"> </w:t>
      </w:r>
      <w:r w:rsidRPr="003721F5">
        <w:t>Critère 9.3. Dans chaque page web, chaque liste est-elle correctement structurée ?</w:t>
      </w:r>
    </w:p>
    <w:p w14:paraId="042E6168" w14:textId="00E0CC03" w:rsidR="00C253ED" w:rsidRDefault="003721F5" w:rsidP="00C253ED">
      <w:r w:rsidRPr="00A47CB0">
        <w:rPr>
          <w:b/>
          <w:bCs/>
        </w:rPr>
        <w:t>Problème utilisateur</w:t>
      </w:r>
      <w:r>
        <w:rPr>
          <w:b/>
          <w:bCs/>
        </w:rPr>
        <w:t> </w:t>
      </w:r>
      <w:r w:rsidRPr="00A47CB0">
        <w:rPr>
          <w:b/>
          <w:bCs/>
        </w:rPr>
        <w:t>:</w:t>
      </w:r>
      <w:r>
        <w:t xml:space="preserve"> </w:t>
      </w:r>
      <w:r w:rsidR="00C253ED" w:rsidRPr="00C253ED">
        <w:t>En l’absence de listes, certains types de contenus peuvent devenir ambigus ou difficilement identifiables. Les fonctionnalités de navigation proposées par les lecteurs d'écran pour les aveugles et grands malvoyants seront inopérantes.</w:t>
      </w:r>
    </w:p>
    <w:p w14:paraId="5FCE4FEA" w14:textId="54130A85" w:rsidR="003721F5" w:rsidRDefault="003721F5" w:rsidP="00C253ED">
      <w:r w:rsidRPr="00A47CB0">
        <w:rPr>
          <w:b/>
          <w:bCs/>
        </w:rPr>
        <w:t>Solution</w:t>
      </w:r>
      <w:r>
        <w:rPr>
          <w:b/>
          <w:bCs/>
        </w:rPr>
        <w:t> </w:t>
      </w:r>
      <w:r w:rsidRPr="00A47CB0">
        <w:rPr>
          <w:b/>
          <w:bCs/>
        </w:rPr>
        <w:t>:</w:t>
      </w:r>
      <w:r>
        <w:t xml:space="preserve"> </w:t>
      </w:r>
      <w:r w:rsidR="00822EFB">
        <w:t>la liste des termes est un</w:t>
      </w:r>
      <w:r w:rsidR="00366200">
        <w:t>e</w:t>
      </w:r>
      <w:r w:rsidR="00822EFB">
        <w:t xml:space="preserve"> liste de définition, il est nécessaire de balise</w:t>
      </w:r>
      <w:r w:rsidR="00366200">
        <w:t>r</w:t>
      </w:r>
      <w:r w:rsidR="00822EFB">
        <w:t xml:space="preserve"> ce contenu au moyen des balises </w:t>
      </w:r>
      <w:r w:rsidR="00AE59C5" w:rsidRPr="00AE59C5">
        <w:rPr>
          <w:rStyle w:val="Codeenligne"/>
        </w:rPr>
        <w:t>&lt;dl&gt;</w:t>
      </w:r>
      <w:r w:rsidR="00AE59C5">
        <w:t xml:space="preserve"> et </w:t>
      </w:r>
      <w:r w:rsidR="00AE59C5" w:rsidRPr="00AE59C5">
        <w:rPr>
          <w:rStyle w:val="Codeenligne"/>
        </w:rPr>
        <w:t>&lt;</w:t>
      </w:r>
      <w:proofErr w:type="spellStart"/>
      <w:r w:rsidR="00AE59C5" w:rsidRPr="00AE59C5">
        <w:rPr>
          <w:rStyle w:val="Codeenligne"/>
        </w:rPr>
        <w:t>dt</w:t>
      </w:r>
      <w:proofErr w:type="spellEnd"/>
      <w:r w:rsidR="00AE59C5" w:rsidRPr="00AE59C5">
        <w:rPr>
          <w:rStyle w:val="Codeenligne"/>
        </w:rPr>
        <w:t>&gt;</w:t>
      </w:r>
      <w:r w:rsidR="00AE59C5" w:rsidRPr="00AE59C5">
        <w:t>/</w:t>
      </w:r>
      <w:r w:rsidR="00AE59C5" w:rsidRPr="00AE59C5">
        <w:rPr>
          <w:rStyle w:val="Codeenligne"/>
        </w:rPr>
        <w:t>&lt;dd&gt;</w:t>
      </w:r>
      <w:r w:rsidR="00366200">
        <w:rPr>
          <w:rStyle w:val="Codeenligne"/>
        </w:rPr>
        <w:t>.</w:t>
      </w:r>
    </w:p>
    <w:p w14:paraId="5BF62AEA" w14:textId="1027BD1C" w:rsidR="003721F5" w:rsidRDefault="003721F5" w:rsidP="003721F5">
      <w:r w:rsidRPr="00A47CB0">
        <w:rPr>
          <w:b/>
          <w:bCs/>
        </w:rPr>
        <w:t>Impact</w:t>
      </w:r>
      <w:r>
        <w:rPr>
          <w:b/>
          <w:bCs/>
        </w:rPr>
        <w:t> </w:t>
      </w:r>
      <w:r w:rsidRPr="00A47CB0">
        <w:rPr>
          <w:b/>
          <w:bCs/>
        </w:rPr>
        <w:t>:</w:t>
      </w:r>
      <w:r>
        <w:t xml:space="preserve"> </w:t>
      </w:r>
      <w:r w:rsidR="00366200">
        <w:t>Fort</w:t>
      </w:r>
    </w:p>
    <w:p w14:paraId="5F8E86A1" w14:textId="7E5207A7" w:rsidR="00705A04" w:rsidRDefault="00705A04" w:rsidP="003721F5">
      <w:r w:rsidRPr="00840242">
        <w:rPr>
          <w:b/>
          <w:bCs/>
        </w:rPr>
        <w:t>Complexité :</w:t>
      </w:r>
      <w:r w:rsidRPr="00840242">
        <w:t xml:space="preserve"> </w:t>
      </w:r>
      <w:r w:rsidR="003017B0">
        <w:t>S</w:t>
      </w:r>
      <w:r w:rsidRPr="00840242">
        <w:t>imple</w:t>
      </w:r>
      <w:r>
        <w:t xml:space="preserve"> à modérée</w:t>
      </w:r>
    </w:p>
    <w:p w14:paraId="7B65D5C2" w14:textId="3EDF1A9B" w:rsidR="0046742D" w:rsidRDefault="0046742D" w:rsidP="0046742D">
      <w:pPr>
        <w:pStyle w:val="Titre2"/>
        <w:rPr>
          <w:lang w:eastAsia="fr-FR"/>
        </w:rPr>
      </w:pPr>
      <w:bookmarkStart w:id="32" w:name="_Toc65739348"/>
      <w:r>
        <w:rPr>
          <w:lang w:eastAsia="fr-FR"/>
        </w:rPr>
        <w:t>Page questions fréquentes</w:t>
      </w:r>
      <w:bookmarkEnd w:id="32"/>
    </w:p>
    <w:p w14:paraId="0CC67E66" w14:textId="10390A68" w:rsidR="0046742D" w:rsidRPr="00237CB2" w:rsidRDefault="0046742D" w:rsidP="0046742D">
      <w:pPr>
        <w:rPr>
          <w:rStyle w:val="Lienhypertexte"/>
          <w:color w:val="auto"/>
          <w:u w:val="none"/>
        </w:rPr>
      </w:pPr>
      <w:r w:rsidRPr="007D0453">
        <w:t xml:space="preserve">Page auditée : </w:t>
      </w:r>
      <w:hyperlink r:id="rId73" w:history="1">
        <w:r w:rsidRPr="0046742D">
          <w:rPr>
            <w:rStyle w:val="Lienhypertexte"/>
          </w:rPr>
          <w:t>Questions fréquentes</w:t>
        </w:r>
      </w:hyperlink>
    </w:p>
    <w:p w14:paraId="35EBB98A" w14:textId="33944CD0" w:rsidR="0046742D" w:rsidRPr="00237CB2" w:rsidRDefault="0046742D" w:rsidP="0046742D">
      <w:pPr>
        <w:rPr>
          <w:rStyle w:val="Lienhypertexte"/>
          <w:color w:val="auto"/>
          <w:u w:val="none"/>
        </w:rPr>
      </w:pPr>
      <w:r w:rsidRPr="00237CB2">
        <w:rPr>
          <w:rStyle w:val="Lienhypertexte"/>
          <w:color w:val="auto"/>
          <w:u w:val="none"/>
        </w:rPr>
        <w:t xml:space="preserve">Taux moyen : </w:t>
      </w:r>
      <w:r w:rsidR="00D65CF0">
        <w:rPr>
          <w:rStyle w:val="Lienhypertexte"/>
          <w:color w:val="auto"/>
          <w:u w:val="none"/>
        </w:rPr>
        <w:t>74.4</w:t>
      </w:r>
      <w:r w:rsidRPr="00237CB2">
        <w:rPr>
          <w:rStyle w:val="Lienhypertexte"/>
          <w:color w:val="auto"/>
          <w:u w:val="none"/>
        </w:rPr>
        <w:t>%</w:t>
      </w:r>
    </w:p>
    <w:p w14:paraId="2F39BC99" w14:textId="336C071D" w:rsidR="0046742D" w:rsidRDefault="0046742D" w:rsidP="0046742D">
      <w:r w:rsidRPr="007D0453">
        <w:rPr>
          <w:noProof/>
        </w:rPr>
        <w:drawing>
          <wp:inline distT="0" distB="0" distL="0" distR="0" wp14:anchorId="55050EC6" wp14:editId="53D891E6">
            <wp:extent cx="5486400" cy="1752600"/>
            <wp:effectExtent l="0" t="0" r="0" b="0"/>
            <wp:docPr id="15" name="Graphique 15" descr="Conformité des critères pour la page : conforme 29, non conforme 10 et non applicable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5259B355" w14:textId="70C6A0C4" w:rsidR="00A50A99" w:rsidRDefault="00A50A99" w:rsidP="0046742D">
      <w:pPr>
        <w:pStyle w:val="Titre3"/>
        <w:rPr>
          <w:lang w:eastAsia="fr-FR"/>
        </w:rPr>
      </w:pPr>
      <w:r>
        <w:rPr>
          <w:lang w:eastAsia="fr-FR"/>
        </w:rPr>
        <w:lastRenderedPageBreak/>
        <w:t>Erreurs communes à la page</w:t>
      </w:r>
    </w:p>
    <w:p w14:paraId="7252C97C" w14:textId="77777777" w:rsidR="00A50A99" w:rsidRDefault="00A50A99" w:rsidP="00A50A99">
      <w:pPr>
        <w:pStyle w:val="Titre4"/>
      </w:pPr>
      <w:r w:rsidRPr="00D50798">
        <w:t>Balises utilisées à des fins de présentation</w:t>
      </w:r>
    </w:p>
    <w:p w14:paraId="6D088411" w14:textId="77777777" w:rsidR="00A50A99" w:rsidRDefault="00A50A99" w:rsidP="00A50A99">
      <w:r w:rsidRPr="00A47CB0">
        <w:rPr>
          <w:b/>
          <w:bCs/>
        </w:rPr>
        <w:t>Critère</w:t>
      </w:r>
      <w:r>
        <w:rPr>
          <w:b/>
          <w:bCs/>
        </w:rPr>
        <w:t> </w:t>
      </w:r>
      <w:r w:rsidRPr="00A47CB0">
        <w:rPr>
          <w:b/>
          <w:bCs/>
        </w:rPr>
        <w:t>:</w:t>
      </w:r>
      <w:r>
        <w:rPr>
          <w:b/>
          <w:bCs/>
        </w:rPr>
        <w:t xml:space="preserve"> </w:t>
      </w:r>
      <w:r w:rsidRPr="00EB1481">
        <w:t>Critère 8.9. Dans chaque page web, les balises ne doivent pas être utilisées uniquement à des fins de présentation. Cette règle est-elle respectée ?</w:t>
      </w:r>
    </w:p>
    <w:p w14:paraId="7ABF8146" w14:textId="77777777" w:rsidR="00A50A99" w:rsidRDefault="00A50A99" w:rsidP="00A50A99">
      <w:r w:rsidRPr="00A47CB0">
        <w:rPr>
          <w:b/>
          <w:bCs/>
        </w:rPr>
        <w:t>Problème utilisateur</w:t>
      </w:r>
      <w:r>
        <w:rPr>
          <w:b/>
          <w:bCs/>
        </w:rPr>
        <w:t> </w:t>
      </w:r>
      <w:r w:rsidRPr="00A47CB0">
        <w:rPr>
          <w:b/>
          <w:bCs/>
        </w:rPr>
        <w:t>:</w:t>
      </w:r>
      <w:r>
        <w:t xml:space="preserve"> Les aveugles et grands malvoyants utilisent des lecteurs d’écrans qui s’appuient sur la sémantique des balises, telle qu’elle est fournie par le navigateur, pour restituer le contenu et proposer des fonctionnalités de navigation dans le contenu.</w:t>
      </w:r>
    </w:p>
    <w:p w14:paraId="1FCF596F" w14:textId="77777777" w:rsidR="00A50A99" w:rsidRDefault="00A50A99" w:rsidP="00A50A99">
      <w:r>
        <w:t>Si l’utilisation des balises est détournée, la restitution peut devenir incompréhensible et les fonctionnalités de navigation dans les contenus inopérantes ou donner des résultats particulièrement inattendus.</w:t>
      </w:r>
    </w:p>
    <w:p w14:paraId="70A6CCAA" w14:textId="77777777" w:rsidR="00A50A99" w:rsidRPr="00731612" w:rsidRDefault="00A50A99" w:rsidP="00A50A99">
      <w:pPr>
        <w:pStyle w:val="Listepuces"/>
      </w:pPr>
      <w:r w:rsidRPr="00731612">
        <w:t>Utiliser des successions de retour chariot ou des paragraphes vides pour créer des marges rendra la restitution particulièrement complexe du fait des silences générés par ce type d’usage.</w:t>
      </w:r>
    </w:p>
    <w:p w14:paraId="4A0691B0" w14:textId="77777777" w:rsidR="00A50A99" w:rsidRPr="00731612" w:rsidRDefault="00A50A99" w:rsidP="00A50A99">
      <w:pPr>
        <w:pStyle w:val="Listepuces"/>
      </w:pPr>
      <w:r w:rsidRPr="00731612">
        <w:t xml:space="preserve">Utiliser des éléments </w:t>
      </w:r>
      <w:r w:rsidRPr="009B0083">
        <w:rPr>
          <w:rStyle w:val="Codeenligne"/>
        </w:rPr>
        <w:t>&lt;div&gt;</w:t>
      </w:r>
      <w:r w:rsidRPr="00731612">
        <w:t xml:space="preserve"> sans sémantique pour créer visuellement un paragraphe peu rendre la restitution complexe.</w:t>
      </w:r>
    </w:p>
    <w:p w14:paraId="790FF78F" w14:textId="77777777" w:rsidR="00A50A99" w:rsidRDefault="00A50A99" w:rsidP="00A50A99">
      <w:r w:rsidRPr="00A47CB0">
        <w:rPr>
          <w:b/>
          <w:bCs/>
        </w:rPr>
        <w:t>Solution</w:t>
      </w:r>
      <w:r>
        <w:rPr>
          <w:b/>
          <w:bCs/>
        </w:rPr>
        <w:t> </w:t>
      </w:r>
      <w:r w:rsidRPr="00A47CB0">
        <w:rPr>
          <w:b/>
          <w:bCs/>
        </w:rPr>
        <w:t>:</w:t>
      </w:r>
      <w:r>
        <w:t xml:space="preserve"> </w:t>
      </w:r>
    </w:p>
    <w:p w14:paraId="749914FE" w14:textId="2B72D3B4" w:rsidR="00A50A99" w:rsidRDefault="00A50A99" w:rsidP="00A50A99">
      <w:pPr>
        <w:pStyle w:val="Listepuces"/>
      </w:pPr>
      <w:r>
        <w:t xml:space="preserve">Dans beaucoup de réponses il est nécessaire de supprimer les </w:t>
      </w:r>
      <w:r w:rsidRPr="00EB1481">
        <w:rPr>
          <w:rStyle w:val="Codeenligne"/>
        </w:rPr>
        <w:t>&lt;p&gt;</w:t>
      </w:r>
      <w:r>
        <w:t xml:space="preserve"> vides.</w:t>
      </w:r>
      <w:r w:rsidR="00F774DB">
        <w:t xml:space="preserve"> Préférer l’utilisation de CSS avec la fusion des marges.</w:t>
      </w:r>
    </w:p>
    <w:p w14:paraId="2FC751C8" w14:textId="77777777" w:rsidR="00A50A99" w:rsidRDefault="00A50A99" w:rsidP="00A50A99">
      <w:pPr>
        <w:pStyle w:val="Listepuces"/>
      </w:pPr>
      <w:r>
        <w:t>Dans « </w:t>
      </w:r>
      <w:r w:rsidRPr="006B2B80">
        <w:t>Mes remboursements ne s'affichent pas</w:t>
      </w:r>
      <w:r>
        <w:t xml:space="preserve"> », remplacer les éléments </w:t>
      </w:r>
      <w:r w:rsidRPr="00207936">
        <w:rPr>
          <w:rStyle w:val="Codeenligne"/>
        </w:rPr>
        <w:t>&lt;div&gt;</w:t>
      </w:r>
      <w:r>
        <w:t xml:space="preserve"> par des </w:t>
      </w:r>
      <w:r w:rsidRPr="00207936">
        <w:rPr>
          <w:rStyle w:val="Codeenligne"/>
        </w:rPr>
        <w:t>&lt;p&gt;</w:t>
      </w:r>
      <w:r>
        <w:t>.</w:t>
      </w:r>
    </w:p>
    <w:p w14:paraId="0C9922BA" w14:textId="1FA0E31B" w:rsidR="00A50A99" w:rsidRDefault="00A50A99" w:rsidP="00A50A99">
      <w:r w:rsidRPr="00A47CB0">
        <w:rPr>
          <w:b/>
          <w:bCs/>
        </w:rPr>
        <w:t>Impact</w:t>
      </w:r>
      <w:r>
        <w:rPr>
          <w:b/>
          <w:bCs/>
        </w:rPr>
        <w:t> </w:t>
      </w:r>
      <w:r w:rsidRPr="00A47CB0">
        <w:rPr>
          <w:b/>
          <w:bCs/>
        </w:rPr>
        <w:t>:</w:t>
      </w:r>
      <w:r>
        <w:t xml:space="preserve"> Fort</w:t>
      </w:r>
    </w:p>
    <w:p w14:paraId="7A3538D4" w14:textId="11EB1B8E" w:rsidR="00705A04" w:rsidRDefault="00705A04" w:rsidP="00A50A99">
      <w:r w:rsidRPr="00840242">
        <w:rPr>
          <w:b/>
          <w:bCs/>
        </w:rPr>
        <w:t>Complexité :</w:t>
      </w:r>
      <w:r w:rsidRPr="00840242">
        <w:t xml:space="preserve"> </w:t>
      </w:r>
      <w:r w:rsidR="003017B0">
        <w:t>S</w:t>
      </w:r>
      <w:r w:rsidRPr="00840242">
        <w:t>imple</w:t>
      </w:r>
    </w:p>
    <w:p w14:paraId="1781C21C" w14:textId="77777777" w:rsidR="00523B00" w:rsidRDefault="00523B00" w:rsidP="00523B00">
      <w:pPr>
        <w:pStyle w:val="Titre3"/>
      </w:pPr>
      <w:r>
        <w:t>Lien explicite</w:t>
      </w:r>
    </w:p>
    <w:p w14:paraId="68007CCB" w14:textId="77777777" w:rsidR="00523B00" w:rsidRPr="008C1A14" w:rsidRDefault="00523B00" w:rsidP="00523B00">
      <w:pPr>
        <w:pStyle w:val="Titre4"/>
      </w:pPr>
      <w:r>
        <w:t>Lien « </w:t>
      </w:r>
      <w:r w:rsidRPr="008C1A14">
        <w:t>services.techniques@cprpsncf.fr</w:t>
      </w:r>
      <w:r>
        <w:t> » dans « </w:t>
      </w:r>
      <w:r w:rsidRPr="008876D3">
        <w:t>Je n'ai pas reçu mon mot de passe pour accéder à l'Espace Personnel.</w:t>
      </w:r>
      <w:r>
        <w:t> »</w:t>
      </w:r>
    </w:p>
    <w:p w14:paraId="75C062AA" w14:textId="77777777" w:rsidR="00523B00" w:rsidRDefault="00523B00" w:rsidP="00523B00">
      <w:r w:rsidRPr="00A47CB0">
        <w:rPr>
          <w:b/>
          <w:bCs/>
        </w:rPr>
        <w:t>Critère</w:t>
      </w:r>
      <w:r>
        <w:rPr>
          <w:b/>
          <w:bCs/>
        </w:rPr>
        <w:t> </w:t>
      </w:r>
      <w:r w:rsidRPr="00A47CB0">
        <w:rPr>
          <w:b/>
          <w:bCs/>
        </w:rPr>
        <w:t>:</w:t>
      </w:r>
      <w:r>
        <w:rPr>
          <w:b/>
          <w:bCs/>
        </w:rPr>
        <w:t xml:space="preserve"> </w:t>
      </w:r>
      <w:r w:rsidRPr="001675C7">
        <w:t>Critère 6.1. Chaque lien est-il explicite (hors cas particuliers) ?</w:t>
      </w:r>
    </w:p>
    <w:p w14:paraId="70961BAD" w14:textId="77777777" w:rsidR="00523B00" w:rsidRDefault="00523B00" w:rsidP="00523B00">
      <w:r w:rsidRPr="00A47CB0">
        <w:rPr>
          <w:b/>
          <w:bCs/>
        </w:rPr>
        <w:lastRenderedPageBreak/>
        <w:t>Problème utilisateur</w:t>
      </w:r>
      <w:r>
        <w:rPr>
          <w:b/>
          <w:bCs/>
        </w:rPr>
        <w:t> </w:t>
      </w:r>
      <w:r w:rsidRPr="00A47CB0">
        <w:rPr>
          <w:b/>
          <w:bCs/>
        </w:rPr>
        <w:t>:</w:t>
      </w:r>
      <w:r>
        <w:t xml:space="preserve"> Le lien sur « </w:t>
      </w:r>
      <w:r w:rsidRPr="00BE56A0">
        <w:t>services.techniques@cprpsncf.fr</w:t>
      </w:r>
      <w:r>
        <w:t> » n’est pas une adresse de courriel ce qui rend le lien inutilisable pour tous les utilisateurs.</w:t>
      </w:r>
    </w:p>
    <w:p w14:paraId="49B0A8DE" w14:textId="77777777" w:rsidR="00523B00" w:rsidRDefault="00523B00" w:rsidP="00523B00">
      <w:r w:rsidRPr="00A47CB0">
        <w:rPr>
          <w:b/>
          <w:bCs/>
        </w:rPr>
        <w:t>Solution</w:t>
      </w:r>
      <w:r>
        <w:rPr>
          <w:b/>
          <w:bCs/>
        </w:rPr>
        <w:t> </w:t>
      </w:r>
      <w:r w:rsidRPr="00A47CB0">
        <w:rPr>
          <w:b/>
          <w:bCs/>
        </w:rPr>
        <w:t>:</w:t>
      </w:r>
      <w:r>
        <w:t xml:space="preserve"> Corriger le contenu de l’attribut </w:t>
      </w:r>
      <w:r w:rsidRPr="00587837">
        <w:rPr>
          <w:rStyle w:val="Codeenligne"/>
        </w:rPr>
        <w:t>href</w:t>
      </w:r>
      <w:r>
        <w:t xml:space="preserve"> par « </w:t>
      </w:r>
      <w:r w:rsidRPr="00587837">
        <w:t>mailto:services.techniques@cprpsncf.fr</w:t>
      </w:r>
      <w:r>
        <w:t> ».</w:t>
      </w:r>
    </w:p>
    <w:p w14:paraId="194B3194" w14:textId="0FCF2AA1" w:rsidR="00523B00" w:rsidRDefault="00523B00" w:rsidP="00523B00">
      <w:r w:rsidRPr="00A47CB0">
        <w:rPr>
          <w:b/>
          <w:bCs/>
        </w:rPr>
        <w:t>Impact</w:t>
      </w:r>
      <w:r>
        <w:rPr>
          <w:b/>
          <w:bCs/>
        </w:rPr>
        <w:t> </w:t>
      </w:r>
      <w:r w:rsidRPr="00A47CB0">
        <w:rPr>
          <w:b/>
          <w:bCs/>
        </w:rPr>
        <w:t>:</w:t>
      </w:r>
      <w:r>
        <w:t xml:space="preserve"> Majeur</w:t>
      </w:r>
    </w:p>
    <w:p w14:paraId="19A31FC8" w14:textId="4B9534F5" w:rsidR="00705A04" w:rsidRDefault="00705A04" w:rsidP="00523B00">
      <w:r w:rsidRPr="00840242">
        <w:rPr>
          <w:b/>
          <w:bCs/>
        </w:rPr>
        <w:t>Complexité :</w:t>
      </w:r>
      <w:r w:rsidRPr="00840242">
        <w:t xml:space="preserve"> </w:t>
      </w:r>
      <w:r w:rsidR="003017B0">
        <w:t>S</w:t>
      </w:r>
      <w:r w:rsidRPr="00840242">
        <w:t>imple</w:t>
      </w:r>
    </w:p>
    <w:p w14:paraId="74B9C7F0" w14:textId="77777777" w:rsidR="00523B00" w:rsidRPr="003721F5" w:rsidRDefault="00523B00" w:rsidP="00523B00">
      <w:pPr>
        <w:pStyle w:val="Paragrapheencadre"/>
      </w:pPr>
      <w:r>
        <w:t>Note : cette erreur ne rentre pas dans le cadre de la conformité car elle impact tous les utilisateurs.</w:t>
      </w:r>
    </w:p>
    <w:p w14:paraId="196AA98F" w14:textId="4C76C844" w:rsidR="0046742D" w:rsidRDefault="0046742D" w:rsidP="0046742D">
      <w:pPr>
        <w:pStyle w:val="Titre3"/>
      </w:pPr>
      <w:r>
        <w:t xml:space="preserve">Bouton de basculement </w:t>
      </w:r>
      <w:r w:rsidR="00512441">
        <w:t>des questions</w:t>
      </w:r>
    </w:p>
    <w:p w14:paraId="2BF79CD4" w14:textId="2317D673" w:rsidR="0046742D" w:rsidRDefault="0046742D" w:rsidP="0046742D">
      <w:pPr>
        <w:pStyle w:val="Titre4"/>
      </w:pPr>
      <w:bookmarkStart w:id="33" w:name="_Compatible_avec_les"/>
      <w:bookmarkEnd w:id="33"/>
      <w:r>
        <w:t>C</w:t>
      </w:r>
      <w:r w:rsidRPr="00F12DB5">
        <w:t>ompatible avec les technologies d’assistance</w:t>
      </w:r>
      <w:r>
        <w:t xml:space="preserve"> et Contrôlable au clavier</w:t>
      </w:r>
    </w:p>
    <w:p w14:paraId="3159D7EE" w14:textId="77777777" w:rsidR="00E532E8" w:rsidRDefault="00E532E8" w:rsidP="00E532E8">
      <w:pPr>
        <w:rPr>
          <w:b/>
          <w:bCs/>
        </w:rPr>
      </w:pPr>
      <w:r w:rsidRPr="00A47CB0">
        <w:rPr>
          <w:b/>
          <w:bCs/>
        </w:rPr>
        <w:t>Critère</w:t>
      </w:r>
      <w:r>
        <w:rPr>
          <w:b/>
          <w:bCs/>
        </w:rPr>
        <w:t>s </w:t>
      </w:r>
      <w:r w:rsidRPr="00A47CB0">
        <w:rPr>
          <w:b/>
          <w:bCs/>
        </w:rPr>
        <w:t>:</w:t>
      </w:r>
      <w:r>
        <w:rPr>
          <w:b/>
          <w:bCs/>
        </w:rPr>
        <w:t xml:space="preserve"> </w:t>
      </w:r>
    </w:p>
    <w:p w14:paraId="1C944008" w14:textId="5EBD82FA" w:rsidR="00E532E8" w:rsidRDefault="00E532E8" w:rsidP="00E532E8">
      <w:pPr>
        <w:pStyle w:val="Listepuces"/>
      </w:pPr>
      <w:r w:rsidRPr="00E532E8">
        <w:t>Critère 7.1. Chaque script est-il, si nécessaire, compatible avec les technologies d’assistance ?</w:t>
      </w:r>
    </w:p>
    <w:p w14:paraId="27568F88" w14:textId="27FE60E2" w:rsidR="00E532E8" w:rsidRDefault="00795665" w:rsidP="00E532E8">
      <w:pPr>
        <w:pStyle w:val="Listepuces"/>
      </w:pPr>
      <w:r w:rsidRPr="00795665">
        <w:t>Critère 7.3. Chaque script est-il contrôlable par le clavier et par tout dispositif de pointage (hors cas particuliers) ?</w:t>
      </w:r>
    </w:p>
    <w:p w14:paraId="3D49C338" w14:textId="0EA2D819" w:rsidR="00E532E8" w:rsidRDefault="00E532E8" w:rsidP="00795665">
      <w:r w:rsidRPr="00A47CB0">
        <w:rPr>
          <w:b/>
          <w:bCs/>
        </w:rPr>
        <w:t>Problème utilisateur</w:t>
      </w:r>
      <w:r>
        <w:rPr>
          <w:b/>
          <w:bCs/>
        </w:rPr>
        <w:t> </w:t>
      </w:r>
      <w:r w:rsidRPr="00A47CB0">
        <w:rPr>
          <w:b/>
          <w:bCs/>
        </w:rPr>
        <w:t>:</w:t>
      </w:r>
      <w:r>
        <w:t xml:space="preserve"> </w:t>
      </w:r>
      <w:r w:rsidR="00795665" w:rsidRPr="00795665">
        <w:t>Les aveugles et grands malvoyants utilisant un lecteur d’écran pour interagir avec ces composants ne disposeront pas des informations leur permettant de comprendre de quel type de composant il s’agit et comment il s’utilise.</w:t>
      </w:r>
    </w:p>
    <w:p w14:paraId="1848E072" w14:textId="30F39A81" w:rsidR="00795665" w:rsidRPr="00731612" w:rsidRDefault="00795665" w:rsidP="00795665">
      <w:r w:rsidRPr="00795665">
        <w:t xml:space="preserve">Les handicapés moteurs ne pourront que très difficilement utiliser des composants qui peuvent nécessiter des interactions riches au clavier, par exemple un </w:t>
      </w:r>
      <w:r w:rsidR="00F42026">
        <w:t>accordéon</w:t>
      </w:r>
      <w:r w:rsidRPr="00795665">
        <w:t xml:space="preserve"> doit pouvoir se piloter avec les flèches de direction</w:t>
      </w:r>
      <w:r w:rsidR="0009232D">
        <w:t>,</w:t>
      </w:r>
      <w:r w:rsidR="00F42026">
        <w:t xml:space="preserve"> la touche entrée et la touche espace</w:t>
      </w:r>
      <w:r w:rsidRPr="00795665">
        <w:t>.</w:t>
      </w:r>
    </w:p>
    <w:p w14:paraId="6BE03B1D" w14:textId="10F9B0AA" w:rsidR="0009232D" w:rsidRDefault="00E532E8" w:rsidP="00E532E8">
      <w:r w:rsidRPr="00A47CB0">
        <w:rPr>
          <w:b/>
          <w:bCs/>
        </w:rPr>
        <w:t>Solution</w:t>
      </w:r>
      <w:r>
        <w:rPr>
          <w:b/>
          <w:bCs/>
        </w:rPr>
        <w:t> </w:t>
      </w:r>
      <w:r w:rsidRPr="00A47CB0">
        <w:rPr>
          <w:b/>
          <w:bCs/>
        </w:rPr>
        <w:t>:</w:t>
      </w:r>
      <w:r>
        <w:t xml:space="preserve"> </w:t>
      </w:r>
      <w:r w:rsidR="0009232D">
        <w:t xml:space="preserve">Ce système utilise un gabarit de conception non adapté (Tabs), il est nécessaire d’utiliser le </w:t>
      </w:r>
      <w:hyperlink w:anchor="_Gabarit_de_conception_5" w:history="1">
        <w:r w:rsidR="0009232D" w:rsidRPr="00E921BE">
          <w:rPr>
            <w:rStyle w:val="Lienhypertexte"/>
          </w:rPr>
          <w:t>gabarit de conception</w:t>
        </w:r>
        <w:r w:rsidR="0009232D">
          <w:rPr>
            <w:rStyle w:val="Lienhypertexte"/>
          </w:rPr>
          <w:t xml:space="preserve"> ARIA</w:t>
        </w:r>
        <w:r w:rsidR="0009232D" w:rsidRPr="00E921BE">
          <w:rPr>
            <w:rStyle w:val="Lienhypertexte"/>
          </w:rPr>
          <w:t xml:space="preserve"> de l’accordéon</w:t>
        </w:r>
      </w:hyperlink>
      <w:r w:rsidR="0009232D">
        <w:t>. De plus il n’est pas accessible au clavier.</w:t>
      </w:r>
    </w:p>
    <w:p w14:paraId="648AB438" w14:textId="59237C6E" w:rsidR="00E532E8" w:rsidRDefault="00E532E8" w:rsidP="00E532E8">
      <w:r w:rsidRPr="00A47CB0">
        <w:rPr>
          <w:b/>
          <w:bCs/>
        </w:rPr>
        <w:t>Impact</w:t>
      </w:r>
      <w:r>
        <w:rPr>
          <w:b/>
          <w:bCs/>
        </w:rPr>
        <w:t> </w:t>
      </w:r>
      <w:r w:rsidRPr="00A47CB0">
        <w:rPr>
          <w:b/>
          <w:bCs/>
        </w:rPr>
        <w:t>:</w:t>
      </w:r>
      <w:r>
        <w:t xml:space="preserve"> </w:t>
      </w:r>
      <w:r w:rsidR="0009232D">
        <w:t>Majeur</w:t>
      </w:r>
    </w:p>
    <w:p w14:paraId="4169634C" w14:textId="2468A503" w:rsidR="009F09DF" w:rsidRPr="00E532E8" w:rsidRDefault="009F09DF" w:rsidP="00E532E8">
      <w:r w:rsidRPr="00840242">
        <w:rPr>
          <w:b/>
          <w:bCs/>
        </w:rPr>
        <w:t>Complexité :</w:t>
      </w:r>
      <w:r w:rsidRPr="00840242">
        <w:t xml:space="preserve"> </w:t>
      </w:r>
      <w:r w:rsidR="003017B0">
        <w:t>C</w:t>
      </w:r>
      <w:r>
        <w:t>omplexe</w:t>
      </w:r>
    </w:p>
    <w:p w14:paraId="657CA3DA" w14:textId="507234F6" w:rsidR="001E601F" w:rsidRDefault="001E601F" w:rsidP="001E601F">
      <w:pPr>
        <w:pStyle w:val="Titre3"/>
      </w:pPr>
      <w:r>
        <w:lastRenderedPageBreak/>
        <w:t>Titres de la page</w:t>
      </w:r>
    </w:p>
    <w:p w14:paraId="4866A433" w14:textId="30BBBF57" w:rsidR="001E601F" w:rsidRDefault="00A06EF4" w:rsidP="00A06EF4">
      <w:pPr>
        <w:pStyle w:val="Titre4"/>
      </w:pPr>
      <w:r>
        <w:t>Titres &lt;h4&gt; sur les questions</w:t>
      </w:r>
    </w:p>
    <w:p w14:paraId="0FAC634F" w14:textId="443C49F8" w:rsidR="00A06EF4" w:rsidRDefault="00A06EF4" w:rsidP="00A06EF4">
      <w:r w:rsidRPr="00A47CB0">
        <w:rPr>
          <w:b/>
          <w:bCs/>
        </w:rPr>
        <w:t>Critère</w:t>
      </w:r>
      <w:r>
        <w:rPr>
          <w:b/>
          <w:bCs/>
        </w:rPr>
        <w:t> </w:t>
      </w:r>
      <w:r w:rsidRPr="00A47CB0">
        <w:rPr>
          <w:b/>
          <w:bCs/>
        </w:rPr>
        <w:t>:</w:t>
      </w:r>
      <w:r>
        <w:rPr>
          <w:b/>
          <w:bCs/>
        </w:rPr>
        <w:t xml:space="preserve"> </w:t>
      </w:r>
      <w:r w:rsidR="00DC57A7" w:rsidRPr="00DC57A7">
        <w:t>Critère 9.1. Dans chaque page web, l’information est-elle structurée par l’utilisation appropriée de titres ?</w:t>
      </w:r>
    </w:p>
    <w:p w14:paraId="2482C9F1" w14:textId="52EEF31A" w:rsidR="00A06EF4" w:rsidRDefault="00A06EF4" w:rsidP="00DC57A7">
      <w:r w:rsidRPr="00A47CB0">
        <w:rPr>
          <w:b/>
          <w:bCs/>
        </w:rPr>
        <w:t>Problème utilisateur</w:t>
      </w:r>
      <w:r>
        <w:rPr>
          <w:b/>
          <w:bCs/>
        </w:rPr>
        <w:t> </w:t>
      </w:r>
      <w:r w:rsidRPr="00A47CB0">
        <w:rPr>
          <w:b/>
          <w:bCs/>
        </w:rPr>
        <w:t>:</w:t>
      </w:r>
      <w:r>
        <w:t xml:space="preserve"> </w:t>
      </w:r>
      <w:r w:rsidR="00C66F8B" w:rsidRPr="00C66F8B">
        <w:t>Lorsque les contenus ne sont pas correctement hiérarchisés par des titres, les aveugles et les grands malvoyants peuvent rencontrer des difficultés à comprendre et retrouver de l’information dans le contenu.</w:t>
      </w:r>
    </w:p>
    <w:p w14:paraId="33F106BC" w14:textId="5302B78A" w:rsidR="003763EA" w:rsidRDefault="003763EA" w:rsidP="00DC57A7">
      <w:r>
        <w:t xml:space="preserve">Les questions sont balisées par des éléments </w:t>
      </w:r>
      <w:r w:rsidRPr="00FF53AB">
        <w:rPr>
          <w:rStyle w:val="Codeenligne"/>
        </w:rPr>
        <w:t>&lt;h4&gt;</w:t>
      </w:r>
      <w:r>
        <w:t xml:space="preserve">. </w:t>
      </w:r>
      <w:r w:rsidR="00CE5392">
        <w:t xml:space="preserve">Sur chaque </w:t>
      </w:r>
      <w:r w:rsidR="00CE5392" w:rsidRPr="00FF53AB">
        <w:rPr>
          <w:rStyle w:val="Codeenligne"/>
        </w:rPr>
        <w:t>&lt;h4&gt;</w:t>
      </w:r>
      <w:r w:rsidR="00CE5392">
        <w:t xml:space="preserve"> un attribut </w:t>
      </w:r>
      <w:proofErr w:type="spellStart"/>
      <w:r w:rsidR="00CE5392" w:rsidRPr="00FF53AB">
        <w:rPr>
          <w:rStyle w:val="Codeenligne"/>
        </w:rPr>
        <w:t>role</w:t>
      </w:r>
      <w:proofErr w:type="spellEnd"/>
      <w:r w:rsidR="00CE5392" w:rsidRPr="00FF53AB">
        <w:rPr>
          <w:rStyle w:val="Codeenligne"/>
        </w:rPr>
        <w:t>=“tab“</w:t>
      </w:r>
      <w:r w:rsidR="00CE5392">
        <w:t xml:space="preserve"> change la nature du titre</w:t>
      </w:r>
      <w:r w:rsidR="008A2B13">
        <w:t>. Deux problèmes se posent :</w:t>
      </w:r>
    </w:p>
    <w:p w14:paraId="2A47F82F" w14:textId="489A2A75" w:rsidR="008A2B13" w:rsidRDefault="008A2B13" w:rsidP="008A2B13">
      <w:pPr>
        <w:pStyle w:val="Listepuces"/>
      </w:pPr>
      <w:r>
        <w:t xml:space="preserve">Le niveau </w:t>
      </w:r>
      <w:r w:rsidR="00FF53AB" w:rsidRPr="00FF53AB">
        <w:rPr>
          <w:rStyle w:val="Codeenligne"/>
        </w:rPr>
        <w:t>&lt;</w:t>
      </w:r>
      <w:r w:rsidRPr="00FF53AB">
        <w:rPr>
          <w:rStyle w:val="Codeenligne"/>
        </w:rPr>
        <w:t>h4</w:t>
      </w:r>
      <w:r w:rsidR="00FF53AB" w:rsidRPr="00FF53AB">
        <w:rPr>
          <w:rStyle w:val="Codeenligne"/>
        </w:rPr>
        <w:t>&gt;</w:t>
      </w:r>
      <w:r>
        <w:t xml:space="preserve"> </w:t>
      </w:r>
      <w:r w:rsidR="00F73436">
        <w:t>n’est pas approprié dans ce cas</w:t>
      </w:r>
      <w:r w:rsidR="00FF53AB">
        <w:t>.</w:t>
      </w:r>
      <w:r w:rsidR="00057968">
        <w:t xml:space="preserve"> </w:t>
      </w:r>
      <w:r w:rsidR="00FF53AB">
        <w:t>L</w:t>
      </w:r>
      <w:r w:rsidR="00057968">
        <w:t xml:space="preserve">a structure hiérarchique actuelle </w:t>
      </w:r>
      <w:r w:rsidR="00FF53AB">
        <w:t xml:space="preserve">imposerait un niveau </w:t>
      </w:r>
      <w:r w:rsidR="00FF53AB" w:rsidRPr="00FF53AB">
        <w:rPr>
          <w:rStyle w:val="Codeenligne"/>
        </w:rPr>
        <w:t>&lt;h2&gt;</w:t>
      </w:r>
      <w:r w:rsidR="00FF53AB">
        <w:t>.</w:t>
      </w:r>
    </w:p>
    <w:p w14:paraId="5D5BAA7C" w14:textId="6F045C24" w:rsidR="00FF53AB" w:rsidRPr="00731612" w:rsidRDefault="001F2508" w:rsidP="008A2B13">
      <w:pPr>
        <w:pStyle w:val="Listepuces"/>
      </w:pPr>
      <w:r>
        <w:t xml:space="preserve">Le </w:t>
      </w:r>
      <w:proofErr w:type="spellStart"/>
      <w:r w:rsidRPr="0053604C">
        <w:rPr>
          <w:rStyle w:val="Codeenligne"/>
        </w:rPr>
        <w:t>role</w:t>
      </w:r>
      <w:proofErr w:type="spellEnd"/>
      <w:r>
        <w:t xml:space="preserve"> change la nature de l’élément</w:t>
      </w:r>
      <w:r w:rsidR="00002C1A">
        <w:t xml:space="preserve"> ce qui </w:t>
      </w:r>
      <w:r w:rsidR="00E42441">
        <w:t xml:space="preserve">empêche </w:t>
      </w:r>
      <w:r w:rsidR="0053604C">
        <w:t>le rendu du titre dans les aides techniques.</w:t>
      </w:r>
    </w:p>
    <w:p w14:paraId="7D407C17" w14:textId="77777777" w:rsidR="00414EEF" w:rsidRDefault="00A06EF4" w:rsidP="00CE518D">
      <w:r w:rsidRPr="00A47CB0">
        <w:rPr>
          <w:b/>
          <w:bCs/>
        </w:rPr>
        <w:t>Solution</w:t>
      </w:r>
      <w:r>
        <w:rPr>
          <w:b/>
          <w:bCs/>
        </w:rPr>
        <w:t> </w:t>
      </w:r>
      <w:r w:rsidRPr="00A47CB0">
        <w:rPr>
          <w:b/>
          <w:bCs/>
        </w:rPr>
        <w:t>:</w:t>
      </w:r>
      <w:r>
        <w:t xml:space="preserve"> </w:t>
      </w:r>
    </w:p>
    <w:p w14:paraId="669F27EB" w14:textId="205A3B57" w:rsidR="00CE518D" w:rsidRDefault="00A86B20" w:rsidP="00414EEF">
      <w:pPr>
        <w:pStyle w:val="Listepuces"/>
      </w:pPr>
      <w:r>
        <w:t xml:space="preserve">Supprimer l’attribut </w:t>
      </w:r>
      <w:proofErr w:type="spellStart"/>
      <w:r>
        <w:t>role</w:t>
      </w:r>
      <w:proofErr w:type="spellEnd"/>
      <w:r>
        <w:t>=“tab“ sur</w:t>
      </w:r>
      <w:r w:rsidR="00CE518D">
        <w:t xml:space="preserve"> les &lt;h4&gt;.</w:t>
      </w:r>
      <w:r w:rsidR="00E65D4A">
        <w:t xml:space="preserve"> </w:t>
      </w:r>
      <w:hyperlink w:anchor="_Compatible_avec_les" w:history="1">
        <w:r w:rsidR="00E65D4A" w:rsidRPr="002D0228">
          <w:rPr>
            <w:rStyle w:val="Lienhypertexte"/>
          </w:rPr>
          <w:t xml:space="preserve">Voir la section </w:t>
        </w:r>
        <w:r w:rsidR="002D0228" w:rsidRPr="002D0228">
          <w:rPr>
            <w:rStyle w:val="Lienhypertexte"/>
          </w:rPr>
          <w:t>précédente</w:t>
        </w:r>
      </w:hyperlink>
      <w:r w:rsidR="002D0228">
        <w:t>.</w:t>
      </w:r>
    </w:p>
    <w:p w14:paraId="0BE56D8B" w14:textId="04BEC782" w:rsidR="00A86B20" w:rsidRDefault="00B70A71" w:rsidP="00414EEF">
      <w:pPr>
        <w:pStyle w:val="Listepuces"/>
      </w:pPr>
      <w:r>
        <w:t xml:space="preserve">Remplacer &lt;h4&gt; par &lt;h2&gt;. </w:t>
      </w:r>
    </w:p>
    <w:p w14:paraId="25F8750F" w14:textId="0588CF0A" w:rsidR="009F09DF" w:rsidRDefault="009F09DF" w:rsidP="009F09DF">
      <w:pPr>
        <w:pStyle w:val="Listepuces"/>
        <w:numPr>
          <w:ilvl w:val="0"/>
          <w:numId w:val="0"/>
        </w:numPr>
        <w:ind w:left="357" w:hanging="357"/>
      </w:pPr>
      <w:r w:rsidRPr="006218F5">
        <w:rPr>
          <w:b/>
          <w:bCs/>
        </w:rPr>
        <w:t>Impact :</w:t>
      </w:r>
      <w:r>
        <w:t xml:space="preserve"> </w:t>
      </w:r>
      <w:r w:rsidR="006218F5">
        <w:t>Fort</w:t>
      </w:r>
    </w:p>
    <w:p w14:paraId="6C7B5313" w14:textId="57F1EB8B" w:rsidR="006218F5" w:rsidRDefault="006218F5" w:rsidP="009F09DF">
      <w:pPr>
        <w:pStyle w:val="Listepuces"/>
        <w:numPr>
          <w:ilvl w:val="0"/>
          <w:numId w:val="0"/>
        </w:numPr>
        <w:ind w:left="357" w:hanging="357"/>
      </w:pPr>
      <w:r w:rsidRPr="00840242">
        <w:rPr>
          <w:b/>
          <w:bCs/>
        </w:rPr>
        <w:t>Complexité :</w:t>
      </w:r>
      <w:r w:rsidRPr="00840242">
        <w:t xml:space="preserve"> </w:t>
      </w:r>
      <w:r w:rsidR="003017B0">
        <w:t>S</w:t>
      </w:r>
      <w:r w:rsidRPr="00840242">
        <w:t>imple</w:t>
      </w:r>
    </w:p>
    <w:p w14:paraId="42092A18" w14:textId="36B13529" w:rsidR="007A6532" w:rsidRPr="00A06EF4" w:rsidRDefault="00DF7E99" w:rsidP="0010371B">
      <w:pPr>
        <w:pStyle w:val="Paragrapheencadre"/>
      </w:pPr>
      <w:r>
        <w:t>Note : Ce critère n’impacte</w:t>
      </w:r>
      <w:r w:rsidR="00431ED2">
        <w:t xml:space="preserve"> pas</w:t>
      </w:r>
      <w:r>
        <w:t xml:space="preserve"> </w:t>
      </w:r>
      <w:r w:rsidR="00AF7DAA">
        <w:t xml:space="preserve">l’audit car le contenu en question est déjà impacté sur une autre page de l’échantillon et </w:t>
      </w:r>
      <w:r w:rsidR="00236DD5">
        <w:t>que la structure hiérarchique impacte tous les utilisateurs.</w:t>
      </w:r>
      <w:r w:rsidR="00F218D6">
        <w:t xml:space="preserve"> Nous vous conseillons cependant de la corriger.</w:t>
      </w:r>
    </w:p>
    <w:p w14:paraId="064952F5" w14:textId="77777777" w:rsidR="00505517" w:rsidRDefault="00505517" w:rsidP="00505517">
      <w:pPr>
        <w:pStyle w:val="Titre3"/>
      </w:pPr>
      <w:r>
        <w:t>Liste d’éléments</w:t>
      </w:r>
    </w:p>
    <w:p w14:paraId="29B4C673" w14:textId="14FBB4CD" w:rsidR="001E04C6" w:rsidRDefault="001E04C6" w:rsidP="001E04C6">
      <w:pPr>
        <w:pStyle w:val="Titre4"/>
      </w:pPr>
      <w:r>
        <w:t>« </w:t>
      </w:r>
      <w:r w:rsidRPr="001E04C6">
        <w:t>Comment modifier mes coordonnées ?</w:t>
      </w:r>
      <w:r>
        <w:t> »</w:t>
      </w:r>
    </w:p>
    <w:p w14:paraId="1354288E" w14:textId="3B2586E5" w:rsidR="00505517" w:rsidRDefault="00505517" w:rsidP="00505517">
      <w:r w:rsidRPr="00A47CB0">
        <w:rPr>
          <w:b/>
          <w:bCs/>
        </w:rPr>
        <w:t>Critère</w:t>
      </w:r>
      <w:r>
        <w:rPr>
          <w:b/>
          <w:bCs/>
        </w:rPr>
        <w:t> </w:t>
      </w:r>
      <w:r w:rsidRPr="00A47CB0">
        <w:rPr>
          <w:b/>
          <w:bCs/>
        </w:rPr>
        <w:t>:</w:t>
      </w:r>
      <w:r>
        <w:rPr>
          <w:b/>
          <w:bCs/>
        </w:rPr>
        <w:t xml:space="preserve"> </w:t>
      </w:r>
      <w:r w:rsidRPr="003721F5">
        <w:t>Critère 9.3. Dans chaque page web, chaque liste est-elle correctement structurée ?</w:t>
      </w:r>
    </w:p>
    <w:p w14:paraId="0199D732" w14:textId="39C0C989" w:rsidR="004D5DAC" w:rsidRDefault="00505517" w:rsidP="00505517">
      <w:r w:rsidRPr="00A47CB0">
        <w:rPr>
          <w:b/>
          <w:bCs/>
        </w:rPr>
        <w:t>Problème utilisateur</w:t>
      </w:r>
      <w:r>
        <w:rPr>
          <w:b/>
          <w:bCs/>
        </w:rPr>
        <w:t> </w:t>
      </w:r>
      <w:r w:rsidRPr="00A47CB0">
        <w:rPr>
          <w:b/>
          <w:bCs/>
        </w:rPr>
        <w:t>:</w:t>
      </w:r>
      <w:r>
        <w:t xml:space="preserve"> </w:t>
      </w:r>
      <w:r w:rsidRPr="00C253ED">
        <w:t xml:space="preserve">En l’absence de listes, certains types de contenus peuvent devenir ambigus ou difficilement identifiables. Les fonctionnalités de navigation </w:t>
      </w:r>
      <w:r w:rsidRPr="00C253ED">
        <w:lastRenderedPageBreak/>
        <w:t>proposées par les lecteurs d'écran pour les aveugles et grands malvoyants seront inopérantes.</w:t>
      </w:r>
    </w:p>
    <w:p w14:paraId="27A6B599" w14:textId="34CD7F32" w:rsidR="00505517" w:rsidRDefault="00505517" w:rsidP="00505517">
      <w:r w:rsidRPr="00A47CB0">
        <w:rPr>
          <w:b/>
          <w:bCs/>
        </w:rPr>
        <w:t>Solution</w:t>
      </w:r>
      <w:r>
        <w:rPr>
          <w:b/>
          <w:bCs/>
        </w:rPr>
        <w:t> </w:t>
      </w:r>
      <w:r w:rsidRPr="00A47CB0">
        <w:rPr>
          <w:b/>
          <w:bCs/>
        </w:rPr>
        <w:t>:</w:t>
      </w:r>
      <w:r>
        <w:t xml:space="preserve"> </w:t>
      </w:r>
      <w:r w:rsidR="000D1AAF">
        <w:t>L</w:t>
      </w:r>
      <w:r w:rsidR="00D376B0">
        <w:t>es textes « Si vous êtes retraité…</w:t>
      </w:r>
      <w:r w:rsidR="008866F5">
        <w:t xml:space="preserve"> » et « Si vous êtes un agent en activité… » doivent être balisés avec </w:t>
      </w:r>
      <w:r w:rsidR="00F228E1">
        <w:t xml:space="preserve">la balise </w:t>
      </w:r>
      <w:r w:rsidR="00F228E1" w:rsidRPr="00F228E1">
        <w:rPr>
          <w:rStyle w:val="Codeenligne"/>
        </w:rPr>
        <w:t>&lt;</w:t>
      </w:r>
      <w:proofErr w:type="spellStart"/>
      <w:r w:rsidR="00F228E1" w:rsidRPr="00F228E1">
        <w:rPr>
          <w:rStyle w:val="Codeenligne"/>
        </w:rPr>
        <w:t>ul</w:t>
      </w:r>
      <w:proofErr w:type="spellEnd"/>
      <w:r w:rsidR="00F228E1" w:rsidRPr="00F228E1">
        <w:rPr>
          <w:rStyle w:val="Codeenligne"/>
        </w:rPr>
        <w:t>&gt;</w:t>
      </w:r>
      <w:r w:rsidR="00F228E1">
        <w:t>.</w:t>
      </w:r>
    </w:p>
    <w:p w14:paraId="2FFFE036" w14:textId="6567ED6A" w:rsidR="00505517" w:rsidRDefault="00505517" w:rsidP="0046742D">
      <w:r w:rsidRPr="00A47CB0">
        <w:rPr>
          <w:b/>
          <w:bCs/>
        </w:rPr>
        <w:t>Impact</w:t>
      </w:r>
      <w:r>
        <w:rPr>
          <w:b/>
          <w:bCs/>
        </w:rPr>
        <w:t> </w:t>
      </w:r>
      <w:r w:rsidRPr="00A47CB0">
        <w:rPr>
          <w:b/>
          <w:bCs/>
        </w:rPr>
        <w:t>:</w:t>
      </w:r>
      <w:r>
        <w:t xml:space="preserve"> </w:t>
      </w:r>
      <w:r w:rsidR="004D5DAC">
        <w:t>Faible</w:t>
      </w:r>
    </w:p>
    <w:p w14:paraId="5F0BF557" w14:textId="71FC5506" w:rsidR="00FE4612" w:rsidRDefault="00FE4612" w:rsidP="0046742D">
      <w:r w:rsidRPr="00840242">
        <w:rPr>
          <w:b/>
          <w:bCs/>
        </w:rPr>
        <w:t>Complexité :</w:t>
      </w:r>
      <w:r w:rsidRPr="00840242">
        <w:t xml:space="preserve"> </w:t>
      </w:r>
      <w:r w:rsidR="003017B0">
        <w:t>S</w:t>
      </w:r>
      <w:r w:rsidRPr="00840242">
        <w:t>imple</w:t>
      </w:r>
    </w:p>
    <w:p w14:paraId="4B3FAA30" w14:textId="54C7E579" w:rsidR="00E21B5F" w:rsidRDefault="00746CD9" w:rsidP="00E21B5F">
      <w:pPr>
        <w:pStyle w:val="Titre3"/>
      </w:pPr>
      <w:r>
        <w:t>CSS utilisé pour la présentation</w:t>
      </w:r>
    </w:p>
    <w:p w14:paraId="6470D1C5" w14:textId="77777777" w:rsidR="00E21B5F" w:rsidRDefault="00E21B5F" w:rsidP="00E21B5F">
      <w:pPr>
        <w:pStyle w:val="Titre4"/>
      </w:pPr>
      <w:r>
        <w:t>« </w:t>
      </w:r>
      <w:r w:rsidRPr="001E04C6">
        <w:t>Comment modifier mes coordonnées ?</w:t>
      </w:r>
      <w:r>
        <w:t> »</w:t>
      </w:r>
    </w:p>
    <w:p w14:paraId="572C66B4" w14:textId="471F691E" w:rsidR="00E21B5F" w:rsidRDefault="00E21B5F" w:rsidP="00E21B5F">
      <w:r w:rsidRPr="00A47CB0">
        <w:rPr>
          <w:b/>
          <w:bCs/>
        </w:rPr>
        <w:t>Critère</w:t>
      </w:r>
      <w:r>
        <w:rPr>
          <w:b/>
          <w:bCs/>
        </w:rPr>
        <w:t> </w:t>
      </w:r>
      <w:r w:rsidRPr="00A47CB0">
        <w:rPr>
          <w:b/>
          <w:bCs/>
        </w:rPr>
        <w:t>:</w:t>
      </w:r>
      <w:r>
        <w:rPr>
          <w:b/>
          <w:bCs/>
        </w:rPr>
        <w:t xml:space="preserve"> </w:t>
      </w:r>
      <w:r w:rsidR="006E0360" w:rsidRPr="006E0360">
        <w:t>Critère 10.1. Dans le site web, des feuilles de styles sont-elles utilisées pour contrôler la présentation de l’information ?</w:t>
      </w:r>
    </w:p>
    <w:p w14:paraId="552A9640" w14:textId="791982B6" w:rsidR="0099196B" w:rsidRDefault="00E21B5F" w:rsidP="00E21B5F">
      <w:r w:rsidRPr="00A47CB0">
        <w:rPr>
          <w:b/>
          <w:bCs/>
        </w:rPr>
        <w:t>Problème utilisateur</w:t>
      </w:r>
      <w:r>
        <w:rPr>
          <w:b/>
          <w:bCs/>
        </w:rPr>
        <w:t> </w:t>
      </w:r>
      <w:r w:rsidRPr="00A47CB0">
        <w:rPr>
          <w:b/>
          <w:bCs/>
        </w:rPr>
        <w:t>:</w:t>
      </w:r>
      <w:r>
        <w:t xml:space="preserve"> </w:t>
      </w:r>
      <w:r w:rsidR="0099196B" w:rsidRPr="0099196B">
        <w:t>La présence d’effets de présentation, jeu de couleur, police, dimension, position des éléments de contenus qui ne reposent pas intégralement sur l’utilisation de styles CSS peut rendre le contenu impossible à personnaliser et à adapter aux capacités des déficients visuels.</w:t>
      </w:r>
    </w:p>
    <w:p w14:paraId="62B880EB" w14:textId="39BC1DCB" w:rsidR="00BB6BC7" w:rsidRDefault="00BB6BC7" w:rsidP="00E21B5F">
      <w:r>
        <w:t>Dans la section « </w:t>
      </w:r>
      <w:r w:rsidRPr="00BB6BC7">
        <w:t>J'ai perdu ma carte Vitale</w:t>
      </w:r>
      <w:r>
        <w:t> »</w:t>
      </w:r>
      <w:r w:rsidR="00BA6F15">
        <w:t xml:space="preserve"> les mots « Vos demandes » et « Autres demandes » sont soulignés</w:t>
      </w:r>
      <w:r w:rsidR="00370492">
        <w:t xml:space="preserve"> avec la balise obsolète </w:t>
      </w:r>
      <w:r w:rsidR="00370492" w:rsidRPr="00370492">
        <w:rPr>
          <w:rStyle w:val="Codeenligne"/>
        </w:rPr>
        <w:t>&lt;u&gt;</w:t>
      </w:r>
      <w:r w:rsidR="00370492">
        <w:t>.</w:t>
      </w:r>
    </w:p>
    <w:p w14:paraId="38288227" w14:textId="2E912ECA" w:rsidR="00E21B5F" w:rsidRDefault="00E21B5F" w:rsidP="00E21B5F">
      <w:r w:rsidRPr="00A47CB0">
        <w:rPr>
          <w:b/>
          <w:bCs/>
        </w:rPr>
        <w:t>Solution</w:t>
      </w:r>
      <w:r>
        <w:rPr>
          <w:b/>
          <w:bCs/>
        </w:rPr>
        <w:t> </w:t>
      </w:r>
      <w:r w:rsidRPr="00A47CB0">
        <w:rPr>
          <w:b/>
          <w:bCs/>
        </w:rPr>
        <w:t>:</w:t>
      </w:r>
      <w:r>
        <w:t xml:space="preserve"> </w:t>
      </w:r>
      <w:r w:rsidR="003E2567">
        <w:t xml:space="preserve">Supprimer les balises </w:t>
      </w:r>
      <w:r w:rsidR="003E2567" w:rsidRPr="003E2567">
        <w:rPr>
          <w:rStyle w:val="Codeenligne"/>
        </w:rPr>
        <w:t>&lt;u&gt;</w:t>
      </w:r>
      <w:r w:rsidR="003E2567">
        <w:t xml:space="preserve"> et les remplacer par un style CSS.</w:t>
      </w:r>
    </w:p>
    <w:p w14:paraId="5EF26DFB" w14:textId="39BB85EB" w:rsidR="00E21B5F" w:rsidRDefault="00E21B5F" w:rsidP="0046742D">
      <w:r w:rsidRPr="00A47CB0">
        <w:rPr>
          <w:b/>
          <w:bCs/>
        </w:rPr>
        <w:t>Impact</w:t>
      </w:r>
      <w:r>
        <w:rPr>
          <w:b/>
          <w:bCs/>
        </w:rPr>
        <w:t> </w:t>
      </w:r>
      <w:r w:rsidRPr="00A47CB0">
        <w:rPr>
          <w:b/>
          <w:bCs/>
        </w:rPr>
        <w:t>:</w:t>
      </w:r>
      <w:r>
        <w:t xml:space="preserve"> </w:t>
      </w:r>
      <w:r w:rsidR="0099196B">
        <w:t>Fort</w:t>
      </w:r>
    </w:p>
    <w:p w14:paraId="6A0D6D99" w14:textId="33965313" w:rsidR="00FE4612" w:rsidRDefault="00FE4612" w:rsidP="0046742D">
      <w:r w:rsidRPr="00840242">
        <w:rPr>
          <w:b/>
          <w:bCs/>
        </w:rPr>
        <w:t>Complexité :</w:t>
      </w:r>
      <w:r w:rsidRPr="00840242">
        <w:t xml:space="preserve"> </w:t>
      </w:r>
      <w:r w:rsidR="003017B0">
        <w:t>S</w:t>
      </w:r>
      <w:r w:rsidRPr="00840242">
        <w:t>imple</w:t>
      </w:r>
    </w:p>
    <w:p w14:paraId="17FFC067" w14:textId="21A85273" w:rsidR="00277FF7" w:rsidRDefault="00277FF7" w:rsidP="005516AC">
      <w:pPr>
        <w:pStyle w:val="Paragrapheencadre"/>
      </w:pPr>
      <w:r>
        <w:t xml:space="preserve">Note : nous vous conseillons de ne pas utiliser la balise </w:t>
      </w:r>
      <w:r w:rsidRPr="005516AC">
        <w:rPr>
          <w:rStyle w:val="Codeenligne"/>
        </w:rPr>
        <w:t>&lt;</w:t>
      </w:r>
      <w:proofErr w:type="spellStart"/>
      <w:r w:rsidRPr="005516AC">
        <w:rPr>
          <w:rStyle w:val="Codeenligne"/>
        </w:rPr>
        <w:t>ul</w:t>
      </w:r>
      <w:proofErr w:type="spellEnd"/>
      <w:r w:rsidRPr="005516AC">
        <w:rPr>
          <w:rStyle w:val="Codeenligne"/>
        </w:rPr>
        <w:t>&gt;</w:t>
      </w:r>
      <w:r>
        <w:t xml:space="preserve"> </w:t>
      </w:r>
      <w:r w:rsidR="005516AC">
        <w:t xml:space="preserve">qui </w:t>
      </w:r>
      <w:r w:rsidR="0093798C">
        <w:t>perturbe l’utilisateur</w:t>
      </w:r>
      <w:r w:rsidR="00FA019E">
        <w:t xml:space="preserve"> car</w:t>
      </w:r>
      <w:r w:rsidR="00461FB9">
        <w:t>,</w:t>
      </w:r>
      <w:r w:rsidR="00FA019E">
        <w:t xml:space="preserve"> </w:t>
      </w:r>
      <w:r w:rsidR="00461FB9">
        <w:t>par convention, les liens sont aussi soulignés.</w:t>
      </w:r>
    </w:p>
    <w:p w14:paraId="5A675678" w14:textId="77777777" w:rsidR="00347B55" w:rsidRDefault="00347B55" w:rsidP="00347B55">
      <w:pPr>
        <w:pStyle w:val="Titre3"/>
      </w:pPr>
      <w:r>
        <w:lastRenderedPageBreak/>
        <w:t>Accessibilité des documents en téléchargement</w:t>
      </w:r>
    </w:p>
    <w:p w14:paraId="4701FF47" w14:textId="36D42786" w:rsidR="00DE7E4B" w:rsidRDefault="00DE7E4B" w:rsidP="00DE7E4B">
      <w:pPr>
        <w:pStyle w:val="Titre4"/>
      </w:pPr>
      <w:r>
        <w:t>« </w:t>
      </w:r>
      <w:r w:rsidR="00EB16FC" w:rsidRPr="00EB16FC">
        <w:t>Comment créer mon compte ?</w:t>
      </w:r>
      <w:r>
        <w:t>»</w:t>
      </w:r>
      <w:r w:rsidR="00EB16FC">
        <w:t xml:space="preserve"> « </w:t>
      </w:r>
      <w:r w:rsidR="00EB16FC" w:rsidRPr="00EB16FC">
        <w:t xml:space="preserve">Guide connexion </w:t>
      </w:r>
      <w:proofErr w:type="spellStart"/>
      <w:r w:rsidR="00EB16FC" w:rsidRPr="00EB16FC">
        <w:t>FranceConnect</w:t>
      </w:r>
      <w:proofErr w:type="spellEnd"/>
      <w:r w:rsidR="00EB16FC">
        <w:t> »</w:t>
      </w:r>
    </w:p>
    <w:p w14:paraId="32AB2521" w14:textId="7156C503" w:rsidR="00DE7E4B" w:rsidRDefault="00DE7E4B" w:rsidP="00DE7E4B">
      <w:r w:rsidRPr="00A47CB0">
        <w:rPr>
          <w:b/>
          <w:bCs/>
        </w:rPr>
        <w:t>Critère</w:t>
      </w:r>
      <w:r>
        <w:rPr>
          <w:b/>
          <w:bCs/>
        </w:rPr>
        <w:t> </w:t>
      </w:r>
      <w:r w:rsidRPr="00A47CB0">
        <w:rPr>
          <w:b/>
          <w:bCs/>
        </w:rPr>
        <w:t>:</w:t>
      </w:r>
      <w:r>
        <w:rPr>
          <w:b/>
          <w:bCs/>
        </w:rPr>
        <w:t xml:space="preserve"> </w:t>
      </w:r>
      <w:r w:rsidR="00DD30DE" w:rsidRPr="00DD30DE">
        <w:t>Critère 13.3. Dans chaque page web, chaque document bureautique en téléchargement possède-t-il, si nécessaire, une version accessible (hors cas particuliers)</w:t>
      </w:r>
      <w:r w:rsidR="00DD30DE">
        <w:rPr>
          <w:b/>
          <w:bCs/>
        </w:rPr>
        <w:t> </w:t>
      </w:r>
      <w:r w:rsidR="00DD30DE" w:rsidRPr="00DD30DE">
        <w:t>?</w:t>
      </w:r>
    </w:p>
    <w:p w14:paraId="262D9231" w14:textId="3AA25C80" w:rsidR="003B55AF" w:rsidRDefault="00DE7E4B" w:rsidP="003B55AF">
      <w:r w:rsidRPr="00A47CB0">
        <w:rPr>
          <w:b/>
          <w:bCs/>
        </w:rPr>
        <w:t>Problème utilisateur</w:t>
      </w:r>
      <w:r>
        <w:rPr>
          <w:b/>
          <w:bCs/>
        </w:rPr>
        <w:t> </w:t>
      </w:r>
      <w:r w:rsidRPr="00A47CB0">
        <w:rPr>
          <w:b/>
          <w:bCs/>
        </w:rPr>
        <w:t>:</w:t>
      </w:r>
      <w:r>
        <w:t xml:space="preserve"> </w:t>
      </w:r>
      <w:r w:rsidR="003B55AF" w:rsidRPr="003B55AF">
        <w:t>Les aveugles et grands malvoyants vont avoir de grandes difficultés si les documents en téléchargement ne sont pas traités pour l’accessibilité ou ne disposent pas d’alternative accessible.</w:t>
      </w:r>
    </w:p>
    <w:p w14:paraId="01C35F97" w14:textId="5A3C1B00" w:rsidR="00DD30DE" w:rsidRDefault="00DD30DE" w:rsidP="003B55AF">
      <w:r>
        <w:t xml:space="preserve">Les documents </w:t>
      </w:r>
      <w:r w:rsidR="00C33225" w:rsidRPr="00C33225">
        <w:t xml:space="preserve">« Comment créer mon compte ?» </w:t>
      </w:r>
      <w:r w:rsidR="00C33225">
        <w:t xml:space="preserve">et </w:t>
      </w:r>
      <w:r w:rsidR="00C33225" w:rsidRPr="00C33225">
        <w:t xml:space="preserve">« Guide connexion </w:t>
      </w:r>
      <w:proofErr w:type="spellStart"/>
      <w:r w:rsidR="00C33225" w:rsidRPr="00C33225">
        <w:t>FranceConnect</w:t>
      </w:r>
      <w:proofErr w:type="spellEnd"/>
      <w:r w:rsidR="00C33225" w:rsidRPr="00C33225">
        <w:t xml:space="preserve"> »</w:t>
      </w:r>
      <w:r w:rsidR="00C33225">
        <w:t xml:space="preserve"> ne sont pas accessibles et n’ont à priori pas de version </w:t>
      </w:r>
      <w:r w:rsidR="003F64CC">
        <w:t>alternative accessible.</w:t>
      </w:r>
    </w:p>
    <w:p w14:paraId="486C3AEE" w14:textId="4BEA6531" w:rsidR="00DE7E4B" w:rsidRDefault="00DE7E4B" w:rsidP="003B55AF">
      <w:r w:rsidRPr="00A47CB0">
        <w:rPr>
          <w:b/>
          <w:bCs/>
        </w:rPr>
        <w:t>Solution</w:t>
      </w:r>
      <w:r>
        <w:rPr>
          <w:b/>
          <w:bCs/>
        </w:rPr>
        <w:t> </w:t>
      </w:r>
      <w:r w:rsidRPr="00A47CB0">
        <w:rPr>
          <w:b/>
          <w:bCs/>
        </w:rPr>
        <w:t>:</w:t>
      </w:r>
      <w:r w:rsidR="00DD30DE" w:rsidRPr="00E96416">
        <w:t xml:space="preserve"> </w:t>
      </w:r>
      <w:r w:rsidR="00E24F2E">
        <w:t>Il est nécessaire de corriger les documents en téléchargement au regard de l’accessibilité. S’il n’est pas possible de les corriger, il est nécessaire de fournir une alternative accessible qui peut être une page web.</w:t>
      </w:r>
    </w:p>
    <w:p w14:paraId="2C692F45" w14:textId="6E7FE21F" w:rsidR="00DE7E4B" w:rsidRDefault="00DE7E4B" w:rsidP="0046742D">
      <w:r w:rsidRPr="00A47CB0">
        <w:rPr>
          <w:b/>
          <w:bCs/>
        </w:rPr>
        <w:t>Impact</w:t>
      </w:r>
      <w:r>
        <w:rPr>
          <w:b/>
          <w:bCs/>
        </w:rPr>
        <w:t> </w:t>
      </w:r>
      <w:r w:rsidRPr="00A47CB0">
        <w:rPr>
          <w:b/>
          <w:bCs/>
        </w:rPr>
        <w:t>:</w:t>
      </w:r>
      <w:r>
        <w:t xml:space="preserve"> </w:t>
      </w:r>
      <w:r w:rsidR="00F83499">
        <w:t>Majeur</w:t>
      </w:r>
    </w:p>
    <w:p w14:paraId="3B12BAF8" w14:textId="2C32AFBC" w:rsidR="0003596D" w:rsidRDefault="008C3B66" w:rsidP="0046742D">
      <w:r w:rsidRPr="008C3B66">
        <w:rPr>
          <w:b/>
          <w:bCs/>
        </w:rPr>
        <w:t>Complexité :</w:t>
      </w:r>
      <w:r w:rsidRPr="008C3B66">
        <w:t xml:space="preserve"> </w:t>
      </w:r>
      <w:r w:rsidR="003017B0">
        <w:t>C</w:t>
      </w:r>
      <w:r>
        <w:t>omplexe</w:t>
      </w:r>
    </w:p>
    <w:p w14:paraId="33347793" w14:textId="1B6A9A3E" w:rsidR="00E24F2E" w:rsidRDefault="00E24F2E" w:rsidP="00E24F2E">
      <w:pPr>
        <w:pStyle w:val="Paragrapheencadre"/>
      </w:pPr>
      <w:r>
        <w:t>Note : Ces contenus peuvent dérogés au critère pour charge disproportionnée lorsqu’il est raisonnablement impossible à l’organisme de rendre accessible les fichiers en téléchargement. Cependant une alternative doit tout de même être fournie.</w:t>
      </w:r>
    </w:p>
    <w:p w14:paraId="2937743F" w14:textId="34052102" w:rsidR="00090A52" w:rsidRDefault="00090A52" w:rsidP="00090A52">
      <w:pPr>
        <w:pStyle w:val="Titre2"/>
        <w:rPr>
          <w:lang w:eastAsia="fr-FR"/>
        </w:rPr>
      </w:pPr>
      <w:bookmarkStart w:id="34" w:name="_Toc65739349"/>
      <w:r>
        <w:rPr>
          <w:lang w:eastAsia="fr-FR"/>
        </w:rPr>
        <w:t xml:space="preserve">Page </w:t>
      </w:r>
      <w:r w:rsidR="00DB24F5">
        <w:rPr>
          <w:lang w:eastAsia="fr-FR"/>
        </w:rPr>
        <w:t>Répartition géographique et coordonnées</w:t>
      </w:r>
      <w:bookmarkEnd w:id="34"/>
    </w:p>
    <w:p w14:paraId="4F736416" w14:textId="1993E74A" w:rsidR="00090A52" w:rsidRPr="00237CB2" w:rsidRDefault="00090A52" w:rsidP="00090A52">
      <w:pPr>
        <w:rPr>
          <w:rStyle w:val="Lienhypertexte"/>
          <w:color w:val="auto"/>
          <w:u w:val="none"/>
        </w:rPr>
      </w:pPr>
      <w:r w:rsidRPr="007D0453">
        <w:t xml:space="preserve">Page auditée : </w:t>
      </w:r>
      <w:hyperlink r:id="rId75" w:history="1">
        <w:r w:rsidR="00DB24F5" w:rsidRPr="00DB24F5">
          <w:rPr>
            <w:rStyle w:val="Lienhypertexte"/>
          </w:rPr>
          <w:t>Répartition géographique et coordonnées</w:t>
        </w:r>
      </w:hyperlink>
    </w:p>
    <w:p w14:paraId="18D3799C" w14:textId="05F1D3DD" w:rsidR="00090A52" w:rsidRPr="00237CB2" w:rsidRDefault="00090A52" w:rsidP="00090A52">
      <w:pPr>
        <w:rPr>
          <w:rStyle w:val="Lienhypertexte"/>
          <w:color w:val="auto"/>
          <w:u w:val="none"/>
        </w:rPr>
      </w:pPr>
      <w:r w:rsidRPr="00237CB2">
        <w:rPr>
          <w:rStyle w:val="Lienhypertexte"/>
          <w:color w:val="auto"/>
          <w:u w:val="none"/>
        </w:rPr>
        <w:t xml:space="preserve">Taux moyen : </w:t>
      </w:r>
      <w:r w:rsidR="00AD300C">
        <w:rPr>
          <w:rStyle w:val="Lienhypertexte"/>
          <w:color w:val="auto"/>
          <w:u w:val="none"/>
        </w:rPr>
        <w:t>63.9</w:t>
      </w:r>
      <w:r w:rsidRPr="00237CB2">
        <w:rPr>
          <w:rStyle w:val="Lienhypertexte"/>
          <w:color w:val="auto"/>
          <w:u w:val="none"/>
        </w:rPr>
        <w:t>%</w:t>
      </w:r>
    </w:p>
    <w:p w14:paraId="03ED1271" w14:textId="77777777" w:rsidR="00090A52" w:rsidRDefault="00090A52" w:rsidP="00090A52">
      <w:r w:rsidRPr="007D0453">
        <w:rPr>
          <w:noProof/>
        </w:rPr>
        <w:lastRenderedPageBreak/>
        <w:drawing>
          <wp:inline distT="0" distB="0" distL="0" distR="0" wp14:anchorId="38E93871" wp14:editId="7B57C7D0">
            <wp:extent cx="5486400" cy="1752600"/>
            <wp:effectExtent l="0" t="0" r="0" b="0"/>
            <wp:docPr id="257" name="Graphique 257" descr="Conformité des critères pour la page : conforme 23, non conforme 13 et non applicable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3B117EBA" w14:textId="25460EA4" w:rsidR="00090A52" w:rsidRDefault="00F267F0" w:rsidP="00AB5BCB">
      <w:pPr>
        <w:pStyle w:val="Paragrapheencadre"/>
      </w:pPr>
      <w:r>
        <w:t>Note</w:t>
      </w:r>
      <w:r w:rsidR="003A0488">
        <w:t xml:space="preserve"> 1</w:t>
      </w:r>
      <w:r>
        <w:t> : Cette page est extrêmement lourde</w:t>
      </w:r>
      <w:r w:rsidR="00DD7922">
        <w:t xml:space="preserve"> (46.67 Mo)</w:t>
      </w:r>
      <w:r>
        <w:t xml:space="preserve"> car beaucoup de cartes </w:t>
      </w:r>
      <w:r w:rsidR="00AB5BCB">
        <w:t>interactives sont affichées. Cela sort du cadre de la conformité cependant cela représente une grande difficulté pour tous les utilisateurs</w:t>
      </w:r>
      <w:r w:rsidR="008764C8">
        <w:t>.</w:t>
      </w:r>
      <w:r w:rsidR="00604900">
        <w:t xml:space="preserve"> Une solution simple serait de n’afficher les cartes qu’à l’action</w:t>
      </w:r>
      <w:r w:rsidR="007C678F">
        <w:t xml:space="preserve"> de l’utilisateur dans une fenêtre modale par exemple ou en faisant un simple lien externe vers Google </w:t>
      </w:r>
      <w:proofErr w:type="spellStart"/>
      <w:r w:rsidR="007C678F">
        <w:t>Maps</w:t>
      </w:r>
      <w:proofErr w:type="spellEnd"/>
      <w:r w:rsidR="007C678F">
        <w:t>.</w:t>
      </w:r>
    </w:p>
    <w:p w14:paraId="09ECAFD8" w14:textId="2C5C2D42" w:rsidR="00AD2529" w:rsidRDefault="00AD2529" w:rsidP="00AD2529">
      <w:pPr>
        <w:pStyle w:val="Image"/>
      </w:pPr>
      <w:r w:rsidRPr="00DD7922">
        <w:rPr>
          <w:noProof/>
        </w:rPr>
        <w:drawing>
          <wp:inline distT="0" distB="0" distL="0" distR="0" wp14:anchorId="6740FC37" wp14:editId="4318AF82">
            <wp:extent cx="2829320" cy="228632"/>
            <wp:effectExtent l="0" t="0" r="0" b="0"/>
            <wp:docPr id="258" name="Image 25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 258">
                      <a:extLst>
                        <a:ext uri="{C183D7F6-B498-43B3-948B-1728B52AA6E4}">
                          <adec:decorative xmlns:adec="http://schemas.microsoft.com/office/drawing/2017/decorative" val="1"/>
                        </a:ext>
                      </a:extLst>
                    </pic:cNvPr>
                    <pic:cNvPicPr/>
                  </pic:nvPicPr>
                  <pic:blipFill>
                    <a:blip r:embed="rId77"/>
                    <a:stretch>
                      <a:fillRect/>
                    </a:stretch>
                  </pic:blipFill>
                  <pic:spPr>
                    <a:xfrm>
                      <a:off x="0" y="0"/>
                      <a:ext cx="2829320" cy="228632"/>
                    </a:xfrm>
                    <a:prstGeom prst="rect">
                      <a:avLst/>
                    </a:prstGeom>
                  </pic:spPr>
                </pic:pic>
              </a:graphicData>
            </a:graphic>
          </wp:inline>
        </w:drawing>
      </w:r>
    </w:p>
    <w:p w14:paraId="5A81CDF3" w14:textId="6B7CDE34" w:rsidR="008A743A" w:rsidRPr="008A743A" w:rsidRDefault="003A0488" w:rsidP="008A743A">
      <w:pPr>
        <w:pStyle w:val="Paragrapheencadre"/>
      </w:pPr>
      <w:r>
        <w:t xml:space="preserve">Note 2 : </w:t>
      </w:r>
      <w:r w:rsidRPr="003A0488">
        <w:t xml:space="preserve">Les cartes interactives sont </w:t>
      </w:r>
      <w:r w:rsidR="006C71C9" w:rsidRPr="003A0488">
        <w:t>exemptées</w:t>
      </w:r>
      <w:r w:rsidRPr="003A0488">
        <w:t xml:space="preserve"> de l’audit conformément aux exemptions du RGAA.</w:t>
      </w:r>
    </w:p>
    <w:p w14:paraId="69581AFB" w14:textId="2F0D8E41" w:rsidR="00A775A6" w:rsidRDefault="00D35238" w:rsidP="006760C7">
      <w:pPr>
        <w:pStyle w:val="Titre3"/>
      </w:pPr>
      <w:r>
        <w:t xml:space="preserve">Carte de </w:t>
      </w:r>
      <w:r w:rsidR="00D57F67">
        <w:t>France</w:t>
      </w:r>
    </w:p>
    <w:p w14:paraId="172E5987" w14:textId="0AEBCB3B" w:rsidR="00D57F67" w:rsidRPr="00D57F67" w:rsidRDefault="00D57F67" w:rsidP="00D57F67">
      <w:pPr>
        <w:pStyle w:val="Paragrapheencadre"/>
      </w:pPr>
      <w:r>
        <w:t xml:space="preserve">Note : Cette carte peut être dérogé car </w:t>
      </w:r>
      <w:r w:rsidR="00D22A2A">
        <w:t>elle permet d’accéder uniquement aux information</w:t>
      </w:r>
      <w:r w:rsidR="00EC061B">
        <w:t>s</w:t>
      </w:r>
      <w:r w:rsidR="00D22A2A">
        <w:t xml:space="preserve"> listées après celle-ci. Cependant dans un souci d’amélioration de l</w:t>
      </w:r>
      <w:r w:rsidR="00EC061B">
        <w:t>’</w:t>
      </w:r>
      <w:r w:rsidR="00D22A2A">
        <w:t xml:space="preserve">accessibilité </w:t>
      </w:r>
      <w:r w:rsidR="00EC061B">
        <w:t>nous vous conseillons de la rendre accessible.</w:t>
      </w:r>
    </w:p>
    <w:p w14:paraId="0038D016" w14:textId="2392D805" w:rsidR="006760C7" w:rsidRPr="006760C7" w:rsidRDefault="00D35238" w:rsidP="006760C7">
      <w:pPr>
        <w:pStyle w:val="Titre4"/>
      </w:pPr>
      <w:r>
        <w:t>Alternative d’image</w:t>
      </w:r>
    </w:p>
    <w:p w14:paraId="2C674AF0" w14:textId="745F91BE" w:rsidR="00A775A6" w:rsidRDefault="00A775A6" w:rsidP="00A775A6">
      <w:r w:rsidRPr="00A47CB0">
        <w:rPr>
          <w:b/>
          <w:bCs/>
        </w:rPr>
        <w:t>Critère</w:t>
      </w:r>
      <w:r>
        <w:rPr>
          <w:b/>
          <w:bCs/>
        </w:rPr>
        <w:t> </w:t>
      </w:r>
      <w:r w:rsidRPr="00A47CB0">
        <w:rPr>
          <w:b/>
          <w:bCs/>
        </w:rPr>
        <w:t>:</w:t>
      </w:r>
      <w:r>
        <w:rPr>
          <w:b/>
          <w:bCs/>
        </w:rPr>
        <w:t xml:space="preserve"> </w:t>
      </w:r>
      <w:r w:rsidR="00D605DB" w:rsidRPr="00D605DB">
        <w:t>Critère 1.1. Chaque image porteuse d’information a-t-elle une alternative textuelle ?</w:t>
      </w:r>
    </w:p>
    <w:p w14:paraId="0CC7C508" w14:textId="04A7D6FC" w:rsidR="00A775A6" w:rsidRDefault="00A775A6" w:rsidP="00D605DB">
      <w:r w:rsidRPr="00A47CB0">
        <w:rPr>
          <w:b/>
          <w:bCs/>
        </w:rPr>
        <w:t>Problème utilisateur</w:t>
      </w:r>
      <w:r>
        <w:rPr>
          <w:b/>
          <w:bCs/>
        </w:rPr>
        <w:t> </w:t>
      </w:r>
      <w:r w:rsidRPr="00A47CB0">
        <w:rPr>
          <w:b/>
          <w:bCs/>
        </w:rPr>
        <w:t>:</w:t>
      </w:r>
      <w:r>
        <w:t xml:space="preserve"> </w:t>
      </w:r>
      <w:r w:rsidR="00D605DB" w:rsidRPr="00D605DB">
        <w:t>Pour les utilisateurs aveugles et les grands malvoyants utilisant des outils de lecture, de vocalisation et d'agrandissement des contenus, l'absence d’alternative aux images porteuses d’information, ou leur manque de pertinence, peuvent les empêcher de comprendre un contenu ou d’accomplir une tâche.</w:t>
      </w:r>
    </w:p>
    <w:p w14:paraId="66DE8744" w14:textId="5055357C" w:rsidR="00A775A6" w:rsidRDefault="00A775A6" w:rsidP="00A775A6">
      <w:r w:rsidRPr="00A47CB0">
        <w:rPr>
          <w:b/>
          <w:bCs/>
        </w:rPr>
        <w:lastRenderedPageBreak/>
        <w:t>Solution</w:t>
      </w:r>
      <w:r>
        <w:rPr>
          <w:b/>
          <w:bCs/>
        </w:rPr>
        <w:t> </w:t>
      </w:r>
      <w:r w:rsidRPr="00A47CB0">
        <w:rPr>
          <w:b/>
          <w:bCs/>
        </w:rPr>
        <w:t>:</w:t>
      </w:r>
      <w:r w:rsidRPr="00E96416">
        <w:t xml:space="preserve"> </w:t>
      </w:r>
      <w:r w:rsidR="00794214">
        <w:t>Ajouter à l’attribut alt de cette image la valeur « </w:t>
      </w:r>
      <w:r w:rsidR="00403CBE">
        <w:t>Ville</w:t>
      </w:r>
      <w:r w:rsidR="00517186">
        <w:t>s</w:t>
      </w:r>
      <w:r w:rsidR="00403CBE">
        <w:t xml:space="preserve"> de France </w:t>
      </w:r>
      <w:r w:rsidR="00517186">
        <w:t>ayant une antenne ou une permanence</w:t>
      </w:r>
      <w:r w:rsidR="00794214">
        <w:t> »</w:t>
      </w:r>
      <w:r w:rsidR="002C5DE8">
        <w:t>.</w:t>
      </w:r>
    </w:p>
    <w:p w14:paraId="01F820DC" w14:textId="4B36D318" w:rsidR="00A775A6" w:rsidRDefault="00A775A6" w:rsidP="00A775A6">
      <w:r w:rsidRPr="00A47CB0">
        <w:rPr>
          <w:b/>
          <w:bCs/>
        </w:rPr>
        <w:t>Impact</w:t>
      </w:r>
      <w:r>
        <w:rPr>
          <w:b/>
          <w:bCs/>
        </w:rPr>
        <w:t> </w:t>
      </w:r>
      <w:r w:rsidRPr="00A47CB0">
        <w:rPr>
          <w:b/>
          <w:bCs/>
        </w:rPr>
        <w:t>:</w:t>
      </w:r>
      <w:r>
        <w:t xml:space="preserve"> Majeur</w:t>
      </w:r>
    </w:p>
    <w:p w14:paraId="114D27A6" w14:textId="3BE2132B" w:rsidR="008C3B66" w:rsidRDefault="008C3B66" w:rsidP="00A775A6">
      <w:r w:rsidRPr="008C3B66">
        <w:rPr>
          <w:b/>
          <w:bCs/>
        </w:rPr>
        <w:t>Complexité :</w:t>
      </w:r>
      <w:r w:rsidRPr="008C3B66">
        <w:t xml:space="preserve"> </w:t>
      </w:r>
      <w:r w:rsidR="003017B0">
        <w:t>S</w:t>
      </w:r>
      <w:r>
        <w:t>imple à modérée</w:t>
      </w:r>
    </w:p>
    <w:p w14:paraId="074AD168" w14:textId="77777777" w:rsidR="00426952" w:rsidRDefault="00426952" w:rsidP="00ED4D1A">
      <w:pPr>
        <w:pStyle w:val="Paragrapheencadre"/>
      </w:pPr>
      <w:r>
        <w:t xml:space="preserve">Note 1 : la zone de Bordeaux est intégrée deux fois dans des balises </w:t>
      </w:r>
      <w:r w:rsidRPr="00393DAF">
        <w:rPr>
          <w:rStyle w:val="Codeenligne"/>
        </w:rPr>
        <w:t>&lt;</w:t>
      </w:r>
      <w:proofErr w:type="spellStart"/>
      <w:r w:rsidRPr="00393DAF">
        <w:rPr>
          <w:rStyle w:val="Codeenligne"/>
        </w:rPr>
        <w:t>map</w:t>
      </w:r>
      <w:proofErr w:type="spellEnd"/>
      <w:r w:rsidRPr="00393DAF">
        <w:rPr>
          <w:rStyle w:val="Codeenligne"/>
        </w:rPr>
        <w:t>&gt;</w:t>
      </w:r>
      <w:r>
        <w:t xml:space="preserve"> différentes. Ce doublon est à supprimer.</w:t>
      </w:r>
    </w:p>
    <w:p w14:paraId="5FB7E209" w14:textId="5375F0B0" w:rsidR="00A775A6" w:rsidRDefault="00ED4D1A" w:rsidP="00ED4D1A">
      <w:pPr>
        <w:pStyle w:val="Paragrapheencadre"/>
      </w:pPr>
      <w:r>
        <w:t>Note</w:t>
      </w:r>
      <w:r w:rsidR="000C1576">
        <w:t xml:space="preserve"> </w:t>
      </w:r>
      <w:r w:rsidR="00426952">
        <w:t>2</w:t>
      </w:r>
      <w:r>
        <w:t> : Cette carte ne sera pas compatible en RWD (Responsive Web Design).</w:t>
      </w:r>
      <w:r w:rsidR="008B10A3">
        <w:t xml:space="preserve"> L’utilisation d’une carte en SVG sera préférable.</w:t>
      </w:r>
    </w:p>
    <w:p w14:paraId="7794FABC" w14:textId="745CAB24" w:rsidR="00D35238" w:rsidRDefault="0099176D" w:rsidP="0099176D">
      <w:pPr>
        <w:pStyle w:val="Titre4"/>
      </w:pPr>
      <w:r>
        <w:t>Information donnée par la couleur</w:t>
      </w:r>
    </w:p>
    <w:p w14:paraId="37B42B67" w14:textId="17976A99" w:rsidR="0099176D" w:rsidRDefault="0099176D" w:rsidP="0099176D">
      <w:r w:rsidRPr="00A47CB0">
        <w:rPr>
          <w:b/>
          <w:bCs/>
        </w:rPr>
        <w:t>Critère</w:t>
      </w:r>
      <w:r>
        <w:rPr>
          <w:b/>
          <w:bCs/>
        </w:rPr>
        <w:t> </w:t>
      </w:r>
      <w:r w:rsidRPr="00A47CB0">
        <w:rPr>
          <w:b/>
          <w:bCs/>
        </w:rPr>
        <w:t>:</w:t>
      </w:r>
      <w:r>
        <w:rPr>
          <w:b/>
          <w:bCs/>
        </w:rPr>
        <w:t xml:space="preserve"> </w:t>
      </w:r>
      <w:r w:rsidR="00585AE7" w:rsidRPr="00585AE7">
        <w:t>Critère 3.1. Dans chaque page web, l’information ne doit pas être donnée uniquement par la couleur. Cette règle est-elle respectée ?</w:t>
      </w:r>
    </w:p>
    <w:p w14:paraId="15F1D2E8" w14:textId="205A9D3C" w:rsidR="0099176D" w:rsidRDefault="0099176D" w:rsidP="0099176D">
      <w:r w:rsidRPr="00A47CB0">
        <w:rPr>
          <w:b/>
          <w:bCs/>
        </w:rPr>
        <w:t>Problème utilisateur</w:t>
      </w:r>
      <w:r>
        <w:rPr>
          <w:b/>
          <w:bCs/>
        </w:rPr>
        <w:t> </w:t>
      </w:r>
      <w:r w:rsidRPr="00A47CB0">
        <w:rPr>
          <w:b/>
          <w:bCs/>
        </w:rPr>
        <w:t>:</w:t>
      </w:r>
      <w:r>
        <w:t xml:space="preserve"> </w:t>
      </w:r>
      <w:r w:rsidR="008338A3" w:rsidRPr="008338A3">
        <w:t>Beaucoup d’utilisateurs ont une vision partielle ou dégradée des couleurs. Lorsqu'il n'est pas possible de distinguer une information véhiculée par la couleur, ces utilisateurs perdent de l'information.</w:t>
      </w:r>
    </w:p>
    <w:p w14:paraId="4F4EDD6A" w14:textId="290FACD7" w:rsidR="008338A3" w:rsidRDefault="00E86E44" w:rsidP="0099176D">
      <w:r>
        <w:t>Les villes sur la carte sont catégorisées par « Antennes » et « Permanence »</w:t>
      </w:r>
      <w:r w:rsidR="00717CF3">
        <w:t xml:space="preserve"> via la couleur</w:t>
      </w:r>
      <w:r w:rsidR="001059BD">
        <w:t>, une personne ne pouvant percevoir les couleurs</w:t>
      </w:r>
      <w:r w:rsidR="00C6269F">
        <w:t xml:space="preserve"> (malvoyant)</w:t>
      </w:r>
      <w:r w:rsidR="001059BD">
        <w:t xml:space="preserve"> ne sera pas en capacité </w:t>
      </w:r>
      <w:r w:rsidR="00717CF3">
        <w:t xml:space="preserve">de lier la légende avec le fond </w:t>
      </w:r>
      <w:r w:rsidR="00074935">
        <w:t>de couleur de chaque ville.</w:t>
      </w:r>
      <w:r w:rsidR="00CF31E4">
        <w:t xml:space="preserve"> La mention liée à la légende est indiquée </w:t>
      </w:r>
      <w:r w:rsidR="000915FF">
        <w:t xml:space="preserve">dans l’alternative de la zone </w:t>
      </w:r>
      <w:r w:rsidR="000915FF" w:rsidRPr="00E653DB">
        <w:rPr>
          <w:rStyle w:val="Codeenligne"/>
        </w:rPr>
        <w:t>&lt;area&gt;</w:t>
      </w:r>
      <w:r w:rsidR="000915FF">
        <w:t xml:space="preserve"> les aveugles ne sont pas impactés.</w:t>
      </w:r>
    </w:p>
    <w:p w14:paraId="289BCA9E" w14:textId="272491C7" w:rsidR="00517186" w:rsidRDefault="0099176D" w:rsidP="0099176D">
      <w:r w:rsidRPr="00A47CB0">
        <w:rPr>
          <w:b/>
          <w:bCs/>
        </w:rPr>
        <w:t>Solution</w:t>
      </w:r>
      <w:r>
        <w:rPr>
          <w:b/>
          <w:bCs/>
        </w:rPr>
        <w:t> </w:t>
      </w:r>
      <w:r w:rsidRPr="00A47CB0">
        <w:rPr>
          <w:b/>
          <w:bCs/>
        </w:rPr>
        <w:t>:</w:t>
      </w:r>
      <w:r w:rsidRPr="00E96416">
        <w:t xml:space="preserve"> </w:t>
      </w:r>
      <w:r w:rsidR="000915FF">
        <w:t>i</w:t>
      </w:r>
      <w:r w:rsidR="00AD3DDD">
        <w:t xml:space="preserve">l faudra ajouter un attribut </w:t>
      </w:r>
      <w:proofErr w:type="spellStart"/>
      <w:r w:rsidR="00AD3DDD" w:rsidRPr="00E653DB">
        <w:rPr>
          <w:rStyle w:val="Codeenligne"/>
        </w:rPr>
        <w:t>title</w:t>
      </w:r>
      <w:proofErr w:type="spellEnd"/>
      <w:r w:rsidR="00AD3DDD">
        <w:t xml:space="preserve"> avec la même information</w:t>
      </w:r>
      <w:r w:rsidR="0087619C">
        <w:t xml:space="preserve"> que l’attribut alt sur la zone </w:t>
      </w:r>
      <w:r w:rsidR="0087619C" w:rsidRPr="00E653DB">
        <w:rPr>
          <w:rStyle w:val="Codeenligne"/>
        </w:rPr>
        <w:t>&lt;area&gt;</w:t>
      </w:r>
      <w:r w:rsidR="00AD3DDD">
        <w:t xml:space="preserve">. </w:t>
      </w:r>
      <w:r w:rsidR="00B8143F">
        <w:t>Exemple d</w:t>
      </w:r>
      <w:r w:rsidR="00E653DB">
        <w:t xml:space="preserve">’attribut </w:t>
      </w:r>
      <w:proofErr w:type="spellStart"/>
      <w:r w:rsidR="00B8143F" w:rsidRPr="00E653DB">
        <w:rPr>
          <w:rStyle w:val="Codeenligne"/>
        </w:rPr>
        <w:t>title</w:t>
      </w:r>
      <w:proofErr w:type="spellEnd"/>
      <w:r w:rsidR="00B8143F">
        <w:t> : « A</w:t>
      </w:r>
      <w:r w:rsidR="0087619C">
        <w:t>ntenne de Bordeaux »</w:t>
      </w:r>
      <w:r w:rsidR="00E653DB">
        <w:t>.</w:t>
      </w:r>
    </w:p>
    <w:p w14:paraId="221E6C9B" w14:textId="4184E5B6" w:rsidR="0099176D" w:rsidRDefault="0099176D" w:rsidP="0099176D">
      <w:r w:rsidRPr="00A47CB0">
        <w:rPr>
          <w:b/>
          <w:bCs/>
        </w:rPr>
        <w:t>Impact</w:t>
      </w:r>
      <w:r>
        <w:rPr>
          <w:b/>
          <w:bCs/>
        </w:rPr>
        <w:t> </w:t>
      </w:r>
      <w:r w:rsidRPr="00A47CB0">
        <w:rPr>
          <w:b/>
          <w:bCs/>
        </w:rPr>
        <w:t>:</w:t>
      </w:r>
      <w:r>
        <w:t xml:space="preserve"> Majeur</w:t>
      </w:r>
    </w:p>
    <w:p w14:paraId="226D3BC1" w14:textId="67E1A981" w:rsidR="0034489F" w:rsidRPr="0099176D" w:rsidRDefault="0034489F" w:rsidP="0099176D">
      <w:r w:rsidRPr="008C3B66">
        <w:rPr>
          <w:b/>
          <w:bCs/>
        </w:rPr>
        <w:t>Complexité :</w:t>
      </w:r>
      <w:r w:rsidRPr="008C3B66">
        <w:t xml:space="preserve"> </w:t>
      </w:r>
      <w:r w:rsidR="003017B0">
        <w:t>S</w:t>
      </w:r>
      <w:r>
        <w:t>imple à modérée</w:t>
      </w:r>
    </w:p>
    <w:p w14:paraId="1DAF0C21" w14:textId="0B24DEBD" w:rsidR="00833E21" w:rsidRDefault="002E2CF9" w:rsidP="00637E8D">
      <w:pPr>
        <w:pStyle w:val="Titre3"/>
      </w:pPr>
      <w:r>
        <w:t>Cartes interactives</w:t>
      </w:r>
    </w:p>
    <w:p w14:paraId="77F0C2D1" w14:textId="68ECDAAF" w:rsidR="00637E8D" w:rsidRDefault="002E2CF9" w:rsidP="00637E8D">
      <w:pPr>
        <w:pStyle w:val="Titre4"/>
      </w:pPr>
      <w:r>
        <w:t>Titre de cadre</w:t>
      </w:r>
    </w:p>
    <w:p w14:paraId="5FDAEB4B" w14:textId="2409AF64" w:rsidR="00637E8D" w:rsidRDefault="00637E8D" w:rsidP="00637E8D">
      <w:r w:rsidRPr="00A47CB0">
        <w:rPr>
          <w:b/>
          <w:bCs/>
        </w:rPr>
        <w:t>Critère</w:t>
      </w:r>
      <w:r>
        <w:rPr>
          <w:b/>
          <w:bCs/>
        </w:rPr>
        <w:t> </w:t>
      </w:r>
      <w:r w:rsidRPr="00A47CB0">
        <w:rPr>
          <w:b/>
          <w:bCs/>
        </w:rPr>
        <w:t>:</w:t>
      </w:r>
      <w:r>
        <w:rPr>
          <w:b/>
          <w:bCs/>
        </w:rPr>
        <w:t xml:space="preserve"> </w:t>
      </w:r>
      <w:r w:rsidR="00927609" w:rsidRPr="00927609">
        <w:t>Critère 2.1. Chaque cadre a-t-il un titre de cadre ?</w:t>
      </w:r>
    </w:p>
    <w:p w14:paraId="44018833" w14:textId="747C7740" w:rsidR="00401D60" w:rsidRDefault="00637E8D" w:rsidP="00401D60">
      <w:r w:rsidRPr="00A47CB0">
        <w:rPr>
          <w:b/>
          <w:bCs/>
        </w:rPr>
        <w:lastRenderedPageBreak/>
        <w:t>Problème utilisateur</w:t>
      </w:r>
      <w:r>
        <w:rPr>
          <w:b/>
          <w:bCs/>
        </w:rPr>
        <w:t> </w:t>
      </w:r>
      <w:r w:rsidRPr="00A47CB0">
        <w:rPr>
          <w:b/>
          <w:bCs/>
        </w:rPr>
        <w:t>:</w:t>
      </w:r>
      <w:r>
        <w:t xml:space="preserve"> </w:t>
      </w:r>
      <w:r w:rsidR="00401D60">
        <w:t>Les lecteurs d’écrans disposent de fonctionnalités avancées de navigation rapide par type d’éléments dans la page ou par l’intermédiaire d’une liste des éléments de la page.</w:t>
      </w:r>
    </w:p>
    <w:p w14:paraId="11FBFA38" w14:textId="77777777" w:rsidR="00401D60" w:rsidRDefault="00401D60" w:rsidP="00401D60">
      <w:r>
        <w:t>Dans ces deux modes de navigation, l’absence d’identification des cadres peut poser un problème de repérage dans la structure de la page ou de compréhension des contenus pour les aveugles.</w:t>
      </w:r>
    </w:p>
    <w:p w14:paraId="401CFED3" w14:textId="0300E0C3" w:rsidR="00637E8D" w:rsidRDefault="00637E8D" w:rsidP="00401D60">
      <w:r w:rsidRPr="00A47CB0">
        <w:rPr>
          <w:b/>
          <w:bCs/>
        </w:rPr>
        <w:t>Solution</w:t>
      </w:r>
      <w:r>
        <w:rPr>
          <w:b/>
          <w:bCs/>
        </w:rPr>
        <w:t> </w:t>
      </w:r>
      <w:r w:rsidRPr="00A47CB0">
        <w:rPr>
          <w:b/>
          <w:bCs/>
        </w:rPr>
        <w:t>:</w:t>
      </w:r>
      <w:r w:rsidRPr="00E96416">
        <w:t xml:space="preserve"> </w:t>
      </w:r>
      <w:r>
        <w:t xml:space="preserve">Ajouter </w:t>
      </w:r>
      <w:r w:rsidR="00927609">
        <w:t xml:space="preserve">pour chaque cadre </w:t>
      </w:r>
      <w:r w:rsidR="00927609" w:rsidRPr="00632835">
        <w:rPr>
          <w:rStyle w:val="Codeenligne"/>
        </w:rPr>
        <w:t>&lt;</w:t>
      </w:r>
      <w:proofErr w:type="spellStart"/>
      <w:r w:rsidR="00927609" w:rsidRPr="00632835">
        <w:rPr>
          <w:rStyle w:val="Codeenligne"/>
        </w:rPr>
        <w:t>iframe</w:t>
      </w:r>
      <w:proofErr w:type="spellEnd"/>
      <w:r w:rsidR="00927609" w:rsidRPr="00632835">
        <w:rPr>
          <w:rStyle w:val="Codeenligne"/>
        </w:rPr>
        <w:t>&gt;</w:t>
      </w:r>
      <w:r w:rsidR="00927609">
        <w:t xml:space="preserve"> un attribut </w:t>
      </w:r>
      <w:proofErr w:type="spellStart"/>
      <w:r w:rsidR="00927609" w:rsidRPr="00632835">
        <w:rPr>
          <w:rStyle w:val="Codeenligne"/>
        </w:rPr>
        <w:t>title</w:t>
      </w:r>
      <w:proofErr w:type="spellEnd"/>
      <w:r w:rsidR="00927609" w:rsidRPr="00E47E8E">
        <w:t xml:space="preserve"> </w:t>
      </w:r>
      <w:r w:rsidR="00927609">
        <w:t xml:space="preserve">avec pour contenu </w:t>
      </w:r>
      <w:r w:rsidR="00781C95">
        <w:t>un texte pertinent</w:t>
      </w:r>
      <w:r w:rsidR="00632835">
        <w:t xml:space="preserve"> comme « Cartographie interactive de l’antenne de Bordeaux ».</w:t>
      </w:r>
    </w:p>
    <w:p w14:paraId="7A7B19AC" w14:textId="1D18B54D" w:rsidR="00637E8D" w:rsidRDefault="00637E8D" w:rsidP="00637E8D">
      <w:r w:rsidRPr="00A47CB0">
        <w:rPr>
          <w:b/>
          <w:bCs/>
        </w:rPr>
        <w:t>Impact</w:t>
      </w:r>
      <w:r>
        <w:rPr>
          <w:b/>
          <w:bCs/>
        </w:rPr>
        <w:t> </w:t>
      </w:r>
      <w:r w:rsidRPr="00A47CB0">
        <w:rPr>
          <w:b/>
          <w:bCs/>
        </w:rPr>
        <w:t>:</w:t>
      </w:r>
      <w:r>
        <w:t xml:space="preserve"> Majeur</w:t>
      </w:r>
    </w:p>
    <w:p w14:paraId="57F004AB" w14:textId="7E62A944" w:rsidR="00AB6215" w:rsidRDefault="00AB6215" w:rsidP="00637E8D">
      <w:r w:rsidRPr="008C3B66">
        <w:rPr>
          <w:b/>
          <w:bCs/>
        </w:rPr>
        <w:t>Complexité :</w:t>
      </w:r>
      <w:r w:rsidRPr="008C3B66">
        <w:t xml:space="preserve"> </w:t>
      </w:r>
      <w:r w:rsidR="003017B0">
        <w:t>S</w:t>
      </w:r>
      <w:r>
        <w:t>imple à modérée</w:t>
      </w:r>
    </w:p>
    <w:p w14:paraId="401CA8A7" w14:textId="799E9967" w:rsidR="00D35A9C" w:rsidRDefault="00B76592" w:rsidP="00B76592">
      <w:pPr>
        <w:pStyle w:val="Titre4"/>
      </w:pPr>
      <w:r>
        <w:t>Attributs obsolètes</w:t>
      </w:r>
    </w:p>
    <w:p w14:paraId="021178EF" w14:textId="5F841CE2" w:rsidR="00D35A9C" w:rsidRDefault="00D35A9C" w:rsidP="00D35A9C">
      <w:r w:rsidRPr="00A47CB0">
        <w:rPr>
          <w:b/>
          <w:bCs/>
        </w:rPr>
        <w:t>Critère</w:t>
      </w:r>
      <w:r>
        <w:rPr>
          <w:b/>
          <w:bCs/>
        </w:rPr>
        <w:t> </w:t>
      </w:r>
      <w:r w:rsidRPr="00A47CB0">
        <w:rPr>
          <w:b/>
          <w:bCs/>
        </w:rPr>
        <w:t>:</w:t>
      </w:r>
      <w:r>
        <w:rPr>
          <w:b/>
          <w:bCs/>
        </w:rPr>
        <w:t xml:space="preserve"> </w:t>
      </w:r>
      <w:r w:rsidR="00B76592" w:rsidRPr="00B76592">
        <w:t>Critère 10.1. Dans le site web, des feuilles de styles sont-elles utilisées pour contrôler la présentation de l’information ?</w:t>
      </w:r>
    </w:p>
    <w:p w14:paraId="220CCB62" w14:textId="77777777" w:rsidR="00A52B1C" w:rsidRDefault="00D35A9C" w:rsidP="00A52B1C">
      <w:r w:rsidRPr="00A47CB0">
        <w:rPr>
          <w:b/>
          <w:bCs/>
        </w:rPr>
        <w:t>Problème utilisateur</w:t>
      </w:r>
      <w:r>
        <w:rPr>
          <w:b/>
          <w:bCs/>
        </w:rPr>
        <w:t> </w:t>
      </w:r>
      <w:r w:rsidRPr="00A47CB0">
        <w:rPr>
          <w:b/>
          <w:bCs/>
        </w:rPr>
        <w:t>:</w:t>
      </w:r>
      <w:r>
        <w:t xml:space="preserve"> </w:t>
      </w:r>
      <w:r w:rsidR="00A52B1C" w:rsidRPr="00A52B1C">
        <w:t>La présence d’effets de présentation, jeu de couleur, police, dimension, position des éléments de contenus qui ne reposent pas intégralement sur l’utilisation de styles CSS peut rendre le contenu impossible à personnaliser et à adapter aux capacités des déficients visuels.</w:t>
      </w:r>
    </w:p>
    <w:p w14:paraId="64CA30C0" w14:textId="5E42D054" w:rsidR="00D35A9C" w:rsidRDefault="00D35A9C" w:rsidP="00A52B1C">
      <w:r w:rsidRPr="00A47CB0">
        <w:rPr>
          <w:b/>
          <w:bCs/>
        </w:rPr>
        <w:t>Solution</w:t>
      </w:r>
      <w:r>
        <w:rPr>
          <w:b/>
          <w:bCs/>
        </w:rPr>
        <w:t> </w:t>
      </w:r>
      <w:r w:rsidRPr="00A47CB0">
        <w:rPr>
          <w:b/>
          <w:bCs/>
        </w:rPr>
        <w:t>:</w:t>
      </w:r>
      <w:r w:rsidRPr="00E96416">
        <w:t xml:space="preserve"> </w:t>
      </w:r>
      <w:r w:rsidR="00684744">
        <w:t>P</w:t>
      </w:r>
      <w:r>
        <w:t xml:space="preserve">our chaque cadre </w:t>
      </w:r>
      <w:r w:rsidRPr="00632835">
        <w:rPr>
          <w:rStyle w:val="Codeenligne"/>
        </w:rPr>
        <w:t>&lt;</w:t>
      </w:r>
      <w:proofErr w:type="spellStart"/>
      <w:r w:rsidRPr="00632835">
        <w:rPr>
          <w:rStyle w:val="Codeenligne"/>
        </w:rPr>
        <w:t>iframe</w:t>
      </w:r>
      <w:proofErr w:type="spellEnd"/>
      <w:r w:rsidRPr="00632835">
        <w:rPr>
          <w:rStyle w:val="Codeenligne"/>
        </w:rPr>
        <w:t>&gt;</w:t>
      </w:r>
      <w:r>
        <w:t xml:space="preserve"> </w:t>
      </w:r>
      <w:r w:rsidR="00684744">
        <w:t xml:space="preserve">supprimer les </w:t>
      </w:r>
      <w:r>
        <w:t>attribut</w:t>
      </w:r>
      <w:r w:rsidR="00684744">
        <w:t xml:space="preserve">s </w:t>
      </w:r>
      <w:proofErr w:type="spellStart"/>
      <w:r w:rsidR="001D3B6F" w:rsidRPr="001D3B6F">
        <w:rPr>
          <w:rStyle w:val="Codeenligne"/>
        </w:rPr>
        <w:t>width</w:t>
      </w:r>
      <w:proofErr w:type="spellEnd"/>
      <w:r w:rsidR="001D3B6F">
        <w:t xml:space="preserve">, </w:t>
      </w:r>
      <w:proofErr w:type="spellStart"/>
      <w:r w:rsidR="001D3B6F" w:rsidRPr="001D3B6F">
        <w:rPr>
          <w:rStyle w:val="Codeenligne"/>
        </w:rPr>
        <w:t>height</w:t>
      </w:r>
      <w:proofErr w:type="spellEnd"/>
      <w:r w:rsidR="001D3B6F">
        <w:t xml:space="preserve"> et </w:t>
      </w:r>
      <w:proofErr w:type="spellStart"/>
      <w:r w:rsidR="001D3B6F" w:rsidRPr="001D3B6F">
        <w:rPr>
          <w:rStyle w:val="Codeenligne"/>
        </w:rPr>
        <w:t>frameborder</w:t>
      </w:r>
      <w:proofErr w:type="spellEnd"/>
      <w:r w:rsidR="001D3B6F">
        <w:t>.</w:t>
      </w:r>
    </w:p>
    <w:p w14:paraId="389166DA" w14:textId="3E75989A" w:rsidR="00D35A9C" w:rsidRDefault="00D35A9C" w:rsidP="00637E8D">
      <w:r w:rsidRPr="00A47CB0">
        <w:rPr>
          <w:b/>
          <w:bCs/>
        </w:rPr>
        <w:t>Impact</w:t>
      </w:r>
      <w:r>
        <w:rPr>
          <w:b/>
          <w:bCs/>
        </w:rPr>
        <w:t> </w:t>
      </w:r>
      <w:r w:rsidRPr="00A47CB0">
        <w:rPr>
          <w:b/>
          <w:bCs/>
        </w:rPr>
        <w:t>:</w:t>
      </w:r>
      <w:r>
        <w:t xml:space="preserve"> Majeur</w:t>
      </w:r>
    </w:p>
    <w:p w14:paraId="406C324C" w14:textId="0B260BFB" w:rsidR="00AB6215" w:rsidRDefault="00AB6215" w:rsidP="00637E8D">
      <w:r w:rsidRPr="008C3B66">
        <w:rPr>
          <w:b/>
          <w:bCs/>
        </w:rPr>
        <w:t>Complexité :</w:t>
      </w:r>
      <w:r w:rsidRPr="008C3B66">
        <w:t xml:space="preserve"> </w:t>
      </w:r>
      <w:r w:rsidR="003017B0">
        <w:t>S</w:t>
      </w:r>
      <w:r>
        <w:t>imple à modérée</w:t>
      </w:r>
    </w:p>
    <w:p w14:paraId="75563415" w14:textId="16E3D710" w:rsidR="00587DBE" w:rsidRDefault="00F5219F" w:rsidP="00F5219F">
      <w:pPr>
        <w:pStyle w:val="Titre4"/>
      </w:pPr>
      <w:r>
        <w:t>Ordre de tabulation logique</w:t>
      </w:r>
    </w:p>
    <w:p w14:paraId="00A6E958" w14:textId="71819101" w:rsidR="00587DBE" w:rsidRDefault="00587DBE" w:rsidP="00587DBE">
      <w:r w:rsidRPr="00A47CB0">
        <w:rPr>
          <w:b/>
          <w:bCs/>
        </w:rPr>
        <w:t>Critère</w:t>
      </w:r>
      <w:r>
        <w:rPr>
          <w:b/>
          <w:bCs/>
        </w:rPr>
        <w:t> </w:t>
      </w:r>
      <w:r w:rsidRPr="00A47CB0">
        <w:rPr>
          <w:b/>
          <w:bCs/>
        </w:rPr>
        <w:t>:</w:t>
      </w:r>
      <w:r w:rsidR="00F5219F" w:rsidRPr="00F5219F">
        <w:t xml:space="preserve"> Critère 12.8. Dans chaque page web, l’ordre de tabulation est-il cohérent ?</w:t>
      </w:r>
    </w:p>
    <w:p w14:paraId="1E527F75" w14:textId="37771C5D" w:rsidR="00587DBE" w:rsidRDefault="00587DBE" w:rsidP="00587DBE">
      <w:r w:rsidRPr="00A47CB0">
        <w:rPr>
          <w:b/>
          <w:bCs/>
        </w:rPr>
        <w:t>Problème utilisateur</w:t>
      </w:r>
      <w:r>
        <w:rPr>
          <w:b/>
          <w:bCs/>
        </w:rPr>
        <w:t> </w:t>
      </w:r>
      <w:r w:rsidRPr="00A47CB0">
        <w:rPr>
          <w:b/>
          <w:bCs/>
        </w:rPr>
        <w:t>:</w:t>
      </w:r>
      <w:r>
        <w:t xml:space="preserve"> </w:t>
      </w:r>
      <w:r w:rsidR="00CB41FE" w:rsidRPr="00CB41FE">
        <w:t>L'ordre de tabulation est déterminant à la fois dans l’exploration des contenus, mais surtout dans la manipulation d’éléments complexes ou dans l’enchaînement d’actions successives. Tous les utilisateurs vont rencontrer des difficultés importantes si celui-ci n’est pas correct ou logique</w:t>
      </w:r>
      <w:r w:rsidRPr="00A52B1C">
        <w:t>.</w:t>
      </w:r>
    </w:p>
    <w:p w14:paraId="6F87F433" w14:textId="57324FF1" w:rsidR="00CB41FE" w:rsidRDefault="00DC44A3" w:rsidP="00587DBE">
      <w:r>
        <w:lastRenderedPageBreak/>
        <w:t>Dans la carte interactive nous n’avons pas pu déterminer d’ordre</w:t>
      </w:r>
      <w:r w:rsidR="00A06476">
        <w:t xml:space="preserve"> logique des</w:t>
      </w:r>
      <w:r>
        <w:t xml:space="preserve"> </w:t>
      </w:r>
      <w:r w:rsidR="00A06476">
        <w:t>antennes ou permanences.</w:t>
      </w:r>
    </w:p>
    <w:p w14:paraId="5DF05E9B" w14:textId="50982CDF" w:rsidR="00587DBE" w:rsidRDefault="00587DBE" w:rsidP="00587DBE">
      <w:r w:rsidRPr="00A47CB0">
        <w:rPr>
          <w:b/>
          <w:bCs/>
        </w:rPr>
        <w:t>Solution</w:t>
      </w:r>
      <w:r>
        <w:rPr>
          <w:b/>
          <w:bCs/>
        </w:rPr>
        <w:t> </w:t>
      </w:r>
      <w:r w:rsidRPr="00A47CB0">
        <w:rPr>
          <w:b/>
          <w:bCs/>
        </w:rPr>
        <w:t>:</w:t>
      </w:r>
      <w:r w:rsidRPr="00E96416">
        <w:t xml:space="preserve"> </w:t>
      </w:r>
      <w:r w:rsidR="000726A9">
        <w:t>Les antennes et perman</w:t>
      </w:r>
      <w:r w:rsidR="00CF5D58">
        <w:t xml:space="preserve">ences peuvent être ordonnées par situation géographique </w:t>
      </w:r>
      <w:r w:rsidR="006B3F95">
        <w:t xml:space="preserve">comme présentée visuellement sur la carte </w:t>
      </w:r>
      <w:r w:rsidR="00CF5D58">
        <w:t xml:space="preserve">ou par </w:t>
      </w:r>
      <w:r w:rsidR="00043AE0">
        <w:t>ordre alphabétique.</w:t>
      </w:r>
    </w:p>
    <w:p w14:paraId="78FE59F3" w14:textId="21639F8E" w:rsidR="006B3F95" w:rsidRDefault="006B3F95" w:rsidP="00587DBE">
      <w:r>
        <w:t xml:space="preserve">L’ordre alphabétique </w:t>
      </w:r>
      <w:r w:rsidR="0024463A">
        <w:t xml:space="preserve">est </w:t>
      </w:r>
      <w:r w:rsidR="006A32F4">
        <w:t>la meilleure solution</w:t>
      </w:r>
      <w:r w:rsidR="0024463A">
        <w:t xml:space="preserve"> pour les personnes n’ayant pas de </w:t>
      </w:r>
      <w:r w:rsidR="00602925">
        <w:t xml:space="preserve">notion visuelle de </w:t>
      </w:r>
      <w:r w:rsidR="006A32F4">
        <w:t>la carte</w:t>
      </w:r>
      <w:r w:rsidR="00602925">
        <w:t>.</w:t>
      </w:r>
    </w:p>
    <w:p w14:paraId="671B098E" w14:textId="57EFC1B8" w:rsidR="00587DBE" w:rsidRDefault="00587DBE" w:rsidP="00637E8D">
      <w:r w:rsidRPr="00A47CB0">
        <w:rPr>
          <w:b/>
          <w:bCs/>
        </w:rPr>
        <w:t>Impact</w:t>
      </w:r>
      <w:r>
        <w:rPr>
          <w:b/>
          <w:bCs/>
        </w:rPr>
        <w:t> </w:t>
      </w:r>
      <w:r w:rsidRPr="00A47CB0">
        <w:rPr>
          <w:b/>
          <w:bCs/>
        </w:rPr>
        <w:t>:</w:t>
      </w:r>
      <w:r>
        <w:t xml:space="preserve"> Majeur</w:t>
      </w:r>
    </w:p>
    <w:p w14:paraId="23E78869" w14:textId="0395122E" w:rsidR="002C0A28" w:rsidRDefault="002C0A28" w:rsidP="00637E8D">
      <w:r w:rsidRPr="008C3B66">
        <w:rPr>
          <w:b/>
          <w:bCs/>
        </w:rPr>
        <w:t>Complexité :</w:t>
      </w:r>
      <w:r w:rsidRPr="008C3B66">
        <w:t xml:space="preserve"> </w:t>
      </w:r>
      <w:r w:rsidR="003017B0">
        <w:t>S</w:t>
      </w:r>
      <w:r w:rsidR="008F3643">
        <w:t>imple</w:t>
      </w:r>
    </w:p>
    <w:p w14:paraId="55553E61" w14:textId="47B14E5D" w:rsidR="00501D43" w:rsidRDefault="002E2CF9" w:rsidP="002E2CF9">
      <w:pPr>
        <w:pStyle w:val="Titre3"/>
      </w:pPr>
      <w:r>
        <w:t>Bloc d’information</w:t>
      </w:r>
    </w:p>
    <w:p w14:paraId="061BF7C6" w14:textId="77777777" w:rsidR="002E2CF9" w:rsidRDefault="002E2CF9" w:rsidP="002E2CF9">
      <w:pPr>
        <w:pStyle w:val="Titre4"/>
      </w:pPr>
      <w:r>
        <w:t>Contraste du texte et de son arrière-plan</w:t>
      </w:r>
    </w:p>
    <w:p w14:paraId="79FD2604" w14:textId="73E63F96" w:rsidR="002E2CF9" w:rsidRPr="00D24CD7" w:rsidRDefault="00E0214F" w:rsidP="002E2CF9">
      <w:pPr>
        <w:pStyle w:val="Image"/>
      </w:pPr>
      <w:r>
        <w:rPr>
          <w:noProof/>
        </w:rPr>
        <w:drawing>
          <wp:inline distT="0" distB="0" distL="0" distR="0" wp14:anchorId="63226389" wp14:editId="3483869C">
            <wp:extent cx="5163271" cy="895475"/>
            <wp:effectExtent l="0" t="0" r="0" b="0"/>
            <wp:docPr id="260" name="Image 26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 260">
                      <a:extLst>
                        <a:ext uri="{C183D7F6-B498-43B3-948B-1728B52AA6E4}">
                          <adec:decorative xmlns:adec="http://schemas.microsoft.com/office/drawing/2017/decorative" val="1"/>
                        </a:ext>
                      </a:extLst>
                    </pic:cNvPr>
                    <pic:cNvPicPr/>
                  </pic:nvPicPr>
                  <pic:blipFill>
                    <a:blip r:embed="rId78"/>
                    <a:stretch>
                      <a:fillRect/>
                    </a:stretch>
                  </pic:blipFill>
                  <pic:spPr>
                    <a:xfrm>
                      <a:off x="0" y="0"/>
                      <a:ext cx="5163271" cy="895475"/>
                    </a:xfrm>
                    <a:prstGeom prst="rect">
                      <a:avLst/>
                    </a:prstGeom>
                  </pic:spPr>
                </pic:pic>
              </a:graphicData>
            </a:graphic>
          </wp:inline>
        </w:drawing>
      </w:r>
    </w:p>
    <w:p w14:paraId="7FA86567" w14:textId="77777777" w:rsidR="002E2CF9" w:rsidRDefault="002E2CF9" w:rsidP="002E2CF9">
      <w:r w:rsidRPr="00A47CB0">
        <w:rPr>
          <w:b/>
          <w:bCs/>
        </w:rPr>
        <w:t>Critère</w:t>
      </w:r>
      <w:r>
        <w:rPr>
          <w:b/>
          <w:bCs/>
        </w:rPr>
        <w:t> :</w:t>
      </w:r>
      <w:r>
        <w:t xml:space="preserve"> </w:t>
      </w:r>
      <w:r w:rsidRPr="0094575B">
        <w:t>Critère 3.2. Dans chaque page web, le contraste entre la couleur du texte et la couleur de son arrière-plan est-il suffisamment élevé (hors cas particuliers) ?</w:t>
      </w:r>
    </w:p>
    <w:p w14:paraId="7A472DA8" w14:textId="77777777" w:rsidR="002E2CF9" w:rsidRDefault="002E2CF9" w:rsidP="002E2CF9">
      <w:r w:rsidRPr="00A47CB0">
        <w:rPr>
          <w:b/>
          <w:bCs/>
        </w:rPr>
        <w:t>Problème utilisateur</w:t>
      </w:r>
      <w:r>
        <w:rPr>
          <w:b/>
          <w:bCs/>
        </w:rPr>
        <w:t> </w:t>
      </w:r>
      <w:r w:rsidRPr="00A47CB0">
        <w:rPr>
          <w:b/>
          <w:bCs/>
        </w:rPr>
        <w:t>:</w:t>
      </w:r>
      <w:r>
        <w:t xml:space="preserve"> La dégradation de la lisibilité des contenus du fait de l’utilisation de contraste trop faible, touche un grand nombre d’utilisateurs dont la part augmente avec l’âge.</w:t>
      </w:r>
    </w:p>
    <w:p w14:paraId="17AF6F02" w14:textId="77777777" w:rsidR="002E2CF9" w:rsidRDefault="002E2CF9" w:rsidP="002E2CF9">
      <w:r>
        <w:t>Les malvoyants ne pouvant percevoir certains textes, seront dans l’incapacité de lire ou interagir avec certains contenus.</w:t>
      </w:r>
    </w:p>
    <w:p w14:paraId="404265A3" w14:textId="489A416D" w:rsidR="002E2CF9" w:rsidRDefault="002E2CF9" w:rsidP="002E2CF9">
      <w:r w:rsidRPr="00A47CB0">
        <w:rPr>
          <w:b/>
          <w:bCs/>
        </w:rPr>
        <w:t>Solution</w:t>
      </w:r>
      <w:r>
        <w:rPr>
          <w:b/>
          <w:bCs/>
        </w:rPr>
        <w:t> </w:t>
      </w:r>
      <w:r w:rsidRPr="00A47CB0">
        <w:rPr>
          <w:b/>
          <w:bCs/>
        </w:rPr>
        <w:t>:</w:t>
      </w:r>
      <w:r>
        <w:t xml:space="preserve"> Remplacer la couleur </w:t>
      </w:r>
      <w:r w:rsidR="00C62BA0">
        <w:t xml:space="preserve">orange </w:t>
      </w:r>
      <w:r>
        <w:t>d</w:t>
      </w:r>
      <w:r w:rsidR="007354E4">
        <w:t xml:space="preserve">u texte </w:t>
      </w:r>
      <w:r w:rsidRPr="00D63E9D">
        <w:t>#</w:t>
      </w:r>
      <w:r w:rsidR="007B5EC6">
        <w:t>F7941D</w:t>
      </w:r>
      <w:r>
        <w:t xml:space="preserve"> par </w:t>
      </w:r>
      <w:r w:rsidR="00C62BA0" w:rsidRPr="00C62BA0">
        <w:t>#B95E06</w:t>
      </w:r>
      <w:r w:rsidR="00C62BA0">
        <w:t>.</w:t>
      </w:r>
      <w:r w:rsidR="00641C74">
        <w:t xml:space="preserve"> La tonalité de couleur change </w:t>
      </w:r>
      <w:r w:rsidR="007077CE">
        <w:t>de l’orange</w:t>
      </w:r>
      <w:r w:rsidR="00641C74">
        <w:t xml:space="preserve"> au marron</w:t>
      </w:r>
      <w:r w:rsidR="007077CE">
        <w:t>,</w:t>
      </w:r>
      <w:r w:rsidR="00641C74">
        <w:t xml:space="preserve"> </w:t>
      </w:r>
      <w:r w:rsidR="007E00FA">
        <w:t xml:space="preserve">il serait </w:t>
      </w:r>
      <w:r w:rsidR="00101555">
        <w:t>peut-être</w:t>
      </w:r>
      <w:r w:rsidR="007E00FA">
        <w:t xml:space="preserve"> plus </w:t>
      </w:r>
      <w:r w:rsidR="00101555">
        <w:t>harmonieux d’utiliser le violet #B7265e.</w:t>
      </w:r>
    </w:p>
    <w:p w14:paraId="78182757" w14:textId="60BF6CF4" w:rsidR="002E2CF9" w:rsidRDefault="002E2CF9" w:rsidP="002E2CF9">
      <w:r w:rsidRPr="00A47CB0">
        <w:rPr>
          <w:b/>
          <w:bCs/>
        </w:rPr>
        <w:t>Impact</w:t>
      </w:r>
      <w:r>
        <w:rPr>
          <w:b/>
          <w:bCs/>
        </w:rPr>
        <w:t> </w:t>
      </w:r>
      <w:r w:rsidRPr="00A47CB0">
        <w:rPr>
          <w:b/>
          <w:bCs/>
        </w:rPr>
        <w:t>:</w:t>
      </w:r>
      <w:r>
        <w:t xml:space="preserve"> Majeur</w:t>
      </w:r>
    </w:p>
    <w:p w14:paraId="2AC3A608" w14:textId="234B9D50" w:rsidR="008F3643" w:rsidRDefault="008F3643" w:rsidP="002E2CF9">
      <w:r w:rsidRPr="008C3B66">
        <w:rPr>
          <w:b/>
          <w:bCs/>
        </w:rPr>
        <w:t>Complexité :</w:t>
      </w:r>
      <w:r w:rsidRPr="008C3B66">
        <w:t xml:space="preserve"> </w:t>
      </w:r>
      <w:r w:rsidR="003017B0">
        <w:t>S</w:t>
      </w:r>
      <w:r>
        <w:t>imple</w:t>
      </w:r>
    </w:p>
    <w:p w14:paraId="7C9119AA" w14:textId="25AE7316" w:rsidR="008E667E" w:rsidRDefault="008E667E" w:rsidP="00183291">
      <w:pPr>
        <w:pStyle w:val="Titre4"/>
      </w:pPr>
      <w:r>
        <w:lastRenderedPageBreak/>
        <w:t>Information donnée par la forme</w:t>
      </w:r>
    </w:p>
    <w:p w14:paraId="2D24986E" w14:textId="322E90E2" w:rsidR="008E667E" w:rsidRDefault="008E667E" w:rsidP="008E667E">
      <w:r w:rsidRPr="00A47CB0">
        <w:rPr>
          <w:b/>
          <w:bCs/>
        </w:rPr>
        <w:t>Critère</w:t>
      </w:r>
      <w:r>
        <w:rPr>
          <w:b/>
          <w:bCs/>
        </w:rPr>
        <w:t> :</w:t>
      </w:r>
      <w:r>
        <w:t xml:space="preserve"> </w:t>
      </w:r>
      <w:r w:rsidR="00183291" w:rsidRPr="00183291">
        <w:t>Critère 10.9. Dans chaque page web, l’information ne doit pas être donnée uniquement par la forme, taille ou position. Cette règle est-elle respectée ?</w:t>
      </w:r>
    </w:p>
    <w:p w14:paraId="4B5039F3" w14:textId="2D100785" w:rsidR="00AD681B" w:rsidRDefault="008E667E" w:rsidP="00AD681B">
      <w:r w:rsidRPr="00A47CB0">
        <w:rPr>
          <w:b/>
          <w:bCs/>
        </w:rPr>
        <w:t>Problème utilisateur</w:t>
      </w:r>
      <w:r>
        <w:rPr>
          <w:b/>
          <w:bCs/>
        </w:rPr>
        <w:t> </w:t>
      </w:r>
      <w:r w:rsidRPr="00A47CB0">
        <w:rPr>
          <w:b/>
          <w:bCs/>
        </w:rPr>
        <w:t>:</w:t>
      </w:r>
      <w:r>
        <w:t xml:space="preserve"> </w:t>
      </w:r>
      <w:r w:rsidR="00AD681B" w:rsidRPr="00AD681B">
        <w:t xml:space="preserve">Les aveugles et grands malvoyants qui utilisent un lecteur d’écran ont un accès séquentiel à l’information. Lorsqu'il n'est pas possible de distinguer une information véhiculée par la forme, la taille ou la position, ces utilisateurs perdent de l'information. </w:t>
      </w:r>
      <w:r w:rsidR="00AD681B">
        <w:t xml:space="preserve">Le « i » </w:t>
      </w:r>
      <w:r w:rsidR="00D67A69">
        <w:t>symbolise que c’est un</w:t>
      </w:r>
      <w:r w:rsidR="00AD681B">
        <w:t xml:space="preserve"> bloc d’information</w:t>
      </w:r>
      <w:r w:rsidR="006F7C09">
        <w:t>.</w:t>
      </w:r>
    </w:p>
    <w:p w14:paraId="4B607758" w14:textId="0B9FD49C" w:rsidR="008E667E" w:rsidRDefault="008E667E" w:rsidP="00AD681B">
      <w:r w:rsidRPr="00A47CB0">
        <w:rPr>
          <w:b/>
          <w:bCs/>
        </w:rPr>
        <w:t>Solution</w:t>
      </w:r>
      <w:r>
        <w:rPr>
          <w:b/>
          <w:bCs/>
        </w:rPr>
        <w:t> </w:t>
      </w:r>
      <w:r w:rsidRPr="00A47CB0">
        <w:rPr>
          <w:b/>
          <w:bCs/>
        </w:rPr>
        <w:t>:</w:t>
      </w:r>
      <w:r>
        <w:t xml:space="preserve"> </w:t>
      </w:r>
      <w:r w:rsidR="00041DB4">
        <w:t>Insérer un</w:t>
      </w:r>
      <w:r w:rsidR="00421CFB">
        <w:t xml:space="preserve"> paragraphe</w:t>
      </w:r>
      <w:hyperlink w:anchor="_Comment_cacher_un_1" w:history="1">
        <w:r w:rsidR="00421CFB">
          <w:t xml:space="preserve"> </w:t>
        </w:r>
        <w:r w:rsidR="00041DB4" w:rsidRPr="0054355B">
          <w:rPr>
            <w:rStyle w:val="Lienhypertexte"/>
          </w:rPr>
          <w:t>caché</w:t>
        </w:r>
        <w:r w:rsidR="0054355B" w:rsidRPr="0054355B">
          <w:rPr>
            <w:rStyle w:val="Lienhypertexte"/>
          </w:rPr>
          <w:t xml:space="preserve"> visuellement mais lisible par les technologies d’assistance</w:t>
        </w:r>
      </w:hyperlink>
      <w:r w:rsidR="0054355B">
        <w:t xml:space="preserve">. </w:t>
      </w:r>
      <w:r w:rsidR="007B7A8A">
        <w:t>Le contenu texte de ce paragraphe</w:t>
      </w:r>
      <w:r w:rsidR="00421CFB">
        <w:t xml:space="preserve"> pourrait-être « Information ».</w:t>
      </w:r>
    </w:p>
    <w:p w14:paraId="032C0106" w14:textId="12C36FE8" w:rsidR="008E667E" w:rsidRDefault="008E667E" w:rsidP="002E2CF9">
      <w:r w:rsidRPr="00A47CB0">
        <w:rPr>
          <w:b/>
          <w:bCs/>
        </w:rPr>
        <w:t>Impact</w:t>
      </w:r>
      <w:r>
        <w:rPr>
          <w:b/>
          <w:bCs/>
        </w:rPr>
        <w:t> </w:t>
      </w:r>
      <w:r w:rsidRPr="00A47CB0">
        <w:rPr>
          <w:b/>
          <w:bCs/>
        </w:rPr>
        <w:t>:</w:t>
      </w:r>
      <w:r>
        <w:t xml:space="preserve"> Majeur</w:t>
      </w:r>
    </w:p>
    <w:p w14:paraId="6EA8CE5A" w14:textId="4DBC640C" w:rsidR="008F3643" w:rsidRDefault="008F3643" w:rsidP="002E2CF9">
      <w:r w:rsidRPr="008C3B66">
        <w:rPr>
          <w:b/>
          <w:bCs/>
        </w:rPr>
        <w:t>Complexité :</w:t>
      </w:r>
      <w:r w:rsidRPr="008C3B66">
        <w:t xml:space="preserve"> </w:t>
      </w:r>
      <w:r w:rsidR="003017B0">
        <w:t>M</w:t>
      </w:r>
      <w:r w:rsidR="00E350CE">
        <w:t>odérée</w:t>
      </w:r>
    </w:p>
    <w:p w14:paraId="5BDAD79B" w14:textId="77777777" w:rsidR="00592B0C" w:rsidRDefault="00592B0C" w:rsidP="00592B0C">
      <w:pPr>
        <w:keepNext/>
        <w:keepLines/>
        <w:numPr>
          <w:ilvl w:val="2"/>
          <w:numId w:val="17"/>
        </w:numPr>
        <w:tabs>
          <w:tab w:val="num" w:pos="360"/>
        </w:tabs>
        <w:spacing w:before="600" w:after="240"/>
        <w:ind w:left="0" w:firstLine="0"/>
        <w:outlineLvl w:val="2"/>
        <w:rPr>
          <w:rFonts w:ascii="Arial Narrow" w:eastAsiaTheme="majorEastAsia" w:hAnsi="Arial Narrow" w:cs="Times New Roman"/>
          <w:b/>
          <w:color w:val="404040" w:themeColor="text1" w:themeTint="BF"/>
          <w:sz w:val="32"/>
          <w:szCs w:val="24"/>
        </w:rPr>
      </w:pPr>
      <w:r w:rsidRPr="00D50798">
        <w:rPr>
          <w:rFonts w:ascii="Arial Narrow" w:eastAsiaTheme="majorEastAsia" w:hAnsi="Arial Narrow" w:cs="Times New Roman"/>
          <w:b/>
          <w:color w:val="404040" w:themeColor="text1" w:themeTint="BF"/>
          <w:sz w:val="32"/>
          <w:szCs w:val="24"/>
        </w:rPr>
        <w:t>Balises utilisées à des fins de présentation</w:t>
      </w:r>
    </w:p>
    <w:p w14:paraId="758E47DF" w14:textId="79D9E33B" w:rsidR="00592B0C" w:rsidRPr="00D50798" w:rsidRDefault="00592B0C" w:rsidP="00592B0C">
      <w:pPr>
        <w:pStyle w:val="Titre4"/>
      </w:pPr>
      <w:r>
        <w:t xml:space="preserve">Paragraphes vides ou </w:t>
      </w:r>
      <w:r w:rsidR="00ED341D">
        <w:t xml:space="preserve">mauvais </w:t>
      </w:r>
      <w:r>
        <w:t>balisage</w:t>
      </w:r>
    </w:p>
    <w:p w14:paraId="6E682BCC" w14:textId="77777777" w:rsidR="00592B0C" w:rsidRDefault="00592B0C" w:rsidP="00592B0C">
      <w:r w:rsidRPr="00A47CB0">
        <w:rPr>
          <w:b/>
          <w:bCs/>
        </w:rPr>
        <w:t>Critère</w:t>
      </w:r>
      <w:r>
        <w:rPr>
          <w:b/>
          <w:bCs/>
        </w:rPr>
        <w:t> </w:t>
      </w:r>
      <w:r w:rsidRPr="00A47CB0">
        <w:rPr>
          <w:b/>
          <w:bCs/>
        </w:rPr>
        <w:t>:</w:t>
      </w:r>
      <w:r>
        <w:rPr>
          <w:b/>
          <w:bCs/>
        </w:rPr>
        <w:t xml:space="preserve"> </w:t>
      </w:r>
      <w:r w:rsidRPr="00EB1481">
        <w:t>Critère 8.9. Dans chaque page web, les balises ne doivent pas être utilisées uniquement à des fins de présentation. Cette règle est-elle respectée ?</w:t>
      </w:r>
    </w:p>
    <w:p w14:paraId="2D651FA1" w14:textId="77777777" w:rsidR="00592B0C" w:rsidRDefault="00592B0C" w:rsidP="00592B0C">
      <w:r w:rsidRPr="00A47CB0">
        <w:rPr>
          <w:b/>
          <w:bCs/>
        </w:rPr>
        <w:t>Problème utilisateur</w:t>
      </w:r>
      <w:r>
        <w:rPr>
          <w:b/>
          <w:bCs/>
        </w:rPr>
        <w:t> </w:t>
      </w:r>
      <w:r w:rsidRPr="00A47CB0">
        <w:rPr>
          <w:b/>
          <w:bCs/>
        </w:rPr>
        <w:t>:</w:t>
      </w:r>
      <w:r>
        <w:t xml:space="preserve"> Les aveugles et grands malvoyants utilisent des lecteurs d’écrans qui s’appuient sur la sémantique des balises, telle qu’elle est fournie par le navigateur, pour restituer le contenu et proposer des fonctionnalités de navigation dans le contenu.</w:t>
      </w:r>
    </w:p>
    <w:p w14:paraId="1B7B3A55" w14:textId="77777777" w:rsidR="00592B0C" w:rsidRDefault="00592B0C" w:rsidP="00592B0C">
      <w:r>
        <w:t>Si l’utilisation des balises est détournée, la restitution peut devenir incompréhensible et les fonctionnalités de navigation dans les contenus inopérantes ou donner des résultats particulièrement inattendus.</w:t>
      </w:r>
    </w:p>
    <w:p w14:paraId="108A2C34" w14:textId="7062F18A" w:rsidR="00592B0C" w:rsidRPr="00731612" w:rsidRDefault="00592B0C" w:rsidP="00413187">
      <w:pPr>
        <w:pStyle w:val="Listepuces"/>
      </w:pPr>
      <w:r w:rsidRPr="00731612">
        <w:t>Utiliser des paragraphes vides pour créer des marges rendra la restitution particulièrement complexe du fait des silences générés par ce type d’usage.</w:t>
      </w:r>
    </w:p>
    <w:p w14:paraId="1FCE8622" w14:textId="77777777" w:rsidR="00592B0C" w:rsidRDefault="00592B0C" w:rsidP="00592B0C">
      <w:r w:rsidRPr="00A47CB0">
        <w:rPr>
          <w:b/>
          <w:bCs/>
        </w:rPr>
        <w:t>Solution</w:t>
      </w:r>
      <w:r>
        <w:rPr>
          <w:b/>
          <w:bCs/>
        </w:rPr>
        <w:t> </w:t>
      </w:r>
      <w:r w:rsidRPr="00A47CB0">
        <w:rPr>
          <w:b/>
          <w:bCs/>
        </w:rPr>
        <w:t>:</w:t>
      </w:r>
      <w:r>
        <w:t xml:space="preserve"> </w:t>
      </w:r>
    </w:p>
    <w:p w14:paraId="50FC8584" w14:textId="6224729A" w:rsidR="00592B0C" w:rsidRDefault="00646B1D" w:rsidP="00EA45AD">
      <w:pPr>
        <w:pStyle w:val="Listepuces"/>
      </w:pPr>
      <w:r>
        <w:t>I</w:t>
      </w:r>
      <w:r w:rsidR="00592B0C">
        <w:t xml:space="preserve">l est nécessaire de supprimer les </w:t>
      </w:r>
      <w:r w:rsidR="00592B0C" w:rsidRPr="00EB1481">
        <w:rPr>
          <w:rStyle w:val="Codeenligne"/>
        </w:rPr>
        <w:t>&lt;p&gt;</w:t>
      </w:r>
      <w:r w:rsidR="00592B0C">
        <w:t xml:space="preserve"> vides.</w:t>
      </w:r>
      <w:r w:rsidR="00CB068A">
        <w:t xml:space="preserve"> Préférer l’utilisation de CSS avec la fusion des marges.</w:t>
      </w:r>
    </w:p>
    <w:p w14:paraId="0267C5A5" w14:textId="2A35A093" w:rsidR="00372090" w:rsidRDefault="00022850" w:rsidP="00372090">
      <w:pPr>
        <w:pStyle w:val="Listepuces"/>
      </w:pPr>
      <w:r>
        <w:lastRenderedPageBreak/>
        <w:t>Les services liés aux antennes</w:t>
      </w:r>
      <w:r w:rsidR="00E37F02">
        <w:t xml:space="preserve"> sont mal structuré</w:t>
      </w:r>
      <w:r w:rsidR="003670E2">
        <w:t>s. Il est possible de structurer de différent</w:t>
      </w:r>
      <w:r w:rsidR="009E1E93">
        <w:t>e</w:t>
      </w:r>
      <w:r w:rsidR="003670E2">
        <w:t>s manières chaque service. Par l’utilisation de liste d</w:t>
      </w:r>
      <w:r w:rsidR="00372090">
        <w:t>éfinition</w:t>
      </w:r>
      <w:r w:rsidR="00B221CD">
        <w:t xml:space="preserve"> </w:t>
      </w:r>
      <w:r w:rsidR="00B221CD" w:rsidRPr="00C05F81">
        <w:rPr>
          <w:rStyle w:val="Codeenligne"/>
        </w:rPr>
        <w:t>&lt;dl&gt; &lt;</w:t>
      </w:r>
      <w:proofErr w:type="spellStart"/>
      <w:r w:rsidR="00B221CD" w:rsidRPr="00C05F81">
        <w:rPr>
          <w:rStyle w:val="Codeenligne"/>
        </w:rPr>
        <w:t>d</w:t>
      </w:r>
      <w:r w:rsidR="00C05F81" w:rsidRPr="00C05F81">
        <w:rPr>
          <w:rStyle w:val="Codeenligne"/>
        </w:rPr>
        <w:t>t</w:t>
      </w:r>
      <w:proofErr w:type="spellEnd"/>
      <w:r w:rsidR="00B221CD" w:rsidRPr="00C05F81">
        <w:rPr>
          <w:rStyle w:val="Codeenligne"/>
        </w:rPr>
        <w:t>&gt; &lt;d</w:t>
      </w:r>
      <w:r w:rsidR="00C05F81" w:rsidRPr="00C05F81">
        <w:rPr>
          <w:rStyle w:val="Codeenligne"/>
        </w:rPr>
        <w:t>d</w:t>
      </w:r>
      <w:r w:rsidR="00B221CD" w:rsidRPr="00C05F81">
        <w:rPr>
          <w:rStyle w:val="Codeenligne"/>
        </w:rPr>
        <w:t>&gt;</w:t>
      </w:r>
      <w:r w:rsidR="00372090">
        <w:t xml:space="preserve"> ou par des titres</w:t>
      </w:r>
      <w:r w:rsidR="00C05F81">
        <w:t xml:space="preserve"> </w:t>
      </w:r>
      <w:r w:rsidR="00C05F81" w:rsidRPr="00C05F81">
        <w:rPr>
          <w:rStyle w:val="Codeenligne"/>
        </w:rPr>
        <w:t>&lt;</w:t>
      </w:r>
      <w:proofErr w:type="spellStart"/>
      <w:r w:rsidR="00C05F81" w:rsidRPr="00C05F81">
        <w:rPr>
          <w:rStyle w:val="Codeenligne"/>
        </w:rPr>
        <w:t>hn</w:t>
      </w:r>
      <w:proofErr w:type="spellEnd"/>
      <w:r w:rsidR="00C05F81" w:rsidRPr="00C05F81">
        <w:rPr>
          <w:rStyle w:val="Codeenligne"/>
        </w:rPr>
        <w:t>&gt;</w:t>
      </w:r>
      <w:r w:rsidR="00826612" w:rsidRPr="00826612">
        <w:t xml:space="preserve"> et </w:t>
      </w:r>
      <w:r w:rsidR="00826612">
        <w:rPr>
          <w:rStyle w:val="Codeenligne"/>
        </w:rPr>
        <w:t>&lt;p&gt;</w:t>
      </w:r>
      <w:r w:rsidR="00B221CD">
        <w:t>.</w:t>
      </w:r>
    </w:p>
    <w:p w14:paraId="78C288EC" w14:textId="09157EE2" w:rsidR="00592B0C" w:rsidRDefault="00592B0C" w:rsidP="002E2CF9">
      <w:r w:rsidRPr="00A47CB0">
        <w:rPr>
          <w:b/>
          <w:bCs/>
        </w:rPr>
        <w:t>Impact</w:t>
      </w:r>
      <w:r>
        <w:rPr>
          <w:b/>
          <w:bCs/>
        </w:rPr>
        <w:t> </w:t>
      </w:r>
      <w:r w:rsidRPr="00A47CB0">
        <w:rPr>
          <w:b/>
          <w:bCs/>
        </w:rPr>
        <w:t>:</w:t>
      </w:r>
      <w:r>
        <w:t xml:space="preserve"> Fort</w:t>
      </w:r>
    </w:p>
    <w:p w14:paraId="18B1527C" w14:textId="599AC7BD" w:rsidR="00F36BEC" w:rsidRDefault="00F36BEC" w:rsidP="002E2CF9">
      <w:r w:rsidRPr="008C3B66">
        <w:rPr>
          <w:b/>
          <w:bCs/>
        </w:rPr>
        <w:t>Complexité :</w:t>
      </w:r>
      <w:r w:rsidRPr="008C3B66">
        <w:t xml:space="preserve"> </w:t>
      </w:r>
      <w:r w:rsidR="003017B0">
        <w:t>S</w:t>
      </w:r>
      <w:r>
        <w:t>imple à modérée</w:t>
      </w:r>
    </w:p>
    <w:p w14:paraId="6C4A8E5C" w14:textId="5A95AAAB" w:rsidR="00C85581" w:rsidRDefault="00C85581" w:rsidP="00C85581">
      <w:pPr>
        <w:pStyle w:val="Titre2"/>
        <w:rPr>
          <w:lang w:eastAsia="fr-FR"/>
        </w:rPr>
      </w:pPr>
      <w:bookmarkStart w:id="35" w:name="_Toc65739350"/>
      <w:r>
        <w:rPr>
          <w:lang w:eastAsia="fr-FR"/>
        </w:rPr>
        <w:t xml:space="preserve">Page </w:t>
      </w:r>
      <w:r w:rsidR="00233E55">
        <w:rPr>
          <w:lang w:eastAsia="fr-FR"/>
        </w:rPr>
        <w:t>toutes les actualités</w:t>
      </w:r>
      <w:bookmarkEnd w:id="35"/>
    </w:p>
    <w:p w14:paraId="034450A4" w14:textId="286B941A" w:rsidR="00C85581" w:rsidRPr="00237CB2" w:rsidRDefault="00C85581" w:rsidP="00C85581">
      <w:pPr>
        <w:rPr>
          <w:rStyle w:val="Lienhypertexte"/>
          <w:color w:val="auto"/>
          <w:u w:val="none"/>
        </w:rPr>
      </w:pPr>
      <w:r w:rsidRPr="007D0453">
        <w:t xml:space="preserve">Page auditée : </w:t>
      </w:r>
      <w:hyperlink r:id="rId79" w:history="1">
        <w:r w:rsidR="00233E55" w:rsidRPr="00233E55">
          <w:rPr>
            <w:rStyle w:val="Lienhypertexte"/>
          </w:rPr>
          <w:t>Toutes les actualités</w:t>
        </w:r>
      </w:hyperlink>
    </w:p>
    <w:p w14:paraId="6ED668BC" w14:textId="282046EF" w:rsidR="00C85581" w:rsidRPr="00237CB2" w:rsidRDefault="00C85581" w:rsidP="00C85581">
      <w:pPr>
        <w:rPr>
          <w:rStyle w:val="Lienhypertexte"/>
          <w:color w:val="auto"/>
          <w:u w:val="none"/>
        </w:rPr>
      </w:pPr>
      <w:r w:rsidRPr="00237CB2">
        <w:rPr>
          <w:rStyle w:val="Lienhypertexte"/>
          <w:color w:val="auto"/>
          <w:u w:val="none"/>
        </w:rPr>
        <w:t xml:space="preserve">Taux moyen : </w:t>
      </w:r>
      <w:r>
        <w:rPr>
          <w:rStyle w:val="Lienhypertexte"/>
          <w:color w:val="auto"/>
          <w:u w:val="none"/>
        </w:rPr>
        <w:t>60</w:t>
      </w:r>
      <w:r w:rsidR="00AD300C">
        <w:rPr>
          <w:rStyle w:val="Lienhypertexte"/>
          <w:color w:val="auto"/>
          <w:u w:val="none"/>
        </w:rPr>
        <w:t>.6</w:t>
      </w:r>
      <w:r w:rsidRPr="00237CB2">
        <w:rPr>
          <w:rStyle w:val="Lienhypertexte"/>
          <w:color w:val="auto"/>
          <w:u w:val="none"/>
        </w:rPr>
        <w:t>%</w:t>
      </w:r>
    </w:p>
    <w:p w14:paraId="327CE73E" w14:textId="13722F1E" w:rsidR="00C85581" w:rsidRDefault="00C85581" w:rsidP="00C85581">
      <w:r w:rsidRPr="007D0453">
        <w:rPr>
          <w:noProof/>
        </w:rPr>
        <w:drawing>
          <wp:inline distT="0" distB="0" distL="0" distR="0" wp14:anchorId="7CBFF223" wp14:editId="572DE070">
            <wp:extent cx="5486400" cy="1752600"/>
            <wp:effectExtent l="0" t="0" r="0" b="0"/>
            <wp:docPr id="259" name="Graphique 259" descr="Conformité des critères pour la page : conforme 20, non conforme 13 et non applicable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1E863EC8" w14:textId="7E31B3E9" w:rsidR="008A743A" w:rsidRDefault="008A743A" w:rsidP="008A743A">
      <w:pPr>
        <w:pStyle w:val="Titre3"/>
      </w:pPr>
      <w:r>
        <w:t>Erreurs communes à la page</w:t>
      </w:r>
    </w:p>
    <w:p w14:paraId="3ABBDB6E" w14:textId="26DE9F51" w:rsidR="00233E55" w:rsidRDefault="00233E55" w:rsidP="008A743A">
      <w:pPr>
        <w:pStyle w:val="Titre4"/>
      </w:pPr>
      <w:r>
        <w:t>Contraste du texte et de son arrière-plan</w:t>
      </w:r>
    </w:p>
    <w:p w14:paraId="1502DC29" w14:textId="2AA14627" w:rsidR="00233E55" w:rsidRDefault="00233E55" w:rsidP="00233E55">
      <w:r w:rsidRPr="00A47CB0">
        <w:rPr>
          <w:b/>
          <w:bCs/>
        </w:rPr>
        <w:t>Critère</w:t>
      </w:r>
      <w:r>
        <w:rPr>
          <w:b/>
          <w:bCs/>
        </w:rPr>
        <w:t> </w:t>
      </w:r>
      <w:r w:rsidRPr="00A47CB0">
        <w:rPr>
          <w:b/>
          <w:bCs/>
        </w:rPr>
        <w:t>:</w:t>
      </w:r>
      <w:r>
        <w:rPr>
          <w:b/>
          <w:bCs/>
        </w:rPr>
        <w:t xml:space="preserve"> </w:t>
      </w:r>
      <w:r w:rsidR="00BD602A" w:rsidRPr="00BD602A">
        <w:t>Critère 3.2. Dans chaque page web, le contraste entre la couleur du texte et la couleur de son arrière-plan est-il suffisamment élevé (hors cas particuliers) ?</w:t>
      </w:r>
    </w:p>
    <w:p w14:paraId="0DC159D6" w14:textId="77777777" w:rsidR="00BD602A" w:rsidRDefault="00233E55" w:rsidP="00BD602A">
      <w:r w:rsidRPr="00A47CB0">
        <w:rPr>
          <w:b/>
          <w:bCs/>
        </w:rPr>
        <w:t>Problème utilisateur</w:t>
      </w:r>
      <w:r>
        <w:rPr>
          <w:b/>
          <w:bCs/>
        </w:rPr>
        <w:t> </w:t>
      </w:r>
      <w:r w:rsidRPr="00A47CB0">
        <w:rPr>
          <w:b/>
          <w:bCs/>
        </w:rPr>
        <w:t>:</w:t>
      </w:r>
      <w:r>
        <w:t xml:space="preserve"> </w:t>
      </w:r>
      <w:r w:rsidR="00BD602A">
        <w:t>La dégradation de la lisibilité des contenus du fait de l’utilisation de contraste trop faible, touche un grand nombre d’utilisateurs dont la part augmente avec l’âge.</w:t>
      </w:r>
    </w:p>
    <w:p w14:paraId="1CAEAFE8" w14:textId="25F0DCBB" w:rsidR="00233E55" w:rsidRDefault="00BD602A" w:rsidP="00BD602A">
      <w:r>
        <w:t>Les malvoyants ne pouvant percevoir certains textes, seront dans l’incapacité de lire ou interagir avec certains contenus.</w:t>
      </w:r>
    </w:p>
    <w:p w14:paraId="2450A809" w14:textId="6D3C6B7C" w:rsidR="00052CCE" w:rsidRDefault="00052CCE" w:rsidP="00052CCE">
      <w:pPr>
        <w:pStyle w:val="Image"/>
      </w:pPr>
      <w:r>
        <w:rPr>
          <w:noProof/>
        </w:rPr>
        <w:lastRenderedPageBreak/>
        <w:drawing>
          <wp:inline distT="0" distB="0" distL="0" distR="0" wp14:anchorId="41F475BF" wp14:editId="066BA87F">
            <wp:extent cx="2124371" cy="1038370"/>
            <wp:effectExtent l="0" t="0" r="0" b="9525"/>
            <wp:docPr id="261" name="Image 26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 261">
                      <a:extLst>
                        <a:ext uri="{C183D7F6-B498-43B3-948B-1728B52AA6E4}">
                          <adec:decorative xmlns:adec="http://schemas.microsoft.com/office/drawing/2017/decorative" val="1"/>
                        </a:ext>
                      </a:extLst>
                    </pic:cNvPr>
                    <pic:cNvPicPr/>
                  </pic:nvPicPr>
                  <pic:blipFill>
                    <a:blip r:embed="rId81"/>
                    <a:stretch>
                      <a:fillRect/>
                    </a:stretch>
                  </pic:blipFill>
                  <pic:spPr>
                    <a:xfrm>
                      <a:off x="0" y="0"/>
                      <a:ext cx="2124371" cy="1038370"/>
                    </a:xfrm>
                    <a:prstGeom prst="rect">
                      <a:avLst/>
                    </a:prstGeom>
                  </pic:spPr>
                </pic:pic>
              </a:graphicData>
            </a:graphic>
          </wp:inline>
        </w:drawing>
      </w:r>
    </w:p>
    <w:p w14:paraId="79AD7EA7" w14:textId="1E811554" w:rsidR="003B5DAF" w:rsidRPr="00731612" w:rsidRDefault="00D36B55" w:rsidP="00BD602A">
      <w:r>
        <w:t>Le contraste de la date de publication d’une actualité n’est pas suffisant.</w:t>
      </w:r>
    </w:p>
    <w:p w14:paraId="4D25479D" w14:textId="77777777" w:rsidR="00267027" w:rsidRDefault="00233E55" w:rsidP="00233E55">
      <w:r w:rsidRPr="00A47CB0">
        <w:rPr>
          <w:b/>
          <w:bCs/>
        </w:rPr>
        <w:t>Solution</w:t>
      </w:r>
      <w:r>
        <w:rPr>
          <w:b/>
          <w:bCs/>
        </w:rPr>
        <w:t> </w:t>
      </w:r>
      <w:r w:rsidRPr="00A47CB0">
        <w:rPr>
          <w:b/>
          <w:bCs/>
        </w:rPr>
        <w:t>:</w:t>
      </w:r>
      <w:r>
        <w:t xml:space="preserve"> </w:t>
      </w:r>
      <w:r w:rsidR="006570CA">
        <w:t>Renforcer le contraste de la date, remplacer la couleur du texte</w:t>
      </w:r>
      <w:r w:rsidR="003B59FA">
        <w:t xml:space="preserve"> orange</w:t>
      </w:r>
      <w:r w:rsidR="006570CA">
        <w:t xml:space="preserve"> </w:t>
      </w:r>
      <w:r w:rsidR="00515106" w:rsidRPr="00515106">
        <w:t>#f7941d</w:t>
      </w:r>
      <w:r w:rsidR="00515106">
        <w:t xml:space="preserve"> par</w:t>
      </w:r>
      <w:r w:rsidR="003B59FA">
        <w:t xml:space="preserve"> du marron</w:t>
      </w:r>
      <w:r w:rsidR="00515106">
        <w:t xml:space="preserve"> </w:t>
      </w:r>
      <w:r w:rsidR="003B59FA" w:rsidRPr="003B59FA">
        <w:t>#B95E06</w:t>
      </w:r>
      <w:r w:rsidR="003B59FA">
        <w:t>.</w:t>
      </w:r>
    </w:p>
    <w:p w14:paraId="068B9D3C" w14:textId="6B0ACF94" w:rsidR="00233E55" w:rsidRDefault="00267027" w:rsidP="00267027">
      <w:pPr>
        <w:pStyle w:val="Paragrapheencadre"/>
      </w:pPr>
      <w:r>
        <w:t>Note : l</w:t>
      </w:r>
      <w:r w:rsidR="003B59FA">
        <w:t xml:space="preserve">a couleur </w:t>
      </w:r>
      <w:r w:rsidR="009D362B">
        <w:t>avec le contraste suffisant étant éloigné</w:t>
      </w:r>
      <w:r w:rsidR="007E2CED">
        <w:t>e</w:t>
      </w:r>
      <w:r w:rsidR="009D362B">
        <w:t xml:space="preserve"> de la couleur initiale il peut être préférable de remplacer cette couleur par une autre couleur accessible de la charte graphique.</w:t>
      </w:r>
    </w:p>
    <w:p w14:paraId="7D98DC5B" w14:textId="422B4042" w:rsidR="00C85581" w:rsidRDefault="00233E55" w:rsidP="002E2CF9">
      <w:r w:rsidRPr="00A47CB0">
        <w:rPr>
          <w:b/>
          <w:bCs/>
        </w:rPr>
        <w:t>Impact</w:t>
      </w:r>
      <w:r>
        <w:rPr>
          <w:b/>
          <w:bCs/>
        </w:rPr>
        <w:t> </w:t>
      </w:r>
      <w:r w:rsidRPr="00A47CB0">
        <w:rPr>
          <w:b/>
          <w:bCs/>
        </w:rPr>
        <w:t>:</w:t>
      </w:r>
      <w:r>
        <w:t xml:space="preserve"> </w:t>
      </w:r>
      <w:r w:rsidR="00186D60">
        <w:t>Fort</w:t>
      </w:r>
    </w:p>
    <w:p w14:paraId="104CF7C0" w14:textId="2E33997E" w:rsidR="00F36BEC" w:rsidRDefault="00F36BEC" w:rsidP="002E2CF9">
      <w:r w:rsidRPr="008C3B66">
        <w:rPr>
          <w:b/>
          <w:bCs/>
        </w:rPr>
        <w:t>Complexité :</w:t>
      </w:r>
      <w:r w:rsidRPr="008C3B66">
        <w:t xml:space="preserve"> </w:t>
      </w:r>
      <w:r w:rsidR="003017B0">
        <w:t>S</w:t>
      </w:r>
      <w:r>
        <w:t>imple</w:t>
      </w:r>
    </w:p>
    <w:p w14:paraId="77FF4D64" w14:textId="1F2CC40E" w:rsidR="00464DA4" w:rsidRDefault="00464DA4" w:rsidP="008A743A">
      <w:pPr>
        <w:pStyle w:val="Titre4"/>
      </w:pPr>
      <w:r>
        <w:t>Contraste des composants d’interface</w:t>
      </w:r>
    </w:p>
    <w:p w14:paraId="1848F768" w14:textId="04428A95" w:rsidR="00464DA4" w:rsidRDefault="00464DA4" w:rsidP="00464DA4">
      <w:r w:rsidRPr="00A47CB0">
        <w:rPr>
          <w:b/>
          <w:bCs/>
        </w:rPr>
        <w:t>Critère</w:t>
      </w:r>
      <w:r>
        <w:rPr>
          <w:b/>
          <w:bCs/>
        </w:rPr>
        <w:t> </w:t>
      </w:r>
      <w:r w:rsidRPr="00A47CB0">
        <w:rPr>
          <w:b/>
          <w:bCs/>
        </w:rPr>
        <w:t>:</w:t>
      </w:r>
      <w:r>
        <w:rPr>
          <w:b/>
          <w:bCs/>
        </w:rPr>
        <w:t xml:space="preserve"> </w:t>
      </w:r>
      <w:r w:rsidRPr="00464DA4">
        <w:t>Critère 3.3. Dans chaque page web, les couleurs utilisées dans les composants d’interface ou les éléments graphiques porteurs d’informations sont-elles suffisamment contrastées (hors cas particuliers) ?</w:t>
      </w:r>
    </w:p>
    <w:p w14:paraId="7434973B" w14:textId="77777777" w:rsidR="001E1DAF" w:rsidRDefault="00464DA4" w:rsidP="001E1DAF">
      <w:r w:rsidRPr="00A47CB0">
        <w:rPr>
          <w:b/>
          <w:bCs/>
        </w:rPr>
        <w:t>Problème utilisateur</w:t>
      </w:r>
      <w:r>
        <w:rPr>
          <w:b/>
          <w:bCs/>
        </w:rPr>
        <w:t> </w:t>
      </w:r>
      <w:r w:rsidRPr="00A47CB0">
        <w:rPr>
          <w:b/>
          <w:bCs/>
        </w:rPr>
        <w:t>:</w:t>
      </w:r>
      <w:r>
        <w:t xml:space="preserve"> </w:t>
      </w:r>
      <w:r w:rsidR="001E1DAF">
        <w:t>La dégradation de la lisibilité des contenus du fait de l’utilisation de contraste trop faible, touche un grand nombre d’utilisateurs dont la part augmente avec l’âge.</w:t>
      </w:r>
    </w:p>
    <w:p w14:paraId="296382F5" w14:textId="706D545B" w:rsidR="00464DA4" w:rsidRDefault="001E1DAF" w:rsidP="001E1DAF">
      <w:r>
        <w:t>Les malvoyants ne pouvant percevoir certains textes, seront dans l’incapacité de lire ou interagir avec certains contenus.</w:t>
      </w:r>
    </w:p>
    <w:p w14:paraId="2D4A1E0C" w14:textId="615E01D1" w:rsidR="001E1DAF" w:rsidRDefault="001E1DAF" w:rsidP="001E1DAF">
      <w:r>
        <w:rPr>
          <w:noProof/>
        </w:rPr>
        <w:drawing>
          <wp:inline distT="0" distB="0" distL="0" distR="0" wp14:anchorId="11DACEF9" wp14:editId="22E9C472">
            <wp:extent cx="6479540" cy="1092835"/>
            <wp:effectExtent l="0" t="0" r="0" b="0"/>
            <wp:docPr id="263" name="Image 26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 263">
                      <a:extLst>
                        <a:ext uri="{C183D7F6-B498-43B3-948B-1728B52AA6E4}">
                          <adec:decorative xmlns:adec="http://schemas.microsoft.com/office/drawing/2017/decorative" val="1"/>
                        </a:ext>
                      </a:extLst>
                    </pic:cNvPr>
                    <pic:cNvPicPr/>
                  </pic:nvPicPr>
                  <pic:blipFill>
                    <a:blip r:embed="rId82"/>
                    <a:stretch>
                      <a:fillRect/>
                    </a:stretch>
                  </pic:blipFill>
                  <pic:spPr>
                    <a:xfrm>
                      <a:off x="0" y="0"/>
                      <a:ext cx="6479540" cy="1092835"/>
                    </a:xfrm>
                    <a:prstGeom prst="rect">
                      <a:avLst/>
                    </a:prstGeom>
                  </pic:spPr>
                </pic:pic>
              </a:graphicData>
            </a:graphic>
          </wp:inline>
        </w:drawing>
      </w:r>
    </w:p>
    <w:p w14:paraId="6E78949A" w14:textId="7D159BCE" w:rsidR="00F738A5" w:rsidRPr="00731612" w:rsidRDefault="009B550B" w:rsidP="001E1DAF">
      <w:r>
        <w:t>L</w:t>
      </w:r>
      <w:r w:rsidR="00DA37E3">
        <w:t xml:space="preserve">e contraste de la </w:t>
      </w:r>
      <w:r>
        <w:t>couleur du lien « Lire la suite »</w:t>
      </w:r>
      <w:r w:rsidR="0001381E">
        <w:t xml:space="preserve"> n’est pas suffisant.</w:t>
      </w:r>
    </w:p>
    <w:p w14:paraId="47204663" w14:textId="1D494337" w:rsidR="00464DA4" w:rsidRDefault="00464DA4" w:rsidP="001E1DAF">
      <w:r w:rsidRPr="00A47CB0">
        <w:rPr>
          <w:b/>
          <w:bCs/>
        </w:rPr>
        <w:t>Solution</w:t>
      </w:r>
      <w:r>
        <w:rPr>
          <w:b/>
          <w:bCs/>
        </w:rPr>
        <w:t> </w:t>
      </w:r>
      <w:r w:rsidRPr="00A47CB0">
        <w:rPr>
          <w:b/>
          <w:bCs/>
        </w:rPr>
        <w:t>:</w:t>
      </w:r>
      <w:r>
        <w:t xml:space="preserve"> </w:t>
      </w:r>
      <w:r w:rsidR="00DA37E3">
        <w:t>Renforcer le contraste du lien « Lire la suite »</w:t>
      </w:r>
      <w:r w:rsidR="00835F42">
        <w:t xml:space="preserve">, remplacer la couleur orange </w:t>
      </w:r>
      <w:r w:rsidR="00835F42" w:rsidRPr="00835F42">
        <w:t>#f7941d</w:t>
      </w:r>
      <w:r w:rsidR="00835F42">
        <w:t xml:space="preserve"> par </w:t>
      </w:r>
      <w:r w:rsidR="00835F42" w:rsidRPr="00835F42">
        <w:t>#EE7105</w:t>
      </w:r>
      <w:r w:rsidR="00835F42">
        <w:t>.</w:t>
      </w:r>
    </w:p>
    <w:p w14:paraId="0CB2039F" w14:textId="0B0A7871" w:rsidR="00464DA4" w:rsidRDefault="00464DA4" w:rsidP="002E2CF9">
      <w:r w:rsidRPr="00A47CB0">
        <w:rPr>
          <w:b/>
          <w:bCs/>
        </w:rPr>
        <w:lastRenderedPageBreak/>
        <w:t>Impact</w:t>
      </w:r>
      <w:r>
        <w:rPr>
          <w:b/>
          <w:bCs/>
        </w:rPr>
        <w:t> </w:t>
      </w:r>
      <w:r w:rsidRPr="00A47CB0">
        <w:rPr>
          <w:b/>
          <w:bCs/>
        </w:rPr>
        <w:t>:</w:t>
      </w:r>
      <w:r>
        <w:t xml:space="preserve"> </w:t>
      </w:r>
      <w:r w:rsidR="00856C27">
        <w:t>Majeur</w:t>
      </w:r>
    </w:p>
    <w:p w14:paraId="2BBB4013" w14:textId="2E8CA3BD" w:rsidR="00F36BEC" w:rsidRDefault="00F36BEC" w:rsidP="002E2CF9">
      <w:r w:rsidRPr="008C3B66">
        <w:rPr>
          <w:b/>
          <w:bCs/>
        </w:rPr>
        <w:t>Complexité :</w:t>
      </w:r>
      <w:r w:rsidRPr="008C3B66">
        <w:t xml:space="preserve"> </w:t>
      </w:r>
      <w:r w:rsidR="003017B0">
        <w:t>S</w:t>
      </w:r>
      <w:r>
        <w:t>imple</w:t>
      </w:r>
    </w:p>
    <w:p w14:paraId="134CC605" w14:textId="77777777" w:rsidR="00BC1E05" w:rsidRDefault="00BC1E05" w:rsidP="00BC1E05">
      <w:pPr>
        <w:pStyle w:val="Titre4"/>
      </w:pPr>
      <w:r>
        <w:t>Titre de la page</w:t>
      </w:r>
    </w:p>
    <w:p w14:paraId="035568A4" w14:textId="77777777" w:rsidR="00BC1E05" w:rsidRDefault="00BC1E05" w:rsidP="00BC1E05">
      <w:r w:rsidRPr="00A47CB0">
        <w:rPr>
          <w:b/>
          <w:bCs/>
        </w:rPr>
        <w:t>Critère</w:t>
      </w:r>
      <w:r>
        <w:rPr>
          <w:b/>
          <w:bCs/>
        </w:rPr>
        <w:t> </w:t>
      </w:r>
      <w:r w:rsidRPr="00A47CB0">
        <w:rPr>
          <w:b/>
          <w:bCs/>
        </w:rPr>
        <w:t>:</w:t>
      </w:r>
      <w:r>
        <w:t xml:space="preserve"> </w:t>
      </w:r>
      <w:r w:rsidRPr="00B550A4">
        <w:t>Critère 8.6. Pour chaque page web ayant un titre de page, ce titre est-il pertinent ?</w:t>
      </w:r>
    </w:p>
    <w:p w14:paraId="7E9BFF3E" w14:textId="77777777" w:rsidR="00BC1E05" w:rsidRDefault="00BC1E05" w:rsidP="00BC1E05">
      <w:r w:rsidRPr="00A47CB0">
        <w:rPr>
          <w:b/>
          <w:bCs/>
        </w:rPr>
        <w:t>Problème utilisateur</w:t>
      </w:r>
      <w:r>
        <w:rPr>
          <w:b/>
          <w:bCs/>
        </w:rPr>
        <w:t> </w:t>
      </w:r>
      <w:r w:rsidRPr="00A47CB0">
        <w:rPr>
          <w:b/>
          <w:bCs/>
        </w:rPr>
        <w:t>:</w:t>
      </w:r>
      <w:r>
        <w:t xml:space="preserve"> Les titres des pages sont les premières informations proposées aux utilisateurs et ils servent de base à la production, par les navigateurs, d’un historique de navigation ou de la liste des onglets ouverts.</w:t>
      </w:r>
    </w:p>
    <w:p w14:paraId="419BD90C" w14:textId="77777777" w:rsidR="00BC1E05" w:rsidRDefault="00BC1E05" w:rsidP="00BC1E05">
      <w:r>
        <w:t>Par manque de pertinence, les aveugles, les grands malvoyants et les handicapés mentaux ou cognitifs auront de grandes difficultés à retrouver une page dans l’historique de navigation ou dans la liste des onglets ouverts.</w:t>
      </w:r>
    </w:p>
    <w:p w14:paraId="486AB4B4" w14:textId="013DF7E4" w:rsidR="00BC1E05" w:rsidRDefault="00BC1E05" w:rsidP="00972856">
      <w:r w:rsidRPr="00A47CB0">
        <w:rPr>
          <w:b/>
          <w:bCs/>
        </w:rPr>
        <w:t>Solution</w:t>
      </w:r>
      <w:r>
        <w:rPr>
          <w:b/>
          <w:bCs/>
        </w:rPr>
        <w:t> </w:t>
      </w:r>
      <w:r w:rsidRPr="00A47CB0">
        <w:rPr>
          <w:b/>
          <w:bCs/>
        </w:rPr>
        <w:t>:</w:t>
      </w:r>
      <w:r>
        <w:t xml:space="preserve"> Le titre de la page doit renseigner </w:t>
      </w:r>
      <w:r w:rsidR="00972856">
        <w:t>l</w:t>
      </w:r>
      <w:r>
        <w:t>’état de la page en fonction de la pagination</w:t>
      </w:r>
      <w:r w:rsidR="00972856">
        <w:t>.</w:t>
      </w:r>
    </w:p>
    <w:p w14:paraId="5059C64E" w14:textId="3D0FDADD" w:rsidR="00BC1E05" w:rsidRDefault="00BC1E05" w:rsidP="00BC1E05">
      <w:r>
        <w:t>Exemple : « </w:t>
      </w:r>
      <w:r w:rsidR="004C0889">
        <w:t>Actualités</w:t>
      </w:r>
      <w:r>
        <w:t xml:space="preserve"> page 2 sur 4, </w:t>
      </w:r>
      <w:r w:rsidRPr="00C42FF8">
        <w:t>Site institutionnel de la Caisse de Prévoyance et de Retraite du personnel de la SNCF</w:t>
      </w:r>
      <w:r>
        <w:t> »</w:t>
      </w:r>
    </w:p>
    <w:p w14:paraId="2EEC9A9A" w14:textId="4F99A938" w:rsidR="00FF291E" w:rsidRDefault="00BC1E05" w:rsidP="005D0054">
      <w:r w:rsidRPr="00A47CB0">
        <w:rPr>
          <w:b/>
          <w:bCs/>
        </w:rPr>
        <w:t>Impact</w:t>
      </w:r>
      <w:r>
        <w:rPr>
          <w:b/>
          <w:bCs/>
        </w:rPr>
        <w:t> </w:t>
      </w:r>
      <w:r w:rsidRPr="00A47CB0">
        <w:rPr>
          <w:b/>
          <w:bCs/>
        </w:rPr>
        <w:t>:</w:t>
      </w:r>
      <w:r>
        <w:t xml:space="preserve"> Majeur</w:t>
      </w:r>
    </w:p>
    <w:p w14:paraId="54FD9F23" w14:textId="7A1742E7" w:rsidR="00F36BEC" w:rsidRPr="005D0054" w:rsidRDefault="00F36BEC" w:rsidP="005D0054">
      <w:r w:rsidRPr="008C3B66">
        <w:rPr>
          <w:b/>
          <w:bCs/>
        </w:rPr>
        <w:t>Complexité :</w:t>
      </w:r>
      <w:r w:rsidRPr="008C3B66">
        <w:t xml:space="preserve"> </w:t>
      </w:r>
      <w:r w:rsidR="003017B0">
        <w:t>M</w:t>
      </w:r>
      <w:r w:rsidR="00DE3347">
        <w:t>odérée</w:t>
      </w:r>
    </w:p>
    <w:p w14:paraId="598543A5" w14:textId="496E1A9E" w:rsidR="00663409" w:rsidRDefault="00551D6D" w:rsidP="00551D6D">
      <w:pPr>
        <w:pStyle w:val="Titre3"/>
      </w:pPr>
      <w:bookmarkStart w:id="36" w:name="_Toc61880407"/>
      <w:r>
        <w:t>Liste des actualités</w:t>
      </w:r>
    </w:p>
    <w:p w14:paraId="36B176D6" w14:textId="77777777" w:rsidR="008829E5" w:rsidRDefault="008829E5" w:rsidP="008829E5">
      <w:pPr>
        <w:pStyle w:val="Titre4"/>
      </w:pPr>
      <w:r>
        <w:t>Liens explicites</w:t>
      </w:r>
    </w:p>
    <w:p w14:paraId="5128BBB8" w14:textId="77777777" w:rsidR="008829E5" w:rsidRDefault="008829E5" w:rsidP="008829E5">
      <w:r w:rsidRPr="00A47CB0">
        <w:rPr>
          <w:b/>
          <w:bCs/>
        </w:rPr>
        <w:t>Critère</w:t>
      </w:r>
      <w:r>
        <w:rPr>
          <w:b/>
          <w:bCs/>
        </w:rPr>
        <w:t> </w:t>
      </w:r>
      <w:r w:rsidRPr="00A47CB0">
        <w:rPr>
          <w:b/>
          <w:bCs/>
        </w:rPr>
        <w:t>:</w:t>
      </w:r>
      <w:r>
        <w:rPr>
          <w:b/>
          <w:bCs/>
        </w:rPr>
        <w:t xml:space="preserve"> </w:t>
      </w:r>
      <w:r w:rsidRPr="00C547D1">
        <w:t>Critère 6.1. Chaque lien est-il explicite (hors cas particuliers) ?</w:t>
      </w:r>
    </w:p>
    <w:p w14:paraId="22B662BA" w14:textId="77777777" w:rsidR="008829E5" w:rsidRDefault="008829E5" w:rsidP="008829E5">
      <w:r w:rsidRPr="00A47CB0">
        <w:rPr>
          <w:b/>
          <w:bCs/>
        </w:rPr>
        <w:t>Problème utilisateur</w:t>
      </w:r>
      <w:r>
        <w:rPr>
          <w:b/>
          <w:bCs/>
        </w:rPr>
        <w:t> </w:t>
      </w:r>
      <w:r w:rsidRPr="00A47CB0">
        <w:rPr>
          <w:b/>
          <w:bCs/>
        </w:rPr>
        <w:t>:</w:t>
      </w:r>
      <w:r>
        <w:t xml:space="preserve"> En l’absence d’intitulé de lien explicite ou en présence de lien sans intitulé, les aveugles et grands malvoyants utilisant un lecteur d’écran et la plupart déficients visuels peuvent être dans l’incapacité d’utiliser les contenus faute de pouvoir déterminer les actions associées aux liens.</w:t>
      </w:r>
    </w:p>
    <w:p w14:paraId="49F64E17" w14:textId="77777777" w:rsidR="008829E5" w:rsidRDefault="008829E5" w:rsidP="008829E5">
      <w:r>
        <w:t>Aussi, les handicapés moteurs naviguant à la voix peuvent devoir réaliser beaucoup d’action pour tester les liens, ce qui peut rendre l’utilisation de la page excessivement complexe.</w:t>
      </w:r>
    </w:p>
    <w:p w14:paraId="091E9E01" w14:textId="77777777" w:rsidR="008829E5" w:rsidRDefault="008829E5" w:rsidP="008829E5">
      <w:r>
        <w:lastRenderedPageBreak/>
        <w:t>Enfin, les handicapés mentaux ou cognitifs en l’absence d’intitulé explicite peuvent être dans l’incapacité de les comprendre et les utiliser.</w:t>
      </w:r>
    </w:p>
    <w:p w14:paraId="76A03113" w14:textId="77777777" w:rsidR="008829E5" w:rsidRPr="00731612" w:rsidRDefault="008829E5" w:rsidP="008829E5">
      <w:r>
        <w:t>Les liens « Lire la suite » ne sont pas explicites, le contexte ne permet pas de les rendre explicites.</w:t>
      </w:r>
    </w:p>
    <w:p w14:paraId="7A87A640" w14:textId="77777777" w:rsidR="008829E5" w:rsidRDefault="008829E5" w:rsidP="008829E5">
      <w:r w:rsidRPr="00A47CB0">
        <w:rPr>
          <w:b/>
          <w:bCs/>
        </w:rPr>
        <w:t>Solution</w:t>
      </w:r>
      <w:r>
        <w:rPr>
          <w:b/>
          <w:bCs/>
        </w:rPr>
        <w:t> </w:t>
      </w:r>
      <w:r w:rsidRPr="00A47CB0">
        <w:rPr>
          <w:b/>
          <w:bCs/>
        </w:rPr>
        <w:t>:</w:t>
      </w:r>
      <w:r>
        <w:t xml:space="preserve"> Pour rendre les liens « Lire la suite » explicites hors contexte il est nécessaire d’ajouter un attribut </w:t>
      </w:r>
      <w:proofErr w:type="spellStart"/>
      <w:r w:rsidRPr="00307F77">
        <w:rPr>
          <w:rStyle w:val="Codeenligne"/>
        </w:rPr>
        <w:t>title</w:t>
      </w:r>
      <w:proofErr w:type="spellEnd"/>
      <w:r>
        <w:t xml:space="preserve"> avec pour contenu « Lire la suite, [titre de l’actualité] ».</w:t>
      </w:r>
    </w:p>
    <w:p w14:paraId="4101EB4C" w14:textId="77777777" w:rsidR="008829E5" w:rsidRDefault="008829E5" w:rsidP="008829E5">
      <w:pPr>
        <w:pStyle w:val="Paragrapheencadre"/>
      </w:pPr>
      <w:r>
        <w:t>Note : le lien existe déjà sur le lien précédent le lien « Lire la suite », afin d’éviter une redondance d’information il est préférable de supprimer le lien « Lire la suite » et d’agrandir la zone de clic en CSS sur l’ensemble de l’article.</w:t>
      </w:r>
    </w:p>
    <w:p w14:paraId="01AC9ACE" w14:textId="77777777" w:rsidR="008829E5" w:rsidRDefault="008829E5" w:rsidP="008829E5">
      <w:pPr>
        <w:pStyle w:val="Paragrapheencadre"/>
      </w:pPr>
      <w:r>
        <w:t>Si toutefois le lien « Lire la suite » est conservé, il est préférable d’ajouter un attribut aria-</w:t>
      </w:r>
      <w:proofErr w:type="spellStart"/>
      <w:r>
        <w:t>hidden</w:t>
      </w:r>
      <w:proofErr w:type="spellEnd"/>
      <w:r>
        <w:t>=“</w:t>
      </w:r>
      <w:proofErr w:type="spellStart"/>
      <w:r>
        <w:t>true</w:t>
      </w:r>
      <w:proofErr w:type="spellEnd"/>
      <w:r>
        <w:t>“ sur le lien pour qu’il ne soit pas rendu dans les aides techniques et ne provoque pas une redondance d’information.</w:t>
      </w:r>
    </w:p>
    <w:p w14:paraId="55BB7C4B" w14:textId="77777777" w:rsidR="008829E5" w:rsidRPr="005454DC" w:rsidRDefault="008829E5" w:rsidP="008829E5">
      <w:r>
        <w:t xml:space="preserve">La pagination est aussi impactée, </w:t>
      </w:r>
      <w:hyperlink w:anchor="_Pagination_des_résultats" w:history="1">
        <w:r w:rsidRPr="0089055D">
          <w:rPr>
            <w:rStyle w:val="Lienhypertexte"/>
          </w:rPr>
          <w:t>elle est corrigeable de la même façon que dans la page de recherche</w:t>
        </w:r>
      </w:hyperlink>
      <w:r>
        <w:t>.</w:t>
      </w:r>
    </w:p>
    <w:p w14:paraId="149C3094" w14:textId="2A0A1BC8" w:rsidR="008829E5" w:rsidRDefault="008829E5" w:rsidP="008829E5">
      <w:r w:rsidRPr="00A47CB0">
        <w:rPr>
          <w:b/>
          <w:bCs/>
        </w:rPr>
        <w:t>Impact</w:t>
      </w:r>
      <w:r>
        <w:rPr>
          <w:b/>
          <w:bCs/>
        </w:rPr>
        <w:t> </w:t>
      </w:r>
      <w:r w:rsidRPr="00A47CB0">
        <w:rPr>
          <w:b/>
          <w:bCs/>
        </w:rPr>
        <w:t>:</w:t>
      </w:r>
      <w:r>
        <w:t xml:space="preserve"> Majeur</w:t>
      </w:r>
    </w:p>
    <w:p w14:paraId="60D88EFC" w14:textId="52AF105B" w:rsidR="00DE3347" w:rsidRDefault="00DE3347" w:rsidP="008829E5">
      <w:r w:rsidRPr="008C3B66">
        <w:rPr>
          <w:b/>
          <w:bCs/>
        </w:rPr>
        <w:t>Complexité :</w:t>
      </w:r>
      <w:r w:rsidRPr="008C3B66">
        <w:t xml:space="preserve"> </w:t>
      </w:r>
      <w:r w:rsidR="003017B0">
        <w:t>M</w:t>
      </w:r>
      <w:r>
        <w:t>odérée</w:t>
      </w:r>
    </w:p>
    <w:p w14:paraId="1AF5D000" w14:textId="77777777" w:rsidR="008829E5" w:rsidRDefault="008829E5" w:rsidP="008829E5">
      <w:pPr>
        <w:pStyle w:val="Titre4"/>
      </w:pPr>
      <w:r>
        <w:t>Balises utilisées à des fins de présentation</w:t>
      </w:r>
    </w:p>
    <w:p w14:paraId="63395A8D" w14:textId="77777777" w:rsidR="008829E5" w:rsidRDefault="008829E5" w:rsidP="008829E5">
      <w:r w:rsidRPr="00A47CB0">
        <w:rPr>
          <w:b/>
          <w:bCs/>
        </w:rPr>
        <w:t>Critère</w:t>
      </w:r>
      <w:r>
        <w:rPr>
          <w:b/>
          <w:bCs/>
        </w:rPr>
        <w:t> </w:t>
      </w:r>
      <w:r w:rsidRPr="00A47CB0">
        <w:rPr>
          <w:b/>
          <w:bCs/>
        </w:rPr>
        <w:t>:</w:t>
      </w:r>
      <w:r>
        <w:t xml:space="preserve"> </w:t>
      </w:r>
      <w:r w:rsidRPr="000E274E">
        <w:t>Critère 8.9. Dans chaque page web, les balises ne doivent pas être utilisées uniquement à des fins de présentation. Cette règle est-elle respectée ?</w:t>
      </w:r>
    </w:p>
    <w:p w14:paraId="2A53C929" w14:textId="77777777" w:rsidR="008829E5" w:rsidRDefault="008829E5" w:rsidP="008829E5">
      <w:r w:rsidRPr="00A47CB0">
        <w:rPr>
          <w:b/>
          <w:bCs/>
        </w:rPr>
        <w:t>Problème utilisateur</w:t>
      </w:r>
      <w:r>
        <w:rPr>
          <w:b/>
          <w:bCs/>
        </w:rPr>
        <w:t> </w:t>
      </w:r>
      <w:r w:rsidRPr="00A47CB0">
        <w:rPr>
          <w:b/>
          <w:bCs/>
        </w:rPr>
        <w:t>:</w:t>
      </w:r>
      <w:r>
        <w:t xml:space="preserve"> Les aveugles et grands malvoyants utilisent des lecteurs d’écrans qui s’appuient sur la sémantique des balises, telle qu’elle est fournie par le navigateur, pour restituer le contenu et proposer des fonctionnalités de navigation dans le contenu.</w:t>
      </w:r>
    </w:p>
    <w:p w14:paraId="6B58FFFC" w14:textId="77777777" w:rsidR="008829E5" w:rsidRDefault="008829E5" w:rsidP="008829E5">
      <w:r>
        <w:t>Si l’utilisation des balises est détournée, la restitution peut devenir incompréhensible et les fonctionnalités de navigation dans les contenus inopérantes ou donner des résultats particulièrement inattendus.</w:t>
      </w:r>
    </w:p>
    <w:p w14:paraId="41FD98F3" w14:textId="77777777" w:rsidR="008829E5" w:rsidRDefault="008829E5" w:rsidP="008829E5">
      <w:r>
        <w:t>L</w:t>
      </w:r>
      <w:r w:rsidRPr="00F936AA">
        <w:t xml:space="preserve">’utilisation d’éléments </w:t>
      </w:r>
      <w:r w:rsidRPr="00F936AA">
        <w:rPr>
          <w:rStyle w:val="Codeenligne"/>
        </w:rPr>
        <w:t>&lt;div&gt;</w:t>
      </w:r>
      <w:r w:rsidRPr="00F936AA">
        <w:t xml:space="preserve"> pour créer visuellement un paragraphe est considérée comme non conforme</w:t>
      </w:r>
      <w:r>
        <w:t>.</w:t>
      </w:r>
    </w:p>
    <w:p w14:paraId="38E18422" w14:textId="34834EE9" w:rsidR="008829E5" w:rsidRDefault="008829E5" w:rsidP="008829E5">
      <w:r w:rsidRPr="00A47CB0">
        <w:rPr>
          <w:b/>
          <w:bCs/>
        </w:rPr>
        <w:t>Solution</w:t>
      </w:r>
      <w:r>
        <w:rPr>
          <w:b/>
          <w:bCs/>
        </w:rPr>
        <w:t> </w:t>
      </w:r>
      <w:r w:rsidRPr="00A47CB0">
        <w:rPr>
          <w:b/>
          <w:bCs/>
        </w:rPr>
        <w:t>:</w:t>
      </w:r>
      <w:r>
        <w:t xml:space="preserve"> Ajouter la description de l’actualité dans un paragraphe </w:t>
      </w:r>
      <w:r w:rsidRPr="009314EB">
        <w:rPr>
          <w:rStyle w:val="Codeenligne"/>
        </w:rPr>
        <w:t>&lt;p&gt;</w:t>
      </w:r>
      <w:r>
        <w:t>.</w:t>
      </w:r>
      <w:r w:rsidR="00711B6F">
        <w:t xml:space="preserve"> </w:t>
      </w:r>
    </w:p>
    <w:p w14:paraId="3E96EEBC" w14:textId="28269641" w:rsidR="008829E5" w:rsidRDefault="008829E5" w:rsidP="008829E5">
      <w:r w:rsidRPr="00A47CB0">
        <w:rPr>
          <w:b/>
          <w:bCs/>
        </w:rPr>
        <w:lastRenderedPageBreak/>
        <w:t>Impact</w:t>
      </w:r>
      <w:r>
        <w:rPr>
          <w:b/>
          <w:bCs/>
        </w:rPr>
        <w:t> </w:t>
      </w:r>
      <w:r w:rsidRPr="00A47CB0">
        <w:rPr>
          <w:b/>
          <w:bCs/>
        </w:rPr>
        <w:t>:</w:t>
      </w:r>
      <w:r>
        <w:t xml:space="preserve"> Fort</w:t>
      </w:r>
    </w:p>
    <w:p w14:paraId="6B5F14A0" w14:textId="07E371A2" w:rsidR="00452E80" w:rsidRDefault="00452E80" w:rsidP="008829E5">
      <w:r w:rsidRPr="008C3B66">
        <w:rPr>
          <w:b/>
          <w:bCs/>
        </w:rPr>
        <w:t>Complexité :</w:t>
      </w:r>
      <w:r w:rsidRPr="008C3B66">
        <w:t xml:space="preserve"> </w:t>
      </w:r>
      <w:r>
        <w:t>Simple</w:t>
      </w:r>
    </w:p>
    <w:p w14:paraId="2E16AA2A" w14:textId="77777777" w:rsidR="008829E5" w:rsidRPr="008C311F" w:rsidRDefault="008829E5" w:rsidP="008829E5">
      <w:pPr>
        <w:pStyle w:val="Titre4"/>
      </w:pPr>
      <w:r>
        <w:t>Information structurée par l’utilisation de titres</w:t>
      </w:r>
    </w:p>
    <w:p w14:paraId="368AD9FC" w14:textId="77777777" w:rsidR="008829E5" w:rsidRDefault="008829E5" w:rsidP="008829E5">
      <w:r w:rsidRPr="00A47CB0">
        <w:rPr>
          <w:b/>
          <w:bCs/>
        </w:rPr>
        <w:t>Critère</w:t>
      </w:r>
      <w:r>
        <w:rPr>
          <w:b/>
          <w:bCs/>
        </w:rPr>
        <w:t> </w:t>
      </w:r>
      <w:r w:rsidRPr="00A47CB0">
        <w:rPr>
          <w:b/>
          <w:bCs/>
        </w:rPr>
        <w:t>:</w:t>
      </w:r>
      <w:r w:rsidRPr="00612B28">
        <w:t xml:space="preserve"> Critère 9.1. Dans chaque page web, l’information est-elle structurée par l’utilisation appropriée de titres ?</w:t>
      </w:r>
    </w:p>
    <w:p w14:paraId="07D97264" w14:textId="77777777" w:rsidR="008829E5" w:rsidRDefault="008829E5" w:rsidP="008829E5">
      <w:r w:rsidRPr="00A47CB0">
        <w:rPr>
          <w:b/>
          <w:bCs/>
        </w:rPr>
        <w:t>Problème utilisateur</w:t>
      </w:r>
      <w:r>
        <w:rPr>
          <w:b/>
          <w:bCs/>
        </w:rPr>
        <w:t> </w:t>
      </w:r>
      <w:r w:rsidRPr="00A47CB0">
        <w:rPr>
          <w:b/>
          <w:bCs/>
        </w:rPr>
        <w:t>:</w:t>
      </w:r>
      <w:r>
        <w:t xml:space="preserve"> </w:t>
      </w:r>
      <w:r w:rsidRPr="00D10BC6">
        <w:t>En l’absence d’un titrage du contenu ou d’une hiérarchisation incorrecte, les aveugles et les grands malvoyants utilisant un lecteur d’écran, ou les handicapés moteur utilisant des outils spécifiques, peuvent rencontrer des difficultés à comprendre et retrouver de l’information dans le contenu.</w:t>
      </w:r>
    </w:p>
    <w:p w14:paraId="3C0611A3" w14:textId="77777777" w:rsidR="008829E5" w:rsidRDefault="008829E5" w:rsidP="008829E5">
      <w:r>
        <w:t>Chaque actualité devrait posséder un titre.</w:t>
      </w:r>
    </w:p>
    <w:p w14:paraId="4FDF739B" w14:textId="77777777" w:rsidR="008829E5" w:rsidRDefault="008829E5" w:rsidP="008829E5">
      <w:r w:rsidRPr="00A47CB0">
        <w:rPr>
          <w:b/>
          <w:bCs/>
        </w:rPr>
        <w:t>Solution</w:t>
      </w:r>
      <w:r>
        <w:rPr>
          <w:b/>
          <w:bCs/>
        </w:rPr>
        <w:t> </w:t>
      </w:r>
      <w:r w:rsidRPr="00A47CB0">
        <w:rPr>
          <w:b/>
          <w:bCs/>
        </w:rPr>
        <w:t>:</w:t>
      </w:r>
      <w:r>
        <w:t xml:space="preserve"> Pour chaque titre d’actualité ajouter une balise </w:t>
      </w:r>
      <w:r w:rsidRPr="002D5279">
        <w:rPr>
          <w:rStyle w:val="Codeenligne"/>
        </w:rPr>
        <w:t>&lt;h3&gt;</w:t>
      </w:r>
      <w:r>
        <w:t>.</w:t>
      </w:r>
    </w:p>
    <w:p w14:paraId="4A62CF89" w14:textId="1283DC3C" w:rsidR="008829E5" w:rsidRDefault="008829E5" w:rsidP="008829E5">
      <w:r w:rsidRPr="00A47CB0">
        <w:rPr>
          <w:b/>
          <w:bCs/>
        </w:rPr>
        <w:t>Impact</w:t>
      </w:r>
      <w:r>
        <w:rPr>
          <w:b/>
          <w:bCs/>
        </w:rPr>
        <w:t> </w:t>
      </w:r>
      <w:r w:rsidRPr="00A47CB0">
        <w:rPr>
          <w:b/>
          <w:bCs/>
        </w:rPr>
        <w:t>:</w:t>
      </w:r>
      <w:r>
        <w:t xml:space="preserve"> Majeur</w:t>
      </w:r>
    </w:p>
    <w:p w14:paraId="67A4B0D4" w14:textId="34209659" w:rsidR="00452E80" w:rsidRDefault="00452E80" w:rsidP="008829E5">
      <w:r w:rsidRPr="008C3B66">
        <w:rPr>
          <w:b/>
          <w:bCs/>
        </w:rPr>
        <w:t>Complexité :</w:t>
      </w:r>
      <w:r w:rsidRPr="008C3B66">
        <w:t xml:space="preserve"> </w:t>
      </w:r>
      <w:r>
        <w:t>Simple</w:t>
      </w:r>
    </w:p>
    <w:p w14:paraId="3BB2D7B1" w14:textId="6EA5381E" w:rsidR="00551D6D" w:rsidRDefault="00551D6D" w:rsidP="00551D6D">
      <w:pPr>
        <w:pStyle w:val="Titre4"/>
      </w:pPr>
      <w:r w:rsidRPr="00582033">
        <w:t xml:space="preserve">Structuration des éléments </w:t>
      </w:r>
      <w:r w:rsidR="008829E5">
        <w:t>par liste</w:t>
      </w:r>
    </w:p>
    <w:p w14:paraId="61FC22D4" w14:textId="77777777" w:rsidR="008829E5" w:rsidRDefault="008829E5" w:rsidP="008829E5">
      <w:r w:rsidRPr="00A47CB0">
        <w:rPr>
          <w:b/>
          <w:bCs/>
        </w:rPr>
        <w:t>Critère</w:t>
      </w:r>
      <w:r>
        <w:rPr>
          <w:b/>
          <w:bCs/>
        </w:rPr>
        <w:t> </w:t>
      </w:r>
      <w:r w:rsidRPr="00A47CB0">
        <w:rPr>
          <w:b/>
          <w:bCs/>
        </w:rPr>
        <w:t>:</w:t>
      </w:r>
      <w:r>
        <w:t xml:space="preserve"> </w:t>
      </w:r>
      <w:r w:rsidRPr="00591D06">
        <w:t>Critère 9.3. Dans chaque page web, chaque liste est-elle correctement structurée ?</w:t>
      </w:r>
    </w:p>
    <w:p w14:paraId="79A4F32E" w14:textId="69CCA12F" w:rsidR="005111E7" w:rsidRDefault="008829E5" w:rsidP="008829E5">
      <w:r w:rsidRPr="00A47CB0">
        <w:rPr>
          <w:b/>
          <w:bCs/>
        </w:rPr>
        <w:t>Problème utilisateur</w:t>
      </w:r>
      <w:r>
        <w:rPr>
          <w:b/>
          <w:bCs/>
        </w:rPr>
        <w:t> </w:t>
      </w:r>
      <w:r w:rsidRPr="00A47CB0">
        <w:rPr>
          <w:b/>
          <w:bCs/>
        </w:rPr>
        <w:t>:</w:t>
      </w:r>
      <w:r>
        <w:t xml:space="preserve"> </w:t>
      </w:r>
      <w:r w:rsidR="005111E7" w:rsidRPr="005111E7">
        <w:t>En l’absence de listes, certains types de contenus comme les successions de liens peuvent devenir ambigus ou difficilement identifiables. Les fonctionnalités de navigation proposées par les lecteurs d'écran pour les aveugles et grands malvoyants seront inopérantes.</w:t>
      </w:r>
    </w:p>
    <w:p w14:paraId="112EBE73" w14:textId="0E7B570A" w:rsidR="008829E5" w:rsidRDefault="008829E5" w:rsidP="008829E5">
      <w:r w:rsidRPr="00A47CB0">
        <w:rPr>
          <w:b/>
          <w:bCs/>
        </w:rPr>
        <w:t>Solution</w:t>
      </w:r>
      <w:r>
        <w:rPr>
          <w:b/>
          <w:bCs/>
        </w:rPr>
        <w:t> </w:t>
      </w:r>
      <w:r w:rsidRPr="00A47CB0">
        <w:rPr>
          <w:b/>
          <w:bCs/>
        </w:rPr>
        <w:t>:</w:t>
      </w:r>
      <w:r>
        <w:t xml:space="preserve"> </w:t>
      </w:r>
      <w:r w:rsidR="00183051">
        <w:t xml:space="preserve">Chaque article d’actualité doit être intégrée dans une liste non-ordonnée </w:t>
      </w:r>
      <w:r w:rsidR="00183051" w:rsidRPr="002528D5">
        <w:rPr>
          <w:rStyle w:val="Codeenligne"/>
        </w:rPr>
        <w:t>&lt;</w:t>
      </w:r>
      <w:proofErr w:type="spellStart"/>
      <w:r w:rsidR="00183051" w:rsidRPr="002528D5">
        <w:rPr>
          <w:rStyle w:val="Codeenligne"/>
        </w:rPr>
        <w:t>ul</w:t>
      </w:r>
      <w:proofErr w:type="spellEnd"/>
      <w:r w:rsidR="00183051" w:rsidRPr="002528D5">
        <w:rPr>
          <w:rStyle w:val="Codeenligne"/>
        </w:rPr>
        <w:t>&gt;</w:t>
      </w:r>
      <w:r w:rsidR="00183051">
        <w:t xml:space="preserve">. Il est conseillé d’ajouter pour chaque actualité une balise </w:t>
      </w:r>
      <w:r w:rsidR="00183051" w:rsidRPr="00233B20">
        <w:rPr>
          <w:rStyle w:val="Codeenligne"/>
        </w:rPr>
        <w:t>&lt;article&gt;</w:t>
      </w:r>
      <w:r w:rsidR="00183051">
        <w:t xml:space="preserve"> car certaines aides techniques prennent en charge cette sémantique.</w:t>
      </w:r>
    </w:p>
    <w:p w14:paraId="20000454" w14:textId="71679DC0" w:rsidR="00551D6D" w:rsidRDefault="008829E5" w:rsidP="00551D6D">
      <w:r w:rsidRPr="00A47CB0">
        <w:rPr>
          <w:b/>
          <w:bCs/>
        </w:rPr>
        <w:t>Impact</w:t>
      </w:r>
      <w:r>
        <w:rPr>
          <w:b/>
          <w:bCs/>
        </w:rPr>
        <w:t> </w:t>
      </w:r>
      <w:r w:rsidRPr="00A47CB0">
        <w:rPr>
          <w:b/>
          <w:bCs/>
        </w:rPr>
        <w:t>:</w:t>
      </w:r>
      <w:r>
        <w:t xml:space="preserve"> </w:t>
      </w:r>
      <w:r w:rsidR="005111E7">
        <w:t>Majeur</w:t>
      </w:r>
    </w:p>
    <w:p w14:paraId="2F1BC956" w14:textId="5807A203" w:rsidR="00073A3A" w:rsidRDefault="00073A3A" w:rsidP="00551D6D">
      <w:r w:rsidRPr="008C3B66">
        <w:rPr>
          <w:b/>
          <w:bCs/>
        </w:rPr>
        <w:t>Complexité :</w:t>
      </w:r>
      <w:r w:rsidRPr="008C3B66">
        <w:t xml:space="preserve"> </w:t>
      </w:r>
      <w:r>
        <w:t>Simple</w:t>
      </w:r>
    </w:p>
    <w:p w14:paraId="62B02B12" w14:textId="05150721" w:rsidR="00856A0B" w:rsidRDefault="005A2D23" w:rsidP="005A2D23">
      <w:pPr>
        <w:pStyle w:val="Titre4"/>
      </w:pPr>
      <w:r>
        <w:lastRenderedPageBreak/>
        <w:t>Ordre logique des contenus</w:t>
      </w:r>
    </w:p>
    <w:p w14:paraId="17ACD477" w14:textId="6D1A9EE6" w:rsidR="005A2D23" w:rsidRDefault="005A2D23" w:rsidP="005A2D23">
      <w:r w:rsidRPr="00A47CB0">
        <w:rPr>
          <w:b/>
          <w:bCs/>
        </w:rPr>
        <w:t>Critère</w:t>
      </w:r>
      <w:r>
        <w:rPr>
          <w:b/>
          <w:bCs/>
        </w:rPr>
        <w:t> </w:t>
      </w:r>
      <w:r w:rsidRPr="00A47CB0">
        <w:rPr>
          <w:b/>
          <w:bCs/>
        </w:rPr>
        <w:t>:</w:t>
      </w:r>
      <w:r>
        <w:t xml:space="preserve"> </w:t>
      </w:r>
      <w:r w:rsidR="002A0161" w:rsidRPr="002A0161">
        <w:t>Critère 10.3. Dans chaque page web, l’information reste-t-elle compréhensible lorsque les feuilles de styles sont désactivées ?</w:t>
      </w:r>
    </w:p>
    <w:p w14:paraId="5C5F9D30" w14:textId="36A6ED6B" w:rsidR="005A2D23" w:rsidRDefault="005A2D23" w:rsidP="005A2D23">
      <w:r w:rsidRPr="00A47CB0">
        <w:rPr>
          <w:b/>
          <w:bCs/>
        </w:rPr>
        <w:t>Problème utilisateur</w:t>
      </w:r>
      <w:r>
        <w:rPr>
          <w:b/>
          <w:bCs/>
        </w:rPr>
        <w:t> </w:t>
      </w:r>
      <w:r w:rsidRPr="00A47CB0">
        <w:rPr>
          <w:b/>
          <w:bCs/>
        </w:rPr>
        <w:t>:</w:t>
      </w:r>
      <w:r>
        <w:t xml:space="preserve"> </w:t>
      </w:r>
      <w:r w:rsidR="005E2827" w:rsidRPr="005E2827">
        <w:t>Des incohérences dans l’ordre dans lequel le contenu se présente dans le code peuvent provoquer des incompréhensions pour les aveugles et grands malvoyants qui accèdent au contenu par l’intermédiaire d’un lecteur d’écran.</w:t>
      </w:r>
    </w:p>
    <w:p w14:paraId="3C1FDB4F" w14:textId="134C8BE4" w:rsidR="005E2827" w:rsidRDefault="005E2827" w:rsidP="005A2D23">
      <w:r>
        <w:t>Il est diffici</w:t>
      </w:r>
      <w:r w:rsidR="00555DE9">
        <w:t xml:space="preserve">le pour un aveugle de comprendre </w:t>
      </w:r>
      <w:proofErr w:type="spellStart"/>
      <w:r w:rsidR="00555DE9">
        <w:t>a</w:t>
      </w:r>
      <w:proofErr w:type="spellEnd"/>
      <w:r w:rsidR="00555DE9">
        <w:t xml:space="preserve"> quel</w:t>
      </w:r>
      <w:r w:rsidR="00B27A8D">
        <w:t>le</w:t>
      </w:r>
      <w:r w:rsidR="00555DE9">
        <w:t xml:space="preserve"> actualité appartient la date de publication sans lire la séquence entière de contenus.</w:t>
      </w:r>
    </w:p>
    <w:p w14:paraId="5B1E30F9" w14:textId="40FE4EB7" w:rsidR="005A2D23" w:rsidRDefault="005A2D23" w:rsidP="005A2D23">
      <w:r w:rsidRPr="00A47CB0">
        <w:rPr>
          <w:b/>
          <w:bCs/>
        </w:rPr>
        <w:t>Solution</w:t>
      </w:r>
      <w:r>
        <w:rPr>
          <w:b/>
          <w:bCs/>
        </w:rPr>
        <w:t> </w:t>
      </w:r>
      <w:r w:rsidRPr="00A47CB0">
        <w:rPr>
          <w:b/>
          <w:bCs/>
        </w:rPr>
        <w:t>:</w:t>
      </w:r>
      <w:r>
        <w:t xml:space="preserve"> </w:t>
      </w:r>
      <w:r w:rsidR="00B27A8D">
        <w:t>Deux solutions possibles :</w:t>
      </w:r>
    </w:p>
    <w:p w14:paraId="771EA66F" w14:textId="4E71D6AE" w:rsidR="00B27A8D" w:rsidRDefault="00B27A8D" w:rsidP="00B27A8D">
      <w:pPr>
        <w:pStyle w:val="Listepuces"/>
      </w:pPr>
      <w:r>
        <w:t xml:space="preserve">Positionner dans le code et visuellement </w:t>
      </w:r>
      <w:r w:rsidR="00711B94">
        <w:t>la date de publication après le titre de l’actualité (</w:t>
      </w:r>
      <w:r w:rsidR="00015523">
        <w:t>recommandé</w:t>
      </w:r>
      <w:r w:rsidR="00711B94">
        <w:t>)</w:t>
      </w:r>
      <w:r w:rsidR="00015523">
        <w:t>.</w:t>
      </w:r>
    </w:p>
    <w:p w14:paraId="32515C59" w14:textId="039A42AB" w:rsidR="00711B94" w:rsidRDefault="00015523" w:rsidP="00B27A8D">
      <w:pPr>
        <w:pStyle w:val="Listepuces"/>
      </w:pPr>
      <w:r>
        <w:t xml:space="preserve">Si la date doit </w:t>
      </w:r>
      <w:r w:rsidR="0015444F">
        <w:t>rester</w:t>
      </w:r>
      <w:r>
        <w:t xml:space="preserve"> </w:t>
      </w:r>
      <w:r w:rsidR="0015444F">
        <w:t>au-dessus</w:t>
      </w:r>
      <w:r>
        <w:t xml:space="preserve"> </w:t>
      </w:r>
      <w:r w:rsidR="0015444F">
        <w:t xml:space="preserve">du titre de l’actualité, ajouter la date de publication dans le titre </w:t>
      </w:r>
      <w:r w:rsidR="0015444F" w:rsidRPr="0015444F">
        <w:rPr>
          <w:rStyle w:val="Codeenligne"/>
        </w:rPr>
        <w:t>&lt;h3&gt;</w:t>
      </w:r>
      <w:r w:rsidR="0015444F">
        <w:t>.</w:t>
      </w:r>
    </w:p>
    <w:p w14:paraId="12BF36D6" w14:textId="67D8F59E" w:rsidR="005A2D23" w:rsidRDefault="005A2D23" w:rsidP="005A2D23">
      <w:r w:rsidRPr="00A47CB0">
        <w:rPr>
          <w:b/>
          <w:bCs/>
        </w:rPr>
        <w:t>Impact</w:t>
      </w:r>
      <w:r>
        <w:rPr>
          <w:b/>
          <w:bCs/>
        </w:rPr>
        <w:t> </w:t>
      </w:r>
      <w:r w:rsidRPr="00A47CB0">
        <w:rPr>
          <w:b/>
          <w:bCs/>
        </w:rPr>
        <w:t>:</w:t>
      </w:r>
      <w:r>
        <w:t xml:space="preserve"> Majeur</w:t>
      </w:r>
    </w:p>
    <w:p w14:paraId="09539BDF" w14:textId="7D73F9F9" w:rsidR="00B674D5" w:rsidRDefault="00B674D5" w:rsidP="005A2D23">
      <w:r w:rsidRPr="008C3B66">
        <w:rPr>
          <w:b/>
          <w:bCs/>
        </w:rPr>
        <w:t>Complexité :</w:t>
      </w:r>
      <w:r w:rsidRPr="008C3B66">
        <w:t xml:space="preserve"> </w:t>
      </w:r>
      <w:r w:rsidR="003017B0">
        <w:t>M</w:t>
      </w:r>
      <w:r>
        <w:t>odérée</w:t>
      </w:r>
    </w:p>
    <w:p w14:paraId="767ABE89" w14:textId="7941777D" w:rsidR="0004494C" w:rsidRDefault="0004494C" w:rsidP="0004494C">
      <w:pPr>
        <w:pStyle w:val="Titre2"/>
        <w:rPr>
          <w:lang w:eastAsia="fr-FR"/>
        </w:rPr>
      </w:pPr>
      <w:bookmarkStart w:id="37" w:name="_Toc65739351"/>
      <w:r>
        <w:rPr>
          <w:lang w:eastAsia="fr-FR"/>
        </w:rPr>
        <w:t xml:space="preserve">Page </w:t>
      </w:r>
      <w:r w:rsidR="00C739DC">
        <w:rPr>
          <w:lang w:eastAsia="fr-FR"/>
        </w:rPr>
        <w:t>détail d’une actualité</w:t>
      </w:r>
      <w:bookmarkEnd w:id="37"/>
    </w:p>
    <w:p w14:paraId="5DEC85BA" w14:textId="2BD60CD3" w:rsidR="0004494C" w:rsidRPr="00237CB2" w:rsidRDefault="0004494C" w:rsidP="0004494C">
      <w:pPr>
        <w:rPr>
          <w:rStyle w:val="Lienhypertexte"/>
          <w:color w:val="auto"/>
          <w:u w:val="none"/>
        </w:rPr>
      </w:pPr>
      <w:r w:rsidRPr="007D0453">
        <w:t xml:space="preserve">Page auditée : </w:t>
      </w:r>
      <w:hyperlink r:id="rId83" w:history="1">
        <w:r w:rsidR="00C739DC" w:rsidRPr="00C739DC">
          <w:rPr>
            <w:rStyle w:val="Lienhypertexte"/>
          </w:rPr>
          <w:t>Votre demande de pension en ligne</w:t>
        </w:r>
      </w:hyperlink>
    </w:p>
    <w:p w14:paraId="55D3296E" w14:textId="57B4E6DB" w:rsidR="0004494C" w:rsidRPr="00237CB2" w:rsidRDefault="0004494C" w:rsidP="0004494C">
      <w:pPr>
        <w:rPr>
          <w:rStyle w:val="Lienhypertexte"/>
          <w:color w:val="auto"/>
          <w:u w:val="none"/>
        </w:rPr>
      </w:pPr>
      <w:r w:rsidRPr="00237CB2">
        <w:rPr>
          <w:rStyle w:val="Lienhypertexte"/>
          <w:color w:val="auto"/>
          <w:u w:val="none"/>
        </w:rPr>
        <w:t xml:space="preserve">Taux moyen : </w:t>
      </w:r>
      <w:r w:rsidR="00AD300C">
        <w:rPr>
          <w:rStyle w:val="Lienhypertexte"/>
          <w:color w:val="auto"/>
          <w:u w:val="none"/>
        </w:rPr>
        <w:t>70.3</w:t>
      </w:r>
      <w:r w:rsidRPr="00237CB2">
        <w:rPr>
          <w:rStyle w:val="Lienhypertexte"/>
          <w:color w:val="auto"/>
          <w:u w:val="none"/>
        </w:rPr>
        <w:t>%</w:t>
      </w:r>
    </w:p>
    <w:p w14:paraId="20E93A47" w14:textId="7704D169" w:rsidR="0004494C" w:rsidRDefault="00D5707B" w:rsidP="0004494C">
      <w:r w:rsidRPr="007D0453">
        <w:rPr>
          <w:noProof/>
        </w:rPr>
        <w:drawing>
          <wp:inline distT="0" distB="0" distL="0" distR="0" wp14:anchorId="6CA61FA2" wp14:editId="5948216E">
            <wp:extent cx="5486400" cy="1752600"/>
            <wp:effectExtent l="0" t="0" r="0" b="0"/>
            <wp:docPr id="33" name="Graphique 33" descr="Conformité des critères pour la page : conforme 26, non conforme 11 et non applicable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24656DCC" w14:textId="77777777" w:rsidR="00AA685F" w:rsidRDefault="00AA685F" w:rsidP="00AA685F">
      <w:pPr>
        <w:pStyle w:val="Titre3"/>
        <w:rPr>
          <w:lang w:eastAsia="fr-FR"/>
        </w:rPr>
      </w:pPr>
      <w:r>
        <w:rPr>
          <w:lang w:eastAsia="fr-FR"/>
        </w:rPr>
        <w:lastRenderedPageBreak/>
        <w:t>Erreurs communes à la page</w:t>
      </w:r>
    </w:p>
    <w:p w14:paraId="6231F0F1" w14:textId="77777777" w:rsidR="00AA685F" w:rsidRDefault="00AA685F" w:rsidP="00AA685F">
      <w:pPr>
        <w:pStyle w:val="Titre4"/>
      </w:pPr>
      <w:r w:rsidRPr="00D50798">
        <w:t>Balises utilisées à des fins de présentation</w:t>
      </w:r>
    </w:p>
    <w:p w14:paraId="30F5327B" w14:textId="77777777" w:rsidR="00AA685F" w:rsidRDefault="00AA685F" w:rsidP="00AA685F">
      <w:r w:rsidRPr="00A47CB0">
        <w:rPr>
          <w:b/>
          <w:bCs/>
        </w:rPr>
        <w:t>Critère</w:t>
      </w:r>
      <w:r>
        <w:rPr>
          <w:b/>
          <w:bCs/>
        </w:rPr>
        <w:t> </w:t>
      </w:r>
      <w:r w:rsidRPr="00A47CB0">
        <w:rPr>
          <w:b/>
          <w:bCs/>
        </w:rPr>
        <w:t>:</w:t>
      </w:r>
      <w:r>
        <w:rPr>
          <w:b/>
          <w:bCs/>
        </w:rPr>
        <w:t xml:space="preserve"> </w:t>
      </w:r>
      <w:r w:rsidRPr="00EB1481">
        <w:t>Critère 8.9. Dans chaque page web, les balises ne doivent pas être utilisées uniquement à des fins de présentation. Cette règle est-elle respectée ?</w:t>
      </w:r>
    </w:p>
    <w:p w14:paraId="499E65DC" w14:textId="77777777" w:rsidR="00AA685F" w:rsidRDefault="00AA685F" w:rsidP="00AA685F">
      <w:r w:rsidRPr="00A47CB0">
        <w:rPr>
          <w:b/>
          <w:bCs/>
        </w:rPr>
        <w:t>Problème utilisateur</w:t>
      </w:r>
      <w:r>
        <w:rPr>
          <w:b/>
          <w:bCs/>
        </w:rPr>
        <w:t> </w:t>
      </w:r>
      <w:r w:rsidRPr="00A47CB0">
        <w:rPr>
          <w:b/>
          <w:bCs/>
        </w:rPr>
        <w:t>:</w:t>
      </w:r>
      <w:r>
        <w:t xml:space="preserve"> Les aveugles et grands malvoyants utilisent des lecteurs d’écrans qui s’appuient sur la sémantique des balises, telle qu’elle est fournie par le navigateur, pour restituer le contenu et proposer des fonctionnalités de navigation dans le contenu.</w:t>
      </w:r>
    </w:p>
    <w:p w14:paraId="5CB68635" w14:textId="77777777" w:rsidR="00AA685F" w:rsidRDefault="00AA685F" w:rsidP="00AA685F">
      <w:r>
        <w:t>Si l’utilisation des balises est détournée, la restitution peut devenir incompréhensible et les fonctionnalités de navigation dans les contenus inopérantes ou donner des résultats particulièrement inattendus.</w:t>
      </w:r>
    </w:p>
    <w:p w14:paraId="61477E90" w14:textId="1528727B" w:rsidR="00AA685F" w:rsidRPr="00731612" w:rsidRDefault="00AA685F" w:rsidP="00AA685F">
      <w:r w:rsidRPr="00731612">
        <w:t xml:space="preserve">Utiliser des paragraphes vides pour créer des marges rendra la restitution particulièrement complexe du </w:t>
      </w:r>
      <w:r w:rsidRPr="00AA685F">
        <w:t>fait</w:t>
      </w:r>
      <w:r w:rsidRPr="00731612">
        <w:t xml:space="preserve"> des silences générés par ce type d’usage.</w:t>
      </w:r>
    </w:p>
    <w:p w14:paraId="3E558ABD" w14:textId="77777777" w:rsidR="00AA685F" w:rsidRDefault="00AA685F" w:rsidP="00AA685F">
      <w:r w:rsidRPr="00A47CB0">
        <w:rPr>
          <w:b/>
          <w:bCs/>
        </w:rPr>
        <w:t>Solution</w:t>
      </w:r>
      <w:r>
        <w:rPr>
          <w:b/>
          <w:bCs/>
        </w:rPr>
        <w:t> </w:t>
      </w:r>
      <w:r w:rsidRPr="00A47CB0">
        <w:rPr>
          <w:b/>
          <w:bCs/>
        </w:rPr>
        <w:t>:</w:t>
      </w:r>
      <w:r>
        <w:t xml:space="preserve"> </w:t>
      </w:r>
    </w:p>
    <w:p w14:paraId="72B837DE" w14:textId="3CFAF1C8" w:rsidR="00AA685F" w:rsidRDefault="00AA685F" w:rsidP="00AA685F">
      <w:r>
        <w:t xml:space="preserve">Il est nécessaire de supprimer les </w:t>
      </w:r>
      <w:r w:rsidRPr="00EB1481">
        <w:rPr>
          <w:rStyle w:val="Codeenligne"/>
        </w:rPr>
        <w:t>&lt;p&gt;</w:t>
      </w:r>
      <w:r>
        <w:t xml:space="preserve"> vides</w:t>
      </w:r>
      <w:r w:rsidR="00E747AA">
        <w:t xml:space="preserve">. </w:t>
      </w:r>
      <w:r w:rsidR="00E747AA" w:rsidRPr="00E747AA">
        <w:t>Préférer l’utilisation de CSS avec la fusion des marges.</w:t>
      </w:r>
    </w:p>
    <w:p w14:paraId="2EF266FB" w14:textId="766DD7CD" w:rsidR="00AA685F" w:rsidRDefault="00AA685F" w:rsidP="00AA685F">
      <w:r w:rsidRPr="00A47CB0">
        <w:rPr>
          <w:b/>
          <w:bCs/>
        </w:rPr>
        <w:t>Impact</w:t>
      </w:r>
      <w:r>
        <w:rPr>
          <w:b/>
          <w:bCs/>
        </w:rPr>
        <w:t> </w:t>
      </w:r>
      <w:r w:rsidRPr="00A47CB0">
        <w:rPr>
          <w:b/>
          <w:bCs/>
        </w:rPr>
        <w:t>:</w:t>
      </w:r>
      <w:r>
        <w:t xml:space="preserve"> Fort</w:t>
      </w:r>
    </w:p>
    <w:p w14:paraId="6EFCD5FF" w14:textId="74AA81A8" w:rsidR="00083517" w:rsidRDefault="00083517" w:rsidP="00AA685F">
      <w:r w:rsidRPr="008C3B66">
        <w:rPr>
          <w:b/>
          <w:bCs/>
        </w:rPr>
        <w:t>Complexité :</w:t>
      </w:r>
      <w:r w:rsidRPr="008C3B66">
        <w:t xml:space="preserve"> </w:t>
      </w:r>
      <w:r>
        <w:t>Simple</w:t>
      </w:r>
    </w:p>
    <w:p w14:paraId="5CB4D20F" w14:textId="523DFBD1" w:rsidR="001079FC" w:rsidRDefault="001079FC" w:rsidP="00281E1E">
      <w:pPr>
        <w:pStyle w:val="Titre3"/>
      </w:pPr>
      <w:r>
        <w:t>Lien téléservices</w:t>
      </w:r>
    </w:p>
    <w:p w14:paraId="69819D3F" w14:textId="2636F172" w:rsidR="002C1309" w:rsidRPr="002C1309" w:rsidRDefault="002C1309" w:rsidP="002C1309">
      <w:pPr>
        <w:pStyle w:val="Titre4"/>
      </w:pPr>
      <w:r>
        <w:t>Texte stylé</w:t>
      </w:r>
    </w:p>
    <w:p w14:paraId="3F3C5FB6" w14:textId="0489591B" w:rsidR="001079FC" w:rsidRDefault="001079FC" w:rsidP="001079FC">
      <w:r w:rsidRPr="00A47CB0">
        <w:rPr>
          <w:b/>
          <w:bCs/>
        </w:rPr>
        <w:t>Critère</w:t>
      </w:r>
      <w:r>
        <w:rPr>
          <w:b/>
          <w:bCs/>
        </w:rPr>
        <w:t> </w:t>
      </w:r>
      <w:r w:rsidRPr="00A47CB0">
        <w:rPr>
          <w:b/>
          <w:bCs/>
        </w:rPr>
        <w:t>:</w:t>
      </w:r>
      <w:r>
        <w:t xml:space="preserve"> </w:t>
      </w:r>
      <w:r w:rsidR="00B65C6B" w:rsidRPr="00B65C6B">
        <w:t>Critère 1.8. Chaque image texte porteuse d’information, en l’absence d’un mécanisme de remplacement, doit si possible être remplacée par du texte stylé. Cette règle est-elle respectée (hors cas particuliers) ?</w:t>
      </w:r>
    </w:p>
    <w:p w14:paraId="4286122E" w14:textId="26C91D2F" w:rsidR="00D53C7C" w:rsidRDefault="001079FC" w:rsidP="00D53C7C">
      <w:r w:rsidRPr="00A47CB0">
        <w:rPr>
          <w:b/>
          <w:bCs/>
        </w:rPr>
        <w:t>Problème utilisateur</w:t>
      </w:r>
      <w:r>
        <w:rPr>
          <w:b/>
          <w:bCs/>
        </w:rPr>
        <w:t> </w:t>
      </w:r>
      <w:r w:rsidRPr="00A47CB0">
        <w:rPr>
          <w:b/>
          <w:bCs/>
        </w:rPr>
        <w:t>:</w:t>
      </w:r>
      <w:r>
        <w:t xml:space="preserve"> </w:t>
      </w:r>
      <w:r w:rsidR="00D53C7C">
        <w:t>Les déficients visuels vont avoir de grandes difficultés à lire des textes en images, car ils ne pourront pas agrandir les textes par exemple.</w:t>
      </w:r>
    </w:p>
    <w:p w14:paraId="464E9A0F" w14:textId="16DB400E" w:rsidR="00D53C7C" w:rsidRDefault="00D53C7C" w:rsidP="00D53C7C">
      <w:r>
        <w:lastRenderedPageBreak/>
        <w:t>Certains utilisateurs présentant des troubles de la lecture peuvent avoir recours à des feuilles de styles personnalisées pour modifier la police d'écriture et en utiliser une plus spécifique. Les textes en images ne peuvent être adaptés.</w:t>
      </w:r>
    </w:p>
    <w:p w14:paraId="62C67E75" w14:textId="70827A08" w:rsidR="001079FC" w:rsidRDefault="001079FC" w:rsidP="00D53C7C">
      <w:r w:rsidRPr="00A47CB0">
        <w:rPr>
          <w:b/>
          <w:bCs/>
        </w:rPr>
        <w:t>Solution</w:t>
      </w:r>
      <w:r>
        <w:rPr>
          <w:b/>
          <w:bCs/>
        </w:rPr>
        <w:t> </w:t>
      </w:r>
      <w:r w:rsidRPr="00A47CB0">
        <w:rPr>
          <w:b/>
          <w:bCs/>
        </w:rPr>
        <w:t>:</w:t>
      </w:r>
      <w:r>
        <w:t xml:space="preserve"> </w:t>
      </w:r>
      <w:r w:rsidR="00B1719C">
        <w:t xml:space="preserve">Cette image </w:t>
      </w:r>
      <w:r w:rsidR="0019742D">
        <w:t>peut être réalisé</w:t>
      </w:r>
      <w:r w:rsidR="002A17E7">
        <w:t>e</w:t>
      </w:r>
      <w:r w:rsidR="0019742D">
        <w:t xml:space="preserve"> sans aucune difficulté</w:t>
      </w:r>
      <w:r w:rsidR="00893B40">
        <w:t xml:space="preserve"> en text</w:t>
      </w:r>
      <w:r w:rsidR="00525D8A">
        <w:t>e et stylée avec CSS.</w:t>
      </w:r>
    </w:p>
    <w:p w14:paraId="2EA750DD" w14:textId="1045578E" w:rsidR="001079FC" w:rsidRDefault="001079FC" w:rsidP="001079FC">
      <w:r w:rsidRPr="00A47CB0">
        <w:rPr>
          <w:b/>
          <w:bCs/>
        </w:rPr>
        <w:t>Impact</w:t>
      </w:r>
      <w:r>
        <w:rPr>
          <w:b/>
          <w:bCs/>
        </w:rPr>
        <w:t> </w:t>
      </w:r>
      <w:r w:rsidRPr="00A47CB0">
        <w:rPr>
          <w:b/>
          <w:bCs/>
        </w:rPr>
        <w:t>:</w:t>
      </w:r>
      <w:r>
        <w:t xml:space="preserve"> Majeur</w:t>
      </w:r>
    </w:p>
    <w:p w14:paraId="4F3C8F78" w14:textId="5A8F19C1" w:rsidR="00C754FC" w:rsidRDefault="00C754FC" w:rsidP="001079FC">
      <w:r w:rsidRPr="008C3B66">
        <w:rPr>
          <w:b/>
          <w:bCs/>
        </w:rPr>
        <w:t>Complexité :</w:t>
      </w:r>
      <w:r w:rsidRPr="008C3B66">
        <w:t xml:space="preserve"> </w:t>
      </w:r>
      <w:r>
        <w:t>Modérée</w:t>
      </w:r>
    </w:p>
    <w:p w14:paraId="7F26E306" w14:textId="09FE3F43" w:rsidR="002C1309" w:rsidRDefault="002C1309" w:rsidP="00E15470">
      <w:pPr>
        <w:pStyle w:val="Titre4"/>
      </w:pPr>
      <w:r>
        <w:t>Lien sans intitulé</w:t>
      </w:r>
    </w:p>
    <w:p w14:paraId="714A8FB8" w14:textId="3C0D97B9" w:rsidR="00E15470" w:rsidRDefault="00E15470" w:rsidP="00E15470">
      <w:r w:rsidRPr="00A47CB0">
        <w:rPr>
          <w:b/>
          <w:bCs/>
        </w:rPr>
        <w:t>Critère</w:t>
      </w:r>
      <w:r>
        <w:rPr>
          <w:b/>
          <w:bCs/>
        </w:rPr>
        <w:t> </w:t>
      </w:r>
      <w:r w:rsidRPr="00A47CB0">
        <w:rPr>
          <w:b/>
          <w:bCs/>
        </w:rPr>
        <w:t>:</w:t>
      </w:r>
      <w:r>
        <w:t xml:space="preserve"> </w:t>
      </w:r>
      <w:r w:rsidR="002A17E7" w:rsidRPr="002A17E7">
        <w:t>Critère 6.2. Dans chaque page web, chaque lien a-t-il un intitulé ?</w:t>
      </w:r>
    </w:p>
    <w:p w14:paraId="08D29C5C" w14:textId="26C82132" w:rsidR="002A17E7" w:rsidRDefault="00E15470" w:rsidP="002A17E7">
      <w:r w:rsidRPr="00A47CB0">
        <w:rPr>
          <w:b/>
          <w:bCs/>
        </w:rPr>
        <w:t>Problème utilisateur</w:t>
      </w:r>
      <w:r>
        <w:rPr>
          <w:b/>
          <w:bCs/>
        </w:rPr>
        <w:t> </w:t>
      </w:r>
      <w:r w:rsidRPr="00A47CB0">
        <w:rPr>
          <w:b/>
          <w:bCs/>
        </w:rPr>
        <w:t>:</w:t>
      </w:r>
      <w:r>
        <w:t xml:space="preserve"> </w:t>
      </w:r>
      <w:r w:rsidR="002A17E7" w:rsidRPr="002A17E7">
        <w:t>Les aveugles et les grands malvoyants ne pouvant voir l’ensemble des contenus ainsi que les handicapés moteurs naviguant à la voix, peuvent devoir réaliser beaucoup d’action</w:t>
      </w:r>
      <w:r w:rsidR="00935B48">
        <w:t>s</w:t>
      </w:r>
      <w:r w:rsidR="002A17E7" w:rsidRPr="002A17E7">
        <w:t xml:space="preserve"> pour tester et interagir avec un lien sans intitulé.</w:t>
      </w:r>
    </w:p>
    <w:p w14:paraId="481A4747" w14:textId="0C0702F7" w:rsidR="00F32067" w:rsidRDefault="00F32067" w:rsidP="002A17E7">
      <w:r>
        <w:t>L’alternative</w:t>
      </w:r>
      <w:r w:rsidR="00EB7C5C">
        <w:t xml:space="preserve"> </w:t>
      </w:r>
      <w:r w:rsidR="007E190B">
        <w:t xml:space="preserve">de l’image étant vide, l’utilisateur </w:t>
      </w:r>
      <w:r w:rsidR="008312C8">
        <w:t xml:space="preserve">n’a aucune information sur la </w:t>
      </w:r>
      <w:r w:rsidR="00464208">
        <w:t>fonction et la destination du lien.</w:t>
      </w:r>
    </w:p>
    <w:p w14:paraId="00A14584" w14:textId="188E9971" w:rsidR="00E15470" w:rsidRDefault="00E15470" w:rsidP="002A17E7">
      <w:r w:rsidRPr="00A47CB0">
        <w:rPr>
          <w:b/>
          <w:bCs/>
        </w:rPr>
        <w:t>Solution</w:t>
      </w:r>
      <w:r>
        <w:rPr>
          <w:b/>
          <w:bCs/>
        </w:rPr>
        <w:t> </w:t>
      </w:r>
      <w:r w:rsidRPr="00A47CB0">
        <w:rPr>
          <w:b/>
          <w:bCs/>
        </w:rPr>
        <w:t>:</w:t>
      </w:r>
      <w:r>
        <w:t xml:space="preserve"> </w:t>
      </w:r>
      <w:r w:rsidR="009B50A4">
        <w:t xml:space="preserve">Dans cet exemple nous ne n’ajouterons pas d’alternative car le contenu est déjà impacté sur le critère </w:t>
      </w:r>
      <w:r w:rsidR="00375AB3">
        <w:t xml:space="preserve">1.8 ci-avant. La solution du critère 1.8 corrigera </w:t>
      </w:r>
      <w:r w:rsidR="00A04C80">
        <w:t>cette non-conformité.</w:t>
      </w:r>
    </w:p>
    <w:p w14:paraId="79CDAEF9" w14:textId="1F8C6D66" w:rsidR="00E15470" w:rsidRDefault="00E15470" w:rsidP="00E15470">
      <w:r w:rsidRPr="00A47CB0">
        <w:rPr>
          <w:b/>
          <w:bCs/>
        </w:rPr>
        <w:t>Impact</w:t>
      </w:r>
      <w:r>
        <w:rPr>
          <w:b/>
          <w:bCs/>
        </w:rPr>
        <w:t> </w:t>
      </w:r>
      <w:r w:rsidRPr="00A47CB0">
        <w:rPr>
          <w:b/>
          <w:bCs/>
        </w:rPr>
        <w:t>:</w:t>
      </w:r>
      <w:r>
        <w:t xml:space="preserve"> Majeur</w:t>
      </w:r>
    </w:p>
    <w:p w14:paraId="694DA989" w14:textId="686719EC" w:rsidR="00804FE1" w:rsidRPr="00E15470" w:rsidRDefault="00804FE1" w:rsidP="00E15470">
      <w:r w:rsidRPr="008C3B66">
        <w:rPr>
          <w:b/>
          <w:bCs/>
        </w:rPr>
        <w:t>Complexité :</w:t>
      </w:r>
      <w:r w:rsidRPr="008C3B66">
        <w:t xml:space="preserve"> </w:t>
      </w:r>
      <w:r>
        <w:t>Modérée</w:t>
      </w:r>
    </w:p>
    <w:p w14:paraId="45C37560" w14:textId="0C15F6E5" w:rsidR="0004494C" w:rsidRDefault="004323CF" w:rsidP="004323CF">
      <w:pPr>
        <w:pStyle w:val="Titre3"/>
      </w:pPr>
      <w:r>
        <w:t>Vidéos</w:t>
      </w:r>
    </w:p>
    <w:p w14:paraId="41AD5AE0" w14:textId="0EF7ED78" w:rsidR="00E37B0A" w:rsidRDefault="00633A32" w:rsidP="00E37B0A">
      <w:pPr>
        <w:pStyle w:val="Paragrapheencadre"/>
      </w:pPr>
      <w:r w:rsidRPr="00633A32">
        <w:rPr>
          <w:b/>
          <w:bCs w:val="0"/>
        </w:rPr>
        <w:t>Note 1 :</w:t>
      </w:r>
      <w:r>
        <w:t xml:space="preserve"> </w:t>
      </w:r>
      <w:r w:rsidR="00E37B0A">
        <w:t>Dans cette vidéo seul le sous-titrage est impacté</w:t>
      </w:r>
      <w:r w:rsidR="00272983">
        <w:t xml:space="preserve"> car l’audio description</w:t>
      </w:r>
      <w:r w:rsidR="00C90F36">
        <w:t xml:space="preserve"> et la transcription textuelle</w:t>
      </w:r>
      <w:r w:rsidR="00272983">
        <w:t xml:space="preserve"> n’est pas nécessaire cependant pour d’autres vidéos</w:t>
      </w:r>
      <w:r w:rsidR="00BA4C53">
        <w:t>,</w:t>
      </w:r>
      <w:r w:rsidR="00272983">
        <w:t xml:space="preserve"> l’audio</w:t>
      </w:r>
      <w:r w:rsidR="00BA4C53">
        <w:t xml:space="preserve">description </w:t>
      </w:r>
      <w:r w:rsidR="00C90F36">
        <w:t xml:space="preserve">et la transcription textuelle </w:t>
      </w:r>
      <w:r w:rsidR="00BA4C53">
        <w:t>peu</w:t>
      </w:r>
      <w:r w:rsidR="00C90F36">
        <w:t>ven</w:t>
      </w:r>
      <w:r w:rsidR="00BA4C53">
        <w:t>t être obligatoire</w:t>
      </w:r>
      <w:r w:rsidR="00C90F36">
        <w:t>s</w:t>
      </w:r>
      <w:r w:rsidR="00BA4C53">
        <w:t>.</w:t>
      </w:r>
    </w:p>
    <w:p w14:paraId="201EE237" w14:textId="04F0FE21" w:rsidR="005B5596" w:rsidRPr="001079FC" w:rsidRDefault="00633A32" w:rsidP="001079FC">
      <w:pPr>
        <w:pStyle w:val="Paragrapheencadre"/>
      </w:pPr>
      <w:r w:rsidRPr="00633A32">
        <w:rPr>
          <w:b/>
          <w:bCs w:val="0"/>
        </w:rPr>
        <w:t>Note</w:t>
      </w:r>
      <w:r>
        <w:rPr>
          <w:b/>
          <w:bCs w:val="0"/>
        </w:rPr>
        <w:t xml:space="preserve"> 2</w:t>
      </w:r>
      <w:r w:rsidRPr="00633A32">
        <w:rPr>
          <w:b/>
          <w:bCs w:val="0"/>
        </w:rPr>
        <w:t> :</w:t>
      </w:r>
      <w:r>
        <w:t xml:space="preserve"> </w:t>
      </w:r>
      <w:r w:rsidR="00D86842">
        <w:t xml:space="preserve">Le manque de support des </w:t>
      </w:r>
      <w:r w:rsidR="005826CA">
        <w:t xml:space="preserve">agents utilisateurs ne </w:t>
      </w:r>
      <w:r w:rsidR="007F5A6C">
        <w:t>permet d’intégrer convenablement l’audiodescription actuellement. Nous conseillons de réaliser deux vidéo</w:t>
      </w:r>
      <w:r w:rsidR="00EE2676">
        <w:t>s, une avec le son normal et une autre avec l’audiodescription intégré</w:t>
      </w:r>
      <w:r w:rsidR="00ED7C4C">
        <w:t>e</w:t>
      </w:r>
      <w:r w:rsidR="00EE2676">
        <w:t xml:space="preserve"> à la bande son.</w:t>
      </w:r>
    </w:p>
    <w:p w14:paraId="06CABE0D" w14:textId="6DC2D063" w:rsidR="004323CF" w:rsidRDefault="004323CF" w:rsidP="004323CF">
      <w:pPr>
        <w:pStyle w:val="Titre4"/>
      </w:pPr>
      <w:proofErr w:type="spellStart"/>
      <w:r>
        <w:lastRenderedPageBreak/>
        <w:t>Iframe</w:t>
      </w:r>
      <w:proofErr w:type="spellEnd"/>
    </w:p>
    <w:p w14:paraId="71E14D66" w14:textId="5B7652CC" w:rsidR="00E9716B" w:rsidRDefault="00E9716B" w:rsidP="00E9716B">
      <w:r w:rsidRPr="00A47CB0">
        <w:rPr>
          <w:b/>
          <w:bCs/>
        </w:rPr>
        <w:t>Critère</w:t>
      </w:r>
      <w:r>
        <w:rPr>
          <w:b/>
          <w:bCs/>
        </w:rPr>
        <w:t> </w:t>
      </w:r>
      <w:r w:rsidRPr="00A47CB0">
        <w:rPr>
          <w:b/>
          <w:bCs/>
        </w:rPr>
        <w:t>:</w:t>
      </w:r>
      <w:r>
        <w:t xml:space="preserve"> </w:t>
      </w:r>
      <w:r w:rsidRPr="00E9716B">
        <w:t>Critère 2.1. Chaque cadre a-t-il un titre de cadre ?</w:t>
      </w:r>
    </w:p>
    <w:p w14:paraId="1CEE1EB2" w14:textId="49FB7E94" w:rsidR="00597A3D" w:rsidRDefault="00E9716B" w:rsidP="00597A3D">
      <w:r w:rsidRPr="00A47CB0">
        <w:rPr>
          <w:b/>
          <w:bCs/>
        </w:rPr>
        <w:t>Problème utilisateur</w:t>
      </w:r>
      <w:r>
        <w:rPr>
          <w:b/>
          <w:bCs/>
        </w:rPr>
        <w:t> </w:t>
      </w:r>
      <w:r w:rsidRPr="00A47CB0">
        <w:rPr>
          <w:b/>
          <w:bCs/>
        </w:rPr>
        <w:t>:</w:t>
      </w:r>
      <w:r>
        <w:t xml:space="preserve"> </w:t>
      </w:r>
      <w:r w:rsidR="00597A3D">
        <w:t>Les lecteurs d’écrans disposent de fonctionnalités avancées de navigation rapide par type d’éléments dans la page ou par l’intermédiaire d’une liste des éléments de la page.</w:t>
      </w:r>
    </w:p>
    <w:p w14:paraId="56F3A23A" w14:textId="71B50E88" w:rsidR="00E9716B" w:rsidRDefault="00597A3D" w:rsidP="00597A3D">
      <w:r>
        <w:t>Dans ces deux modes de navigation, l’absence d’identification des cadres peut poser un problème de repérage dans la structure de la page ou de compréhension des contenus pour les aveugles.</w:t>
      </w:r>
    </w:p>
    <w:p w14:paraId="220EA2F1" w14:textId="61D225DD" w:rsidR="00E9716B" w:rsidRDefault="00E9716B" w:rsidP="002E51B5">
      <w:r w:rsidRPr="00A47CB0">
        <w:rPr>
          <w:b/>
          <w:bCs/>
        </w:rPr>
        <w:t>Solution</w:t>
      </w:r>
      <w:r>
        <w:rPr>
          <w:b/>
          <w:bCs/>
        </w:rPr>
        <w:t> </w:t>
      </w:r>
      <w:r w:rsidRPr="00A47CB0">
        <w:rPr>
          <w:b/>
          <w:bCs/>
        </w:rPr>
        <w:t>:</w:t>
      </w:r>
      <w:r>
        <w:t xml:space="preserve"> </w:t>
      </w:r>
      <w:r w:rsidR="002E51B5">
        <w:t xml:space="preserve">Ajouter un attribut </w:t>
      </w:r>
      <w:proofErr w:type="spellStart"/>
      <w:r w:rsidR="002E51B5" w:rsidRPr="00E57313">
        <w:rPr>
          <w:rStyle w:val="Codeenligne"/>
        </w:rPr>
        <w:t>title</w:t>
      </w:r>
      <w:proofErr w:type="spellEnd"/>
      <w:r w:rsidR="00E57313">
        <w:t xml:space="preserve"> </w:t>
      </w:r>
      <w:r w:rsidR="0055073C">
        <w:t xml:space="preserve">sur </w:t>
      </w:r>
      <w:r w:rsidR="00E57313">
        <w:t xml:space="preserve">l’élément </w:t>
      </w:r>
      <w:r w:rsidR="00E57313" w:rsidRPr="00E57313">
        <w:rPr>
          <w:rStyle w:val="Codeenligne"/>
        </w:rPr>
        <w:t>&lt;</w:t>
      </w:r>
      <w:proofErr w:type="spellStart"/>
      <w:r w:rsidR="00E57313" w:rsidRPr="00E57313">
        <w:rPr>
          <w:rStyle w:val="Codeenligne"/>
        </w:rPr>
        <w:t>iframe</w:t>
      </w:r>
      <w:proofErr w:type="spellEnd"/>
      <w:r w:rsidR="00E57313" w:rsidRPr="00E57313">
        <w:rPr>
          <w:rStyle w:val="Codeenligne"/>
        </w:rPr>
        <w:t>&gt;</w:t>
      </w:r>
      <w:r w:rsidR="00E57313">
        <w:t xml:space="preserve">. Le contenu de l’attribut </w:t>
      </w:r>
      <w:proofErr w:type="spellStart"/>
      <w:r w:rsidR="00E57313" w:rsidRPr="0055073C">
        <w:rPr>
          <w:rStyle w:val="Codeenligne"/>
        </w:rPr>
        <w:t>title</w:t>
      </w:r>
      <w:proofErr w:type="spellEnd"/>
      <w:r w:rsidR="00E57313">
        <w:t xml:space="preserve"> pourrait être « </w:t>
      </w:r>
      <w:r w:rsidR="00941B20">
        <w:t>Ma demande de pension en ligne, simple, rapide et sécurisée ».</w:t>
      </w:r>
    </w:p>
    <w:p w14:paraId="65C14F50" w14:textId="03E7D0EF" w:rsidR="004323CF" w:rsidRDefault="00E9716B" w:rsidP="004323CF">
      <w:r w:rsidRPr="00A47CB0">
        <w:rPr>
          <w:b/>
          <w:bCs/>
        </w:rPr>
        <w:t>Impact</w:t>
      </w:r>
      <w:r>
        <w:rPr>
          <w:b/>
          <w:bCs/>
        </w:rPr>
        <w:t> </w:t>
      </w:r>
      <w:r w:rsidRPr="00A47CB0">
        <w:rPr>
          <w:b/>
          <w:bCs/>
        </w:rPr>
        <w:t>:</w:t>
      </w:r>
      <w:r>
        <w:t xml:space="preserve"> Majeur</w:t>
      </w:r>
    </w:p>
    <w:p w14:paraId="6F471C04" w14:textId="37157F02" w:rsidR="00971FCF" w:rsidRDefault="00971FCF" w:rsidP="004323CF">
      <w:r w:rsidRPr="008C3B66">
        <w:rPr>
          <w:b/>
          <w:bCs/>
        </w:rPr>
        <w:t>Complexité :</w:t>
      </w:r>
      <w:r w:rsidRPr="008C3B66">
        <w:t xml:space="preserve"> </w:t>
      </w:r>
      <w:r>
        <w:t>Simple à modérée</w:t>
      </w:r>
    </w:p>
    <w:p w14:paraId="4E468D97" w14:textId="0C1414EA" w:rsidR="003C6653" w:rsidRDefault="000573EF" w:rsidP="00076580">
      <w:pPr>
        <w:pStyle w:val="Titre4"/>
      </w:pPr>
      <w:r>
        <w:t>Sous-titrage</w:t>
      </w:r>
    </w:p>
    <w:p w14:paraId="55D570A7" w14:textId="343E2539" w:rsidR="00076580" w:rsidRPr="00FF0174" w:rsidRDefault="00076580" w:rsidP="00076580">
      <w:r w:rsidRPr="00A47CB0">
        <w:rPr>
          <w:b/>
          <w:bCs/>
        </w:rPr>
        <w:t>Critère</w:t>
      </w:r>
      <w:r>
        <w:rPr>
          <w:b/>
          <w:bCs/>
        </w:rPr>
        <w:t> </w:t>
      </w:r>
      <w:r w:rsidRPr="00A47CB0">
        <w:rPr>
          <w:b/>
          <w:bCs/>
        </w:rPr>
        <w:t>:</w:t>
      </w:r>
      <w:r w:rsidR="00FF0174" w:rsidRPr="00FF0174">
        <w:t xml:space="preserve"> Critère 4.3. Chaque média temporel synchronisé pré-enregistré a-t-il, si nécessaire, des sous-titres synchronisés (hors cas particuliers) ?</w:t>
      </w:r>
    </w:p>
    <w:p w14:paraId="126081DE" w14:textId="75C95309" w:rsidR="00A050E3" w:rsidRDefault="00076580" w:rsidP="00A050E3">
      <w:r w:rsidRPr="00A47CB0">
        <w:rPr>
          <w:b/>
          <w:bCs/>
        </w:rPr>
        <w:t>Problème utilisateur</w:t>
      </w:r>
      <w:r>
        <w:rPr>
          <w:b/>
          <w:bCs/>
        </w:rPr>
        <w:t> </w:t>
      </w:r>
      <w:r w:rsidRPr="00A47CB0">
        <w:rPr>
          <w:b/>
          <w:bCs/>
        </w:rPr>
        <w:t>:</w:t>
      </w:r>
      <w:r>
        <w:t xml:space="preserve"> </w:t>
      </w:r>
      <w:r w:rsidR="00A050E3">
        <w:t>Les sourds et malentendants auront des difficultés à suivre une vidéo sans sous-titrage ou sous-titrée automatiquement ou encore lorsque la multiplication des locuteurs ou le paysage sonore ne leur permettent plus de distinguer les sons des uns des autres.</w:t>
      </w:r>
    </w:p>
    <w:p w14:paraId="3157C75C" w14:textId="461C34E9" w:rsidR="00076580" w:rsidRDefault="00076580" w:rsidP="00A050E3">
      <w:r w:rsidRPr="00A47CB0">
        <w:rPr>
          <w:b/>
          <w:bCs/>
        </w:rPr>
        <w:t>Solution</w:t>
      </w:r>
      <w:r>
        <w:rPr>
          <w:b/>
          <w:bCs/>
        </w:rPr>
        <w:t> </w:t>
      </w:r>
      <w:r w:rsidRPr="00A47CB0">
        <w:rPr>
          <w:b/>
          <w:bCs/>
        </w:rPr>
        <w:t>:</w:t>
      </w:r>
      <w:r>
        <w:t xml:space="preserve"> </w:t>
      </w:r>
      <w:r w:rsidR="0025581D">
        <w:t>Ajouter un sous-titrage à la vidéo.</w:t>
      </w:r>
      <w:r w:rsidR="001164C1">
        <w:t xml:space="preserve"> Le sous-titrage doit reprendre le contenu sonore</w:t>
      </w:r>
      <w:r w:rsidR="00A50D79">
        <w:t xml:space="preserve"> qui donne de l’inf</w:t>
      </w:r>
      <w:r w:rsidR="00EA4E56">
        <w:t>ormation. Dans le cas de cette vidéo</w:t>
      </w:r>
      <w:r w:rsidR="005A439A">
        <w:t>,</w:t>
      </w:r>
      <w:r w:rsidR="00EA4E56">
        <w:t xml:space="preserve"> le discours de l’orateur sera un bon sous-titrage.</w:t>
      </w:r>
    </w:p>
    <w:p w14:paraId="36677DF2" w14:textId="27DCD0D9" w:rsidR="00076580" w:rsidRDefault="00076580" w:rsidP="00076580">
      <w:r w:rsidRPr="00A47CB0">
        <w:rPr>
          <w:b/>
          <w:bCs/>
        </w:rPr>
        <w:t>Impact</w:t>
      </w:r>
      <w:r>
        <w:rPr>
          <w:b/>
          <w:bCs/>
        </w:rPr>
        <w:t> </w:t>
      </w:r>
      <w:r w:rsidRPr="00A47CB0">
        <w:rPr>
          <w:b/>
          <w:bCs/>
        </w:rPr>
        <w:t>:</w:t>
      </w:r>
      <w:r>
        <w:t xml:space="preserve"> Majeur</w:t>
      </w:r>
    </w:p>
    <w:p w14:paraId="5D44ED2C" w14:textId="0385FBDE" w:rsidR="005A439A" w:rsidRDefault="005A439A" w:rsidP="00076580">
      <w:r w:rsidRPr="008C3B66">
        <w:rPr>
          <w:b/>
          <w:bCs/>
        </w:rPr>
        <w:t>Complexité :</w:t>
      </w:r>
      <w:r w:rsidRPr="008C3B66">
        <w:t xml:space="preserve"> </w:t>
      </w:r>
      <w:r>
        <w:t>Modérée</w:t>
      </w:r>
    </w:p>
    <w:p w14:paraId="1B7F93FC" w14:textId="7EAF4F7D" w:rsidR="008D430C" w:rsidRDefault="008D430C" w:rsidP="008D430C">
      <w:pPr>
        <w:pStyle w:val="Titre4"/>
      </w:pPr>
      <w:r>
        <w:t>Contrôlable</w:t>
      </w:r>
    </w:p>
    <w:p w14:paraId="085CEF09" w14:textId="6E11015D" w:rsidR="008D430C" w:rsidRPr="00FF0174" w:rsidRDefault="008D430C" w:rsidP="008D430C">
      <w:r w:rsidRPr="00A47CB0">
        <w:rPr>
          <w:b/>
          <w:bCs/>
        </w:rPr>
        <w:t>Critère</w:t>
      </w:r>
      <w:r>
        <w:rPr>
          <w:b/>
          <w:bCs/>
        </w:rPr>
        <w:t> </w:t>
      </w:r>
      <w:r w:rsidRPr="00A47CB0">
        <w:rPr>
          <w:b/>
          <w:bCs/>
        </w:rPr>
        <w:t>:</w:t>
      </w:r>
      <w:r w:rsidRPr="00FF0174">
        <w:t xml:space="preserve"> </w:t>
      </w:r>
      <w:r w:rsidR="00FE63DD" w:rsidRPr="00FE63DD">
        <w:t>Critère 4.13. Chaque média temporel et non temporel est-il compatible avec les technologies d’assistance (hors cas particuliers) ?</w:t>
      </w:r>
    </w:p>
    <w:p w14:paraId="704AE07E" w14:textId="322FD130" w:rsidR="008D430C" w:rsidRDefault="008D430C" w:rsidP="008D430C">
      <w:r w:rsidRPr="00A47CB0">
        <w:rPr>
          <w:b/>
          <w:bCs/>
        </w:rPr>
        <w:lastRenderedPageBreak/>
        <w:t>Problème utilisateur</w:t>
      </w:r>
      <w:r>
        <w:rPr>
          <w:b/>
          <w:bCs/>
        </w:rPr>
        <w:t> </w:t>
      </w:r>
      <w:r w:rsidRPr="00A47CB0">
        <w:rPr>
          <w:b/>
          <w:bCs/>
        </w:rPr>
        <w:t>:</w:t>
      </w:r>
      <w:r>
        <w:t xml:space="preserve"> </w:t>
      </w:r>
      <w:r w:rsidR="00396684" w:rsidRPr="00396684">
        <w:t>Les aveugles et grands malvoyants qui accèdent aux contenus par l’intermédiaire d’un lecteur d’écran et la plupart des handicapés moteurs qui utilisent le clavier pour interagir rencontreront des difficultés importantes si les contrôles ne sont pas totalement utilisables au clavier.</w:t>
      </w:r>
    </w:p>
    <w:p w14:paraId="6F78EE62" w14:textId="3C3672A6" w:rsidR="00C51B2E" w:rsidRDefault="00C51B2E" w:rsidP="008D430C">
      <w:r>
        <w:t>Sur la vidéo actuelle il existe un script pour contrôler la vidéo. Ce script présente des défauts d’accessibilité.</w:t>
      </w:r>
    </w:p>
    <w:p w14:paraId="039332C5" w14:textId="34CC853D" w:rsidR="008D430C" w:rsidRDefault="008D430C" w:rsidP="008D430C">
      <w:r w:rsidRPr="00A47CB0">
        <w:rPr>
          <w:b/>
          <w:bCs/>
        </w:rPr>
        <w:t>Solution</w:t>
      </w:r>
      <w:r>
        <w:rPr>
          <w:b/>
          <w:bCs/>
        </w:rPr>
        <w:t> </w:t>
      </w:r>
      <w:r w:rsidRPr="00A47CB0">
        <w:rPr>
          <w:b/>
          <w:bCs/>
        </w:rPr>
        <w:t>:</w:t>
      </w:r>
      <w:r>
        <w:t xml:space="preserve"> </w:t>
      </w:r>
      <w:r w:rsidR="003B125D">
        <w:t xml:space="preserve">Les contrôles de ce script n’ont rien de particulier nous vous conseillons d’utiliser les contrôles par défaut de la balise </w:t>
      </w:r>
      <w:r w:rsidR="003B125D" w:rsidRPr="00837077">
        <w:rPr>
          <w:rStyle w:val="Codeenligne"/>
        </w:rPr>
        <w:t>&lt;</w:t>
      </w:r>
      <w:proofErr w:type="spellStart"/>
      <w:r w:rsidR="003B125D" w:rsidRPr="00837077">
        <w:rPr>
          <w:rStyle w:val="Codeenligne"/>
        </w:rPr>
        <w:t>video</w:t>
      </w:r>
      <w:proofErr w:type="spellEnd"/>
      <w:r w:rsidR="003B125D" w:rsidRPr="00837077">
        <w:rPr>
          <w:rStyle w:val="Codeenligne"/>
        </w:rPr>
        <w:t>&gt;</w:t>
      </w:r>
      <w:r w:rsidR="003B125D">
        <w:t xml:space="preserve"> en ajoutant l’attribut </w:t>
      </w:r>
      <w:proofErr w:type="spellStart"/>
      <w:r w:rsidR="003B125D" w:rsidRPr="00837077">
        <w:rPr>
          <w:rStyle w:val="Codeenligne"/>
        </w:rPr>
        <w:t>controls</w:t>
      </w:r>
      <w:proofErr w:type="spellEnd"/>
      <w:r w:rsidR="003B125D">
        <w:t>.</w:t>
      </w:r>
    </w:p>
    <w:p w14:paraId="25204077" w14:textId="64776624" w:rsidR="0071251E" w:rsidRDefault="0071251E" w:rsidP="008D430C">
      <w:r>
        <w:t xml:space="preserve">Les contrôles du lecteur par défaut du navigateur sont </w:t>
      </w:r>
      <w:r w:rsidR="0036345E">
        <w:t>personnalisables</w:t>
      </w:r>
      <w:r>
        <w:t xml:space="preserve"> au moyen d’une API Javascript. Il est ainsi possible </w:t>
      </w:r>
      <w:r w:rsidR="0036345E">
        <w:t xml:space="preserve">d’ajouter </w:t>
      </w:r>
      <w:r w:rsidR="00442FF7">
        <w:t xml:space="preserve">d’autres contrôles comme </w:t>
      </w:r>
      <w:r w:rsidR="0036345E">
        <w:t>de l’audiodescription</w:t>
      </w:r>
      <w:r w:rsidR="00442FF7">
        <w:t>, du sous-titrage</w:t>
      </w:r>
      <w:r w:rsidR="004B2860">
        <w:t>..</w:t>
      </w:r>
      <w:r w:rsidR="00442FF7">
        <w:t>.</w:t>
      </w:r>
    </w:p>
    <w:p w14:paraId="15CD033F" w14:textId="4326B080" w:rsidR="00DF3154" w:rsidRDefault="008D430C" w:rsidP="00076580">
      <w:r w:rsidRPr="00A47CB0">
        <w:rPr>
          <w:b/>
          <w:bCs/>
        </w:rPr>
        <w:t>Impact</w:t>
      </w:r>
      <w:r>
        <w:rPr>
          <w:b/>
          <w:bCs/>
        </w:rPr>
        <w:t> </w:t>
      </w:r>
      <w:r w:rsidRPr="00A47CB0">
        <w:rPr>
          <w:b/>
          <w:bCs/>
        </w:rPr>
        <w:t>:</w:t>
      </w:r>
      <w:r>
        <w:t xml:space="preserve"> Majeur</w:t>
      </w:r>
    </w:p>
    <w:p w14:paraId="3E4E00E2" w14:textId="22724A77" w:rsidR="005A439A" w:rsidRDefault="005A439A" w:rsidP="00076580">
      <w:r w:rsidRPr="008C3B66">
        <w:rPr>
          <w:b/>
          <w:bCs/>
        </w:rPr>
        <w:t>Complexité :</w:t>
      </w:r>
      <w:r w:rsidRPr="008C3B66">
        <w:t xml:space="preserve"> </w:t>
      </w:r>
      <w:r>
        <w:t>Modérée</w:t>
      </w:r>
    </w:p>
    <w:p w14:paraId="12E24D17" w14:textId="77777777" w:rsidR="00385A1C" w:rsidRDefault="00385A1C" w:rsidP="00385A1C">
      <w:pPr>
        <w:pStyle w:val="Titre4"/>
      </w:pPr>
      <w:r>
        <w:t>Attributs obsolètes</w:t>
      </w:r>
    </w:p>
    <w:p w14:paraId="0EB41EE9" w14:textId="77777777" w:rsidR="00385A1C" w:rsidRDefault="00385A1C" w:rsidP="00385A1C">
      <w:r w:rsidRPr="00A47CB0">
        <w:rPr>
          <w:b/>
          <w:bCs/>
        </w:rPr>
        <w:t>Critère</w:t>
      </w:r>
      <w:r>
        <w:rPr>
          <w:b/>
          <w:bCs/>
        </w:rPr>
        <w:t> </w:t>
      </w:r>
      <w:r w:rsidRPr="00A47CB0">
        <w:rPr>
          <w:b/>
          <w:bCs/>
        </w:rPr>
        <w:t>:</w:t>
      </w:r>
      <w:r>
        <w:rPr>
          <w:b/>
          <w:bCs/>
        </w:rPr>
        <w:t xml:space="preserve"> </w:t>
      </w:r>
      <w:r w:rsidRPr="00B76592">
        <w:t>Critère 10.1. Dans le site web, des feuilles de styles sont-elles utilisées pour contrôler la présentation de l’information ?</w:t>
      </w:r>
    </w:p>
    <w:p w14:paraId="2F1282EC" w14:textId="77777777" w:rsidR="00385A1C" w:rsidRDefault="00385A1C" w:rsidP="00385A1C">
      <w:r w:rsidRPr="00A47CB0">
        <w:rPr>
          <w:b/>
          <w:bCs/>
        </w:rPr>
        <w:t>Problème utilisateur</w:t>
      </w:r>
      <w:r>
        <w:rPr>
          <w:b/>
          <w:bCs/>
        </w:rPr>
        <w:t> </w:t>
      </w:r>
      <w:r w:rsidRPr="00A47CB0">
        <w:rPr>
          <w:b/>
          <w:bCs/>
        </w:rPr>
        <w:t>:</w:t>
      </w:r>
      <w:r>
        <w:t xml:space="preserve"> </w:t>
      </w:r>
      <w:r w:rsidRPr="00A52B1C">
        <w:t>La présence d’effets de présentation, jeu de couleur, police, dimension, position des éléments de contenus qui ne reposent pas intégralement sur l’utilisation de styles CSS peut rendre le contenu impossible à personnaliser et à adapter aux capacités des déficients visuels.</w:t>
      </w:r>
    </w:p>
    <w:p w14:paraId="74356D00" w14:textId="1E5087CE" w:rsidR="00385A1C" w:rsidRDefault="00385A1C" w:rsidP="00385A1C">
      <w:r w:rsidRPr="00A47CB0">
        <w:rPr>
          <w:b/>
          <w:bCs/>
        </w:rPr>
        <w:t>Solution</w:t>
      </w:r>
      <w:r>
        <w:rPr>
          <w:b/>
          <w:bCs/>
        </w:rPr>
        <w:t> </w:t>
      </w:r>
      <w:r w:rsidRPr="00A47CB0">
        <w:rPr>
          <w:b/>
          <w:bCs/>
        </w:rPr>
        <w:t>:</w:t>
      </w:r>
      <w:r w:rsidRPr="00E96416">
        <w:t xml:space="preserve"> </w:t>
      </w:r>
      <w:r w:rsidR="00AF1D0E">
        <w:t xml:space="preserve">Sur </w:t>
      </w:r>
      <w:r w:rsidR="00AF1D0E" w:rsidRPr="00AF1D0E">
        <w:t>l’</w:t>
      </w:r>
      <w:proofErr w:type="spellStart"/>
      <w:r w:rsidRPr="00AF1D0E">
        <w:t>iframe</w:t>
      </w:r>
      <w:proofErr w:type="spellEnd"/>
      <w:r>
        <w:t xml:space="preserve"> </w:t>
      </w:r>
      <w:r w:rsidR="00AF1D0E">
        <w:t xml:space="preserve">de la vidéo, </w:t>
      </w:r>
      <w:r>
        <w:t xml:space="preserve">supprimer les attributs </w:t>
      </w:r>
      <w:proofErr w:type="spellStart"/>
      <w:r w:rsidRPr="001D3B6F">
        <w:rPr>
          <w:rStyle w:val="Codeenligne"/>
        </w:rPr>
        <w:t>width</w:t>
      </w:r>
      <w:proofErr w:type="spellEnd"/>
      <w:r>
        <w:t xml:space="preserve">, </w:t>
      </w:r>
      <w:proofErr w:type="spellStart"/>
      <w:r w:rsidRPr="001D3B6F">
        <w:rPr>
          <w:rStyle w:val="Codeenligne"/>
        </w:rPr>
        <w:t>height</w:t>
      </w:r>
      <w:proofErr w:type="spellEnd"/>
      <w:r>
        <w:t xml:space="preserve"> et </w:t>
      </w:r>
      <w:proofErr w:type="spellStart"/>
      <w:r w:rsidRPr="001D3B6F">
        <w:rPr>
          <w:rStyle w:val="Codeenligne"/>
        </w:rPr>
        <w:t>frameborder</w:t>
      </w:r>
      <w:proofErr w:type="spellEnd"/>
      <w:r>
        <w:t>.</w:t>
      </w:r>
    </w:p>
    <w:p w14:paraId="472934FB" w14:textId="4A27AD98" w:rsidR="00385A1C" w:rsidRDefault="00385A1C" w:rsidP="00076580">
      <w:r w:rsidRPr="00A47CB0">
        <w:rPr>
          <w:b/>
          <w:bCs/>
        </w:rPr>
        <w:t>Impact</w:t>
      </w:r>
      <w:r>
        <w:rPr>
          <w:b/>
          <w:bCs/>
        </w:rPr>
        <w:t> </w:t>
      </w:r>
      <w:r w:rsidRPr="00A47CB0">
        <w:rPr>
          <w:b/>
          <w:bCs/>
        </w:rPr>
        <w:t>:</w:t>
      </w:r>
      <w:r>
        <w:t xml:space="preserve"> Majeur</w:t>
      </w:r>
    </w:p>
    <w:p w14:paraId="6F3B890A" w14:textId="63293FC9" w:rsidR="00305EBA" w:rsidRDefault="00305EBA" w:rsidP="00076580">
      <w:r w:rsidRPr="008C3B66">
        <w:rPr>
          <w:b/>
          <w:bCs/>
        </w:rPr>
        <w:t>Complexité :</w:t>
      </w:r>
      <w:r w:rsidRPr="008C3B66">
        <w:t xml:space="preserve"> </w:t>
      </w:r>
      <w:r>
        <w:t>Simple à modérée</w:t>
      </w:r>
    </w:p>
    <w:p w14:paraId="79E77952" w14:textId="3872E48C" w:rsidR="00ED27AF" w:rsidRDefault="002C64B4" w:rsidP="00ED27AF">
      <w:pPr>
        <w:pStyle w:val="Titre2"/>
        <w:rPr>
          <w:lang w:eastAsia="fr-FR"/>
        </w:rPr>
      </w:pPr>
      <w:bookmarkStart w:id="38" w:name="_Toc65739352"/>
      <w:r w:rsidRPr="002C64B4">
        <w:rPr>
          <w:lang w:eastAsia="fr-FR"/>
        </w:rPr>
        <w:t>Page de contenu « La complémentaire Santé Solidaire (CSS) »</w:t>
      </w:r>
      <w:bookmarkEnd w:id="38"/>
    </w:p>
    <w:p w14:paraId="4026322E" w14:textId="6037FEE2" w:rsidR="00ED27AF" w:rsidRPr="00237CB2" w:rsidRDefault="00ED27AF" w:rsidP="00ED27AF">
      <w:pPr>
        <w:rPr>
          <w:rStyle w:val="Lienhypertexte"/>
          <w:color w:val="auto"/>
          <w:u w:val="none"/>
        </w:rPr>
      </w:pPr>
      <w:r w:rsidRPr="007D0453">
        <w:t xml:space="preserve">Page auditée : </w:t>
      </w:r>
      <w:hyperlink r:id="rId85" w:history="1">
        <w:r w:rsidR="00897E19" w:rsidRPr="00897E19">
          <w:rPr>
            <w:rStyle w:val="Lienhypertexte"/>
          </w:rPr>
          <w:t>La Complémentaire Santé Solidaire (CSS)</w:t>
        </w:r>
      </w:hyperlink>
    </w:p>
    <w:p w14:paraId="145FDE10" w14:textId="443A09D6" w:rsidR="00ED27AF" w:rsidRPr="00237CB2" w:rsidRDefault="00ED27AF" w:rsidP="00ED27AF">
      <w:pPr>
        <w:rPr>
          <w:rStyle w:val="Lienhypertexte"/>
          <w:color w:val="auto"/>
          <w:u w:val="none"/>
        </w:rPr>
      </w:pPr>
      <w:r w:rsidRPr="00237CB2">
        <w:rPr>
          <w:rStyle w:val="Lienhypertexte"/>
          <w:color w:val="auto"/>
          <w:u w:val="none"/>
        </w:rPr>
        <w:t xml:space="preserve">Taux moyen : </w:t>
      </w:r>
      <w:r>
        <w:rPr>
          <w:rStyle w:val="Lienhypertexte"/>
          <w:color w:val="auto"/>
          <w:u w:val="none"/>
        </w:rPr>
        <w:t>6</w:t>
      </w:r>
      <w:r w:rsidR="00E05C55">
        <w:rPr>
          <w:rStyle w:val="Lienhypertexte"/>
          <w:color w:val="auto"/>
          <w:u w:val="none"/>
        </w:rPr>
        <w:t>7.6</w:t>
      </w:r>
      <w:r w:rsidRPr="00237CB2">
        <w:rPr>
          <w:rStyle w:val="Lienhypertexte"/>
          <w:color w:val="auto"/>
          <w:u w:val="none"/>
        </w:rPr>
        <w:t>%</w:t>
      </w:r>
    </w:p>
    <w:p w14:paraId="3CD6CD00" w14:textId="2A822691" w:rsidR="00ED27AF" w:rsidRDefault="00ED27AF" w:rsidP="00ED27AF">
      <w:r w:rsidRPr="007D0453">
        <w:rPr>
          <w:noProof/>
        </w:rPr>
        <w:lastRenderedPageBreak/>
        <w:drawing>
          <wp:inline distT="0" distB="0" distL="0" distR="0" wp14:anchorId="20232FC7" wp14:editId="23E419A3">
            <wp:extent cx="5486400" cy="1752600"/>
            <wp:effectExtent l="0" t="0" r="0" b="0"/>
            <wp:docPr id="264" name="Graphique 264" descr="Conformité des critères pour la page : conforme 25, non conforme 12 et non applicable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72461E1B" w14:textId="16E15A2E" w:rsidR="00B04188" w:rsidRDefault="00ED27AF" w:rsidP="00B04188">
      <w:pPr>
        <w:pStyle w:val="Titre3"/>
        <w:rPr>
          <w:lang w:eastAsia="fr-FR"/>
        </w:rPr>
      </w:pPr>
      <w:r>
        <w:rPr>
          <w:lang w:eastAsia="fr-FR"/>
        </w:rPr>
        <w:t>Erreurs communes à la page</w:t>
      </w:r>
    </w:p>
    <w:p w14:paraId="6C2E360D" w14:textId="77777777" w:rsidR="00EE46A0" w:rsidRDefault="00EE46A0" w:rsidP="00EE46A0">
      <w:pPr>
        <w:pStyle w:val="Titre4"/>
      </w:pPr>
      <w:r>
        <w:t>Contraste du texte et de son arrière-plan</w:t>
      </w:r>
    </w:p>
    <w:p w14:paraId="43DC8649" w14:textId="2DF40E10" w:rsidR="00EE46A0" w:rsidRDefault="00B977A7" w:rsidP="00B977A7">
      <w:pPr>
        <w:pStyle w:val="Image"/>
      </w:pPr>
      <w:r>
        <w:rPr>
          <w:noProof/>
        </w:rPr>
        <w:drawing>
          <wp:inline distT="0" distB="0" distL="0" distR="0" wp14:anchorId="49EB22EE" wp14:editId="6CA367AC">
            <wp:extent cx="5144218" cy="1181265"/>
            <wp:effectExtent l="0" t="0" r="0" b="0"/>
            <wp:docPr id="267" name="Image 267" descr="Texte de mise en avan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 267" descr="Texte de mise en avant">
                      <a:extLst>
                        <a:ext uri="{C183D7F6-B498-43B3-948B-1728B52AA6E4}">
                          <adec:decorative xmlns:adec="http://schemas.microsoft.com/office/drawing/2017/decorative" val="0"/>
                        </a:ext>
                      </a:extLst>
                    </pic:cNvPr>
                    <pic:cNvPicPr/>
                  </pic:nvPicPr>
                  <pic:blipFill>
                    <a:blip r:embed="rId87"/>
                    <a:stretch>
                      <a:fillRect/>
                    </a:stretch>
                  </pic:blipFill>
                  <pic:spPr>
                    <a:xfrm>
                      <a:off x="0" y="0"/>
                      <a:ext cx="5144218" cy="1181265"/>
                    </a:xfrm>
                    <a:prstGeom prst="rect">
                      <a:avLst/>
                    </a:prstGeom>
                  </pic:spPr>
                </pic:pic>
              </a:graphicData>
            </a:graphic>
          </wp:inline>
        </w:drawing>
      </w:r>
      <w:r w:rsidRPr="00B977A7">
        <w:rPr>
          <w:noProof/>
        </w:rPr>
        <w:drawing>
          <wp:inline distT="0" distB="0" distL="0" distR="0" wp14:anchorId="06CC3AD5" wp14:editId="13A64868">
            <wp:extent cx="6479540" cy="1664335"/>
            <wp:effectExtent l="0" t="0" r="0" b="0"/>
            <wp:docPr id="269" name="Image 269" descr="Entête des tableaux">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Image 269" descr="Entête des tableaux">
                      <a:extLst>
                        <a:ext uri="{C183D7F6-B498-43B3-948B-1728B52AA6E4}">
                          <adec:decorative xmlns:adec="http://schemas.microsoft.com/office/drawing/2017/decorative" val="0"/>
                        </a:ext>
                      </a:extLst>
                    </pic:cNvPr>
                    <pic:cNvPicPr/>
                  </pic:nvPicPr>
                  <pic:blipFill>
                    <a:blip r:embed="rId88"/>
                    <a:stretch>
                      <a:fillRect/>
                    </a:stretch>
                  </pic:blipFill>
                  <pic:spPr>
                    <a:xfrm>
                      <a:off x="0" y="0"/>
                      <a:ext cx="6479540" cy="1664335"/>
                    </a:xfrm>
                    <a:prstGeom prst="rect">
                      <a:avLst/>
                    </a:prstGeom>
                  </pic:spPr>
                </pic:pic>
              </a:graphicData>
            </a:graphic>
          </wp:inline>
        </w:drawing>
      </w:r>
    </w:p>
    <w:p w14:paraId="7E187835" w14:textId="77777777" w:rsidR="00EE46A0" w:rsidRDefault="00EE46A0" w:rsidP="00EE46A0">
      <w:r w:rsidRPr="00A47CB0">
        <w:rPr>
          <w:b/>
          <w:bCs/>
        </w:rPr>
        <w:t>Critère :</w:t>
      </w:r>
      <w:r>
        <w:t xml:space="preserve"> </w:t>
      </w:r>
      <w:r w:rsidRPr="00B4490F">
        <w:t>Critère 3.2. Dans chaque page web, le contraste entre la couleur du texte et la couleur de son arrière-plan est-il suffisamment élevé (hors cas particuliers) ?</w:t>
      </w:r>
    </w:p>
    <w:p w14:paraId="0BC8735B" w14:textId="2E1246A6" w:rsidR="00EE46A0" w:rsidRDefault="00EE46A0" w:rsidP="00EE46A0">
      <w:r w:rsidRPr="00A47CB0">
        <w:rPr>
          <w:b/>
          <w:bCs/>
        </w:rPr>
        <w:t>Problème utilisateur :</w:t>
      </w:r>
      <w:r>
        <w:t xml:space="preserve"> L</w:t>
      </w:r>
      <w:r w:rsidRPr="00480248">
        <w:t>a dégradation de la lisibilité des contenus du fait de l’utilisation de contraste trop faible, touche un grand nombre d’utilisateurs dont la part augmente avec l’âge.</w:t>
      </w:r>
      <w:r>
        <w:t xml:space="preserve"> Les malvoyants ne pouvant percevoir certains textes, seront dans l’incapacité de lire ou interagir avec certains contenus.</w:t>
      </w:r>
    </w:p>
    <w:p w14:paraId="0E2D1378" w14:textId="26893B14" w:rsidR="00233A19" w:rsidRDefault="004C584B" w:rsidP="00EE46A0">
      <w:r>
        <w:t>Le contraste des</w:t>
      </w:r>
      <w:r w:rsidR="00233A19">
        <w:t xml:space="preserve"> textes mis en avant ainsi que </w:t>
      </w:r>
      <w:r>
        <w:t>d</w:t>
      </w:r>
      <w:r w:rsidR="00233A19">
        <w:t>es entêtes des tableaux</w:t>
      </w:r>
      <w:r>
        <w:t xml:space="preserve"> ne sont pas suffisants.</w:t>
      </w:r>
    </w:p>
    <w:p w14:paraId="3EA60634" w14:textId="77777777" w:rsidR="00A359C7" w:rsidRDefault="004D16B4" w:rsidP="004D16B4">
      <w:r w:rsidRPr="00A47CB0">
        <w:rPr>
          <w:b/>
          <w:bCs/>
        </w:rPr>
        <w:t>Solution</w:t>
      </w:r>
      <w:r w:rsidR="00A359C7">
        <w:rPr>
          <w:b/>
          <w:bCs/>
        </w:rPr>
        <w:t>s</w:t>
      </w:r>
      <w:r>
        <w:rPr>
          <w:b/>
          <w:bCs/>
        </w:rPr>
        <w:t> :</w:t>
      </w:r>
      <w:r w:rsidRPr="005F6FF8">
        <w:t xml:space="preserve"> </w:t>
      </w:r>
    </w:p>
    <w:p w14:paraId="305B9B45" w14:textId="78A84192" w:rsidR="004D16B4" w:rsidRDefault="004D16B4" w:rsidP="005B4F10">
      <w:r>
        <w:lastRenderedPageBreak/>
        <w:t xml:space="preserve">Le texte orange </w:t>
      </w:r>
      <w:r w:rsidRPr="00E348F2">
        <w:t xml:space="preserve">#F7941D </w:t>
      </w:r>
      <w:r w:rsidR="005B4F10">
        <w:t>des mises en avant</w:t>
      </w:r>
      <w:r>
        <w:t xml:space="preserve"> peut être remplacé par un marron </w:t>
      </w:r>
      <w:r w:rsidRPr="002036DE">
        <w:t>#B95E06</w:t>
      </w:r>
      <w:r>
        <w:t>.</w:t>
      </w:r>
    </w:p>
    <w:p w14:paraId="6B5EC757" w14:textId="6705DE24" w:rsidR="00233A19" w:rsidRDefault="004D16B4" w:rsidP="004D16B4">
      <w:pPr>
        <w:pStyle w:val="Paragrapheencadre"/>
      </w:pPr>
      <w:r>
        <w:t>Note : la couleur avec le contraste suffisant étant éloignée de la couleur initiale il peut être préférable de remplacer cette couleur par une autre couleur accessible de la charte graphique.</w:t>
      </w:r>
    </w:p>
    <w:p w14:paraId="6728092E" w14:textId="547AA8DD" w:rsidR="005B4F10" w:rsidRPr="005B4F10" w:rsidRDefault="00853FBD" w:rsidP="005B4F10">
      <w:r>
        <w:t xml:space="preserve">La couleur de fond </w:t>
      </w:r>
      <w:r w:rsidRPr="00853FBD">
        <w:t>#7</w:t>
      </w:r>
      <w:r>
        <w:t>E</w:t>
      </w:r>
      <w:r w:rsidRPr="00853FBD">
        <w:t>796</w:t>
      </w:r>
      <w:r>
        <w:t>E</w:t>
      </w:r>
      <w:r w:rsidR="005825EF">
        <w:t xml:space="preserve"> des entêtes de</w:t>
      </w:r>
      <w:r w:rsidR="001E3065">
        <w:t>s</w:t>
      </w:r>
      <w:r w:rsidR="005825EF">
        <w:t xml:space="preserve"> tableaux</w:t>
      </w:r>
      <w:r>
        <w:t xml:space="preserve"> peut être remplacée </w:t>
      </w:r>
      <w:r w:rsidR="00C142A6">
        <w:t xml:space="preserve">par </w:t>
      </w:r>
      <w:r w:rsidR="00C142A6" w:rsidRPr="00C142A6">
        <w:t>#7E7665</w:t>
      </w:r>
      <w:r w:rsidR="00C142A6">
        <w:t>.</w:t>
      </w:r>
    </w:p>
    <w:p w14:paraId="5E4D642F" w14:textId="16B02402" w:rsidR="00D94162" w:rsidRDefault="00EE46A0" w:rsidP="00D94162">
      <w:r w:rsidRPr="00A47CB0">
        <w:rPr>
          <w:b/>
          <w:bCs/>
        </w:rPr>
        <w:t>Impact :</w:t>
      </w:r>
      <w:r>
        <w:t xml:space="preserve"> </w:t>
      </w:r>
      <w:r w:rsidR="002D1825">
        <w:t>Fort</w:t>
      </w:r>
    </w:p>
    <w:p w14:paraId="7E6228E1" w14:textId="13087853" w:rsidR="00117948" w:rsidRPr="00D94162" w:rsidRDefault="00117948" w:rsidP="00D94162">
      <w:r w:rsidRPr="008C3B66">
        <w:rPr>
          <w:b/>
          <w:bCs/>
        </w:rPr>
        <w:t>Complexité :</w:t>
      </w:r>
      <w:r w:rsidRPr="008C3B66">
        <w:t xml:space="preserve"> </w:t>
      </w:r>
      <w:r>
        <w:t>Simple</w:t>
      </w:r>
    </w:p>
    <w:p w14:paraId="243611F8" w14:textId="77777777" w:rsidR="00ED27AF" w:rsidRDefault="00ED27AF" w:rsidP="00ED27AF">
      <w:pPr>
        <w:pStyle w:val="Titre4"/>
      </w:pPr>
      <w:r w:rsidRPr="00D50798">
        <w:t>Balises utilisées à des fins de présentation</w:t>
      </w:r>
    </w:p>
    <w:p w14:paraId="495C1D27" w14:textId="77777777" w:rsidR="00ED27AF" w:rsidRDefault="00ED27AF" w:rsidP="00ED27AF">
      <w:r w:rsidRPr="00A47CB0">
        <w:rPr>
          <w:b/>
          <w:bCs/>
        </w:rPr>
        <w:t>Critère</w:t>
      </w:r>
      <w:r>
        <w:rPr>
          <w:b/>
          <w:bCs/>
        </w:rPr>
        <w:t> </w:t>
      </w:r>
      <w:r w:rsidRPr="00A47CB0">
        <w:rPr>
          <w:b/>
          <w:bCs/>
        </w:rPr>
        <w:t>:</w:t>
      </w:r>
      <w:r>
        <w:rPr>
          <w:b/>
          <w:bCs/>
        </w:rPr>
        <w:t xml:space="preserve"> </w:t>
      </w:r>
      <w:r w:rsidRPr="00EB1481">
        <w:t>Critère 8.9. Dans chaque page web, les balises ne doivent pas être utilisées uniquement à des fins de présentation. Cette règle est-elle respectée ?</w:t>
      </w:r>
    </w:p>
    <w:p w14:paraId="6DD734A3" w14:textId="77777777" w:rsidR="00ED27AF" w:rsidRDefault="00ED27AF" w:rsidP="00ED27AF">
      <w:r w:rsidRPr="00A47CB0">
        <w:rPr>
          <w:b/>
          <w:bCs/>
        </w:rPr>
        <w:t>Problème utilisateur</w:t>
      </w:r>
      <w:r>
        <w:rPr>
          <w:b/>
          <w:bCs/>
        </w:rPr>
        <w:t> </w:t>
      </w:r>
      <w:r w:rsidRPr="00A47CB0">
        <w:rPr>
          <w:b/>
          <w:bCs/>
        </w:rPr>
        <w:t>:</w:t>
      </w:r>
      <w:r>
        <w:t xml:space="preserve"> Les aveugles et grands malvoyants utilisent des lecteurs d’écrans qui s’appuient sur la sémantique des balises, telle qu’elle est fournie par le navigateur, pour restituer le contenu et proposer des fonctionnalités de navigation dans le contenu.</w:t>
      </w:r>
    </w:p>
    <w:p w14:paraId="740B3863" w14:textId="77777777" w:rsidR="00ED27AF" w:rsidRDefault="00ED27AF" w:rsidP="00ED27AF">
      <w:r>
        <w:t>Si l’utilisation des balises est détournée, la restitution peut devenir incompréhensible et les fonctionnalités de navigation dans les contenus inopérantes ou donner des résultats particulièrement inattendus.</w:t>
      </w:r>
    </w:p>
    <w:p w14:paraId="6D7F32CF" w14:textId="01EB8812" w:rsidR="00ED27AF" w:rsidRDefault="00ED27AF" w:rsidP="00114A72">
      <w:pPr>
        <w:pStyle w:val="Paragraphedeliste"/>
        <w:numPr>
          <w:ilvl w:val="0"/>
          <w:numId w:val="31"/>
        </w:numPr>
      </w:pPr>
      <w:r w:rsidRPr="00731612">
        <w:t xml:space="preserve">Utiliser des paragraphes vides pour créer des marges rendra la restitution particulièrement complexe du </w:t>
      </w:r>
      <w:r w:rsidRPr="00AA685F">
        <w:t>fait</w:t>
      </w:r>
      <w:r w:rsidRPr="00731612">
        <w:t xml:space="preserve"> des silences générés par ce type d’usage.</w:t>
      </w:r>
    </w:p>
    <w:p w14:paraId="43CFC613" w14:textId="3888A8D2" w:rsidR="00114A72" w:rsidRPr="00731612" w:rsidRDefault="00114A72" w:rsidP="00114A72">
      <w:pPr>
        <w:pStyle w:val="Paragraphedeliste"/>
        <w:numPr>
          <w:ilvl w:val="0"/>
          <w:numId w:val="31"/>
        </w:numPr>
      </w:pPr>
      <w:r>
        <w:t xml:space="preserve">Utiliser des éléments </w:t>
      </w:r>
      <w:r w:rsidRPr="00864326">
        <w:rPr>
          <w:rStyle w:val="Codeenligne"/>
        </w:rPr>
        <w:t>&lt;div&gt;</w:t>
      </w:r>
      <w:r>
        <w:t xml:space="preserve"> pour créer des paragraphes</w:t>
      </w:r>
      <w:r w:rsidR="00864326">
        <w:t xml:space="preserve"> peut </w:t>
      </w:r>
      <w:r w:rsidR="00864326" w:rsidRPr="00864326">
        <w:t>rendr</w:t>
      </w:r>
      <w:r w:rsidR="00864326">
        <w:t>e</w:t>
      </w:r>
      <w:r w:rsidR="00864326" w:rsidRPr="00864326">
        <w:t xml:space="preserve"> la </w:t>
      </w:r>
      <w:r w:rsidR="00862E22">
        <w:t>compréhension</w:t>
      </w:r>
      <w:r w:rsidR="00864326" w:rsidRPr="00864326">
        <w:t xml:space="preserve"> </w:t>
      </w:r>
      <w:r w:rsidR="00864326">
        <w:t>du contenu</w:t>
      </w:r>
      <w:r w:rsidR="00864326" w:rsidRPr="00864326">
        <w:t xml:space="preserve"> complexe</w:t>
      </w:r>
      <w:r w:rsidR="00864326">
        <w:t>.</w:t>
      </w:r>
    </w:p>
    <w:p w14:paraId="43CD315A" w14:textId="77777777" w:rsidR="00ED27AF" w:rsidRDefault="00ED27AF" w:rsidP="00ED27AF">
      <w:r w:rsidRPr="00A47CB0">
        <w:rPr>
          <w:b/>
          <w:bCs/>
        </w:rPr>
        <w:t>Solution</w:t>
      </w:r>
      <w:r>
        <w:rPr>
          <w:b/>
          <w:bCs/>
        </w:rPr>
        <w:t> </w:t>
      </w:r>
      <w:r w:rsidRPr="00A47CB0">
        <w:rPr>
          <w:b/>
          <w:bCs/>
        </w:rPr>
        <w:t>:</w:t>
      </w:r>
      <w:r>
        <w:t xml:space="preserve"> </w:t>
      </w:r>
    </w:p>
    <w:p w14:paraId="31EB10CE" w14:textId="3705B39A" w:rsidR="00ED27AF" w:rsidRDefault="00ED27AF" w:rsidP="00114A72">
      <w:pPr>
        <w:pStyle w:val="Listepuces"/>
      </w:pPr>
      <w:r>
        <w:t xml:space="preserve">Il est nécessaire de supprimer les </w:t>
      </w:r>
      <w:r w:rsidRPr="00EB1481">
        <w:rPr>
          <w:rStyle w:val="Codeenligne"/>
        </w:rPr>
        <w:t>&lt;p&gt;</w:t>
      </w:r>
      <w:r>
        <w:t xml:space="preserve"> vides. </w:t>
      </w:r>
      <w:r w:rsidRPr="00E747AA">
        <w:t>Préférer l’utilisation de CSS avec la fusion des marges.</w:t>
      </w:r>
    </w:p>
    <w:p w14:paraId="146C777F" w14:textId="77777777" w:rsidR="00EF0F2F" w:rsidRDefault="00EF0F2F" w:rsidP="00EF0F2F">
      <w:pPr>
        <w:pStyle w:val="Listepuces"/>
      </w:pPr>
      <w:r>
        <w:t xml:space="preserve">Il est nécessaire de remplacer les </w:t>
      </w:r>
      <w:r w:rsidRPr="00D16C54">
        <w:rPr>
          <w:rStyle w:val="Codeenligne"/>
        </w:rPr>
        <w:t>&lt;div&gt;</w:t>
      </w:r>
      <w:r>
        <w:t xml:space="preserve"> par des </w:t>
      </w:r>
      <w:r w:rsidRPr="00D16C54">
        <w:rPr>
          <w:rStyle w:val="Codeenligne"/>
        </w:rPr>
        <w:t>&lt;p&gt;</w:t>
      </w:r>
      <w:r w:rsidRPr="00EF0F2F">
        <w:t xml:space="preserve"> pour les texte</w:t>
      </w:r>
      <w:r>
        <w:t>s</w:t>
      </w:r>
      <w:r w:rsidRPr="00EF0F2F">
        <w:t xml:space="preserve"> de type paragraphe</w:t>
      </w:r>
      <w:r>
        <w:t>.</w:t>
      </w:r>
    </w:p>
    <w:p w14:paraId="21F070C6" w14:textId="3F02EE79" w:rsidR="00ED27AF" w:rsidRDefault="00ED27AF" w:rsidP="00ED27AF">
      <w:r w:rsidRPr="00A47CB0">
        <w:rPr>
          <w:b/>
          <w:bCs/>
        </w:rPr>
        <w:t>Impact</w:t>
      </w:r>
      <w:r>
        <w:rPr>
          <w:b/>
          <w:bCs/>
        </w:rPr>
        <w:t> </w:t>
      </w:r>
      <w:r w:rsidRPr="00A47CB0">
        <w:rPr>
          <w:b/>
          <w:bCs/>
        </w:rPr>
        <w:t>:</w:t>
      </w:r>
      <w:r>
        <w:t xml:space="preserve"> Fort</w:t>
      </w:r>
    </w:p>
    <w:p w14:paraId="6E8376AA" w14:textId="446C4860" w:rsidR="00117948" w:rsidRDefault="00117948" w:rsidP="00ED27AF">
      <w:r w:rsidRPr="008C3B66">
        <w:rPr>
          <w:b/>
          <w:bCs/>
        </w:rPr>
        <w:t>Complexité :</w:t>
      </w:r>
      <w:r w:rsidRPr="008C3B66">
        <w:t xml:space="preserve"> </w:t>
      </w:r>
      <w:r>
        <w:t>Simple</w:t>
      </w:r>
    </w:p>
    <w:p w14:paraId="1D7FDF20" w14:textId="5C709388" w:rsidR="00A775BE" w:rsidRDefault="00A775BE" w:rsidP="0031152E">
      <w:pPr>
        <w:pStyle w:val="Titre4"/>
      </w:pPr>
      <w:r>
        <w:lastRenderedPageBreak/>
        <w:t>Feuille</w:t>
      </w:r>
      <w:r w:rsidR="0031152E">
        <w:t>s</w:t>
      </w:r>
      <w:r>
        <w:t xml:space="preserve"> de style </w:t>
      </w:r>
      <w:r w:rsidR="0031152E">
        <w:t>utilisées pour contrôler la présentation</w:t>
      </w:r>
    </w:p>
    <w:p w14:paraId="189C5BF6" w14:textId="7F990B63" w:rsidR="0031152E" w:rsidRDefault="0031152E" w:rsidP="0031152E">
      <w:r w:rsidRPr="00A47CB0">
        <w:rPr>
          <w:b/>
          <w:bCs/>
        </w:rPr>
        <w:t>Critère</w:t>
      </w:r>
      <w:r>
        <w:rPr>
          <w:b/>
          <w:bCs/>
        </w:rPr>
        <w:t> </w:t>
      </w:r>
      <w:r w:rsidRPr="00A47CB0">
        <w:rPr>
          <w:b/>
          <w:bCs/>
        </w:rPr>
        <w:t>:</w:t>
      </w:r>
      <w:r>
        <w:rPr>
          <w:b/>
          <w:bCs/>
        </w:rPr>
        <w:t xml:space="preserve"> </w:t>
      </w:r>
      <w:r w:rsidR="008B7468" w:rsidRPr="008B7468">
        <w:t>Critère 10.1. Dans le site web, des feuilles de styles sont-elles utilisées pour contrôler la présentation de l’information ?</w:t>
      </w:r>
    </w:p>
    <w:p w14:paraId="3CA49608" w14:textId="3CFA6937" w:rsidR="0031152E" w:rsidRDefault="0031152E" w:rsidP="008B7468">
      <w:r w:rsidRPr="00A47CB0">
        <w:rPr>
          <w:b/>
          <w:bCs/>
        </w:rPr>
        <w:t>Problème utilisateur</w:t>
      </w:r>
      <w:r>
        <w:rPr>
          <w:b/>
          <w:bCs/>
        </w:rPr>
        <w:t> </w:t>
      </w:r>
      <w:r w:rsidRPr="00A47CB0">
        <w:rPr>
          <w:b/>
          <w:bCs/>
        </w:rPr>
        <w:t>:</w:t>
      </w:r>
      <w:r>
        <w:t xml:space="preserve"> </w:t>
      </w:r>
      <w:r w:rsidR="00C21D8C" w:rsidRPr="00C21D8C">
        <w:t>La présence d’effets de présentation, jeu de couleur, police, dimension, position des éléments de contenus qui ne reposent pas intégralement sur l’utilisation de styles CSS peut rendre le contenu impossible à personnaliser et à adapter aux capacités des déficients visuels.</w:t>
      </w:r>
    </w:p>
    <w:p w14:paraId="6DA32870" w14:textId="23D0CD53" w:rsidR="00C21D8C" w:rsidRDefault="00C21D8C" w:rsidP="00C21D8C">
      <w:pPr>
        <w:pStyle w:val="Listepuces"/>
      </w:pPr>
      <w:r>
        <w:t>Le texte « </w:t>
      </w:r>
      <w:r w:rsidRPr="00581162">
        <w:t>S’appuyant sur une procédure simplifiée</w:t>
      </w:r>
      <w:r>
        <w:t xml:space="preserve"> » utilise une balise obsolète </w:t>
      </w:r>
      <w:r w:rsidRPr="00636768">
        <w:rPr>
          <w:rStyle w:val="Codeenligne"/>
        </w:rPr>
        <w:t>&lt;u&gt;</w:t>
      </w:r>
      <w:r>
        <w:t>. Il n’est pas conseillé d’utiliser le souligné autre que pour des liens.</w:t>
      </w:r>
    </w:p>
    <w:p w14:paraId="1C61AD60" w14:textId="18681C4E" w:rsidR="00C21D8C" w:rsidRDefault="00F360D6" w:rsidP="00FF70DB">
      <w:pPr>
        <w:pStyle w:val="Listepuces"/>
      </w:pPr>
      <w:r>
        <w:t>Le texte « </w:t>
      </w:r>
      <w:r w:rsidRPr="009716AE">
        <w:t>bénéficierez d'une</w:t>
      </w:r>
      <w:r>
        <w:t xml:space="preserve"> » utilise une balise </w:t>
      </w:r>
      <w:r w:rsidRPr="00FF70DB">
        <w:rPr>
          <w:rStyle w:val="Codeenligne"/>
        </w:rPr>
        <w:t>&lt;font&gt;</w:t>
      </w:r>
      <w:r>
        <w:t xml:space="preserve"> obsolète</w:t>
      </w:r>
      <w:r w:rsidR="0021195F">
        <w:t xml:space="preserve"> et un attribut </w:t>
      </w:r>
      <w:proofErr w:type="spellStart"/>
      <w:r w:rsidR="0021195F" w:rsidRPr="008104EE">
        <w:rPr>
          <w:rStyle w:val="Codeenligne"/>
        </w:rPr>
        <w:t>color</w:t>
      </w:r>
      <w:proofErr w:type="spellEnd"/>
      <w:r>
        <w:t>.</w:t>
      </w:r>
    </w:p>
    <w:p w14:paraId="0FB1CEC2" w14:textId="3BAE795C" w:rsidR="00C414E2" w:rsidRPr="00731612" w:rsidRDefault="00C414E2" w:rsidP="00FF70DB">
      <w:pPr>
        <w:pStyle w:val="Listepuces"/>
      </w:pPr>
      <w:r>
        <w:t xml:space="preserve">Sur les tableaux les attributs </w:t>
      </w:r>
      <w:r w:rsidR="0021195F" w:rsidRPr="008104EE">
        <w:rPr>
          <w:rStyle w:val="Codeenligne"/>
        </w:rPr>
        <w:t>border</w:t>
      </w:r>
      <w:r w:rsidR="0021195F">
        <w:t xml:space="preserve"> et </w:t>
      </w:r>
      <w:proofErr w:type="spellStart"/>
      <w:r w:rsidR="0021195F" w:rsidRPr="008104EE">
        <w:rPr>
          <w:rStyle w:val="Codeenligne"/>
        </w:rPr>
        <w:t>cellspacing</w:t>
      </w:r>
      <w:proofErr w:type="spellEnd"/>
      <w:r w:rsidR="0021195F">
        <w:t xml:space="preserve"> sont utilisés.</w:t>
      </w:r>
    </w:p>
    <w:p w14:paraId="111C74DF" w14:textId="77777777" w:rsidR="0031152E" w:rsidRDefault="0031152E" w:rsidP="0031152E">
      <w:r w:rsidRPr="00A47CB0">
        <w:rPr>
          <w:b/>
          <w:bCs/>
        </w:rPr>
        <w:t>Solution</w:t>
      </w:r>
      <w:r>
        <w:rPr>
          <w:b/>
          <w:bCs/>
        </w:rPr>
        <w:t> </w:t>
      </w:r>
      <w:r w:rsidRPr="00A47CB0">
        <w:rPr>
          <w:b/>
          <w:bCs/>
        </w:rPr>
        <w:t>:</w:t>
      </w:r>
      <w:r>
        <w:t xml:space="preserve"> </w:t>
      </w:r>
    </w:p>
    <w:p w14:paraId="55C63919" w14:textId="082B4829" w:rsidR="008B7468" w:rsidRDefault="008B7468" w:rsidP="008B7468">
      <w:pPr>
        <w:pStyle w:val="Listepuces"/>
      </w:pPr>
      <w:r>
        <w:t xml:space="preserve">Supprimer </w:t>
      </w:r>
      <w:r w:rsidR="00C21D8C">
        <w:t xml:space="preserve">la balise </w:t>
      </w:r>
      <w:r w:rsidR="00C21D8C" w:rsidRPr="00FF70DB">
        <w:rPr>
          <w:rStyle w:val="Codeenligne"/>
        </w:rPr>
        <w:t>&lt;u&gt;</w:t>
      </w:r>
      <w:r w:rsidR="00C21D8C">
        <w:t>.</w:t>
      </w:r>
    </w:p>
    <w:p w14:paraId="7F7BFCFF" w14:textId="3899D44E" w:rsidR="00FF70DB" w:rsidRDefault="00635322" w:rsidP="008B7468">
      <w:pPr>
        <w:pStyle w:val="Listepuces"/>
      </w:pPr>
      <w:r>
        <w:t xml:space="preserve">Supprimer la balise </w:t>
      </w:r>
      <w:r w:rsidRPr="00635322">
        <w:rPr>
          <w:rStyle w:val="Codeenligne"/>
        </w:rPr>
        <w:t>&lt;font&gt;</w:t>
      </w:r>
      <w:r>
        <w:t xml:space="preserve"> et</w:t>
      </w:r>
      <w:r w:rsidR="0021195F">
        <w:t xml:space="preserve"> l’attribut </w:t>
      </w:r>
      <w:proofErr w:type="spellStart"/>
      <w:r w:rsidR="0021195F" w:rsidRPr="008104EE">
        <w:rPr>
          <w:rStyle w:val="Codeenligne"/>
        </w:rPr>
        <w:t>color</w:t>
      </w:r>
      <w:proofErr w:type="spellEnd"/>
      <w:r w:rsidR="008104EE">
        <w:t xml:space="preserve"> et</w:t>
      </w:r>
      <w:r>
        <w:t xml:space="preserve"> utiliser CSS pour personnaliser l’affichage.</w:t>
      </w:r>
    </w:p>
    <w:p w14:paraId="00728197" w14:textId="49FEB78D" w:rsidR="008104EE" w:rsidRDefault="008104EE" w:rsidP="008B7468">
      <w:pPr>
        <w:pStyle w:val="Listepuces"/>
      </w:pPr>
      <w:r>
        <w:t>Supprimer les attributs</w:t>
      </w:r>
      <w:r w:rsidR="009349DE" w:rsidRPr="0003605F">
        <w:t xml:space="preserve"> </w:t>
      </w:r>
      <w:r w:rsidR="009349DE" w:rsidRPr="008104EE">
        <w:rPr>
          <w:rStyle w:val="Codeenligne"/>
        </w:rPr>
        <w:t>border</w:t>
      </w:r>
      <w:r w:rsidR="009349DE">
        <w:t xml:space="preserve"> et </w:t>
      </w:r>
      <w:proofErr w:type="spellStart"/>
      <w:r w:rsidR="009349DE" w:rsidRPr="008104EE">
        <w:rPr>
          <w:rStyle w:val="Codeenligne"/>
        </w:rPr>
        <w:t>cellspacing</w:t>
      </w:r>
      <w:proofErr w:type="spellEnd"/>
      <w:r w:rsidR="009349DE">
        <w:t xml:space="preserve"> et utiliser CSS pour personnaliser l’affichage.</w:t>
      </w:r>
    </w:p>
    <w:p w14:paraId="65D89EF2" w14:textId="190A631F" w:rsidR="0031152E" w:rsidRDefault="0031152E" w:rsidP="0031152E">
      <w:r w:rsidRPr="00A47CB0">
        <w:rPr>
          <w:b/>
          <w:bCs/>
        </w:rPr>
        <w:t>Impact</w:t>
      </w:r>
      <w:r>
        <w:rPr>
          <w:b/>
          <w:bCs/>
        </w:rPr>
        <w:t> </w:t>
      </w:r>
      <w:r w:rsidRPr="00A47CB0">
        <w:rPr>
          <w:b/>
          <w:bCs/>
        </w:rPr>
        <w:t>:</w:t>
      </w:r>
      <w:r>
        <w:t xml:space="preserve"> Fort</w:t>
      </w:r>
    </w:p>
    <w:p w14:paraId="3E896BFC" w14:textId="39008694" w:rsidR="00117948" w:rsidRPr="0031152E" w:rsidRDefault="00117948" w:rsidP="0031152E">
      <w:r w:rsidRPr="008C3B66">
        <w:rPr>
          <w:b/>
          <w:bCs/>
        </w:rPr>
        <w:t>Complexité :</w:t>
      </w:r>
      <w:r w:rsidRPr="008C3B66">
        <w:t xml:space="preserve"> </w:t>
      </w:r>
      <w:r>
        <w:t>Simple</w:t>
      </w:r>
    </w:p>
    <w:p w14:paraId="3F3904B8" w14:textId="77777777" w:rsidR="007E71A3" w:rsidRPr="008C311F" w:rsidRDefault="007E71A3" w:rsidP="007E71A3">
      <w:pPr>
        <w:pStyle w:val="Titre4"/>
      </w:pPr>
      <w:r>
        <w:t>Information structurée par l’utilisation de titres</w:t>
      </w:r>
    </w:p>
    <w:p w14:paraId="0976D453" w14:textId="77777777" w:rsidR="007E71A3" w:rsidRDefault="007E71A3" w:rsidP="007E71A3">
      <w:r w:rsidRPr="00A47CB0">
        <w:rPr>
          <w:b/>
          <w:bCs/>
        </w:rPr>
        <w:t>Critère</w:t>
      </w:r>
      <w:r>
        <w:rPr>
          <w:b/>
          <w:bCs/>
        </w:rPr>
        <w:t> </w:t>
      </w:r>
      <w:r w:rsidRPr="00A47CB0">
        <w:rPr>
          <w:b/>
          <w:bCs/>
        </w:rPr>
        <w:t>:</w:t>
      </w:r>
      <w:r w:rsidRPr="00612B28">
        <w:t xml:space="preserve"> Critère 9.1. Dans chaque page web, l’information est-elle structurée par l’utilisation appropriée de titres ?</w:t>
      </w:r>
    </w:p>
    <w:p w14:paraId="2EBC2096" w14:textId="77777777" w:rsidR="007E71A3" w:rsidRDefault="007E71A3" w:rsidP="007E71A3">
      <w:r w:rsidRPr="00A47CB0">
        <w:rPr>
          <w:b/>
          <w:bCs/>
        </w:rPr>
        <w:t>Problème utilisateur</w:t>
      </w:r>
      <w:r>
        <w:rPr>
          <w:b/>
          <w:bCs/>
        </w:rPr>
        <w:t> </w:t>
      </w:r>
      <w:r w:rsidRPr="00A47CB0">
        <w:rPr>
          <w:b/>
          <w:bCs/>
        </w:rPr>
        <w:t>:</w:t>
      </w:r>
      <w:r>
        <w:t xml:space="preserve"> </w:t>
      </w:r>
      <w:r w:rsidRPr="00D10BC6">
        <w:t>En l’absence d’un titrage du contenu ou d’une hiérarchisation incorrecte, les aveugles et les grands malvoyants utilisant un lecteur d’écran, ou les handicapés moteur utilisant des outils spécifiques, peuvent rencontrer des difficultés à comprendre et retrouver de l’information dans le contenu.</w:t>
      </w:r>
    </w:p>
    <w:p w14:paraId="2915A590" w14:textId="4A6E16DA" w:rsidR="007E71A3" w:rsidRDefault="007E71A3" w:rsidP="007E71A3">
      <w:r w:rsidRPr="00A47CB0">
        <w:rPr>
          <w:b/>
          <w:bCs/>
        </w:rPr>
        <w:t>Solution</w:t>
      </w:r>
      <w:r>
        <w:rPr>
          <w:b/>
          <w:bCs/>
        </w:rPr>
        <w:t> </w:t>
      </w:r>
      <w:r w:rsidRPr="00A47CB0">
        <w:rPr>
          <w:b/>
          <w:bCs/>
        </w:rPr>
        <w:t>:</w:t>
      </w:r>
      <w:r>
        <w:t xml:space="preserve"> </w:t>
      </w:r>
      <w:r w:rsidR="00971AF4">
        <w:t>Dans la section « </w:t>
      </w:r>
      <w:r w:rsidR="00971AF4" w:rsidRPr="0049398C">
        <w:t>Comment faire sa demande d’adhésion ou de renouvellement ?</w:t>
      </w:r>
      <w:r w:rsidR="00971AF4">
        <w:t> » les textes « Demande d’adhésion » et « Demande de renouvellement » doivent être des titres</w:t>
      </w:r>
      <w:r w:rsidR="00363591">
        <w:t xml:space="preserve"> de niveau 3</w:t>
      </w:r>
    </w:p>
    <w:p w14:paraId="76B416A4" w14:textId="3CFE03B1" w:rsidR="0092200E" w:rsidRDefault="007E71A3" w:rsidP="00ED27AF">
      <w:r w:rsidRPr="00A47CB0">
        <w:rPr>
          <w:b/>
          <w:bCs/>
        </w:rPr>
        <w:t>Impact</w:t>
      </w:r>
      <w:r>
        <w:rPr>
          <w:b/>
          <w:bCs/>
        </w:rPr>
        <w:t> </w:t>
      </w:r>
      <w:r w:rsidRPr="00A47CB0">
        <w:rPr>
          <w:b/>
          <w:bCs/>
        </w:rPr>
        <w:t>:</w:t>
      </w:r>
      <w:r>
        <w:t xml:space="preserve"> </w:t>
      </w:r>
      <w:r w:rsidR="00624F80">
        <w:t>Fort</w:t>
      </w:r>
    </w:p>
    <w:p w14:paraId="77E081C7" w14:textId="7ADF9F62" w:rsidR="00767A7C" w:rsidRDefault="00767A7C" w:rsidP="00ED27AF">
      <w:r w:rsidRPr="008C3B66">
        <w:rPr>
          <w:b/>
          <w:bCs/>
        </w:rPr>
        <w:lastRenderedPageBreak/>
        <w:t>Complexité :</w:t>
      </w:r>
      <w:r w:rsidRPr="008C3B66">
        <w:t xml:space="preserve"> </w:t>
      </w:r>
      <w:r>
        <w:t>Simple</w:t>
      </w:r>
    </w:p>
    <w:p w14:paraId="5EBC53CB" w14:textId="099CAB9E" w:rsidR="00ED27AF" w:rsidRDefault="00F804EE" w:rsidP="00FC589A">
      <w:pPr>
        <w:pStyle w:val="Titre3"/>
      </w:pPr>
      <w:r>
        <w:t>Image</w:t>
      </w:r>
      <w:r w:rsidR="00C52BDC">
        <w:t xml:space="preserve"> « Nouvelle complémentaire santé solidaire : une protection encore plus grande</w:t>
      </w:r>
      <w:r w:rsidR="00FC589A">
        <w:t> »</w:t>
      </w:r>
    </w:p>
    <w:p w14:paraId="5A70947A" w14:textId="0D0CC742" w:rsidR="00FC589A" w:rsidRDefault="00B04188" w:rsidP="00FC589A">
      <w:pPr>
        <w:pStyle w:val="Titre4"/>
      </w:pPr>
      <w:r>
        <w:t>Texte stylé</w:t>
      </w:r>
    </w:p>
    <w:p w14:paraId="6C21B384" w14:textId="3BBDCFF5" w:rsidR="00FC589A" w:rsidRDefault="00FC589A" w:rsidP="00FC589A">
      <w:r w:rsidRPr="00A47CB0">
        <w:rPr>
          <w:b/>
          <w:bCs/>
        </w:rPr>
        <w:t>Critère</w:t>
      </w:r>
      <w:r>
        <w:rPr>
          <w:b/>
          <w:bCs/>
        </w:rPr>
        <w:t> </w:t>
      </w:r>
      <w:r w:rsidRPr="00A47CB0">
        <w:rPr>
          <w:b/>
          <w:bCs/>
        </w:rPr>
        <w:t>:</w:t>
      </w:r>
      <w:r w:rsidR="003F1B10">
        <w:rPr>
          <w:b/>
          <w:bCs/>
        </w:rPr>
        <w:t xml:space="preserve"> </w:t>
      </w:r>
      <w:r w:rsidR="00E14EB2" w:rsidRPr="00E14EB2">
        <w:t>Critère 1.8. Chaque image texte porteuse d’information, en l’absence d’un mécanisme de remplacement, doit si possible être remplacée par du texte stylé. Cette règle est-elle respectée (hors cas particuliers) ?</w:t>
      </w:r>
    </w:p>
    <w:p w14:paraId="5E7584C5" w14:textId="06EE37B2" w:rsidR="006838B1" w:rsidRDefault="00FC589A" w:rsidP="006838B1">
      <w:r w:rsidRPr="00A47CB0">
        <w:rPr>
          <w:b/>
          <w:bCs/>
        </w:rPr>
        <w:t>Problème utilisateur</w:t>
      </w:r>
      <w:r>
        <w:rPr>
          <w:b/>
          <w:bCs/>
        </w:rPr>
        <w:t> </w:t>
      </w:r>
      <w:r w:rsidRPr="00A47CB0">
        <w:rPr>
          <w:b/>
          <w:bCs/>
        </w:rPr>
        <w:t>:</w:t>
      </w:r>
      <w:r w:rsidR="003F1B10" w:rsidRPr="003F1B10">
        <w:t xml:space="preserve"> </w:t>
      </w:r>
      <w:r w:rsidR="006838B1">
        <w:t>Les déficients visuels vont avoir de grandes difficultés à lire des textes en images, car ils ne pourront pas agrandir les textes par exemple.</w:t>
      </w:r>
    </w:p>
    <w:p w14:paraId="2894EDA4" w14:textId="77777777" w:rsidR="006838B1" w:rsidRDefault="006838B1" w:rsidP="006838B1">
      <w:r>
        <w:t>Certains utilisateurs présentant des troubles de la lecture peuvent avoir recours à des feuilles de styles personnalisées pour modifier la police d'écriture et en utiliser une plus spécifique. Les textes en images ne peuvent être adaptés.</w:t>
      </w:r>
    </w:p>
    <w:p w14:paraId="1A8489B9" w14:textId="75D3EA65" w:rsidR="00FC589A" w:rsidRDefault="00FC589A" w:rsidP="006838B1">
      <w:r w:rsidRPr="00A47CB0">
        <w:rPr>
          <w:b/>
          <w:bCs/>
        </w:rPr>
        <w:t>Solution</w:t>
      </w:r>
      <w:r>
        <w:rPr>
          <w:b/>
          <w:bCs/>
        </w:rPr>
        <w:t> </w:t>
      </w:r>
      <w:r w:rsidRPr="00A47CB0">
        <w:rPr>
          <w:b/>
          <w:bCs/>
        </w:rPr>
        <w:t>:</w:t>
      </w:r>
      <w:r>
        <w:t xml:space="preserve"> </w:t>
      </w:r>
      <w:r w:rsidR="006838B1">
        <w:t>La partie textuelle</w:t>
      </w:r>
      <w:r w:rsidR="00C94F29">
        <w:t xml:space="preserve"> de cette image</w:t>
      </w:r>
      <w:r w:rsidR="006838B1">
        <w:t xml:space="preserve"> peut être réalisée en texte et stylée avec CSS.</w:t>
      </w:r>
    </w:p>
    <w:p w14:paraId="31E9A9BE" w14:textId="7830DE54" w:rsidR="00FC589A" w:rsidRDefault="00FC589A" w:rsidP="00FC589A">
      <w:r w:rsidRPr="00A47CB0">
        <w:rPr>
          <w:b/>
          <w:bCs/>
        </w:rPr>
        <w:t>Impact</w:t>
      </w:r>
      <w:r>
        <w:rPr>
          <w:b/>
          <w:bCs/>
        </w:rPr>
        <w:t> </w:t>
      </w:r>
      <w:r w:rsidRPr="00A47CB0">
        <w:rPr>
          <w:b/>
          <w:bCs/>
        </w:rPr>
        <w:t>:</w:t>
      </w:r>
      <w:r>
        <w:t xml:space="preserve"> Fort</w:t>
      </w:r>
    </w:p>
    <w:p w14:paraId="05CE2D36" w14:textId="35139179" w:rsidR="00631208" w:rsidRDefault="00631208" w:rsidP="00FC589A">
      <w:r w:rsidRPr="008C3B66">
        <w:rPr>
          <w:b/>
          <w:bCs/>
        </w:rPr>
        <w:t>Complexité :</w:t>
      </w:r>
      <w:r w:rsidRPr="008C3B66">
        <w:t xml:space="preserve"> </w:t>
      </w:r>
      <w:r>
        <w:t>Modérée</w:t>
      </w:r>
    </w:p>
    <w:p w14:paraId="2C7BA72F" w14:textId="2EFF4C77" w:rsidR="00B576FB" w:rsidRDefault="00B576FB" w:rsidP="008A1AC3">
      <w:pPr>
        <w:pStyle w:val="Paragrapheencadre"/>
      </w:pPr>
      <w:r>
        <w:t>Note : Le critère 1.1 sur les alternatives des images est aussi impacté</w:t>
      </w:r>
      <w:r w:rsidR="008A1AC3">
        <w:t xml:space="preserve"> sur cette image cependant il n’est pas relevé ici car la bonne correction est de styler le texte.</w:t>
      </w:r>
    </w:p>
    <w:p w14:paraId="132546E0" w14:textId="5D33E04A" w:rsidR="00A84A4A" w:rsidRDefault="00AF5CDB" w:rsidP="00AF5CDB">
      <w:pPr>
        <w:pStyle w:val="Titre3"/>
      </w:pPr>
      <w:r>
        <w:t>Tableau « Plafonds annuels maximum de ressources pour l'attribution de la Complémentaire santé solidaire, dans les départements d'Outre-mer (hors Mayotte), applicables au 1er avril 2020 »</w:t>
      </w:r>
    </w:p>
    <w:p w14:paraId="2EA60C8F" w14:textId="446620A9" w:rsidR="00AF5CDB" w:rsidRDefault="00AF5CDB" w:rsidP="00AF5CDB">
      <w:pPr>
        <w:pStyle w:val="Titre4"/>
      </w:pPr>
      <w:r>
        <w:t>Titre pertinen</w:t>
      </w:r>
      <w:r w:rsidR="004A6274">
        <w:t>t</w:t>
      </w:r>
    </w:p>
    <w:p w14:paraId="333CA789" w14:textId="3E17BE2B" w:rsidR="00AF5CDB" w:rsidRDefault="00AF5CDB" w:rsidP="00AF5CDB">
      <w:r w:rsidRPr="00A47CB0">
        <w:rPr>
          <w:b/>
          <w:bCs/>
        </w:rPr>
        <w:t>Critère</w:t>
      </w:r>
      <w:r>
        <w:rPr>
          <w:b/>
          <w:bCs/>
        </w:rPr>
        <w:t> </w:t>
      </w:r>
      <w:r w:rsidRPr="00A47CB0">
        <w:rPr>
          <w:b/>
          <w:bCs/>
        </w:rPr>
        <w:t>:</w:t>
      </w:r>
      <w:r>
        <w:rPr>
          <w:b/>
          <w:bCs/>
        </w:rPr>
        <w:t xml:space="preserve"> </w:t>
      </w:r>
      <w:r w:rsidR="00F25E3E" w:rsidRPr="00F25E3E">
        <w:t>Critère 5.5. Pour chaque tableau de données ayant un titre, celui-ci est-il pertinent ?</w:t>
      </w:r>
    </w:p>
    <w:p w14:paraId="594F5D99" w14:textId="5F566CE0" w:rsidR="00A12CEC" w:rsidRDefault="00AF5CDB" w:rsidP="00A12CEC">
      <w:r w:rsidRPr="00A47CB0">
        <w:rPr>
          <w:b/>
          <w:bCs/>
        </w:rPr>
        <w:lastRenderedPageBreak/>
        <w:t>Problème utilisateur</w:t>
      </w:r>
      <w:r>
        <w:rPr>
          <w:b/>
          <w:bCs/>
        </w:rPr>
        <w:t> </w:t>
      </w:r>
      <w:r w:rsidRPr="00A47CB0">
        <w:rPr>
          <w:b/>
          <w:bCs/>
        </w:rPr>
        <w:t>:</w:t>
      </w:r>
      <w:r w:rsidRPr="003F1B10">
        <w:t xml:space="preserve"> </w:t>
      </w:r>
      <w:r w:rsidR="00780252">
        <w:t>Une information relative au tableau est située après le tableau « </w:t>
      </w:r>
      <w:r w:rsidR="004A3684" w:rsidRPr="004A3684">
        <w:t>* Sur montant annuel final arrondi à l’euro le plus proche</w:t>
      </w:r>
      <w:r w:rsidR="004A3684">
        <w:t> ».</w:t>
      </w:r>
    </w:p>
    <w:p w14:paraId="7955672F" w14:textId="733191D8" w:rsidR="005E5610" w:rsidRDefault="005E5610" w:rsidP="00A12CEC">
      <w:r w:rsidRPr="00A12CEC">
        <w:t xml:space="preserve">Les aveugles et les grands malvoyants qui accèdent aux contenus par l’intermédiaire d’un lecteur d’écran, les déficients visuels qui utilisent une loupe d'écran ou encore les utilisateurs ayant un champ de vision réduit ou partiellement masqué, peuvent </w:t>
      </w:r>
      <w:r>
        <w:t xml:space="preserve">ne </w:t>
      </w:r>
      <w:r w:rsidRPr="00A12CEC">
        <w:t xml:space="preserve">pas percevoir </w:t>
      </w:r>
      <w:r>
        <w:t>cette information.</w:t>
      </w:r>
    </w:p>
    <w:p w14:paraId="74665D0F" w14:textId="6D0DAB0B" w:rsidR="00AF5CDB" w:rsidRDefault="00AF5CDB" w:rsidP="00AF5CDB">
      <w:r w:rsidRPr="00A47CB0">
        <w:rPr>
          <w:b/>
          <w:bCs/>
        </w:rPr>
        <w:t>Solution</w:t>
      </w:r>
      <w:r>
        <w:rPr>
          <w:b/>
          <w:bCs/>
        </w:rPr>
        <w:t> </w:t>
      </w:r>
      <w:r w:rsidRPr="00A47CB0">
        <w:rPr>
          <w:b/>
          <w:bCs/>
        </w:rPr>
        <w:t>:</w:t>
      </w:r>
      <w:r>
        <w:t xml:space="preserve"> </w:t>
      </w:r>
      <w:r w:rsidR="004A3684">
        <w:t>Cette information</w:t>
      </w:r>
      <w:r w:rsidR="004641A1">
        <w:t xml:space="preserve"> doit être ajoutée au titre du tableau.</w:t>
      </w:r>
    </w:p>
    <w:p w14:paraId="2A3066E7" w14:textId="4AC0A8A5" w:rsidR="00AF5CDB" w:rsidRDefault="00AF5CDB" w:rsidP="00AF5CDB">
      <w:r w:rsidRPr="00A47CB0">
        <w:rPr>
          <w:b/>
          <w:bCs/>
        </w:rPr>
        <w:t>Impact</w:t>
      </w:r>
      <w:r>
        <w:rPr>
          <w:b/>
          <w:bCs/>
        </w:rPr>
        <w:t> </w:t>
      </w:r>
      <w:r w:rsidRPr="00A47CB0">
        <w:rPr>
          <w:b/>
          <w:bCs/>
        </w:rPr>
        <w:t>:</w:t>
      </w:r>
      <w:r>
        <w:t xml:space="preserve"> Majeur</w:t>
      </w:r>
    </w:p>
    <w:p w14:paraId="5C12AC0A" w14:textId="535EDD43" w:rsidR="00631208" w:rsidRPr="00AF5CDB" w:rsidRDefault="00631208" w:rsidP="00AF5CDB">
      <w:r w:rsidRPr="008C3B66">
        <w:rPr>
          <w:b/>
          <w:bCs/>
        </w:rPr>
        <w:t>Complexité :</w:t>
      </w:r>
      <w:r w:rsidRPr="008C3B66">
        <w:t xml:space="preserve"> </w:t>
      </w:r>
      <w:r>
        <w:t>Simple</w:t>
      </w:r>
    </w:p>
    <w:p w14:paraId="2FABEC34" w14:textId="61486FDB" w:rsidR="00AA60E0" w:rsidRDefault="00AA60E0" w:rsidP="00027885">
      <w:pPr>
        <w:pStyle w:val="Titre3"/>
      </w:pPr>
      <w:r>
        <w:t>Lien « cliquez ici »</w:t>
      </w:r>
    </w:p>
    <w:p w14:paraId="32F7FF99" w14:textId="79828F52" w:rsidR="00027885" w:rsidRDefault="00843234" w:rsidP="00027885">
      <w:pPr>
        <w:pStyle w:val="Titre4"/>
      </w:pPr>
      <w:r>
        <w:t>Lien explicite</w:t>
      </w:r>
    </w:p>
    <w:p w14:paraId="488447AA" w14:textId="14F59938" w:rsidR="00027885" w:rsidRDefault="00027885" w:rsidP="00027885">
      <w:r w:rsidRPr="00A47CB0">
        <w:rPr>
          <w:b/>
          <w:bCs/>
        </w:rPr>
        <w:t>Critère</w:t>
      </w:r>
      <w:r>
        <w:rPr>
          <w:b/>
          <w:bCs/>
        </w:rPr>
        <w:t> </w:t>
      </w:r>
      <w:r w:rsidRPr="00A47CB0">
        <w:rPr>
          <w:b/>
          <w:bCs/>
        </w:rPr>
        <w:t>:</w:t>
      </w:r>
      <w:r>
        <w:rPr>
          <w:b/>
          <w:bCs/>
        </w:rPr>
        <w:t xml:space="preserve"> </w:t>
      </w:r>
      <w:r w:rsidR="00843234" w:rsidRPr="00843234">
        <w:t>Critère 6.1. Chaque lien est-il explicite (hors cas particuliers) ?</w:t>
      </w:r>
    </w:p>
    <w:p w14:paraId="4581778F" w14:textId="3BC297B6" w:rsidR="000B1D8F" w:rsidRDefault="00027885" w:rsidP="000B1D8F">
      <w:r w:rsidRPr="00A47CB0">
        <w:rPr>
          <w:b/>
          <w:bCs/>
        </w:rPr>
        <w:t>Problème utilisateur</w:t>
      </w:r>
      <w:r>
        <w:rPr>
          <w:b/>
          <w:bCs/>
        </w:rPr>
        <w:t> </w:t>
      </w:r>
      <w:r w:rsidRPr="00A47CB0">
        <w:rPr>
          <w:b/>
          <w:bCs/>
        </w:rPr>
        <w:t>:</w:t>
      </w:r>
      <w:r w:rsidRPr="003F1B10">
        <w:t xml:space="preserve"> </w:t>
      </w:r>
      <w:r w:rsidR="000B1D8F">
        <w:t>En l’absence d’intitulé de lien explicite, les aveugles et grands malvoyants utilisant un lecteur d’écran et la plupart déficients visuels peuvent être dans l’incapacité d’utiliser les contenus faute de pouvoir déterminer les actions associées aux liens.</w:t>
      </w:r>
    </w:p>
    <w:p w14:paraId="3A2CDF4E" w14:textId="346B1F23" w:rsidR="00027885" w:rsidRDefault="00C619E1" w:rsidP="000B1D8F">
      <w:r>
        <w:t>L</w:t>
      </w:r>
      <w:r w:rsidR="000B1D8F">
        <w:t>es handicapés mentaux ou cognitifs en l’absence d’intitulé explicite peuvent être dans l’incapacité de les comprendre et les utiliser.</w:t>
      </w:r>
    </w:p>
    <w:p w14:paraId="0C9645FA" w14:textId="0106C52A" w:rsidR="00C619E1" w:rsidRDefault="00C619E1" w:rsidP="000B1D8F">
      <w:r>
        <w:t>Le lien cliquez ici n’est pas explicite hors contexte</w:t>
      </w:r>
      <w:r w:rsidR="00A2710A">
        <w:t>, son contexte ne permet pas d’en comprendre la fonction et la destination.</w:t>
      </w:r>
    </w:p>
    <w:p w14:paraId="667F8EF9" w14:textId="284BAE21" w:rsidR="00027885" w:rsidRDefault="00027885" w:rsidP="00027885">
      <w:r w:rsidRPr="00A47CB0">
        <w:rPr>
          <w:b/>
          <w:bCs/>
        </w:rPr>
        <w:t>Solution</w:t>
      </w:r>
      <w:r>
        <w:rPr>
          <w:b/>
          <w:bCs/>
        </w:rPr>
        <w:t> </w:t>
      </w:r>
      <w:r w:rsidRPr="00A47CB0">
        <w:rPr>
          <w:b/>
          <w:bCs/>
        </w:rPr>
        <w:t>:</w:t>
      </w:r>
      <w:r w:rsidR="00C619E1">
        <w:t xml:space="preserve"> </w:t>
      </w:r>
      <w:r w:rsidR="003B0E56">
        <w:t xml:space="preserve">Modifier le paragraphe </w:t>
      </w:r>
      <w:r w:rsidR="006B27D8">
        <w:t>de façon à rendre le lien explicite hors contexte.</w:t>
      </w:r>
      <w:r w:rsidR="00A2710A">
        <w:t xml:space="preserve"> </w:t>
      </w:r>
      <w:r w:rsidR="006B27D8">
        <w:t xml:space="preserve">Exemple, « En savoir plus sur </w:t>
      </w:r>
      <w:r w:rsidR="001F057B" w:rsidRPr="001F057B">
        <w:rPr>
          <w:u w:val="single"/>
        </w:rPr>
        <w:t>la mise en place de la complémentaire santé solidaire</w:t>
      </w:r>
      <w:r w:rsidR="001F057B">
        <w:t> »</w:t>
      </w:r>
    </w:p>
    <w:p w14:paraId="56F322A0" w14:textId="0FE13E5C" w:rsidR="00027885" w:rsidRDefault="00027885" w:rsidP="00027885">
      <w:r w:rsidRPr="00A47CB0">
        <w:rPr>
          <w:b/>
          <w:bCs/>
        </w:rPr>
        <w:t>Impact</w:t>
      </w:r>
      <w:r>
        <w:rPr>
          <w:b/>
          <w:bCs/>
        </w:rPr>
        <w:t> </w:t>
      </w:r>
      <w:r w:rsidRPr="00A47CB0">
        <w:rPr>
          <w:b/>
          <w:bCs/>
        </w:rPr>
        <w:t>:</w:t>
      </w:r>
      <w:r>
        <w:t xml:space="preserve"> </w:t>
      </w:r>
      <w:r w:rsidR="00C619E1">
        <w:t>Majeur</w:t>
      </w:r>
    </w:p>
    <w:p w14:paraId="4F220692" w14:textId="6762F3E4" w:rsidR="006F01F0" w:rsidRDefault="006F01F0" w:rsidP="00027885">
      <w:r w:rsidRPr="008C3B66">
        <w:rPr>
          <w:b/>
          <w:bCs/>
        </w:rPr>
        <w:t>Complexité :</w:t>
      </w:r>
      <w:r w:rsidRPr="008C3B66">
        <w:t xml:space="preserve"> </w:t>
      </w:r>
      <w:r>
        <w:t>Simple</w:t>
      </w:r>
    </w:p>
    <w:p w14:paraId="32222B84" w14:textId="35AEAC41" w:rsidR="00FB4CFA" w:rsidRDefault="00F03E1A" w:rsidP="00F03E1A">
      <w:pPr>
        <w:pStyle w:val="Titre3"/>
      </w:pPr>
      <w:r>
        <w:lastRenderedPageBreak/>
        <w:t>Contenu encadré</w:t>
      </w:r>
    </w:p>
    <w:p w14:paraId="007A24C2" w14:textId="68BC1F47" w:rsidR="00F03E1A" w:rsidRDefault="00F03E1A" w:rsidP="002842BA">
      <w:pPr>
        <w:pStyle w:val="Titre4"/>
      </w:pPr>
      <w:r>
        <w:t>Propriétés</w:t>
      </w:r>
      <w:r w:rsidR="002842BA">
        <w:t xml:space="preserve"> d’espacement du texte personnalisable</w:t>
      </w:r>
    </w:p>
    <w:p w14:paraId="1408D7CA" w14:textId="04C7364A" w:rsidR="00C14FC8" w:rsidRPr="00C14FC8" w:rsidRDefault="00C14FC8" w:rsidP="00C14FC8">
      <w:pPr>
        <w:pStyle w:val="Image"/>
      </w:pPr>
      <w:r w:rsidRPr="00C14FC8">
        <w:rPr>
          <w:noProof/>
        </w:rPr>
        <w:drawing>
          <wp:inline distT="0" distB="0" distL="0" distR="0" wp14:anchorId="697A5D6B" wp14:editId="34CFD7A7">
            <wp:extent cx="6479540" cy="3118485"/>
            <wp:effectExtent l="0" t="0" r="0" b="5715"/>
            <wp:docPr id="265" name="Image 2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 265">
                      <a:extLst>
                        <a:ext uri="{C183D7F6-B498-43B3-948B-1728B52AA6E4}">
                          <adec:decorative xmlns:adec="http://schemas.microsoft.com/office/drawing/2017/decorative" val="1"/>
                        </a:ext>
                      </a:extLst>
                    </pic:cNvPr>
                    <pic:cNvPicPr/>
                  </pic:nvPicPr>
                  <pic:blipFill>
                    <a:blip r:embed="rId89"/>
                    <a:stretch>
                      <a:fillRect/>
                    </a:stretch>
                  </pic:blipFill>
                  <pic:spPr>
                    <a:xfrm>
                      <a:off x="0" y="0"/>
                      <a:ext cx="6479540" cy="3118485"/>
                    </a:xfrm>
                    <a:prstGeom prst="rect">
                      <a:avLst/>
                    </a:prstGeom>
                  </pic:spPr>
                </pic:pic>
              </a:graphicData>
            </a:graphic>
          </wp:inline>
        </w:drawing>
      </w:r>
    </w:p>
    <w:p w14:paraId="502C8EBE" w14:textId="55B37E01" w:rsidR="002842BA" w:rsidRDefault="002842BA" w:rsidP="002842BA">
      <w:r w:rsidRPr="00A47CB0">
        <w:rPr>
          <w:b/>
          <w:bCs/>
        </w:rPr>
        <w:t>Critère</w:t>
      </w:r>
      <w:r>
        <w:rPr>
          <w:b/>
          <w:bCs/>
        </w:rPr>
        <w:t> </w:t>
      </w:r>
      <w:r w:rsidRPr="00A47CB0">
        <w:rPr>
          <w:b/>
          <w:bCs/>
        </w:rPr>
        <w:t>:</w:t>
      </w:r>
      <w:r>
        <w:rPr>
          <w:b/>
          <w:bCs/>
        </w:rPr>
        <w:t xml:space="preserve"> </w:t>
      </w:r>
      <w:r w:rsidR="001F1321" w:rsidRPr="001F1321">
        <w:t>Critère 10.12. Dans chaque page web, les propriétés d’espacement du texte peuvent-elles être redéfinies par l’utilisateur sans perte de contenu ou de fonctionnalité (hors cas particuliers) ?</w:t>
      </w:r>
    </w:p>
    <w:p w14:paraId="689DA187" w14:textId="3969E0B7" w:rsidR="002842BA" w:rsidRDefault="002842BA" w:rsidP="001F1321">
      <w:r w:rsidRPr="00A47CB0">
        <w:rPr>
          <w:b/>
          <w:bCs/>
        </w:rPr>
        <w:t>Problème utilisateur</w:t>
      </w:r>
      <w:r>
        <w:rPr>
          <w:b/>
          <w:bCs/>
        </w:rPr>
        <w:t> </w:t>
      </w:r>
      <w:r w:rsidRPr="00A47CB0">
        <w:rPr>
          <w:b/>
          <w:bCs/>
        </w:rPr>
        <w:t>:</w:t>
      </w:r>
      <w:r w:rsidRPr="003F1B10">
        <w:t xml:space="preserve"> </w:t>
      </w:r>
      <w:r w:rsidR="00B629A7" w:rsidRPr="00B629A7">
        <w:t>Les personnes malvoyantes et les personnes souffrants de trouble</w:t>
      </w:r>
      <w:r w:rsidR="00EC7F69">
        <w:t>s</w:t>
      </w:r>
      <w:r w:rsidR="00B629A7" w:rsidRPr="00B629A7">
        <w:t xml:space="preserve"> DYS peuvent rencontrer de grande</w:t>
      </w:r>
      <w:r w:rsidR="00EC7F69">
        <w:t>s</w:t>
      </w:r>
      <w:r w:rsidR="00B629A7" w:rsidRPr="00B629A7">
        <w:t xml:space="preserve"> difficulté</w:t>
      </w:r>
      <w:r w:rsidR="00EC7F69">
        <w:t>s</w:t>
      </w:r>
      <w:r w:rsidR="00B629A7" w:rsidRPr="00B629A7">
        <w:t xml:space="preserve"> de lecture si l'affichage du contenu ne peut être personnalisé</w:t>
      </w:r>
      <w:r w:rsidR="000F3E59">
        <w:t xml:space="preserve"> comme </w:t>
      </w:r>
      <w:r w:rsidR="00C865DF">
        <w:t>l’augmentation des espacements entre les textes</w:t>
      </w:r>
      <w:r w:rsidR="00B629A7" w:rsidRPr="00B629A7">
        <w:t>.</w:t>
      </w:r>
    </w:p>
    <w:p w14:paraId="024AA96A" w14:textId="0D0C6B02" w:rsidR="002842BA" w:rsidRDefault="002842BA" w:rsidP="002842BA">
      <w:r w:rsidRPr="00A47CB0">
        <w:rPr>
          <w:b/>
          <w:bCs/>
        </w:rPr>
        <w:t>Solution</w:t>
      </w:r>
      <w:r>
        <w:rPr>
          <w:b/>
          <w:bCs/>
        </w:rPr>
        <w:t> </w:t>
      </w:r>
      <w:r w:rsidRPr="00A47CB0">
        <w:rPr>
          <w:b/>
          <w:bCs/>
        </w:rPr>
        <w:t>:</w:t>
      </w:r>
      <w:r>
        <w:t xml:space="preserve"> </w:t>
      </w:r>
      <w:r w:rsidR="00205E22">
        <w:t>En règle générale</w:t>
      </w:r>
      <w:r w:rsidR="00101E72">
        <w:t xml:space="preserve"> il n’est </w:t>
      </w:r>
      <w:r w:rsidR="00205E22">
        <w:t>pas recommandé de fixer les hauteurs de blocs. Supprimer</w:t>
      </w:r>
      <w:r w:rsidR="00427BAB">
        <w:t xml:space="preserve"> la</w:t>
      </w:r>
      <w:r w:rsidR="008D46CD">
        <w:t xml:space="preserve"> </w:t>
      </w:r>
      <w:r w:rsidR="00F400C8">
        <w:t xml:space="preserve">propriété </w:t>
      </w:r>
      <w:proofErr w:type="spellStart"/>
      <w:r w:rsidR="00F400C8" w:rsidRPr="00F400C8">
        <w:rPr>
          <w:rStyle w:val="Codeenligne"/>
        </w:rPr>
        <w:t>height</w:t>
      </w:r>
      <w:proofErr w:type="spellEnd"/>
      <w:r w:rsidR="00F400C8">
        <w:t xml:space="preserve"> </w:t>
      </w:r>
      <w:r w:rsidR="008D46CD">
        <w:t xml:space="preserve">fixée par l’attribut </w:t>
      </w:r>
      <w:r w:rsidR="008D46CD" w:rsidRPr="00F400C8">
        <w:rPr>
          <w:rStyle w:val="Codeenligne"/>
        </w:rPr>
        <w:t>style</w:t>
      </w:r>
      <w:r w:rsidR="00F400C8" w:rsidRPr="00F400C8">
        <w:t>.</w:t>
      </w:r>
      <w:r w:rsidR="00F400C8">
        <w:t xml:space="preserve"> L’utilisation de </w:t>
      </w:r>
      <w:r w:rsidR="004E1883">
        <w:t xml:space="preserve">la propriété </w:t>
      </w:r>
      <w:r w:rsidR="00F400C8" w:rsidRPr="004E1883">
        <w:rPr>
          <w:rStyle w:val="Codeenligne"/>
        </w:rPr>
        <w:t>min-</w:t>
      </w:r>
      <w:proofErr w:type="spellStart"/>
      <w:r w:rsidR="00F400C8" w:rsidRPr="004E1883">
        <w:rPr>
          <w:rStyle w:val="Codeenligne"/>
        </w:rPr>
        <w:t>height</w:t>
      </w:r>
      <w:proofErr w:type="spellEnd"/>
      <w:r w:rsidR="00F400C8">
        <w:t xml:space="preserve"> est recommandé</w:t>
      </w:r>
      <w:r w:rsidR="004E1883">
        <w:t>e</w:t>
      </w:r>
      <w:r w:rsidR="00F400C8">
        <w:t xml:space="preserve"> dans ce cas.</w:t>
      </w:r>
    </w:p>
    <w:p w14:paraId="044383EB" w14:textId="03509DCE" w:rsidR="001B32E4" w:rsidRDefault="002842BA" w:rsidP="001B32E4">
      <w:r w:rsidRPr="00A47CB0">
        <w:rPr>
          <w:b/>
          <w:bCs/>
        </w:rPr>
        <w:t>Impact</w:t>
      </w:r>
      <w:r>
        <w:rPr>
          <w:b/>
          <w:bCs/>
        </w:rPr>
        <w:t> </w:t>
      </w:r>
      <w:r w:rsidRPr="00A47CB0">
        <w:rPr>
          <w:b/>
          <w:bCs/>
        </w:rPr>
        <w:t>:</w:t>
      </w:r>
      <w:r>
        <w:t xml:space="preserve"> </w:t>
      </w:r>
      <w:r w:rsidR="00596378">
        <w:t>Faible</w:t>
      </w:r>
    </w:p>
    <w:p w14:paraId="46C2A0B5" w14:textId="11E93A64" w:rsidR="006F01F0" w:rsidRDefault="006F01F0" w:rsidP="001B32E4">
      <w:r w:rsidRPr="008C3B66">
        <w:rPr>
          <w:b/>
          <w:bCs/>
        </w:rPr>
        <w:t>Complexité :</w:t>
      </w:r>
      <w:r w:rsidRPr="008C3B66">
        <w:t xml:space="preserve"> </w:t>
      </w:r>
      <w:r>
        <w:t>Simple à modérée</w:t>
      </w:r>
    </w:p>
    <w:p w14:paraId="01D0EA1B" w14:textId="14779B9F" w:rsidR="000F5956" w:rsidRDefault="000F5956" w:rsidP="000F5956">
      <w:pPr>
        <w:pStyle w:val="Titre2"/>
        <w:rPr>
          <w:lang w:eastAsia="fr-FR"/>
        </w:rPr>
      </w:pPr>
      <w:bookmarkStart w:id="39" w:name="_Toc65739353"/>
      <w:r w:rsidRPr="002C64B4">
        <w:rPr>
          <w:lang w:eastAsia="fr-FR"/>
        </w:rPr>
        <w:t xml:space="preserve">Page de contenu « </w:t>
      </w:r>
      <w:r w:rsidR="007465CC" w:rsidRPr="007465CC">
        <w:rPr>
          <w:lang w:eastAsia="fr-FR"/>
        </w:rPr>
        <w:t>Le paiement de votre pension</w:t>
      </w:r>
      <w:r w:rsidR="007465CC">
        <w:rPr>
          <w:lang w:eastAsia="fr-FR"/>
        </w:rPr>
        <w:t xml:space="preserve"> </w:t>
      </w:r>
      <w:r w:rsidRPr="002C64B4">
        <w:rPr>
          <w:lang w:eastAsia="fr-FR"/>
        </w:rPr>
        <w:t>»</w:t>
      </w:r>
      <w:bookmarkEnd w:id="39"/>
    </w:p>
    <w:p w14:paraId="46B1BAFE" w14:textId="2A351F11" w:rsidR="000F5956" w:rsidRPr="00237CB2" w:rsidRDefault="000F5956" w:rsidP="000F5956">
      <w:pPr>
        <w:rPr>
          <w:rStyle w:val="Lienhypertexte"/>
          <w:color w:val="auto"/>
          <w:u w:val="none"/>
        </w:rPr>
      </w:pPr>
      <w:r w:rsidRPr="007D0453">
        <w:t xml:space="preserve">Page auditée : </w:t>
      </w:r>
      <w:hyperlink r:id="rId90" w:history="1">
        <w:r w:rsidR="007465CC" w:rsidRPr="007465CC">
          <w:rPr>
            <w:rStyle w:val="Lienhypertexte"/>
          </w:rPr>
          <w:t>Le paiement de votre pension</w:t>
        </w:r>
      </w:hyperlink>
    </w:p>
    <w:p w14:paraId="2B5F6A0F" w14:textId="760E6A67" w:rsidR="000F5956" w:rsidRPr="00237CB2" w:rsidRDefault="000F5956" w:rsidP="000F5956">
      <w:pPr>
        <w:rPr>
          <w:rStyle w:val="Lienhypertexte"/>
          <w:color w:val="auto"/>
          <w:u w:val="none"/>
        </w:rPr>
      </w:pPr>
      <w:r w:rsidRPr="00237CB2">
        <w:rPr>
          <w:rStyle w:val="Lienhypertexte"/>
          <w:color w:val="auto"/>
          <w:u w:val="none"/>
        </w:rPr>
        <w:lastRenderedPageBreak/>
        <w:t xml:space="preserve">Taux moyen : </w:t>
      </w:r>
      <w:r>
        <w:rPr>
          <w:rStyle w:val="Lienhypertexte"/>
          <w:color w:val="auto"/>
          <w:u w:val="none"/>
        </w:rPr>
        <w:t>6</w:t>
      </w:r>
      <w:r w:rsidR="00115012">
        <w:rPr>
          <w:rStyle w:val="Lienhypertexte"/>
          <w:color w:val="auto"/>
          <w:u w:val="none"/>
        </w:rPr>
        <w:t>8.3</w:t>
      </w:r>
      <w:r w:rsidRPr="00237CB2">
        <w:rPr>
          <w:rStyle w:val="Lienhypertexte"/>
          <w:color w:val="auto"/>
          <w:u w:val="none"/>
        </w:rPr>
        <w:t>%</w:t>
      </w:r>
    </w:p>
    <w:p w14:paraId="06748C62" w14:textId="16865892" w:rsidR="000F5956" w:rsidRDefault="000F5956" w:rsidP="000F5956">
      <w:r w:rsidRPr="007D0453">
        <w:rPr>
          <w:noProof/>
        </w:rPr>
        <w:drawing>
          <wp:inline distT="0" distB="0" distL="0" distR="0" wp14:anchorId="403A314A" wp14:editId="024FC3B1">
            <wp:extent cx="5486400" cy="1752600"/>
            <wp:effectExtent l="0" t="0" r="0" b="0"/>
            <wp:docPr id="266" name="Graphique 266" descr="Conformité des critères pour la page : conforme 28, non conforme 13 et non applicable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3B00A564" w14:textId="2076649B" w:rsidR="00075938" w:rsidRDefault="00075938" w:rsidP="00075938">
      <w:pPr>
        <w:pStyle w:val="Titre3"/>
      </w:pPr>
      <w:r>
        <w:t>Erreurs communes à la page</w:t>
      </w:r>
    </w:p>
    <w:p w14:paraId="526171D0" w14:textId="77777777" w:rsidR="00075938" w:rsidRDefault="00075938" w:rsidP="00075938">
      <w:pPr>
        <w:pStyle w:val="Titre4"/>
      </w:pPr>
      <w:r>
        <w:t>Contraste du texte et de son arrière-plan et des composants d’interface</w:t>
      </w:r>
    </w:p>
    <w:p w14:paraId="7F581C23" w14:textId="77777777" w:rsidR="00075938" w:rsidRDefault="00075938" w:rsidP="00075938">
      <w:r w:rsidRPr="00A47CB0">
        <w:rPr>
          <w:b/>
          <w:bCs/>
        </w:rPr>
        <w:t>Critère</w:t>
      </w:r>
      <w:r>
        <w:rPr>
          <w:b/>
          <w:bCs/>
        </w:rPr>
        <w:t>s </w:t>
      </w:r>
      <w:r w:rsidRPr="00A47CB0">
        <w:rPr>
          <w:b/>
          <w:bCs/>
        </w:rPr>
        <w:t>:</w:t>
      </w:r>
      <w:r>
        <w:rPr>
          <w:b/>
          <w:bCs/>
        </w:rPr>
        <w:t xml:space="preserve"> </w:t>
      </w:r>
    </w:p>
    <w:p w14:paraId="723C7A46" w14:textId="77777777" w:rsidR="00075938" w:rsidRDefault="00075938" w:rsidP="00075938">
      <w:pPr>
        <w:pStyle w:val="Listepuces"/>
      </w:pPr>
      <w:r w:rsidRPr="00D75A0D">
        <w:t>Critère 3.2. Dans chaque page web, le contraste entre la couleur du texte et la couleur de son arrière-plan est-il suffisamment élevé (hors cas particuliers) ?</w:t>
      </w:r>
    </w:p>
    <w:p w14:paraId="152BD089" w14:textId="77777777" w:rsidR="00075938" w:rsidRDefault="00075938" w:rsidP="00075938">
      <w:pPr>
        <w:pStyle w:val="Listepuces"/>
      </w:pPr>
      <w:r w:rsidRPr="00D75A0D">
        <w:t>Critère 3.3. Dans chaque page web, les couleurs utilisées dans les composants d’interface ou les éléments graphiques porteurs d’informations sont-elles suffisamment contrastées (hors cas particuliers) ?</w:t>
      </w:r>
    </w:p>
    <w:p w14:paraId="4CEBCA0C" w14:textId="77777777" w:rsidR="00075938" w:rsidRDefault="00075938" w:rsidP="00075938">
      <w:r w:rsidRPr="00A47CB0">
        <w:rPr>
          <w:b/>
          <w:bCs/>
        </w:rPr>
        <w:t>Problème utilisateur</w:t>
      </w:r>
      <w:r>
        <w:rPr>
          <w:b/>
          <w:bCs/>
        </w:rPr>
        <w:t> </w:t>
      </w:r>
      <w:r w:rsidRPr="00A47CB0">
        <w:rPr>
          <w:b/>
          <w:bCs/>
        </w:rPr>
        <w:t>:</w:t>
      </w:r>
      <w:r w:rsidRPr="003F1B10">
        <w:t xml:space="preserve"> </w:t>
      </w:r>
      <w:r>
        <w:t>La dégradation de la lisibilité des contenus du fait de l’utilisation de contraste trop faible, touche un grand nombre d’utilisateurs dont la part augmente avec l’âge.</w:t>
      </w:r>
    </w:p>
    <w:p w14:paraId="0CB303A2" w14:textId="70311E95" w:rsidR="00075938" w:rsidRDefault="00075938" w:rsidP="00075938">
      <w:r>
        <w:t>Les malvoyants ne pouvant percevoir certains textes, seront dans l’incapacité de lire ou interagir avec certains contenus.</w:t>
      </w:r>
    </w:p>
    <w:p w14:paraId="276F32B1" w14:textId="4C7E4EE5" w:rsidR="00C976E8" w:rsidRDefault="00C976E8" w:rsidP="00C976E8">
      <w:pPr>
        <w:pStyle w:val="Listepuces"/>
      </w:pPr>
      <w:r>
        <w:t>Les textes et les liens dans les encadrés ne sont pas suffisamment contrastés.</w:t>
      </w:r>
    </w:p>
    <w:p w14:paraId="24A58A2C" w14:textId="7F17A4E1" w:rsidR="00C976E8" w:rsidRDefault="0008160F" w:rsidP="00C976E8">
      <w:pPr>
        <w:pStyle w:val="Listepuces"/>
      </w:pPr>
      <w:r>
        <w:t>Les entêtes du tableau ne sont pas suffisamment contrastés.</w:t>
      </w:r>
    </w:p>
    <w:p w14:paraId="74E698D1" w14:textId="77777777" w:rsidR="002F3F22" w:rsidRDefault="00075938" w:rsidP="002F3F22">
      <w:r w:rsidRPr="00A47CB0">
        <w:rPr>
          <w:b/>
          <w:bCs/>
        </w:rPr>
        <w:t>Solution</w:t>
      </w:r>
      <w:r>
        <w:rPr>
          <w:b/>
          <w:bCs/>
        </w:rPr>
        <w:t> </w:t>
      </w:r>
      <w:r w:rsidRPr="00A47CB0">
        <w:rPr>
          <w:b/>
          <w:bCs/>
        </w:rPr>
        <w:t>:</w:t>
      </w:r>
      <w:r>
        <w:t xml:space="preserve"> </w:t>
      </w:r>
      <w:r w:rsidR="002F3F22">
        <w:t xml:space="preserve">Le texte orange </w:t>
      </w:r>
      <w:r w:rsidR="002F3F22" w:rsidRPr="00E348F2">
        <w:t xml:space="preserve">#F7941D </w:t>
      </w:r>
      <w:r w:rsidR="002F3F22">
        <w:t xml:space="preserve">des mises en avant peut être remplacé par un marron </w:t>
      </w:r>
      <w:r w:rsidR="002F3F22" w:rsidRPr="002036DE">
        <w:t>#B95E06</w:t>
      </w:r>
      <w:r w:rsidR="002F3F22">
        <w:t>.</w:t>
      </w:r>
    </w:p>
    <w:p w14:paraId="4D8180FD" w14:textId="77777777" w:rsidR="002F3F22" w:rsidRDefault="002F3F22" w:rsidP="002F3F22">
      <w:pPr>
        <w:pStyle w:val="Paragrapheencadre"/>
      </w:pPr>
      <w:r>
        <w:t>Note : la couleur avec le contraste suffisant étant éloignée de la couleur initiale il peut être préférable de remplacer cette couleur par une autre couleur accessible de la charte graphique.</w:t>
      </w:r>
    </w:p>
    <w:p w14:paraId="4A9F0616" w14:textId="641A3E40" w:rsidR="00075938" w:rsidRDefault="002F3F22" w:rsidP="00075938">
      <w:r>
        <w:t xml:space="preserve">La couleur de fond </w:t>
      </w:r>
      <w:r w:rsidRPr="00853FBD">
        <w:t>#7</w:t>
      </w:r>
      <w:r>
        <w:t>E</w:t>
      </w:r>
      <w:r w:rsidRPr="00853FBD">
        <w:t>796</w:t>
      </w:r>
      <w:r>
        <w:t xml:space="preserve">E des entêtes des tableaux peut être remplacée par </w:t>
      </w:r>
      <w:r w:rsidRPr="00C142A6">
        <w:t>#7E7665</w:t>
      </w:r>
      <w:r>
        <w:t>.</w:t>
      </w:r>
    </w:p>
    <w:p w14:paraId="78FE6479" w14:textId="3B71B6F1" w:rsidR="00075938" w:rsidRDefault="00075938" w:rsidP="00075938">
      <w:r w:rsidRPr="00A47CB0">
        <w:rPr>
          <w:b/>
          <w:bCs/>
        </w:rPr>
        <w:lastRenderedPageBreak/>
        <w:t>Impact</w:t>
      </w:r>
      <w:r>
        <w:rPr>
          <w:b/>
          <w:bCs/>
        </w:rPr>
        <w:t> </w:t>
      </w:r>
      <w:r w:rsidRPr="00A47CB0">
        <w:rPr>
          <w:b/>
          <w:bCs/>
        </w:rPr>
        <w:t>:</w:t>
      </w:r>
      <w:r>
        <w:t xml:space="preserve"> Fort</w:t>
      </w:r>
    </w:p>
    <w:p w14:paraId="14840043" w14:textId="5D5CE4C3" w:rsidR="006F01F0" w:rsidRDefault="006F01F0" w:rsidP="00075938">
      <w:r w:rsidRPr="008C3B66">
        <w:rPr>
          <w:b/>
          <w:bCs/>
        </w:rPr>
        <w:t>Complexité :</w:t>
      </w:r>
      <w:r w:rsidRPr="008C3B66">
        <w:t xml:space="preserve"> </w:t>
      </w:r>
      <w:r>
        <w:t>Simple</w:t>
      </w:r>
      <w:r w:rsidR="00444539">
        <w:t xml:space="preserve"> à modérée</w:t>
      </w:r>
    </w:p>
    <w:p w14:paraId="24F9AC21" w14:textId="196F8597" w:rsidR="00451F02" w:rsidRDefault="00451F02" w:rsidP="00451F02">
      <w:pPr>
        <w:pStyle w:val="Titre4"/>
      </w:pPr>
      <w:r>
        <w:t>Liens explicites</w:t>
      </w:r>
    </w:p>
    <w:p w14:paraId="6664AC99" w14:textId="4B73B762" w:rsidR="00024E50" w:rsidRPr="00024E50" w:rsidRDefault="00024E50" w:rsidP="00024E50">
      <w:pPr>
        <w:pStyle w:val="Paragrapheencadre"/>
      </w:pPr>
      <w:r>
        <w:t>Note : Sur cette page tous les liens sont explicites et donc conformes</w:t>
      </w:r>
      <w:r w:rsidR="00A2793B">
        <w:t>. Le conseil ci-dessous n’est donc pas obligatoire pour atteindre la conformité.</w:t>
      </w:r>
    </w:p>
    <w:p w14:paraId="6A11603A" w14:textId="622B257C" w:rsidR="00DE507F" w:rsidRDefault="00451F02" w:rsidP="00451F02">
      <w:r w:rsidRPr="00A47CB0">
        <w:rPr>
          <w:b/>
          <w:bCs/>
        </w:rPr>
        <w:t>Critère</w:t>
      </w:r>
      <w:r>
        <w:rPr>
          <w:b/>
          <w:bCs/>
        </w:rPr>
        <w:t>s </w:t>
      </w:r>
      <w:r w:rsidRPr="00A47CB0">
        <w:rPr>
          <w:b/>
          <w:bCs/>
        </w:rPr>
        <w:t>:</w:t>
      </w:r>
      <w:r>
        <w:rPr>
          <w:b/>
          <w:bCs/>
        </w:rPr>
        <w:t xml:space="preserve"> </w:t>
      </w:r>
      <w:r w:rsidR="00DE507F" w:rsidRPr="00DE507F">
        <w:t>Critère 6.1. Chaque lien est-il explicite (hors cas particuliers) ?</w:t>
      </w:r>
    </w:p>
    <w:p w14:paraId="6B2232C7" w14:textId="60385223" w:rsidR="00CD36FD" w:rsidRDefault="00451F02" w:rsidP="005D0AA5">
      <w:r w:rsidRPr="00A47CB0">
        <w:rPr>
          <w:b/>
          <w:bCs/>
        </w:rPr>
        <w:t>Problème utilisateur</w:t>
      </w:r>
      <w:r>
        <w:rPr>
          <w:b/>
          <w:bCs/>
        </w:rPr>
        <w:t> </w:t>
      </w:r>
      <w:r w:rsidRPr="00A47CB0">
        <w:rPr>
          <w:b/>
          <w:bCs/>
        </w:rPr>
        <w:t>:</w:t>
      </w:r>
      <w:r w:rsidRPr="003F1B10">
        <w:t xml:space="preserve"> </w:t>
      </w:r>
      <w:r w:rsidR="00CD36FD">
        <w:t xml:space="preserve">Les aveugles et grands malvoyants </w:t>
      </w:r>
      <w:r w:rsidR="00905F46">
        <w:t>peuvent choisir de naviguer de lien en lien. Si ceux-ci ne sont pas explicite hors contexte il est difficile d’en comprendre le sens.</w:t>
      </w:r>
    </w:p>
    <w:p w14:paraId="7805954B" w14:textId="696F3A73" w:rsidR="00451F02" w:rsidRDefault="007B350A" w:rsidP="005D0AA5">
      <w:r>
        <w:t>Les liens de type « cliquez-ici », « En savoir plus »</w:t>
      </w:r>
      <w:r w:rsidR="009878F4">
        <w:t xml:space="preserve">, </w:t>
      </w:r>
      <w:r w:rsidR="007721B0">
        <w:t>« plus d’information » ne sont pas explicites car il</w:t>
      </w:r>
      <w:r w:rsidR="00364CBB">
        <w:t>s</w:t>
      </w:r>
      <w:r w:rsidR="007721B0">
        <w:t xml:space="preserve"> ne permettent pas de comprendre la fonction et la desti</w:t>
      </w:r>
      <w:r w:rsidR="00364CBB">
        <w:t>nation du lien.</w:t>
      </w:r>
    </w:p>
    <w:p w14:paraId="4226C689" w14:textId="4FC104B9" w:rsidR="00451F02" w:rsidRDefault="00451F02" w:rsidP="005D0AA5">
      <w:r w:rsidRPr="00A47CB0">
        <w:rPr>
          <w:b/>
          <w:bCs/>
        </w:rPr>
        <w:t>Solution</w:t>
      </w:r>
      <w:r>
        <w:rPr>
          <w:b/>
          <w:bCs/>
        </w:rPr>
        <w:t> </w:t>
      </w:r>
      <w:r w:rsidRPr="00A47CB0">
        <w:rPr>
          <w:b/>
          <w:bCs/>
        </w:rPr>
        <w:t>:</w:t>
      </w:r>
      <w:r>
        <w:t xml:space="preserve"> </w:t>
      </w:r>
      <w:r w:rsidR="00213551">
        <w:t xml:space="preserve">Il est préférable </w:t>
      </w:r>
      <w:r w:rsidR="004D54E5">
        <w:t xml:space="preserve">de </w:t>
      </w:r>
      <w:r w:rsidR="00A91A2C">
        <w:t>créer des liens compréhensible</w:t>
      </w:r>
      <w:r w:rsidR="00F25B7B">
        <w:t>s</w:t>
      </w:r>
      <w:r w:rsidR="00A91A2C">
        <w:t xml:space="preserve"> hors contexte</w:t>
      </w:r>
      <w:r w:rsidR="00F25B7B">
        <w:t>. Par exemple sur la phrase « </w:t>
      </w:r>
      <w:r w:rsidR="00CD36FD" w:rsidRPr="00CD36FD">
        <w:t xml:space="preserve">Coordonnées des organismes agréés : </w:t>
      </w:r>
      <w:r w:rsidR="00CD36FD" w:rsidRPr="00CD36FD">
        <w:rPr>
          <w:u w:val="single"/>
        </w:rPr>
        <w:t>cliquez ici</w:t>
      </w:r>
      <w:r w:rsidR="00CD36FD">
        <w:t> » il est préférable</w:t>
      </w:r>
      <w:r w:rsidR="001A54DF">
        <w:t xml:space="preserve"> de placer le lien directement sur la phrase entière. Le terme cliquez ici devient obsolète</w:t>
      </w:r>
      <w:r w:rsidR="004D54E5">
        <w:t xml:space="preserve">, </w:t>
      </w:r>
      <w:r w:rsidR="001A54DF">
        <w:t>« </w:t>
      </w:r>
      <w:r w:rsidR="001A54DF" w:rsidRPr="001A54DF">
        <w:rPr>
          <w:u w:val="single"/>
        </w:rPr>
        <w:t>Coordonnées des organismes agréés</w:t>
      </w:r>
      <w:r w:rsidR="001A54DF">
        <w:t>. ».</w:t>
      </w:r>
    </w:p>
    <w:p w14:paraId="3ADF1F06" w14:textId="2456509B" w:rsidR="00444539" w:rsidRDefault="00444539" w:rsidP="005D0AA5">
      <w:r w:rsidRPr="00644D60">
        <w:rPr>
          <w:b/>
          <w:bCs/>
        </w:rPr>
        <w:t>Impact :</w:t>
      </w:r>
      <w:r>
        <w:t xml:space="preserve"> </w:t>
      </w:r>
      <w:r w:rsidR="00644D60">
        <w:t>Fort</w:t>
      </w:r>
    </w:p>
    <w:p w14:paraId="1E5F17F0" w14:textId="41260C8F" w:rsidR="00644D60" w:rsidRDefault="00644D60" w:rsidP="005D0AA5">
      <w:r w:rsidRPr="008C3B66">
        <w:rPr>
          <w:b/>
          <w:bCs/>
        </w:rPr>
        <w:t>Complexité :</w:t>
      </w:r>
      <w:r w:rsidRPr="008C3B66">
        <w:t xml:space="preserve"> </w:t>
      </w:r>
      <w:r>
        <w:t>Simple</w:t>
      </w:r>
    </w:p>
    <w:p w14:paraId="6C83DD4C" w14:textId="77777777" w:rsidR="005956D8" w:rsidRDefault="005956D8" w:rsidP="005956D8">
      <w:pPr>
        <w:pStyle w:val="Titre4"/>
      </w:pPr>
      <w:r w:rsidRPr="00D50798">
        <w:t>Balises utilisées à des fins de présentation</w:t>
      </w:r>
    </w:p>
    <w:p w14:paraId="19CD95A9" w14:textId="77777777" w:rsidR="005956D8" w:rsidRDefault="005956D8" w:rsidP="005956D8">
      <w:r w:rsidRPr="00A47CB0">
        <w:rPr>
          <w:b/>
          <w:bCs/>
        </w:rPr>
        <w:t>Critère</w:t>
      </w:r>
      <w:r>
        <w:rPr>
          <w:b/>
          <w:bCs/>
        </w:rPr>
        <w:t> </w:t>
      </w:r>
      <w:r w:rsidRPr="00A47CB0">
        <w:rPr>
          <w:b/>
          <w:bCs/>
        </w:rPr>
        <w:t>:</w:t>
      </w:r>
      <w:r>
        <w:rPr>
          <w:b/>
          <w:bCs/>
        </w:rPr>
        <w:t xml:space="preserve"> </w:t>
      </w:r>
      <w:r w:rsidRPr="00EB1481">
        <w:t>Critère 8.9. Dans chaque page web, les balises ne doivent pas être utilisées uniquement à des fins de présentation. Cette règle est-elle respectée ?</w:t>
      </w:r>
    </w:p>
    <w:p w14:paraId="7EF34158" w14:textId="77777777" w:rsidR="005956D8" w:rsidRDefault="005956D8" w:rsidP="005956D8">
      <w:r w:rsidRPr="00A47CB0">
        <w:rPr>
          <w:b/>
          <w:bCs/>
        </w:rPr>
        <w:t>Problème utilisateur</w:t>
      </w:r>
      <w:r>
        <w:rPr>
          <w:b/>
          <w:bCs/>
        </w:rPr>
        <w:t> </w:t>
      </w:r>
      <w:r w:rsidRPr="00A47CB0">
        <w:rPr>
          <w:b/>
          <w:bCs/>
        </w:rPr>
        <w:t>:</w:t>
      </w:r>
      <w:r>
        <w:t xml:space="preserve"> Les aveugles et grands malvoyants utilisent des lecteurs d’écrans qui s’appuient sur la sémantique des balises, telle qu’elle est fournie par le navigateur, pour restituer le contenu et proposer des fonctionnalités de navigation dans le contenu.</w:t>
      </w:r>
    </w:p>
    <w:p w14:paraId="551EBBB6" w14:textId="77777777" w:rsidR="005956D8" w:rsidRDefault="005956D8" w:rsidP="005956D8">
      <w:r>
        <w:t>Si l’utilisation des balises est détournée, la restitution peut devenir incompréhensible et les fonctionnalités de navigation dans les contenus inopérantes ou donner des résultats particulièrement inattendus.</w:t>
      </w:r>
    </w:p>
    <w:p w14:paraId="171420F1" w14:textId="77777777" w:rsidR="005956D8" w:rsidRDefault="005956D8" w:rsidP="005956D8">
      <w:pPr>
        <w:pStyle w:val="Paragraphedeliste"/>
        <w:numPr>
          <w:ilvl w:val="0"/>
          <w:numId w:val="31"/>
        </w:numPr>
      </w:pPr>
      <w:r w:rsidRPr="00731612">
        <w:lastRenderedPageBreak/>
        <w:t xml:space="preserve">Utiliser des paragraphes vides pour créer des marges rendra la restitution particulièrement complexe du </w:t>
      </w:r>
      <w:r w:rsidRPr="00AA685F">
        <w:t>fait</w:t>
      </w:r>
      <w:r w:rsidRPr="00731612">
        <w:t xml:space="preserve"> des silences générés par ce type d’usage.</w:t>
      </w:r>
    </w:p>
    <w:p w14:paraId="7A407FA2" w14:textId="77777777" w:rsidR="005956D8" w:rsidRPr="00731612" w:rsidRDefault="005956D8" w:rsidP="005956D8">
      <w:pPr>
        <w:pStyle w:val="Paragraphedeliste"/>
        <w:numPr>
          <w:ilvl w:val="0"/>
          <w:numId w:val="31"/>
        </w:numPr>
      </w:pPr>
      <w:r>
        <w:t xml:space="preserve">Utiliser des éléments </w:t>
      </w:r>
      <w:r w:rsidRPr="00864326">
        <w:rPr>
          <w:rStyle w:val="Codeenligne"/>
        </w:rPr>
        <w:t>&lt;div&gt;</w:t>
      </w:r>
      <w:r>
        <w:t xml:space="preserve"> pour créer des paragraphes peut </w:t>
      </w:r>
      <w:r w:rsidRPr="00864326">
        <w:t>rendr</w:t>
      </w:r>
      <w:r>
        <w:t>e</w:t>
      </w:r>
      <w:r w:rsidRPr="00864326">
        <w:t xml:space="preserve"> la </w:t>
      </w:r>
      <w:r>
        <w:t>compréhension</w:t>
      </w:r>
      <w:r w:rsidRPr="00864326">
        <w:t xml:space="preserve"> </w:t>
      </w:r>
      <w:r>
        <w:t>du contenu</w:t>
      </w:r>
      <w:r w:rsidRPr="00864326">
        <w:t xml:space="preserve"> complexe</w:t>
      </w:r>
      <w:r>
        <w:t>.</w:t>
      </w:r>
    </w:p>
    <w:p w14:paraId="176D7200" w14:textId="77777777" w:rsidR="005956D8" w:rsidRDefault="005956D8" w:rsidP="005956D8">
      <w:r w:rsidRPr="00A47CB0">
        <w:rPr>
          <w:b/>
          <w:bCs/>
        </w:rPr>
        <w:t>Solution</w:t>
      </w:r>
      <w:r>
        <w:rPr>
          <w:b/>
          <w:bCs/>
        </w:rPr>
        <w:t> </w:t>
      </w:r>
      <w:r w:rsidRPr="00A47CB0">
        <w:rPr>
          <w:b/>
          <w:bCs/>
        </w:rPr>
        <w:t>:</w:t>
      </w:r>
      <w:r>
        <w:t xml:space="preserve"> </w:t>
      </w:r>
    </w:p>
    <w:p w14:paraId="5CBB1F1F" w14:textId="1531908E" w:rsidR="005956D8" w:rsidRDefault="005956D8" w:rsidP="005956D8">
      <w:pPr>
        <w:pStyle w:val="Listepuces"/>
      </w:pPr>
      <w:r>
        <w:t xml:space="preserve">Il est nécessaire de supprimer les </w:t>
      </w:r>
      <w:r w:rsidRPr="00EB1481">
        <w:rPr>
          <w:rStyle w:val="Codeenligne"/>
        </w:rPr>
        <w:t>&lt;p&gt;</w:t>
      </w:r>
      <w:r w:rsidR="00A23B82" w:rsidRPr="00A23B82">
        <w:t xml:space="preserve"> et le </w:t>
      </w:r>
      <w:r w:rsidR="00A23B82">
        <w:rPr>
          <w:rStyle w:val="Codeenligne"/>
        </w:rPr>
        <w:t>&lt;h3&gt;</w:t>
      </w:r>
      <w:r>
        <w:t xml:space="preserve"> vides. </w:t>
      </w:r>
      <w:r w:rsidRPr="00E747AA">
        <w:t>Préférer l’utilisation de CSS avec la fusion des marges.</w:t>
      </w:r>
    </w:p>
    <w:p w14:paraId="11A5E026" w14:textId="2157DD9A" w:rsidR="005956D8" w:rsidRDefault="005956D8" w:rsidP="005956D8">
      <w:pPr>
        <w:pStyle w:val="Listepuces"/>
      </w:pPr>
      <w:r>
        <w:t xml:space="preserve">Il est nécessaire de remplacer les </w:t>
      </w:r>
      <w:r w:rsidRPr="00D16C54">
        <w:rPr>
          <w:rStyle w:val="Codeenligne"/>
        </w:rPr>
        <w:t>&lt;div&gt;</w:t>
      </w:r>
      <w:r>
        <w:t xml:space="preserve"> par des </w:t>
      </w:r>
      <w:r w:rsidRPr="00D16C54">
        <w:rPr>
          <w:rStyle w:val="Codeenligne"/>
        </w:rPr>
        <w:t>&lt;p&gt;</w:t>
      </w:r>
      <w:r w:rsidR="00BD60C8" w:rsidRPr="00EF0F2F">
        <w:t xml:space="preserve"> </w:t>
      </w:r>
      <w:r w:rsidR="00EF0F2F" w:rsidRPr="00EF0F2F">
        <w:t>pour les texte</w:t>
      </w:r>
      <w:r w:rsidR="00EF0F2F">
        <w:t>s</w:t>
      </w:r>
      <w:r w:rsidR="00EF0F2F" w:rsidRPr="00EF0F2F">
        <w:t xml:space="preserve"> de type paragraphe</w:t>
      </w:r>
      <w:r>
        <w:t>.</w:t>
      </w:r>
    </w:p>
    <w:p w14:paraId="08D4F33B" w14:textId="22E2FAA7" w:rsidR="005956D8" w:rsidRDefault="005956D8" w:rsidP="005D0AA5">
      <w:r w:rsidRPr="00A47CB0">
        <w:rPr>
          <w:b/>
          <w:bCs/>
        </w:rPr>
        <w:t>Impact</w:t>
      </w:r>
      <w:r>
        <w:rPr>
          <w:b/>
          <w:bCs/>
        </w:rPr>
        <w:t> </w:t>
      </w:r>
      <w:r w:rsidRPr="00A47CB0">
        <w:rPr>
          <w:b/>
          <w:bCs/>
        </w:rPr>
        <w:t>:</w:t>
      </w:r>
      <w:r>
        <w:t xml:space="preserve"> Fort</w:t>
      </w:r>
    </w:p>
    <w:p w14:paraId="78B69A4D" w14:textId="104A80AD" w:rsidR="00644D60" w:rsidRDefault="00644D60" w:rsidP="005D0AA5">
      <w:r w:rsidRPr="008C3B66">
        <w:rPr>
          <w:b/>
          <w:bCs/>
        </w:rPr>
        <w:t>Complexité :</w:t>
      </w:r>
      <w:r w:rsidRPr="008C3B66">
        <w:t xml:space="preserve"> </w:t>
      </w:r>
      <w:r>
        <w:t>Simple</w:t>
      </w:r>
    </w:p>
    <w:p w14:paraId="28C837B0" w14:textId="77777777" w:rsidR="0003605F" w:rsidRDefault="0003605F" w:rsidP="0003605F">
      <w:pPr>
        <w:pStyle w:val="Titre4"/>
      </w:pPr>
      <w:r>
        <w:t>Feuilles de style utilisées pour contrôler la présentation</w:t>
      </w:r>
    </w:p>
    <w:p w14:paraId="240D1383" w14:textId="77777777" w:rsidR="0003605F" w:rsidRDefault="0003605F" w:rsidP="0003605F">
      <w:r w:rsidRPr="00A47CB0">
        <w:rPr>
          <w:b/>
          <w:bCs/>
        </w:rPr>
        <w:t>Critère</w:t>
      </w:r>
      <w:r>
        <w:rPr>
          <w:b/>
          <w:bCs/>
        </w:rPr>
        <w:t> </w:t>
      </w:r>
      <w:r w:rsidRPr="00A47CB0">
        <w:rPr>
          <w:b/>
          <w:bCs/>
        </w:rPr>
        <w:t>:</w:t>
      </w:r>
      <w:r>
        <w:rPr>
          <w:b/>
          <w:bCs/>
        </w:rPr>
        <w:t xml:space="preserve"> </w:t>
      </w:r>
      <w:r w:rsidRPr="008B7468">
        <w:t>Critère 10.1. Dans le site web, des feuilles de styles sont-elles utilisées pour contrôler la présentation de l’information ?</w:t>
      </w:r>
    </w:p>
    <w:p w14:paraId="24B24163" w14:textId="77777777" w:rsidR="0003605F" w:rsidRDefault="0003605F" w:rsidP="0003605F">
      <w:r w:rsidRPr="00A47CB0">
        <w:rPr>
          <w:b/>
          <w:bCs/>
        </w:rPr>
        <w:t>Problème utilisateur</w:t>
      </w:r>
      <w:r>
        <w:rPr>
          <w:b/>
          <w:bCs/>
        </w:rPr>
        <w:t> </w:t>
      </w:r>
      <w:r w:rsidRPr="00A47CB0">
        <w:rPr>
          <w:b/>
          <w:bCs/>
        </w:rPr>
        <w:t>:</w:t>
      </w:r>
      <w:r>
        <w:t xml:space="preserve"> </w:t>
      </w:r>
      <w:r w:rsidRPr="00C21D8C">
        <w:t>La présence d’effets de présentation, jeu de couleur, police, dimension, position des éléments de contenus qui ne reposent pas intégralement sur l’utilisation de styles CSS peut rendre le contenu impossible à personnaliser et à adapter aux capacités des déficients visuels.</w:t>
      </w:r>
    </w:p>
    <w:p w14:paraId="04C2EE55" w14:textId="77777777" w:rsidR="0003605F" w:rsidRPr="00731612" w:rsidRDefault="0003605F" w:rsidP="0003605F">
      <w:r>
        <w:t xml:space="preserve">Sur les tableaux les attributs </w:t>
      </w:r>
      <w:r w:rsidRPr="008104EE">
        <w:rPr>
          <w:rStyle w:val="Codeenligne"/>
        </w:rPr>
        <w:t>border</w:t>
      </w:r>
      <w:r>
        <w:t xml:space="preserve"> et </w:t>
      </w:r>
      <w:proofErr w:type="spellStart"/>
      <w:r w:rsidRPr="008104EE">
        <w:rPr>
          <w:rStyle w:val="Codeenligne"/>
        </w:rPr>
        <w:t>cellspacing</w:t>
      </w:r>
      <w:proofErr w:type="spellEnd"/>
      <w:r>
        <w:t xml:space="preserve"> sont utilisés.</w:t>
      </w:r>
    </w:p>
    <w:p w14:paraId="453DEADA" w14:textId="77777777" w:rsidR="0003605F" w:rsidRDefault="0003605F" w:rsidP="0003605F">
      <w:r w:rsidRPr="00A47CB0">
        <w:rPr>
          <w:b/>
          <w:bCs/>
        </w:rPr>
        <w:t>Solution</w:t>
      </w:r>
      <w:r>
        <w:rPr>
          <w:b/>
          <w:bCs/>
        </w:rPr>
        <w:t> </w:t>
      </w:r>
      <w:r w:rsidRPr="00A47CB0">
        <w:rPr>
          <w:b/>
          <w:bCs/>
        </w:rPr>
        <w:t>:</w:t>
      </w:r>
      <w:r>
        <w:t xml:space="preserve"> </w:t>
      </w:r>
    </w:p>
    <w:p w14:paraId="733D9F9E" w14:textId="77777777" w:rsidR="0003605F" w:rsidRDefault="0003605F" w:rsidP="0003605F">
      <w:r>
        <w:t>Supprimer les attributs</w:t>
      </w:r>
      <w:r w:rsidRPr="0003605F">
        <w:t xml:space="preserve"> </w:t>
      </w:r>
      <w:r w:rsidRPr="008104EE">
        <w:rPr>
          <w:rStyle w:val="Codeenligne"/>
        </w:rPr>
        <w:t>border</w:t>
      </w:r>
      <w:r>
        <w:t xml:space="preserve"> et </w:t>
      </w:r>
      <w:proofErr w:type="spellStart"/>
      <w:r w:rsidRPr="008104EE">
        <w:rPr>
          <w:rStyle w:val="Codeenligne"/>
        </w:rPr>
        <w:t>cellspacing</w:t>
      </w:r>
      <w:proofErr w:type="spellEnd"/>
      <w:r>
        <w:t xml:space="preserve"> et utiliser CSS pour personnaliser l’affichage.</w:t>
      </w:r>
    </w:p>
    <w:p w14:paraId="70D7FB15" w14:textId="310F4749" w:rsidR="0003605F" w:rsidRDefault="0003605F" w:rsidP="005D0AA5">
      <w:r w:rsidRPr="00A47CB0">
        <w:rPr>
          <w:b/>
          <w:bCs/>
        </w:rPr>
        <w:t>Impact</w:t>
      </w:r>
      <w:r>
        <w:rPr>
          <w:b/>
          <w:bCs/>
        </w:rPr>
        <w:t> </w:t>
      </w:r>
      <w:r w:rsidRPr="00A47CB0">
        <w:rPr>
          <w:b/>
          <w:bCs/>
        </w:rPr>
        <w:t>:</w:t>
      </w:r>
      <w:r>
        <w:t xml:space="preserve"> Fort</w:t>
      </w:r>
    </w:p>
    <w:p w14:paraId="322E7C55" w14:textId="4501F346" w:rsidR="00463CD6" w:rsidRDefault="00463CD6" w:rsidP="005D0AA5">
      <w:r w:rsidRPr="008C3B66">
        <w:rPr>
          <w:b/>
          <w:bCs/>
        </w:rPr>
        <w:t>Complexité :</w:t>
      </w:r>
      <w:r w:rsidRPr="008C3B66">
        <w:t xml:space="preserve"> </w:t>
      </w:r>
      <w:r>
        <w:t>Simple à modérée</w:t>
      </w:r>
    </w:p>
    <w:p w14:paraId="0CAC69FD" w14:textId="01A67BC5" w:rsidR="00C41C9C" w:rsidRDefault="00C41C9C" w:rsidP="0066638D">
      <w:pPr>
        <w:pStyle w:val="Titre3"/>
      </w:pPr>
      <w:r>
        <w:lastRenderedPageBreak/>
        <w:t xml:space="preserve">Image </w:t>
      </w:r>
      <w:r w:rsidR="00611AE7">
        <w:t>sur l’imposition des revenus</w:t>
      </w:r>
      <w:r w:rsidR="0066638D">
        <w:t xml:space="preserve"> et le paiement de la retraite</w:t>
      </w:r>
    </w:p>
    <w:p w14:paraId="6AE6EC76" w14:textId="4717F312" w:rsidR="0066638D" w:rsidRDefault="003B6010" w:rsidP="003B6010">
      <w:pPr>
        <w:pStyle w:val="Image"/>
      </w:pPr>
      <w:r>
        <w:rPr>
          <w:noProof/>
        </w:rPr>
        <w:drawing>
          <wp:inline distT="0" distB="0" distL="0" distR="0" wp14:anchorId="1F7A38E4" wp14:editId="47454294">
            <wp:extent cx="3753374" cy="4477375"/>
            <wp:effectExtent l="0" t="0" r="0" b="0"/>
            <wp:docPr id="271" name="Image 2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Image 271">
                      <a:extLst>
                        <a:ext uri="{C183D7F6-B498-43B3-948B-1728B52AA6E4}">
                          <adec:decorative xmlns:adec="http://schemas.microsoft.com/office/drawing/2017/decorative" val="1"/>
                        </a:ext>
                      </a:extLst>
                    </pic:cNvPr>
                    <pic:cNvPicPr/>
                  </pic:nvPicPr>
                  <pic:blipFill>
                    <a:blip r:embed="rId92"/>
                    <a:stretch>
                      <a:fillRect/>
                    </a:stretch>
                  </pic:blipFill>
                  <pic:spPr>
                    <a:xfrm>
                      <a:off x="0" y="0"/>
                      <a:ext cx="3753374" cy="4477375"/>
                    </a:xfrm>
                    <a:prstGeom prst="rect">
                      <a:avLst/>
                    </a:prstGeom>
                  </pic:spPr>
                </pic:pic>
              </a:graphicData>
            </a:graphic>
          </wp:inline>
        </w:drawing>
      </w:r>
    </w:p>
    <w:p w14:paraId="7CD4C211" w14:textId="059BD421" w:rsidR="003B6010" w:rsidRDefault="008D6574" w:rsidP="00311B1E">
      <w:pPr>
        <w:pStyle w:val="Titre4"/>
      </w:pPr>
      <w:r>
        <w:t>Alternative et d</w:t>
      </w:r>
      <w:r w:rsidR="00311B1E">
        <w:t xml:space="preserve">escription </w:t>
      </w:r>
      <w:r w:rsidR="00F25303">
        <w:t>longue</w:t>
      </w:r>
    </w:p>
    <w:p w14:paraId="4AA6A29F" w14:textId="77777777" w:rsidR="00797862" w:rsidRDefault="00311B1E" w:rsidP="00311B1E">
      <w:pPr>
        <w:rPr>
          <w:b/>
          <w:bCs/>
        </w:rPr>
      </w:pPr>
      <w:r w:rsidRPr="00A47CB0">
        <w:rPr>
          <w:b/>
          <w:bCs/>
        </w:rPr>
        <w:t>Critère</w:t>
      </w:r>
      <w:r w:rsidR="00797862">
        <w:rPr>
          <w:b/>
          <w:bCs/>
        </w:rPr>
        <w:t>s</w:t>
      </w:r>
      <w:r>
        <w:rPr>
          <w:b/>
          <w:bCs/>
        </w:rPr>
        <w:t> </w:t>
      </w:r>
      <w:r w:rsidRPr="00A47CB0">
        <w:rPr>
          <w:b/>
          <w:bCs/>
        </w:rPr>
        <w:t>:</w:t>
      </w:r>
      <w:r>
        <w:rPr>
          <w:b/>
          <w:bCs/>
        </w:rPr>
        <w:t xml:space="preserve"> </w:t>
      </w:r>
    </w:p>
    <w:p w14:paraId="27D36F2E" w14:textId="75B99BD4" w:rsidR="00311B1E" w:rsidRDefault="00F9181F" w:rsidP="00797862">
      <w:pPr>
        <w:pStyle w:val="Listepuces"/>
      </w:pPr>
      <w:r w:rsidRPr="00F9181F">
        <w:t>Critère 1.1. Chaque image porteuse d’information a-t-elle une alternative textuelle ?</w:t>
      </w:r>
    </w:p>
    <w:p w14:paraId="6C9C0DB2" w14:textId="0B27C86F" w:rsidR="00797862" w:rsidRDefault="00797862" w:rsidP="00797862">
      <w:pPr>
        <w:pStyle w:val="Listepuces"/>
      </w:pPr>
      <w:r w:rsidRPr="00797862">
        <w:t>Critère 1.6. Chaque image porteuse d’information a-t-elle, si nécessaire, une description détaillée ?</w:t>
      </w:r>
    </w:p>
    <w:p w14:paraId="0CE4B201" w14:textId="13919E8F" w:rsidR="00311B1E" w:rsidRDefault="00311B1E" w:rsidP="00D325AA">
      <w:pPr>
        <w:rPr>
          <w:noProof/>
          <w:lang w:bidi="fr-FR"/>
        </w:rPr>
      </w:pPr>
      <w:r w:rsidRPr="00A47CB0">
        <w:rPr>
          <w:b/>
          <w:bCs/>
        </w:rPr>
        <w:t>Problème utilisateur</w:t>
      </w:r>
      <w:r>
        <w:rPr>
          <w:b/>
          <w:bCs/>
        </w:rPr>
        <w:t> </w:t>
      </w:r>
      <w:r w:rsidRPr="00A47CB0">
        <w:rPr>
          <w:b/>
          <w:bCs/>
        </w:rPr>
        <w:t>:</w:t>
      </w:r>
      <w:r w:rsidRPr="003F1B10">
        <w:t xml:space="preserve"> </w:t>
      </w:r>
      <w:r w:rsidR="00D325AA">
        <w:rPr>
          <w:noProof/>
          <w:lang w:bidi="fr-FR"/>
        </w:rPr>
        <w:t>Pour les utilisateurs aveugles et les grands malvoyants utilisant des outils de lecture, de vocalisation et d'agrandissement des contenus, l'absence d’alternative aux images porteuses d’information, ou leur manque de pertinence, peuvent les empêcher de comprendre un contenu ou d’accomplir une tâche.</w:t>
      </w:r>
    </w:p>
    <w:p w14:paraId="3C8D850A" w14:textId="539934C3" w:rsidR="00311B1E" w:rsidRDefault="00311B1E" w:rsidP="00311B1E">
      <w:r w:rsidRPr="00A47CB0">
        <w:rPr>
          <w:b/>
          <w:bCs/>
        </w:rPr>
        <w:t>Solution</w:t>
      </w:r>
      <w:r>
        <w:rPr>
          <w:b/>
          <w:bCs/>
        </w:rPr>
        <w:t> </w:t>
      </w:r>
      <w:r w:rsidRPr="00A47CB0">
        <w:rPr>
          <w:b/>
          <w:bCs/>
        </w:rPr>
        <w:t>:</w:t>
      </w:r>
      <w:r>
        <w:t xml:space="preserve"> </w:t>
      </w:r>
      <w:r w:rsidR="00C543EB">
        <w:t>Cette image véhiculant de l’information doit avoir une alternative</w:t>
      </w:r>
      <w:r w:rsidR="00BB0528">
        <w:t xml:space="preserve"> et une description longue</w:t>
      </w:r>
      <w:r w:rsidR="00C543EB">
        <w:t>.</w:t>
      </w:r>
      <w:r w:rsidR="00F25303">
        <w:t xml:space="preserve"> </w:t>
      </w:r>
      <w:r w:rsidR="00797862">
        <w:t xml:space="preserve">Dans un cas </w:t>
      </w:r>
      <w:r w:rsidR="00EB42F5">
        <w:t>commun,</w:t>
      </w:r>
      <w:r w:rsidR="00797862">
        <w:t xml:space="preserve"> il faudrait </w:t>
      </w:r>
      <w:r w:rsidR="0057797B">
        <w:t>ajouter une alternative courte et ajouter une description longue adjacente à l’image</w:t>
      </w:r>
      <w:r w:rsidR="00EB42F5">
        <w:t xml:space="preserve"> cependant </w:t>
      </w:r>
      <w:r w:rsidR="00DC4EF8">
        <w:t xml:space="preserve">dans ce cas particulier il serait plus intéressant de rendre l’image décorative et d’ajouter le manque d’information </w:t>
      </w:r>
      <w:r w:rsidR="00DC4EF8">
        <w:lastRenderedPageBreak/>
        <w:t>dans le texte situé avant l’image.</w:t>
      </w:r>
      <w:r w:rsidR="00872D34">
        <w:t xml:space="preserve"> Ce texte explique déjà en parti l’image cependant quelques inf</w:t>
      </w:r>
      <w:r w:rsidR="00EC4B47">
        <w:t>ormations sont manquantes comme :</w:t>
      </w:r>
    </w:p>
    <w:p w14:paraId="3789F6FB" w14:textId="19FFB855" w:rsidR="00EC4B47" w:rsidRDefault="00E346C4" w:rsidP="00EC4B47">
      <w:pPr>
        <w:pStyle w:val="Listepuces"/>
      </w:pPr>
      <w:r>
        <w:t>Retraités : déclarent leurs revenus à l’administration fiscale</w:t>
      </w:r>
      <w:r w:rsidR="00D54408">
        <w:t>.</w:t>
      </w:r>
    </w:p>
    <w:p w14:paraId="3AFEBDAC" w14:textId="024F50D3" w:rsidR="00D54408" w:rsidRDefault="00D54408" w:rsidP="00EC4B47">
      <w:pPr>
        <w:pStyle w:val="Listepuces"/>
      </w:pPr>
      <w:r>
        <w:t>L’administration fiscale envoie l’avis d’impôts aux retraités.</w:t>
      </w:r>
    </w:p>
    <w:p w14:paraId="37DC6E1E" w14:textId="26F5C1BC" w:rsidR="00D54408" w:rsidRDefault="00996F5D" w:rsidP="00EC4B47">
      <w:pPr>
        <w:pStyle w:val="Listepuces"/>
      </w:pPr>
      <w:r>
        <w:t>La CPR reverse l’impôt à l’administration fiscale.</w:t>
      </w:r>
    </w:p>
    <w:p w14:paraId="06BCF6C7" w14:textId="76DE902E" w:rsidR="00311B1E" w:rsidRDefault="00311B1E" w:rsidP="00311B1E">
      <w:r w:rsidRPr="00A47CB0">
        <w:rPr>
          <w:b/>
          <w:bCs/>
        </w:rPr>
        <w:t>Impact</w:t>
      </w:r>
      <w:r>
        <w:rPr>
          <w:b/>
          <w:bCs/>
        </w:rPr>
        <w:t> </w:t>
      </w:r>
      <w:r w:rsidRPr="00A47CB0">
        <w:rPr>
          <w:b/>
          <w:bCs/>
        </w:rPr>
        <w:t>:</w:t>
      </w:r>
      <w:r>
        <w:t xml:space="preserve"> Fort</w:t>
      </w:r>
    </w:p>
    <w:p w14:paraId="534E270D" w14:textId="783CFEC0" w:rsidR="00463CD6" w:rsidRPr="00311B1E" w:rsidRDefault="00463CD6" w:rsidP="00311B1E">
      <w:r w:rsidRPr="008C3B66">
        <w:rPr>
          <w:b/>
          <w:bCs/>
        </w:rPr>
        <w:t>Complexité :</w:t>
      </w:r>
      <w:r w:rsidRPr="008C3B66">
        <w:t xml:space="preserve"> </w:t>
      </w:r>
      <w:r>
        <w:t>Simple</w:t>
      </w:r>
    </w:p>
    <w:p w14:paraId="79A6003D" w14:textId="1580D499" w:rsidR="00596E08" w:rsidRDefault="00BF297E" w:rsidP="001E2AB2">
      <w:pPr>
        <w:pStyle w:val="Titre3"/>
      </w:pPr>
      <w:r>
        <w:t>Image « </w:t>
      </w:r>
      <w:r w:rsidR="00476153">
        <w:t xml:space="preserve">deux solutions pour contacter la </w:t>
      </w:r>
      <w:r w:rsidR="001E2AB2">
        <w:t>DGFP »</w:t>
      </w:r>
    </w:p>
    <w:p w14:paraId="0A68BFF6" w14:textId="3AD7D4E5" w:rsidR="001E2AB2" w:rsidRPr="001E2AB2" w:rsidRDefault="00D55981" w:rsidP="00D55981">
      <w:pPr>
        <w:pStyle w:val="Image"/>
      </w:pPr>
      <w:r>
        <w:rPr>
          <w:noProof/>
        </w:rPr>
        <w:drawing>
          <wp:inline distT="0" distB="0" distL="0" distR="0" wp14:anchorId="050F1F26" wp14:editId="627DFF48">
            <wp:extent cx="4334480" cy="1333686"/>
            <wp:effectExtent l="0" t="0" r="9525" b="0"/>
            <wp:docPr id="270" name="Image 27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 270">
                      <a:extLst>
                        <a:ext uri="{C183D7F6-B498-43B3-948B-1728B52AA6E4}">
                          <adec:decorative xmlns:adec="http://schemas.microsoft.com/office/drawing/2017/decorative" val="1"/>
                        </a:ext>
                      </a:extLst>
                    </pic:cNvPr>
                    <pic:cNvPicPr/>
                  </pic:nvPicPr>
                  <pic:blipFill>
                    <a:blip r:embed="rId93"/>
                    <a:stretch>
                      <a:fillRect/>
                    </a:stretch>
                  </pic:blipFill>
                  <pic:spPr>
                    <a:xfrm>
                      <a:off x="0" y="0"/>
                      <a:ext cx="4334480" cy="1333686"/>
                    </a:xfrm>
                    <a:prstGeom prst="rect">
                      <a:avLst/>
                    </a:prstGeom>
                  </pic:spPr>
                </pic:pic>
              </a:graphicData>
            </a:graphic>
          </wp:inline>
        </w:drawing>
      </w:r>
    </w:p>
    <w:p w14:paraId="18BADA26" w14:textId="0FC50C98" w:rsidR="001E2AB2" w:rsidRPr="001E2AB2" w:rsidRDefault="001E2AB2" w:rsidP="001E2AB2">
      <w:pPr>
        <w:pStyle w:val="Titre4"/>
      </w:pPr>
      <w:r>
        <w:t>Texte stylé</w:t>
      </w:r>
    </w:p>
    <w:p w14:paraId="2DD69291" w14:textId="77777777" w:rsidR="00596E08" w:rsidRDefault="00596E08" w:rsidP="00596E08">
      <w:r w:rsidRPr="00A47CB0">
        <w:rPr>
          <w:b/>
          <w:bCs/>
        </w:rPr>
        <w:t>Critère</w:t>
      </w:r>
      <w:r>
        <w:rPr>
          <w:b/>
          <w:bCs/>
        </w:rPr>
        <w:t> </w:t>
      </w:r>
      <w:r w:rsidRPr="00A47CB0">
        <w:rPr>
          <w:b/>
          <w:bCs/>
        </w:rPr>
        <w:t>:</w:t>
      </w:r>
      <w:r>
        <w:rPr>
          <w:b/>
          <w:bCs/>
        </w:rPr>
        <w:t xml:space="preserve"> </w:t>
      </w:r>
      <w:r w:rsidRPr="00E14EB2">
        <w:t>Critère 1.8. Chaque image texte porteuse d’information, en l’absence d’un mécanisme de remplacement, doit si possible être remplacée par du texte stylé. Cette règle est-elle respectée (hors cas particuliers) ?</w:t>
      </w:r>
    </w:p>
    <w:p w14:paraId="1BC18112" w14:textId="77777777" w:rsidR="00596E08" w:rsidRDefault="00596E08" w:rsidP="00596E08">
      <w:r w:rsidRPr="00A47CB0">
        <w:rPr>
          <w:b/>
          <w:bCs/>
        </w:rPr>
        <w:t>Problème utilisateur</w:t>
      </w:r>
      <w:r>
        <w:rPr>
          <w:b/>
          <w:bCs/>
        </w:rPr>
        <w:t> </w:t>
      </w:r>
      <w:r w:rsidRPr="00A47CB0">
        <w:rPr>
          <w:b/>
          <w:bCs/>
        </w:rPr>
        <w:t>:</w:t>
      </w:r>
      <w:r w:rsidRPr="003F1B10">
        <w:t xml:space="preserve"> </w:t>
      </w:r>
      <w:r>
        <w:t>Les déficients visuels vont avoir de grandes difficultés à lire des textes en images, car ils ne pourront pas agrandir les textes par exemple.</w:t>
      </w:r>
    </w:p>
    <w:p w14:paraId="69815273" w14:textId="77777777" w:rsidR="00596E08" w:rsidRDefault="00596E08" w:rsidP="00596E08">
      <w:r>
        <w:t>Certains utilisateurs présentant des troubles de la lecture peuvent avoir recours à des feuilles de styles personnalisées pour modifier la police d'écriture et en utiliser une plus spécifique. Les textes en images ne peuvent être adaptés.</w:t>
      </w:r>
    </w:p>
    <w:p w14:paraId="2144E77C" w14:textId="77777777" w:rsidR="00596E08" w:rsidRDefault="00596E08" w:rsidP="00596E08">
      <w:r w:rsidRPr="00A47CB0">
        <w:rPr>
          <w:b/>
          <w:bCs/>
        </w:rPr>
        <w:t>Solution</w:t>
      </w:r>
      <w:r>
        <w:rPr>
          <w:b/>
          <w:bCs/>
        </w:rPr>
        <w:t> </w:t>
      </w:r>
      <w:r w:rsidRPr="00A47CB0">
        <w:rPr>
          <w:b/>
          <w:bCs/>
        </w:rPr>
        <w:t>:</w:t>
      </w:r>
      <w:r>
        <w:t xml:space="preserve"> La partie textuelle de cette image peut être réalisée en texte et stylée avec CSS.</w:t>
      </w:r>
    </w:p>
    <w:p w14:paraId="6B71547D" w14:textId="4541A4D0" w:rsidR="00596E08" w:rsidRDefault="00596E08" w:rsidP="00596E08">
      <w:r w:rsidRPr="00A47CB0">
        <w:rPr>
          <w:b/>
          <w:bCs/>
        </w:rPr>
        <w:t>Impact</w:t>
      </w:r>
      <w:r>
        <w:rPr>
          <w:b/>
          <w:bCs/>
        </w:rPr>
        <w:t> </w:t>
      </w:r>
      <w:r w:rsidRPr="00A47CB0">
        <w:rPr>
          <w:b/>
          <w:bCs/>
        </w:rPr>
        <w:t>:</w:t>
      </w:r>
      <w:r>
        <w:t xml:space="preserve"> Fort</w:t>
      </w:r>
    </w:p>
    <w:p w14:paraId="025C9C67" w14:textId="212345C3" w:rsidR="00726BD6" w:rsidRDefault="00726BD6" w:rsidP="00596E08">
      <w:r w:rsidRPr="008C3B66">
        <w:rPr>
          <w:b/>
          <w:bCs/>
        </w:rPr>
        <w:t>Complexité :</w:t>
      </w:r>
      <w:r w:rsidRPr="008C3B66">
        <w:t xml:space="preserve"> </w:t>
      </w:r>
      <w:r>
        <w:t>Modérée</w:t>
      </w:r>
    </w:p>
    <w:p w14:paraId="75C33472" w14:textId="77777777" w:rsidR="00596E08" w:rsidRDefault="00596E08" w:rsidP="00596E08">
      <w:pPr>
        <w:pStyle w:val="Paragrapheencadre"/>
      </w:pPr>
      <w:r>
        <w:lastRenderedPageBreak/>
        <w:t>Note : Le critère 1.1 sur les alternatives des images est aussi impacté sur cette image cependant il n’est pas relevé ici car la bonne correction est de styler le texte.</w:t>
      </w:r>
    </w:p>
    <w:p w14:paraId="7934A5B1" w14:textId="6BA527AA" w:rsidR="00D75A0D" w:rsidRDefault="005D73F8" w:rsidP="0036260E">
      <w:pPr>
        <w:pStyle w:val="Titre3"/>
      </w:pPr>
      <w:r>
        <w:t>Contenus encadré</w:t>
      </w:r>
      <w:r w:rsidR="0036260E">
        <w:t>s d’information</w:t>
      </w:r>
    </w:p>
    <w:p w14:paraId="39EF9E71" w14:textId="59BDF20B" w:rsidR="00AE5D0A" w:rsidRPr="00AE5D0A" w:rsidRDefault="002523D8" w:rsidP="00AE5D0A">
      <w:pPr>
        <w:pStyle w:val="Image"/>
      </w:pPr>
      <w:r>
        <w:rPr>
          <w:noProof/>
        </w:rPr>
        <w:drawing>
          <wp:inline distT="0" distB="0" distL="0" distR="0" wp14:anchorId="66FB7705" wp14:editId="2DC9A08A">
            <wp:extent cx="5153744" cy="981212"/>
            <wp:effectExtent l="0" t="0" r="0" b="9525"/>
            <wp:docPr id="273" name="Image 27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Image 273">
                      <a:extLst>
                        <a:ext uri="{C183D7F6-B498-43B3-948B-1728B52AA6E4}">
                          <adec:decorative xmlns:adec="http://schemas.microsoft.com/office/drawing/2017/decorative" val="1"/>
                        </a:ext>
                      </a:extLst>
                    </pic:cNvPr>
                    <pic:cNvPicPr/>
                  </pic:nvPicPr>
                  <pic:blipFill>
                    <a:blip r:embed="rId94"/>
                    <a:stretch>
                      <a:fillRect/>
                    </a:stretch>
                  </pic:blipFill>
                  <pic:spPr>
                    <a:xfrm>
                      <a:off x="0" y="0"/>
                      <a:ext cx="5153744" cy="981212"/>
                    </a:xfrm>
                    <a:prstGeom prst="rect">
                      <a:avLst/>
                    </a:prstGeom>
                  </pic:spPr>
                </pic:pic>
              </a:graphicData>
            </a:graphic>
          </wp:inline>
        </w:drawing>
      </w:r>
    </w:p>
    <w:p w14:paraId="3F5AABA5" w14:textId="78B66267" w:rsidR="00CF0CE1" w:rsidRDefault="00AE4EF8" w:rsidP="00AE4EF8">
      <w:pPr>
        <w:pStyle w:val="Titre4"/>
      </w:pPr>
      <w:r>
        <w:t>L’information donnée par la forme</w:t>
      </w:r>
    </w:p>
    <w:p w14:paraId="35A54B2B" w14:textId="4FF9067F" w:rsidR="00C45A27" w:rsidRDefault="00C45A27" w:rsidP="00C45A27">
      <w:r w:rsidRPr="00A47CB0">
        <w:rPr>
          <w:b/>
          <w:bCs/>
        </w:rPr>
        <w:t>Critère</w:t>
      </w:r>
      <w:r>
        <w:rPr>
          <w:b/>
          <w:bCs/>
        </w:rPr>
        <w:t> </w:t>
      </w:r>
      <w:r w:rsidRPr="00A47CB0">
        <w:rPr>
          <w:b/>
          <w:bCs/>
        </w:rPr>
        <w:t>:</w:t>
      </w:r>
      <w:r>
        <w:rPr>
          <w:b/>
          <w:bCs/>
        </w:rPr>
        <w:t xml:space="preserve"> </w:t>
      </w:r>
      <w:r w:rsidRPr="00C45A27">
        <w:t>Critère 10.9. Dans chaque page web, l’information ne doit pas être donnée uniquement par la forme, taille ou position. Cette règle est-elle respectée ?</w:t>
      </w:r>
    </w:p>
    <w:p w14:paraId="7AC1AD34" w14:textId="7A21D56C" w:rsidR="00710FD9" w:rsidRDefault="00C45A27" w:rsidP="00710FD9">
      <w:pPr>
        <w:rPr>
          <w:noProof/>
          <w:lang w:bidi="fr-FR"/>
        </w:rPr>
      </w:pPr>
      <w:r w:rsidRPr="00A47CB0">
        <w:rPr>
          <w:b/>
          <w:bCs/>
        </w:rPr>
        <w:t>Problème utilisateur</w:t>
      </w:r>
      <w:r>
        <w:rPr>
          <w:b/>
          <w:bCs/>
        </w:rPr>
        <w:t> </w:t>
      </w:r>
      <w:r w:rsidRPr="00A47CB0">
        <w:rPr>
          <w:b/>
          <w:bCs/>
        </w:rPr>
        <w:t>:</w:t>
      </w:r>
      <w:r w:rsidRPr="003F1B10">
        <w:t xml:space="preserve"> </w:t>
      </w:r>
      <w:r w:rsidR="00710FD9">
        <w:rPr>
          <w:noProof/>
          <w:lang w:bidi="fr-FR"/>
        </w:rPr>
        <w:t>Les aveugles et grands malvoyants qui utilisent un lecteur d’écran ont un accès séquentiel à l’information. Lorsqu'il n'est pas possible de distinguer une information véhiculée par la forme, la taille ou la position, ces utilisateurs perdent de l'information. Par exemple un terme de recherche mis en évidence en gras (uniquement en CSS).</w:t>
      </w:r>
    </w:p>
    <w:p w14:paraId="7F058AE3" w14:textId="57664856" w:rsidR="004A190C" w:rsidRDefault="004A190C" w:rsidP="00710FD9">
      <w:r>
        <w:t>L’information « i » véhiculée par l’image, si elle n’est pas reprise dans le texte adjacent n’est pas restitué aux aveugles et grands malvoyants.</w:t>
      </w:r>
    </w:p>
    <w:p w14:paraId="5F7B3598" w14:textId="64924AE2" w:rsidR="006E1F85" w:rsidRDefault="00C45A27" w:rsidP="00710FD9">
      <w:r w:rsidRPr="00A47CB0">
        <w:rPr>
          <w:b/>
          <w:bCs/>
        </w:rPr>
        <w:t>Solution</w:t>
      </w:r>
      <w:r>
        <w:rPr>
          <w:b/>
          <w:bCs/>
        </w:rPr>
        <w:t> </w:t>
      </w:r>
      <w:r w:rsidRPr="00A47CB0">
        <w:rPr>
          <w:b/>
          <w:bCs/>
        </w:rPr>
        <w:t>:</w:t>
      </w:r>
      <w:r>
        <w:t xml:space="preserve"> </w:t>
      </w:r>
      <w:r w:rsidR="006E1F85">
        <w:t>Il est possible de résoudre ce problème de deux façons :</w:t>
      </w:r>
    </w:p>
    <w:p w14:paraId="68785882" w14:textId="6A259CFB" w:rsidR="00627C3B" w:rsidRDefault="006E1F85" w:rsidP="00B362E1">
      <w:pPr>
        <w:pStyle w:val="Listepuces"/>
      </w:pPr>
      <w:r>
        <w:t xml:space="preserve">En ajoutant l’information véhiculée par l’image directement dans le texte adjacent. Par exemple </w:t>
      </w:r>
      <w:r w:rsidR="00627C3B">
        <w:t>« Information : l</w:t>
      </w:r>
      <w:r w:rsidR="00627C3B" w:rsidRPr="00627C3B">
        <w:t>’administration fiscale reste votre seule interlocutrice pour votre impôt sur le revenu.</w:t>
      </w:r>
      <w:r w:rsidR="00627C3B">
        <w:t> »</w:t>
      </w:r>
    </w:p>
    <w:p w14:paraId="400426D8" w14:textId="71810A78" w:rsidR="00033C02" w:rsidRDefault="00033C02" w:rsidP="00B362E1">
      <w:pPr>
        <w:pStyle w:val="Listepuces"/>
      </w:pPr>
      <w:r>
        <w:t xml:space="preserve">Ajouter une alternative à cette forme. Attention </w:t>
      </w:r>
      <w:r w:rsidR="00820846">
        <w:t xml:space="preserve">cette image est ajoutée en CSS avec la propriété </w:t>
      </w:r>
      <w:r w:rsidR="00820846" w:rsidRPr="003E2E97">
        <w:rPr>
          <w:rStyle w:val="Codeenligne"/>
        </w:rPr>
        <w:t>background-image</w:t>
      </w:r>
      <w:r w:rsidR="00506E67">
        <w:t xml:space="preserve"> il convient dans ce cas d’ajouter </w:t>
      </w:r>
      <w:hyperlink w:anchor="_Comment_cacher_un_1" w:history="1">
        <w:r w:rsidR="00506E67" w:rsidRPr="008F2999">
          <w:rPr>
            <w:rStyle w:val="Lienhypertexte"/>
          </w:rPr>
          <w:t>un texte caché mais restitué par les technologies d’assistance</w:t>
        </w:r>
      </w:hyperlink>
      <w:r w:rsidR="00506E67">
        <w:t>.</w:t>
      </w:r>
    </w:p>
    <w:p w14:paraId="07EA116B" w14:textId="22A9FB17" w:rsidR="00AE4EF8" w:rsidRDefault="00C45A27" w:rsidP="00033C02">
      <w:r w:rsidRPr="008A3E03">
        <w:rPr>
          <w:b/>
          <w:bCs/>
        </w:rPr>
        <w:t>Impact :</w:t>
      </w:r>
      <w:r>
        <w:t xml:space="preserve"> Faible</w:t>
      </w:r>
    </w:p>
    <w:p w14:paraId="6E1256ED" w14:textId="33918371" w:rsidR="002065E4" w:rsidRDefault="002065E4" w:rsidP="00033C02">
      <w:r w:rsidRPr="008C3B66">
        <w:rPr>
          <w:b/>
          <w:bCs/>
        </w:rPr>
        <w:t>Complexité :</w:t>
      </w:r>
      <w:r w:rsidRPr="008C3B66">
        <w:t xml:space="preserve"> </w:t>
      </w:r>
      <w:r>
        <w:t>Simple à modérée</w:t>
      </w:r>
    </w:p>
    <w:p w14:paraId="5ED0DDBB" w14:textId="77777777" w:rsidR="00C81FEA" w:rsidRDefault="00C81FEA" w:rsidP="00C81FEA">
      <w:pPr>
        <w:pStyle w:val="Titre3"/>
      </w:pPr>
      <w:r>
        <w:lastRenderedPageBreak/>
        <w:t>Accessibilité des documents en téléchargement</w:t>
      </w:r>
    </w:p>
    <w:p w14:paraId="0DD73A76" w14:textId="3EA0B848" w:rsidR="00C81FEA" w:rsidRDefault="00C81FEA" w:rsidP="00C81FEA">
      <w:pPr>
        <w:pStyle w:val="Titre4"/>
      </w:pPr>
      <w:r>
        <w:t>« </w:t>
      </w:r>
      <w:r w:rsidR="00A42ED8" w:rsidRPr="00A42ED8">
        <w:t>Notice d’information au nouveau pensionné</w:t>
      </w:r>
      <w:r w:rsidR="00A42ED8">
        <w:t> </w:t>
      </w:r>
      <w:r>
        <w:t>»</w:t>
      </w:r>
      <w:r w:rsidR="004B6CE8">
        <w:t>, « </w:t>
      </w:r>
      <w:r w:rsidR="004B6CE8" w:rsidRPr="004B6CE8">
        <w:t>Notice d’information au nouveau pensionné RG et RC</w:t>
      </w:r>
      <w:r w:rsidR="004B6CE8">
        <w:t> »</w:t>
      </w:r>
      <w:r w:rsidR="00807BD8">
        <w:t xml:space="preserve"> et</w:t>
      </w:r>
      <w:r w:rsidR="004B6CE8">
        <w:t xml:space="preserve"> « </w:t>
      </w:r>
      <w:r w:rsidR="004B6CE8" w:rsidRPr="004B6CE8">
        <w:t>Coordonnées des organismes agréés</w:t>
      </w:r>
      <w:r w:rsidR="00807BD8">
        <w:t> »</w:t>
      </w:r>
    </w:p>
    <w:p w14:paraId="14EA6715" w14:textId="77777777" w:rsidR="00C81FEA" w:rsidRDefault="00C81FEA" w:rsidP="00C81FEA">
      <w:r w:rsidRPr="00A47CB0">
        <w:rPr>
          <w:b/>
          <w:bCs/>
        </w:rPr>
        <w:t>Critère</w:t>
      </w:r>
      <w:r>
        <w:rPr>
          <w:b/>
          <w:bCs/>
        </w:rPr>
        <w:t> </w:t>
      </w:r>
      <w:r w:rsidRPr="00A47CB0">
        <w:rPr>
          <w:b/>
          <w:bCs/>
        </w:rPr>
        <w:t>:</w:t>
      </w:r>
      <w:r>
        <w:rPr>
          <w:b/>
          <w:bCs/>
        </w:rPr>
        <w:t xml:space="preserve"> </w:t>
      </w:r>
      <w:r w:rsidRPr="00DD30DE">
        <w:t>Critère 13.3. Dans chaque page web, chaque document bureautique en téléchargement possède-t-il, si nécessaire, une version accessible (hors cas particuliers)</w:t>
      </w:r>
      <w:r>
        <w:rPr>
          <w:b/>
          <w:bCs/>
        </w:rPr>
        <w:t> </w:t>
      </w:r>
      <w:r w:rsidRPr="00DD30DE">
        <w:t>?</w:t>
      </w:r>
    </w:p>
    <w:p w14:paraId="7F815C87" w14:textId="77777777" w:rsidR="00C81FEA" w:rsidRDefault="00C81FEA" w:rsidP="00C81FEA">
      <w:r w:rsidRPr="00A47CB0">
        <w:rPr>
          <w:b/>
          <w:bCs/>
        </w:rPr>
        <w:t>Problème utilisateur</w:t>
      </w:r>
      <w:r>
        <w:rPr>
          <w:b/>
          <w:bCs/>
        </w:rPr>
        <w:t> </w:t>
      </w:r>
      <w:r w:rsidRPr="00A47CB0">
        <w:rPr>
          <w:b/>
          <w:bCs/>
        </w:rPr>
        <w:t>:</w:t>
      </w:r>
      <w:r>
        <w:t xml:space="preserve"> </w:t>
      </w:r>
      <w:r w:rsidRPr="003B55AF">
        <w:t>Les aveugles et grands malvoyants vont avoir de grandes difficultés si les documents en téléchargement ne sont pas traités pour l’accessibilité ou ne disposent pas d’alternative accessible.</w:t>
      </w:r>
    </w:p>
    <w:p w14:paraId="20C7A753" w14:textId="2C2B338D" w:rsidR="00C81FEA" w:rsidRDefault="00C81FEA" w:rsidP="00C81FEA">
      <w:r>
        <w:t xml:space="preserve">Les documents </w:t>
      </w:r>
      <w:r w:rsidR="00807BD8">
        <w:t>« </w:t>
      </w:r>
      <w:r w:rsidR="00807BD8" w:rsidRPr="00807BD8">
        <w:t>Notice d’information au nouveau pensionné</w:t>
      </w:r>
      <w:r w:rsidR="00807BD8">
        <w:t> »</w:t>
      </w:r>
      <w:r w:rsidR="00807BD8" w:rsidRPr="00807BD8">
        <w:t xml:space="preserve">, </w:t>
      </w:r>
      <w:r w:rsidR="00807BD8">
        <w:t>« </w:t>
      </w:r>
      <w:r w:rsidR="00807BD8" w:rsidRPr="00807BD8">
        <w:t>Notice d’information au nouveau pensionné RG et RC</w:t>
      </w:r>
      <w:r w:rsidR="00807BD8">
        <w:t> » et</w:t>
      </w:r>
      <w:r w:rsidR="00807BD8" w:rsidRPr="00807BD8">
        <w:t xml:space="preserve"> </w:t>
      </w:r>
      <w:r w:rsidR="00807BD8">
        <w:t>« </w:t>
      </w:r>
      <w:r w:rsidR="00807BD8" w:rsidRPr="00807BD8">
        <w:t>Coordonnées des organismes agréés</w:t>
      </w:r>
      <w:r w:rsidR="00807BD8">
        <w:t> »</w:t>
      </w:r>
      <w:r w:rsidR="00807BD8" w:rsidRPr="00807BD8">
        <w:t xml:space="preserve"> </w:t>
      </w:r>
      <w:r>
        <w:t>ne sont pas accessibles et n’ont à priori pas de version alternative accessible.</w:t>
      </w:r>
    </w:p>
    <w:p w14:paraId="266ACD6E" w14:textId="77777777" w:rsidR="00C81FEA" w:rsidRDefault="00C81FEA" w:rsidP="00C81FEA">
      <w:r w:rsidRPr="00A47CB0">
        <w:rPr>
          <w:b/>
          <w:bCs/>
        </w:rPr>
        <w:t>Solution</w:t>
      </w:r>
      <w:r>
        <w:rPr>
          <w:b/>
          <w:bCs/>
        </w:rPr>
        <w:t> </w:t>
      </w:r>
      <w:r w:rsidRPr="00A47CB0">
        <w:rPr>
          <w:b/>
          <w:bCs/>
        </w:rPr>
        <w:t>:</w:t>
      </w:r>
      <w:r w:rsidRPr="00E96416">
        <w:t xml:space="preserve"> </w:t>
      </w:r>
      <w:r>
        <w:t>Il est nécessaire de corriger les documents en téléchargement au regard de l’accessibilité. S’il n’est pas possible de les corriger, il est nécessaire de fournir une alternative accessible qui peut être une page web.</w:t>
      </w:r>
    </w:p>
    <w:p w14:paraId="6A57CA3A" w14:textId="706C6030" w:rsidR="00C81FEA" w:rsidRDefault="00C81FEA" w:rsidP="00C81FEA">
      <w:r w:rsidRPr="00A47CB0">
        <w:rPr>
          <w:b/>
          <w:bCs/>
        </w:rPr>
        <w:t>Impact</w:t>
      </w:r>
      <w:r>
        <w:rPr>
          <w:b/>
          <w:bCs/>
        </w:rPr>
        <w:t> </w:t>
      </w:r>
      <w:r w:rsidRPr="00A47CB0">
        <w:rPr>
          <w:b/>
          <w:bCs/>
        </w:rPr>
        <w:t>:</w:t>
      </w:r>
      <w:r>
        <w:t xml:space="preserve"> Majeur</w:t>
      </w:r>
    </w:p>
    <w:p w14:paraId="08B30A7D" w14:textId="65A1A5CB" w:rsidR="002065E4" w:rsidRDefault="002065E4" w:rsidP="00C81FEA">
      <w:r w:rsidRPr="008C3B66">
        <w:rPr>
          <w:b/>
          <w:bCs/>
        </w:rPr>
        <w:t>Complexité :</w:t>
      </w:r>
      <w:r w:rsidRPr="008C3B66">
        <w:t xml:space="preserve"> </w:t>
      </w:r>
      <w:r>
        <w:t>Complexe</w:t>
      </w:r>
    </w:p>
    <w:p w14:paraId="4CDD3F43" w14:textId="5EBE7720" w:rsidR="00C81FEA" w:rsidRPr="00AE4EF8" w:rsidRDefault="00C81FEA" w:rsidP="001D73CD">
      <w:pPr>
        <w:pStyle w:val="Paragrapheencadre"/>
      </w:pPr>
      <w:r>
        <w:t>Note : Ces contenus peuvent dérogés au critère pour charge disproportionnée lorsqu’il est raisonnablement impossible à l’organisme de rendre accessible les fichiers en téléchargement. Cependant une alternative doit tout de même être fournie.</w:t>
      </w:r>
    </w:p>
    <w:p w14:paraId="48DAC2DB" w14:textId="77777777" w:rsidR="00F41B30" w:rsidRDefault="00F41B30" w:rsidP="00CE569D">
      <w:pPr>
        <w:pStyle w:val="Titre1"/>
      </w:pPr>
      <w:bookmarkStart w:id="40" w:name="_Toc65739354"/>
      <w:r>
        <w:lastRenderedPageBreak/>
        <w:t>Note technique</w:t>
      </w:r>
      <w:bookmarkEnd w:id="36"/>
      <w:bookmarkEnd w:id="40"/>
    </w:p>
    <w:p w14:paraId="1FBDA11E" w14:textId="0FA2102E" w:rsidR="00F41B30" w:rsidRDefault="00D013CE" w:rsidP="00A61CA5">
      <w:r>
        <w:t>De nombreuses non-conformités peuvent être liées à un composant utilisé plusieurs fois. Ainsi, la correction de ce seul composant permet de rendre conformes plusieurs contenus différents.</w:t>
      </w:r>
    </w:p>
    <w:p w14:paraId="33DA0341" w14:textId="77777777" w:rsidR="008A25F3" w:rsidRDefault="008A25F3" w:rsidP="008A25F3">
      <w:pPr>
        <w:pStyle w:val="Titre2"/>
      </w:pPr>
      <w:bookmarkStart w:id="41" w:name="_Liens_ou_boutons"/>
      <w:bookmarkStart w:id="42" w:name="_Comment_cacher_un"/>
      <w:bookmarkStart w:id="43" w:name="_Gabarit_de_conception"/>
      <w:bookmarkStart w:id="44" w:name="_Toc61880412"/>
      <w:bookmarkStart w:id="45" w:name="_Toc65739355"/>
      <w:bookmarkEnd w:id="41"/>
      <w:bookmarkEnd w:id="42"/>
      <w:bookmarkEnd w:id="43"/>
      <w:r>
        <w:t>Liens ou boutons</w:t>
      </w:r>
      <w:bookmarkEnd w:id="44"/>
      <w:bookmarkEnd w:id="45"/>
    </w:p>
    <w:p w14:paraId="4DBB9ECB" w14:textId="77777777" w:rsidR="008A25F3" w:rsidRDefault="008A25F3" w:rsidP="008A25F3">
      <w:r>
        <w:t>Les liens permettent de naviguer. Ils sont à employer pour pointer sur une autre page ou sur une zone précise de la page courante par l’intermédiaire d’un système d’</w:t>
      </w:r>
      <w:proofErr w:type="spellStart"/>
      <w:r>
        <w:t>ancre</w:t>
      </w:r>
      <w:proofErr w:type="spellEnd"/>
      <w:r>
        <w:t>.</w:t>
      </w:r>
    </w:p>
    <w:p w14:paraId="31C7A4D8" w14:textId="77777777" w:rsidR="008A25F3" w:rsidRDefault="008A25F3" w:rsidP="008A25F3">
      <w:r>
        <w:t>Les boutons servent à déclencher des actions. Ils sont par exemple à employer pour soumettre des informations, afficher l’élément suivant ou précédent dans un carrousel, fermer une fenêtre modale, etc.</w:t>
      </w:r>
    </w:p>
    <w:p w14:paraId="530BB6CD" w14:textId="77777777" w:rsidR="008A25F3" w:rsidRDefault="008A25F3" w:rsidP="008A25F3">
      <w:r>
        <w:t>Leur utilisation et interaction au clavier ne sont pas tout à fait les mêmes.</w:t>
      </w:r>
    </w:p>
    <w:p w14:paraId="0370C97E" w14:textId="77777777" w:rsidR="008A25F3" w:rsidRDefault="008A25F3" w:rsidP="008A25F3">
      <w:pPr>
        <w:pStyle w:val="Titre2"/>
      </w:pPr>
      <w:bookmarkStart w:id="46" w:name="_Toc65739356"/>
      <w:r>
        <w:t>Gabarit de conception du lien</w:t>
      </w:r>
      <w:bookmarkEnd w:id="46"/>
    </w:p>
    <w:p w14:paraId="18EE9349" w14:textId="5A477AA6" w:rsidR="008A25F3" w:rsidRPr="0001390E" w:rsidRDefault="003D62C4" w:rsidP="008A25F3">
      <w:hyperlink r:id="rId95" w:anchor="link" w:history="1">
        <w:r w:rsidR="008A25F3">
          <w:rPr>
            <w:rStyle w:val="Lienhypertexte"/>
          </w:rPr>
          <w:t>Le g</w:t>
        </w:r>
        <w:r w:rsidR="008A25F3" w:rsidRPr="008F1051">
          <w:rPr>
            <w:rStyle w:val="Lienhypertexte"/>
          </w:rPr>
          <w:t xml:space="preserve">abarit de conception </w:t>
        </w:r>
        <w:r w:rsidR="00362468">
          <w:rPr>
            <w:rStyle w:val="Lienhypertexte"/>
          </w:rPr>
          <w:t xml:space="preserve">ARIA </w:t>
        </w:r>
        <w:r w:rsidR="008A25F3" w:rsidRPr="008F1051">
          <w:rPr>
            <w:rStyle w:val="Lienhypertexte"/>
          </w:rPr>
          <w:t>du lien en anglais</w:t>
        </w:r>
      </w:hyperlink>
      <w:r w:rsidR="008A25F3">
        <w:t>.</w:t>
      </w:r>
    </w:p>
    <w:p w14:paraId="139506F4" w14:textId="77777777" w:rsidR="008A25F3" w:rsidRPr="00C523B6" w:rsidRDefault="008A25F3" w:rsidP="008A25F3">
      <w:r>
        <w:t>Un lien permet de naviguer vers une ressource via une URL.</w:t>
      </w:r>
    </w:p>
    <w:p w14:paraId="5738714B" w14:textId="77777777" w:rsidR="008A25F3" w:rsidRDefault="008A25F3" w:rsidP="008A25F3">
      <w:pPr>
        <w:pStyle w:val="Titre3"/>
      </w:pPr>
      <w:r>
        <w:t>Interactions clavier</w:t>
      </w:r>
    </w:p>
    <w:p w14:paraId="2B5F1BFF" w14:textId="77777777" w:rsidR="008A25F3" w:rsidRDefault="008A25F3" w:rsidP="008A25F3">
      <w:r>
        <w:t xml:space="preserve">La touche </w:t>
      </w:r>
      <w:r>
        <w:rPr>
          <w:rStyle w:val="Codeenligne"/>
        </w:rPr>
        <w:t>E</w:t>
      </w:r>
      <w:r w:rsidRPr="002F4D24">
        <w:rPr>
          <w:rStyle w:val="Codeenligne"/>
        </w:rPr>
        <w:t>ntrée</w:t>
      </w:r>
      <w:r>
        <w:t xml:space="preserve"> permet d’activer le lien.</w:t>
      </w:r>
    </w:p>
    <w:p w14:paraId="7AC1BFA1" w14:textId="77777777" w:rsidR="008A25F3" w:rsidRDefault="008A25F3" w:rsidP="008A25F3">
      <w:pPr>
        <w:pStyle w:val="Titre3"/>
      </w:pPr>
      <w:r>
        <w:t>Rôles, états et propriétés</w:t>
      </w:r>
    </w:p>
    <w:p w14:paraId="75E173F4" w14:textId="77777777" w:rsidR="008A25F3" w:rsidRPr="00C87ADD" w:rsidRDefault="008A25F3" w:rsidP="008A25F3">
      <w:r>
        <w:t xml:space="preserve">La création d’un lien peut s’effectuer grâce à la balise HTML native </w:t>
      </w:r>
      <w:r w:rsidRPr="00CC4B56">
        <w:rPr>
          <w:rStyle w:val="Codeenligne"/>
        </w:rPr>
        <w:t>&lt;a&gt;</w:t>
      </w:r>
      <w:r>
        <w:t>.</w:t>
      </w:r>
      <w:r>
        <w:br/>
        <w:t xml:space="preserve">Quand il n’est pas possible d’utiliser la balise </w:t>
      </w:r>
      <w:r w:rsidRPr="00CD379C">
        <w:rPr>
          <w:rStyle w:val="Codeenligne"/>
        </w:rPr>
        <w:t>&lt;a&gt;</w:t>
      </w:r>
      <w:r>
        <w:t xml:space="preserve">, il est alors possible de créer un lien sur une autre balise HTML, à condition d’ajouter l’attribut nécessaire </w:t>
      </w:r>
      <w:proofErr w:type="spellStart"/>
      <w:r w:rsidRPr="002D6BDA">
        <w:rPr>
          <w:rStyle w:val="Codeenligne"/>
        </w:rPr>
        <w:t>role</w:t>
      </w:r>
      <w:proofErr w:type="spellEnd"/>
      <w:r w:rsidRPr="002D6BDA">
        <w:rPr>
          <w:rStyle w:val="Codeenligne"/>
        </w:rPr>
        <w:t>="</w:t>
      </w:r>
      <w:proofErr w:type="spellStart"/>
      <w:r w:rsidRPr="002D6BDA">
        <w:rPr>
          <w:rStyle w:val="Codeenligne"/>
        </w:rPr>
        <w:t>link</w:t>
      </w:r>
      <w:proofErr w:type="spellEnd"/>
      <w:r w:rsidRPr="002D6BDA">
        <w:rPr>
          <w:rStyle w:val="Codeenligne"/>
        </w:rPr>
        <w:t>"</w:t>
      </w:r>
      <w:r>
        <w:t xml:space="preserve">, </w:t>
      </w:r>
      <w:r w:rsidRPr="00180725">
        <w:t xml:space="preserve">et </w:t>
      </w:r>
      <w:proofErr w:type="spellStart"/>
      <w:r w:rsidRPr="00D4514C">
        <w:rPr>
          <w:rStyle w:val="Codeenligne"/>
        </w:rPr>
        <w:lastRenderedPageBreak/>
        <w:t>tabindex</w:t>
      </w:r>
      <w:proofErr w:type="spellEnd"/>
      <w:r w:rsidRPr="00D4514C">
        <w:rPr>
          <w:rStyle w:val="Codeenligne"/>
        </w:rPr>
        <w:t>="0"</w:t>
      </w:r>
      <w:r w:rsidRPr="00180725">
        <w:t xml:space="preserve"> pour les balises ne pouvant recevoir le focus et de développer les interactions et les propriétés de celui-ci</w:t>
      </w:r>
      <w:r>
        <w:t>.</w:t>
      </w:r>
    </w:p>
    <w:p w14:paraId="652A4A34" w14:textId="77777777" w:rsidR="008A25F3" w:rsidRDefault="008A25F3" w:rsidP="008A25F3">
      <w:pPr>
        <w:pStyle w:val="Titre2"/>
      </w:pPr>
      <w:bookmarkStart w:id="47" w:name="_Gabarit_de_conception_3"/>
      <w:bookmarkStart w:id="48" w:name="_Toc65739357"/>
      <w:bookmarkEnd w:id="47"/>
      <w:r>
        <w:t>Gabarit de conception du bouton</w:t>
      </w:r>
      <w:bookmarkEnd w:id="48"/>
    </w:p>
    <w:p w14:paraId="226DA2C1" w14:textId="02799C5A" w:rsidR="008A25F3" w:rsidRDefault="003D62C4" w:rsidP="008A25F3">
      <w:hyperlink r:id="rId96" w:anchor="button" w:history="1">
        <w:r w:rsidR="008A25F3">
          <w:rPr>
            <w:rStyle w:val="Lienhypertexte"/>
          </w:rPr>
          <w:t>Le g</w:t>
        </w:r>
        <w:r w:rsidR="008A25F3" w:rsidRPr="00506630">
          <w:rPr>
            <w:rStyle w:val="Lienhypertexte"/>
          </w:rPr>
          <w:t xml:space="preserve">abarit de conception </w:t>
        </w:r>
        <w:r w:rsidR="00DB6D76">
          <w:rPr>
            <w:rStyle w:val="Lienhypertexte"/>
          </w:rPr>
          <w:t xml:space="preserve">ARIA </w:t>
        </w:r>
        <w:r w:rsidR="008A25F3" w:rsidRPr="00506630">
          <w:rPr>
            <w:rStyle w:val="Lienhypertexte"/>
          </w:rPr>
          <w:t>du bouton en anglais</w:t>
        </w:r>
      </w:hyperlink>
      <w:r w:rsidR="008A25F3">
        <w:t>.</w:t>
      </w:r>
    </w:p>
    <w:p w14:paraId="6309953C" w14:textId="77777777" w:rsidR="008A25F3" w:rsidRDefault="008A25F3" w:rsidP="008A25F3">
      <w:r>
        <w:t>Un bouton permet à l’utilisateur de déclencher une action ou un événement.</w:t>
      </w:r>
    </w:p>
    <w:p w14:paraId="01AF17CF" w14:textId="77777777" w:rsidR="008A25F3" w:rsidRDefault="008A25F3" w:rsidP="008A25F3">
      <w:pPr>
        <w:pStyle w:val="Titre3"/>
      </w:pPr>
      <w:r>
        <w:t>Interactions clavier</w:t>
      </w:r>
    </w:p>
    <w:p w14:paraId="35312117" w14:textId="77777777" w:rsidR="008A25F3" w:rsidRDefault="008A25F3" w:rsidP="008A25F3">
      <w:r>
        <w:t xml:space="preserve">La touche </w:t>
      </w:r>
      <w:r w:rsidRPr="006872C3">
        <w:rPr>
          <w:rStyle w:val="Codeenligne"/>
        </w:rPr>
        <w:t>Entrée</w:t>
      </w:r>
      <w:r>
        <w:t xml:space="preserve"> et </w:t>
      </w:r>
      <w:r w:rsidRPr="006872C3">
        <w:rPr>
          <w:rStyle w:val="Codeenligne"/>
        </w:rPr>
        <w:t>Espace</w:t>
      </w:r>
      <w:r>
        <w:t xml:space="preserve"> permet d’activer le bouton.</w:t>
      </w:r>
    </w:p>
    <w:p w14:paraId="38CF2E60" w14:textId="77777777" w:rsidR="008A25F3" w:rsidRDefault="008A25F3" w:rsidP="008A25F3">
      <w:pPr>
        <w:pStyle w:val="Titre3"/>
      </w:pPr>
      <w:r>
        <w:t>Rôles, états et propriétés</w:t>
      </w:r>
    </w:p>
    <w:p w14:paraId="7F32DA22" w14:textId="77777777" w:rsidR="008A25F3" w:rsidRDefault="008A25F3" w:rsidP="008A25F3">
      <w:r>
        <w:t xml:space="preserve">La création d’un bouton peut s’effectuer grâce aux balises HTML natives </w:t>
      </w:r>
      <w:r w:rsidRPr="00CC4B56">
        <w:rPr>
          <w:rStyle w:val="Codeenligne"/>
        </w:rPr>
        <w:t>&lt;</w:t>
      </w:r>
      <w:proofErr w:type="spellStart"/>
      <w:r>
        <w:rPr>
          <w:rStyle w:val="Codeenligne"/>
        </w:rPr>
        <w:t>button</w:t>
      </w:r>
      <w:proofErr w:type="spellEnd"/>
      <w:r>
        <w:rPr>
          <w:rStyle w:val="Codeenligne"/>
        </w:rPr>
        <w:t>&gt;</w:t>
      </w:r>
      <w:r>
        <w:t xml:space="preserve">. Quand il n’est pas possible d’utiliser la balise </w:t>
      </w:r>
      <w:r w:rsidRPr="008F2D53">
        <w:rPr>
          <w:rStyle w:val="Codeenligne"/>
        </w:rPr>
        <w:t>&lt;</w:t>
      </w:r>
      <w:proofErr w:type="spellStart"/>
      <w:r w:rsidRPr="008F2D53">
        <w:rPr>
          <w:rStyle w:val="Codeenligne"/>
        </w:rPr>
        <w:t>button</w:t>
      </w:r>
      <w:proofErr w:type="spellEnd"/>
      <w:r w:rsidRPr="008F2D53">
        <w:rPr>
          <w:rStyle w:val="Codeenligne"/>
        </w:rPr>
        <w:t>&gt;</w:t>
      </w:r>
      <w:r>
        <w:t xml:space="preserve">, il est alors possible créer un bouton sur une autre balise HTML, à condition d’ajouter l’attribut nécessaire </w:t>
      </w:r>
      <w:proofErr w:type="spellStart"/>
      <w:r w:rsidRPr="006221CA">
        <w:rPr>
          <w:rStyle w:val="Codeenligne"/>
        </w:rPr>
        <w:t>role</w:t>
      </w:r>
      <w:proofErr w:type="spellEnd"/>
      <w:r w:rsidRPr="006221CA">
        <w:rPr>
          <w:rStyle w:val="Codeenligne"/>
        </w:rPr>
        <w:t>="</w:t>
      </w:r>
      <w:proofErr w:type="spellStart"/>
      <w:r w:rsidRPr="006221CA">
        <w:rPr>
          <w:rStyle w:val="Codeenligne"/>
        </w:rPr>
        <w:t>button</w:t>
      </w:r>
      <w:proofErr w:type="spellEnd"/>
      <w:r w:rsidRPr="006221CA">
        <w:rPr>
          <w:rStyle w:val="Codeenligne"/>
        </w:rPr>
        <w:t>"</w:t>
      </w:r>
      <w:r>
        <w:t xml:space="preserve"> et </w:t>
      </w:r>
      <w:proofErr w:type="spellStart"/>
      <w:r w:rsidRPr="00B510E9">
        <w:rPr>
          <w:rStyle w:val="Codeenligne"/>
        </w:rPr>
        <w:t>tabindex</w:t>
      </w:r>
      <w:proofErr w:type="spellEnd"/>
      <w:r w:rsidRPr="00B510E9">
        <w:rPr>
          <w:rStyle w:val="Codeenligne"/>
        </w:rPr>
        <w:t>="0"</w:t>
      </w:r>
      <w:r>
        <w:t xml:space="preserve"> pour les balises ne pouvant recevoir le focus et de développer les interactions et les propriétés de celui-ci.</w:t>
      </w:r>
    </w:p>
    <w:p w14:paraId="5CE75292" w14:textId="77777777" w:rsidR="008A25F3" w:rsidRDefault="008A25F3" w:rsidP="008A25F3">
      <w:r>
        <w:t xml:space="preserve">Quand le bouton est inactif il possède l’attribut </w:t>
      </w:r>
      <w:proofErr w:type="spellStart"/>
      <w:r>
        <w:rPr>
          <w:rStyle w:val="Codeenligne"/>
        </w:rPr>
        <w:t>disabled</w:t>
      </w:r>
      <w:proofErr w:type="spellEnd"/>
      <w:r w:rsidRPr="00185FB6">
        <w:rPr>
          <w:rStyle w:val="Codeenligne"/>
        </w:rPr>
        <w:t>=“</w:t>
      </w:r>
      <w:proofErr w:type="spellStart"/>
      <w:r>
        <w:rPr>
          <w:rStyle w:val="Codeenligne"/>
        </w:rPr>
        <w:t>disabled</w:t>
      </w:r>
      <w:proofErr w:type="spellEnd"/>
      <w:r w:rsidRPr="00185FB6">
        <w:rPr>
          <w:rStyle w:val="Codeenligne"/>
        </w:rPr>
        <w:t>“</w:t>
      </w:r>
      <w:r>
        <w:t xml:space="preserve"> ou </w:t>
      </w:r>
      <w:r w:rsidRPr="00185FB6">
        <w:rPr>
          <w:rStyle w:val="Codeenligne"/>
        </w:rPr>
        <w:t>aria-</w:t>
      </w:r>
      <w:proofErr w:type="spellStart"/>
      <w:r w:rsidRPr="00185FB6">
        <w:rPr>
          <w:rStyle w:val="Codeenligne"/>
        </w:rPr>
        <w:t>disabled</w:t>
      </w:r>
      <w:proofErr w:type="spellEnd"/>
      <w:r w:rsidRPr="00185FB6">
        <w:rPr>
          <w:rStyle w:val="Codeenligne"/>
        </w:rPr>
        <w:t>=“</w:t>
      </w:r>
      <w:proofErr w:type="spellStart"/>
      <w:r w:rsidRPr="00185FB6">
        <w:rPr>
          <w:rStyle w:val="Codeenligne"/>
        </w:rPr>
        <w:t>true</w:t>
      </w:r>
      <w:proofErr w:type="spellEnd"/>
      <w:r w:rsidRPr="00185FB6">
        <w:rPr>
          <w:rStyle w:val="Codeenligne"/>
        </w:rPr>
        <w:t>“</w:t>
      </w:r>
      <w:r>
        <w:t>.</w:t>
      </w:r>
    </w:p>
    <w:p w14:paraId="2DB84106" w14:textId="77777777" w:rsidR="00674D3B" w:rsidRDefault="00674D3B" w:rsidP="00674D3B">
      <w:pPr>
        <w:pStyle w:val="Titre2"/>
      </w:pPr>
      <w:bookmarkStart w:id="49" w:name="_Gabarit_de_conception_4"/>
      <w:bookmarkStart w:id="50" w:name="_Toc65739358"/>
      <w:bookmarkEnd w:id="49"/>
      <w:r>
        <w:t>Gabarit de conception ARIA Disclosure</w:t>
      </w:r>
      <w:bookmarkEnd w:id="50"/>
    </w:p>
    <w:p w14:paraId="10A35D19" w14:textId="5E8FC7A1" w:rsidR="00674D3B" w:rsidRDefault="003D62C4" w:rsidP="00674D3B">
      <w:hyperlink r:id="rId97" w:anchor="disclosure" w:history="1">
        <w:r w:rsidR="00674D3B" w:rsidRPr="004B093A">
          <w:rPr>
            <w:rStyle w:val="Lienhypertexte"/>
          </w:rPr>
          <w:t>L</w:t>
        </w:r>
        <w:r w:rsidR="00674D3B">
          <w:rPr>
            <w:rStyle w:val="Lienhypertexte"/>
          </w:rPr>
          <w:t xml:space="preserve">e gabarit de conception </w:t>
        </w:r>
        <w:r w:rsidR="00DB6D76">
          <w:rPr>
            <w:rStyle w:val="Lienhypertexte"/>
          </w:rPr>
          <w:t xml:space="preserve">ARIA </w:t>
        </w:r>
        <w:r w:rsidR="00674D3B">
          <w:rPr>
            <w:rStyle w:val="Lienhypertexte"/>
          </w:rPr>
          <w:t xml:space="preserve">du Disclosure </w:t>
        </w:r>
        <w:r w:rsidR="00674D3B" w:rsidRPr="004B093A">
          <w:rPr>
            <w:rStyle w:val="Lienhypertexte"/>
          </w:rPr>
          <w:t>en anglais</w:t>
        </w:r>
      </w:hyperlink>
      <w:r w:rsidR="00674D3B">
        <w:t>.</w:t>
      </w:r>
    </w:p>
    <w:p w14:paraId="66373A5B" w14:textId="77777777" w:rsidR="00674D3B" w:rsidRDefault="00674D3B" w:rsidP="00674D3B">
      <w:r>
        <w:t>Ce type de gabarit permet de gérer la visibilité d’un élément de contenu via un bouton.</w:t>
      </w:r>
    </w:p>
    <w:p w14:paraId="6FC6B0B0" w14:textId="77777777" w:rsidR="00674D3B" w:rsidRDefault="00674D3B" w:rsidP="00674D3B">
      <w:r>
        <w:t>Il est essentiel que tous les utilisateurs puissent contrôler et connaître les changements d’états.</w:t>
      </w:r>
    </w:p>
    <w:p w14:paraId="347544E7" w14:textId="77777777" w:rsidR="00674D3B" w:rsidRDefault="00674D3B" w:rsidP="00674D3B">
      <w:r>
        <w:t xml:space="preserve">Grâce à l’attribut </w:t>
      </w:r>
      <w:r w:rsidRPr="00D83058">
        <w:rPr>
          <w:rStyle w:val="Codeenligne"/>
        </w:rPr>
        <w:t>aria-</w:t>
      </w:r>
      <w:proofErr w:type="spellStart"/>
      <w:r w:rsidRPr="00D83058">
        <w:rPr>
          <w:rStyle w:val="Codeenligne"/>
        </w:rPr>
        <w:t>expanded</w:t>
      </w:r>
      <w:proofErr w:type="spellEnd"/>
      <w:r>
        <w:t xml:space="preserve"> l’utilisateur est informé de l’état d’affichage du contenu.</w:t>
      </w:r>
    </w:p>
    <w:p w14:paraId="11E11A3A" w14:textId="77777777" w:rsidR="00674D3B" w:rsidRDefault="00674D3B" w:rsidP="00674D3B">
      <w:pPr>
        <w:pStyle w:val="Titre3"/>
      </w:pPr>
      <w:r>
        <w:lastRenderedPageBreak/>
        <w:t>Interactions clavier</w:t>
      </w:r>
    </w:p>
    <w:p w14:paraId="54CD4B68" w14:textId="63208616" w:rsidR="001E17B2" w:rsidRDefault="00674D3B" w:rsidP="00674D3B">
      <w:r>
        <w:t xml:space="preserve">Le bouton d’ouverture/fermeture doit respecter le </w:t>
      </w:r>
      <w:hyperlink w:anchor="_Gabarit_de_conception_3" w:history="1">
        <w:r w:rsidRPr="002D5A7F">
          <w:rPr>
            <w:rStyle w:val="Lienhypertexte"/>
          </w:rPr>
          <w:t>gabarit de conception ARIA du bouton</w:t>
        </w:r>
      </w:hyperlink>
      <w:r>
        <w:t>.</w:t>
      </w:r>
    </w:p>
    <w:p w14:paraId="71C4ECEE" w14:textId="2D9DEFD8" w:rsidR="001E17B2" w:rsidRDefault="001E17B2" w:rsidP="00674D3B">
      <w:r>
        <w:t xml:space="preserve">Un élément </w:t>
      </w:r>
      <w:r w:rsidRPr="00A912B3">
        <w:rPr>
          <w:rStyle w:val="Codeenligne"/>
        </w:rPr>
        <w:t>&lt;</w:t>
      </w:r>
      <w:proofErr w:type="spellStart"/>
      <w:r w:rsidRPr="00A912B3">
        <w:rPr>
          <w:rStyle w:val="Codeenligne"/>
        </w:rPr>
        <w:t>button</w:t>
      </w:r>
      <w:proofErr w:type="spellEnd"/>
      <w:r w:rsidRPr="00A912B3">
        <w:rPr>
          <w:rStyle w:val="Codeenligne"/>
        </w:rPr>
        <w:t>&gt;</w:t>
      </w:r>
      <w:r>
        <w:t xml:space="preserve"> respecte par </w:t>
      </w:r>
      <w:r w:rsidR="00A912B3">
        <w:t>défaut le gabarit de conception ARIA du bouton. Il est donc à privilégier. Dans le cas contraire il faudra scripter les comportements.</w:t>
      </w:r>
    </w:p>
    <w:p w14:paraId="404F57C7" w14:textId="77777777" w:rsidR="00674D3B" w:rsidRDefault="00674D3B" w:rsidP="00674D3B">
      <w:pPr>
        <w:pStyle w:val="Listepuces"/>
      </w:pPr>
      <w:r>
        <w:t xml:space="preserve">Les touches </w:t>
      </w:r>
      <w:r w:rsidRPr="00192914">
        <w:rPr>
          <w:rStyle w:val="Codeenligne"/>
        </w:rPr>
        <w:t>Entrée</w:t>
      </w:r>
      <w:r>
        <w:t xml:space="preserve"> et </w:t>
      </w:r>
      <w:r w:rsidRPr="00192914">
        <w:rPr>
          <w:rStyle w:val="Codeenligne"/>
        </w:rPr>
        <w:t>Espace</w:t>
      </w:r>
      <w:r>
        <w:t xml:space="preserve"> affiche ou cache le contenu.</w:t>
      </w:r>
    </w:p>
    <w:p w14:paraId="3EE756F1" w14:textId="77E7233B" w:rsidR="00674D3B" w:rsidRDefault="00674D3B" w:rsidP="00674D3B">
      <w:pPr>
        <w:pStyle w:val="Listepuces"/>
      </w:pPr>
      <w:r>
        <w:t>Lorsque le contenu est affiché par-dessus d’autres contenus et que le dernier élément perd le focus, le contenu</w:t>
      </w:r>
      <w:r w:rsidR="001E650F">
        <w:t xml:space="preserve"> affiché</w:t>
      </w:r>
      <w:r>
        <w:t xml:space="preserve"> se ferme automatiquement.</w:t>
      </w:r>
      <w:r w:rsidR="00B03BCB">
        <w:t xml:space="preserve"> Lorsque le </w:t>
      </w:r>
      <w:r w:rsidR="009332E5">
        <w:t xml:space="preserve">contenu affiché pousse le contenu </w:t>
      </w:r>
      <w:r w:rsidR="00200C6C">
        <w:t xml:space="preserve">qui le </w:t>
      </w:r>
      <w:r w:rsidR="00EC047C">
        <w:t>succède</w:t>
      </w:r>
      <w:r w:rsidR="001E650F">
        <w:t xml:space="preserve"> il n’est pas nécessaire de </w:t>
      </w:r>
      <w:r w:rsidR="00EC047C">
        <w:t xml:space="preserve">le </w:t>
      </w:r>
      <w:r w:rsidR="001E650F">
        <w:t>fermer</w:t>
      </w:r>
      <w:r w:rsidR="00EC047C">
        <w:t>.</w:t>
      </w:r>
    </w:p>
    <w:p w14:paraId="4BFF39BC" w14:textId="77777777" w:rsidR="00674D3B" w:rsidRDefault="00674D3B" w:rsidP="00674D3B">
      <w:pPr>
        <w:pStyle w:val="Titre3"/>
      </w:pPr>
      <w:r>
        <w:t>Rôles, états et propriétés</w:t>
      </w:r>
    </w:p>
    <w:p w14:paraId="1956C780" w14:textId="36F95CFB" w:rsidR="00674D3B" w:rsidRDefault="00674D3B" w:rsidP="00674D3B">
      <w:pPr>
        <w:pStyle w:val="Listepuces"/>
      </w:pPr>
      <w:r>
        <w:t xml:space="preserve">L’élément qui permet l’affichage du contenu doit être un </w:t>
      </w:r>
      <w:r w:rsidR="008B1016" w:rsidRPr="008B1016">
        <w:rPr>
          <w:rStyle w:val="Codeenligne"/>
        </w:rPr>
        <w:t>&lt;</w:t>
      </w:r>
      <w:r w:rsidRPr="008B1016">
        <w:rPr>
          <w:rStyle w:val="Codeenligne"/>
        </w:rPr>
        <w:t>bouton</w:t>
      </w:r>
      <w:r w:rsidR="008B1016" w:rsidRPr="008B1016">
        <w:rPr>
          <w:rStyle w:val="Codeenligne"/>
        </w:rPr>
        <w:t>&gt;</w:t>
      </w:r>
      <w:r>
        <w:t xml:space="preserve"> ou avoir l’attribut </w:t>
      </w:r>
      <w:proofErr w:type="spellStart"/>
      <w:r>
        <w:rPr>
          <w:rStyle w:val="Codeenligne"/>
        </w:rPr>
        <w:t>role</w:t>
      </w:r>
      <w:proofErr w:type="spellEnd"/>
      <w:r>
        <w:rPr>
          <w:rStyle w:val="Codeenligne"/>
        </w:rPr>
        <w:t>=“</w:t>
      </w:r>
      <w:proofErr w:type="spellStart"/>
      <w:r>
        <w:rPr>
          <w:rStyle w:val="Codeenligne"/>
        </w:rPr>
        <w:t>b</w:t>
      </w:r>
      <w:r w:rsidRPr="003F404C">
        <w:rPr>
          <w:rStyle w:val="Codeenligne"/>
        </w:rPr>
        <w:t>utton</w:t>
      </w:r>
      <w:proofErr w:type="spellEnd"/>
      <w:r>
        <w:rPr>
          <w:rStyle w:val="Codeenligne"/>
        </w:rPr>
        <w:t>“</w:t>
      </w:r>
      <w:r>
        <w:t>.</w:t>
      </w:r>
    </w:p>
    <w:p w14:paraId="31304A0D" w14:textId="77777777" w:rsidR="00674D3B" w:rsidRDefault="00674D3B" w:rsidP="00674D3B">
      <w:pPr>
        <w:pStyle w:val="Listepuces"/>
      </w:pPr>
      <w:r>
        <w:t>Quand le contenu est visible, l’élément qui permet l’affichage (</w:t>
      </w:r>
      <w:proofErr w:type="spellStart"/>
      <w:r w:rsidRPr="003F404C">
        <w:rPr>
          <w:rStyle w:val="Codeenligne"/>
        </w:rPr>
        <w:t>button</w:t>
      </w:r>
      <w:proofErr w:type="spellEnd"/>
      <w:r>
        <w:t xml:space="preserve">) possède un attribut </w:t>
      </w:r>
      <w:r w:rsidRPr="00981BDB">
        <w:rPr>
          <w:rStyle w:val="Codeenligne"/>
        </w:rPr>
        <w:t>aria-</w:t>
      </w:r>
      <w:proofErr w:type="spellStart"/>
      <w:r w:rsidRPr="00981BDB">
        <w:rPr>
          <w:rStyle w:val="Codeenligne"/>
        </w:rPr>
        <w:t>expanded</w:t>
      </w:r>
      <w:proofErr w:type="spellEnd"/>
      <w:r>
        <w:t xml:space="preserve"> à </w:t>
      </w:r>
      <w:proofErr w:type="spellStart"/>
      <w:r w:rsidRPr="00981BDB">
        <w:rPr>
          <w:rStyle w:val="Codeenligne"/>
        </w:rPr>
        <w:t>true</w:t>
      </w:r>
      <w:proofErr w:type="spellEnd"/>
      <w:r>
        <w:t xml:space="preserve">. Quand le contenu est caché l’attribut </w:t>
      </w:r>
      <w:r w:rsidRPr="00245D6A">
        <w:rPr>
          <w:rStyle w:val="Codeenligne"/>
        </w:rPr>
        <w:t>aria-</w:t>
      </w:r>
      <w:proofErr w:type="spellStart"/>
      <w:r w:rsidRPr="00245D6A">
        <w:rPr>
          <w:rStyle w:val="Codeenligne"/>
        </w:rPr>
        <w:t>expanded</w:t>
      </w:r>
      <w:proofErr w:type="spellEnd"/>
      <w:r>
        <w:t xml:space="preserve"> passe à </w:t>
      </w:r>
      <w:r w:rsidRPr="00245D6A">
        <w:rPr>
          <w:rStyle w:val="Codeenligne"/>
        </w:rPr>
        <w:t>false</w:t>
      </w:r>
      <w:r>
        <w:t>.</w:t>
      </w:r>
    </w:p>
    <w:p w14:paraId="24959251" w14:textId="2296B3CA" w:rsidR="00674D3B" w:rsidRDefault="00674D3B" w:rsidP="00674D3B">
      <w:pPr>
        <w:pStyle w:val="Listepuces"/>
      </w:pPr>
      <w:r>
        <w:t>En option, l’élément qui permet l’affichage (</w:t>
      </w:r>
      <w:proofErr w:type="spellStart"/>
      <w:r w:rsidRPr="0044097D">
        <w:rPr>
          <w:rStyle w:val="Codeenligne"/>
        </w:rPr>
        <w:t>button</w:t>
      </w:r>
      <w:proofErr w:type="spellEnd"/>
      <w:r>
        <w:t xml:space="preserve">) possède un attribut </w:t>
      </w:r>
      <w:r w:rsidRPr="0044097D">
        <w:rPr>
          <w:rStyle w:val="Codeenligne"/>
        </w:rPr>
        <w:t>aria-</w:t>
      </w:r>
      <w:proofErr w:type="spellStart"/>
      <w:r w:rsidRPr="0044097D">
        <w:rPr>
          <w:rStyle w:val="Codeenligne"/>
        </w:rPr>
        <w:t>controls</w:t>
      </w:r>
      <w:proofErr w:type="spellEnd"/>
      <w:r>
        <w:t xml:space="preserve"> qui fait référence à l’attribut </w:t>
      </w:r>
      <w:r w:rsidRPr="0087763C">
        <w:rPr>
          <w:rStyle w:val="Codeenligne"/>
        </w:rPr>
        <w:t>id</w:t>
      </w:r>
      <w:r>
        <w:t xml:space="preserve"> du conteneur du contenu.</w:t>
      </w:r>
    </w:p>
    <w:p w14:paraId="55B6C2B1" w14:textId="77777777" w:rsidR="002F727E" w:rsidRDefault="002F727E" w:rsidP="002F727E">
      <w:pPr>
        <w:pStyle w:val="Titre2"/>
      </w:pPr>
      <w:bookmarkStart w:id="51" w:name="_Gabarit_de_conception_5"/>
      <w:bookmarkStart w:id="52" w:name="_Toc65739359"/>
      <w:bookmarkEnd w:id="51"/>
      <w:r>
        <w:t>Gabarit de conception ARIA accordéon</w:t>
      </w:r>
      <w:bookmarkEnd w:id="52"/>
    </w:p>
    <w:p w14:paraId="5F57E12E" w14:textId="0EE5B3F1" w:rsidR="002F727E" w:rsidRDefault="003D62C4" w:rsidP="002F727E">
      <w:hyperlink r:id="rId98" w:anchor="accordion" w:history="1">
        <w:r w:rsidR="002F727E" w:rsidRPr="007D3D51">
          <w:rPr>
            <w:rStyle w:val="Lienhypertexte"/>
          </w:rPr>
          <w:t xml:space="preserve">Le gabarit de conception </w:t>
        </w:r>
        <w:r w:rsidR="00686F7F">
          <w:rPr>
            <w:rStyle w:val="Lienhypertexte"/>
          </w:rPr>
          <w:t xml:space="preserve">ARIA </w:t>
        </w:r>
        <w:r w:rsidR="002F727E" w:rsidRPr="007D3D51">
          <w:rPr>
            <w:rStyle w:val="Lienhypertexte"/>
          </w:rPr>
          <w:t>de l’accordéon en anglais</w:t>
        </w:r>
      </w:hyperlink>
      <w:r w:rsidR="002F727E">
        <w:t>.</w:t>
      </w:r>
    </w:p>
    <w:p w14:paraId="49669C98" w14:textId="77777777" w:rsidR="002F727E" w:rsidRDefault="002F727E" w:rsidP="002F727E">
      <w:r>
        <w:t>Un accordéon est un ensemble de rubriques interactives empilées verticalement qui contiennent chacune un titre et un contenu dans un panneau. Les titres fonctionnent comme des contrôles qui permettent aux utilisateurs de rendre visible ou de cacher les sections de contenu qui leur sont associées. Généralement l’affichage d’un contenu cache automatiquement tous les autres contenus, la description qui suit partira de ce principe.</w:t>
      </w:r>
    </w:p>
    <w:p w14:paraId="009248DE" w14:textId="77777777" w:rsidR="002F727E" w:rsidRDefault="002F727E" w:rsidP="002F727E">
      <w:pPr>
        <w:pStyle w:val="Titre3"/>
      </w:pPr>
      <w:r>
        <w:t>Interactions clavier</w:t>
      </w:r>
    </w:p>
    <w:p w14:paraId="0702115E" w14:textId="77777777" w:rsidR="002F727E" w:rsidRDefault="002F727E" w:rsidP="002F727E">
      <w:pPr>
        <w:pStyle w:val="Listepuces"/>
      </w:pPr>
      <w:r>
        <w:t xml:space="preserve">La touche </w:t>
      </w:r>
      <w:r w:rsidRPr="006872C3">
        <w:rPr>
          <w:rStyle w:val="Codeenligne"/>
        </w:rPr>
        <w:t>Entrée</w:t>
      </w:r>
      <w:r>
        <w:t xml:space="preserve"> et </w:t>
      </w:r>
      <w:r w:rsidRPr="006872C3">
        <w:rPr>
          <w:rStyle w:val="Codeenligne"/>
        </w:rPr>
        <w:t>Espace</w:t>
      </w:r>
      <w:r>
        <w:t xml:space="preserve"> sur le bouton de contrôle permet de rendre visible ou de cacher le contenu associé. Lorsqu’un élément de contenu est déjà affiché, l’action sur le bouton de contrôle qui lui est associé ne produit aucun effet.</w:t>
      </w:r>
    </w:p>
    <w:p w14:paraId="7560F6C6" w14:textId="77777777" w:rsidR="002F727E" w:rsidRDefault="002F727E" w:rsidP="002F727E">
      <w:pPr>
        <w:pStyle w:val="Listepuces"/>
      </w:pPr>
      <w:r>
        <w:lastRenderedPageBreak/>
        <w:t xml:space="preserve">La touche </w:t>
      </w:r>
      <w:r w:rsidRPr="00371E95">
        <w:rPr>
          <w:rStyle w:val="Codeenligne"/>
        </w:rPr>
        <w:t>Tab</w:t>
      </w:r>
      <w:r>
        <w:t xml:space="preserve"> permet de déplacer le focus sur le prochain élément focusable.</w:t>
      </w:r>
    </w:p>
    <w:p w14:paraId="23E7F50B" w14:textId="77777777" w:rsidR="002F727E" w:rsidRDefault="002F727E" w:rsidP="002F727E">
      <w:pPr>
        <w:pStyle w:val="Titre3"/>
      </w:pPr>
      <w:r>
        <w:t>Rôles, états et propriétés</w:t>
      </w:r>
    </w:p>
    <w:p w14:paraId="14B06078" w14:textId="475CE9EF" w:rsidR="002F727E" w:rsidRDefault="002F727E" w:rsidP="002F727E">
      <w:r>
        <w:t xml:space="preserve">Le bouton de contrôle qui permet de rendre visible ou de cacher les sections doit respecter le </w:t>
      </w:r>
      <w:hyperlink w:anchor="_Gabarit_de_conception_3" w:history="1">
        <w:r w:rsidRPr="002D5A7F">
          <w:rPr>
            <w:rStyle w:val="Lienhypertexte"/>
          </w:rPr>
          <w:t>gabarit de conception ARIA du bouton</w:t>
        </w:r>
      </w:hyperlink>
      <w:r>
        <w:t>.</w:t>
      </w:r>
    </w:p>
    <w:p w14:paraId="4D719B48" w14:textId="77777777" w:rsidR="002F727E" w:rsidRPr="00371E95" w:rsidRDefault="002F727E" w:rsidP="002F727E">
      <w:r>
        <w:t xml:space="preserve">Un élément </w:t>
      </w:r>
      <w:r w:rsidRPr="00A912B3">
        <w:rPr>
          <w:rStyle w:val="Codeenligne"/>
        </w:rPr>
        <w:t>&lt;</w:t>
      </w:r>
      <w:proofErr w:type="spellStart"/>
      <w:r w:rsidRPr="00A912B3">
        <w:rPr>
          <w:rStyle w:val="Codeenligne"/>
        </w:rPr>
        <w:t>button</w:t>
      </w:r>
      <w:proofErr w:type="spellEnd"/>
      <w:r w:rsidRPr="00A912B3">
        <w:rPr>
          <w:rStyle w:val="Codeenligne"/>
        </w:rPr>
        <w:t>&gt;</w:t>
      </w:r>
      <w:r>
        <w:t xml:space="preserve"> respecte par défaut le gabarit de conception ARIA du bouton. Il est donc à privilégier. Dans le cas contraire il faudra scripter les comportements pour les éléments avec le </w:t>
      </w:r>
      <w:proofErr w:type="spellStart"/>
      <w:r w:rsidRPr="00371E95">
        <w:rPr>
          <w:rStyle w:val="Codeenligne"/>
        </w:rPr>
        <w:t>role</w:t>
      </w:r>
      <w:proofErr w:type="spellEnd"/>
      <w:r w:rsidRPr="00371E95">
        <w:rPr>
          <w:rStyle w:val="Codeenligne"/>
        </w:rPr>
        <w:t>=“</w:t>
      </w:r>
      <w:proofErr w:type="spellStart"/>
      <w:r w:rsidRPr="00371E95">
        <w:rPr>
          <w:rStyle w:val="Codeenligne"/>
        </w:rPr>
        <w:t>button</w:t>
      </w:r>
      <w:proofErr w:type="spellEnd"/>
      <w:r w:rsidRPr="00371E95">
        <w:rPr>
          <w:rStyle w:val="Codeenligne"/>
        </w:rPr>
        <w:t>“</w:t>
      </w:r>
      <w:r>
        <w:t>.</w:t>
      </w:r>
    </w:p>
    <w:p w14:paraId="1A5F0222" w14:textId="77777777" w:rsidR="002F727E" w:rsidRDefault="002F727E" w:rsidP="002F727E">
      <w:pPr>
        <w:pStyle w:val="Listepuces"/>
      </w:pPr>
      <w:r>
        <w:t xml:space="preserve">Le titre possède un élément </w:t>
      </w:r>
      <w:r w:rsidRPr="00371E95">
        <w:rPr>
          <w:rStyle w:val="Codeenligne"/>
        </w:rPr>
        <w:t>&lt;</w:t>
      </w:r>
      <w:proofErr w:type="spellStart"/>
      <w:r w:rsidRPr="00371E95">
        <w:rPr>
          <w:rStyle w:val="Codeenligne"/>
        </w:rPr>
        <w:t>button</w:t>
      </w:r>
      <w:proofErr w:type="spellEnd"/>
      <w:r w:rsidRPr="00371E95">
        <w:rPr>
          <w:rStyle w:val="Codeenligne"/>
        </w:rPr>
        <w:t>&gt;</w:t>
      </w:r>
      <w:r>
        <w:t xml:space="preserve"> ou un élément avec le rôle bouton.</w:t>
      </w:r>
    </w:p>
    <w:p w14:paraId="49E1982F" w14:textId="77777777" w:rsidR="002F727E" w:rsidRDefault="002F727E" w:rsidP="002F727E">
      <w:pPr>
        <w:pStyle w:val="Listepuces"/>
      </w:pPr>
      <w:r>
        <w:t xml:space="preserve">Le bouton de contrôle doit être contenu dans un élément de titre </w:t>
      </w:r>
      <w:r w:rsidRPr="006804CC">
        <w:rPr>
          <w:rStyle w:val="Codeenligne"/>
        </w:rPr>
        <w:t>&lt;</w:t>
      </w:r>
      <w:proofErr w:type="spellStart"/>
      <w:r w:rsidRPr="006804CC">
        <w:rPr>
          <w:rStyle w:val="Codeenligne"/>
        </w:rPr>
        <w:t>hn</w:t>
      </w:r>
      <w:proofErr w:type="spellEnd"/>
      <w:r w:rsidRPr="006804CC">
        <w:rPr>
          <w:rStyle w:val="Codeenligne"/>
        </w:rPr>
        <w:t>&gt;</w:t>
      </w:r>
      <w:r>
        <w:t xml:space="preserve"> ou un élément avec le </w:t>
      </w:r>
      <w:proofErr w:type="spellStart"/>
      <w:r w:rsidRPr="006804CC">
        <w:rPr>
          <w:rStyle w:val="Codeenligne"/>
        </w:rPr>
        <w:t>role</w:t>
      </w:r>
      <w:proofErr w:type="spellEnd"/>
      <w:r w:rsidRPr="006804CC">
        <w:rPr>
          <w:rStyle w:val="Codeenligne"/>
        </w:rPr>
        <w:t>=“</w:t>
      </w:r>
      <w:proofErr w:type="spellStart"/>
      <w:r w:rsidRPr="006804CC">
        <w:rPr>
          <w:rStyle w:val="Codeenligne"/>
        </w:rPr>
        <w:t>heading</w:t>
      </w:r>
      <w:proofErr w:type="spellEnd"/>
      <w:r w:rsidRPr="006804CC">
        <w:rPr>
          <w:rStyle w:val="Codeenligne"/>
        </w:rPr>
        <w:t>“</w:t>
      </w:r>
      <w:r>
        <w:t xml:space="preserve"> qui est accompagné d’un attribut </w:t>
      </w:r>
      <w:r w:rsidRPr="006804CC">
        <w:rPr>
          <w:rStyle w:val="Codeenligne"/>
        </w:rPr>
        <w:t>aria-</w:t>
      </w:r>
      <w:proofErr w:type="spellStart"/>
      <w:r w:rsidRPr="006804CC">
        <w:rPr>
          <w:rStyle w:val="Codeenligne"/>
        </w:rPr>
        <w:t>level</w:t>
      </w:r>
      <w:proofErr w:type="spellEnd"/>
      <w:r>
        <w:t xml:space="preserve"> à la bonne valeur.</w:t>
      </w:r>
    </w:p>
    <w:p w14:paraId="6E982800" w14:textId="77777777" w:rsidR="002F727E" w:rsidRDefault="002F727E" w:rsidP="002F727E">
      <w:pPr>
        <w:pStyle w:val="Listepuces"/>
      </w:pPr>
      <w:r>
        <w:t xml:space="preserve">Si le contenu d’un panneau est visible, son bouton de contrôle associé possède un attribut </w:t>
      </w:r>
      <w:r w:rsidRPr="006804CC">
        <w:rPr>
          <w:rStyle w:val="Codeenligne"/>
        </w:rPr>
        <w:t>aria-</w:t>
      </w:r>
      <w:proofErr w:type="spellStart"/>
      <w:r w:rsidRPr="006804CC">
        <w:rPr>
          <w:rStyle w:val="Codeenligne"/>
        </w:rPr>
        <w:t>expanded</w:t>
      </w:r>
      <w:proofErr w:type="spellEnd"/>
      <w:r w:rsidRPr="006804CC">
        <w:rPr>
          <w:rStyle w:val="Codeenligne"/>
        </w:rPr>
        <w:t>=“</w:t>
      </w:r>
      <w:proofErr w:type="spellStart"/>
      <w:r w:rsidRPr="006804CC">
        <w:rPr>
          <w:rStyle w:val="Codeenligne"/>
        </w:rPr>
        <w:t>true</w:t>
      </w:r>
      <w:proofErr w:type="spellEnd"/>
      <w:r w:rsidRPr="006804CC">
        <w:rPr>
          <w:rStyle w:val="Codeenligne"/>
        </w:rPr>
        <w:t>“</w:t>
      </w:r>
      <w:r w:rsidRPr="006804CC">
        <w:t>.</w:t>
      </w:r>
      <w:r>
        <w:t xml:space="preserve"> Lorsqu’il est caché l’attribut </w:t>
      </w:r>
      <w:r w:rsidRPr="006804CC">
        <w:rPr>
          <w:rStyle w:val="Codeenligne"/>
        </w:rPr>
        <w:t>aria-</w:t>
      </w:r>
      <w:proofErr w:type="spellStart"/>
      <w:r w:rsidRPr="006804CC">
        <w:rPr>
          <w:rStyle w:val="Codeenligne"/>
        </w:rPr>
        <w:t>expanded</w:t>
      </w:r>
      <w:proofErr w:type="spellEnd"/>
      <w:r w:rsidRPr="006804CC">
        <w:rPr>
          <w:rStyle w:val="Codeenligne"/>
        </w:rPr>
        <w:t>=“</w:t>
      </w:r>
      <w:r>
        <w:rPr>
          <w:rStyle w:val="Codeenligne"/>
        </w:rPr>
        <w:t>false</w:t>
      </w:r>
      <w:r w:rsidRPr="006804CC">
        <w:rPr>
          <w:rStyle w:val="Codeenligne"/>
        </w:rPr>
        <w:t>“</w:t>
      </w:r>
      <w:r w:rsidRPr="006804CC">
        <w:t>.</w:t>
      </w:r>
    </w:p>
    <w:p w14:paraId="5E437B8A" w14:textId="77777777" w:rsidR="002F727E" w:rsidRDefault="002F727E" w:rsidP="002F727E">
      <w:pPr>
        <w:pStyle w:val="Listepuces"/>
      </w:pPr>
      <w:r>
        <w:t xml:space="preserve">Le bouton de contrôle possède un attribut </w:t>
      </w:r>
      <w:r w:rsidRPr="008C53FB">
        <w:rPr>
          <w:rStyle w:val="Codeenligne"/>
        </w:rPr>
        <w:t>aria-</w:t>
      </w:r>
      <w:proofErr w:type="spellStart"/>
      <w:r w:rsidRPr="008C53FB">
        <w:rPr>
          <w:rStyle w:val="Codeenligne"/>
        </w:rPr>
        <w:t>controls</w:t>
      </w:r>
      <w:proofErr w:type="spellEnd"/>
      <w:r>
        <w:t xml:space="preserve"> avec pour valeur l’ID du panneau de contenu qui lui est associé.</w:t>
      </w:r>
    </w:p>
    <w:p w14:paraId="0A7C1824" w14:textId="6B21117E" w:rsidR="002F727E" w:rsidRPr="002F727E" w:rsidRDefault="002F727E" w:rsidP="002F727E">
      <w:pPr>
        <w:pStyle w:val="Listepuces"/>
      </w:pPr>
      <w:r>
        <w:t xml:space="preserve">Lorsque qu’un panneau de contenu est affiché, son bouton de contrôle possède un attribut </w:t>
      </w:r>
      <w:r w:rsidRPr="008C53FB">
        <w:rPr>
          <w:rStyle w:val="Codeenligne"/>
        </w:rPr>
        <w:t>aria-</w:t>
      </w:r>
      <w:proofErr w:type="spellStart"/>
      <w:r w:rsidRPr="008C53FB">
        <w:rPr>
          <w:rStyle w:val="Codeenligne"/>
        </w:rPr>
        <w:t>disabled</w:t>
      </w:r>
      <w:proofErr w:type="spellEnd"/>
      <w:r w:rsidRPr="008C53FB">
        <w:rPr>
          <w:rStyle w:val="Codeenligne"/>
        </w:rPr>
        <w:t>=“</w:t>
      </w:r>
      <w:proofErr w:type="spellStart"/>
      <w:r w:rsidRPr="008C53FB">
        <w:rPr>
          <w:rStyle w:val="Codeenligne"/>
        </w:rPr>
        <w:t>true</w:t>
      </w:r>
      <w:proofErr w:type="spellEnd"/>
      <w:r w:rsidRPr="008C53FB">
        <w:rPr>
          <w:rStyle w:val="Codeenligne"/>
        </w:rPr>
        <w:t>“</w:t>
      </w:r>
      <w:r w:rsidRPr="008C53FB">
        <w:t>.</w:t>
      </w:r>
    </w:p>
    <w:p w14:paraId="191AECBE" w14:textId="77777777" w:rsidR="00674D3B" w:rsidRDefault="00674D3B" w:rsidP="00674D3B">
      <w:pPr>
        <w:pStyle w:val="Titre2"/>
      </w:pPr>
      <w:bookmarkStart w:id="53" w:name="_Gabarit_de_conception_1"/>
      <w:bookmarkStart w:id="54" w:name="_Toc65739360"/>
      <w:bookmarkEnd w:id="53"/>
      <w:r>
        <w:t>Gabarit de conception ARIA Carrousel</w:t>
      </w:r>
      <w:bookmarkEnd w:id="54"/>
    </w:p>
    <w:p w14:paraId="38F8FB28" w14:textId="1E1C9AB9" w:rsidR="00674D3B" w:rsidRPr="00B07F77" w:rsidRDefault="003D62C4" w:rsidP="00674D3B">
      <w:hyperlink r:id="rId99" w:anchor="carousel" w:history="1">
        <w:r w:rsidR="00674D3B" w:rsidRPr="00B47B89">
          <w:rPr>
            <w:rStyle w:val="Lienhypertexte"/>
          </w:rPr>
          <w:t xml:space="preserve">Le gabarit de conception </w:t>
        </w:r>
        <w:r w:rsidR="00686F7F">
          <w:rPr>
            <w:rStyle w:val="Lienhypertexte"/>
          </w:rPr>
          <w:t xml:space="preserve">ARIA </w:t>
        </w:r>
        <w:r w:rsidR="00674D3B" w:rsidRPr="00B47B89">
          <w:rPr>
            <w:rStyle w:val="Lienhypertexte"/>
          </w:rPr>
          <w:t>du carrousel en anglais</w:t>
        </w:r>
      </w:hyperlink>
      <w:r w:rsidR="00674D3B">
        <w:t>.</w:t>
      </w:r>
    </w:p>
    <w:p w14:paraId="42C807F8" w14:textId="77777777" w:rsidR="00674D3B" w:rsidRDefault="00674D3B" w:rsidP="00674D3B">
      <w:r>
        <w:t xml:space="preserve">Un carrousel présente un ensemble d’éléments appelés diapositives ou slides en </w:t>
      </w:r>
      <w:r w:rsidRPr="00C26F69">
        <w:t>anglais.</w:t>
      </w:r>
      <w:r>
        <w:t xml:space="preserve"> Le carrousel affiche séquentiellement des diapositives.</w:t>
      </w:r>
    </w:p>
    <w:p w14:paraId="0EE69827" w14:textId="77777777" w:rsidR="00674D3B" w:rsidRDefault="00674D3B" w:rsidP="00674D3B">
      <w:r>
        <w:t>Il existe différentes présentations de carrousels, généralement une seule diapositive est affichée mais parfois plusieurs diapositives sont affichées en même temps.</w:t>
      </w:r>
    </w:p>
    <w:p w14:paraId="3F67C897" w14:textId="77777777" w:rsidR="00674D3B" w:rsidRDefault="00674D3B" w:rsidP="00674D3B">
      <w:r>
        <w:t>Parfois le carrousel peut être lancé automatiquement au chargement de la page.</w:t>
      </w:r>
    </w:p>
    <w:p w14:paraId="0B871A15" w14:textId="77777777" w:rsidR="00674D3B" w:rsidRDefault="00674D3B" w:rsidP="00674D3B">
      <w:r>
        <w:t>Le carrousel est généralement contrôlable par l’utilisateur à l’aide de contrôles comme :</w:t>
      </w:r>
    </w:p>
    <w:p w14:paraId="59004735" w14:textId="77777777" w:rsidR="00674D3B" w:rsidRDefault="00674D3B" w:rsidP="00674D3B">
      <w:pPr>
        <w:pStyle w:val="Listepuces"/>
      </w:pPr>
      <w:r>
        <w:t>des boutons permettant d’afficher la diapositive précédente et suivante ;</w:t>
      </w:r>
    </w:p>
    <w:p w14:paraId="7AB8A334" w14:textId="77777777" w:rsidR="00674D3B" w:rsidRDefault="00674D3B" w:rsidP="00674D3B">
      <w:pPr>
        <w:pStyle w:val="Listepuces"/>
      </w:pPr>
      <w:r>
        <w:t>un système d’onglet présenté en petits ronds, par des vignettes ou par du texte, qui permet d’afficher la diapositive désirée ;</w:t>
      </w:r>
    </w:p>
    <w:p w14:paraId="1859F1C3" w14:textId="77777777" w:rsidR="00674D3B" w:rsidRDefault="00674D3B" w:rsidP="00674D3B">
      <w:pPr>
        <w:pStyle w:val="Listepuces"/>
      </w:pPr>
      <w:r>
        <w:lastRenderedPageBreak/>
        <w:t>des gestes complexes (glissement du doigt) sur les surfaces tactiles peuvent permettre de passer d’une diapositive à une autre ;</w:t>
      </w:r>
    </w:p>
    <w:p w14:paraId="4D9C80A8" w14:textId="77777777" w:rsidR="00674D3B" w:rsidRDefault="00674D3B" w:rsidP="00674D3B">
      <w:pPr>
        <w:pStyle w:val="Listepuces"/>
      </w:pPr>
      <w:r>
        <w:t>un bouton de basculement pour arrêter ou reprendre la rotation des diapositives.</w:t>
      </w:r>
    </w:p>
    <w:p w14:paraId="08009D6D" w14:textId="77777777" w:rsidR="00674D3B" w:rsidRDefault="00674D3B" w:rsidP="00674D3B">
      <w:r>
        <w:t>Il est essentiel que tous les utilisateurs puissent contrôler le carrousel et connaître l’état des différents éléments qui le composent.</w:t>
      </w:r>
    </w:p>
    <w:p w14:paraId="1AA423C2" w14:textId="77777777" w:rsidR="00674D3B" w:rsidRDefault="00674D3B" w:rsidP="00674D3B">
      <w:pPr>
        <w:pStyle w:val="Titre3"/>
      </w:pPr>
      <w:r>
        <w:t>Interactions clavier</w:t>
      </w:r>
    </w:p>
    <w:p w14:paraId="25FC960E" w14:textId="77777777" w:rsidR="00674D3B" w:rsidRDefault="00674D3B" w:rsidP="00B84EDC">
      <w:pPr>
        <w:pStyle w:val="Paragraphedeliste"/>
        <w:numPr>
          <w:ilvl w:val="0"/>
          <w:numId w:val="6"/>
        </w:numPr>
      </w:pPr>
      <w:r>
        <w:t>Si le carrousel a un système automatique de rotation des diapositives, celui-ci s’arrête lorsqu’un élément du carrousel reçoit la prise de focus.</w:t>
      </w:r>
    </w:p>
    <w:p w14:paraId="661562FC" w14:textId="77777777" w:rsidR="00674D3B" w:rsidRDefault="00674D3B" w:rsidP="00B84EDC">
      <w:pPr>
        <w:pStyle w:val="Paragraphedeliste"/>
        <w:numPr>
          <w:ilvl w:val="0"/>
          <w:numId w:val="6"/>
        </w:numPr>
      </w:pPr>
      <w:r>
        <w:t>Les contrôles sont positionnés dans le code avant les diapositives.</w:t>
      </w:r>
    </w:p>
    <w:p w14:paraId="5D835DD3" w14:textId="77777777" w:rsidR="00674D3B" w:rsidRDefault="00674D3B" w:rsidP="00B84EDC">
      <w:pPr>
        <w:pStyle w:val="Paragraphedeliste"/>
        <w:numPr>
          <w:ilvl w:val="0"/>
          <w:numId w:val="6"/>
        </w:numPr>
      </w:pPr>
      <w:r>
        <w:t>Le premier contrôle doit être, s’il existe, le bouton de basculement pour arrêter la rotation des diapositives.</w:t>
      </w:r>
    </w:p>
    <w:p w14:paraId="13B3404C" w14:textId="05F9C32A" w:rsidR="00674D3B" w:rsidRPr="00B07F77" w:rsidRDefault="00674D3B" w:rsidP="00B84EDC">
      <w:pPr>
        <w:pStyle w:val="Paragraphedeliste"/>
        <w:numPr>
          <w:ilvl w:val="0"/>
          <w:numId w:val="6"/>
        </w:numPr>
      </w:pPr>
      <w:r>
        <w:t xml:space="preserve">Si un système d’onglet permet de contrôler le carrousel il est nécessaire d’utiliser le </w:t>
      </w:r>
      <w:hyperlink w:anchor="_Gabarit_de_conception_2" w:history="1">
        <w:r w:rsidRPr="00B74078">
          <w:rPr>
            <w:rStyle w:val="Lienhypertexte"/>
          </w:rPr>
          <w:t>gabarit de conception ARIA Tabs</w:t>
        </w:r>
      </w:hyperlink>
      <w:r>
        <w:t>.</w:t>
      </w:r>
    </w:p>
    <w:p w14:paraId="5EB65283" w14:textId="77777777" w:rsidR="00674D3B" w:rsidRDefault="00674D3B" w:rsidP="00674D3B">
      <w:pPr>
        <w:pStyle w:val="Titre3"/>
      </w:pPr>
      <w:r>
        <w:t>Rôles, états et propriétés</w:t>
      </w:r>
    </w:p>
    <w:p w14:paraId="1388608E" w14:textId="77777777" w:rsidR="00674D3B" w:rsidRDefault="00674D3B" w:rsidP="00674D3B">
      <w:r>
        <w:t>Il existe différents types de carrousel :</w:t>
      </w:r>
    </w:p>
    <w:p w14:paraId="71ECEFD0" w14:textId="77777777" w:rsidR="00674D3B" w:rsidRDefault="00674D3B" w:rsidP="00674D3B">
      <w:pPr>
        <w:pStyle w:val="Listepuces"/>
      </w:pPr>
      <w:r>
        <w:t xml:space="preserve">Un </w:t>
      </w:r>
      <w:r w:rsidRPr="002E6D4E">
        <w:rPr>
          <w:b/>
          <w:bCs/>
        </w:rPr>
        <w:t xml:space="preserve">carrousel </w:t>
      </w:r>
      <w:r>
        <w:rPr>
          <w:b/>
          <w:bCs/>
        </w:rPr>
        <w:t>basique</w:t>
      </w:r>
      <w:r>
        <w:t xml:space="preserve"> qui possède une rotation avec des contrôles « précédent » et « suivant ».</w:t>
      </w:r>
    </w:p>
    <w:p w14:paraId="29B902AA" w14:textId="77777777" w:rsidR="00674D3B" w:rsidRPr="002E6D4E" w:rsidRDefault="00674D3B" w:rsidP="00674D3B">
      <w:pPr>
        <w:pStyle w:val="Listepuces"/>
      </w:pPr>
      <w:r>
        <w:t xml:space="preserve">Un </w:t>
      </w:r>
      <w:r w:rsidRPr="00801CDE">
        <w:rPr>
          <w:b/>
          <w:bCs/>
        </w:rPr>
        <w:t xml:space="preserve">carrousel </w:t>
      </w:r>
      <w:r>
        <w:rPr>
          <w:b/>
          <w:bCs/>
        </w:rPr>
        <w:t>avec un système d’</w:t>
      </w:r>
      <w:r w:rsidRPr="00801CDE">
        <w:rPr>
          <w:b/>
          <w:bCs/>
        </w:rPr>
        <w:t>onglet</w:t>
      </w:r>
      <w:r>
        <w:rPr>
          <w:b/>
          <w:bCs/>
        </w:rPr>
        <w:t>s</w:t>
      </w:r>
      <w:r>
        <w:t xml:space="preserve"> qui possède les contrôles du carrousel basique avec, en supplément, le système de contrôle à onglets.</w:t>
      </w:r>
    </w:p>
    <w:p w14:paraId="39A7F03A" w14:textId="77777777" w:rsidR="00674D3B" w:rsidRDefault="00674D3B" w:rsidP="00674D3B">
      <w:pPr>
        <w:pStyle w:val="Titre4"/>
      </w:pPr>
      <w:r>
        <w:t>Carrousel basique</w:t>
      </w:r>
    </w:p>
    <w:p w14:paraId="7AB7AAF2" w14:textId="77777777" w:rsidR="00674D3B" w:rsidRDefault="00674D3B" w:rsidP="00674D3B">
      <w:pPr>
        <w:pStyle w:val="Listepuces"/>
      </w:pPr>
      <w:r>
        <w:t>Un conteneur englobe tous les éléments du carrousel.</w:t>
      </w:r>
    </w:p>
    <w:p w14:paraId="732609DC" w14:textId="77777777" w:rsidR="00674D3B" w:rsidRDefault="00674D3B" w:rsidP="00674D3B">
      <w:pPr>
        <w:pStyle w:val="Listepuces"/>
      </w:pPr>
      <w:r>
        <w:t xml:space="preserve">Le conteneur du carrousel possède un attribut </w:t>
      </w:r>
      <w:r w:rsidRPr="00135C01">
        <w:rPr>
          <w:rStyle w:val="Codeenligne"/>
        </w:rPr>
        <w:t>aria-</w:t>
      </w:r>
      <w:proofErr w:type="spellStart"/>
      <w:r w:rsidRPr="00135C01">
        <w:rPr>
          <w:rStyle w:val="Codeenligne"/>
        </w:rPr>
        <w:t>roledescription</w:t>
      </w:r>
      <w:proofErr w:type="spellEnd"/>
      <w:r w:rsidRPr="00135C01">
        <w:rPr>
          <w:rStyle w:val="Codeenligne"/>
        </w:rPr>
        <w:t>=“car</w:t>
      </w:r>
      <w:r>
        <w:rPr>
          <w:rStyle w:val="Codeenligne"/>
        </w:rPr>
        <w:t>r</w:t>
      </w:r>
      <w:r w:rsidRPr="00135C01">
        <w:rPr>
          <w:rStyle w:val="Codeenligne"/>
        </w:rPr>
        <w:t>ousel“</w:t>
      </w:r>
      <w:r>
        <w:t>.</w:t>
      </w:r>
    </w:p>
    <w:p w14:paraId="1555382F" w14:textId="77777777" w:rsidR="00674D3B" w:rsidRDefault="00674D3B" w:rsidP="00674D3B">
      <w:pPr>
        <w:pStyle w:val="Listepuces"/>
      </w:pPr>
      <w:r>
        <w:t xml:space="preserve">Si le carrousel a un nom accessible visible, il est nécessaire d’en faire référence avec l’attribut </w:t>
      </w:r>
      <w:r w:rsidRPr="00F9249A">
        <w:rPr>
          <w:rStyle w:val="Codeenligne"/>
        </w:rPr>
        <w:t>aria-</w:t>
      </w:r>
      <w:proofErr w:type="spellStart"/>
      <w:r w:rsidRPr="00F9249A">
        <w:rPr>
          <w:rStyle w:val="Codeenligne"/>
        </w:rPr>
        <w:t>labelledby</w:t>
      </w:r>
      <w:proofErr w:type="spellEnd"/>
      <w:r w:rsidRPr="000448BC">
        <w:t xml:space="preserve"> avec la valeur de </w:t>
      </w:r>
      <w:proofErr w:type="spellStart"/>
      <w:r w:rsidRPr="000448BC">
        <w:t>l’</w:t>
      </w:r>
      <w:r w:rsidRPr="000448BC">
        <w:rPr>
          <w:rStyle w:val="Codeenligne"/>
        </w:rPr>
        <w:t>id</w:t>
      </w:r>
      <w:proofErr w:type="spellEnd"/>
      <w:r w:rsidRPr="000448BC">
        <w:t xml:space="preserve"> de l’élément contenant le nom accessible</w:t>
      </w:r>
      <w:r>
        <w:t xml:space="preserve">. Dans le cas contraire le nom accessible est fourni par l’attribut </w:t>
      </w:r>
      <w:r w:rsidRPr="00F9249A">
        <w:rPr>
          <w:rStyle w:val="Codeenligne"/>
        </w:rPr>
        <w:t>aria-label</w:t>
      </w:r>
      <w:r>
        <w:t xml:space="preserve"> positionné sur le conteneur du carrousel. À noter que comme l’attribut </w:t>
      </w:r>
      <w:r w:rsidRPr="00D85B97">
        <w:rPr>
          <w:rStyle w:val="Codeenligne"/>
        </w:rPr>
        <w:t>aria-</w:t>
      </w:r>
      <w:proofErr w:type="spellStart"/>
      <w:r w:rsidRPr="00D85B97">
        <w:rPr>
          <w:rStyle w:val="Codeenligne"/>
        </w:rPr>
        <w:t>roledescription</w:t>
      </w:r>
      <w:proofErr w:type="spellEnd"/>
      <w:r>
        <w:t xml:space="preserve"> est paramétré à </w:t>
      </w:r>
      <w:r w:rsidRPr="00D85B97">
        <w:rPr>
          <w:rStyle w:val="Codeenligne"/>
        </w:rPr>
        <w:t>car</w:t>
      </w:r>
      <w:r>
        <w:rPr>
          <w:rStyle w:val="Codeenligne"/>
        </w:rPr>
        <w:t>r</w:t>
      </w:r>
      <w:r w:rsidRPr="00D85B97">
        <w:rPr>
          <w:rStyle w:val="Codeenligne"/>
        </w:rPr>
        <w:t>ousel</w:t>
      </w:r>
      <w:r>
        <w:t>, il ne faut pas préciser le mot carrousel dans le nom accessible.</w:t>
      </w:r>
    </w:p>
    <w:p w14:paraId="01590EE9" w14:textId="11729367" w:rsidR="00674D3B" w:rsidRDefault="00674D3B" w:rsidP="00674D3B">
      <w:pPr>
        <w:pStyle w:val="Listepuces"/>
      </w:pPr>
      <w:r>
        <w:t xml:space="preserve">Les boutons de contrôles de la rotation, diapositive précédente et suivante utilisent le </w:t>
      </w:r>
      <w:hyperlink w:anchor="_Gabarit_de_conception_3" w:history="1">
        <w:r w:rsidRPr="00E66990">
          <w:rPr>
            <w:rStyle w:val="Lienhypertexte"/>
          </w:rPr>
          <w:t xml:space="preserve">gabarit de conception ARIA </w:t>
        </w:r>
        <w:proofErr w:type="spellStart"/>
        <w:r w:rsidRPr="00E66990">
          <w:rPr>
            <w:rStyle w:val="Lienhypertexte"/>
          </w:rPr>
          <w:t>button</w:t>
        </w:r>
        <w:proofErr w:type="spellEnd"/>
      </w:hyperlink>
      <w:r>
        <w:t>.</w:t>
      </w:r>
    </w:p>
    <w:p w14:paraId="509DBE16" w14:textId="77777777" w:rsidR="00674D3B" w:rsidRDefault="00674D3B" w:rsidP="00674D3B">
      <w:pPr>
        <w:pStyle w:val="Listepuces"/>
      </w:pPr>
      <w:r>
        <w:lastRenderedPageBreak/>
        <w:t>Le bouton de contrôle de la rotation a un nom accessible qui change en fonction de l’état de celui-ci. Si le carrousel est en mode lecture, le nom accessible du bouton doit être « Arrêter la lecture automatique des diapositives ». Si le carrousel est en mode arrêt, le nom accessible du bouton doit être « </w:t>
      </w:r>
      <w:r w:rsidRPr="00533991">
        <w:t>Démarrer</w:t>
      </w:r>
      <w:r>
        <w:t xml:space="preserve"> la lecture automatique des diapositives ». Comme le nom accessible est modifié, il ne faut pas définir d’état sur le bouton comme </w:t>
      </w:r>
      <w:r w:rsidRPr="00BE45AB">
        <w:rPr>
          <w:rStyle w:val="Codeenligne"/>
        </w:rPr>
        <w:t>aria-</w:t>
      </w:r>
      <w:proofErr w:type="spellStart"/>
      <w:r w:rsidRPr="00BE45AB">
        <w:rPr>
          <w:rStyle w:val="Codeenligne"/>
        </w:rPr>
        <w:t>pressed</w:t>
      </w:r>
      <w:proofErr w:type="spellEnd"/>
      <w:r>
        <w:t>.</w:t>
      </w:r>
    </w:p>
    <w:p w14:paraId="4E9229BC" w14:textId="77777777" w:rsidR="00674D3B" w:rsidRDefault="00674D3B" w:rsidP="00674D3B">
      <w:pPr>
        <w:pStyle w:val="Listepuces"/>
      </w:pPr>
      <w:r>
        <w:t xml:space="preserve">Chaque conteneur de diapositive possède un </w:t>
      </w:r>
      <w:r w:rsidRPr="00633D1F">
        <w:t>attribut</w:t>
      </w:r>
      <w:r w:rsidRPr="00633D1F">
        <w:rPr>
          <w:rStyle w:val="Codeenligne"/>
        </w:rPr>
        <w:t xml:space="preserve"> </w:t>
      </w:r>
      <w:proofErr w:type="spellStart"/>
      <w:r w:rsidRPr="00633D1F">
        <w:rPr>
          <w:rStyle w:val="Codeenligne"/>
        </w:rPr>
        <w:t>role</w:t>
      </w:r>
      <w:proofErr w:type="spellEnd"/>
      <w:r w:rsidRPr="00633D1F">
        <w:rPr>
          <w:rStyle w:val="Codeenligne"/>
        </w:rPr>
        <w:t>=“group“</w:t>
      </w:r>
      <w:r>
        <w:t xml:space="preserve"> et un attribut </w:t>
      </w:r>
      <w:r w:rsidRPr="00014B7E">
        <w:rPr>
          <w:rStyle w:val="Codeenligne"/>
        </w:rPr>
        <w:t>aria-</w:t>
      </w:r>
      <w:proofErr w:type="spellStart"/>
      <w:r w:rsidRPr="00014B7E">
        <w:rPr>
          <w:rStyle w:val="Codeenligne"/>
        </w:rPr>
        <w:t>roledescription</w:t>
      </w:r>
      <w:proofErr w:type="spellEnd"/>
      <w:r w:rsidRPr="00014B7E">
        <w:rPr>
          <w:rStyle w:val="Codeenligne"/>
        </w:rPr>
        <w:t>=“</w:t>
      </w:r>
      <w:r>
        <w:rPr>
          <w:rStyle w:val="Codeenligne"/>
        </w:rPr>
        <w:t>diapositive</w:t>
      </w:r>
      <w:r w:rsidRPr="00014B7E">
        <w:rPr>
          <w:rStyle w:val="Codeenligne"/>
        </w:rPr>
        <w:t>“</w:t>
      </w:r>
      <w:r>
        <w:t>.</w:t>
      </w:r>
    </w:p>
    <w:p w14:paraId="5857EB22" w14:textId="77777777" w:rsidR="00674D3B" w:rsidRDefault="00674D3B" w:rsidP="00674D3B">
      <w:pPr>
        <w:pStyle w:val="Listepuces"/>
      </w:pPr>
      <w:r>
        <w:t>Chaque conteneur de diapositive a un nom accessible :</w:t>
      </w:r>
    </w:p>
    <w:p w14:paraId="3FE46F63" w14:textId="77777777" w:rsidR="00674D3B" w:rsidRPr="00E83421" w:rsidRDefault="00674D3B" w:rsidP="00674D3B">
      <w:pPr>
        <w:pStyle w:val="Listepuces"/>
        <w:tabs>
          <w:tab w:val="clear" w:pos="360"/>
          <w:tab w:val="num" w:pos="717"/>
        </w:tabs>
        <w:ind w:left="714"/>
      </w:pPr>
      <w:r>
        <w:t xml:space="preserve">Si la diapositive a un nom accessible visible, il est nécessaire d’en faire référence avec l’attribut </w:t>
      </w:r>
      <w:r w:rsidRPr="00EE32E9">
        <w:rPr>
          <w:rStyle w:val="Codeenligne"/>
        </w:rPr>
        <w:t>aria-</w:t>
      </w:r>
      <w:proofErr w:type="spellStart"/>
      <w:r w:rsidRPr="00EE32E9">
        <w:rPr>
          <w:rStyle w:val="Codeenligne"/>
        </w:rPr>
        <w:t>labelledby</w:t>
      </w:r>
      <w:proofErr w:type="spellEnd"/>
      <w:r>
        <w:t xml:space="preserve"> avec la valeur de </w:t>
      </w:r>
      <w:proofErr w:type="spellStart"/>
      <w:r>
        <w:t>l’</w:t>
      </w:r>
      <w:r w:rsidRPr="00EE32E9">
        <w:rPr>
          <w:rStyle w:val="Codeenligne"/>
        </w:rPr>
        <w:t>id</w:t>
      </w:r>
      <w:proofErr w:type="spellEnd"/>
      <w:r>
        <w:t xml:space="preserve"> de l’élément contenant le nom accessible. Dans le cas contraire, le nom accessible est fourni par l’attribut </w:t>
      </w:r>
      <w:r w:rsidRPr="00FC76A5">
        <w:rPr>
          <w:rStyle w:val="Codeenligne"/>
        </w:rPr>
        <w:t>aria-label</w:t>
      </w:r>
      <w:r>
        <w:t xml:space="preserve"> positionné sur le conteneur de diapositive. Si </w:t>
      </w:r>
      <w:r w:rsidRPr="00717E8C">
        <w:rPr>
          <w:rStyle w:val="Codeenligne"/>
        </w:rPr>
        <w:t>aria-</w:t>
      </w:r>
      <w:proofErr w:type="spellStart"/>
      <w:r w:rsidRPr="00717E8C">
        <w:rPr>
          <w:rStyle w:val="Codeenligne"/>
        </w:rPr>
        <w:t>roledescription</w:t>
      </w:r>
      <w:proofErr w:type="spellEnd"/>
      <w:r>
        <w:t xml:space="preserve"> a pour valeur </w:t>
      </w:r>
      <w:r>
        <w:rPr>
          <w:rStyle w:val="Codeenligne"/>
        </w:rPr>
        <w:t>diapositive</w:t>
      </w:r>
      <w:r>
        <w:t>, il ne faut pas avoir le mot « Diapositive » dans le nom accessible.</w:t>
      </w:r>
    </w:p>
    <w:p w14:paraId="3992025B" w14:textId="77777777" w:rsidR="00674D3B" w:rsidRDefault="00674D3B" w:rsidP="00674D3B">
      <w:pPr>
        <w:pStyle w:val="Titre4"/>
      </w:pPr>
      <w:r>
        <w:t>Carrousel avec un système d’onglets</w:t>
      </w:r>
    </w:p>
    <w:p w14:paraId="31712B49" w14:textId="77777777" w:rsidR="00674D3B" w:rsidRDefault="00674D3B" w:rsidP="00674D3B">
      <w:r>
        <w:t>La structure est la même que le carrousel basique excepté pour :</w:t>
      </w:r>
    </w:p>
    <w:p w14:paraId="5D965B45" w14:textId="77777777" w:rsidR="00674D3B" w:rsidRDefault="00674D3B" w:rsidP="00674D3B">
      <w:pPr>
        <w:pStyle w:val="Listepuces"/>
      </w:pPr>
      <w:r>
        <w:t xml:space="preserve">Chaque conteneur de diapositive possède un </w:t>
      </w:r>
      <w:r w:rsidRPr="00633D1F">
        <w:t>attribut</w:t>
      </w:r>
      <w:r w:rsidRPr="00633D1F">
        <w:rPr>
          <w:rStyle w:val="Codeenligne"/>
        </w:rPr>
        <w:t xml:space="preserve"> </w:t>
      </w:r>
      <w:proofErr w:type="spellStart"/>
      <w:r w:rsidRPr="00633D1F">
        <w:rPr>
          <w:rStyle w:val="Codeenligne"/>
        </w:rPr>
        <w:t>role</w:t>
      </w:r>
      <w:proofErr w:type="spellEnd"/>
      <w:r w:rsidRPr="00633D1F">
        <w:rPr>
          <w:rStyle w:val="Codeenligne"/>
        </w:rPr>
        <w:t>=“</w:t>
      </w:r>
      <w:proofErr w:type="spellStart"/>
      <w:r>
        <w:rPr>
          <w:rStyle w:val="Codeenligne"/>
        </w:rPr>
        <w:t>tabpanel</w:t>
      </w:r>
      <w:proofErr w:type="spellEnd"/>
      <w:r w:rsidRPr="00633D1F">
        <w:rPr>
          <w:rStyle w:val="Codeenligne"/>
        </w:rPr>
        <w:t>“</w:t>
      </w:r>
      <w:r w:rsidRPr="008263CB">
        <w:t xml:space="preserve"> à la place de </w:t>
      </w:r>
      <w:r>
        <w:rPr>
          <w:rStyle w:val="Codeenligne"/>
        </w:rPr>
        <w:t>group</w:t>
      </w:r>
      <w:r w:rsidRPr="004567AE">
        <w:t xml:space="preserve"> et ne possède pas l’attribut </w:t>
      </w:r>
      <w:r>
        <w:rPr>
          <w:rStyle w:val="Codeenligne"/>
        </w:rPr>
        <w:t>aria-</w:t>
      </w:r>
      <w:proofErr w:type="spellStart"/>
      <w:r>
        <w:rPr>
          <w:rStyle w:val="Codeenligne"/>
        </w:rPr>
        <w:t>roledescription</w:t>
      </w:r>
      <w:proofErr w:type="spellEnd"/>
      <w:r w:rsidRPr="004567AE">
        <w:t>.</w:t>
      </w:r>
    </w:p>
    <w:p w14:paraId="6C385868" w14:textId="37B45E37" w:rsidR="00674D3B" w:rsidRDefault="00674D3B" w:rsidP="00674D3B">
      <w:pPr>
        <w:pStyle w:val="Listepuces"/>
      </w:pPr>
      <w:r>
        <w:t xml:space="preserve">Le système d’onglets utilise le </w:t>
      </w:r>
      <w:hyperlink w:anchor="_Gabarit_de_conception_2" w:history="1">
        <w:r w:rsidRPr="00686C0C">
          <w:rPr>
            <w:rStyle w:val="Lienhypertexte"/>
          </w:rPr>
          <w:t>gabarit de conception ARIA Tabs</w:t>
        </w:r>
      </w:hyperlink>
      <w:r>
        <w:t>.</w:t>
      </w:r>
    </w:p>
    <w:p w14:paraId="48A46EAA" w14:textId="77777777" w:rsidR="00674D3B" w:rsidRDefault="00674D3B" w:rsidP="00674D3B">
      <w:pPr>
        <w:pStyle w:val="Listepuces"/>
      </w:pPr>
      <w:r>
        <w:t>Le nom accessible de chaque onglet indique le nom ou le numéro de la diapositive. Example « Diapositive 3 ». Il est préférable d’utiliser le nom de la diapositive car il est plus explicite.</w:t>
      </w:r>
    </w:p>
    <w:p w14:paraId="6736445A" w14:textId="77777777" w:rsidR="00674D3B" w:rsidRDefault="00674D3B" w:rsidP="00674D3B">
      <w:pPr>
        <w:pStyle w:val="Listepuces"/>
      </w:pPr>
      <w:r>
        <w:t xml:space="preserve">Le conteneur des onglets possède un attribut </w:t>
      </w:r>
      <w:proofErr w:type="spellStart"/>
      <w:r w:rsidRPr="007D5099">
        <w:rPr>
          <w:rStyle w:val="Codeenligne"/>
        </w:rPr>
        <w:t>role</w:t>
      </w:r>
      <w:proofErr w:type="spellEnd"/>
      <w:r w:rsidRPr="007D5099">
        <w:rPr>
          <w:rStyle w:val="Codeenligne"/>
        </w:rPr>
        <w:t>=“</w:t>
      </w:r>
      <w:proofErr w:type="spellStart"/>
      <w:r w:rsidRPr="007D5099">
        <w:rPr>
          <w:rStyle w:val="Codeenligne"/>
        </w:rPr>
        <w:t>tablist</w:t>
      </w:r>
      <w:proofErr w:type="spellEnd"/>
      <w:r w:rsidRPr="007D5099">
        <w:rPr>
          <w:rStyle w:val="Codeenligne"/>
        </w:rPr>
        <w:t>“</w:t>
      </w:r>
      <w:r>
        <w:t xml:space="preserve"> avec un nom accessible fourni par l’attribut </w:t>
      </w:r>
      <w:r w:rsidRPr="00F31779">
        <w:rPr>
          <w:rStyle w:val="Codeenligne"/>
        </w:rPr>
        <w:t>aria-label=“Choisir une diapositive à afficher“</w:t>
      </w:r>
      <w:r>
        <w:t>.</w:t>
      </w:r>
    </w:p>
    <w:p w14:paraId="27E90D4F" w14:textId="77777777" w:rsidR="00674D3B" w:rsidRDefault="00674D3B" w:rsidP="00674D3B">
      <w:pPr>
        <w:pStyle w:val="Titre2"/>
      </w:pPr>
      <w:bookmarkStart w:id="55" w:name="_Gabarit_de_conception_2"/>
      <w:bookmarkStart w:id="56" w:name="_Toc65739361"/>
      <w:bookmarkEnd w:id="55"/>
      <w:r w:rsidRPr="009E5731">
        <w:t>Gabarit de conception</w:t>
      </w:r>
      <w:r>
        <w:t xml:space="preserve"> du système d’onglets</w:t>
      </w:r>
      <w:bookmarkEnd w:id="56"/>
    </w:p>
    <w:p w14:paraId="32B056A8" w14:textId="77777777" w:rsidR="00674D3B" w:rsidRDefault="003D62C4" w:rsidP="00674D3B">
      <w:hyperlink r:id="rId100" w:anchor="tabpanel" w:history="1">
        <w:r w:rsidR="00674D3B" w:rsidRPr="00560F69">
          <w:rPr>
            <w:rStyle w:val="Lienhypertexte"/>
          </w:rPr>
          <w:t>Le gabarit de conception ARIA Tabs en anglais</w:t>
        </w:r>
      </w:hyperlink>
      <w:r w:rsidR="00674D3B">
        <w:t>.</w:t>
      </w:r>
    </w:p>
    <w:p w14:paraId="31F94565" w14:textId="77777777" w:rsidR="00674D3B" w:rsidRDefault="00674D3B" w:rsidP="00674D3B">
      <w:r>
        <w:t>Le système d’onglets est un ensemble de panneaux cachés qui s’affichent un à un. Chaque panneau est affiché par l’action de boutons d’onglets. Le système d’onglets peut être présenté horizontalement ou verticalement.</w:t>
      </w:r>
    </w:p>
    <w:p w14:paraId="42E80FC7" w14:textId="77777777" w:rsidR="00674D3B" w:rsidRDefault="00674D3B" w:rsidP="00674D3B">
      <w:pPr>
        <w:pStyle w:val="Titre3"/>
      </w:pPr>
      <w:r>
        <w:lastRenderedPageBreak/>
        <w:t>Interactions clavier</w:t>
      </w:r>
    </w:p>
    <w:p w14:paraId="5BB22832" w14:textId="77777777" w:rsidR="00674D3B" w:rsidRDefault="00674D3B" w:rsidP="00674D3B">
      <w:pPr>
        <w:pStyle w:val="Listepuces"/>
      </w:pPr>
      <w:r>
        <w:t>Quand la liste d’onglets est focussée, le focus est positionné sur l’onglet actif.</w:t>
      </w:r>
    </w:p>
    <w:p w14:paraId="5CBCFD60" w14:textId="77777777" w:rsidR="00674D3B" w:rsidRDefault="00674D3B" w:rsidP="00674D3B">
      <w:pPr>
        <w:pStyle w:val="Listepuces"/>
      </w:pPr>
      <w:r>
        <w:t>Depuis l’onglet actif, la touche tabulation permet d’atteindre le premier élément focusable du panneau ou le panneau lui-même.</w:t>
      </w:r>
    </w:p>
    <w:p w14:paraId="59512557" w14:textId="77777777" w:rsidR="00674D3B" w:rsidRDefault="00674D3B" w:rsidP="00674D3B">
      <w:pPr>
        <w:pStyle w:val="Listepuces"/>
      </w:pPr>
      <w:r>
        <w:t>Quand les onglets sont présentés horizontalement :</w:t>
      </w:r>
    </w:p>
    <w:p w14:paraId="19124FCD" w14:textId="77777777" w:rsidR="00674D3B" w:rsidRDefault="00674D3B" w:rsidP="00674D3B">
      <w:pPr>
        <w:pStyle w:val="Listepuces"/>
        <w:tabs>
          <w:tab w:val="clear" w:pos="360"/>
          <w:tab w:val="num" w:pos="717"/>
        </w:tabs>
        <w:ind w:left="714"/>
      </w:pPr>
      <w:r w:rsidRPr="00D07D97">
        <w:rPr>
          <w:rStyle w:val="Codeenligne"/>
        </w:rPr>
        <w:t>Flèche de gauche</w:t>
      </w:r>
      <w:r>
        <w:t>, positionner le focus sur l’onglet précédent. Si le focus est sur le premier onglet, positionner le focus sur le dernier onglet.</w:t>
      </w:r>
    </w:p>
    <w:p w14:paraId="6E8C331A" w14:textId="77777777" w:rsidR="00674D3B" w:rsidRDefault="00674D3B" w:rsidP="00674D3B">
      <w:pPr>
        <w:pStyle w:val="Listepuces"/>
        <w:tabs>
          <w:tab w:val="clear" w:pos="360"/>
          <w:tab w:val="num" w:pos="717"/>
        </w:tabs>
        <w:ind w:left="714"/>
      </w:pPr>
      <w:r w:rsidRPr="00D07D97">
        <w:rPr>
          <w:rStyle w:val="Codeenligne"/>
        </w:rPr>
        <w:t xml:space="preserve">Flèche de </w:t>
      </w:r>
      <w:r>
        <w:rPr>
          <w:rStyle w:val="Codeenligne"/>
        </w:rPr>
        <w:t>droite</w:t>
      </w:r>
      <w:r>
        <w:t>, positionner le focus sur l’onglet suivant. Si le focus est sur le dernier onglet, positionner le focus sur le premier onglet.</w:t>
      </w:r>
    </w:p>
    <w:p w14:paraId="13915F2A" w14:textId="77777777" w:rsidR="00674D3B" w:rsidRDefault="00674D3B" w:rsidP="00674D3B">
      <w:pPr>
        <w:pStyle w:val="Listepuces"/>
      </w:pPr>
      <w:r>
        <w:t xml:space="preserve">Quand les onglets sont présentés verticalement, ce sont respectivement la </w:t>
      </w:r>
      <w:r w:rsidRPr="005B3BA1">
        <w:rPr>
          <w:rStyle w:val="Codeenligne"/>
        </w:rPr>
        <w:t>Flèche haut</w:t>
      </w:r>
      <w:r>
        <w:t xml:space="preserve"> et la </w:t>
      </w:r>
      <w:r w:rsidRPr="005B3BA1">
        <w:rPr>
          <w:rStyle w:val="Codeenligne"/>
        </w:rPr>
        <w:t>Flèche bas</w:t>
      </w:r>
      <w:r>
        <w:t xml:space="preserve"> qui sont implémentées. Les comportements sont identiques.</w:t>
      </w:r>
    </w:p>
    <w:p w14:paraId="4AFC8554" w14:textId="77777777" w:rsidR="00674D3B" w:rsidRDefault="00674D3B" w:rsidP="00674D3B">
      <w:pPr>
        <w:pStyle w:val="Listepuces"/>
      </w:pPr>
      <w:r>
        <w:t xml:space="preserve">Quand le focus est sur un onglet, les touches </w:t>
      </w:r>
      <w:r w:rsidRPr="00C25039">
        <w:rPr>
          <w:rStyle w:val="Codeenligne"/>
        </w:rPr>
        <w:t>Entrée</w:t>
      </w:r>
      <w:r>
        <w:t xml:space="preserve"> et </w:t>
      </w:r>
      <w:r w:rsidRPr="00C25039">
        <w:rPr>
          <w:rStyle w:val="Codeenligne"/>
        </w:rPr>
        <w:t>Espace</w:t>
      </w:r>
      <w:r>
        <w:t xml:space="preserve"> active le panneau.</w:t>
      </w:r>
    </w:p>
    <w:p w14:paraId="5493D4C3" w14:textId="77777777" w:rsidR="00674D3B" w:rsidRDefault="00674D3B" w:rsidP="00674D3B">
      <w:pPr>
        <w:pStyle w:val="Titre3"/>
      </w:pPr>
      <w:r>
        <w:t>Rôles, états et propriétés</w:t>
      </w:r>
    </w:p>
    <w:p w14:paraId="4656103C" w14:textId="77777777" w:rsidR="00674D3B" w:rsidRDefault="00674D3B" w:rsidP="00674D3B">
      <w:pPr>
        <w:pStyle w:val="Listepuces"/>
      </w:pPr>
      <w:r>
        <w:t xml:space="preserve">Le conteneur des onglets a un </w:t>
      </w:r>
      <w:proofErr w:type="spellStart"/>
      <w:r w:rsidRPr="00BF68A2">
        <w:rPr>
          <w:rStyle w:val="Codeenligne"/>
        </w:rPr>
        <w:t>role</w:t>
      </w:r>
      <w:proofErr w:type="spellEnd"/>
      <w:r w:rsidRPr="00BF68A2">
        <w:rPr>
          <w:rStyle w:val="Codeenligne"/>
        </w:rPr>
        <w:t>=“</w:t>
      </w:r>
      <w:proofErr w:type="spellStart"/>
      <w:r w:rsidRPr="00BF68A2">
        <w:rPr>
          <w:rStyle w:val="Codeenligne"/>
        </w:rPr>
        <w:t>tablist</w:t>
      </w:r>
      <w:proofErr w:type="spellEnd"/>
      <w:r w:rsidRPr="00BF68A2">
        <w:rPr>
          <w:rStyle w:val="Codeenligne"/>
        </w:rPr>
        <w:t>“</w:t>
      </w:r>
      <w:r>
        <w:t>.</w:t>
      </w:r>
    </w:p>
    <w:p w14:paraId="6EB9AE01" w14:textId="77777777" w:rsidR="00674D3B" w:rsidRDefault="00674D3B" w:rsidP="00674D3B">
      <w:pPr>
        <w:pStyle w:val="Listepuces"/>
      </w:pPr>
      <w:r>
        <w:t xml:space="preserve">Chaque onglet fait partie du conteneur d’onglets et a un </w:t>
      </w:r>
      <w:proofErr w:type="spellStart"/>
      <w:r w:rsidRPr="00054AC2">
        <w:rPr>
          <w:rStyle w:val="Codeenligne"/>
        </w:rPr>
        <w:t>role</w:t>
      </w:r>
      <w:proofErr w:type="spellEnd"/>
      <w:r w:rsidRPr="00054AC2">
        <w:rPr>
          <w:rStyle w:val="Codeenligne"/>
        </w:rPr>
        <w:t>=“tab“</w:t>
      </w:r>
      <w:r>
        <w:t>.</w:t>
      </w:r>
    </w:p>
    <w:p w14:paraId="64553EE4" w14:textId="77777777" w:rsidR="00674D3B" w:rsidRDefault="00674D3B" w:rsidP="00674D3B">
      <w:pPr>
        <w:pStyle w:val="Listepuces"/>
      </w:pPr>
      <w:r>
        <w:t xml:space="preserve">Chaque panneau a un </w:t>
      </w:r>
      <w:proofErr w:type="spellStart"/>
      <w:r w:rsidRPr="00EE3535">
        <w:rPr>
          <w:rStyle w:val="Codeenligne"/>
        </w:rPr>
        <w:t>role</w:t>
      </w:r>
      <w:proofErr w:type="spellEnd"/>
      <w:r w:rsidRPr="00EE3535">
        <w:rPr>
          <w:rStyle w:val="Codeenligne"/>
        </w:rPr>
        <w:t>=“</w:t>
      </w:r>
      <w:proofErr w:type="spellStart"/>
      <w:r w:rsidRPr="00EE3535">
        <w:rPr>
          <w:rStyle w:val="Codeenligne"/>
        </w:rPr>
        <w:t>tabpanel</w:t>
      </w:r>
      <w:proofErr w:type="spellEnd"/>
      <w:r w:rsidRPr="00EE3535">
        <w:rPr>
          <w:rStyle w:val="Codeenligne"/>
        </w:rPr>
        <w:t>“</w:t>
      </w:r>
      <w:r>
        <w:t>.</w:t>
      </w:r>
    </w:p>
    <w:p w14:paraId="355AABA3" w14:textId="77777777" w:rsidR="00674D3B" w:rsidRPr="00E83421" w:rsidRDefault="00674D3B" w:rsidP="00674D3B">
      <w:pPr>
        <w:pStyle w:val="Listepuces"/>
      </w:pPr>
      <w:r>
        <w:t xml:space="preserve">Si chaque panneau a un nom accessible visible, il est nécessaire d’en faire référence avec l’attribut </w:t>
      </w:r>
      <w:r w:rsidRPr="00EE32E9">
        <w:rPr>
          <w:rStyle w:val="Codeenligne"/>
        </w:rPr>
        <w:t>aria-</w:t>
      </w:r>
      <w:proofErr w:type="spellStart"/>
      <w:r w:rsidRPr="00EE32E9">
        <w:rPr>
          <w:rStyle w:val="Codeenligne"/>
        </w:rPr>
        <w:t>labelledby</w:t>
      </w:r>
      <w:proofErr w:type="spellEnd"/>
      <w:r>
        <w:t xml:space="preserve"> avec la valeur de </w:t>
      </w:r>
      <w:proofErr w:type="spellStart"/>
      <w:r>
        <w:t>l’</w:t>
      </w:r>
      <w:r w:rsidRPr="00EE32E9">
        <w:rPr>
          <w:rStyle w:val="Codeenligne"/>
        </w:rPr>
        <w:t>id</w:t>
      </w:r>
      <w:proofErr w:type="spellEnd"/>
      <w:r>
        <w:t xml:space="preserve"> de l’élément contenant le nom accessible. Dans le cas contraire, le nom accessible est fourni par l’attribut </w:t>
      </w:r>
      <w:r w:rsidRPr="00FC76A5">
        <w:rPr>
          <w:rStyle w:val="Codeenligne"/>
        </w:rPr>
        <w:t>aria-label</w:t>
      </w:r>
      <w:r>
        <w:t xml:space="preserve"> positionné sur le panneau.</w:t>
      </w:r>
    </w:p>
    <w:p w14:paraId="72775AE3" w14:textId="77777777" w:rsidR="00674D3B" w:rsidRDefault="00674D3B" w:rsidP="00674D3B">
      <w:pPr>
        <w:pStyle w:val="Listepuces"/>
      </w:pPr>
      <w:r>
        <w:t xml:space="preserve">Chaque onglet avec le </w:t>
      </w:r>
      <w:proofErr w:type="spellStart"/>
      <w:r w:rsidRPr="007921DE">
        <w:rPr>
          <w:rStyle w:val="Codeenligne"/>
        </w:rPr>
        <w:t>role</w:t>
      </w:r>
      <w:proofErr w:type="spellEnd"/>
      <w:r w:rsidRPr="007921DE">
        <w:rPr>
          <w:rStyle w:val="Codeenligne"/>
        </w:rPr>
        <w:t>=“tab“</w:t>
      </w:r>
      <w:r>
        <w:t xml:space="preserve"> possède un attribut </w:t>
      </w:r>
      <w:r w:rsidRPr="007921DE">
        <w:rPr>
          <w:rStyle w:val="Codeenligne"/>
        </w:rPr>
        <w:t>aria-</w:t>
      </w:r>
      <w:proofErr w:type="spellStart"/>
      <w:r w:rsidRPr="007921DE">
        <w:rPr>
          <w:rStyle w:val="Codeenligne"/>
        </w:rPr>
        <w:t>controls</w:t>
      </w:r>
      <w:proofErr w:type="spellEnd"/>
      <w:r>
        <w:t xml:space="preserve"> qui fait référence à son panneau avec pour valeur </w:t>
      </w:r>
      <w:proofErr w:type="spellStart"/>
      <w:r>
        <w:t>l’</w:t>
      </w:r>
      <w:r w:rsidRPr="007921DE">
        <w:rPr>
          <w:rStyle w:val="Codeenligne"/>
        </w:rPr>
        <w:t>id</w:t>
      </w:r>
      <w:proofErr w:type="spellEnd"/>
      <w:r>
        <w:t xml:space="preserve"> du panneau.</w:t>
      </w:r>
    </w:p>
    <w:p w14:paraId="67E6AC06" w14:textId="77777777" w:rsidR="00674D3B" w:rsidRDefault="00674D3B" w:rsidP="00674D3B">
      <w:pPr>
        <w:pStyle w:val="Listepuces"/>
      </w:pPr>
      <w:r>
        <w:t xml:space="preserve">L’onglet actif possède un attribut </w:t>
      </w:r>
      <w:r w:rsidRPr="001372BF">
        <w:rPr>
          <w:rStyle w:val="Codeenligne"/>
        </w:rPr>
        <w:t>aria-</w:t>
      </w:r>
      <w:proofErr w:type="spellStart"/>
      <w:r w:rsidRPr="001372BF">
        <w:rPr>
          <w:rStyle w:val="Codeenligne"/>
        </w:rPr>
        <w:t>selected</w:t>
      </w:r>
      <w:proofErr w:type="spellEnd"/>
      <w:r w:rsidRPr="001372BF">
        <w:rPr>
          <w:rStyle w:val="Codeenligne"/>
        </w:rPr>
        <w:t>=“</w:t>
      </w:r>
      <w:proofErr w:type="spellStart"/>
      <w:r w:rsidRPr="001372BF">
        <w:rPr>
          <w:rStyle w:val="Codeenligne"/>
        </w:rPr>
        <w:t>true</w:t>
      </w:r>
      <w:proofErr w:type="spellEnd"/>
      <w:r w:rsidRPr="001372BF">
        <w:rPr>
          <w:rStyle w:val="Codeenligne"/>
        </w:rPr>
        <w:t>“</w:t>
      </w:r>
      <w:r>
        <w:t xml:space="preserve">, les autres onglets ont pour valeur </w:t>
      </w:r>
      <w:r w:rsidRPr="001372BF">
        <w:rPr>
          <w:rStyle w:val="Codeenligne"/>
        </w:rPr>
        <w:t>false</w:t>
      </w:r>
      <w:r>
        <w:t>.</w:t>
      </w:r>
    </w:p>
    <w:p w14:paraId="1762623C" w14:textId="77777777" w:rsidR="00674D3B" w:rsidRDefault="00674D3B" w:rsidP="00674D3B">
      <w:pPr>
        <w:pStyle w:val="Listepuces"/>
      </w:pPr>
      <w:r>
        <w:t xml:space="preserve">Chaque panneau avec le </w:t>
      </w:r>
      <w:proofErr w:type="spellStart"/>
      <w:r w:rsidRPr="00A431BC">
        <w:rPr>
          <w:rStyle w:val="Codeenligne"/>
        </w:rPr>
        <w:t>role</w:t>
      </w:r>
      <w:proofErr w:type="spellEnd"/>
      <w:r w:rsidRPr="00A431BC">
        <w:rPr>
          <w:rStyle w:val="Codeenligne"/>
        </w:rPr>
        <w:t>=“</w:t>
      </w:r>
      <w:proofErr w:type="spellStart"/>
      <w:r w:rsidRPr="00A431BC">
        <w:rPr>
          <w:rStyle w:val="Codeenligne"/>
        </w:rPr>
        <w:t>tabpanel</w:t>
      </w:r>
      <w:proofErr w:type="spellEnd"/>
      <w:r w:rsidRPr="00A431BC">
        <w:rPr>
          <w:rStyle w:val="Codeenligne"/>
        </w:rPr>
        <w:t>“</w:t>
      </w:r>
      <w:r>
        <w:t xml:space="preserve"> possède un attribut </w:t>
      </w:r>
      <w:r w:rsidRPr="00A431BC">
        <w:rPr>
          <w:rStyle w:val="Codeenligne"/>
        </w:rPr>
        <w:t>aria-</w:t>
      </w:r>
      <w:proofErr w:type="spellStart"/>
      <w:r w:rsidRPr="00A431BC">
        <w:rPr>
          <w:rStyle w:val="Codeenligne"/>
        </w:rPr>
        <w:t>labelledby</w:t>
      </w:r>
      <w:proofErr w:type="spellEnd"/>
      <w:r>
        <w:t xml:space="preserve"> avec la valeur de </w:t>
      </w:r>
      <w:proofErr w:type="spellStart"/>
      <w:r>
        <w:t>l’</w:t>
      </w:r>
      <w:r w:rsidRPr="00A431BC">
        <w:rPr>
          <w:rStyle w:val="Codeenligne"/>
        </w:rPr>
        <w:t>id</w:t>
      </w:r>
      <w:proofErr w:type="spellEnd"/>
      <w:r>
        <w:t xml:space="preserve"> de son onglet.</w:t>
      </w:r>
    </w:p>
    <w:p w14:paraId="345F5B88" w14:textId="77777777" w:rsidR="00674D3B" w:rsidRDefault="00674D3B" w:rsidP="00674D3B">
      <w:pPr>
        <w:pStyle w:val="Listepuces"/>
      </w:pPr>
      <w:r>
        <w:t xml:space="preserve">Si les onglets sont présentés horizontalement, le conteneur d’onglets possède un attribut </w:t>
      </w:r>
      <w:r w:rsidRPr="00644219">
        <w:rPr>
          <w:rStyle w:val="Codeenligne"/>
        </w:rPr>
        <w:t>aria-orientation=“horizontal“</w:t>
      </w:r>
      <w:r>
        <w:t>.</w:t>
      </w:r>
    </w:p>
    <w:p w14:paraId="4947520A" w14:textId="77777777" w:rsidR="00674D3B" w:rsidRPr="009E5731" w:rsidRDefault="00674D3B" w:rsidP="00674D3B">
      <w:pPr>
        <w:pStyle w:val="Listepuces"/>
      </w:pPr>
      <w:r>
        <w:t xml:space="preserve">Si les onglets sont présentés verticalement, le conteneur d’onglets possède un attribut </w:t>
      </w:r>
      <w:r w:rsidRPr="00644219">
        <w:rPr>
          <w:rStyle w:val="Codeenligne"/>
        </w:rPr>
        <w:t>aria-orientation=“</w:t>
      </w:r>
      <w:r>
        <w:rPr>
          <w:rStyle w:val="Codeenligne"/>
        </w:rPr>
        <w:t>vertical</w:t>
      </w:r>
      <w:r w:rsidRPr="00644219">
        <w:rPr>
          <w:rStyle w:val="Codeenligne"/>
        </w:rPr>
        <w:t>“</w:t>
      </w:r>
      <w:r>
        <w:t>.</w:t>
      </w:r>
    </w:p>
    <w:p w14:paraId="3E35DE03" w14:textId="77777777" w:rsidR="008B4188" w:rsidRDefault="008B4188" w:rsidP="008B4188">
      <w:pPr>
        <w:pStyle w:val="Titre2"/>
      </w:pPr>
      <w:bookmarkStart w:id="57" w:name="_Comment_cacher_un_1"/>
      <w:bookmarkStart w:id="58" w:name="_Toc65739362"/>
      <w:bookmarkEnd w:id="57"/>
      <w:r>
        <w:lastRenderedPageBreak/>
        <w:t>C</w:t>
      </w:r>
      <w:r w:rsidRPr="00A65B59">
        <w:t>omment cach</w:t>
      </w:r>
      <w:r>
        <w:t>er</w:t>
      </w:r>
      <w:r w:rsidRPr="00A65B59">
        <w:t xml:space="preserve"> un texte visuellement mais lisible par les technologies d’assistance</w:t>
      </w:r>
      <w:r>
        <w:t> ?</w:t>
      </w:r>
      <w:bookmarkEnd w:id="58"/>
    </w:p>
    <w:p w14:paraId="3392F8C6" w14:textId="77777777" w:rsidR="008B4188" w:rsidRDefault="008B4188" w:rsidP="008B4188">
      <w:r>
        <w:t>Parfois il est nécessaire de cacher des éléments dans une page mais que ceux-ci soient tout de même restituées aux technologies d’assistance.</w:t>
      </w:r>
    </w:p>
    <w:p w14:paraId="285E9C0C" w14:textId="77777777" w:rsidR="008B4188" w:rsidRDefault="008B4188" w:rsidP="008B4188">
      <w:r>
        <w:t>Ces éléments sont alors déplacés hors de la zone d’écran à l’aide CSS.</w:t>
      </w:r>
    </w:p>
    <w:p w14:paraId="50954336" w14:textId="77777777" w:rsidR="008B4188" w:rsidRDefault="008B4188" w:rsidP="008B4188">
      <w:r>
        <w:t xml:space="preserve">Si vous utilisez un </w:t>
      </w:r>
      <w:proofErr w:type="spellStart"/>
      <w:r>
        <w:t>framework</w:t>
      </w:r>
      <w:proofErr w:type="spellEnd"/>
      <w:r>
        <w:t xml:space="preserve">, il y a de grande chance que cette fonctionnalité existe déjà à travers une class souvent nommée </w:t>
      </w:r>
      <w:r w:rsidRPr="00E33732">
        <w:rPr>
          <w:rStyle w:val="Codeenligne"/>
        </w:rPr>
        <w:t>.sr-</w:t>
      </w:r>
      <w:proofErr w:type="spellStart"/>
      <w:r w:rsidRPr="00E33732">
        <w:rPr>
          <w:rStyle w:val="Codeenligne"/>
        </w:rPr>
        <w:t>only</w:t>
      </w:r>
      <w:proofErr w:type="spellEnd"/>
      <w:r w:rsidRPr="00E33732">
        <w:t>.</w:t>
      </w:r>
    </w:p>
    <w:p w14:paraId="09405A11" w14:textId="77777777" w:rsidR="008B4188" w:rsidRPr="004314C0" w:rsidRDefault="008B4188" w:rsidP="008B4188">
      <w:pPr>
        <w:pStyle w:val="Code"/>
        <w:rPr>
          <w:lang w:val="en-GB"/>
        </w:rPr>
      </w:pPr>
      <w:r w:rsidRPr="004314C0">
        <w:rPr>
          <w:lang w:val="en-GB"/>
        </w:rPr>
        <w:t>.</w:t>
      </w:r>
      <w:proofErr w:type="spellStart"/>
      <w:r w:rsidRPr="004314C0">
        <w:rPr>
          <w:lang w:val="en-GB"/>
        </w:rPr>
        <w:t>sr</w:t>
      </w:r>
      <w:proofErr w:type="spellEnd"/>
      <w:r w:rsidRPr="004314C0">
        <w:rPr>
          <w:lang w:val="en-GB"/>
        </w:rPr>
        <w:t>-only {</w:t>
      </w:r>
    </w:p>
    <w:p w14:paraId="04CC03CA" w14:textId="77777777" w:rsidR="008B4188" w:rsidRPr="004314C0" w:rsidRDefault="008B4188" w:rsidP="008B4188">
      <w:pPr>
        <w:pStyle w:val="Code"/>
        <w:rPr>
          <w:lang w:val="en-GB"/>
        </w:rPr>
      </w:pPr>
      <w:r w:rsidRPr="004314C0">
        <w:rPr>
          <w:lang w:val="en-GB"/>
        </w:rPr>
        <w:t xml:space="preserve">      position: absolute;</w:t>
      </w:r>
    </w:p>
    <w:p w14:paraId="21BA060C" w14:textId="77777777" w:rsidR="008B4188" w:rsidRPr="004314C0" w:rsidRDefault="008B4188" w:rsidP="008B4188">
      <w:pPr>
        <w:pStyle w:val="Code"/>
        <w:rPr>
          <w:lang w:val="en-GB"/>
        </w:rPr>
      </w:pPr>
      <w:r w:rsidRPr="004314C0">
        <w:rPr>
          <w:lang w:val="en-GB"/>
        </w:rPr>
        <w:t xml:space="preserve">      width: 1px;</w:t>
      </w:r>
    </w:p>
    <w:p w14:paraId="7886AD88" w14:textId="77777777" w:rsidR="008B4188" w:rsidRPr="004314C0" w:rsidRDefault="008B4188" w:rsidP="008B4188">
      <w:pPr>
        <w:pStyle w:val="Code"/>
        <w:rPr>
          <w:lang w:val="en-GB"/>
        </w:rPr>
      </w:pPr>
      <w:r w:rsidRPr="004314C0">
        <w:rPr>
          <w:lang w:val="en-GB"/>
        </w:rPr>
        <w:t xml:space="preserve">      height: 1px;</w:t>
      </w:r>
    </w:p>
    <w:p w14:paraId="61BC3CEE" w14:textId="77777777" w:rsidR="008B4188" w:rsidRPr="004314C0" w:rsidRDefault="008B4188" w:rsidP="008B4188">
      <w:pPr>
        <w:pStyle w:val="Code"/>
        <w:rPr>
          <w:lang w:val="en-GB"/>
        </w:rPr>
      </w:pPr>
      <w:r w:rsidRPr="004314C0">
        <w:rPr>
          <w:lang w:val="en-GB"/>
        </w:rPr>
        <w:t xml:space="preserve">      padding: 0;</w:t>
      </w:r>
    </w:p>
    <w:p w14:paraId="0D7A607D" w14:textId="77777777" w:rsidR="008B4188" w:rsidRPr="004314C0" w:rsidRDefault="008B4188" w:rsidP="008B4188">
      <w:pPr>
        <w:pStyle w:val="Code"/>
        <w:rPr>
          <w:lang w:val="en-GB"/>
        </w:rPr>
      </w:pPr>
      <w:r w:rsidRPr="004314C0">
        <w:rPr>
          <w:lang w:val="en-GB"/>
        </w:rPr>
        <w:t xml:space="preserve">      margin: -1px;</w:t>
      </w:r>
    </w:p>
    <w:p w14:paraId="2AD44FB6" w14:textId="77777777" w:rsidR="008B4188" w:rsidRPr="004314C0" w:rsidRDefault="008B4188" w:rsidP="008B4188">
      <w:pPr>
        <w:pStyle w:val="Code"/>
        <w:rPr>
          <w:lang w:val="en-GB"/>
        </w:rPr>
      </w:pPr>
      <w:r w:rsidRPr="004314C0">
        <w:rPr>
          <w:lang w:val="en-GB"/>
        </w:rPr>
        <w:t xml:space="preserve">      overflow: hidden;</w:t>
      </w:r>
    </w:p>
    <w:p w14:paraId="2E02CAB7" w14:textId="77777777" w:rsidR="008B4188" w:rsidRPr="004314C0" w:rsidRDefault="008B4188" w:rsidP="008B4188">
      <w:pPr>
        <w:pStyle w:val="Code"/>
        <w:rPr>
          <w:lang w:val="en-GB"/>
        </w:rPr>
      </w:pPr>
      <w:r w:rsidRPr="004314C0">
        <w:rPr>
          <w:lang w:val="en-GB"/>
        </w:rPr>
        <w:t xml:space="preserve">      clip: </w:t>
      </w:r>
      <w:proofErr w:type="spellStart"/>
      <w:r w:rsidRPr="004314C0">
        <w:rPr>
          <w:lang w:val="en-GB"/>
        </w:rPr>
        <w:t>rect</w:t>
      </w:r>
      <w:proofErr w:type="spellEnd"/>
      <w:r w:rsidRPr="004314C0">
        <w:rPr>
          <w:lang w:val="en-GB"/>
        </w:rPr>
        <w:t>(0, 0, 0, 0);</w:t>
      </w:r>
    </w:p>
    <w:p w14:paraId="3C27A0E7" w14:textId="77777777" w:rsidR="008B4188" w:rsidRPr="004314C0" w:rsidRDefault="008B4188" w:rsidP="008B4188">
      <w:pPr>
        <w:pStyle w:val="Code"/>
        <w:rPr>
          <w:lang w:val="en-GB"/>
        </w:rPr>
      </w:pPr>
      <w:r w:rsidRPr="004314C0">
        <w:rPr>
          <w:lang w:val="en-GB"/>
        </w:rPr>
        <w:t xml:space="preserve">      white-space: </w:t>
      </w:r>
      <w:proofErr w:type="spellStart"/>
      <w:r w:rsidRPr="004314C0">
        <w:rPr>
          <w:lang w:val="en-GB"/>
        </w:rPr>
        <w:t>nowrap</w:t>
      </w:r>
      <w:proofErr w:type="spellEnd"/>
      <w:r w:rsidRPr="004314C0">
        <w:rPr>
          <w:lang w:val="en-GB"/>
        </w:rPr>
        <w:t>;</w:t>
      </w:r>
    </w:p>
    <w:p w14:paraId="57549043" w14:textId="77777777" w:rsidR="008B4188" w:rsidRDefault="008B4188" w:rsidP="008B4188">
      <w:pPr>
        <w:pStyle w:val="Code"/>
      </w:pPr>
      <w:r w:rsidRPr="004314C0">
        <w:rPr>
          <w:lang w:val="en-GB"/>
        </w:rPr>
        <w:t xml:space="preserve">      </w:t>
      </w:r>
      <w:r>
        <w:t>border: 0;</w:t>
      </w:r>
    </w:p>
    <w:p w14:paraId="4A7CAEF0" w14:textId="02740949" w:rsidR="008B4188" w:rsidRPr="00686F7F" w:rsidRDefault="008B4188" w:rsidP="00686F7F">
      <w:pPr>
        <w:pStyle w:val="Code"/>
      </w:pPr>
      <w:r>
        <w:t>}</w:t>
      </w:r>
    </w:p>
    <w:sectPr w:rsidR="008B4188" w:rsidRPr="00686F7F" w:rsidSect="00023826">
      <w:footerReference w:type="default" r:id="rId101"/>
      <w:pgSz w:w="11906" w:h="16838" w:code="9"/>
      <w:pgMar w:top="851" w:right="851" w:bottom="1418" w:left="851" w:header="289"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DF2AF2" w14:textId="77777777" w:rsidR="003D62C4" w:rsidRDefault="003D62C4">
      <w:pPr>
        <w:spacing w:line="240" w:lineRule="auto"/>
      </w:pPr>
      <w:r>
        <w:separator/>
      </w:r>
    </w:p>
  </w:endnote>
  <w:endnote w:type="continuationSeparator" w:id="0">
    <w:p w14:paraId="109A2911" w14:textId="77777777" w:rsidR="003D62C4" w:rsidRDefault="003D62C4">
      <w:pPr>
        <w:spacing w:line="240" w:lineRule="auto"/>
      </w:pPr>
      <w:r>
        <w:continuationSeparator/>
      </w:r>
    </w:p>
  </w:endnote>
  <w:endnote w:type="continuationNotice" w:id="1">
    <w:p w14:paraId="25ABFD13" w14:textId="77777777" w:rsidR="003D62C4" w:rsidRDefault="003D62C4">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swiss"/>
    <w:pitch w:val="variable"/>
    <w:sig w:usb0="E0000AFF" w:usb1="500078FF" w:usb2="0000002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91573D" w14:textId="477E8780" w:rsidR="00423FA7" w:rsidRDefault="00472E6A" w:rsidP="00472E6A">
    <w:pPr>
      <w:pStyle w:val="Pieddepage"/>
      <w:jc w:val="right"/>
    </w:pPr>
    <w:r w:rsidRPr="00C6038E">
      <w:rPr>
        <w:noProof/>
      </w:rPr>
      <w:drawing>
        <wp:anchor distT="0" distB="0" distL="114300" distR="114300" simplePos="0" relativeHeight="251658240" behindDoc="1" locked="0" layoutInCell="1" allowOverlap="1" wp14:anchorId="16AE88D1" wp14:editId="32CEDDBD">
          <wp:simplePos x="0" y="0"/>
          <wp:positionH relativeFrom="margin">
            <wp:align>left</wp:align>
          </wp:positionH>
          <wp:positionV relativeFrom="bottomMargin">
            <wp:posOffset>266700</wp:posOffset>
          </wp:positionV>
          <wp:extent cx="1304925" cy="184785"/>
          <wp:effectExtent l="0" t="0" r="9525" b="5715"/>
          <wp:wrapTight wrapText="bothSides">
            <wp:wrapPolygon edited="0">
              <wp:start x="0" y="0"/>
              <wp:lineTo x="0" y="20041"/>
              <wp:lineTo x="21442" y="20041"/>
              <wp:lineTo x="21442" y="0"/>
              <wp:lineTo x="0" y="0"/>
            </wp:wrapPolygon>
          </wp:wrapTight>
          <wp:docPr id="29" name="Image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atis-logo.png"/>
                  <pic:cNvPicPr/>
                </pic:nvPicPr>
                <pic:blipFill>
                  <a:blip r:embed="rId1">
                    <a:extLst>
                      <a:ext uri="{28A0092B-C50C-407E-A947-70E740481C1C}">
                        <a14:useLocalDpi xmlns:a14="http://schemas.microsoft.com/office/drawing/2010/main" val="0"/>
                      </a:ext>
                    </a:extLst>
                  </a:blip>
                  <a:stretch>
                    <a:fillRect/>
                  </a:stretch>
                </pic:blipFill>
                <pic:spPr>
                  <a:xfrm>
                    <a:off x="0" y="0"/>
                    <a:ext cx="1304925" cy="184785"/>
                  </a:xfrm>
                  <a:prstGeom prst="rect">
                    <a:avLst/>
                  </a:prstGeom>
                </pic:spPr>
              </pic:pic>
            </a:graphicData>
          </a:graphic>
          <wp14:sizeRelH relativeFrom="page">
            <wp14:pctWidth>0</wp14:pctWidth>
          </wp14:sizeRelH>
          <wp14:sizeRelV relativeFrom="page">
            <wp14:pctHeight>0</wp14:pctHeight>
          </wp14:sizeRelV>
        </wp:anchor>
      </w:drawing>
    </w:r>
    <w:r w:rsidR="00423FA7">
      <w:t xml:space="preserve">Page </w:t>
    </w:r>
    <w:r w:rsidR="00423FA7">
      <w:rPr>
        <w:b/>
        <w:bCs/>
      </w:rPr>
      <w:fldChar w:fldCharType="begin"/>
    </w:r>
    <w:r w:rsidR="00423FA7">
      <w:rPr>
        <w:b/>
        <w:bCs/>
      </w:rPr>
      <w:instrText>PAGE  \* Arabic  \* MERGEFORMAT</w:instrText>
    </w:r>
    <w:r w:rsidR="00423FA7">
      <w:rPr>
        <w:b/>
        <w:bCs/>
      </w:rPr>
      <w:fldChar w:fldCharType="separate"/>
    </w:r>
    <w:r w:rsidR="00423FA7">
      <w:rPr>
        <w:b/>
        <w:bCs/>
      </w:rPr>
      <w:t>1</w:t>
    </w:r>
    <w:r w:rsidR="00423FA7">
      <w:rPr>
        <w:b/>
        <w:bCs/>
      </w:rPr>
      <w:fldChar w:fldCharType="end"/>
    </w:r>
    <w:r w:rsidR="00423FA7">
      <w:t xml:space="preserve"> sur </w:t>
    </w:r>
    <w:r w:rsidR="00423FA7">
      <w:rPr>
        <w:b/>
        <w:bCs/>
      </w:rPr>
      <w:fldChar w:fldCharType="begin"/>
    </w:r>
    <w:r w:rsidR="00423FA7">
      <w:rPr>
        <w:b/>
        <w:bCs/>
      </w:rPr>
      <w:instrText>NUMPAGES  \* Arabic  \* MERGEFORMAT</w:instrText>
    </w:r>
    <w:r w:rsidR="00423FA7">
      <w:rPr>
        <w:b/>
        <w:bCs/>
      </w:rPr>
      <w:fldChar w:fldCharType="separate"/>
    </w:r>
    <w:r w:rsidR="00423FA7">
      <w:rPr>
        <w:b/>
        <w:bCs/>
      </w:rPr>
      <w:t>39</w:t>
    </w:r>
    <w:r w:rsidR="00423FA7">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2029B2" w14:textId="77777777" w:rsidR="003D62C4" w:rsidRDefault="003D62C4">
      <w:pPr>
        <w:spacing w:line="240" w:lineRule="auto"/>
      </w:pPr>
      <w:r>
        <w:separator/>
      </w:r>
    </w:p>
  </w:footnote>
  <w:footnote w:type="continuationSeparator" w:id="0">
    <w:p w14:paraId="61CD5887" w14:textId="77777777" w:rsidR="003D62C4" w:rsidRDefault="003D62C4">
      <w:pPr>
        <w:spacing w:line="240" w:lineRule="auto"/>
      </w:pPr>
      <w:r>
        <w:continuationSeparator/>
      </w:r>
    </w:p>
  </w:footnote>
  <w:footnote w:type="continuationNotice" w:id="1">
    <w:p w14:paraId="6ED823AE" w14:textId="77777777" w:rsidR="003D62C4" w:rsidRDefault="003D62C4">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5245F38"/>
    <w:lvl w:ilvl="0">
      <w:start w:val="1"/>
      <w:numFmt w:val="decimal"/>
      <w:pStyle w:val="Listenumros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enumros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enumros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5D8FDA0"/>
    <w:lvl w:ilvl="0">
      <w:start w:val="1"/>
      <w:numFmt w:val="bullet"/>
      <w:pStyle w:val="Listepuces"/>
      <w:lvlText w:val=""/>
      <w:lvlJc w:val="left"/>
      <w:pPr>
        <w:tabs>
          <w:tab w:val="num" w:pos="360"/>
        </w:tabs>
        <w:ind w:left="360" w:hanging="360"/>
      </w:pPr>
      <w:rPr>
        <w:rFonts w:ascii="Symbol" w:hAnsi="Symbol" w:hint="default"/>
      </w:rPr>
    </w:lvl>
  </w:abstractNum>
  <w:abstractNum w:abstractNumId="9" w15:restartNumberingAfterBreak="0">
    <w:nsid w:val="02483EBA"/>
    <w:multiLevelType w:val="hybridMultilevel"/>
    <w:tmpl w:val="3B745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0B0EDA"/>
    <w:multiLevelType w:val="hybridMultilevel"/>
    <w:tmpl w:val="EAB4B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E003BA5"/>
    <w:multiLevelType w:val="multilevel"/>
    <w:tmpl w:val="EE7A4754"/>
    <w:styleLink w:val="Stratisavecparties"/>
    <w:lvl w:ilvl="0">
      <w:start w:val="1"/>
      <w:numFmt w:val="upperLetter"/>
      <w:suff w:val="nothing"/>
      <w:lvlText w:val="Partie %1 &gt; "/>
      <w:lvlJc w:val="left"/>
      <w:rPr>
        <w:rFonts w:cs="Times New Roman" w:hint="default"/>
      </w:rPr>
    </w:lvl>
    <w:lvl w:ilvl="1">
      <w:start w:val="1"/>
      <w:numFmt w:val="decimal"/>
      <w:lvlRestart w:val="0"/>
      <w:suff w:val="space"/>
      <w:lvlText w:val="%2 &gt;"/>
      <w:lvlJc w:val="left"/>
      <w:pPr>
        <w:ind w:left="720" w:hanging="360"/>
      </w:pPr>
      <w:rPr>
        <w:rFonts w:cs="Times New Roman" w:hint="default"/>
      </w:rPr>
    </w:lvl>
    <w:lvl w:ilvl="2">
      <w:start w:val="1"/>
      <w:numFmt w:val="decimal"/>
      <w:suff w:val="space"/>
      <w:lvlText w:val="%2.%3 &gt;"/>
      <w:lvlJc w:val="left"/>
      <w:pPr>
        <w:ind w:left="1080" w:hanging="360"/>
      </w:pPr>
      <w:rPr>
        <w:rFonts w:cs="Times New Roman" w:hint="default"/>
      </w:rPr>
    </w:lvl>
    <w:lvl w:ilvl="3">
      <w:start w:val="1"/>
      <w:numFmt w:val="decimal"/>
      <w:suff w:val="space"/>
      <w:lvlText w:val="%2.%3.%4 &gt;"/>
      <w:lvlJc w:val="left"/>
      <w:pPr>
        <w:ind w:left="1440" w:hanging="360"/>
      </w:pPr>
      <w:rPr>
        <w:rFonts w:cs="Times New Roman" w:hint="default"/>
      </w:rPr>
    </w:lvl>
    <w:lvl w:ilvl="4">
      <w:start w:val="1"/>
      <w:numFmt w:val="none"/>
      <w:suff w:val="space"/>
      <w:lvlText w:val="&gt;"/>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3" w15:restartNumberingAfterBreak="0">
    <w:nsid w:val="2AE83573"/>
    <w:multiLevelType w:val="hybridMultilevel"/>
    <w:tmpl w:val="5F9E8B4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E8D0DE9"/>
    <w:multiLevelType w:val="hybridMultilevel"/>
    <w:tmpl w:val="B01EF5E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0E505BB"/>
    <w:multiLevelType w:val="hybridMultilevel"/>
    <w:tmpl w:val="ECFE7E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350876"/>
    <w:multiLevelType w:val="hybridMultilevel"/>
    <w:tmpl w:val="872C2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4513272"/>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8" w15:restartNumberingAfterBreak="0">
    <w:nsid w:val="68B668C8"/>
    <w:multiLevelType w:val="hybridMultilevel"/>
    <w:tmpl w:val="386251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20C083F"/>
    <w:multiLevelType w:val="hybridMultilevel"/>
    <w:tmpl w:val="26807A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A4C77C6"/>
    <w:multiLevelType w:val="multilevel"/>
    <w:tmpl w:val="DF4ADF64"/>
    <w:lvl w:ilvl="0">
      <w:start w:val="1"/>
      <w:numFmt w:val="decimal"/>
      <w:pStyle w:val="Listenumros"/>
      <w:lvlText w:val="%1."/>
      <w:lvlJc w:val="left"/>
      <w:pPr>
        <w:ind w:left="360" w:hanging="360"/>
      </w:pPr>
      <w:rPr>
        <w:rFonts w:hint="default"/>
        <w:b/>
        <w:color w:val="C00000"/>
        <w:sz w:val="24"/>
        <w:szCs w:val="24"/>
        <w:u w:color="C00000"/>
      </w:rPr>
    </w:lvl>
    <w:lvl w:ilvl="1">
      <w:start w:val="1"/>
      <w:numFmt w:val="bullet"/>
      <w:lvlText w:val=""/>
      <w:lvlJc w:val="left"/>
      <w:pPr>
        <w:ind w:left="1872" w:hanging="360"/>
      </w:pPr>
      <w:rPr>
        <w:rFonts w:ascii="Symbol" w:hAnsi="Symbol" w:hint="default"/>
      </w:rPr>
    </w:lvl>
    <w:lvl w:ilvl="2">
      <w:start w:val="1"/>
      <w:numFmt w:val="lowerRoman"/>
      <w:lvlText w:val="%3."/>
      <w:lvlJc w:val="right"/>
      <w:pPr>
        <w:ind w:left="2592" w:hanging="360"/>
      </w:pPr>
      <w:rPr>
        <w:rFonts w:hint="default"/>
      </w:rPr>
    </w:lvl>
    <w:lvl w:ilvl="3">
      <w:start w:val="1"/>
      <w:numFmt w:val="decimal"/>
      <w:lvlText w:val="%4."/>
      <w:lvlJc w:val="left"/>
      <w:pPr>
        <w:ind w:left="3312" w:hanging="360"/>
      </w:pPr>
      <w:rPr>
        <w:rFonts w:hint="default"/>
      </w:rPr>
    </w:lvl>
    <w:lvl w:ilvl="4">
      <w:start w:val="1"/>
      <w:numFmt w:val="lowerLetter"/>
      <w:lvlText w:val="%5."/>
      <w:lvlJc w:val="left"/>
      <w:pPr>
        <w:ind w:left="4032" w:hanging="360"/>
      </w:pPr>
      <w:rPr>
        <w:rFonts w:hint="default"/>
      </w:rPr>
    </w:lvl>
    <w:lvl w:ilvl="5">
      <w:start w:val="1"/>
      <w:numFmt w:val="lowerRoman"/>
      <w:lvlText w:val="%6."/>
      <w:lvlJc w:val="right"/>
      <w:pPr>
        <w:ind w:left="4752" w:hanging="360"/>
      </w:pPr>
      <w:rPr>
        <w:rFonts w:hint="default"/>
      </w:rPr>
    </w:lvl>
    <w:lvl w:ilvl="6">
      <w:start w:val="1"/>
      <w:numFmt w:val="decimal"/>
      <w:lvlText w:val="%7."/>
      <w:lvlJc w:val="left"/>
      <w:pPr>
        <w:ind w:left="5472" w:hanging="360"/>
      </w:pPr>
      <w:rPr>
        <w:rFonts w:hint="default"/>
      </w:rPr>
    </w:lvl>
    <w:lvl w:ilvl="7">
      <w:start w:val="1"/>
      <w:numFmt w:val="lowerLetter"/>
      <w:lvlText w:val="%8."/>
      <w:lvlJc w:val="left"/>
      <w:pPr>
        <w:ind w:left="6192" w:hanging="360"/>
      </w:pPr>
      <w:rPr>
        <w:rFonts w:hint="default"/>
      </w:rPr>
    </w:lvl>
    <w:lvl w:ilvl="8">
      <w:start w:val="1"/>
      <w:numFmt w:val="lowerRoman"/>
      <w:lvlText w:val="%9."/>
      <w:lvlJc w:val="right"/>
      <w:pPr>
        <w:ind w:left="6912" w:hanging="360"/>
      </w:pPr>
      <w:rPr>
        <w:rFonts w:hint="default"/>
      </w:rPr>
    </w:lvl>
  </w:abstractNum>
  <w:abstractNum w:abstractNumId="21" w15:restartNumberingAfterBreak="0">
    <w:nsid w:val="7B0D7772"/>
    <w:multiLevelType w:val="hybridMultilevel"/>
    <w:tmpl w:val="587C22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21"/>
  </w:num>
  <w:num w:numId="3">
    <w:abstractNumId w:val="18"/>
  </w:num>
  <w:num w:numId="4">
    <w:abstractNumId w:val="14"/>
  </w:num>
  <w:num w:numId="5">
    <w:abstractNumId w:val="11"/>
  </w:num>
  <w:num w:numId="6">
    <w:abstractNumId w:val="16"/>
  </w:num>
  <w:num w:numId="7">
    <w:abstractNumId w:val="20"/>
  </w:num>
  <w:num w:numId="8">
    <w:abstractNumId w:val="3"/>
  </w:num>
  <w:num w:numId="9">
    <w:abstractNumId w:val="2"/>
  </w:num>
  <w:num w:numId="10">
    <w:abstractNumId w:val="1"/>
  </w:num>
  <w:num w:numId="11">
    <w:abstractNumId w:val="0"/>
  </w:num>
  <w:num w:numId="12">
    <w:abstractNumId w:val="8"/>
  </w:num>
  <w:num w:numId="13">
    <w:abstractNumId w:val="7"/>
  </w:num>
  <w:num w:numId="14">
    <w:abstractNumId w:val="6"/>
  </w:num>
  <w:num w:numId="15">
    <w:abstractNumId w:val="5"/>
  </w:num>
  <w:num w:numId="16">
    <w:abstractNumId w:val="4"/>
  </w:num>
  <w:num w:numId="17">
    <w:abstractNumId w:val="17"/>
  </w:num>
  <w:num w:numId="18">
    <w:abstractNumId w:val="20"/>
    <w:lvlOverride w:ilvl="0">
      <w:startOverride w:val="1"/>
    </w:lvlOverride>
  </w:num>
  <w:num w:numId="19">
    <w:abstractNumId w:val="20"/>
    <w:lvlOverride w:ilvl="0">
      <w:startOverride w:val="1"/>
    </w:lvlOverride>
  </w:num>
  <w:num w:numId="20">
    <w:abstractNumId w:val="20"/>
    <w:lvlOverride w:ilvl="0">
      <w:startOverride w:val="1"/>
    </w:lvlOverride>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num>
  <w:num w:numId="30">
    <w:abstractNumId w:val="9"/>
  </w:num>
  <w:num w:numId="31">
    <w:abstractNumId w:val="15"/>
  </w:num>
  <w:num w:numId="32">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activeWritingStyle w:appName="MSWord" w:lang="fr-FR" w:vendorID="64" w:dllVersion="4096" w:nlCheck="1" w:checkStyle="0"/>
  <w:activeWritingStyle w:appName="MSWord" w:lang="en-GB" w:vendorID="64" w:dllVersion="0" w:nlCheck="1" w:checkStyle="0"/>
  <w:proofState w:spelling="clean"/>
  <w:attachedTemplate r:id="rId1"/>
  <w:linkStyle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68C"/>
    <w:rsid w:val="000007D1"/>
    <w:rsid w:val="00001906"/>
    <w:rsid w:val="00002C1A"/>
    <w:rsid w:val="00004F15"/>
    <w:rsid w:val="000051A7"/>
    <w:rsid w:val="00011854"/>
    <w:rsid w:val="0001381E"/>
    <w:rsid w:val="00013D3B"/>
    <w:rsid w:val="000150E9"/>
    <w:rsid w:val="000154DC"/>
    <w:rsid w:val="00015523"/>
    <w:rsid w:val="00015611"/>
    <w:rsid w:val="00015C4E"/>
    <w:rsid w:val="00016263"/>
    <w:rsid w:val="0002128F"/>
    <w:rsid w:val="00021314"/>
    <w:rsid w:val="000221A4"/>
    <w:rsid w:val="00022850"/>
    <w:rsid w:val="000234D3"/>
    <w:rsid w:val="00023826"/>
    <w:rsid w:val="000242A0"/>
    <w:rsid w:val="0002442D"/>
    <w:rsid w:val="000249E0"/>
    <w:rsid w:val="00024B82"/>
    <w:rsid w:val="00024E50"/>
    <w:rsid w:val="00027885"/>
    <w:rsid w:val="00027BF8"/>
    <w:rsid w:val="00027EE6"/>
    <w:rsid w:val="00027FF9"/>
    <w:rsid w:val="00030B67"/>
    <w:rsid w:val="00030E3C"/>
    <w:rsid w:val="00033C02"/>
    <w:rsid w:val="00033DA7"/>
    <w:rsid w:val="0003472C"/>
    <w:rsid w:val="0003596D"/>
    <w:rsid w:val="0003605F"/>
    <w:rsid w:val="00036C1B"/>
    <w:rsid w:val="00037433"/>
    <w:rsid w:val="000413D5"/>
    <w:rsid w:val="00041DB4"/>
    <w:rsid w:val="00042F7D"/>
    <w:rsid w:val="00043AE0"/>
    <w:rsid w:val="0004494C"/>
    <w:rsid w:val="0004564A"/>
    <w:rsid w:val="00045AE6"/>
    <w:rsid w:val="0004650A"/>
    <w:rsid w:val="00047F9E"/>
    <w:rsid w:val="0005015F"/>
    <w:rsid w:val="00050D72"/>
    <w:rsid w:val="00050D81"/>
    <w:rsid w:val="00052CCE"/>
    <w:rsid w:val="0005377B"/>
    <w:rsid w:val="00053817"/>
    <w:rsid w:val="000539FF"/>
    <w:rsid w:val="00053FF8"/>
    <w:rsid w:val="00054F25"/>
    <w:rsid w:val="000569AA"/>
    <w:rsid w:val="00056F48"/>
    <w:rsid w:val="000573EF"/>
    <w:rsid w:val="00057968"/>
    <w:rsid w:val="00062EB8"/>
    <w:rsid w:val="000657BF"/>
    <w:rsid w:val="0007123E"/>
    <w:rsid w:val="000726A9"/>
    <w:rsid w:val="00072D27"/>
    <w:rsid w:val="000732B5"/>
    <w:rsid w:val="00073A3A"/>
    <w:rsid w:val="00074862"/>
    <w:rsid w:val="00074935"/>
    <w:rsid w:val="00074B11"/>
    <w:rsid w:val="00074B95"/>
    <w:rsid w:val="000751DE"/>
    <w:rsid w:val="0007542B"/>
    <w:rsid w:val="00075938"/>
    <w:rsid w:val="00076072"/>
    <w:rsid w:val="00076580"/>
    <w:rsid w:val="00076706"/>
    <w:rsid w:val="0008160F"/>
    <w:rsid w:val="000821EE"/>
    <w:rsid w:val="00083435"/>
    <w:rsid w:val="00083517"/>
    <w:rsid w:val="000835CB"/>
    <w:rsid w:val="00083C22"/>
    <w:rsid w:val="00083D13"/>
    <w:rsid w:val="00084DD3"/>
    <w:rsid w:val="00085910"/>
    <w:rsid w:val="0008654C"/>
    <w:rsid w:val="00086E87"/>
    <w:rsid w:val="000871A8"/>
    <w:rsid w:val="00087AE4"/>
    <w:rsid w:val="00090A52"/>
    <w:rsid w:val="000915FF"/>
    <w:rsid w:val="0009232D"/>
    <w:rsid w:val="00093189"/>
    <w:rsid w:val="000939A8"/>
    <w:rsid w:val="000948E8"/>
    <w:rsid w:val="00095579"/>
    <w:rsid w:val="000A036B"/>
    <w:rsid w:val="000A05DE"/>
    <w:rsid w:val="000A253F"/>
    <w:rsid w:val="000A6082"/>
    <w:rsid w:val="000A64E4"/>
    <w:rsid w:val="000A70F8"/>
    <w:rsid w:val="000A7B85"/>
    <w:rsid w:val="000B0F5F"/>
    <w:rsid w:val="000B1A33"/>
    <w:rsid w:val="000B1D8F"/>
    <w:rsid w:val="000B52C6"/>
    <w:rsid w:val="000B5CBE"/>
    <w:rsid w:val="000C1576"/>
    <w:rsid w:val="000C16A1"/>
    <w:rsid w:val="000C1F41"/>
    <w:rsid w:val="000C2025"/>
    <w:rsid w:val="000C39F7"/>
    <w:rsid w:val="000C6199"/>
    <w:rsid w:val="000C62A5"/>
    <w:rsid w:val="000C7D23"/>
    <w:rsid w:val="000D0E4A"/>
    <w:rsid w:val="000D0ED5"/>
    <w:rsid w:val="000D196F"/>
    <w:rsid w:val="000D1AAF"/>
    <w:rsid w:val="000D1D1D"/>
    <w:rsid w:val="000D290E"/>
    <w:rsid w:val="000D5140"/>
    <w:rsid w:val="000D57CA"/>
    <w:rsid w:val="000D67C6"/>
    <w:rsid w:val="000D6F95"/>
    <w:rsid w:val="000D6FA7"/>
    <w:rsid w:val="000E274E"/>
    <w:rsid w:val="000E40F5"/>
    <w:rsid w:val="000E54C6"/>
    <w:rsid w:val="000E6B03"/>
    <w:rsid w:val="000E6DFA"/>
    <w:rsid w:val="000F05DC"/>
    <w:rsid w:val="000F0FAE"/>
    <w:rsid w:val="000F11B9"/>
    <w:rsid w:val="000F328F"/>
    <w:rsid w:val="000F33C3"/>
    <w:rsid w:val="000F3E59"/>
    <w:rsid w:val="000F5956"/>
    <w:rsid w:val="0010029F"/>
    <w:rsid w:val="0010043C"/>
    <w:rsid w:val="00100522"/>
    <w:rsid w:val="00101555"/>
    <w:rsid w:val="00101A10"/>
    <w:rsid w:val="00101E72"/>
    <w:rsid w:val="00102341"/>
    <w:rsid w:val="00102A7F"/>
    <w:rsid w:val="00102E48"/>
    <w:rsid w:val="0010371B"/>
    <w:rsid w:val="00105960"/>
    <w:rsid w:val="001059BD"/>
    <w:rsid w:val="001073CE"/>
    <w:rsid w:val="001079FC"/>
    <w:rsid w:val="00112E7A"/>
    <w:rsid w:val="00114A72"/>
    <w:rsid w:val="00115012"/>
    <w:rsid w:val="00115087"/>
    <w:rsid w:val="001164C1"/>
    <w:rsid w:val="0011703F"/>
    <w:rsid w:val="001171EA"/>
    <w:rsid w:val="00117948"/>
    <w:rsid w:val="00117AB3"/>
    <w:rsid w:val="00117C46"/>
    <w:rsid w:val="00121461"/>
    <w:rsid w:val="00121553"/>
    <w:rsid w:val="00122057"/>
    <w:rsid w:val="0012259A"/>
    <w:rsid w:val="00123819"/>
    <w:rsid w:val="00123C0F"/>
    <w:rsid w:val="0012474F"/>
    <w:rsid w:val="00124F30"/>
    <w:rsid w:val="0012625A"/>
    <w:rsid w:val="00127173"/>
    <w:rsid w:val="00130953"/>
    <w:rsid w:val="00131CAB"/>
    <w:rsid w:val="00134957"/>
    <w:rsid w:val="00134D38"/>
    <w:rsid w:val="00137C0D"/>
    <w:rsid w:val="00137CEC"/>
    <w:rsid w:val="0014145E"/>
    <w:rsid w:val="00141485"/>
    <w:rsid w:val="0014386A"/>
    <w:rsid w:val="00146686"/>
    <w:rsid w:val="00146934"/>
    <w:rsid w:val="00150CF3"/>
    <w:rsid w:val="001510B6"/>
    <w:rsid w:val="00151D4C"/>
    <w:rsid w:val="0015444F"/>
    <w:rsid w:val="00154688"/>
    <w:rsid w:val="00156828"/>
    <w:rsid w:val="00157FB1"/>
    <w:rsid w:val="0016039C"/>
    <w:rsid w:val="00164267"/>
    <w:rsid w:val="00164403"/>
    <w:rsid w:val="00164E34"/>
    <w:rsid w:val="001675C7"/>
    <w:rsid w:val="00174094"/>
    <w:rsid w:val="00174B7D"/>
    <w:rsid w:val="001750A0"/>
    <w:rsid w:val="001776D2"/>
    <w:rsid w:val="001776F2"/>
    <w:rsid w:val="00183051"/>
    <w:rsid w:val="00183291"/>
    <w:rsid w:val="00184FCD"/>
    <w:rsid w:val="00185822"/>
    <w:rsid w:val="0018588F"/>
    <w:rsid w:val="0018672F"/>
    <w:rsid w:val="00186D60"/>
    <w:rsid w:val="00187D64"/>
    <w:rsid w:val="00194B97"/>
    <w:rsid w:val="0019742D"/>
    <w:rsid w:val="00197932"/>
    <w:rsid w:val="001A1C71"/>
    <w:rsid w:val="001A1F0F"/>
    <w:rsid w:val="001A21B1"/>
    <w:rsid w:val="001A2528"/>
    <w:rsid w:val="001A4E70"/>
    <w:rsid w:val="001A54DF"/>
    <w:rsid w:val="001A5609"/>
    <w:rsid w:val="001A79C9"/>
    <w:rsid w:val="001B0B1F"/>
    <w:rsid w:val="001B2491"/>
    <w:rsid w:val="001B32E4"/>
    <w:rsid w:val="001B360F"/>
    <w:rsid w:val="001B5AAC"/>
    <w:rsid w:val="001B5E91"/>
    <w:rsid w:val="001B6795"/>
    <w:rsid w:val="001C3524"/>
    <w:rsid w:val="001C49E5"/>
    <w:rsid w:val="001C67B5"/>
    <w:rsid w:val="001C6EE8"/>
    <w:rsid w:val="001C6FAB"/>
    <w:rsid w:val="001D0255"/>
    <w:rsid w:val="001D0BD1"/>
    <w:rsid w:val="001D1356"/>
    <w:rsid w:val="001D3B6F"/>
    <w:rsid w:val="001D46F0"/>
    <w:rsid w:val="001D4F28"/>
    <w:rsid w:val="001D6408"/>
    <w:rsid w:val="001D7072"/>
    <w:rsid w:val="001D73CD"/>
    <w:rsid w:val="001E04C6"/>
    <w:rsid w:val="001E0876"/>
    <w:rsid w:val="001E133A"/>
    <w:rsid w:val="001E17B2"/>
    <w:rsid w:val="001E1DAF"/>
    <w:rsid w:val="001E2240"/>
    <w:rsid w:val="001E2AB2"/>
    <w:rsid w:val="001E2B10"/>
    <w:rsid w:val="001E3065"/>
    <w:rsid w:val="001E3613"/>
    <w:rsid w:val="001E455F"/>
    <w:rsid w:val="001E4F44"/>
    <w:rsid w:val="001E601F"/>
    <w:rsid w:val="001E650F"/>
    <w:rsid w:val="001E752F"/>
    <w:rsid w:val="001F057B"/>
    <w:rsid w:val="001F1321"/>
    <w:rsid w:val="001F2508"/>
    <w:rsid w:val="001F3437"/>
    <w:rsid w:val="001F397A"/>
    <w:rsid w:val="001F46DD"/>
    <w:rsid w:val="001F4721"/>
    <w:rsid w:val="001F7C14"/>
    <w:rsid w:val="00200C6C"/>
    <w:rsid w:val="00201089"/>
    <w:rsid w:val="002017AC"/>
    <w:rsid w:val="002036DE"/>
    <w:rsid w:val="00205045"/>
    <w:rsid w:val="00205E22"/>
    <w:rsid w:val="002065E4"/>
    <w:rsid w:val="00206922"/>
    <w:rsid w:val="00207936"/>
    <w:rsid w:val="00207FE0"/>
    <w:rsid w:val="0021195F"/>
    <w:rsid w:val="00213551"/>
    <w:rsid w:val="00214899"/>
    <w:rsid w:val="002148FB"/>
    <w:rsid w:val="0021505F"/>
    <w:rsid w:val="002153B3"/>
    <w:rsid w:val="002170DE"/>
    <w:rsid w:val="00217214"/>
    <w:rsid w:val="00220967"/>
    <w:rsid w:val="00220E55"/>
    <w:rsid w:val="002234D4"/>
    <w:rsid w:val="002256DC"/>
    <w:rsid w:val="00226BE8"/>
    <w:rsid w:val="002273D3"/>
    <w:rsid w:val="00230D4A"/>
    <w:rsid w:val="00231257"/>
    <w:rsid w:val="00231426"/>
    <w:rsid w:val="0023189C"/>
    <w:rsid w:val="00231F6F"/>
    <w:rsid w:val="00232284"/>
    <w:rsid w:val="002327EE"/>
    <w:rsid w:val="0023312B"/>
    <w:rsid w:val="00233A19"/>
    <w:rsid w:val="00233B20"/>
    <w:rsid w:val="00233E55"/>
    <w:rsid w:val="002343D2"/>
    <w:rsid w:val="00234961"/>
    <w:rsid w:val="00234BF9"/>
    <w:rsid w:val="002359ED"/>
    <w:rsid w:val="0023627C"/>
    <w:rsid w:val="00236DD5"/>
    <w:rsid w:val="0023710F"/>
    <w:rsid w:val="00237560"/>
    <w:rsid w:val="0024025C"/>
    <w:rsid w:val="00241210"/>
    <w:rsid w:val="002412F0"/>
    <w:rsid w:val="0024463A"/>
    <w:rsid w:val="00246B47"/>
    <w:rsid w:val="002503BC"/>
    <w:rsid w:val="00250D5B"/>
    <w:rsid w:val="002523D8"/>
    <w:rsid w:val="00252520"/>
    <w:rsid w:val="002528D5"/>
    <w:rsid w:val="00252A09"/>
    <w:rsid w:val="0025581D"/>
    <w:rsid w:val="00261034"/>
    <w:rsid w:val="002617C1"/>
    <w:rsid w:val="00261CA4"/>
    <w:rsid w:val="00261CE2"/>
    <w:rsid w:val="002625F9"/>
    <w:rsid w:val="0026271F"/>
    <w:rsid w:val="002631F7"/>
    <w:rsid w:val="002636E4"/>
    <w:rsid w:val="0026484A"/>
    <w:rsid w:val="0026504D"/>
    <w:rsid w:val="00266949"/>
    <w:rsid w:val="00267027"/>
    <w:rsid w:val="00267086"/>
    <w:rsid w:val="002708B7"/>
    <w:rsid w:val="00272983"/>
    <w:rsid w:val="00272CBE"/>
    <w:rsid w:val="00273DB2"/>
    <w:rsid w:val="00273E9A"/>
    <w:rsid w:val="00276676"/>
    <w:rsid w:val="00276926"/>
    <w:rsid w:val="002772C5"/>
    <w:rsid w:val="00277FF7"/>
    <w:rsid w:val="002801A1"/>
    <w:rsid w:val="00280509"/>
    <w:rsid w:val="00280D66"/>
    <w:rsid w:val="002818C6"/>
    <w:rsid w:val="00281E1E"/>
    <w:rsid w:val="00283141"/>
    <w:rsid w:val="00283538"/>
    <w:rsid w:val="002842BA"/>
    <w:rsid w:val="00287067"/>
    <w:rsid w:val="0028787B"/>
    <w:rsid w:val="0029301F"/>
    <w:rsid w:val="0029432E"/>
    <w:rsid w:val="0029623E"/>
    <w:rsid w:val="00297DE8"/>
    <w:rsid w:val="002A0161"/>
    <w:rsid w:val="002A076E"/>
    <w:rsid w:val="002A17E7"/>
    <w:rsid w:val="002A24A8"/>
    <w:rsid w:val="002A26CD"/>
    <w:rsid w:val="002A349A"/>
    <w:rsid w:val="002A374D"/>
    <w:rsid w:val="002A474B"/>
    <w:rsid w:val="002A51C6"/>
    <w:rsid w:val="002A5683"/>
    <w:rsid w:val="002A5D86"/>
    <w:rsid w:val="002A67C8"/>
    <w:rsid w:val="002A7EA6"/>
    <w:rsid w:val="002B0D11"/>
    <w:rsid w:val="002B267C"/>
    <w:rsid w:val="002B3885"/>
    <w:rsid w:val="002B40B7"/>
    <w:rsid w:val="002B658E"/>
    <w:rsid w:val="002B694B"/>
    <w:rsid w:val="002B71E8"/>
    <w:rsid w:val="002C0A28"/>
    <w:rsid w:val="002C0E02"/>
    <w:rsid w:val="002C1309"/>
    <w:rsid w:val="002C5D75"/>
    <w:rsid w:val="002C5DE8"/>
    <w:rsid w:val="002C64B4"/>
    <w:rsid w:val="002C6C02"/>
    <w:rsid w:val="002C6F2F"/>
    <w:rsid w:val="002C7247"/>
    <w:rsid w:val="002C7786"/>
    <w:rsid w:val="002D0228"/>
    <w:rsid w:val="002D0958"/>
    <w:rsid w:val="002D1825"/>
    <w:rsid w:val="002D1F7D"/>
    <w:rsid w:val="002D4041"/>
    <w:rsid w:val="002D4CEA"/>
    <w:rsid w:val="002D5279"/>
    <w:rsid w:val="002D7193"/>
    <w:rsid w:val="002D7663"/>
    <w:rsid w:val="002E1FAC"/>
    <w:rsid w:val="002E2CF9"/>
    <w:rsid w:val="002E49BC"/>
    <w:rsid w:val="002E49EA"/>
    <w:rsid w:val="002E4CF3"/>
    <w:rsid w:val="002E51B5"/>
    <w:rsid w:val="002E5570"/>
    <w:rsid w:val="002E779B"/>
    <w:rsid w:val="002F1628"/>
    <w:rsid w:val="002F16FE"/>
    <w:rsid w:val="002F278B"/>
    <w:rsid w:val="002F3F22"/>
    <w:rsid w:val="002F727E"/>
    <w:rsid w:val="00301789"/>
    <w:rsid w:val="003017B0"/>
    <w:rsid w:val="003034A1"/>
    <w:rsid w:val="0030496C"/>
    <w:rsid w:val="0030574D"/>
    <w:rsid w:val="00305EBA"/>
    <w:rsid w:val="00306E66"/>
    <w:rsid w:val="00307315"/>
    <w:rsid w:val="00307F77"/>
    <w:rsid w:val="003104FF"/>
    <w:rsid w:val="003113D4"/>
    <w:rsid w:val="0031152E"/>
    <w:rsid w:val="00311B1E"/>
    <w:rsid w:val="00312CF3"/>
    <w:rsid w:val="00313E62"/>
    <w:rsid w:val="003163E9"/>
    <w:rsid w:val="0031770D"/>
    <w:rsid w:val="00321985"/>
    <w:rsid w:val="0032380B"/>
    <w:rsid w:val="00323F24"/>
    <w:rsid w:val="00325194"/>
    <w:rsid w:val="003253C4"/>
    <w:rsid w:val="00331258"/>
    <w:rsid w:val="003335AA"/>
    <w:rsid w:val="00335161"/>
    <w:rsid w:val="00335F30"/>
    <w:rsid w:val="003360E6"/>
    <w:rsid w:val="00336977"/>
    <w:rsid w:val="00337D1E"/>
    <w:rsid w:val="00337F57"/>
    <w:rsid w:val="00340BE7"/>
    <w:rsid w:val="0034489F"/>
    <w:rsid w:val="00347B55"/>
    <w:rsid w:val="00351251"/>
    <w:rsid w:val="00353BF2"/>
    <w:rsid w:val="00355BC6"/>
    <w:rsid w:val="00356FC3"/>
    <w:rsid w:val="00360B6D"/>
    <w:rsid w:val="00361719"/>
    <w:rsid w:val="00362420"/>
    <w:rsid w:val="00362468"/>
    <w:rsid w:val="003625FD"/>
    <w:rsid w:val="0036260E"/>
    <w:rsid w:val="0036345E"/>
    <w:rsid w:val="00363591"/>
    <w:rsid w:val="003637C9"/>
    <w:rsid w:val="00364735"/>
    <w:rsid w:val="00364CBB"/>
    <w:rsid w:val="00366200"/>
    <w:rsid w:val="003670E2"/>
    <w:rsid w:val="00367E59"/>
    <w:rsid w:val="00370492"/>
    <w:rsid w:val="003718E1"/>
    <w:rsid w:val="00372090"/>
    <w:rsid w:val="003721F5"/>
    <w:rsid w:val="003728E3"/>
    <w:rsid w:val="00372FBB"/>
    <w:rsid w:val="00373C82"/>
    <w:rsid w:val="00375AB3"/>
    <w:rsid w:val="003763EA"/>
    <w:rsid w:val="00377CB3"/>
    <w:rsid w:val="00380264"/>
    <w:rsid w:val="00380D83"/>
    <w:rsid w:val="00380EA8"/>
    <w:rsid w:val="003819DA"/>
    <w:rsid w:val="0038201A"/>
    <w:rsid w:val="00382215"/>
    <w:rsid w:val="00382F97"/>
    <w:rsid w:val="0038342C"/>
    <w:rsid w:val="00383E13"/>
    <w:rsid w:val="003855B0"/>
    <w:rsid w:val="00385A1C"/>
    <w:rsid w:val="00385CA9"/>
    <w:rsid w:val="00386C10"/>
    <w:rsid w:val="00386ECD"/>
    <w:rsid w:val="00386FC7"/>
    <w:rsid w:val="003879E0"/>
    <w:rsid w:val="00387F7E"/>
    <w:rsid w:val="00391326"/>
    <w:rsid w:val="00393DAF"/>
    <w:rsid w:val="003940CD"/>
    <w:rsid w:val="003943E8"/>
    <w:rsid w:val="003962D3"/>
    <w:rsid w:val="00396684"/>
    <w:rsid w:val="00396B12"/>
    <w:rsid w:val="003A0488"/>
    <w:rsid w:val="003A19BE"/>
    <w:rsid w:val="003A2785"/>
    <w:rsid w:val="003A3C26"/>
    <w:rsid w:val="003A6E0F"/>
    <w:rsid w:val="003A7F07"/>
    <w:rsid w:val="003B0E56"/>
    <w:rsid w:val="003B0F1B"/>
    <w:rsid w:val="003B125D"/>
    <w:rsid w:val="003B264F"/>
    <w:rsid w:val="003B3A3F"/>
    <w:rsid w:val="003B3F7E"/>
    <w:rsid w:val="003B530A"/>
    <w:rsid w:val="003B55AF"/>
    <w:rsid w:val="003B59FA"/>
    <w:rsid w:val="003B5DAF"/>
    <w:rsid w:val="003B6010"/>
    <w:rsid w:val="003B714F"/>
    <w:rsid w:val="003B7F47"/>
    <w:rsid w:val="003C169F"/>
    <w:rsid w:val="003C16A1"/>
    <w:rsid w:val="003C47B2"/>
    <w:rsid w:val="003C4D40"/>
    <w:rsid w:val="003C4D59"/>
    <w:rsid w:val="003C5BA0"/>
    <w:rsid w:val="003C6653"/>
    <w:rsid w:val="003C7D9D"/>
    <w:rsid w:val="003C7F8C"/>
    <w:rsid w:val="003D0C8C"/>
    <w:rsid w:val="003D17F5"/>
    <w:rsid w:val="003D1CB6"/>
    <w:rsid w:val="003D20F1"/>
    <w:rsid w:val="003D3D3C"/>
    <w:rsid w:val="003D57A1"/>
    <w:rsid w:val="003D62C4"/>
    <w:rsid w:val="003D73F6"/>
    <w:rsid w:val="003E144B"/>
    <w:rsid w:val="003E1960"/>
    <w:rsid w:val="003E1F79"/>
    <w:rsid w:val="003E2567"/>
    <w:rsid w:val="003E2E97"/>
    <w:rsid w:val="003E31E1"/>
    <w:rsid w:val="003E3A63"/>
    <w:rsid w:val="003E3B16"/>
    <w:rsid w:val="003E3F49"/>
    <w:rsid w:val="003E4B27"/>
    <w:rsid w:val="003E58F1"/>
    <w:rsid w:val="003E5A7F"/>
    <w:rsid w:val="003E76AF"/>
    <w:rsid w:val="003E7A19"/>
    <w:rsid w:val="003F0599"/>
    <w:rsid w:val="003F0E6E"/>
    <w:rsid w:val="003F1B10"/>
    <w:rsid w:val="003F3B60"/>
    <w:rsid w:val="003F5620"/>
    <w:rsid w:val="003F63DB"/>
    <w:rsid w:val="003F64CC"/>
    <w:rsid w:val="003F7BAA"/>
    <w:rsid w:val="00401D60"/>
    <w:rsid w:val="00403A05"/>
    <w:rsid w:val="00403CBE"/>
    <w:rsid w:val="004042D2"/>
    <w:rsid w:val="00407EDB"/>
    <w:rsid w:val="00410046"/>
    <w:rsid w:val="00411271"/>
    <w:rsid w:val="00411AD8"/>
    <w:rsid w:val="00411F29"/>
    <w:rsid w:val="004126D0"/>
    <w:rsid w:val="00412968"/>
    <w:rsid w:val="00413187"/>
    <w:rsid w:val="00414EEF"/>
    <w:rsid w:val="004167C1"/>
    <w:rsid w:val="004171CD"/>
    <w:rsid w:val="00421CFB"/>
    <w:rsid w:val="00422FF1"/>
    <w:rsid w:val="00423FA7"/>
    <w:rsid w:val="00424472"/>
    <w:rsid w:val="00425B8B"/>
    <w:rsid w:val="004261EF"/>
    <w:rsid w:val="00426952"/>
    <w:rsid w:val="00427BAB"/>
    <w:rsid w:val="00430359"/>
    <w:rsid w:val="00431653"/>
    <w:rsid w:val="00431ED2"/>
    <w:rsid w:val="004323CF"/>
    <w:rsid w:val="0043404A"/>
    <w:rsid w:val="00435486"/>
    <w:rsid w:val="00436729"/>
    <w:rsid w:val="00441A72"/>
    <w:rsid w:val="00442FF7"/>
    <w:rsid w:val="00443A62"/>
    <w:rsid w:val="00444539"/>
    <w:rsid w:val="00444E30"/>
    <w:rsid w:val="00446B05"/>
    <w:rsid w:val="004509F5"/>
    <w:rsid w:val="0045187F"/>
    <w:rsid w:val="00451F02"/>
    <w:rsid w:val="004521DF"/>
    <w:rsid w:val="004523CB"/>
    <w:rsid w:val="00452E80"/>
    <w:rsid w:val="00452F76"/>
    <w:rsid w:val="004544D3"/>
    <w:rsid w:val="00455C42"/>
    <w:rsid w:val="0045768B"/>
    <w:rsid w:val="00457BEB"/>
    <w:rsid w:val="00461B2E"/>
    <w:rsid w:val="00461FB9"/>
    <w:rsid w:val="00462ACF"/>
    <w:rsid w:val="00463CD6"/>
    <w:rsid w:val="00464011"/>
    <w:rsid w:val="0046416F"/>
    <w:rsid w:val="004641A1"/>
    <w:rsid w:val="00464208"/>
    <w:rsid w:val="00464DA4"/>
    <w:rsid w:val="00466786"/>
    <w:rsid w:val="0046742D"/>
    <w:rsid w:val="00467C01"/>
    <w:rsid w:val="004707A8"/>
    <w:rsid w:val="00472E6A"/>
    <w:rsid w:val="004731E8"/>
    <w:rsid w:val="00473E96"/>
    <w:rsid w:val="00474296"/>
    <w:rsid w:val="004744CC"/>
    <w:rsid w:val="00474D78"/>
    <w:rsid w:val="00476153"/>
    <w:rsid w:val="00480248"/>
    <w:rsid w:val="00480E37"/>
    <w:rsid w:val="00480EAA"/>
    <w:rsid w:val="0048249A"/>
    <w:rsid w:val="00482CFC"/>
    <w:rsid w:val="00485F37"/>
    <w:rsid w:val="00486ECB"/>
    <w:rsid w:val="00487996"/>
    <w:rsid w:val="00487E62"/>
    <w:rsid w:val="004910D0"/>
    <w:rsid w:val="00491910"/>
    <w:rsid w:val="00491F70"/>
    <w:rsid w:val="004930A7"/>
    <w:rsid w:val="004938FC"/>
    <w:rsid w:val="0049398C"/>
    <w:rsid w:val="00493B8D"/>
    <w:rsid w:val="0049421F"/>
    <w:rsid w:val="00496A44"/>
    <w:rsid w:val="004A07F5"/>
    <w:rsid w:val="004A0B6D"/>
    <w:rsid w:val="004A190C"/>
    <w:rsid w:val="004A1E64"/>
    <w:rsid w:val="004A3684"/>
    <w:rsid w:val="004A3D03"/>
    <w:rsid w:val="004A6274"/>
    <w:rsid w:val="004A6AA5"/>
    <w:rsid w:val="004A6BCC"/>
    <w:rsid w:val="004A78B4"/>
    <w:rsid w:val="004B06F5"/>
    <w:rsid w:val="004B093A"/>
    <w:rsid w:val="004B2860"/>
    <w:rsid w:val="004B4270"/>
    <w:rsid w:val="004B462D"/>
    <w:rsid w:val="004B5EB3"/>
    <w:rsid w:val="004B6CE8"/>
    <w:rsid w:val="004B6D7F"/>
    <w:rsid w:val="004C0349"/>
    <w:rsid w:val="004C0889"/>
    <w:rsid w:val="004C198E"/>
    <w:rsid w:val="004C34C2"/>
    <w:rsid w:val="004C584B"/>
    <w:rsid w:val="004D00F9"/>
    <w:rsid w:val="004D035B"/>
    <w:rsid w:val="004D16B4"/>
    <w:rsid w:val="004D358A"/>
    <w:rsid w:val="004D456E"/>
    <w:rsid w:val="004D54E5"/>
    <w:rsid w:val="004D5DAC"/>
    <w:rsid w:val="004D785F"/>
    <w:rsid w:val="004D7DF8"/>
    <w:rsid w:val="004E0B45"/>
    <w:rsid w:val="004E1883"/>
    <w:rsid w:val="004E25A3"/>
    <w:rsid w:val="004E26E3"/>
    <w:rsid w:val="004E4CF5"/>
    <w:rsid w:val="004E4E44"/>
    <w:rsid w:val="004E681E"/>
    <w:rsid w:val="004E744B"/>
    <w:rsid w:val="004E7A51"/>
    <w:rsid w:val="004F084F"/>
    <w:rsid w:val="004F0906"/>
    <w:rsid w:val="004F17CA"/>
    <w:rsid w:val="004F2F3F"/>
    <w:rsid w:val="004F30F4"/>
    <w:rsid w:val="004F49A8"/>
    <w:rsid w:val="004F66EC"/>
    <w:rsid w:val="004F7760"/>
    <w:rsid w:val="00501D43"/>
    <w:rsid w:val="00502752"/>
    <w:rsid w:val="00504F8D"/>
    <w:rsid w:val="00505517"/>
    <w:rsid w:val="00505A10"/>
    <w:rsid w:val="00506D28"/>
    <w:rsid w:val="00506E67"/>
    <w:rsid w:val="005111E7"/>
    <w:rsid w:val="00512441"/>
    <w:rsid w:val="00512970"/>
    <w:rsid w:val="00514743"/>
    <w:rsid w:val="00515106"/>
    <w:rsid w:val="0051584F"/>
    <w:rsid w:val="005158DE"/>
    <w:rsid w:val="00516165"/>
    <w:rsid w:val="00516F6D"/>
    <w:rsid w:val="00517186"/>
    <w:rsid w:val="00520AC9"/>
    <w:rsid w:val="00523B00"/>
    <w:rsid w:val="0052572A"/>
    <w:rsid w:val="00525D8A"/>
    <w:rsid w:val="00526234"/>
    <w:rsid w:val="005269FB"/>
    <w:rsid w:val="005309D4"/>
    <w:rsid w:val="0053117A"/>
    <w:rsid w:val="00531DB9"/>
    <w:rsid w:val="00535875"/>
    <w:rsid w:val="0053604C"/>
    <w:rsid w:val="00536E17"/>
    <w:rsid w:val="00537337"/>
    <w:rsid w:val="00540472"/>
    <w:rsid w:val="00540A15"/>
    <w:rsid w:val="00541956"/>
    <w:rsid w:val="00541E72"/>
    <w:rsid w:val="005426F1"/>
    <w:rsid w:val="0054355B"/>
    <w:rsid w:val="005454DC"/>
    <w:rsid w:val="00547629"/>
    <w:rsid w:val="005478DF"/>
    <w:rsid w:val="0055073C"/>
    <w:rsid w:val="005516AC"/>
    <w:rsid w:val="00551D6D"/>
    <w:rsid w:val="00552A51"/>
    <w:rsid w:val="00553A9B"/>
    <w:rsid w:val="00554360"/>
    <w:rsid w:val="00555DE9"/>
    <w:rsid w:val="00556E1A"/>
    <w:rsid w:val="00556EF9"/>
    <w:rsid w:val="0055782B"/>
    <w:rsid w:val="00557B13"/>
    <w:rsid w:val="00562D0F"/>
    <w:rsid w:val="00564952"/>
    <w:rsid w:val="00565432"/>
    <w:rsid w:val="005658B0"/>
    <w:rsid w:val="005665BD"/>
    <w:rsid w:val="00567DFA"/>
    <w:rsid w:val="00570552"/>
    <w:rsid w:val="00571948"/>
    <w:rsid w:val="00571A2C"/>
    <w:rsid w:val="005734F9"/>
    <w:rsid w:val="005754F0"/>
    <w:rsid w:val="0057797B"/>
    <w:rsid w:val="00577A2E"/>
    <w:rsid w:val="00581162"/>
    <w:rsid w:val="00581229"/>
    <w:rsid w:val="00581C71"/>
    <w:rsid w:val="00582033"/>
    <w:rsid w:val="0058212B"/>
    <w:rsid w:val="005825EF"/>
    <w:rsid w:val="005826CA"/>
    <w:rsid w:val="005844C6"/>
    <w:rsid w:val="005846C3"/>
    <w:rsid w:val="0058488E"/>
    <w:rsid w:val="00585746"/>
    <w:rsid w:val="00585AE7"/>
    <w:rsid w:val="00587837"/>
    <w:rsid w:val="00587DBE"/>
    <w:rsid w:val="00591D06"/>
    <w:rsid w:val="00592AF3"/>
    <w:rsid w:val="00592B0C"/>
    <w:rsid w:val="0059301F"/>
    <w:rsid w:val="00594254"/>
    <w:rsid w:val="00594511"/>
    <w:rsid w:val="005947C8"/>
    <w:rsid w:val="005956D8"/>
    <w:rsid w:val="00596378"/>
    <w:rsid w:val="00596E08"/>
    <w:rsid w:val="005975FF"/>
    <w:rsid w:val="00597A3D"/>
    <w:rsid w:val="005A0AE0"/>
    <w:rsid w:val="005A1DBA"/>
    <w:rsid w:val="005A21C0"/>
    <w:rsid w:val="005A2530"/>
    <w:rsid w:val="005A2D23"/>
    <w:rsid w:val="005A34DA"/>
    <w:rsid w:val="005A439A"/>
    <w:rsid w:val="005A49B2"/>
    <w:rsid w:val="005A4BB3"/>
    <w:rsid w:val="005B0205"/>
    <w:rsid w:val="005B18EE"/>
    <w:rsid w:val="005B235B"/>
    <w:rsid w:val="005B29A8"/>
    <w:rsid w:val="005B3C6F"/>
    <w:rsid w:val="005B4F10"/>
    <w:rsid w:val="005B5098"/>
    <w:rsid w:val="005B5596"/>
    <w:rsid w:val="005B6EB8"/>
    <w:rsid w:val="005B6FD0"/>
    <w:rsid w:val="005C2035"/>
    <w:rsid w:val="005C24C2"/>
    <w:rsid w:val="005C2C93"/>
    <w:rsid w:val="005C31CC"/>
    <w:rsid w:val="005C55FA"/>
    <w:rsid w:val="005C5712"/>
    <w:rsid w:val="005D0054"/>
    <w:rsid w:val="005D0AA5"/>
    <w:rsid w:val="005D19FF"/>
    <w:rsid w:val="005D1BC3"/>
    <w:rsid w:val="005D2A0C"/>
    <w:rsid w:val="005D31B2"/>
    <w:rsid w:val="005D5324"/>
    <w:rsid w:val="005D60BC"/>
    <w:rsid w:val="005D67A1"/>
    <w:rsid w:val="005D73F8"/>
    <w:rsid w:val="005E1180"/>
    <w:rsid w:val="005E165B"/>
    <w:rsid w:val="005E17D8"/>
    <w:rsid w:val="005E2499"/>
    <w:rsid w:val="005E2827"/>
    <w:rsid w:val="005E3A44"/>
    <w:rsid w:val="005E5610"/>
    <w:rsid w:val="005E5CD5"/>
    <w:rsid w:val="005E6484"/>
    <w:rsid w:val="005E6B7F"/>
    <w:rsid w:val="005E6BA5"/>
    <w:rsid w:val="005E6BC5"/>
    <w:rsid w:val="005E77EC"/>
    <w:rsid w:val="005F0939"/>
    <w:rsid w:val="005F19B6"/>
    <w:rsid w:val="005F2A64"/>
    <w:rsid w:val="005F3EBC"/>
    <w:rsid w:val="005F4421"/>
    <w:rsid w:val="005F5D76"/>
    <w:rsid w:val="005F6FF8"/>
    <w:rsid w:val="005F73E3"/>
    <w:rsid w:val="006005F5"/>
    <w:rsid w:val="00601EA0"/>
    <w:rsid w:val="00602925"/>
    <w:rsid w:val="00602F3E"/>
    <w:rsid w:val="0060482F"/>
    <w:rsid w:val="00604900"/>
    <w:rsid w:val="00606EAF"/>
    <w:rsid w:val="00607154"/>
    <w:rsid w:val="00607865"/>
    <w:rsid w:val="00610FA8"/>
    <w:rsid w:val="006115AB"/>
    <w:rsid w:val="00611AE7"/>
    <w:rsid w:val="0061219A"/>
    <w:rsid w:val="0061252B"/>
    <w:rsid w:val="00612B28"/>
    <w:rsid w:val="00614CAB"/>
    <w:rsid w:val="006153F8"/>
    <w:rsid w:val="006161D8"/>
    <w:rsid w:val="00616841"/>
    <w:rsid w:val="00617B74"/>
    <w:rsid w:val="0062015C"/>
    <w:rsid w:val="00620996"/>
    <w:rsid w:val="0062184F"/>
    <w:rsid w:val="006218F5"/>
    <w:rsid w:val="00621A33"/>
    <w:rsid w:val="006239E6"/>
    <w:rsid w:val="00623E50"/>
    <w:rsid w:val="0062431C"/>
    <w:rsid w:val="00624F80"/>
    <w:rsid w:val="00626380"/>
    <w:rsid w:val="00627689"/>
    <w:rsid w:val="00627C3B"/>
    <w:rsid w:val="00631208"/>
    <w:rsid w:val="00632835"/>
    <w:rsid w:val="00632C9B"/>
    <w:rsid w:val="00633598"/>
    <w:rsid w:val="00633806"/>
    <w:rsid w:val="00633A32"/>
    <w:rsid w:val="00633BC0"/>
    <w:rsid w:val="00634352"/>
    <w:rsid w:val="006346C8"/>
    <w:rsid w:val="006352D8"/>
    <w:rsid w:val="00635322"/>
    <w:rsid w:val="00635FA6"/>
    <w:rsid w:val="00636768"/>
    <w:rsid w:val="00637519"/>
    <w:rsid w:val="0063767F"/>
    <w:rsid w:val="00637CA9"/>
    <w:rsid w:val="00637E8D"/>
    <w:rsid w:val="00637F9F"/>
    <w:rsid w:val="0064095C"/>
    <w:rsid w:val="00641C74"/>
    <w:rsid w:val="00643675"/>
    <w:rsid w:val="00644D60"/>
    <w:rsid w:val="00645191"/>
    <w:rsid w:val="00645205"/>
    <w:rsid w:val="00646B1D"/>
    <w:rsid w:val="0065194C"/>
    <w:rsid w:val="00654DDB"/>
    <w:rsid w:val="0065521E"/>
    <w:rsid w:val="006570CA"/>
    <w:rsid w:val="00660577"/>
    <w:rsid w:val="0066177E"/>
    <w:rsid w:val="00661DE5"/>
    <w:rsid w:val="00663409"/>
    <w:rsid w:val="006647E1"/>
    <w:rsid w:val="00664ED4"/>
    <w:rsid w:val="0066638D"/>
    <w:rsid w:val="006679CF"/>
    <w:rsid w:val="006706DE"/>
    <w:rsid w:val="0067168B"/>
    <w:rsid w:val="00672BD5"/>
    <w:rsid w:val="00673389"/>
    <w:rsid w:val="00674D3B"/>
    <w:rsid w:val="00675831"/>
    <w:rsid w:val="00675F8B"/>
    <w:rsid w:val="006760C7"/>
    <w:rsid w:val="00676D77"/>
    <w:rsid w:val="006838B1"/>
    <w:rsid w:val="00684744"/>
    <w:rsid w:val="006869F0"/>
    <w:rsid w:val="00686F7F"/>
    <w:rsid w:val="00690829"/>
    <w:rsid w:val="00690F1D"/>
    <w:rsid w:val="00692B9B"/>
    <w:rsid w:val="0069487E"/>
    <w:rsid w:val="0069507B"/>
    <w:rsid w:val="00696CA2"/>
    <w:rsid w:val="006A07FE"/>
    <w:rsid w:val="006A0F1D"/>
    <w:rsid w:val="006A0F52"/>
    <w:rsid w:val="006A0F56"/>
    <w:rsid w:val="006A32F4"/>
    <w:rsid w:val="006A4006"/>
    <w:rsid w:val="006A648B"/>
    <w:rsid w:val="006A68AA"/>
    <w:rsid w:val="006B0B82"/>
    <w:rsid w:val="006B27D8"/>
    <w:rsid w:val="006B287F"/>
    <w:rsid w:val="006B2B80"/>
    <w:rsid w:val="006B2E08"/>
    <w:rsid w:val="006B3F95"/>
    <w:rsid w:val="006B4ED1"/>
    <w:rsid w:val="006B57D9"/>
    <w:rsid w:val="006B7EF2"/>
    <w:rsid w:val="006C07AE"/>
    <w:rsid w:val="006C09D8"/>
    <w:rsid w:val="006C2A6A"/>
    <w:rsid w:val="006C3B5F"/>
    <w:rsid w:val="006C4956"/>
    <w:rsid w:val="006C4A16"/>
    <w:rsid w:val="006C4A7C"/>
    <w:rsid w:val="006C5102"/>
    <w:rsid w:val="006C5B52"/>
    <w:rsid w:val="006C5F5F"/>
    <w:rsid w:val="006C60C2"/>
    <w:rsid w:val="006C71C9"/>
    <w:rsid w:val="006D1000"/>
    <w:rsid w:val="006D29AE"/>
    <w:rsid w:val="006D3A72"/>
    <w:rsid w:val="006E0360"/>
    <w:rsid w:val="006E067C"/>
    <w:rsid w:val="006E1157"/>
    <w:rsid w:val="006E18F3"/>
    <w:rsid w:val="006E1F85"/>
    <w:rsid w:val="006E257F"/>
    <w:rsid w:val="006E2E10"/>
    <w:rsid w:val="006E4C2D"/>
    <w:rsid w:val="006E570B"/>
    <w:rsid w:val="006E7C38"/>
    <w:rsid w:val="006F01F0"/>
    <w:rsid w:val="006F1B0B"/>
    <w:rsid w:val="006F2758"/>
    <w:rsid w:val="006F38C3"/>
    <w:rsid w:val="006F3DA3"/>
    <w:rsid w:val="006F4538"/>
    <w:rsid w:val="006F495D"/>
    <w:rsid w:val="006F53EE"/>
    <w:rsid w:val="006F574A"/>
    <w:rsid w:val="006F5894"/>
    <w:rsid w:val="006F5CA9"/>
    <w:rsid w:val="006F5FF3"/>
    <w:rsid w:val="006F70AF"/>
    <w:rsid w:val="006F7366"/>
    <w:rsid w:val="006F78CE"/>
    <w:rsid w:val="006F7C09"/>
    <w:rsid w:val="00701C99"/>
    <w:rsid w:val="00701F1C"/>
    <w:rsid w:val="00702629"/>
    <w:rsid w:val="00702787"/>
    <w:rsid w:val="00703D7C"/>
    <w:rsid w:val="00704E08"/>
    <w:rsid w:val="00704FE9"/>
    <w:rsid w:val="00705A04"/>
    <w:rsid w:val="00705A17"/>
    <w:rsid w:val="00705ECD"/>
    <w:rsid w:val="007077CE"/>
    <w:rsid w:val="00707F24"/>
    <w:rsid w:val="00710FD9"/>
    <w:rsid w:val="007113B4"/>
    <w:rsid w:val="00711B6F"/>
    <w:rsid w:val="00711B94"/>
    <w:rsid w:val="00711CE9"/>
    <w:rsid w:val="0071251E"/>
    <w:rsid w:val="007161C3"/>
    <w:rsid w:val="00716F6E"/>
    <w:rsid w:val="007174B6"/>
    <w:rsid w:val="00717507"/>
    <w:rsid w:val="00717A45"/>
    <w:rsid w:val="00717CF3"/>
    <w:rsid w:val="00720791"/>
    <w:rsid w:val="00720C72"/>
    <w:rsid w:val="0072261D"/>
    <w:rsid w:val="00723582"/>
    <w:rsid w:val="00723A81"/>
    <w:rsid w:val="007254AC"/>
    <w:rsid w:val="007262C3"/>
    <w:rsid w:val="007263B8"/>
    <w:rsid w:val="00726BD6"/>
    <w:rsid w:val="00726D9C"/>
    <w:rsid w:val="00726F2C"/>
    <w:rsid w:val="00730EC4"/>
    <w:rsid w:val="00731265"/>
    <w:rsid w:val="00731612"/>
    <w:rsid w:val="00731ED2"/>
    <w:rsid w:val="00732BEE"/>
    <w:rsid w:val="007354E4"/>
    <w:rsid w:val="0073634B"/>
    <w:rsid w:val="00736D30"/>
    <w:rsid w:val="007372C3"/>
    <w:rsid w:val="007400A1"/>
    <w:rsid w:val="00741B5D"/>
    <w:rsid w:val="00742FF3"/>
    <w:rsid w:val="00743766"/>
    <w:rsid w:val="00743FED"/>
    <w:rsid w:val="00744BD1"/>
    <w:rsid w:val="007465CC"/>
    <w:rsid w:val="00746CD9"/>
    <w:rsid w:val="00747FA1"/>
    <w:rsid w:val="0075012C"/>
    <w:rsid w:val="007501F4"/>
    <w:rsid w:val="00753029"/>
    <w:rsid w:val="00754A30"/>
    <w:rsid w:val="007571BD"/>
    <w:rsid w:val="00757583"/>
    <w:rsid w:val="00760E31"/>
    <w:rsid w:val="007610E4"/>
    <w:rsid w:val="00761460"/>
    <w:rsid w:val="00762D19"/>
    <w:rsid w:val="0076467F"/>
    <w:rsid w:val="007650B6"/>
    <w:rsid w:val="007661BD"/>
    <w:rsid w:val="0076739A"/>
    <w:rsid w:val="00767A0D"/>
    <w:rsid w:val="00767A7C"/>
    <w:rsid w:val="0077094C"/>
    <w:rsid w:val="007721A8"/>
    <w:rsid w:val="007721B0"/>
    <w:rsid w:val="00772AB6"/>
    <w:rsid w:val="00773246"/>
    <w:rsid w:val="00775F85"/>
    <w:rsid w:val="007770BA"/>
    <w:rsid w:val="00780252"/>
    <w:rsid w:val="00780B06"/>
    <w:rsid w:val="007812F3"/>
    <w:rsid w:val="00781C95"/>
    <w:rsid w:val="00783DED"/>
    <w:rsid w:val="0078570D"/>
    <w:rsid w:val="0078622D"/>
    <w:rsid w:val="00790588"/>
    <w:rsid w:val="00793736"/>
    <w:rsid w:val="00794214"/>
    <w:rsid w:val="007946E5"/>
    <w:rsid w:val="00794B27"/>
    <w:rsid w:val="00794D8C"/>
    <w:rsid w:val="00795665"/>
    <w:rsid w:val="00797862"/>
    <w:rsid w:val="007A03D1"/>
    <w:rsid w:val="007A0CA7"/>
    <w:rsid w:val="007A2189"/>
    <w:rsid w:val="007A4F7F"/>
    <w:rsid w:val="007A6532"/>
    <w:rsid w:val="007A73CB"/>
    <w:rsid w:val="007A7451"/>
    <w:rsid w:val="007A7846"/>
    <w:rsid w:val="007B2795"/>
    <w:rsid w:val="007B2B22"/>
    <w:rsid w:val="007B350A"/>
    <w:rsid w:val="007B36F5"/>
    <w:rsid w:val="007B3AED"/>
    <w:rsid w:val="007B5EC6"/>
    <w:rsid w:val="007B6756"/>
    <w:rsid w:val="007B7A8A"/>
    <w:rsid w:val="007C1549"/>
    <w:rsid w:val="007C17DF"/>
    <w:rsid w:val="007C1F84"/>
    <w:rsid w:val="007C3DAC"/>
    <w:rsid w:val="007C3FB5"/>
    <w:rsid w:val="007C5716"/>
    <w:rsid w:val="007C5FA1"/>
    <w:rsid w:val="007C678F"/>
    <w:rsid w:val="007C7A68"/>
    <w:rsid w:val="007C7D1F"/>
    <w:rsid w:val="007C7F31"/>
    <w:rsid w:val="007D078F"/>
    <w:rsid w:val="007D2154"/>
    <w:rsid w:val="007D297C"/>
    <w:rsid w:val="007D3186"/>
    <w:rsid w:val="007D6B31"/>
    <w:rsid w:val="007E00FA"/>
    <w:rsid w:val="007E190B"/>
    <w:rsid w:val="007E1B75"/>
    <w:rsid w:val="007E2777"/>
    <w:rsid w:val="007E2CED"/>
    <w:rsid w:val="007E2E13"/>
    <w:rsid w:val="007E33CB"/>
    <w:rsid w:val="007E41D3"/>
    <w:rsid w:val="007E4264"/>
    <w:rsid w:val="007E50B0"/>
    <w:rsid w:val="007E5C70"/>
    <w:rsid w:val="007E70AE"/>
    <w:rsid w:val="007E71A3"/>
    <w:rsid w:val="007E7211"/>
    <w:rsid w:val="007F193C"/>
    <w:rsid w:val="007F24AA"/>
    <w:rsid w:val="007F41F4"/>
    <w:rsid w:val="007F5A6C"/>
    <w:rsid w:val="007F66F5"/>
    <w:rsid w:val="007F7B88"/>
    <w:rsid w:val="007F7F3F"/>
    <w:rsid w:val="008005CF"/>
    <w:rsid w:val="00800CAE"/>
    <w:rsid w:val="00801262"/>
    <w:rsid w:val="00801685"/>
    <w:rsid w:val="00803108"/>
    <w:rsid w:val="00804FE1"/>
    <w:rsid w:val="0080706E"/>
    <w:rsid w:val="00807BD8"/>
    <w:rsid w:val="008104EE"/>
    <w:rsid w:val="008106FC"/>
    <w:rsid w:val="00812400"/>
    <w:rsid w:val="00813537"/>
    <w:rsid w:val="00814F10"/>
    <w:rsid w:val="00815D4B"/>
    <w:rsid w:val="00816C3F"/>
    <w:rsid w:val="00820846"/>
    <w:rsid w:val="00821041"/>
    <w:rsid w:val="00821CDF"/>
    <w:rsid w:val="0082203C"/>
    <w:rsid w:val="00822E96"/>
    <w:rsid w:val="00822EFB"/>
    <w:rsid w:val="00823D5B"/>
    <w:rsid w:val="00824375"/>
    <w:rsid w:val="00824E68"/>
    <w:rsid w:val="008251A4"/>
    <w:rsid w:val="008262A6"/>
    <w:rsid w:val="00826612"/>
    <w:rsid w:val="00830802"/>
    <w:rsid w:val="00830DED"/>
    <w:rsid w:val="008312C8"/>
    <w:rsid w:val="008334A0"/>
    <w:rsid w:val="008338A3"/>
    <w:rsid w:val="00833910"/>
    <w:rsid w:val="00833E21"/>
    <w:rsid w:val="0083444B"/>
    <w:rsid w:val="00835913"/>
    <w:rsid w:val="00835CA9"/>
    <w:rsid w:val="00835F42"/>
    <w:rsid w:val="008360A8"/>
    <w:rsid w:val="00837077"/>
    <w:rsid w:val="00837C17"/>
    <w:rsid w:val="00840242"/>
    <w:rsid w:val="008416E0"/>
    <w:rsid w:val="00843234"/>
    <w:rsid w:val="008458CF"/>
    <w:rsid w:val="00845F67"/>
    <w:rsid w:val="00846933"/>
    <w:rsid w:val="008526DF"/>
    <w:rsid w:val="00853333"/>
    <w:rsid w:val="00853FBD"/>
    <w:rsid w:val="008553F5"/>
    <w:rsid w:val="00856A0B"/>
    <w:rsid w:val="00856BD3"/>
    <w:rsid w:val="00856C27"/>
    <w:rsid w:val="00857D62"/>
    <w:rsid w:val="008600F4"/>
    <w:rsid w:val="00862E22"/>
    <w:rsid w:val="00864326"/>
    <w:rsid w:val="0086476A"/>
    <w:rsid w:val="00865D33"/>
    <w:rsid w:val="00867703"/>
    <w:rsid w:val="00867C8E"/>
    <w:rsid w:val="00870E0F"/>
    <w:rsid w:val="008711FB"/>
    <w:rsid w:val="008714D1"/>
    <w:rsid w:val="00872D34"/>
    <w:rsid w:val="0087309B"/>
    <w:rsid w:val="00874FD3"/>
    <w:rsid w:val="0087619C"/>
    <w:rsid w:val="008764C8"/>
    <w:rsid w:val="00876D1A"/>
    <w:rsid w:val="00881094"/>
    <w:rsid w:val="008829E5"/>
    <w:rsid w:val="00882C07"/>
    <w:rsid w:val="008837AD"/>
    <w:rsid w:val="008841AA"/>
    <w:rsid w:val="008842BA"/>
    <w:rsid w:val="00884331"/>
    <w:rsid w:val="00885410"/>
    <w:rsid w:val="00885B3D"/>
    <w:rsid w:val="008866F5"/>
    <w:rsid w:val="008876D3"/>
    <w:rsid w:val="00887CC1"/>
    <w:rsid w:val="0089055D"/>
    <w:rsid w:val="008919F6"/>
    <w:rsid w:val="00893B40"/>
    <w:rsid w:val="00893F15"/>
    <w:rsid w:val="008963D6"/>
    <w:rsid w:val="00896B7A"/>
    <w:rsid w:val="00897149"/>
    <w:rsid w:val="00897BFF"/>
    <w:rsid w:val="00897E19"/>
    <w:rsid w:val="008A0053"/>
    <w:rsid w:val="008A1AC3"/>
    <w:rsid w:val="008A25F3"/>
    <w:rsid w:val="008A2B13"/>
    <w:rsid w:val="008A34B2"/>
    <w:rsid w:val="008A3D96"/>
    <w:rsid w:val="008A3E03"/>
    <w:rsid w:val="008A743A"/>
    <w:rsid w:val="008A78BF"/>
    <w:rsid w:val="008B1016"/>
    <w:rsid w:val="008B10A3"/>
    <w:rsid w:val="008B245E"/>
    <w:rsid w:val="008B32FB"/>
    <w:rsid w:val="008B4188"/>
    <w:rsid w:val="008B593F"/>
    <w:rsid w:val="008B5E7C"/>
    <w:rsid w:val="008B64A1"/>
    <w:rsid w:val="008B655C"/>
    <w:rsid w:val="008B7468"/>
    <w:rsid w:val="008C1652"/>
    <w:rsid w:val="008C1A14"/>
    <w:rsid w:val="008C21B2"/>
    <w:rsid w:val="008C311F"/>
    <w:rsid w:val="008C3B66"/>
    <w:rsid w:val="008C3DEA"/>
    <w:rsid w:val="008C61B9"/>
    <w:rsid w:val="008C6FA5"/>
    <w:rsid w:val="008C7042"/>
    <w:rsid w:val="008D3376"/>
    <w:rsid w:val="008D4030"/>
    <w:rsid w:val="008D430C"/>
    <w:rsid w:val="008D46CD"/>
    <w:rsid w:val="008D4F90"/>
    <w:rsid w:val="008D5008"/>
    <w:rsid w:val="008D6574"/>
    <w:rsid w:val="008D6763"/>
    <w:rsid w:val="008D7E21"/>
    <w:rsid w:val="008E0B86"/>
    <w:rsid w:val="008E14EF"/>
    <w:rsid w:val="008E2863"/>
    <w:rsid w:val="008E3A81"/>
    <w:rsid w:val="008E55FD"/>
    <w:rsid w:val="008E5B0E"/>
    <w:rsid w:val="008E667E"/>
    <w:rsid w:val="008E6FEB"/>
    <w:rsid w:val="008F1D2B"/>
    <w:rsid w:val="008F1D64"/>
    <w:rsid w:val="008F2999"/>
    <w:rsid w:val="008F3643"/>
    <w:rsid w:val="008F39D5"/>
    <w:rsid w:val="008F5311"/>
    <w:rsid w:val="008F78B7"/>
    <w:rsid w:val="008F7D4B"/>
    <w:rsid w:val="008F7EB1"/>
    <w:rsid w:val="0090057E"/>
    <w:rsid w:val="009006AC"/>
    <w:rsid w:val="00901CA8"/>
    <w:rsid w:val="00901FDF"/>
    <w:rsid w:val="00904157"/>
    <w:rsid w:val="00905F46"/>
    <w:rsid w:val="009076ED"/>
    <w:rsid w:val="00907828"/>
    <w:rsid w:val="00907891"/>
    <w:rsid w:val="00910750"/>
    <w:rsid w:val="00912477"/>
    <w:rsid w:val="0091345C"/>
    <w:rsid w:val="00913898"/>
    <w:rsid w:val="009139AF"/>
    <w:rsid w:val="00915814"/>
    <w:rsid w:val="00915EC3"/>
    <w:rsid w:val="009216AE"/>
    <w:rsid w:val="00921FBE"/>
    <w:rsid w:val="0092200E"/>
    <w:rsid w:val="0092473A"/>
    <w:rsid w:val="00925064"/>
    <w:rsid w:val="00925093"/>
    <w:rsid w:val="00926A73"/>
    <w:rsid w:val="00927609"/>
    <w:rsid w:val="00927CD4"/>
    <w:rsid w:val="0093024F"/>
    <w:rsid w:val="009314EB"/>
    <w:rsid w:val="0093254D"/>
    <w:rsid w:val="009328C7"/>
    <w:rsid w:val="009332E5"/>
    <w:rsid w:val="009336F3"/>
    <w:rsid w:val="00934396"/>
    <w:rsid w:val="0093494C"/>
    <w:rsid w:val="009349DE"/>
    <w:rsid w:val="00935B48"/>
    <w:rsid w:val="00936F47"/>
    <w:rsid w:val="0093798C"/>
    <w:rsid w:val="009413FB"/>
    <w:rsid w:val="00941B20"/>
    <w:rsid w:val="00942501"/>
    <w:rsid w:val="00943B06"/>
    <w:rsid w:val="00945545"/>
    <w:rsid w:val="0094561A"/>
    <w:rsid w:val="0094575B"/>
    <w:rsid w:val="00945864"/>
    <w:rsid w:val="00945B69"/>
    <w:rsid w:val="00946FD3"/>
    <w:rsid w:val="00950DCD"/>
    <w:rsid w:val="00951B43"/>
    <w:rsid w:val="00953E87"/>
    <w:rsid w:val="00953F97"/>
    <w:rsid w:val="00954A6C"/>
    <w:rsid w:val="00956D75"/>
    <w:rsid w:val="00960B00"/>
    <w:rsid w:val="00960E76"/>
    <w:rsid w:val="00963558"/>
    <w:rsid w:val="00963C2B"/>
    <w:rsid w:val="009642F0"/>
    <w:rsid w:val="00966402"/>
    <w:rsid w:val="009666ED"/>
    <w:rsid w:val="009716AE"/>
    <w:rsid w:val="00971AF4"/>
    <w:rsid w:val="00971FCF"/>
    <w:rsid w:val="00972805"/>
    <w:rsid w:val="00972856"/>
    <w:rsid w:val="00973A3F"/>
    <w:rsid w:val="00973B25"/>
    <w:rsid w:val="00973D18"/>
    <w:rsid w:val="00973F11"/>
    <w:rsid w:val="00975D49"/>
    <w:rsid w:val="00976DC1"/>
    <w:rsid w:val="00980787"/>
    <w:rsid w:val="00983C1E"/>
    <w:rsid w:val="00984CF0"/>
    <w:rsid w:val="009853E9"/>
    <w:rsid w:val="009878F4"/>
    <w:rsid w:val="00987DEF"/>
    <w:rsid w:val="0099176D"/>
    <w:rsid w:val="0099196B"/>
    <w:rsid w:val="0099262C"/>
    <w:rsid w:val="00995DFD"/>
    <w:rsid w:val="0099667E"/>
    <w:rsid w:val="00996E16"/>
    <w:rsid w:val="00996F5D"/>
    <w:rsid w:val="0099795A"/>
    <w:rsid w:val="00997D52"/>
    <w:rsid w:val="009A17B3"/>
    <w:rsid w:val="009A246D"/>
    <w:rsid w:val="009A2F48"/>
    <w:rsid w:val="009A372A"/>
    <w:rsid w:val="009A3B6A"/>
    <w:rsid w:val="009A4226"/>
    <w:rsid w:val="009B004D"/>
    <w:rsid w:val="009B0083"/>
    <w:rsid w:val="009B2975"/>
    <w:rsid w:val="009B30E4"/>
    <w:rsid w:val="009B4ED7"/>
    <w:rsid w:val="009B50A4"/>
    <w:rsid w:val="009B550B"/>
    <w:rsid w:val="009B5A99"/>
    <w:rsid w:val="009B6053"/>
    <w:rsid w:val="009B69C5"/>
    <w:rsid w:val="009B6A7E"/>
    <w:rsid w:val="009B70DD"/>
    <w:rsid w:val="009C0427"/>
    <w:rsid w:val="009C0D29"/>
    <w:rsid w:val="009C47B7"/>
    <w:rsid w:val="009C490B"/>
    <w:rsid w:val="009C496B"/>
    <w:rsid w:val="009C7EA4"/>
    <w:rsid w:val="009D2EFE"/>
    <w:rsid w:val="009D362B"/>
    <w:rsid w:val="009D3733"/>
    <w:rsid w:val="009E1E93"/>
    <w:rsid w:val="009E2845"/>
    <w:rsid w:val="009E4B3E"/>
    <w:rsid w:val="009E4C79"/>
    <w:rsid w:val="009E4FFE"/>
    <w:rsid w:val="009E5313"/>
    <w:rsid w:val="009E5829"/>
    <w:rsid w:val="009E64CB"/>
    <w:rsid w:val="009E7756"/>
    <w:rsid w:val="009E7B92"/>
    <w:rsid w:val="009E7FD7"/>
    <w:rsid w:val="009F06F6"/>
    <w:rsid w:val="009F09DF"/>
    <w:rsid w:val="009F72A7"/>
    <w:rsid w:val="00A00D79"/>
    <w:rsid w:val="00A0106D"/>
    <w:rsid w:val="00A016AD"/>
    <w:rsid w:val="00A01D8B"/>
    <w:rsid w:val="00A02EC1"/>
    <w:rsid w:val="00A04C80"/>
    <w:rsid w:val="00A04FEC"/>
    <w:rsid w:val="00A050E3"/>
    <w:rsid w:val="00A06476"/>
    <w:rsid w:val="00A06A12"/>
    <w:rsid w:val="00A06D00"/>
    <w:rsid w:val="00A06EF4"/>
    <w:rsid w:val="00A10376"/>
    <w:rsid w:val="00A111B2"/>
    <w:rsid w:val="00A119D9"/>
    <w:rsid w:val="00A11CF5"/>
    <w:rsid w:val="00A11FAA"/>
    <w:rsid w:val="00A1273C"/>
    <w:rsid w:val="00A12CEC"/>
    <w:rsid w:val="00A12E66"/>
    <w:rsid w:val="00A1309F"/>
    <w:rsid w:val="00A13D81"/>
    <w:rsid w:val="00A14568"/>
    <w:rsid w:val="00A14A27"/>
    <w:rsid w:val="00A15FB6"/>
    <w:rsid w:val="00A16053"/>
    <w:rsid w:val="00A21BED"/>
    <w:rsid w:val="00A23B82"/>
    <w:rsid w:val="00A23D5B"/>
    <w:rsid w:val="00A262CB"/>
    <w:rsid w:val="00A2710A"/>
    <w:rsid w:val="00A2793B"/>
    <w:rsid w:val="00A27D99"/>
    <w:rsid w:val="00A301CB"/>
    <w:rsid w:val="00A30B22"/>
    <w:rsid w:val="00A32FD8"/>
    <w:rsid w:val="00A34283"/>
    <w:rsid w:val="00A359C7"/>
    <w:rsid w:val="00A35F4A"/>
    <w:rsid w:val="00A37A64"/>
    <w:rsid w:val="00A37C7C"/>
    <w:rsid w:val="00A409B1"/>
    <w:rsid w:val="00A41642"/>
    <w:rsid w:val="00A41BDA"/>
    <w:rsid w:val="00A42ED8"/>
    <w:rsid w:val="00A442AF"/>
    <w:rsid w:val="00A445AB"/>
    <w:rsid w:val="00A47CB0"/>
    <w:rsid w:val="00A50A99"/>
    <w:rsid w:val="00A50D79"/>
    <w:rsid w:val="00A51CCE"/>
    <w:rsid w:val="00A5276A"/>
    <w:rsid w:val="00A52B1C"/>
    <w:rsid w:val="00A5613A"/>
    <w:rsid w:val="00A570DE"/>
    <w:rsid w:val="00A5745B"/>
    <w:rsid w:val="00A6067D"/>
    <w:rsid w:val="00A60D92"/>
    <w:rsid w:val="00A614DE"/>
    <w:rsid w:val="00A6197B"/>
    <w:rsid w:val="00A61CA5"/>
    <w:rsid w:val="00A62524"/>
    <w:rsid w:val="00A6472C"/>
    <w:rsid w:val="00A64A8D"/>
    <w:rsid w:val="00A65F6A"/>
    <w:rsid w:val="00A678F5"/>
    <w:rsid w:val="00A70238"/>
    <w:rsid w:val="00A703F5"/>
    <w:rsid w:val="00A7047E"/>
    <w:rsid w:val="00A70842"/>
    <w:rsid w:val="00A708CC"/>
    <w:rsid w:val="00A7179C"/>
    <w:rsid w:val="00A74083"/>
    <w:rsid w:val="00A775A6"/>
    <w:rsid w:val="00A775BE"/>
    <w:rsid w:val="00A803CD"/>
    <w:rsid w:val="00A810BF"/>
    <w:rsid w:val="00A8117D"/>
    <w:rsid w:val="00A81BA6"/>
    <w:rsid w:val="00A8330C"/>
    <w:rsid w:val="00A84A4A"/>
    <w:rsid w:val="00A85674"/>
    <w:rsid w:val="00A85D7E"/>
    <w:rsid w:val="00A86B20"/>
    <w:rsid w:val="00A86EAC"/>
    <w:rsid w:val="00A874C7"/>
    <w:rsid w:val="00A879D6"/>
    <w:rsid w:val="00A90258"/>
    <w:rsid w:val="00A912B3"/>
    <w:rsid w:val="00A91A2C"/>
    <w:rsid w:val="00A91F1C"/>
    <w:rsid w:val="00A923E7"/>
    <w:rsid w:val="00A925AD"/>
    <w:rsid w:val="00A93E58"/>
    <w:rsid w:val="00A94518"/>
    <w:rsid w:val="00A9666D"/>
    <w:rsid w:val="00A9669E"/>
    <w:rsid w:val="00A97E2F"/>
    <w:rsid w:val="00AA502C"/>
    <w:rsid w:val="00AA5A73"/>
    <w:rsid w:val="00AA5BBF"/>
    <w:rsid w:val="00AA60E0"/>
    <w:rsid w:val="00AA661C"/>
    <w:rsid w:val="00AA685F"/>
    <w:rsid w:val="00AB0256"/>
    <w:rsid w:val="00AB03A0"/>
    <w:rsid w:val="00AB072F"/>
    <w:rsid w:val="00AB2196"/>
    <w:rsid w:val="00AB3850"/>
    <w:rsid w:val="00AB477F"/>
    <w:rsid w:val="00AB5B14"/>
    <w:rsid w:val="00AB5BCB"/>
    <w:rsid w:val="00AB6215"/>
    <w:rsid w:val="00AB752F"/>
    <w:rsid w:val="00AB7B97"/>
    <w:rsid w:val="00AC093B"/>
    <w:rsid w:val="00AC0F4F"/>
    <w:rsid w:val="00AC17A5"/>
    <w:rsid w:val="00AC1B38"/>
    <w:rsid w:val="00AC2F58"/>
    <w:rsid w:val="00AC3731"/>
    <w:rsid w:val="00AC6DE9"/>
    <w:rsid w:val="00AD174C"/>
    <w:rsid w:val="00AD2126"/>
    <w:rsid w:val="00AD2529"/>
    <w:rsid w:val="00AD300C"/>
    <w:rsid w:val="00AD3B26"/>
    <w:rsid w:val="00AD3DDD"/>
    <w:rsid w:val="00AD5EC7"/>
    <w:rsid w:val="00AD681B"/>
    <w:rsid w:val="00AD7692"/>
    <w:rsid w:val="00AE0695"/>
    <w:rsid w:val="00AE22E4"/>
    <w:rsid w:val="00AE266A"/>
    <w:rsid w:val="00AE4EF8"/>
    <w:rsid w:val="00AE558C"/>
    <w:rsid w:val="00AE59C5"/>
    <w:rsid w:val="00AE5D0A"/>
    <w:rsid w:val="00AE619E"/>
    <w:rsid w:val="00AE7FD2"/>
    <w:rsid w:val="00AF09C1"/>
    <w:rsid w:val="00AF1D0E"/>
    <w:rsid w:val="00AF2F62"/>
    <w:rsid w:val="00AF5512"/>
    <w:rsid w:val="00AF57DD"/>
    <w:rsid w:val="00AF5CDB"/>
    <w:rsid w:val="00AF5E14"/>
    <w:rsid w:val="00AF757C"/>
    <w:rsid w:val="00AF7789"/>
    <w:rsid w:val="00AF7DAA"/>
    <w:rsid w:val="00B000A8"/>
    <w:rsid w:val="00B008CE"/>
    <w:rsid w:val="00B019E7"/>
    <w:rsid w:val="00B036ED"/>
    <w:rsid w:val="00B03BCB"/>
    <w:rsid w:val="00B04188"/>
    <w:rsid w:val="00B055A0"/>
    <w:rsid w:val="00B15345"/>
    <w:rsid w:val="00B158B2"/>
    <w:rsid w:val="00B164C5"/>
    <w:rsid w:val="00B1719C"/>
    <w:rsid w:val="00B1795B"/>
    <w:rsid w:val="00B20CE5"/>
    <w:rsid w:val="00B21385"/>
    <w:rsid w:val="00B221CD"/>
    <w:rsid w:val="00B22EA7"/>
    <w:rsid w:val="00B2305F"/>
    <w:rsid w:val="00B23149"/>
    <w:rsid w:val="00B23536"/>
    <w:rsid w:val="00B24ACF"/>
    <w:rsid w:val="00B24AE2"/>
    <w:rsid w:val="00B263A5"/>
    <w:rsid w:val="00B26AB3"/>
    <w:rsid w:val="00B27A8D"/>
    <w:rsid w:val="00B30A6B"/>
    <w:rsid w:val="00B32641"/>
    <w:rsid w:val="00B34415"/>
    <w:rsid w:val="00B34DCF"/>
    <w:rsid w:val="00B367AC"/>
    <w:rsid w:val="00B369B4"/>
    <w:rsid w:val="00B36BC7"/>
    <w:rsid w:val="00B37956"/>
    <w:rsid w:val="00B40B51"/>
    <w:rsid w:val="00B410AF"/>
    <w:rsid w:val="00B438CA"/>
    <w:rsid w:val="00B438F7"/>
    <w:rsid w:val="00B4490F"/>
    <w:rsid w:val="00B45879"/>
    <w:rsid w:val="00B512E4"/>
    <w:rsid w:val="00B53638"/>
    <w:rsid w:val="00B53817"/>
    <w:rsid w:val="00B53C7A"/>
    <w:rsid w:val="00B54818"/>
    <w:rsid w:val="00B550A4"/>
    <w:rsid w:val="00B576FB"/>
    <w:rsid w:val="00B60F54"/>
    <w:rsid w:val="00B61F85"/>
    <w:rsid w:val="00B622E0"/>
    <w:rsid w:val="00B629A7"/>
    <w:rsid w:val="00B62F6A"/>
    <w:rsid w:val="00B63AFE"/>
    <w:rsid w:val="00B65C6B"/>
    <w:rsid w:val="00B674D5"/>
    <w:rsid w:val="00B70A71"/>
    <w:rsid w:val="00B719A7"/>
    <w:rsid w:val="00B75A24"/>
    <w:rsid w:val="00B76592"/>
    <w:rsid w:val="00B803F1"/>
    <w:rsid w:val="00B80AE8"/>
    <w:rsid w:val="00B81118"/>
    <w:rsid w:val="00B8143F"/>
    <w:rsid w:val="00B81869"/>
    <w:rsid w:val="00B81A53"/>
    <w:rsid w:val="00B83774"/>
    <w:rsid w:val="00B8395D"/>
    <w:rsid w:val="00B84EDC"/>
    <w:rsid w:val="00B85B1E"/>
    <w:rsid w:val="00B86789"/>
    <w:rsid w:val="00B86C77"/>
    <w:rsid w:val="00B8740E"/>
    <w:rsid w:val="00B907FA"/>
    <w:rsid w:val="00B91793"/>
    <w:rsid w:val="00B93205"/>
    <w:rsid w:val="00B9591A"/>
    <w:rsid w:val="00B960FA"/>
    <w:rsid w:val="00B977A7"/>
    <w:rsid w:val="00BA013E"/>
    <w:rsid w:val="00BA1E2A"/>
    <w:rsid w:val="00BA202F"/>
    <w:rsid w:val="00BA21EE"/>
    <w:rsid w:val="00BA2725"/>
    <w:rsid w:val="00BA3CC7"/>
    <w:rsid w:val="00BA405E"/>
    <w:rsid w:val="00BA4B12"/>
    <w:rsid w:val="00BA4C53"/>
    <w:rsid w:val="00BA6CD2"/>
    <w:rsid w:val="00BA6F15"/>
    <w:rsid w:val="00BB0528"/>
    <w:rsid w:val="00BB32E8"/>
    <w:rsid w:val="00BB4164"/>
    <w:rsid w:val="00BB4669"/>
    <w:rsid w:val="00BB4F29"/>
    <w:rsid w:val="00BB539D"/>
    <w:rsid w:val="00BB6156"/>
    <w:rsid w:val="00BB63D3"/>
    <w:rsid w:val="00BB6BC7"/>
    <w:rsid w:val="00BB7986"/>
    <w:rsid w:val="00BC1A10"/>
    <w:rsid w:val="00BC1E05"/>
    <w:rsid w:val="00BC32A5"/>
    <w:rsid w:val="00BC392C"/>
    <w:rsid w:val="00BC3FDB"/>
    <w:rsid w:val="00BC4800"/>
    <w:rsid w:val="00BC72B6"/>
    <w:rsid w:val="00BC78D8"/>
    <w:rsid w:val="00BD131A"/>
    <w:rsid w:val="00BD200B"/>
    <w:rsid w:val="00BD3C50"/>
    <w:rsid w:val="00BD5373"/>
    <w:rsid w:val="00BD602A"/>
    <w:rsid w:val="00BD60C8"/>
    <w:rsid w:val="00BD69A8"/>
    <w:rsid w:val="00BD7C65"/>
    <w:rsid w:val="00BD7C6C"/>
    <w:rsid w:val="00BE1A3A"/>
    <w:rsid w:val="00BE1B72"/>
    <w:rsid w:val="00BE3E42"/>
    <w:rsid w:val="00BE56A0"/>
    <w:rsid w:val="00BE6A2C"/>
    <w:rsid w:val="00BF05B6"/>
    <w:rsid w:val="00BF09C3"/>
    <w:rsid w:val="00BF1845"/>
    <w:rsid w:val="00BF19DA"/>
    <w:rsid w:val="00BF2387"/>
    <w:rsid w:val="00BF272F"/>
    <w:rsid w:val="00BF297E"/>
    <w:rsid w:val="00BF30D6"/>
    <w:rsid w:val="00BF35D8"/>
    <w:rsid w:val="00BF37DB"/>
    <w:rsid w:val="00BF43ED"/>
    <w:rsid w:val="00BF457D"/>
    <w:rsid w:val="00BF45FC"/>
    <w:rsid w:val="00BF4775"/>
    <w:rsid w:val="00BF5CAE"/>
    <w:rsid w:val="00BF71B6"/>
    <w:rsid w:val="00C029F7"/>
    <w:rsid w:val="00C03E8C"/>
    <w:rsid w:val="00C04091"/>
    <w:rsid w:val="00C0431D"/>
    <w:rsid w:val="00C04C0C"/>
    <w:rsid w:val="00C04C33"/>
    <w:rsid w:val="00C05F81"/>
    <w:rsid w:val="00C06471"/>
    <w:rsid w:val="00C109D4"/>
    <w:rsid w:val="00C13AFC"/>
    <w:rsid w:val="00C142A6"/>
    <w:rsid w:val="00C14B84"/>
    <w:rsid w:val="00C14EEA"/>
    <w:rsid w:val="00C14FC8"/>
    <w:rsid w:val="00C15655"/>
    <w:rsid w:val="00C17140"/>
    <w:rsid w:val="00C17A29"/>
    <w:rsid w:val="00C2049F"/>
    <w:rsid w:val="00C20EF6"/>
    <w:rsid w:val="00C21D8C"/>
    <w:rsid w:val="00C23813"/>
    <w:rsid w:val="00C23D57"/>
    <w:rsid w:val="00C246AE"/>
    <w:rsid w:val="00C253ED"/>
    <w:rsid w:val="00C26951"/>
    <w:rsid w:val="00C269F1"/>
    <w:rsid w:val="00C30CB4"/>
    <w:rsid w:val="00C313B0"/>
    <w:rsid w:val="00C31EAE"/>
    <w:rsid w:val="00C33225"/>
    <w:rsid w:val="00C343E9"/>
    <w:rsid w:val="00C34966"/>
    <w:rsid w:val="00C401BB"/>
    <w:rsid w:val="00C414E2"/>
    <w:rsid w:val="00C41C9C"/>
    <w:rsid w:val="00C42FF8"/>
    <w:rsid w:val="00C44021"/>
    <w:rsid w:val="00C45A27"/>
    <w:rsid w:val="00C45C90"/>
    <w:rsid w:val="00C46F07"/>
    <w:rsid w:val="00C46F15"/>
    <w:rsid w:val="00C47BFC"/>
    <w:rsid w:val="00C47DC2"/>
    <w:rsid w:val="00C51B2E"/>
    <w:rsid w:val="00C52BDC"/>
    <w:rsid w:val="00C530A0"/>
    <w:rsid w:val="00C53162"/>
    <w:rsid w:val="00C543EB"/>
    <w:rsid w:val="00C547D1"/>
    <w:rsid w:val="00C54851"/>
    <w:rsid w:val="00C54BC7"/>
    <w:rsid w:val="00C54C9E"/>
    <w:rsid w:val="00C56158"/>
    <w:rsid w:val="00C56A45"/>
    <w:rsid w:val="00C56BEA"/>
    <w:rsid w:val="00C619E1"/>
    <w:rsid w:val="00C6269F"/>
    <w:rsid w:val="00C62BA0"/>
    <w:rsid w:val="00C64158"/>
    <w:rsid w:val="00C65062"/>
    <w:rsid w:val="00C66F8B"/>
    <w:rsid w:val="00C708C7"/>
    <w:rsid w:val="00C733AA"/>
    <w:rsid w:val="00C738AD"/>
    <w:rsid w:val="00C739DC"/>
    <w:rsid w:val="00C74F14"/>
    <w:rsid w:val="00C754FC"/>
    <w:rsid w:val="00C76794"/>
    <w:rsid w:val="00C800D3"/>
    <w:rsid w:val="00C80708"/>
    <w:rsid w:val="00C81488"/>
    <w:rsid w:val="00C81FEA"/>
    <w:rsid w:val="00C85581"/>
    <w:rsid w:val="00C857D4"/>
    <w:rsid w:val="00C865DF"/>
    <w:rsid w:val="00C90F36"/>
    <w:rsid w:val="00C927E7"/>
    <w:rsid w:val="00C93305"/>
    <w:rsid w:val="00C937C8"/>
    <w:rsid w:val="00C93AD8"/>
    <w:rsid w:val="00C94F29"/>
    <w:rsid w:val="00C96386"/>
    <w:rsid w:val="00C973B5"/>
    <w:rsid w:val="00C976E8"/>
    <w:rsid w:val="00C97BFE"/>
    <w:rsid w:val="00C97F30"/>
    <w:rsid w:val="00CA0C45"/>
    <w:rsid w:val="00CA2277"/>
    <w:rsid w:val="00CA6F22"/>
    <w:rsid w:val="00CB00C3"/>
    <w:rsid w:val="00CB068A"/>
    <w:rsid w:val="00CB0A85"/>
    <w:rsid w:val="00CB1A1D"/>
    <w:rsid w:val="00CB317E"/>
    <w:rsid w:val="00CB3736"/>
    <w:rsid w:val="00CB41FE"/>
    <w:rsid w:val="00CB5988"/>
    <w:rsid w:val="00CC00E9"/>
    <w:rsid w:val="00CC16E7"/>
    <w:rsid w:val="00CC2BA6"/>
    <w:rsid w:val="00CC35C5"/>
    <w:rsid w:val="00CC3AB0"/>
    <w:rsid w:val="00CC4B69"/>
    <w:rsid w:val="00CC50C2"/>
    <w:rsid w:val="00CC52D1"/>
    <w:rsid w:val="00CC656E"/>
    <w:rsid w:val="00CC6AB2"/>
    <w:rsid w:val="00CD0149"/>
    <w:rsid w:val="00CD281A"/>
    <w:rsid w:val="00CD3017"/>
    <w:rsid w:val="00CD36FD"/>
    <w:rsid w:val="00CD4EF4"/>
    <w:rsid w:val="00CD790D"/>
    <w:rsid w:val="00CE1650"/>
    <w:rsid w:val="00CE3DAE"/>
    <w:rsid w:val="00CE41A3"/>
    <w:rsid w:val="00CE458C"/>
    <w:rsid w:val="00CE4621"/>
    <w:rsid w:val="00CE4ED7"/>
    <w:rsid w:val="00CE518D"/>
    <w:rsid w:val="00CE5392"/>
    <w:rsid w:val="00CE569D"/>
    <w:rsid w:val="00CE6BFE"/>
    <w:rsid w:val="00CE7A46"/>
    <w:rsid w:val="00CF0CE1"/>
    <w:rsid w:val="00CF12AE"/>
    <w:rsid w:val="00CF2C9E"/>
    <w:rsid w:val="00CF31E4"/>
    <w:rsid w:val="00CF4232"/>
    <w:rsid w:val="00CF5D58"/>
    <w:rsid w:val="00CF5F40"/>
    <w:rsid w:val="00D009BE"/>
    <w:rsid w:val="00D00E1B"/>
    <w:rsid w:val="00D00F24"/>
    <w:rsid w:val="00D00FF1"/>
    <w:rsid w:val="00D013CE"/>
    <w:rsid w:val="00D01C87"/>
    <w:rsid w:val="00D01CA1"/>
    <w:rsid w:val="00D026F1"/>
    <w:rsid w:val="00D02F99"/>
    <w:rsid w:val="00D055ED"/>
    <w:rsid w:val="00D05EAB"/>
    <w:rsid w:val="00D060F4"/>
    <w:rsid w:val="00D0664B"/>
    <w:rsid w:val="00D10537"/>
    <w:rsid w:val="00D109C6"/>
    <w:rsid w:val="00D10BC6"/>
    <w:rsid w:val="00D1199F"/>
    <w:rsid w:val="00D1265F"/>
    <w:rsid w:val="00D128AB"/>
    <w:rsid w:val="00D132F6"/>
    <w:rsid w:val="00D1388D"/>
    <w:rsid w:val="00D13A9D"/>
    <w:rsid w:val="00D14CDC"/>
    <w:rsid w:val="00D157B8"/>
    <w:rsid w:val="00D16962"/>
    <w:rsid w:val="00D16C54"/>
    <w:rsid w:val="00D1798D"/>
    <w:rsid w:val="00D204A3"/>
    <w:rsid w:val="00D220F5"/>
    <w:rsid w:val="00D22A2A"/>
    <w:rsid w:val="00D22D6E"/>
    <w:rsid w:val="00D23ECD"/>
    <w:rsid w:val="00D24CD7"/>
    <w:rsid w:val="00D26897"/>
    <w:rsid w:val="00D27162"/>
    <w:rsid w:val="00D27FB8"/>
    <w:rsid w:val="00D30295"/>
    <w:rsid w:val="00D30B3A"/>
    <w:rsid w:val="00D31852"/>
    <w:rsid w:val="00D31D81"/>
    <w:rsid w:val="00D325AA"/>
    <w:rsid w:val="00D33192"/>
    <w:rsid w:val="00D333FE"/>
    <w:rsid w:val="00D3350B"/>
    <w:rsid w:val="00D34EB7"/>
    <w:rsid w:val="00D35238"/>
    <w:rsid w:val="00D3544A"/>
    <w:rsid w:val="00D356BE"/>
    <w:rsid w:val="00D35704"/>
    <w:rsid w:val="00D3579F"/>
    <w:rsid w:val="00D35A9C"/>
    <w:rsid w:val="00D36B55"/>
    <w:rsid w:val="00D376B0"/>
    <w:rsid w:val="00D37709"/>
    <w:rsid w:val="00D44603"/>
    <w:rsid w:val="00D459C0"/>
    <w:rsid w:val="00D5025A"/>
    <w:rsid w:val="00D50354"/>
    <w:rsid w:val="00D50798"/>
    <w:rsid w:val="00D536B4"/>
    <w:rsid w:val="00D53B8C"/>
    <w:rsid w:val="00D53C7C"/>
    <w:rsid w:val="00D54408"/>
    <w:rsid w:val="00D55981"/>
    <w:rsid w:val="00D55D66"/>
    <w:rsid w:val="00D5707B"/>
    <w:rsid w:val="00D57F67"/>
    <w:rsid w:val="00D605DB"/>
    <w:rsid w:val="00D60D1D"/>
    <w:rsid w:val="00D62532"/>
    <w:rsid w:val="00D62B5A"/>
    <w:rsid w:val="00D62B6C"/>
    <w:rsid w:val="00D63026"/>
    <w:rsid w:val="00D63E9D"/>
    <w:rsid w:val="00D646A2"/>
    <w:rsid w:val="00D64A22"/>
    <w:rsid w:val="00D65C95"/>
    <w:rsid w:val="00D65CF0"/>
    <w:rsid w:val="00D66324"/>
    <w:rsid w:val="00D6708D"/>
    <w:rsid w:val="00D67A69"/>
    <w:rsid w:val="00D70265"/>
    <w:rsid w:val="00D75A0D"/>
    <w:rsid w:val="00D76103"/>
    <w:rsid w:val="00D77B43"/>
    <w:rsid w:val="00D807C2"/>
    <w:rsid w:val="00D816C0"/>
    <w:rsid w:val="00D82E37"/>
    <w:rsid w:val="00D83351"/>
    <w:rsid w:val="00D84288"/>
    <w:rsid w:val="00D85180"/>
    <w:rsid w:val="00D85568"/>
    <w:rsid w:val="00D86842"/>
    <w:rsid w:val="00D901E3"/>
    <w:rsid w:val="00D902A4"/>
    <w:rsid w:val="00D90787"/>
    <w:rsid w:val="00D90F62"/>
    <w:rsid w:val="00D94162"/>
    <w:rsid w:val="00D96859"/>
    <w:rsid w:val="00DA00F7"/>
    <w:rsid w:val="00DA1F2A"/>
    <w:rsid w:val="00DA37E3"/>
    <w:rsid w:val="00DA45B5"/>
    <w:rsid w:val="00DA5703"/>
    <w:rsid w:val="00DA5726"/>
    <w:rsid w:val="00DA617A"/>
    <w:rsid w:val="00DA6688"/>
    <w:rsid w:val="00DA72CA"/>
    <w:rsid w:val="00DB0C39"/>
    <w:rsid w:val="00DB2323"/>
    <w:rsid w:val="00DB24F5"/>
    <w:rsid w:val="00DB331E"/>
    <w:rsid w:val="00DB4ADC"/>
    <w:rsid w:val="00DB6D76"/>
    <w:rsid w:val="00DC0F0E"/>
    <w:rsid w:val="00DC155E"/>
    <w:rsid w:val="00DC44A3"/>
    <w:rsid w:val="00DC466D"/>
    <w:rsid w:val="00DC486B"/>
    <w:rsid w:val="00DC4C0E"/>
    <w:rsid w:val="00DC4E21"/>
    <w:rsid w:val="00DC4EF8"/>
    <w:rsid w:val="00DC52D4"/>
    <w:rsid w:val="00DC57A7"/>
    <w:rsid w:val="00DC5B21"/>
    <w:rsid w:val="00DC6785"/>
    <w:rsid w:val="00DC6E90"/>
    <w:rsid w:val="00DD2259"/>
    <w:rsid w:val="00DD30DE"/>
    <w:rsid w:val="00DD5358"/>
    <w:rsid w:val="00DD715A"/>
    <w:rsid w:val="00DD7922"/>
    <w:rsid w:val="00DD7F47"/>
    <w:rsid w:val="00DE07D2"/>
    <w:rsid w:val="00DE0B8E"/>
    <w:rsid w:val="00DE0CEB"/>
    <w:rsid w:val="00DE1B71"/>
    <w:rsid w:val="00DE3347"/>
    <w:rsid w:val="00DE44D3"/>
    <w:rsid w:val="00DE4639"/>
    <w:rsid w:val="00DE507F"/>
    <w:rsid w:val="00DE51D5"/>
    <w:rsid w:val="00DE6EC5"/>
    <w:rsid w:val="00DE7756"/>
    <w:rsid w:val="00DE7E4B"/>
    <w:rsid w:val="00DF0193"/>
    <w:rsid w:val="00DF078F"/>
    <w:rsid w:val="00DF098D"/>
    <w:rsid w:val="00DF3154"/>
    <w:rsid w:val="00DF489F"/>
    <w:rsid w:val="00DF7E99"/>
    <w:rsid w:val="00E014A6"/>
    <w:rsid w:val="00E0214F"/>
    <w:rsid w:val="00E021F2"/>
    <w:rsid w:val="00E03CCF"/>
    <w:rsid w:val="00E04260"/>
    <w:rsid w:val="00E05C55"/>
    <w:rsid w:val="00E060B5"/>
    <w:rsid w:val="00E06F4E"/>
    <w:rsid w:val="00E0700A"/>
    <w:rsid w:val="00E14073"/>
    <w:rsid w:val="00E14640"/>
    <w:rsid w:val="00E14EB2"/>
    <w:rsid w:val="00E15470"/>
    <w:rsid w:val="00E15FA1"/>
    <w:rsid w:val="00E17B4B"/>
    <w:rsid w:val="00E17F3E"/>
    <w:rsid w:val="00E21B5F"/>
    <w:rsid w:val="00E224A0"/>
    <w:rsid w:val="00E23104"/>
    <w:rsid w:val="00E2335C"/>
    <w:rsid w:val="00E244B8"/>
    <w:rsid w:val="00E24F2E"/>
    <w:rsid w:val="00E254F0"/>
    <w:rsid w:val="00E26357"/>
    <w:rsid w:val="00E26875"/>
    <w:rsid w:val="00E30574"/>
    <w:rsid w:val="00E30A6B"/>
    <w:rsid w:val="00E31AFF"/>
    <w:rsid w:val="00E328A6"/>
    <w:rsid w:val="00E32AA6"/>
    <w:rsid w:val="00E3340C"/>
    <w:rsid w:val="00E34452"/>
    <w:rsid w:val="00E346C4"/>
    <w:rsid w:val="00E348F2"/>
    <w:rsid w:val="00E350CE"/>
    <w:rsid w:val="00E35FFF"/>
    <w:rsid w:val="00E364B5"/>
    <w:rsid w:val="00E3769C"/>
    <w:rsid w:val="00E37B0A"/>
    <w:rsid w:val="00E37F02"/>
    <w:rsid w:val="00E40DDB"/>
    <w:rsid w:val="00E42441"/>
    <w:rsid w:val="00E4310E"/>
    <w:rsid w:val="00E4313F"/>
    <w:rsid w:val="00E43949"/>
    <w:rsid w:val="00E45A8C"/>
    <w:rsid w:val="00E46278"/>
    <w:rsid w:val="00E46516"/>
    <w:rsid w:val="00E47E8E"/>
    <w:rsid w:val="00E510E8"/>
    <w:rsid w:val="00E51168"/>
    <w:rsid w:val="00E532E8"/>
    <w:rsid w:val="00E53E07"/>
    <w:rsid w:val="00E54077"/>
    <w:rsid w:val="00E54A4D"/>
    <w:rsid w:val="00E55B4B"/>
    <w:rsid w:val="00E56741"/>
    <w:rsid w:val="00E57313"/>
    <w:rsid w:val="00E6038F"/>
    <w:rsid w:val="00E60B09"/>
    <w:rsid w:val="00E620B2"/>
    <w:rsid w:val="00E625B7"/>
    <w:rsid w:val="00E653DB"/>
    <w:rsid w:val="00E65D4A"/>
    <w:rsid w:val="00E720FA"/>
    <w:rsid w:val="00E72A21"/>
    <w:rsid w:val="00E72D60"/>
    <w:rsid w:val="00E730B8"/>
    <w:rsid w:val="00E731FB"/>
    <w:rsid w:val="00E73773"/>
    <w:rsid w:val="00E747AA"/>
    <w:rsid w:val="00E747F4"/>
    <w:rsid w:val="00E7715A"/>
    <w:rsid w:val="00E77CFF"/>
    <w:rsid w:val="00E77F87"/>
    <w:rsid w:val="00E80E5F"/>
    <w:rsid w:val="00E83EF0"/>
    <w:rsid w:val="00E84142"/>
    <w:rsid w:val="00E84DE7"/>
    <w:rsid w:val="00E86210"/>
    <w:rsid w:val="00E86E44"/>
    <w:rsid w:val="00E9008E"/>
    <w:rsid w:val="00E913F1"/>
    <w:rsid w:val="00E91D3F"/>
    <w:rsid w:val="00E921BE"/>
    <w:rsid w:val="00E95B7A"/>
    <w:rsid w:val="00E96416"/>
    <w:rsid w:val="00E9715F"/>
    <w:rsid w:val="00E9716B"/>
    <w:rsid w:val="00EA020E"/>
    <w:rsid w:val="00EA0BE1"/>
    <w:rsid w:val="00EA194B"/>
    <w:rsid w:val="00EA1A58"/>
    <w:rsid w:val="00EA2DFD"/>
    <w:rsid w:val="00EA38BA"/>
    <w:rsid w:val="00EA414B"/>
    <w:rsid w:val="00EA45AD"/>
    <w:rsid w:val="00EA4E56"/>
    <w:rsid w:val="00EA64A9"/>
    <w:rsid w:val="00EA7146"/>
    <w:rsid w:val="00EB1481"/>
    <w:rsid w:val="00EB16FC"/>
    <w:rsid w:val="00EB2CC0"/>
    <w:rsid w:val="00EB3B68"/>
    <w:rsid w:val="00EB3DBB"/>
    <w:rsid w:val="00EB4179"/>
    <w:rsid w:val="00EB42F5"/>
    <w:rsid w:val="00EB67F9"/>
    <w:rsid w:val="00EB700D"/>
    <w:rsid w:val="00EB7B7A"/>
    <w:rsid w:val="00EB7C5C"/>
    <w:rsid w:val="00EC047C"/>
    <w:rsid w:val="00EC061B"/>
    <w:rsid w:val="00EC13D4"/>
    <w:rsid w:val="00EC2F57"/>
    <w:rsid w:val="00EC47F2"/>
    <w:rsid w:val="00EC4B47"/>
    <w:rsid w:val="00EC6CD3"/>
    <w:rsid w:val="00EC7492"/>
    <w:rsid w:val="00EC7A41"/>
    <w:rsid w:val="00EC7F69"/>
    <w:rsid w:val="00ED19D8"/>
    <w:rsid w:val="00ED27AF"/>
    <w:rsid w:val="00ED27F0"/>
    <w:rsid w:val="00ED341D"/>
    <w:rsid w:val="00ED41BA"/>
    <w:rsid w:val="00ED4D1A"/>
    <w:rsid w:val="00ED568C"/>
    <w:rsid w:val="00ED639C"/>
    <w:rsid w:val="00ED6D44"/>
    <w:rsid w:val="00ED70B2"/>
    <w:rsid w:val="00ED7C4C"/>
    <w:rsid w:val="00ED7C7D"/>
    <w:rsid w:val="00EE06AD"/>
    <w:rsid w:val="00EE2676"/>
    <w:rsid w:val="00EE46A0"/>
    <w:rsid w:val="00EE551B"/>
    <w:rsid w:val="00EF09BF"/>
    <w:rsid w:val="00EF0F2F"/>
    <w:rsid w:val="00EF2136"/>
    <w:rsid w:val="00EF3BD9"/>
    <w:rsid w:val="00EF6088"/>
    <w:rsid w:val="00EF6A93"/>
    <w:rsid w:val="00EF77A3"/>
    <w:rsid w:val="00F01693"/>
    <w:rsid w:val="00F01D8C"/>
    <w:rsid w:val="00F03E1A"/>
    <w:rsid w:val="00F05389"/>
    <w:rsid w:val="00F057C2"/>
    <w:rsid w:val="00F057F8"/>
    <w:rsid w:val="00F12DB5"/>
    <w:rsid w:val="00F1417A"/>
    <w:rsid w:val="00F14DA3"/>
    <w:rsid w:val="00F17979"/>
    <w:rsid w:val="00F179F6"/>
    <w:rsid w:val="00F2154F"/>
    <w:rsid w:val="00F218D6"/>
    <w:rsid w:val="00F228E1"/>
    <w:rsid w:val="00F22A98"/>
    <w:rsid w:val="00F244C4"/>
    <w:rsid w:val="00F25303"/>
    <w:rsid w:val="00F25B7B"/>
    <w:rsid w:val="00F25E3E"/>
    <w:rsid w:val="00F25EF9"/>
    <w:rsid w:val="00F267F0"/>
    <w:rsid w:val="00F27F95"/>
    <w:rsid w:val="00F32067"/>
    <w:rsid w:val="00F32EC9"/>
    <w:rsid w:val="00F3326D"/>
    <w:rsid w:val="00F33A53"/>
    <w:rsid w:val="00F33B83"/>
    <w:rsid w:val="00F347ED"/>
    <w:rsid w:val="00F350E5"/>
    <w:rsid w:val="00F360D6"/>
    <w:rsid w:val="00F368C6"/>
    <w:rsid w:val="00F36BEC"/>
    <w:rsid w:val="00F36D53"/>
    <w:rsid w:val="00F400C8"/>
    <w:rsid w:val="00F408FB"/>
    <w:rsid w:val="00F41B30"/>
    <w:rsid w:val="00F41B42"/>
    <w:rsid w:val="00F42026"/>
    <w:rsid w:val="00F42DDF"/>
    <w:rsid w:val="00F469A4"/>
    <w:rsid w:val="00F47385"/>
    <w:rsid w:val="00F47FD4"/>
    <w:rsid w:val="00F5181E"/>
    <w:rsid w:val="00F5219F"/>
    <w:rsid w:val="00F54BD0"/>
    <w:rsid w:val="00F55E1E"/>
    <w:rsid w:val="00F623A3"/>
    <w:rsid w:val="00F63355"/>
    <w:rsid w:val="00F642C6"/>
    <w:rsid w:val="00F64AA1"/>
    <w:rsid w:val="00F65273"/>
    <w:rsid w:val="00F667CE"/>
    <w:rsid w:val="00F67B9A"/>
    <w:rsid w:val="00F7175E"/>
    <w:rsid w:val="00F73436"/>
    <w:rsid w:val="00F735DD"/>
    <w:rsid w:val="00F738A5"/>
    <w:rsid w:val="00F75AD5"/>
    <w:rsid w:val="00F76187"/>
    <w:rsid w:val="00F774DB"/>
    <w:rsid w:val="00F80082"/>
    <w:rsid w:val="00F804EE"/>
    <w:rsid w:val="00F8129F"/>
    <w:rsid w:val="00F83499"/>
    <w:rsid w:val="00F8397B"/>
    <w:rsid w:val="00F841D2"/>
    <w:rsid w:val="00F842BE"/>
    <w:rsid w:val="00F84EFC"/>
    <w:rsid w:val="00F86990"/>
    <w:rsid w:val="00F87C4F"/>
    <w:rsid w:val="00F90C0B"/>
    <w:rsid w:val="00F9181F"/>
    <w:rsid w:val="00F92092"/>
    <w:rsid w:val="00F928B6"/>
    <w:rsid w:val="00F92903"/>
    <w:rsid w:val="00F936AA"/>
    <w:rsid w:val="00F93E4A"/>
    <w:rsid w:val="00F93FF0"/>
    <w:rsid w:val="00F945DE"/>
    <w:rsid w:val="00F9581A"/>
    <w:rsid w:val="00F9594B"/>
    <w:rsid w:val="00F95FCA"/>
    <w:rsid w:val="00F96334"/>
    <w:rsid w:val="00F9799C"/>
    <w:rsid w:val="00FA019E"/>
    <w:rsid w:val="00FA0F92"/>
    <w:rsid w:val="00FA247E"/>
    <w:rsid w:val="00FA2901"/>
    <w:rsid w:val="00FA3908"/>
    <w:rsid w:val="00FB034E"/>
    <w:rsid w:val="00FB38D3"/>
    <w:rsid w:val="00FB40EF"/>
    <w:rsid w:val="00FB4CFA"/>
    <w:rsid w:val="00FC0BCB"/>
    <w:rsid w:val="00FC23C6"/>
    <w:rsid w:val="00FC2EF2"/>
    <w:rsid w:val="00FC3015"/>
    <w:rsid w:val="00FC4DBD"/>
    <w:rsid w:val="00FC589A"/>
    <w:rsid w:val="00FC6ABA"/>
    <w:rsid w:val="00FC6C0B"/>
    <w:rsid w:val="00FD03C9"/>
    <w:rsid w:val="00FD1709"/>
    <w:rsid w:val="00FD1B0B"/>
    <w:rsid w:val="00FD32AF"/>
    <w:rsid w:val="00FD3850"/>
    <w:rsid w:val="00FD594D"/>
    <w:rsid w:val="00FD6AC7"/>
    <w:rsid w:val="00FD7CC1"/>
    <w:rsid w:val="00FE0113"/>
    <w:rsid w:val="00FE1686"/>
    <w:rsid w:val="00FE1A4F"/>
    <w:rsid w:val="00FE28BE"/>
    <w:rsid w:val="00FE4403"/>
    <w:rsid w:val="00FE4612"/>
    <w:rsid w:val="00FE63DD"/>
    <w:rsid w:val="00FE6E21"/>
    <w:rsid w:val="00FF0091"/>
    <w:rsid w:val="00FF0174"/>
    <w:rsid w:val="00FF1282"/>
    <w:rsid w:val="00FF291E"/>
    <w:rsid w:val="00FF293E"/>
    <w:rsid w:val="00FF4078"/>
    <w:rsid w:val="00FF44F1"/>
    <w:rsid w:val="00FF53AB"/>
    <w:rsid w:val="00FF5BED"/>
    <w:rsid w:val="00FF5FDF"/>
    <w:rsid w:val="00FF70DB"/>
    <w:rsid w:val="00FF7316"/>
    <w:rsid w:val="185075C4"/>
    <w:rsid w:val="25DA4BC1"/>
    <w:rsid w:val="2756D665"/>
    <w:rsid w:val="27CFAD3E"/>
    <w:rsid w:val="2D063A21"/>
    <w:rsid w:val="3FD252CC"/>
    <w:rsid w:val="43938CF5"/>
    <w:rsid w:val="4B1BD439"/>
    <w:rsid w:val="4BA044E5"/>
    <w:rsid w:val="4CC4FD8A"/>
    <w:rsid w:val="4E443262"/>
    <w:rsid w:val="523C13C5"/>
    <w:rsid w:val="52627DA8"/>
    <w:rsid w:val="534C2A8C"/>
    <w:rsid w:val="5953D89C"/>
    <w:rsid w:val="5A969C7D"/>
    <w:rsid w:val="5BFA2DE3"/>
    <w:rsid w:val="5FE4C5C9"/>
    <w:rsid w:val="68B702B7"/>
    <w:rsid w:val="7E463A58"/>
    <w:rsid w:val="7E8A025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95127E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5"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20"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9"/>
    <w:qFormat/>
    <w:rsid w:val="00AF2F62"/>
    <w:pPr>
      <w:spacing w:line="312" w:lineRule="auto"/>
    </w:pPr>
    <w:rPr>
      <w:rFonts w:ascii="Arial" w:hAnsi="Arial"/>
      <w:sz w:val="26"/>
    </w:rPr>
  </w:style>
  <w:style w:type="paragraph" w:styleId="Titre1">
    <w:name w:val="heading 1"/>
    <w:basedOn w:val="Normal"/>
    <w:next w:val="Normal"/>
    <w:link w:val="Titre1Car"/>
    <w:uiPriority w:val="2"/>
    <w:qFormat/>
    <w:rsid w:val="00AF2F62"/>
    <w:pPr>
      <w:keepNext/>
      <w:keepLines/>
      <w:pageBreakBefore/>
      <w:numPr>
        <w:numId w:val="17"/>
      </w:numPr>
      <w:pBdr>
        <w:bottom w:val="single" w:sz="18" w:space="1" w:color="auto"/>
      </w:pBdr>
      <w:spacing w:before="0" w:after="960" w:line="240" w:lineRule="auto"/>
      <w:ind w:left="431" w:hanging="431"/>
      <w:jc w:val="center"/>
      <w:outlineLvl w:val="0"/>
    </w:pPr>
    <w:rPr>
      <w:rFonts w:ascii="Arial Narrow" w:eastAsiaTheme="majorEastAsia" w:hAnsi="Arial Narrow" w:cstheme="majorBidi"/>
      <w:color w:val="C00000"/>
      <w:kern w:val="28"/>
      <w:sz w:val="52"/>
      <w:szCs w:val="52"/>
      <w14:ligatures w14:val="standard"/>
      <w14:numForm w14:val="oldStyle"/>
    </w:rPr>
  </w:style>
  <w:style w:type="paragraph" w:styleId="Titre2">
    <w:name w:val="heading 2"/>
    <w:basedOn w:val="Normal"/>
    <w:next w:val="Normal"/>
    <w:link w:val="Titre2Car"/>
    <w:uiPriority w:val="5"/>
    <w:unhideWhenUsed/>
    <w:qFormat/>
    <w:rsid w:val="00AF2F62"/>
    <w:pPr>
      <w:keepNext/>
      <w:keepLines/>
      <w:numPr>
        <w:ilvl w:val="1"/>
        <w:numId w:val="17"/>
      </w:numPr>
      <w:pBdr>
        <w:top w:val="single" w:sz="12" w:space="1" w:color="404040" w:themeColor="text1" w:themeTint="BF"/>
        <w:left w:val="single" w:sz="12" w:space="4" w:color="404040" w:themeColor="text1" w:themeTint="BF"/>
        <w:bottom w:val="single" w:sz="12" w:space="1" w:color="404040" w:themeColor="text1" w:themeTint="BF"/>
        <w:right w:val="single" w:sz="12" w:space="4" w:color="404040" w:themeColor="text1" w:themeTint="BF"/>
      </w:pBdr>
      <w:shd w:val="clear" w:color="auto" w:fill="404040" w:themeFill="text1" w:themeFillTint="BF"/>
      <w:spacing w:before="720" w:after="440"/>
      <w:ind w:left="680" w:hanging="680"/>
      <w:outlineLvl w:val="1"/>
    </w:pPr>
    <w:rPr>
      <w:rFonts w:ascii="Arial Narrow" w:eastAsiaTheme="majorEastAsia" w:hAnsi="Arial Narrow" w:cstheme="majorBidi"/>
      <w:b/>
      <w:color w:val="FFFFFF" w:themeColor="background1"/>
      <w:sz w:val="36"/>
      <w:szCs w:val="26"/>
    </w:rPr>
  </w:style>
  <w:style w:type="paragraph" w:styleId="Titre3">
    <w:name w:val="heading 3"/>
    <w:basedOn w:val="Normal"/>
    <w:next w:val="Normal"/>
    <w:link w:val="Titre3Car"/>
    <w:uiPriority w:val="6"/>
    <w:unhideWhenUsed/>
    <w:qFormat/>
    <w:rsid w:val="00AF2F62"/>
    <w:pPr>
      <w:keepNext/>
      <w:keepLines/>
      <w:numPr>
        <w:ilvl w:val="2"/>
        <w:numId w:val="17"/>
      </w:numPr>
      <w:spacing w:before="600" w:after="240"/>
      <w:outlineLvl w:val="2"/>
    </w:pPr>
    <w:rPr>
      <w:rFonts w:ascii="Arial Narrow" w:eastAsiaTheme="majorEastAsia" w:hAnsi="Arial Narrow" w:cstheme="majorBidi"/>
      <w:b/>
      <w:color w:val="404040" w:themeColor="text1" w:themeTint="BF"/>
      <w:sz w:val="32"/>
      <w:szCs w:val="24"/>
    </w:rPr>
  </w:style>
  <w:style w:type="paragraph" w:styleId="Titre4">
    <w:name w:val="heading 4"/>
    <w:basedOn w:val="Normal"/>
    <w:next w:val="Normal"/>
    <w:link w:val="Titre4Car"/>
    <w:uiPriority w:val="7"/>
    <w:unhideWhenUsed/>
    <w:qFormat/>
    <w:rsid w:val="00AF2F62"/>
    <w:pPr>
      <w:keepNext/>
      <w:keepLines/>
      <w:numPr>
        <w:ilvl w:val="3"/>
        <w:numId w:val="17"/>
      </w:numPr>
      <w:spacing w:before="480" w:after="360"/>
      <w:outlineLvl w:val="3"/>
    </w:pPr>
    <w:rPr>
      <w:rFonts w:ascii="Arial Narrow" w:eastAsiaTheme="majorEastAsia" w:hAnsi="Arial Narrow" w:cstheme="majorBidi"/>
      <w:b/>
      <w:i/>
      <w:iCs/>
      <w:color w:val="C00000"/>
      <w:sz w:val="30"/>
    </w:rPr>
  </w:style>
  <w:style w:type="paragraph" w:styleId="Titre5">
    <w:name w:val="heading 5"/>
    <w:basedOn w:val="Normal"/>
    <w:next w:val="Normal"/>
    <w:link w:val="Titre5Car"/>
    <w:uiPriority w:val="8"/>
    <w:unhideWhenUsed/>
    <w:qFormat/>
    <w:rsid w:val="00AF2F62"/>
    <w:pPr>
      <w:keepNext/>
      <w:keepLines/>
      <w:numPr>
        <w:ilvl w:val="4"/>
        <w:numId w:val="17"/>
      </w:numPr>
      <w:spacing w:before="360" w:after="240"/>
      <w:outlineLvl w:val="4"/>
    </w:pPr>
    <w:rPr>
      <w:rFonts w:ascii="Arial Narrow" w:eastAsiaTheme="majorEastAsia" w:hAnsi="Arial Narrow" w:cstheme="majorBidi"/>
      <w:b/>
      <w:color w:val="000000" w:themeColor="text1"/>
      <w:sz w:val="28"/>
    </w:rPr>
  </w:style>
  <w:style w:type="paragraph" w:styleId="Titre6">
    <w:name w:val="heading 6"/>
    <w:basedOn w:val="Normal"/>
    <w:next w:val="Normal"/>
    <w:link w:val="Titre6Car"/>
    <w:uiPriority w:val="9"/>
    <w:semiHidden/>
    <w:rsid w:val="00AF2F62"/>
    <w:pPr>
      <w:keepNext/>
      <w:keepLines/>
      <w:numPr>
        <w:ilvl w:val="5"/>
        <w:numId w:val="17"/>
      </w:numPr>
      <w:spacing w:before="40"/>
      <w:outlineLvl w:val="5"/>
    </w:pPr>
    <w:rPr>
      <w:rFonts w:asciiTheme="majorHAnsi" w:eastAsiaTheme="majorEastAsia" w:hAnsiTheme="majorHAnsi" w:cstheme="majorBidi"/>
      <w:b/>
      <w:color w:val="1F4D78" w:themeColor="accent1" w:themeShade="7F"/>
    </w:rPr>
  </w:style>
  <w:style w:type="paragraph" w:styleId="Titre7">
    <w:name w:val="heading 7"/>
    <w:basedOn w:val="Normal"/>
    <w:next w:val="Normal"/>
    <w:link w:val="Titre7Car"/>
    <w:uiPriority w:val="10"/>
    <w:semiHidden/>
    <w:qFormat/>
    <w:rsid w:val="00AF2F62"/>
    <w:pPr>
      <w:keepNext/>
      <w:keepLines/>
      <w:numPr>
        <w:ilvl w:val="6"/>
        <w:numId w:val="17"/>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11"/>
    <w:semiHidden/>
    <w:qFormat/>
    <w:rsid w:val="00AF2F62"/>
    <w:pPr>
      <w:keepNext/>
      <w:keepLines/>
      <w:numPr>
        <w:ilvl w:val="7"/>
        <w:numId w:val="17"/>
      </w:numPr>
      <w:spacing w:before="4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12"/>
    <w:semiHidden/>
    <w:qFormat/>
    <w:rsid w:val="00AF2F62"/>
    <w:pPr>
      <w:keepNext/>
      <w:keepLines/>
      <w:numPr>
        <w:ilvl w:val="8"/>
        <w:numId w:val="17"/>
      </w:numPr>
      <w:spacing w:before="4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rsid w:val="00AF2F62"/>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rsid w:val="00AF2F62"/>
  </w:style>
  <w:style w:type="character" w:customStyle="1" w:styleId="Titre1Car">
    <w:name w:val="Titre 1 Car"/>
    <w:basedOn w:val="Policepardfaut"/>
    <w:link w:val="Titre1"/>
    <w:uiPriority w:val="2"/>
    <w:rsid w:val="00AF2F62"/>
    <w:rPr>
      <w:rFonts w:ascii="Arial Narrow" w:eastAsiaTheme="majorEastAsia" w:hAnsi="Arial Narrow" w:cstheme="majorBidi"/>
      <w:color w:val="C00000"/>
      <w:kern w:val="28"/>
      <w:sz w:val="52"/>
      <w:szCs w:val="52"/>
      <w14:ligatures w14:val="standard"/>
      <w14:numForm w14:val="oldStyle"/>
    </w:rPr>
  </w:style>
  <w:style w:type="paragraph" w:styleId="En-tte">
    <w:name w:val="header"/>
    <w:basedOn w:val="Normal"/>
    <w:link w:val="En-tteCar"/>
    <w:uiPriority w:val="99"/>
    <w:semiHidden/>
    <w:rsid w:val="00AF2F62"/>
    <w:pPr>
      <w:spacing w:line="240" w:lineRule="auto"/>
    </w:pPr>
    <w:rPr>
      <w:rFonts w:eastAsiaTheme="minorEastAsia"/>
      <w:color w:val="FFFFFF" w:themeColor="background1"/>
      <w:sz w:val="24"/>
    </w:rPr>
  </w:style>
  <w:style w:type="character" w:customStyle="1" w:styleId="En-tteCar">
    <w:name w:val="En-tête Car"/>
    <w:basedOn w:val="Policepardfaut"/>
    <w:link w:val="En-tte"/>
    <w:uiPriority w:val="99"/>
    <w:semiHidden/>
    <w:rsid w:val="00AF2F62"/>
    <w:rPr>
      <w:rFonts w:ascii="Arial" w:eastAsiaTheme="minorEastAsia" w:hAnsi="Arial"/>
      <w:color w:val="FFFFFF" w:themeColor="background1"/>
      <w:sz w:val="24"/>
    </w:rPr>
  </w:style>
  <w:style w:type="paragraph" w:styleId="Listenumros">
    <w:name w:val="List Number"/>
    <w:basedOn w:val="Normal"/>
    <w:uiPriority w:val="30"/>
    <w:qFormat/>
    <w:rsid w:val="00AF2F62"/>
    <w:pPr>
      <w:numPr>
        <w:numId w:val="21"/>
      </w:numPr>
      <w:spacing w:before="200" w:after="200" w:line="240" w:lineRule="auto"/>
      <w:ind w:left="357" w:hanging="357"/>
    </w:pPr>
    <w:rPr>
      <w:rFonts w:eastAsiaTheme="minorEastAsia"/>
      <w:color w:val="3B3838" w:themeColor="background2" w:themeShade="40"/>
    </w:rPr>
  </w:style>
  <w:style w:type="paragraph" w:styleId="Titre">
    <w:name w:val="Title"/>
    <w:aliases w:val="Paragraphe de couverture"/>
    <w:basedOn w:val="Normal"/>
    <w:link w:val="TitreCar"/>
    <w:uiPriority w:val="1"/>
    <w:qFormat/>
    <w:rsid w:val="00AF2F62"/>
    <w:pPr>
      <w:spacing w:before="0" w:after="480" w:line="240" w:lineRule="auto"/>
      <w:jc w:val="center"/>
    </w:pPr>
    <w:rPr>
      <w:rFonts w:eastAsiaTheme="majorEastAsia" w:cstheme="majorBidi"/>
      <w:color w:val="C00000"/>
      <w:spacing w:val="-10"/>
      <w:kern w:val="28"/>
      <w:sz w:val="64"/>
      <w:szCs w:val="56"/>
    </w:rPr>
  </w:style>
  <w:style w:type="character" w:customStyle="1" w:styleId="TitreCar">
    <w:name w:val="Titre Car"/>
    <w:aliases w:val="Paragraphe de couverture Car"/>
    <w:basedOn w:val="Policepardfaut"/>
    <w:link w:val="Titre"/>
    <w:uiPriority w:val="1"/>
    <w:rsid w:val="00AF2F62"/>
    <w:rPr>
      <w:rFonts w:ascii="Arial" w:eastAsiaTheme="majorEastAsia" w:hAnsi="Arial" w:cstheme="majorBidi"/>
      <w:color w:val="C00000"/>
      <w:spacing w:val="-10"/>
      <w:kern w:val="28"/>
      <w:sz w:val="64"/>
      <w:szCs w:val="56"/>
    </w:rPr>
  </w:style>
  <w:style w:type="paragraph" w:styleId="Sous-titre">
    <w:name w:val="Subtitle"/>
    <w:aliases w:val="Sous-titre de couverture"/>
    <w:basedOn w:val="Normal"/>
    <w:next w:val="Normal"/>
    <w:link w:val="Sous-titreCar"/>
    <w:uiPriority w:val="2"/>
    <w:qFormat/>
    <w:rsid w:val="00AF2F62"/>
    <w:pPr>
      <w:numPr>
        <w:ilvl w:val="1"/>
      </w:numPr>
      <w:spacing w:before="0" w:after="360" w:line="240" w:lineRule="auto"/>
      <w:contextualSpacing/>
      <w:jc w:val="center"/>
    </w:pPr>
    <w:rPr>
      <w:rFonts w:ascii="Arial Narrow" w:eastAsiaTheme="minorEastAsia" w:hAnsi="Arial Narrow"/>
      <w:color w:val="3B3838" w:themeColor="background2" w:themeShade="40"/>
      <w:spacing w:val="15"/>
      <w:sz w:val="48"/>
    </w:rPr>
  </w:style>
  <w:style w:type="character" w:customStyle="1" w:styleId="Sous-titreCar">
    <w:name w:val="Sous-titre Car"/>
    <w:aliases w:val="Sous-titre de couverture Car"/>
    <w:basedOn w:val="Policepardfaut"/>
    <w:link w:val="Sous-titre"/>
    <w:uiPriority w:val="2"/>
    <w:rsid w:val="00AF2F62"/>
    <w:rPr>
      <w:rFonts w:ascii="Arial Narrow" w:eastAsiaTheme="minorEastAsia" w:hAnsi="Arial Narrow"/>
      <w:color w:val="3B3838" w:themeColor="background2" w:themeShade="40"/>
      <w:spacing w:val="15"/>
      <w:sz w:val="48"/>
    </w:rPr>
  </w:style>
  <w:style w:type="table" w:styleId="Grilledutableau">
    <w:name w:val="Table Grid"/>
    <w:basedOn w:val="TableauNormal"/>
    <w:uiPriority w:val="39"/>
    <w:rsid w:val="00AF2F62"/>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F2F62"/>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Pieddepage">
    <w:name w:val="footer"/>
    <w:basedOn w:val="Normal"/>
    <w:link w:val="PieddepageCar"/>
    <w:uiPriority w:val="99"/>
    <w:unhideWhenUsed/>
    <w:rsid w:val="00AF2F62"/>
    <w:pPr>
      <w:spacing w:line="240" w:lineRule="auto"/>
    </w:pPr>
  </w:style>
  <w:style w:type="character" w:customStyle="1" w:styleId="PieddepageCar">
    <w:name w:val="Pied de page Car"/>
    <w:basedOn w:val="Policepardfaut"/>
    <w:link w:val="Pieddepage"/>
    <w:uiPriority w:val="99"/>
    <w:rsid w:val="00AF2F62"/>
    <w:rPr>
      <w:rFonts w:ascii="Arial" w:hAnsi="Arial"/>
      <w:sz w:val="26"/>
    </w:rPr>
  </w:style>
  <w:style w:type="character" w:styleId="Accentuationintense">
    <w:name w:val="Intense Emphasis"/>
    <w:basedOn w:val="Policepardfaut"/>
    <w:uiPriority w:val="21"/>
    <w:qFormat/>
    <w:rsid w:val="00AF2F62"/>
    <w:rPr>
      <w:b/>
      <w:i w:val="0"/>
      <w:iCs/>
      <w:color w:val="C00000"/>
    </w:rPr>
  </w:style>
  <w:style w:type="table" w:styleId="TableauGrille1Clair">
    <w:name w:val="Grid Table 1 Light"/>
    <w:basedOn w:val="TableauNormal"/>
    <w:uiPriority w:val="46"/>
    <w:rsid w:val="00AF2F6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4-Accentuation5">
    <w:name w:val="Grid Table 4 Accent 5"/>
    <w:basedOn w:val="TableauNormal"/>
    <w:uiPriority w:val="49"/>
    <w:rsid w:val="00AF2F62"/>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Grille1Clair-Accentuation6">
    <w:name w:val="Grid Table 1 Light Accent 6"/>
    <w:basedOn w:val="TableauNormal"/>
    <w:uiPriority w:val="46"/>
    <w:rsid w:val="00AF2F62"/>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5Fonc">
    <w:name w:val="Grid Table 5 Dark"/>
    <w:basedOn w:val="TableauNormal"/>
    <w:uiPriority w:val="50"/>
    <w:rsid w:val="00AF2F62"/>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4">
    <w:name w:val="Grid Table 4"/>
    <w:basedOn w:val="TableauNormal"/>
    <w:uiPriority w:val="49"/>
    <w:rsid w:val="00AF2F62"/>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1Clair-Accentuation1">
    <w:name w:val="Grid Table 1 Light Accent 1"/>
    <w:basedOn w:val="TableauNormal"/>
    <w:uiPriority w:val="46"/>
    <w:rsid w:val="00AF2F62"/>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itre2Car">
    <w:name w:val="Titre 2 Car"/>
    <w:basedOn w:val="Policepardfaut"/>
    <w:link w:val="Titre2"/>
    <w:uiPriority w:val="5"/>
    <w:rsid w:val="00AF2F62"/>
    <w:rPr>
      <w:rFonts w:ascii="Arial Narrow" w:eastAsiaTheme="majorEastAsia" w:hAnsi="Arial Narrow" w:cstheme="majorBidi"/>
      <w:b/>
      <w:color w:val="FFFFFF" w:themeColor="background1"/>
      <w:sz w:val="36"/>
      <w:szCs w:val="26"/>
      <w:shd w:val="clear" w:color="auto" w:fill="404040" w:themeFill="text1" w:themeFillTint="BF"/>
    </w:rPr>
  </w:style>
  <w:style w:type="paragraph" w:styleId="Listepuces">
    <w:name w:val="List Bullet"/>
    <w:basedOn w:val="Normal"/>
    <w:uiPriority w:val="29"/>
    <w:rsid w:val="00AF2F62"/>
    <w:pPr>
      <w:numPr>
        <w:numId w:val="12"/>
      </w:numPr>
      <w:spacing w:before="120" w:after="120" w:line="240" w:lineRule="auto"/>
      <w:ind w:left="357" w:hanging="357"/>
    </w:pPr>
    <w:rPr>
      <w:szCs w:val="24"/>
    </w:rPr>
  </w:style>
  <w:style w:type="paragraph" w:styleId="Textedebulles">
    <w:name w:val="Balloon Text"/>
    <w:basedOn w:val="Normal"/>
    <w:link w:val="TextedebullesCar"/>
    <w:uiPriority w:val="99"/>
    <w:semiHidden/>
    <w:unhideWhenUsed/>
    <w:rsid w:val="00AF2F62"/>
    <w:pPr>
      <w:spacing w:line="240" w:lineRule="auto"/>
    </w:pPr>
    <w:rPr>
      <w:rFonts w:cs="Segoe UI"/>
      <w:szCs w:val="18"/>
    </w:rPr>
  </w:style>
  <w:style w:type="character" w:customStyle="1" w:styleId="TextedebullesCar">
    <w:name w:val="Texte de bulles Car"/>
    <w:basedOn w:val="Policepardfaut"/>
    <w:link w:val="Textedebulles"/>
    <w:uiPriority w:val="99"/>
    <w:semiHidden/>
    <w:rsid w:val="00AF2F62"/>
    <w:rPr>
      <w:rFonts w:ascii="Arial" w:hAnsi="Arial" w:cs="Segoe UI"/>
      <w:sz w:val="26"/>
      <w:szCs w:val="18"/>
    </w:rPr>
  </w:style>
  <w:style w:type="character" w:styleId="Marquedecommentaire">
    <w:name w:val="annotation reference"/>
    <w:basedOn w:val="Policepardfaut"/>
    <w:uiPriority w:val="99"/>
    <w:semiHidden/>
    <w:unhideWhenUsed/>
    <w:rsid w:val="00AF2F62"/>
    <w:rPr>
      <w:sz w:val="22"/>
      <w:szCs w:val="16"/>
    </w:rPr>
  </w:style>
  <w:style w:type="paragraph" w:styleId="Commentaire">
    <w:name w:val="annotation text"/>
    <w:basedOn w:val="Normal"/>
    <w:link w:val="CommentaireCar"/>
    <w:uiPriority w:val="99"/>
    <w:semiHidden/>
    <w:unhideWhenUsed/>
    <w:rsid w:val="00AF2F62"/>
    <w:pPr>
      <w:spacing w:line="240" w:lineRule="auto"/>
    </w:pPr>
    <w:rPr>
      <w:szCs w:val="20"/>
    </w:rPr>
  </w:style>
  <w:style w:type="character" w:customStyle="1" w:styleId="CommentaireCar">
    <w:name w:val="Commentaire Car"/>
    <w:basedOn w:val="Policepardfaut"/>
    <w:link w:val="Commentaire"/>
    <w:uiPriority w:val="99"/>
    <w:semiHidden/>
    <w:rsid w:val="00AF2F62"/>
    <w:rPr>
      <w:rFonts w:ascii="Arial" w:hAnsi="Arial"/>
      <w:sz w:val="26"/>
      <w:szCs w:val="20"/>
    </w:rPr>
  </w:style>
  <w:style w:type="paragraph" w:styleId="Objetducommentaire">
    <w:name w:val="annotation subject"/>
    <w:basedOn w:val="Commentaire"/>
    <w:next w:val="Commentaire"/>
    <w:link w:val="ObjetducommentaireCar"/>
    <w:uiPriority w:val="99"/>
    <w:semiHidden/>
    <w:unhideWhenUsed/>
    <w:rsid w:val="00AF2F62"/>
    <w:rPr>
      <w:b/>
      <w:bCs/>
    </w:rPr>
  </w:style>
  <w:style w:type="character" w:customStyle="1" w:styleId="ObjetducommentaireCar">
    <w:name w:val="Objet du commentaire Car"/>
    <w:basedOn w:val="CommentaireCar"/>
    <w:link w:val="Objetducommentaire"/>
    <w:uiPriority w:val="99"/>
    <w:semiHidden/>
    <w:rsid w:val="00AF2F62"/>
    <w:rPr>
      <w:rFonts w:ascii="Arial" w:hAnsi="Arial"/>
      <w:b/>
      <w:bCs/>
      <w:sz w:val="26"/>
      <w:szCs w:val="20"/>
    </w:rPr>
  </w:style>
  <w:style w:type="character" w:styleId="Lienhypertexte">
    <w:name w:val="Hyperlink"/>
    <w:aliases w:val="(q) Lien hypertexte"/>
    <w:basedOn w:val="Policepardfaut"/>
    <w:uiPriority w:val="99"/>
    <w:unhideWhenUsed/>
    <w:rsid w:val="00AF2F62"/>
    <w:rPr>
      <w:color w:val="C00000"/>
      <w:u w:val="single"/>
    </w:rPr>
  </w:style>
  <w:style w:type="character" w:styleId="Accentuation">
    <w:name w:val="Emphasis"/>
    <w:basedOn w:val="Policepardfaut"/>
    <w:uiPriority w:val="20"/>
    <w:qFormat/>
    <w:rsid w:val="00AF2F62"/>
    <w:rPr>
      <w:b w:val="0"/>
      <w:i/>
      <w:iCs/>
      <w:color w:val="C00000"/>
    </w:rPr>
  </w:style>
  <w:style w:type="character" w:styleId="Lienhypertextesuivivisit">
    <w:name w:val="FollowedHyperlink"/>
    <w:basedOn w:val="Policepardfaut"/>
    <w:uiPriority w:val="99"/>
    <w:semiHidden/>
    <w:unhideWhenUsed/>
    <w:rsid w:val="00AF2F62"/>
    <w:rPr>
      <w:color w:val="954F72" w:themeColor="followedHyperlink"/>
      <w:u w:val="single"/>
    </w:rPr>
  </w:style>
  <w:style w:type="character" w:styleId="lev">
    <w:name w:val="Strong"/>
    <w:basedOn w:val="Policepardfaut"/>
    <w:uiPriority w:val="12"/>
    <w:semiHidden/>
    <w:qFormat/>
    <w:rsid w:val="00AF2F62"/>
    <w:rPr>
      <w:b/>
      <w:bCs/>
      <w:color w:val="C00000"/>
    </w:rPr>
  </w:style>
  <w:style w:type="paragraph" w:customStyle="1" w:styleId="Image">
    <w:name w:val="Image"/>
    <w:basedOn w:val="Normal"/>
    <w:next w:val="Normal"/>
    <w:uiPriority w:val="24"/>
    <w:qFormat/>
    <w:rsid w:val="00AF2F62"/>
    <w:pPr>
      <w:spacing w:before="240" w:after="240"/>
      <w:jc w:val="center"/>
    </w:pPr>
  </w:style>
  <w:style w:type="paragraph" w:styleId="Bibliographie">
    <w:name w:val="Bibliography"/>
    <w:basedOn w:val="Normal"/>
    <w:next w:val="Normal"/>
    <w:uiPriority w:val="37"/>
    <w:semiHidden/>
    <w:unhideWhenUsed/>
    <w:rsid w:val="00AF2F62"/>
  </w:style>
  <w:style w:type="paragraph" w:styleId="En-ttedetabledesmatires">
    <w:name w:val="TOC Heading"/>
    <w:basedOn w:val="Titre"/>
    <w:next w:val="Normal"/>
    <w:uiPriority w:val="39"/>
    <w:unhideWhenUsed/>
    <w:qFormat/>
    <w:rsid w:val="00AF2F62"/>
    <w:rPr>
      <w:smallCaps/>
      <w:color w:val="262626" w:themeColor="text1" w:themeTint="D9"/>
      <w:kern w:val="0"/>
      <w:sz w:val="44"/>
      <w:szCs w:val="32"/>
    </w:rPr>
  </w:style>
  <w:style w:type="paragraph" w:styleId="Normalcentr">
    <w:name w:val="Block Text"/>
    <w:basedOn w:val="Normal"/>
    <w:uiPriority w:val="99"/>
    <w:semiHidden/>
    <w:unhideWhenUsed/>
    <w:rsid w:val="00AF2F62"/>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Corpsdetexte">
    <w:name w:val="Body Text"/>
    <w:basedOn w:val="Normal"/>
    <w:link w:val="CorpsdetexteCar"/>
    <w:uiPriority w:val="99"/>
    <w:semiHidden/>
    <w:unhideWhenUsed/>
    <w:rsid w:val="00AF2F62"/>
    <w:pPr>
      <w:spacing w:after="120"/>
    </w:pPr>
  </w:style>
  <w:style w:type="character" w:customStyle="1" w:styleId="CorpsdetexteCar">
    <w:name w:val="Corps de texte Car"/>
    <w:basedOn w:val="Policepardfaut"/>
    <w:link w:val="Corpsdetexte"/>
    <w:uiPriority w:val="99"/>
    <w:semiHidden/>
    <w:rsid w:val="00AF2F62"/>
    <w:rPr>
      <w:rFonts w:ascii="Arial" w:hAnsi="Arial"/>
      <w:sz w:val="26"/>
    </w:rPr>
  </w:style>
  <w:style w:type="paragraph" w:styleId="Corpsdetexte2">
    <w:name w:val="Body Text 2"/>
    <w:basedOn w:val="Normal"/>
    <w:link w:val="Corpsdetexte2Car"/>
    <w:uiPriority w:val="99"/>
    <w:semiHidden/>
    <w:unhideWhenUsed/>
    <w:rsid w:val="00AF2F62"/>
    <w:pPr>
      <w:spacing w:after="120" w:line="480" w:lineRule="auto"/>
    </w:pPr>
  </w:style>
  <w:style w:type="character" w:customStyle="1" w:styleId="Corpsdetexte2Car">
    <w:name w:val="Corps de texte 2 Car"/>
    <w:basedOn w:val="Policepardfaut"/>
    <w:link w:val="Corpsdetexte2"/>
    <w:uiPriority w:val="99"/>
    <w:semiHidden/>
    <w:rsid w:val="00AF2F62"/>
    <w:rPr>
      <w:rFonts w:ascii="Arial" w:hAnsi="Arial"/>
      <w:sz w:val="26"/>
    </w:rPr>
  </w:style>
  <w:style w:type="paragraph" w:styleId="Corpsdetexte3">
    <w:name w:val="Body Text 3"/>
    <w:basedOn w:val="Normal"/>
    <w:link w:val="Corpsdetexte3Car"/>
    <w:uiPriority w:val="99"/>
    <w:semiHidden/>
    <w:unhideWhenUsed/>
    <w:rsid w:val="00AF2F62"/>
    <w:pPr>
      <w:spacing w:after="120"/>
    </w:pPr>
    <w:rPr>
      <w:szCs w:val="16"/>
    </w:rPr>
  </w:style>
  <w:style w:type="character" w:customStyle="1" w:styleId="Corpsdetexte3Car">
    <w:name w:val="Corps de texte 3 Car"/>
    <w:basedOn w:val="Policepardfaut"/>
    <w:link w:val="Corpsdetexte3"/>
    <w:uiPriority w:val="99"/>
    <w:semiHidden/>
    <w:rsid w:val="00AF2F62"/>
    <w:rPr>
      <w:rFonts w:ascii="Arial" w:hAnsi="Arial"/>
      <w:sz w:val="26"/>
      <w:szCs w:val="16"/>
    </w:rPr>
  </w:style>
  <w:style w:type="paragraph" w:styleId="Retrait1religne">
    <w:name w:val="Body Text First Indent"/>
    <w:basedOn w:val="Corpsdetexte"/>
    <w:link w:val="Retrait1religneCar"/>
    <w:uiPriority w:val="99"/>
    <w:semiHidden/>
    <w:unhideWhenUsed/>
    <w:rsid w:val="00AF2F62"/>
    <w:pPr>
      <w:spacing w:after="0"/>
      <w:ind w:firstLine="360"/>
    </w:pPr>
  </w:style>
  <w:style w:type="character" w:customStyle="1" w:styleId="Retrait1religneCar">
    <w:name w:val="Retrait 1re ligne Car"/>
    <w:basedOn w:val="CorpsdetexteCar"/>
    <w:link w:val="Retrait1religne"/>
    <w:uiPriority w:val="99"/>
    <w:semiHidden/>
    <w:rsid w:val="00AF2F62"/>
    <w:rPr>
      <w:rFonts w:ascii="Arial" w:hAnsi="Arial"/>
      <w:sz w:val="26"/>
    </w:rPr>
  </w:style>
  <w:style w:type="paragraph" w:styleId="Retraitcorpsdetexte">
    <w:name w:val="Body Text Indent"/>
    <w:basedOn w:val="Normal"/>
    <w:link w:val="RetraitcorpsdetexteCar"/>
    <w:uiPriority w:val="99"/>
    <w:semiHidden/>
    <w:unhideWhenUsed/>
    <w:rsid w:val="00AF2F62"/>
    <w:pPr>
      <w:spacing w:after="120"/>
      <w:ind w:left="360"/>
    </w:pPr>
  </w:style>
  <w:style w:type="character" w:customStyle="1" w:styleId="RetraitcorpsdetexteCar">
    <w:name w:val="Retrait corps de texte Car"/>
    <w:basedOn w:val="Policepardfaut"/>
    <w:link w:val="Retraitcorpsdetexte"/>
    <w:uiPriority w:val="99"/>
    <w:semiHidden/>
    <w:rsid w:val="00AF2F62"/>
    <w:rPr>
      <w:rFonts w:ascii="Arial" w:hAnsi="Arial"/>
      <w:sz w:val="26"/>
    </w:rPr>
  </w:style>
  <w:style w:type="paragraph" w:styleId="Retraitcorpset1relig">
    <w:name w:val="Body Text First Indent 2"/>
    <w:basedOn w:val="Retraitcorpsdetexte"/>
    <w:link w:val="Retraitcorpset1religCar"/>
    <w:uiPriority w:val="99"/>
    <w:semiHidden/>
    <w:unhideWhenUsed/>
    <w:rsid w:val="00AF2F62"/>
    <w:pPr>
      <w:spacing w:after="0"/>
      <w:ind w:firstLine="360"/>
    </w:pPr>
  </w:style>
  <w:style w:type="character" w:customStyle="1" w:styleId="Retraitcorpset1religCar">
    <w:name w:val="Retrait corps et 1re lig. Car"/>
    <w:basedOn w:val="RetraitcorpsdetexteCar"/>
    <w:link w:val="Retraitcorpset1relig"/>
    <w:uiPriority w:val="99"/>
    <w:semiHidden/>
    <w:rsid w:val="00AF2F62"/>
    <w:rPr>
      <w:rFonts w:ascii="Arial" w:hAnsi="Arial"/>
      <w:sz w:val="26"/>
    </w:rPr>
  </w:style>
  <w:style w:type="paragraph" w:styleId="Retraitcorpsdetexte2">
    <w:name w:val="Body Text Indent 2"/>
    <w:basedOn w:val="Normal"/>
    <w:link w:val="Retraitcorpsdetexte2Car"/>
    <w:uiPriority w:val="99"/>
    <w:semiHidden/>
    <w:unhideWhenUsed/>
    <w:rsid w:val="00AF2F62"/>
    <w:pPr>
      <w:spacing w:after="120" w:line="480" w:lineRule="auto"/>
      <w:ind w:left="360"/>
    </w:pPr>
  </w:style>
  <w:style w:type="character" w:customStyle="1" w:styleId="Retraitcorpsdetexte2Car">
    <w:name w:val="Retrait corps de texte 2 Car"/>
    <w:basedOn w:val="Policepardfaut"/>
    <w:link w:val="Retraitcorpsdetexte2"/>
    <w:uiPriority w:val="99"/>
    <w:semiHidden/>
    <w:rsid w:val="00AF2F62"/>
    <w:rPr>
      <w:rFonts w:ascii="Arial" w:hAnsi="Arial"/>
      <w:sz w:val="26"/>
    </w:rPr>
  </w:style>
  <w:style w:type="paragraph" w:styleId="Retraitcorpsdetexte3">
    <w:name w:val="Body Text Indent 3"/>
    <w:basedOn w:val="Normal"/>
    <w:link w:val="Retraitcorpsdetexte3Car"/>
    <w:uiPriority w:val="99"/>
    <w:semiHidden/>
    <w:unhideWhenUsed/>
    <w:rsid w:val="00AF2F62"/>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AF2F62"/>
    <w:rPr>
      <w:rFonts w:ascii="Arial" w:hAnsi="Arial"/>
      <w:sz w:val="26"/>
      <w:szCs w:val="16"/>
    </w:rPr>
  </w:style>
  <w:style w:type="character" w:styleId="Titredulivre">
    <w:name w:val="Book Title"/>
    <w:basedOn w:val="Policepardfaut"/>
    <w:uiPriority w:val="33"/>
    <w:semiHidden/>
    <w:unhideWhenUsed/>
    <w:qFormat/>
    <w:rsid w:val="00AF2F62"/>
    <w:rPr>
      <w:b/>
      <w:bCs/>
      <w:i/>
      <w:iCs/>
      <w:spacing w:val="0"/>
    </w:rPr>
  </w:style>
  <w:style w:type="paragraph" w:styleId="Lgende">
    <w:name w:val="caption"/>
    <w:basedOn w:val="Normal"/>
    <w:next w:val="Normal"/>
    <w:uiPriority w:val="35"/>
    <w:unhideWhenUsed/>
    <w:qFormat/>
    <w:rsid w:val="00AF2F62"/>
    <w:pPr>
      <w:spacing w:before="0" w:after="200" w:line="240" w:lineRule="auto"/>
    </w:pPr>
    <w:rPr>
      <w:i/>
      <w:iCs/>
      <w:color w:val="262626" w:themeColor="text1" w:themeTint="D9"/>
      <w:szCs w:val="18"/>
    </w:rPr>
  </w:style>
  <w:style w:type="paragraph" w:styleId="Formuledepolitesse">
    <w:name w:val="Closing"/>
    <w:basedOn w:val="Normal"/>
    <w:link w:val="FormuledepolitesseCar"/>
    <w:uiPriority w:val="99"/>
    <w:semiHidden/>
    <w:unhideWhenUsed/>
    <w:rsid w:val="00AF2F62"/>
    <w:pPr>
      <w:spacing w:before="0" w:line="240" w:lineRule="auto"/>
      <w:ind w:left="4320"/>
    </w:pPr>
  </w:style>
  <w:style w:type="character" w:customStyle="1" w:styleId="FormuledepolitesseCar">
    <w:name w:val="Formule de politesse Car"/>
    <w:basedOn w:val="Policepardfaut"/>
    <w:link w:val="Formuledepolitesse"/>
    <w:uiPriority w:val="99"/>
    <w:semiHidden/>
    <w:rsid w:val="00AF2F62"/>
    <w:rPr>
      <w:rFonts w:ascii="Arial" w:hAnsi="Arial"/>
      <w:sz w:val="26"/>
    </w:rPr>
  </w:style>
  <w:style w:type="table" w:styleId="Grillecouleur">
    <w:name w:val="Colorful Grid"/>
    <w:basedOn w:val="TableauNormal"/>
    <w:uiPriority w:val="73"/>
    <w:semiHidden/>
    <w:unhideWhenUsed/>
    <w:rsid w:val="00AF2F62"/>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semiHidden/>
    <w:unhideWhenUsed/>
    <w:rsid w:val="00AF2F62"/>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couleur-Accent2">
    <w:name w:val="Colorful Grid Accent 2"/>
    <w:basedOn w:val="TableauNormal"/>
    <w:uiPriority w:val="73"/>
    <w:semiHidden/>
    <w:unhideWhenUsed/>
    <w:rsid w:val="00AF2F62"/>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Grillecouleur-Accent3">
    <w:name w:val="Colorful Grid Accent 3"/>
    <w:basedOn w:val="TableauNormal"/>
    <w:uiPriority w:val="73"/>
    <w:semiHidden/>
    <w:unhideWhenUsed/>
    <w:rsid w:val="00AF2F62"/>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couleur-Accent4">
    <w:name w:val="Colorful Grid Accent 4"/>
    <w:basedOn w:val="TableauNormal"/>
    <w:uiPriority w:val="73"/>
    <w:semiHidden/>
    <w:unhideWhenUsed/>
    <w:rsid w:val="00AF2F62"/>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couleur-Accent5">
    <w:name w:val="Colorful Grid Accent 5"/>
    <w:basedOn w:val="TableauNormal"/>
    <w:uiPriority w:val="73"/>
    <w:semiHidden/>
    <w:unhideWhenUsed/>
    <w:rsid w:val="00AF2F62"/>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Grillecouleur-Accent6">
    <w:name w:val="Colorful Grid Accent 6"/>
    <w:basedOn w:val="TableauNormal"/>
    <w:uiPriority w:val="73"/>
    <w:semiHidden/>
    <w:unhideWhenUsed/>
    <w:rsid w:val="00AF2F62"/>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ecouleur">
    <w:name w:val="Colorful List"/>
    <w:basedOn w:val="TableauNormal"/>
    <w:uiPriority w:val="72"/>
    <w:semiHidden/>
    <w:unhideWhenUsed/>
    <w:rsid w:val="00AF2F62"/>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semiHidden/>
    <w:unhideWhenUsed/>
    <w:rsid w:val="00AF2F62"/>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ecouleur-Accent2">
    <w:name w:val="Colorful List Accent 2"/>
    <w:basedOn w:val="TableauNormal"/>
    <w:uiPriority w:val="72"/>
    <w:semiHidden/>
    <w:unhideWhenUsed/>
    <w:rsid w:val="00AF2F62"/>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Listecouleur-Accent3">
    <w:name w:val="Colorful List Accent 3"/>
    <w:basedOn w:val="TableauNormal"/>
    <w:uiPriority w:val="72"/>
    <w:semiHidden/>
    <w:unhideWhenUsed/>
    <w:rsid w:val="00AF2F62"/>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ecouleur-Accent4">
    <w:name w:val="Colorful List Accent 4"/>
    <w:basedOn w:val="TableauNormal"/>
    <w:uiPriority w:val="72"/>
    <w:semiHidden/>
    <w:unhideWhenUsed/>
    <w:rsid w:val="00AF2F62"/>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ecouleur-Accent5">
    <w:name w:val="Colorful List Accent 5"/>
    <w:basedOn w:val="TableauNormal"/>
    <w:uiPriority w:val="72"/>
    <w:semiHidden/>
    <w:unhideWhenUsed/>
    <w:rsid w:val="00AF2F62"/>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Listecouleur-Accent6">
    <w:name w:val="Colorful List Accent 6"/>
    <w:basedOn w:val="TableauNormal"/>
    <w:uiPriority w:val="72"/>
    <w:semiHidden/>
    <w:unhideWhenUsed/>
    <w:rsid w:val="00AF2F62"/>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ramecouleur">
    <w:name w:val="Colorful Shading"/>
    <w:basedOn w:val="TableauNormal"/>
    <w:uiPriority w:val="71"/>
    <w:semiHidden/>
    <w:unhideWhenUsed/>
    <w:rsid w:val="00AF2F62"/>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semiHidden/>
    <w:unhideWhenUsed/>
    <w:rsid w:val="00AF2F62"/>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semiHidden/>
    <w:unhideWhenUsed/>
    <w:rsid w:val="00AF2F62"/>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semiHidden/>
    <w:unhideWhenUsed/>
    <w:rsid w:val="00AF2F62"/>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Tramecouleur-Accent4">
    <w:name w:val="Colorful Shading Accent 4"/>
    <w:basedOn w:val="TableauNormal"/>
    <w:uiPriority w:val="71"/>
    <w:semiHidden/>
    <w:unhideWhenUsed/>
    <w:rsid w:val="00AF2F62"/>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semiHidden/>
    <w:unhideWhenUsed/>
    <w:rsid w:val="00AF2F62"/>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semiHidden/>
    <w:unhideWhenUsed/>
    <w:rsid w:val="00AF2F62"/>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Listefonce">
    <w:name w:val="Dark List"/>
    <w:basedOn w:val="TableauNormal"/>
    <w:uiPriority w:val="70"/>
    <w:semiHidden/>
    <w:unhideWhenUsed/>
    <w:rsid w:val="00AF2F62"/>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semiHidden/>
    <w:unhideWhenUsed/>
    <w:rsid w:val="00AF2F62"/>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efonce-Accent2">
    <w:name w:val="Dark List Accent 2"/>
    <w:basedOn w:val="TableauNormal"/>
    <w:uiPriority w:val="70"/>
    <w:semiHidden/>
    <w:unhideWhenUsed/>
    <w:rsid w:val="00AF2F62"/>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Listefonce-Accent3">
    <w:name w:val="Dark List Accent 3"/>
    <w:basedOn w:val="TableauNormal"/>
    <w:uiPriority w:val="70"/>
    <w:semiHidden/>
    <w:unhideWhenUsed/>
    <w:rsid w:val="00AF2F62"/>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efonce-Accent4">
    <w:name w:val="Dark List Accent 4"/>
    <w:basedOn w:val="TableauNormal"/>
    <w:uiPriority w:val="70"/>
    <w:semiHidden/>
    <w:unhideWhenUsed/>
    <w:rsid w:val="00AF2F62"/>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efonce-Accent5">
    <w:name w:val="Dark List Accent 5"/>
    <w:basedOn w:val="TableauNormal"/>
    <w:uiPriority w:val="70"/>
    <w:semiHidden/>
    <w:unhideWhenUsed/>
    <w:rsid w:val="00AF2F62"/>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Listefonce-Accent6">
    <w:name w:val="Dark List Accent 6"/>
    <w:basedOn w:val="TableauNormal"/>
    <w:uiPriority w:val="70"/>
    <w:semiHidden/>
    <w:unhideWhenUsed/>
    <w:rsid w:val="00AF2F62"/>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ar"/>
    <w:uiPriority w:val="99"/>
    <w:semiHidden/>
    <w:unhideWhenUsed/>
    <w:rsid w:val="00AF2F62"/>
  </w:style>
  <w:style w:type="character" w:customStyle="1" w:styleId="DateCar">
    <w:name w:val="Date Car"/>
    <w:basedOn w:val="Policepardfaut"/>
    <w:link w:val="Date"/>
    <w:uiPriority w:val="99"/>
    <w:semiHidden/>
    <w:rsid w:val="00AF2F62"/>
    <w:rPr>
      <w:rFonts w:ascii="Arial" w:hAnsi="Arial"/>
      <w:sz w:val="26"/>
    </w:rPr>
  </w:style>
  <w:style w:type="paragraph" w:styleId="Explorateurdedocuments">
    <w:name w:val="Document Map"/>
    <w:basedOn w:val="Normal"/>
    <w:link w:val="ExplorateurdedocumentsCar"/>
    <w:uiPriority w:val="99"/>
    <w:semiHidden/>
    <w:unhideWhenUsed/>
    <w:rsid w:val="00AF2F62"/>
    <w:pPr>
      <w:spacing w:before="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AF2F62"/>
    <w:rPr>
      <w:rFonts w:ascii="Segoe UI" w:hAnsi="Segoe UI" w:cs="Segoe UI"/>
      <w:sz w:val="26"/>
      <w:szCs w:val="16"/>
    </w:rPr>
  </w:style>
  <w:style w:type="paragraph" w:styleId="Signaturelectronique">
    <w:name w:val="E-mail Signature"/>
    <w:basedOn w:val="Normal"/>
    <w:link w:val="SignaturelectroniqueCar"/>
    <w:uiPriority w:val="99"/>
    <w:semiHidden/>
    <w:unhideWhenUsed/>
    <w:rsid w:val="00AF2F62"/>
    <w:pPr>
      <w:spacing w:before="0" w:line="240" w:lineRule="auto"/>
    </w:pPr>
  </w:style>
  <w:style w:type="character" w:customStyle="1" w:styleId="SignaturelectroniqueCar">
    <w:name w:val="Signature électronique Car"/>
    <w:basedOn w:val="Policepardfaut"/>
    <w:link w:val="Signaturelectronique"/>
    <w:uiPriority w:val="99"/>
    <w:semiHidden/>
    <w:rsid w:val="00AF2F62"/>
    <w:rPr>
      <w:rFonts w:ascii="Arial" w:hAnsi="Arial"/>
      <w:sz w:val="26"/>
    </w:rPr>
  </w:style>
  <w:style w:type="character" w:styleId="Appeldenotedefin">
    <w:name w:val="endnote reference"/>
    <w:basedOn w:val="Policepardfaut"/>
    <w:uiPriority w:val="99"/>
    <w:semiHidden/>
    <w:unhideWhenUsed/>
    <w:rsid w:val="00AF2F62"/>
    <w:rPr>
      <w:vertAlign w:val="superscript"/>
    </w:rPr>
  </w:style>
  <w:style w:type="paragraph" w:styleId="Notedefin">
    <w:name w:val="endnote text"/>
    <w:basedOn w:val="Normal"/>
    <w:link w:val="NotedefinCar"/>
    <w:uiPriority w:val="99"/>
    <w:semiHidden/>
    <w:unhideWhenUsed/>
    <w:rsid w:val="00AF2F62"/>
    <w:pPr>
      <w:spacing w:before="0" w:line="240" w:lineRule="auto"/>
    </w:pPr>
    <w:rPr>
      <w:szCs w:val="20"/>
    </w:rPr>
  </w:style>
  <w:style w:type="character" w:customStyle="1" w:styleId="NotedefinCar">
    <w:name w:val="Note de fin Car"/>
    <w:basedOn w:val="Policepardfaut"/>
    <w:link w:val="Notedefin"/>
    <w:uiPriority w:val="99"/>
    <w:semiHidden/>
    <w:rsid w:val="00AF2F62"/>
    <w:rPr>
      <w:rFonts w:ascii="Arial" w:hAnsi="Arial"/>
      <w:sz w:val="26"/>
      <w:szCs w:val="20"/>
    </w:rPr>
  </w:style>
  <w:style w:type="paragraph" w:styleId="Adressedestinataire">
    <w:name w:val="envelope address"/>
    <w:basedOn w:val="Normal"/>
    <w:uiPriority w:val="99"/>
    <w:semiHidden/>
    <w:unhideWhenUsed/>
    <w:rsid w:val="00AF2F62"/>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Adresseexpditeur">
    <w:name w:val="envelope return"/>
    <w:basedOn w:val="Normal"/>
    <w:uiPriority w:val="99"/>
    <w:semiHidden/>
    <w:unhideWhenUsed/>
    <w:rsid w:val="00AF2F62"/>
    <w:pPr>
      <w:spacing w:before="0" w:line="240" w:lineRule="auto"/>
    </w:pPr>
    <w:rPr>
      <w:rFonts w:asciiTheme="majorHAnsi" w:eastAsiaTheme="majorEastAsia" w:hAnsiTheme="majorHAnsi" w:cstheme="majorBidi"/>
      <w:szCs w:val="20"/>
    </w:rPr>
  </w:style>
  <w:style w:type="character" w:styleId="Appelnotedebasdep">
    <w:name w:val="footnote reference"/>
    <w:basedOn w:val="Policepardfaut"/>
    <w:uiPriority w:val="99"/>
    <w:semiHidden/>
    <w:unhideWhenUsed/>
    <w:rsid w:val="00AF2F62"/>
    <w:rPr>
      <w:vertAlign w:val="superscript"/>
    </w:rPr>
  </w:style>
  <w:style w:type="paragraph" w:styleId="Notedebasdepage">
    <w:name w:val="footnote text"/>
    <w:basedOn w:val="Normal"/>
    <w:link w:val="NotedebasdepageCar"/>
    <w:uiPriority w:val="99"/>
    <w:semiHidden/>
    <w:rsid w:val="00AF2F62"/>
    <w:pPr>
      <w:spacing w:before="0" w:line="240" w:lineRule="auto"/>
    </w:pPr>
    <w:rPr>
      <w:szCs w:val="20"/>
    </w:rPr>
  </w:style>
  <w:style w:type="character" w:customStyle="1" w:styleId="NotedebasdepageCar">
    <w:name w:val="Note de bas de page Car"/>
    <w:basedOn w:val="Policepardfaut"/>
    <w:link w:val="Notedebasdepage"/>
    <w:uiPriority w:val="99"/>
    <w:semiHidden/>
    <w:rsid w:val="00AF2F62"/>
    <w:rPr>
      <w:rFonts w:ascii="Arial" w:hAnsi="Arial"/>
      <w:sz w:val="26"/>
      <w:szCs w:val="20"/>
    </w:rPr>
  </w:style>
  <w:style w:type="table" w:styleId="TableauGrille1Clair-Accentuation2">
    <w:name w:val="Grid Table 1 Light Accent 2"/>
    <w:basedOn w:val="TableauNormal"/>
    <w:uiPriority w:val="46"/>
    <w:rsid w:val="00AF2F62"/>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AF2F62"/>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4">
    <w:name w:val="Grid Table 1 Light Accent 4"/>
    <w:basedOn w:val="TableauNormal"/>
    <w:uiPriority w:val="46"/>
    <w:rsid w:val="00AF2F62"/>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AF2F62"/>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AF2F62"/>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AF2F62"/>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2-Accentuation2">
    <w:name w:val="Grid Table 2 Accent 2"/>
    <w:basedOn w:val="TableauNormal"/>
    <w:uiPriority w:val="47"/>
    <w:rsid w:val="00AF2F62"/>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Grille2-Accentuation3">
    <w:name w:val="Grid Table 2 Accent 3"/>
    <w:basedOn w:val="TableauNormal"/>
    <w:uiPriority w:val="47"/>
    <w:rsid w:val="00AF2F62"/>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2-Accentuation4">
    <w:name w:val="Grid Table 2 Accent 4"/>
    <w:basedOn w:val="TableauNormal"/>
    <w:uiPriority w:val="47"/>
    <w:rsid w:val="00AF2F62"/>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2-Accentuation5">
    <w:name w:val="Grid Table 2 Accent 5"/>
    <w:basedOn w:val="TableauNormal"/>
    <w:uiPriority w:val="47"/>
    <w:rsid w:val="00AF2F62"/>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Grille2-Accentuation6">
    <w:name w:val="Grid Table 2 Accent 6"/>
    <w:basedOn w:val="TableauNormal"/>
    <w:uiPriority w:val="47"/>
    <w:rsid w:val="00AF2F62"/>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3">
    <w:name w:val="Grid Table 3"/>
    <w:basedOn w:val="TableauNormal"/>
    <w:uiPriority w:val="48"/>
    <w:rsid w:val="00AF2F62"/>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1">
    <w:name w:val="Grid Table 3 Accent 1"/>
    <w:basedOn w:val="TableauNormal"/>
    <w:uiPriority w:val="48"/>
    <w:rsid w:val="00AF2F62"/>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auGrille3-Accentuation2">
    <w:name w:val="Grid Table 3 Accent 2"/>
    <w:basedOn w:val="TableauNormal"/>
    <w:uiPriority w:val="48"/>
    <w:rsid w:val="00AF2F62"/>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leauGrille3-Accentuation3">
    <w:name w:val="Grid Table 3 Accent 3"/>
    <w:basedOn w:val="TableauNormal"/>
    <w:uiPriority w:val="48"/>
    <w:rsid w:val="00AF2F62"/>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3-Accentuation4">
    <w:name w:val="Grid Table 3 Accent 4"/>
    <w:basedOn w:val="TableauNormal"/>
    <w:uiPriority w:val="48"/>
    <w:rsid w:val="00AF2F62"/>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eauGrille3-Accentuation5">
    <w:name w:val="Grid Table 3 Accent 5"/>
    <w:basedOn w:val="TableauNormal"/>
    <w:uiPriority w:val="48"/>
    <w:rsid w:val="00AF2F62"/>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leauGrille3-Accentuation6">
    <w:name w:val="Grid Table 3 Accent 6"/>
    <w:basedOn w:val="TableauNormal"/>
    <w:uiPriority w:val="48"/>
    <w:rsid w:val="00AF2F62"/>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Grille4-Accentuation1">
    <w:name w:val="Grid Table 4 Accent 1"/>
    <w:basedOn w:val="TableauNormal"/>
    <w:uiPriority w:val="49"/>
    <w:rsid w:val="00AF2F62"/>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4-Accentuation2">
    <w:name w:val="Grid Table 4 Accent 2"/>
    <w:basedOn w:val="TableauNormal"/>
    <w:uiPriority w:val="49"/>
    <w:rsid w:val="00AF2F62"/>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Grille4-Accentuation3">
    <w:name w:val="Grid Table 4 Accent 3"/>
    <w:basedOn w:val="TableauNormal"/>
    <w:uiPriority w:val="49"/>
    <w:rsid w:val="00AF2F62"/>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4">
    <w:name w:val="Grid Table 4 Accent 4"/>
    <w:basedOn w:val="TableauNormal"/>
    <w:uiPriority w:val="49"/>
    <w:rsid w:val="00AF2F62"/>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6">
    <w:name w:val="Grid Table 4 Accent 6"/>
    <w:basedOn w:val="TableauNormal"/>
    <w:uiPriority w:val="49"/>
    <w:rsid w:val="00AF2F62"/>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5Fonc-Accentuation1">
    <w:name w:val="Grid Table 5 Dark Accent 1"/>
    <w:basedOn w:val="TableauNormal"/>
    <w:uiPriority w:val="50"/>
    <w:rsid w:val="00AF2F62"/>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auGrille5Fonc-Accentuation2">
    <w:name w:val="Grid Table 5 Dark Accent 2"/>
    <w:basedOn w:val="TableauNormal"/>
    <w:uiPriority w:val="50"/>
    <w:rsid w:val="00AF2F62"/>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TableauGrille5Fonc-Accentuation3">
    <w:name w:val="Grid Table 5 Dark Accent 3"/>
    <w:basedOn w:val="TableauNormal"/>
    <w:uiPriority w:val="50"/>
    <w:rsid w:val="00AF2F62"/>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Grille5Fonc-Accentuation4">
    <w:name w:val="Grid Table 5 Dark Accent 4"/>
    <w:basedOn w:val="TableauNormal"/>
    <w:uiPriority w:val="50"/>
    <w:rsid w:val="00AF2F62"/>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eauGrille5Fonc-Accentuation5">
    <w:name w:val="Grid Table 5 Dark Accent 5"/>
    <w:basedOn w:val="TableauNormal"/>
    <w:uiPriority w:val="50"/>
    <w:rsid w:val="00AF2F62"/>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TableauGrille5Fonc-Accentuation6">
    <w:name w:val="Grid Table 5 Dark Accent 6"/>
    <w:basedOn w:val="TableauNormal"/>
    <w:uiPriority w:val="50"/>
    <w:rsid w:val="00AF2F62"/>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auGrille6Couleur">
    <w:name w:val="Grid Table 6 Colorful"/>
    <w:basedOn w:val="TableauNormal"/>
    <w:uiPriority w:val="51"/>
    <w:rsid w:val="00AF2F6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Accentuation1">
    <w:name w:val="Grid Table 6 Colorful Accent 1"/>
    <w:basedOn w:val="TableauNormal"/>
    <w:uiPriority w:val="51"/>
    <w:rsid w:val="00AF2F6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6Couleur-Accentuation2">
    <w:name w:val="Grid Table 6 Colorful Accent 2"/>
    <w:basedOn w:val="TableauNormal"/>
    <w:uiPriority w:val="51"/>
    <w:rsid w:val="00AF2F6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Grille6Couleur-Accentuation3">
    <w:name w:val="Grid Table 6 Colorful Accent 3"/>
    <w:basedOn w:val="TableauNormal"/>
    <w:uiPriority w:val="51"/>
    <w:rsid w:val="00AF2F6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6Couleur-Accentuation4">
    <w:name w:val="Grid Table 6 Colorful Accent 4"/>
    <w:basedOn w:val="TableauNormal"/>
    <w:uiPriority w:val="51"/>
    <w:rsid w:val="00AF2F6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6Couleur-Accentuation5">
    <w:name w:val="Grid Table 6 Colorful Accent 5"/>
    <w:basedOn w:val="TableauNormal"/>
    <w:uiPriority w:val="51"/>
    <w:rsid w:val="00AF2F6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Grille6Couleur-Accentuation6">
    <w:name w:val="Grid Table 6 Colorful Accent 6"/>
    <w:basedOn w:val="TableauNormal"/>
    <w:uiPriority w:val="51"/>
    <w:rsid w:val="00AF2F6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7Couleur">
    <w:name w:val="Grid Table 7 Colorful"/>
    <w:basedOn w:val="TableauNormal"/>
    <w:uiPriority w:val="52"/>
    <w:rsid w:val="00AF2F6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7Couleur-Accentuation1">
    <w:name w:val="Grid Table 7 Colorful Accent 1"/>
    <w:basedOn w:val="TableauNormal"/>
    <w:uiPriority w:val="52"/>
    <w:rsid w:val="00AF2F6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auGrille7Couleur-Accentuation2">
    <w:name w:val="Grid Table 7 Colorful Accent 2"/>
    <w:basedOn w:val="TableauNormal"/>
    <w:uiPriority w:val="52"/>
    <w:rsid w:val="00AF2F6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leauGrille7Couleur-Accentuation3">
    <w:name w:val="Grid Table 7 Colorful Accent 3"/>
    <w:basedOn w:val="TableauNormal"/>
    <w:uiPriority w:val="52"/>
    <w:rsid w:val="00AF2F6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7Couleur-Accentuation4">
    <w:name w:val="Grid Table 7 Colorful Accent 4"/>
    <w:basedOn w:val="TableauNormal"/>
    <w:uiPriority w:val="52"/>
    <w:rsid w:val="00AF2F6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eauGrille7Couleur-Accentuation5">
    <w:name w:val="Grid Table 7 Colorful Accent 5"/>
    <w:basedOn w:val="TableauNormal"/>
    <w:uiPriority w:val="52"/>
    <w:rsid w:val="00AF2F6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leauGrille7Couleur-Accentuation6">
    <w:name w:val="Grid Table 7 Colorful Accent 6"/>
    <w:basedOn w:val="TableauNormal"/>
    <w:uiPriority w:val="52"/>
    <w:rsid w:val="00AF2F6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Titre3Car">
    <w:name w:val="Titre 3 Car"/>
    <w:basedOn w:val="Policepardfaut"/>
    <w:link w:val="Titre3"/>
    <w:uiPriority w:val="6"/>
    <w:rsid w:val="00AF2F62"/>
    <w:rPr>
      <w:rFonts w:ascii="Arial Narrow" w:eastAsiaTheme="majorEastAsia" w:hAnsi="Arial Narrow" w:cstheme="majorBidi"/>
      <w:b/>
      <w:color w:val="404040" w:themeColor="text1" w:themeTint="BF"/>
      <w:sz w:val="32"/>
      <w:szCs w:val="24"/>
    </w:rPr>
  </w:style>
  <w:style w:type="character" w:customStyle="1" w:styleId="Titre4Car">
    <w:name w:val="Titre 4 Car"/>
    <w:basedOn w:val="Policepardfaut"/>
    <w:link w:val="Titre4"/>
    <w:uiPriority w:val="7"/>
    <w:rsid w:val="00AF2F62"/>
    <w:rPr>
      <w:rFonts w:ascii="Arial Narrow" w:eastAsiaTheme="majorEastAsia" w:hAnsi="Arial Narrow" w:cstheme="majorBidi"/>
      <w:b/>
      <w:i/>
      <w:iCs/>
      <w:color w:val="C00000"/>
      <w:sz w:val="30"/>
    </w:rPr>
  </w:style>
  <w:style w:type="character" w:customStyle="1" w:styleId="Titre5Car">
    <w:name w:val="Titre 5 Car"/>
    <w:basedOn w:val="Policepardfaut"/>
    <w:link w:val="Titre5"/>
    <w:uiPriority w:val="8"/>
    <w:rsid w:val="00AF2F62"/>
    <w:rPr>
      <w:rFonts w:ascii="Arial Narrow" w:eastAsiaTheme="majorEastAsia" w:hAnsi="Arial Narrow" w:cstheme="majorBidi"/>
      <w:b/>
      <w:color w:val="000000" w:themeColor="text1"/>
      <w:sz w:val="28"/>
    </w:rPr>
  </w:style>
  <w:style w:type="character" w:customStyle="1" w:styleId="Titre6Car">
    <w:name w:val="Titre 6 Car"/>
    <w:basedOn w:val="Policepardfaut"/>
    <w:link w:val="Titre6"/>
    <w:uiPriority w:val="9"/>
    <w:semiHidden/>
    <w:rsid w:val="00AF2F62"/>
    <w:rPr>
      <w:rFonts w:asciiTheme="majorHAnsi" w:eastAsiaTheme="majorEastAsia" w:hAnsiTheme="majorHAnsi" w:cstheme="majorBidi"/>
      <w:b/>
      <w:color w:val="1F4D78" w:themeColor="accent1" w:themeShade="7F"/>
      <w:sz w:val="26"/>
    </w:rPr>
  </w:style>
  <w:style w:type="character" w:customStyle="1" w:styleId="Titre7Car">
    <w:name w:val="Titre 7 Car"/>
    <w:basedOn w:val="Policepardfaut"/>
    <w:link w:val="Titre7"/>
    <w:uiPriority w:val="10"/>
    <w:semiHidden/>
    <w:rsid w:val="00AF2F62"/>
    <w:rPr>
      <w:rFonts w:asciiTheme="majorHAnsi" w:eastAsiaTheme="majorEastAsia" w:hAnsiTheme="majorHAnsi" w:cstheme="majorBidi"/>
      <w:i/>
      <w:iCs/>
      <w:color w:val="1F4D78" w:themeColor="accent1" w:themeShade="7F"/>
      <w:sz w:val="26"/>
    </w:rPr>
  </w:style>
  <w:style w:type="character" w:customStyle="1" w:styleId="Titre8Car">
    <w:name w:val="Titre 8 Car"/>
    <w:basedOn w:val="Policepardfaut"/>
    <w:link w:val="Titre8"/>
    <w:uiPriority w:val="11"/>
    <w:semiHidden/>
    <w:rsid w:val="00AF2F62"/>
    <w:rPr>
      <w:rFonts w:asciiTheme="majorHAnsi" w:eastAsiaTheme="majorEastAsia" w:hAnsiTheme="majorHAnsi" w:cstheme="majorBidi"/>
      <w:color w:val="272727" w:themeColor="text1" w:themeTint="D8"/>
      <w:sz w:val="26"/>
      <w:szCs w:val="21"/>
    </w:rPr>
  </w:style>
  <w:style w:type="character" w:customStyle="1" w:styleId="Titre9Car">
    <w:name w:val="Titre 9 Car"/>
    <w:basedOn w:val="Policepardfaut"/>
    <w:link w:val="Titre9"/>
    <w:uiPriority w:val="12"/>
    <w:semiHidden/>
    <w:rsid w:val="00AF2F62"/>
    <w:rPr>
      <w:rFonts w:asciiTheme="majorHAnsi" w:eastAsiaTheme="majorEastAsia" w:hAnsiTheme="majorHAnsi" w:cstheme="majorBidi"/>
      <w:i/>
      <w:iCs/>
      <w:color w:val="272727" w:themeColor="text1" w:themeTint="D8"/>
      <w:sz w:val="26"/>
      <w:szCs w:val="21"/>
    </w:rPr>
  </w:style>
  <w:style w:type="character" w:styleId="AcronymeHTML">
    <w:name w:val="HTML Acronym"/>
    <w:basedOn w:val="Policepardfaut"/>
    <w:uiPriority w:val="99"/>
    <w:semiHidden/>
    <w:unhideWhenUsed/>
    <w:rsid w:val="00AF2F62"/>
  </w:style>
  <w:style w:type="paragraph" w:styleId="AdresseHTML">
    <w:name w:val="HTML Address"/>
    <w:basedOn w:val="Normal"/>
    <w:link w:val="AdresseHTMLCar"/>
    <w:uiPriority w:val="99"/>
    <w:semiHidden/>
    <w:unhideWhenUsed/>
    <w:rsid w:val="00AF2F62"/>
    <w:pPr>
      <w:spacing w:before="0" w:line="240" w:lineRule="auto"/>
    </w:pPr>
    <w:rPr>
      <w:i/>
      <w:iCs/>
    </w:rPr>
  </w:style>
  <w:style w:type="character" w:customStyle="1" w:styleId="AdresseHTMLCar">
    <w:name w:val="Adresse HTML Car"/>
    <w:basedOn w:val="Policepardfaut"/>
    <w:link w:val="AdresseHTML"/>
    <w:uiPriority w:val="99"/>
    <w:semiHidden/>
    <w:rsid w:val="00AF2F62"/>
    <w:rPr>
      <w:rFonts w:ascii="Arial" w:hAnsi="Arial"/>
      <w:i/>
      <w:iCs/>
      <w:sz w:val="26"/>
    </w:rPr>
  </w:style>
  <w:style w:type="character" w:styleId="CitationHTML">
    <w:name w:val="HTML Cite"/>
    <w:basedOn w:val="Policepardfaut"/>
    <w:uiPriority w:val="99"/>
    <w:semiHidden/>
    <w:unhideWhenUsed/>
    <w:rsid w:val="00AF2F62"/>
    <w:rPr>
      <w:i/>
      <w:iCs/>
    </w:rPr>
  </w:style>
  <w:style w:type="character" w:styleId="CodeHTML">
    <w:name w:val="HTML Code"/>
    <w:basedOn w:val="Policepardfaut"/>
    <w:uiPriority w:val="99"/>
    <w:semiHidden/>
    <w:unhideWhenUsed/>
    <w:rsid w:val="00AF2F62"/>
    <w:rPr>
      <w:rFonts w:ascii="Consolas" w:hAnsi="Consolas"/>
      <w:sz w:val="22"/>
      <w:szCs w:val="20"/>
    </w:rPr>
  </w:style>
  <w:style w:type="character" w:styleId="DfinitionHTML">
    <w:name w:val="HTML Definition"/>
    <w:basedOn w:val="Policepardfaut"/>
    <w:uiPriority w:val="99"/>
    <w:semiHidden/>
    <w:unhideWhenUsed/>
    <w:rsid w:val="00AF2F62"/>
    <w:rPr>
      <w:i/>
      <w:iCs/>
    </w:rPr>
  </w:style>
  <w:style w:type="character" w:styleId="ClavierHTML">
    <w:name w:val="HTML Keyboard"/>
    <w:basedOn w:val="Policepardfaut"/>
    <w:uiPriority w:val="99"/>
    <w:semiHidden/>
    <w:unhideWhenUsed/>
    <w:rsid w:val="00AF2F62"/>
    <w:rPr>
      <w:rFonts w:ascii="Consolas" w:hAnsi="Consolas"/>
      <w:sz w:val="22"/>
      <w:szCs w:val="20"/>
    </w:rPr>
  </w:style>
  <w:style w:type="paragraph" w:styleId="PrformatHTML">
    <w:name w:val="HTML Preformatted"/>
    <w:basedOn w:val="Normal"/>
    <w:link w:val="PrformatHTMLCar"/>
    <w:uiPriority w:val="99"/>
    <w:semiHidden/>
    <w:unhideWhenUsed/>
    <w:rsid w:val="00AF2F62"/>
    <w:pPr>
      <w:spacing w:before="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AF2F62"/>
    <w:rPr>
      <w:rFonts w:ascii="Consolas" w:hAnsi="Consolas"/>
      <w:sz w:val="26"/>
      <w:szCs w:val="20"/>
    </w:rPr>
  </w:style>
  <w:style w:type="character" w:styleId="ExempleHTML">
    <w:name w:val="HTML Sample"/>
    <w:basedOn w:val="Policepardfaut"/>
    <w:uiPriority w:val="99"/>
    <w:semiHidden/>
    <w:unhideWhenUsed/>
    <w:rsid w:val="00AF2F62"/>
    <w:rPr>
      <w:rFonts w:ascii="Consolas" w:hAnsi="Consolas"/>
      <w:sz w:val="24"/>
      <w:szCs w:val="24"/>
    </w:rPr>
  </w:style>
  <w:style w:type="character" w:styleId="MachinecrireHTML">
    <w:name w:val="HTML Typewriter"/>
    <w:basedOn w:val="Policepardfaut"/>
    <w:uiPriority w:val="99"/>
    <w:semiHidden/>
    <w:unhideWhenUsed/>
    <w:rsid w:val="00AF2F62"/>
    <w:rPr>
      <w:rFonts w:ascii="Consolas" w:hAnsi="Consolas"/>
      <w:sz w:val="22"/>
      <w:szCs w:val="20"/>
    </w:rPr>
  </w:style>
  <w:style w:type="character" w:styleId="VariableHTML">
    <w:name w:val="HTML Variable"/>
    <w:basedOn w:val="Policepardfaut"/>
    <w:uiPriority w:val="99"/>
    <w:semiHidden/>
    <w:unhideWhenUsed/>
    <w:rsid w:val="00AF2F62"/>
    <w:rPr>
      <w:i/>
      <w:iCs/>
    </w:rPr>
  </w:style>
  <w:style w:type="paragraph" w:styleId="Index1">
    <w:name w:val="index 1"/>
    <w:basedOn w:val="Normal"/>
    <w:next w:val="Normal"/>
    <w:autoRedefine/>
    <w:uiPriority w:val="99"/>
    <w:semiHidden/>
    <w:unhideWhenUsed/>
    <w:rsid w:val="00AF2F62"/>
    <w:pPr>
      <w:spacing w:before="0" w:line="240" w:lineRule="auto"/>
      <w:ind w:left="220" w:hanging="220"/>
    </w:pPr>
  </w:style>
  <w:style w:type="paragraph" w:styleId="Index2">
    <w:name w:val="index 2"/>
    <w:basedOn w:val="Normal"/>
    <w:next w:val="Normal"/>
    <w:autoRedefine/>
    <w:uiPriority w:val="99"/>
    <w:semiHidden/>
    <w:unhideWhenUsed/>
    <w:rsid w:val="00AF2F62"/>
    <w:pPr>
      <w:spacing w:before="0" w:line="240" w:lineRule="auto"/>
      <w:ind w:left="440" w:hanging="220"/>
    </w:pPr>
  </w:style>
  <w:style w:type="paragraph" w:styleId="Index3">
    <w:name w:val="index 3"/>
    <w:basedOn w:val="Normal"/>
    <w:next w:val="Normal"/>
    <w:autoRedefine/>
    <w:uiPriority w:val="99"/>
    <w:semiHidden/>
    <w:unhideWhenUsed/>
    <w:rsid w:val="00AF2F62"/>
    <w:pPr>
      <w:spacing w:before="0" w:line="240" w:lineRule="auto"/>
      <w:ind w:left="660" w:hanging="220"/>
    </w:pPr>
  </w:style>
  <w:style w:type="paragraph" w:styleId="Index4">
    <w:name w:val="index 4"/>
    <w:basedOn w:val="Normal"/>
    <w:next w:val="Normal"/>
    <w:autoRedefine/>
    <w:uiPriority w:val="99"/>
    <w:semiHidden/>
    <w:unhideWhenUsed/>
    <w:rsid w:val="00AF2F62"/>
    <w:pPr>
      <w:spacing w:before="0" w:line="240" w:lineRule="auto"/>
      <w:ind w:left="880" w:hanging="220"/>
    </w:pPr>
  </w:style>
  <w:style w:type="paragraph" w:styleId="Index5">
    <w:name w:val="index 5"/>
    <w:basedOn w:val="Normal"/>
    <w:next w:val="Normal"/>
    <w:autoRedefine/>
    <w:uiPriority w:val="99"/>
    <w:semiHidden/>
    <w:unhideWhenUsed/>
    <w:rsid w:val="00AF2F62"/>
    <w:pPr>
      <w:spacing w:before="0" w:line="240" w:lineRule="auto"/>
      <w:ind w:left="1100" w:hanging="220"/>
    </w:pPr>
  </w:style>
  <w:style w:type="paragraph" w:styleId="Index6">
    <w:name w:val="index 6"/>
    <w:basedOn w:val="Normal"/>
    <w:next w:val="Normal"/>
    <w:autoRedefine/>
    <w:uiPriority w:val="99"/>
    <w:semiHidden/>
    <w:unhideWhenUsed/>
    <w:rsid w:val="00AF2F62"/>
    <w:pPr>
      <w:spacing w:before="0" w:line="240" w:lineRule="auto"/>
      <w:ind w:left="1320" w:hanging="220"/>
    </w:pPr>
  </w:style>
  <w:style w:type="paragraph" w:styleId="Index7">
    <w:name w:val="index 7"/>
    <w:basedOn w:val="Normal"/>
    <w:next w:val="Normal"/>
    <w:autoRedefine/>
    <w:uiPriority w:val="99"/>
    <w:semiHidden/>
    <w:unhideWhenUsed/>
    <w:rsid w:val="00AF2F62"/>
    <w:pPr>
      <w:spacing w:before="0" w:line="240" w:lineRule="auto"/>
      <w:ind w:left="1540" w:hanging="220"/>
    </w:pPr>
  </w:style>
  <w:style w:type="paragraph" w:styleId="Index8">
    <w:name w:val="index 8"/>
    <w:basedOn w:val="Normal"/>
    <w:next w:val="Normal"/>
    <w:autoRedefine/>
    <w:uiPriority w:val="99"/>
    <w:semiHidden/>
    <w:unhideWhenUsed/>
    <w:rsid w:val="00AF2F62"/>
    <w:pPr>
      <w:spacing w:before="0" w:line="240" w:lineRule="auto"/>
      <w:ind w:left="1760" w:hanging="220"/>
    </w:pPr>
  </w:style>
  <w:style w:type="paragraph" w:styleId="Index9">
    <w:name w:val="index 9"/>
    <w:basedOn w:val="Normal"/>
    <w:next w:val="Normal"/>
    <w:autoRedefine/>
    <w:uiPriority w:val="99"/>
    <w:semiHidden/>
    <w:unhideWhenUsed/>
    <w:rsid w:val="00AF2F62"/>
    <w:pPr>
      <w:spacing w:before="0" w:line="240" w:lineRule="auto"/>
      <w:ind w:left="1980" w:hanging="220"/>
    </w:pPr>
  </w:style>
  <w:style w:type="paragraph" w:styleId="Titreindex">
    <w:name w:val="index heading"/>
    <w:basedOn w:val="Normal"/>
    <w:next w:val="Index1"/>
    <w:uiPriority w:val="99"/>
    <w:semiHidden/>
    <w:unhideWhenUsed/>
    <w:rsid w:val="00AF2F62"/>
    <w:rPr>
      <w:rFonts w:asciiTheme="majorHAnsi" w:eastAsiaTheme="majorEastAsia" w:hAnsiTheme="majorHAnsi" w:cstheme="majorBidi"/>
      <w:b/>
      <w:bCs/>
    </w:rPr>
  </w:style>
  <w:style w:type="paragraph" w:styleId="Citationintense">
    <w:name w:val="Intense Quote"/>
    <w:basedOn w:val="Normal"/>
    <w:next w:val="Normal"/>
    <w:link w:val="CitationintenseCar"/>
    <w:uiPriority w:val="23"/>
    <w:semiHidden/>
    <w:unhideWhenUsed/>
    <w:qFormat/>
    <w:rsid w:val="00AF2F62"/>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CitationintenseCar">
    <w:name w:val="Citation intense Car"/>
    <w:basedOn w:val="Policepardfaut"/>
    <w:link w:val="Citationintense"/>
    <w:uiPriority w:val="23"/>
    <w:semiHidden/>
    <w:rsid w:val="00AF2F62"/>
    <w:rPr>
      <w:rFonts w:ascii="Arial" w:hAnsi="Arial"/>
      <w:i/>
      <w:iCs/>
      <w:color w:val="1F4E79" w:themeColor="accent1" w:themeShade="80"/>
      <w:sz w:val="26"/>
    </w:rPr>
  </w:style>
  <w:style w:type="character" w:styleId="Rfrenceintense">
    <w:name w:val="Intense Reference"/>
    <w:basedOn w:val="Policepardfaut"/>
    <w:uiPriority w:val="32"/>
    <w:semiHidden/>
    <w:unhideWhenUsed/>
    <w:qFormat/>
    <w:rsid w:val="00AF2F62"/>
    <w:rPr>
      <w:b/>
      <w:bCs/>
      <w:caps w:val="0"/>
      <w:smallCaps/>
      <w:color w:val="1F4E79" w:themeColor="accent1" w:themeShade="80"/>
      <w:spacing w:val="0"/>
    </w:rPr>
  </w:style>
  <w:style w:type="table" w:styleId="Grilleclaire">
    <w:name w:val="Light Grid"/>
    <w:basedOn w:val="TableauNormal"/>
    <w:uiPriority w:val="62"/>
    <w:semiHidden/>
    <w:unhideWhenUsed/>
    <w:rsid w:val="00AF2F62"/>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semiHidden/>
    <w:unhideWhenUsed/>
    <w:rsid w:val="00AF2F62"/>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Grilleclaire-Accent2">
    <w:name w:val="Light Grid Accent 2"/>
    <w:basedOn w:val="TableauNormal"/>
    <w:uiPriority w:val="62"/>
    <w:semiHidden/>
    <w:unhideWhenUsed/>
    <w:rsid w:val="00AF2F62"/>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Grilleclaire-Accent3">
    <w:name w:val="Light Grid Accent 3"/>
    <w:basedOn w:val="TableauNormal"/>
    <w:uiPriority w:val="62"/>
    <w:semiHidden/>
    <w:unhideWhenUsed/>
    <w:rsid w:val="00AF2F62"/>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Grilleclaire-Accent4">
    <w:name w:val="Light Grid Accent 4"/>
    <w:basedOn w:val="TableauNormal"/>
    <w:uiPriority w:val="62"/>
    <w:semiHidden/>
    <w:unhideWhenUsed/>
    <w:rsid w:val="00AF2F62"/>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Grilleclaire-Accent5">
    <w:name w:val="Light Grid Accent 5"/>
    <w:basedOn w:val="TableauNormal"/>
    <w:uiPriority w:val="62"/>
    <w:semiHidden/>
    <w:unhideWhenUsed/>
    <w:rsid w:val="00AF2F62"/>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Grilleclaire-Accent6">
    <w:name w:val="Light Grid Accent 6"/>
    <w:basedOn w:val="TableauNormal"/>
    <w:uiPriority w:val="62"/>
    <w:semiHidden/>
    <w:unhideWhenUsed/>
    <w:rsid w:val="00AF2F62"/>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eclaire">
    <w:name w:val="Light List"/>
    <w:basedOn w:val="TableauNormal"/>
    <w:uiPriority w:val="61"/>
    <w:semiHidden/>
    <w:unhideWhenUsed/>
    <w:rsid w:val="00AF2F62"/>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semiHidden/>
    <w:unhideWhenUsed/>
    <w:rsid w:val="00AF2F62"/>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eclaire-Accent2">
    <w:name w:val="Light List Accent 2"/>
    <w:basedOn w:val="TableauNormal"/>
    <w:uiPriority w:val="61"/>
    <w:semiHidden/>
    <w:unhideWhenUsed/>
    <w:rsid w:val="00AF2F62"/>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steclaire-Accent3">
    <w:name w:val="Light List Accent 3"/>
    <w:basedOn w:val="TableauNormal"/>
    <w:uiPriority w:val="61"/>
    <w:semiHidden/>
    <w:unhideWhenUsed/>
    <w:rsid w:val="00AF2F62"/>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eclaire-Accent4">
    <w:name w:val="Light List Accent 4"/>
    <w:basedOn w:val="TableauNormal"/>
    <w:uiPriority w:val="61"/>
    <w:semiHidden/>
    <w:unhideWhenUsed/>
    <w:rsid w:val="00AF2F62"/>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eclaire-Accent5">
    <w:name w:val="Light List Accent 5"/>
    <w:basedOn w:val="TableauNormal"/>
    <w:uiPriority w:val="61"/>
    <w:semiHidden/>
    <w:unhideWhenUsed/>
    <w:rsid w:val="00AF2F62"/>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steclaire-Accent6">
    <w:name w:val="Light List Accent 6"/>
    <w:basedOn w:val="TableauNormal"/>
    <w:uiPriority w:val="61"/>
    <w:semiHidden/>
    <w:unhideWhenUsed/>
    <w:rsid w:val="00AF2F62"/>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Ombrageclair">
    <w:name w:val="Light Shading"/>
    <w:basedOn w:val="TableauNormal"/>
    <w:uiPriority w:val="60"/>
    <w:semiHidden/>
    <w:unhideWhenUsed/>
    <w:rsid w:val="00AF2F62"/>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unhideWhenUsed/>
    <w:rsid w:val="00AF2F62"/>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rameclaire-Accent2">
    <w:name w:val="Light Shading Accent 2"/>
    <w:basedOn w:val="TableauNormal"/>
    <w:uiPriority w:val="60"/>
    <w:semiHidden/>
    <w:unhideWhenUsed/>
    <w:rsid w:val="00AF2F62"/>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Trameclaire-Accent3">
    <w:name w:val="Light Shading Accent 3"/>
    <w:basedOn w:val="TableauNormal"/>
    <w:uiPriority w:val="60"/>
    <w:semiHidden/>
    <w:unhideWhenUsed/>
    <w:rsid w:val="00AF2F62"/>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Trameclaire-Accent4">
    <w:name w:val="Light Shading Accent 4"/>
    <w:basedOn w:val="TableauNormal"/>
    <w:uiPriority w:val="60"/>
    <w:semiHidden/>
    <w:unhideWhenUsed/>
    <w:rsid w:val="00AF2F62"/>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Trameclaire-Accent5">
    <w:name w:val="Light Shading Accent 5"/>
    <w:basedOn w:val="TableauNormal"/>
    <w:uiPriority w:val="60"/>
    <w:semiHidden/>
    <w:unhideWhenUsed/>
    <w:rsid w:val="00AF2F62"/>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Trameclaire-Accent6">
    <w:name w:val="Light Shading Accent 6"/>
    <w:basedOn w:val="TableauNormal"/>
    <w:uiPriority w:val="60"/>
    <w:semiHidden/>
    <w:unhideWhenUsed/>
    <w:rsid w:val="00AF2F62"/>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Numrodeligne">
    <w:name w:val="line number"/>
    <w:basedOn w:val="Policepardfaut"/>
    <w:uiPriority w:val="99"/>
    <w:semiHidden/>
    <w:unhideWhenUsed/>
    <w:rsid w:val="00AF2F62"/>
  </w:style>
  <w:style w:type="paragraph" w:styleId="Liste">
    <w:name w:val="List"/>
    <w:basedOn w:val="Normal"/>
    <w:uiPriority w:val="99"/>
    <w:semiHidden/>
    <w:unhideWhenUsed/>
    <w:rsid w:val="00AF2F62"/>
    <w:pPr>
      <w:ind w:left="360" w:hanging="360"/>
      <w:contextualSpacing/>
    </w:pPr>
  </w:style>
  <w:style w:type="paragraph" w:styleId="Liste2">
    <w:name w:val="List 2"/>
    <w:basedOn w:val="Normal"/>
    <w:uiPriority w:val="99"/>
    <w:semiHidden/>
    <w:unhideWhenUsed/>
    <w:rsid w:val="00AF2F62"/>
    <w:pPr>
      <w:ind w:left="720" w:hanging="360"/>
      <w:contextualSpacing/>
    </w:pPr>
  </w:style>
  <w:style w:type="paragraph" w:styleId="Liste3">
    <w:name w:val="List 3"/>
    <w:basedOn w:val="Normal"/>
    <w:uiPriority w:val="99"/>
    <w:semiHidden/>
    <w:unhideWhenUsed/>
    <w:rsid w:val="00AF2F62"/>
    <w:pPr>
      <w:ind w:left="1080" w:hanging="360"/>
      <w:contextualSpacing/>
    </w:pPr>
  </w:style>
  <w:style w:type="paragraph" w:styleId="Liste4">
    <w:name w:val="List 4"/>
    <w:basedOn w:val="Normal"/>
    <w:uiPriority w:val="99"/>
    <w:semiHidden/>
    <w:unhideWhenUsed/>
    <w:rsid w:val="00AF2F62"/>
    <w:pPr>
      <w:ind w:left="1440" w:hanging="360"/>
      <w:contextualSpacing/>
    </w:pPr>
  </w:style>
  <w:style w:type="paragraph" w:styleId="Liste5">
    <w:name w:val="List 5"/>
    <w:basedOn w:val="Normal"/>
    <w:uiPriority w:val="99"/>
    <w:semiHidden/>
    <w:unhideWhenUsed/>
    <w:rsid w:val="00AF2F62"/>
    <w:pPr>
      <w:ind w:left="1800" w:hanging="360"/>
      <w:contextualSpacing/>
    </w:pPr>
  </w:style>
  <w:style w:type="paragraph" w:styleId="Listepuces2">
    <w:name w:val="List Bullet 2"/>
    <w:basedOn w:val="Normal"/>
    <w:uiPriority w:val="99"/>
    <w:semiHidden/>
    <w:unhideWhenUsed/>
    <w:rsid w:val="00AF2F62"/>
    <w:pPr>
      <w:numPr>
        <w:numId w:val="13"/>
      </w:numPr>
      <w:contextualSpacing/>
    </w:pPr>
  </w:style>
  <w:style w:type="paragraph" w:styleId="Listepuces3">
    <w:name w:val="List Bullet 3"/>
    <w:basedOn w:val="Normal"/>
    <w:uiPriority w:val="99"/>
    <w:semiHidden/>
    <w:unhideWhenUsed/>
    <w:rsid w:val="00AF2F62"/>
    <w:pPr>
      <w:numPr>
        <w:numId w:val="14"/>
      </w:numPr>
      <w:contextualSpacing/>
    </w:pPr>
  </w:style>
  <w:style w:type="paragraph" w:styleId="Listepuces4">
    <w:name w:val="List Bullet 4"/>
    <w:basedOn w:val="Normal"/>
    <w:uiPriority w:val="99"/>
    <w:semiHidden/>
    <w:unhideWhenUsed/>
    <w:rsid w:val="00AF2F62"/>
    <w:pPr>
      <w:numPr>
        <w:numId w:val="15"/>
      </w:numPr>
      <w:contextualSpacing/>
    </w:pPr>
  </w:style>
  <w:style w:type="paragraph" w:styleId="Listepuces5">
    <w:name w:val="List Bullet 5"/>
    <w:basedOn w:val="Normal"/>
    <w:uiPriority w:val="99"/>
    <w:semiHidden/>
    <w:unhideWhenUsed/>
    <w:rsid w:val="00AF2F62"/>
    <w:pPr>
      <w:numPr>
        <w:numId w:val="16"/>
      </w:numPr>
      <w:contextualSpacing/>
    </w:pPr>
  </w:style>
  <w:style w:type="paragraph" w:styleId="Listecontinue">
    <w:name w:val="List Continue"/>
    <w:basedOn w:val="Normal"/>
    <w:uiPriority w:val="99"/>
    <w:semiHidden/>
    <w:unhideWhenUsed/>
    <w:rsid w:val="00AF2F62"/>
    <w:pPr>
      <w:spacing w:after="120"/>
      <w:ind w:left="360"/>
      <w:contextualSpacing/>
    </w:pPr>
  </w:style>
  <w:style w:type="paragraph" w:styleId="Listecontinue2">
    <w:name w:val="List Continue 2"/>
    <w:basedOn w:val="Normal"/>
    <w:uiPriority w:val="99"/>
    <w:semiHidden/>
    <w:unhideWhenUsed/>
    <w:rsid w:val="00AF2F62"/>
    <w:pPr>
      <w:spacing w:after="120"/>
      <w:ind w:left="720"/>
      <w:contextualSpacing/>
    </w:pPr>
  </w:style>
  <w:style w:type="paragraph" w:styleId="Listecontinue3">
    <w:name w:val="List Continue 3"/>
    <w:basedOn w:val="Normal"/>
    <w:uiPriority w:val="99"/>
    <w:semiHidden/>
    <w:unhideWhenUsed/>
    <w:rsid w:val="00AF2F62"/>
    <w:pPr>
      <w:spacing w:after="120"/>
      <w:ind w:left="1080"/>
      <w:contextualSpacing/>
    </w:pPr>
  </w:style>
  <w:style w:type="paragraph" w:styleId="Listecontinue4">
    <w:name w:val="List Continue 4"/>
    <w:basedOn w:val="Normal"/>
    <w:uiPriority w:val="99"/>
    <w:semiHidden/>
    <w:unhideWhenUsed/>
    <w:rsid w:val="00AF2F62"/>
    <w:pPr>
      <w:spacing w:after="120"/>
      <w:ind w:left="1440"/>
      <w:contextualSpacing/>
    </w:pPr>
  </w:style>
  <w:style w:type="paragraph" w:styleId="Listecontinue5">
    <w:name w:val="List Continue 5"/>
    <w:basedOn w:val="Normal"/>
    <w:uiPriority w:val="99"/>
    <w:semiHidden/>
    <w:unhideWhenUsed/>
    <w:rsid w:val="00AF2F62"/>
    <w:pPr>
      <w:spacing w:after="120"/>
      <w:ind w:left="1800"/>
      <w:contextualSpacing/>
    </w:pPr>
  </w:style>
  <w:style w:type="paragraph" w:styleId="Listenumros2">
    <w:name w:val="List Number 2"/>
    <w:basedOn w:val="Normal"/>
    <w:uiPriority w:val="99"/>
    <w:semiHidden/>
    <w:unhideWhenUsed/>
    <w:rsid w:val="00AF2F62"/>
    <w:pPr>
      <w:numPr>
        <w:numId w:val="8"/>
      </w:numPr>
      <w:contextualSpacing/>
    </w:pPr>
  </w:style>
  <w:style w:type="paragraph" w:styleId="Listenumros3">
    <w:name w:val="List Number 3"/>
    <w:basedOn w:val="Normal"/>
    <w:uiPriority w:val="99"/>
    <w:semiHidden/>
    <w:unhideWhenUsed/>
    <w:rsid w:val="00AF2F62"/>
    <w:pPr>
      <w:numPr>
        <w:numId w:val="9"/>
      </w:numPr>
      <w:contextualSpacing/>
    </w:pPr>
  </w:style>
  <w:style w:type="paragraph" w:styleId="Listenumros4">
    <w:name w:val="List Number 4"/>
    <w:basedOn w:val="Normal"/>
    <w:uiPriority w:val="99"/>
    <w:semiHidden/>
    <w:unhideWhenUsed/>
    <w:rsid w:val="00AF2F62"/>
    <w:pPr>
      <w:numPr>
        <w:numId w:val="10"/>
      </w:numPr>
      <w:contextualSpacing/>
    </w:pPr>
  </w:style>
  <w:style w:type="paragraph" w:styleId="Listenumros5">
    <w:name w:val="List Number 5"/>
    <w:basedOn w:val="Normal"/>
    <w:uiPriority w:val="99"/>
    <w:semiHidden/>
    <w:unhideWhenUsed/>
    <w:rsid w:val="00AF2F62"/>
    <w:pPr>
      <w:numPr>
        <w:numId w:val="11"/>
      </w:numPr>
      <w:contextualSpacing/>
    </w:pPr>
  </w:style>
  <w:style w:type="paragraph" w:styleId="Paragraphedeliste">
    <w:name w:val="List Paragraph"/>
    <w:basedOn w:val="Normal"/>
    <w:uiPriority w:val="34"/>
    <w:unhideWhenUsed/>
    <w:qFormat/>
    <w:rsid w:val="00AF2F62"/>
    <w:pPr>
      <w:ind w:left="720"/>
      <w:contextualSpacing/>
    </w:pPr>
  </w:style>
  <w:style w:type="table" w:styleId="TableauListe1Clair">
    <w:name w:val="List Table 1 Light"/>
    <w:basedOn w:val="TableauNormal"/>
    <w:uiPriority w:val="46"/>
    <w:rsid w:val="00AF2F6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rsid w:val="00AF2F62"/>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1Clair-Accentuation2">
    <w:name w:val="List Table 1 Light Accent 2"/>
    <w:basedOn w:val="TableauNormal"/>
    <w:uiPriority w:val="46"/>
    <w:rsid w:val="00AF2F62"/>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Liste1Clair-Accentuation3">
    <w:name w:val="List Table 1 Light Accent 3"/>
    <w:basedOn w:val="TableauNormal"/>
    <w:uiPriority w:val="46"/>
    <w:rsid w:val="00AF2F62"/>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1Clair-Accentuation4">
    <w:name w:val="List Table 1 Light Accent 4"/>
    <w:basedOn w:val="TableauNormal"/>
    <w:uiPriority w:val="46"/>
    <w:rsid w:val="00AF2F62"/>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1Clair-Accentuation5">
    <w:name w:val="List Table 1 Light Accent 5"/>
    <w:basedOn w:val="TableauNormal"/>
    <w:uiPriority w:val="46"/>
    <w:rsid w:val="00AF2F62"/>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Liste1Clair-Accentuation6">
    <w:name w:val="List Table 1 Light Accent 6"/>
    <w:basedOn w:val="TableauNormal"/>
    <w:uiPriority w:val="46"/>
    <w:rsid w:val="00AF2F62"/>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2">
    <w:name w:val="List Table 2"/>
    <w:basedOn w:val="TableauNormal"/>
    <w:uiPriority w:val="47"/>
    <w:rsid w:val="00AF2F62"/>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2-Accentuation1">
    <w:name w:val="List Table 2 Accent 1"/>
    <w:basedOn w:val="TableauNormal"/>
    <w:uiPriority w:val="47"/>
    <w:rsid w:val="00AF2F62"/>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2-Accentuation2">
    <w:name w:val="List Table 2 Accent 2"/>
    <w:basedOn w:val="TableauNormal"/>
    <w:uiPriority w:val="47"/>
    <w:rsid w:val="00AF2F62"/>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Liste2-Accentuation3">
    <w:name w:val="List Table 2 Accent 3"/>
    <w:basedOn w:val="TableauNormal"/>
    <w:uiPriority w:val="47"/>
    <w:rsid w:val="00AF2F62"/>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2-Accentuation4">
    <w:name w:val="List Table 2 Accent 4"/>
    <w:basedOn w:val="TableauNormal"/>
    <w:uiPriority w:val="47"/>
    <w:rsid w:val="00AF2F62"/>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2-Accentuation5">
    <w:name w:val="List Table 2 Accent 5"/>
    <w:basedOn w:val="TableauNormal"/>
    <w:uiPriority w:val="47"/>
    <w:rsid w:val="00AF2F62"/>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Liste2-Accentuation6">
    <w:name w:val="List Table 2 Accent 6"/>
    <w:basedOn w:val="TableauNormal"/>
    <w:uiPriority w:val="47"/>
    <w:rsid w:val="00AF2F62"/>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3">
    <w:name w:val="List Table 3"/>
    <w:basedOn w:val="TableauNormal"/>
    <w:uiPriority w:val="48"/>
    <w:rsid w:val="00AF2F62"/>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Liste3-Accentuation1">
    <w:name w:val="List Table 3 Accent 1"/>
    <w:basedOn w:val="TableauNormal"/>
    <w:uiPriority w:val="48"/>
    <w:rsid w:val="00AF2F62"/>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eauListe3-Accentuation2">
    <w:name w:val="List Table 3 Accent 2"/>
    <w:basedOn w:val="TableauNormal"/>
    <w:uiPriority w:val="48"/>
    <w:rsid w:val="00AF2F62"/>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TableauListe3-Accentuation3">
    <w:name w:val="List Table 3 Accent 3"/>
    <w:basedOn w:val="TableauNormal"/>
    <w:uiPriority w:val="48"/>
    <w:rsid w:val="00AF2F62"/>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eauListe3-Accentuation4">
    <w:name w:val="List Table 3 Accent 4"/>
    <w:basedOn w:val="TableauNormal"/>
    <w:uiPriority w:val="48"/>
    <w:rsid w:val="00AF2F62"/>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eauListe3-Accentuation5">
    <w:name w:val="List Table 3 Accent 5"/>
    <w:basedOn w:val="TableauNormal"/>
    <w:uiPriority w:val="48"/>
    <w:rsid w:val="00AF2F62"/>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TableauListe3-Accentuation6">
    <w:name w:val="List Table 3 Accent 6"/>
    <w:basedOn w:val="TableauNormal"/>
    <w:uiPriority w:val="48"/>
    <w:rsid w:val="00AF2F62"/>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eauListe4">
    <w:name w:val="List Table 4"/>
    <w:basedOn w:val="TableauNormal"/>
    <w:uiPriority w:val="49"/>
    <w:rsid w:val="00AF2F62"/>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AF2F62"/>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4-Accentuation2">
    <w:name w:val="List Table 4 Accent 2"/>
    <w:basedOn w:val="TableauNormal"/>
    <w:uiPriority w:val="49"/>
    <w:rsid w:val="00AF2F62"/>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Liste4-Accentuation3">
    <w:name w:val="List Table 4 Accent 3"/>
    <w:basedOn w:val="TableauNormal"/>
    <w:uiPriority w:val="49"/>
    <w:rsid w:val="00AF2F62"/>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4-Accentuation4">
    <w:name w:val="List Table 4 Accent 4"/>
    <w:basedOn w:val="TableauNormal"/>
    <w:uiPriority w:val="49"/>
    <w:rsid w:val="00AF2F62"/>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4-Accentuation5">
    <w:name w:val="List Table 4 Accent 5"/>
    <w:basedOn w:val="TableauNormal"/>
    <w:uiPriority w:val="49"/>
    <w:rsid w:val="00AF2F62"/>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Liste4-Accentuation6">
    <w:name w:val="List Table 4 Accent 6"/>
    <w:basedOn w:val="TableauNormal"/>
    <w:uiPriority w:val="49"/>
    <w:rsid w:val="00AF2F62"/>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5Fonc">
    <w:name w:val="List Table 5 Dark"/>
    <w:basedOn w:val="TableauNormal"/>
    <w:uiPriority w:val="50"/>
    <w:rsid w:val="00AF2F62"/>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1">
    <w:name w:val="List Table 5 Dark Accent 1"/>
    <w:basedOn w:val="TableauNormal"/>
    <w:uiPriority w:val="50"/>
    <w:rsid w:val="00AF2F62"/>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2">
    <w:name w:val="List Table 5 Dark Accent 2"/>
    <w:basedOn w:val="TableauNormal"/>
    <w:uiPriority w:val="50"/>
    <w:rsid w:val="00AF2F62"/>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3">
    <w:name w:val="List Table 5 Dark Accent 3"/>
    <w:basedOn w:val="TableauNormal"/>
    <w:uiPriority w:val="50"/>
    <w:rsid w:val="00AF2F62"/>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AF2F62"/>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5">
    <w:name w:val="List Table 5 Dark Accent 5"/>
    <w:basedOn w:val="TableauNormal"/>
    <w:uiPriority w:val="50"/>
    <w:rsid w:val="00AF2F62"/>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AF2F62"/>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
    <w:name w:val="List Table 6 Colorful"/>
    <w:basedOn w:val="TableauNormal"/>
    <w:uiPriority w:val="51"/>
    <w:rsid w:val="00AF2F62"/>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Accentuation1">
    <w:name w:val="List Table 6 Colorful Accent 1"/>
    <w:basedOn w:val="TableauNormal"/>
    <w:uiPriority w:val="51"/>
    <w:rsid w:val="00AF2F62"/>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6Couleur-Accentuation2">
    <w:name w:val="List Table 6 Colorful Accent 2"/>
    <w:basedOn w:val="TableauNormal"/>
    <w:uiPriority w:val="51"/>
    <w:rsid w:val="00AF2F62"/>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Liste6Couleur-Accentuation3">
    <w:name w:val="List Table 6 Colorful Accent 3"/>
    <w:basedOn w:val="TableauNormal"/>
    <w:uiPriority w:val="51"/>
    <w:rsid w:val="00AF2F62"/>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6Couleur-Accentuation4">
    <w:name w:val="List Table 6 Colorful Accent 4"/>
    <w:basedOn w:val="TableauNormal"/>
    <w:uiPriority w:val="51"/>
    <w:rsid w:val="00AF2F62"/>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6Couleur-Accentuation5">
    <w:name w:val="List Table 6 Colorful Accent 5"/>
    <w:basedOn w:val="TableauNormal"/>
    <w:uiPriority w:val="51"/>
    <w:rsid w:val="00AF2F62"/>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Liste6Couleur-Accentuation6">
    <w:name w:val="List Table 6 Colorful Accent 6"/>
    <w:basedOn w:val="TableauNormal"/>
    <w:uiPriority w:val="51"/>
    <w:rsid w:val="00AF2F62"/>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7Couleur">
    <w:name w:val="List Table 7 Colorful"/>
    <w:basedOn w:val="TableauNormal"/>
    <w:uiPriority w:val="52"/>
    <w:rsid w:val="00AF2F6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1">
    <w:name w:val="List Table 7 Colorful Accent 1"/>
    <w:basedOn w:val="TableauNormal"/>
    <w:uiPriority w:val="52"/>
    <w:rsid w:val="00AF2F6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2">
    <w:name w:val="List Table 7 Colorful Accent 2"/>
    <w:basedOn w:val="TableauNormal"/>
    <w:uiPriority w:val="52"/>
    <w:rsid w:val="00AF2F6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3">
    <w:name w:val="List Table 7 Colorful Accent 3"/>
    <w:basedOn w:val="TableauNormal"/>
    <w:uiPriority w:val="52"/>
    <w:rsid w:val="00AF2F6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4">
    <w:name w:val="List Table 7 Colorful Accent 4"/>
    <w:basedOn w:val="TableauNormal"/>
    <w:uiPriority w:val="52"/>
    <w:rsid w:val="00AF2F6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5">
    <w:name w:val="List Table 7 Colorful Accent 5"/>
    <w:basedOn w:val="TableauNormal"/>
    <w:uiPriority w:val="52"/>
    <w:rsid w:val="00AF2F6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6">
    <w:name w:val="List Table 7 Colorful Accent 6"/>
    <w:basedOn w:val="TableauNormal"/>
    <w:uiPriority w:val="52"/>
    <w:rsid w:val="00AF2F6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edemacro">
    <w:name w:val="macro"/>
    <w:link w:val="TextedemacroCar"/>
    <w:uiPriority w:val="99"/>
    <w:semiHidden/>
    <w:unhideWhenUsed/>
    <w:rsid w:val="00AF2F6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TextedemacroCar">
    <w:name w:val="Texte de macro Car"/>
    <w:basedOn w:val="Policepardfaut"/>
    <w:link w:val="Textedemacro"/>
    <w:uiPriority w:val="99"/>
    <w:semiHidden/>
    <w:rsid w:val="00AF2F62"/>
    <w:rPr>
      <w:rFonts w:ascii="Consolas" w:hAnsi="Consolas"/>
      <w:szCs w:val="20"/>
    </w:rPr>
  </w:style>
  <w:style w:type="table" w:styleId="Grillemoyenne1">
    <w:name w:val="Medium Grid 1"/>
    <w:basedOn w:val="TableauNormal"/>
    <w:uiPriority w:val="67"/>
    <w:semiHidden/>
    <w:unhideWhenUsed/>
    <w:rsid w:val="00AF2F62"/>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semiHidden/>
    <w:unhideWhenUsed/>
    <w:rsid w:val="00AF2F62"/>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moyenne1-Accent2">
    <w:name w:val="Medium Grid 1 Accent 2"/>
    <w:basedOn w:val="TableauNormal"/>
    <w:uiPriority w:val="67"/>
    <w:semiHidden/>
    <w:unhideWhenUsed/>
    <w:rsid w:val="00AF2F62"/>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Grillemoyenne1-Accent3">
    <w:name w:val="Medium Grid 1 Accent 3"/>
    <w:basedOn w:val="TableauNormal"/>
    <w:uiPriority w:val="67"/>
    <w:semiHidden/>
    <w:unhideWhenUsed/>
    <w:rsid w:val="00AF2F62"/>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moyenne1-Accent4">
    <w:name w:val="Medium Grid 1 Accent 4"/>
    <w:basedOn w:val="TableauNormal"/>
    <w:uiPriority w:val="67"/>
    <w:semiHidden/>
    <w:unhideWhenUsed/>
    <w:rsid w:val="00AF2F62"/>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moyenne1-Accent5">
    <w:name w:val="Medium Grid 1 Accent 5"/>
    <w:basedOn w:val="TableauNormal"/>
    <w:uiPriority w:val="67"/>
    <w:semiHidden/>
    <w:unhideWhenUsed/>
    <w:rsid w:val="00AF2F62"/>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Grillemoyenne1-Accent6">
    <w:name w:val="Medium Grid 1 Accent 6"/>
    <w:basedOn w:val="TableauNormal"/>
    <w:uiPriority w:val="67"/>
    <w:semiHidden/>
    <w:unhideWhenUsed/>
    <w:rsid w:val="00AF2F62"/>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rillemoyenne2">
    <w:name w:val="Medium Grid 2"/>
    <w:basedOn w:val="TableauNormal"/>
    <w:uiPriority w:val="68"/>
    <w:semiHidden/>
    <w:unhideWhenUsed/>
    <w:rsid w:val="00AF2F62"/>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unhideWhenUsed/>
    <w:rsid w:val="00AF2F62"/>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unhideWhenUsed/>
    <w:rsid w:val="00AF2F62"/>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unhideWhenUsed/>
    <w:rsid w:val="00AF2F62"/>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unhideWhenUsed/>
    <w:rsid w:val="00AF2F62"/>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unhideWhenUsed/>
    <w:rsid w:val="00AF2F62"/>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unhideWhenUsed/>
    <w:rsid w:val="00AF2F62"/>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unhideWhenUsed/>
    <w:rsid w:val="00AF2F62"/>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semiHidden/>
    <w:unhideWhenUsed/>
    <w:rsid w:val="00AF2F62"/>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rillemoyenne3-Accent2">
    <w:name w:val="Medium Grid 3 Accent 2"/>
    <w:basedOn w:val="TableauNormal"/>
    <w:uiPriority w:val="69"/>
    <w:semiHidden/>
    <w:unhideWhenUsed/>
    <w:rsid w:val="00AF2F62"/>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Grillemoyenne3-Accent3">
    <w:name w:val="Medium Grid 3 Accent 3"/>
    <w:basedOn w:val="TableauNormal"/>
    <w:uiPriority w:val="69"/>
    <w:semiHidden/>
    <w:unhideWhenUsed/>
    <w:rsid w:val="00AF2F62"/>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Grillemoyenne3-Accent4">
    <w:name w:val="Medium Grid 3 Accent 4"/>
    <w:basedOn w:val="TableauNormal"/>
    <w:uiPriority w:val="69"/>
    <w:semiHidden/>
    <w:unhideWhenUsed/>
    <w:rsid w:val="00AF2F62"/>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Grillemoyenne3-Accent5">
    <w:name w:val="Medium Grid 3 Accent 5"/>
    <w:basedOn w:val="TableauNormal"/>
    <w:uiPriority w:val="69"/>
    <w:semiHidden/>
    <w:unhideWhenUsed/>
    <w:rsid w:val="00AF2F62"/>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Grillemoyenne3-Accent6">
    <w:name w:val="Medium Grid 3 Accent 6"/>
    <w:basedOn w:val="TableauNormal"/>
    <w:uiPriority w:val="69"/>
    <w:semiHidden/>
    <w:unhideWhenUsed/>
    <w:rsid w:val="00AF2F62"/>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emoyenne1">
    <w:name w:val="Medium List 1"/>
    <w:basedOn w:val="TableauNormal"/>
    <w:uiPriority w:val="65"/>
    <w:semiHidden/>
    <w:unhideWhenUsed/>
    <w:rsid w:val="00AF2F62"/>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semiHidden/>
    <w:unhideWhenUsed/>
    <w:rsid w:val="00AF2F62"/>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emoyenne1-Accent2">
    <w:name w:val="Medium List 1 Accent 2"/>
    <w:basedOn w:val="TableauNormal"/>
    <w:uiPriority w:val="65"/>
    <w:semiHidden/>
    <w:unhideWhenUsed/>
    <w:rsid w:val="00AF2F62"/>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Listemoyenne1-Accent3">
    <w:name w:val="Medium List 1 Accent 3"/>
    <w:basedOn w:val="TableauNormal"/>
    <w:uiPriority w:val="65"/>
    <w:semiHidden/>
    <w:unhideWhenUsed/>
    <w:rsid w:val="00AF2F62"/>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emoyenne1-Accent4">
    <w:name w:val="Medium List 1 Accent 4"/>
    <w:basedOn w:val="TableauNormal"/>
    <w:uiPriority w:val="65"/>
    <w:semiHidden/>
    <w:unhideWhenUsed/>
    <w:rsid w:val="00AF2F62"/>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emoyenne1-Accent5">
    <w:name w:val="Medium List 1 Accent 5"/>
    <w:basedOn w:val="TableauNormal"/>
    <w:uiPriority w:val="65"/>
    <w:semiHidden/>
    <w:unhideWhenUsed/>
    <w:rsid w:val="00AF2F62"/>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Listemoyenne1-Accent6">
    <w:name w:val="Medium List 1 Accent 6"/>
    <w:basedOn w:val="TableauNormal"/>
    <w:uiPriority w:val="65"/>
    <w:semiHidden/>
    <w:unhideWhenUsed/>
    <w:rsid w:val="00AF2F62"/>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emoyenne2">
    <w:name w:val="Medium List 2"/>
    <w:basedOn w:val="TableauNormal"/>
    <w:uiPriority w:val="66"/>
    <w:semiHidden/>
    <w:unhideWhenUsed/>
    <w:rsid w:val="00AF2F62"/>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unhideWhenUsed/>
    <w:rsid w:val="00AF2F62"/>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unhideWhenUsed/>
    <w:rsid w:val="00AF2F62"/>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unhideWhenUsed/>
    <w:rsid w:val="00AF2F62"/>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unhideWhenUsed/>
    <w:rsid w:val="00AF2F62"/>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unhideWhenUsed/>
    <w:rsid w:val="00AF2F62"/>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unhideWhenUsed/>
    <w:rsid w:val="00AF2F62"/>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semiHidden/>
    <w:unhideWhenUsed/>
    <w:rsid w:val="00AF2F62"/>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semiHidden/>
    <w:unhideWhenUsed/>
    <w:rsid w:val="00AF2F62"/>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unhideWhenUsed/>
    <w:rsid w:val="00AF2F62"/>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unhideWhenUsed/>
    <w:rsid w:val="00AF2F62"/>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unhideWhenUsed/>
    <w:rsid w:val="00AF2F62"/>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unhideWhenUsed/>
    <w:rsid w:val="00AF2F62"/>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unhideWhenUsed/>
    <w:rsid w:val="00AF2F62"/>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unhideWhenUsed/>
    <w:rsid w:val="00AF2F62"/>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1">
    <w:name w:val="Medium Shading 2 Accent 1"/>
    <w:basedOn w:val="TableauNormal"/>
    <w:uiPriority w:val="64"/>
    <w:semiHidden/>
    <w:unhideWhenUsed/>
    <w:rsid w:val="00AF2F62"/>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2">
    <w:name w:val="Medium Shading 2 Accent 2"/>
    <w:basedOn w:val="TableauNormal"/>
    <w:uiPriority w:val="64"/>
    <w:semiHidden/>
    <w:unhideWhenUsed/>
    <w:rsid w:val="00AF2F62"/>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3">
    <w:name w:val="Medium Shading 2 Accent 3"/>
    <w:basedOn w:val="TableauNormal"/>
    <w:uiPriority w:val="64"/>
    <w:semiHidden/>
    <w:unhideWhenUsed/>
    <w:rsid w:val="00AF2F62"/>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4">
    <w:name w:val="Medium Shading 2 Accent 4"/>
    <w:basedOn w:val="TableauNormal"/>
    <w:uiPriority w:val="64"/>
    <w:semiHidden/>
    <w:unhideWhenUsed/>
    <w:rsid w:val="00AF2F62"/>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5">
    <w:name w:val="Medium Shading 2 Accent 5"/>
    <w:basedOn w:val="TableauNormal"/>
    <w:uiPriority w:val="64"/>
    <w:semiHidden/>
    <w:unhideWhenUsed/>
    <w:rsid w:val="00AF2F62"/>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6">
    <w:name w:val="Medium Shading 2 Accent 6"/>
    <w:basedOn w:val="TableauNormal"/>
    <w:uiPriority w:val="64"/>
    <w:semiHidden/>
    <w:unhideWhenUsed/>
    <w:rsid w:val="00AF2F62"/>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En-ttedemessage">
    <w:name w:val="Message Header"/>
    <w:basedOn w:val="Normal"/>
    <w:link w:val="En-ttedemessageCar"/>
    <w:uiPriority w:val="99"/>
    <w:semiHidden/>
    <w:unhideWhenUsed/>
    <w:rsid w:val="00AF2F62"/>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En-ttedemessageCar">
    <w:name w:val="En-tête de message Car"/>
    <w:basedOn w:val="Policepardfaut"/>
    <w:link w:val="En-ttedemessage"/>
    <w:uiPriority w:val="99"/>
    <w:semiHidden/>
    <w:rsid w:val="00AF2F62"/>
    <w:rPr>
      <w:rFonts w:asciiTheme="majorHAnsi" w:eastAsiaTheme="majorEastAsia" w:hAnsiTheme="majorHAnsi" w:cstheme="majorBidi"/>
      <w:sz w:val="24"/>
      <w:szCs w:val="24"/>
      <w:shd w:val="pct20" w:color="auto" w:fill="auto"/>
    </w:rPr>
  </w:style>
  <w:style w:type="paragraph" w:styleId="Sansinterligne">
    <w:name w:val="No Spacing"/>
    <w:uiPriority w:val="1"/>
    <w:semiHidden/>
    <w:unhideWhenUsed/>
    <w:rsid w:val="00AF2F62"/>
    <w:pPr>
      <w:spacing w:before="0" w:line="240" w:lineRule="auto"/>
    </w:pPr>
  </w:style>
  <w:style w:type="paragraph" w:styleId="Retraitnormal">
    <w:name w:val="Normal Indent"/>
    <w:basedOn w:val="Normal"/>
    <w:uiPriority w:val="99"/>
    <w:semiHidden/>
    <w:unhideWhenUsed/>
    <w:rsid w:val="00AF2F62"/>
    <w:pPr>
      <w:ind w:left="720"/>
    </w:pPr>
  </w:style>
  <w:style w:type="paragraph" w:styleId="Titredenote">
    <w:name w:val="Note Heading"/>
    <w:basedOn w:val="Normal"/>
    <w:next w:val="Normal"/>
    <w:link w:val="TitredenoteCar"/>
    <w:uiPriority w:val="99"/>
    <w:semiHidden/>
    <w:unhideWhenUsed/>
    <w:rsid w:val="00AF2F62"/>
    <w:pPr>
      <w:spacing w:before="0" w:line="240" w:lineRule="auto"/>
    </w:pPr>
  </w:style>
  <w:style w:type="character" w:customStyle="1" w:styleId="TitredenoteCar">
    <w:name w:val="Titre de note Car"/>
    <w:basedOn w:val="Policepardfaut"/>
    <w:link w:val="Titredenote"/>
    <w:uiPriority w:val="99"/>
    <w:semiHidden/>
    <w:rsid w:val="00AF2F62"/>
    <w:rPr>
      <w:rFonts w:ascii="Arial" w:hAnsi="Arial"/>
      <w:sz w:val="26"/>
    </w:rPr>
  </w:style>
  <w:style w:type="character" w:styleId="Numrodepage">
    <w:name w:val="page number"/>
    <w:basedOn w:val="Policepardfaut"/>
    <w:uiPriority w:val="99"/>
    <w:semiHidden/>
    <w:unhideWhenUsed/>
    <w:rsid w:val="00AF2F62"/>
  </w:style>
  <w:style w:type="character" w:styleId="Textedelespacerserv">
    <w:name w:val="Placeholder Text"/>
    <w:basedOn w:val="Policepardfaut"/>
    <w:uiPriority w:val="99"/>
    <w:semiHidden/>
    <w:rsid w:val="00AF2F62"/>
    <w:rPr>
      <w:color w:val="595959" w:themeColor="text1" w:themeTint="A6"/>
    </w:rPr>
  </w:style>
  <w:style w:type="table" w:styleId="Tableausimple1">
    <w:name w:val="Plain Table 1"/>
    <w:basedOn w:val="TableauNormal"/>
    <w:uiPriority w:val="41"/>
    <w:rsid w:val="00AF2F6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AF2F6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AF2F6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AF2F6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AF2F6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ebrut">
    <w:name w:val="Plain Text"/>
    <w:basedOn w:val="Normal"/>
    <w:link w:val="TextebrutCar"/>
    <w:uiPriority w:val="99"/>
    <w:semiHidden/>
    <w:unhideWhenUsed/>
    <w:rsid w:val="00AF2F62"/>
    <w:pPr>
      <w:spacing w:before="0" w:line="240" w:lineRule="auto"/>
    </w:pPr>
    <w:rPr>
      <w:rFonts w:ascii="Consolas" w:hAnsi="Consolas"/>
      <w:szCs w:val="21"/>
    </w:rPr>
  </w:style>
  <w:style w:type="character" w:customStyle="1" w:styleId="TextebrutCar">
    <w:name w:val="Texte brut Car"/>
    <w:basedOn w:val="Policepardfaut"/>
    <w:link w:val="Textebrut"/>
    <w:uiPriority w:val="99"/>
    <w:semiHidden/>
    <w:rsid w:val="00AF2F62"/>
    <w:rPr>
      <w:rFonts w:ascii="Consolas" w:hAnsi="Consolas"/>
      <w:sz w:val="26"/>
      <w:szCs w:val="21"/>
    </w:rPr>
  </w:style>
  <w:style w:type="paragraph" w:styleId="Citation">
    <w:name w:val="Quote"/>
    <w:basedOn w:val="Normal"/>
    <w:next w:val="Normal"/>
    <w:link w:val="CitationCar"/>
    <w:uiPriority w:val="23"/>
    <w:qFormat/>
    <w:rsid w:val="00AF2F62"/>
    <w:pPr>
      <w:spacing w:before="200" w:after="160"/>
      <w:jc w:val="center"/>
    </w:pPr>
    <w:rPr>
      <w:i/>
      <w:iCs/>
      <w:color w:val="404040" w:themeColor="text1" w:themeTint="BF"/>
      <w:sz w:val="32"/>
    </w:rPr>
  </w:style>
  <w:style w:type="character" w:customStyle="1" w:styleId="CitationCar">
    <w:name w:val="Citation Car"/>
    <w:basedOn w:val="Policepardfaut"/>
    <w:link w:val="Citation"/>
    <w:uiPriority w:val="23"/>
    <w:rsid w:val="00AF2F62"/>
    <w:rPr>
      <w:rFonts w:ascii="Arial" w:hAnsi="Arial"/>
      <w:i/>
      <w:iCs/>
      <w:color w:val="404040" w:themeColor="text1" w:themeTint="BF"/>
      <w:sz w:val="32"/>
    </w:rPr>
  </w:style>
  <w:style w:type="paragraph" w:styleId="Salutations">
    <w:name w:val="Salutation"/>
    <w:basedOn w:val="Normal"/>
    <w:next w:val="Normal"/>
    <w:link w:val="SalutationsCar"/>
    <w:uiPriority w:val="99"/>
    <w:semiHidden/>
    <w:unhideWhenUsed/>
    <w:rsid w:val="00AF2F62"/>
  </w:style>
  <w:style w:type="character" w:customStyle="1" w:styleId="SalutationsCar">
    <w:name w:val="Salutations Car"/>
    <w:basedOn w:val="Policepardfaut"/>
    <w:link w:val="Salutations"/>
    <w:uiPriority w:val="99"/>
    <w:semiHidden/>
    <w:rsid w:val="00AF2F62"/>
    <w:rPr>
      <w:rFonts w:ascii="Arial" w:hAnsi="Arial"/>
      <w:sz w:val="26"/>
    </w:rPr>
  </w:style>
  <w:style w:type="paragraph" w:styleId="Signature">
    <w:name w:val="Signature"/>
    <w:basedOn w:val="Normal"/>
    <w:link w:val="SignatureCar"/>
    <w:uiPriority w:val="99"/>
    <w:semiHidden/>
    <w:unhideWhenUsed/>
    <w:rsid w:val="00AF2F62"/>
    <w:pPr>
      <w:spacing w:before="0" w:line="240" w:lineRule="auto"/>
      <w:ind w:left="4320"/>
    </w:pPr>
  </w:style>
  <w:style w:type="character" w:customStyle="1" w:styleId="SignatureCar">
    <w:name w:val="Signature Car"/>
    <w:basedOn w:val="Policepardfaut"/>
    <w:link w:val="Signature"/>
    <w:uiPriority w:val="99"/>
    <w:semiHidden/>
    <w:rsid w:val="00AF2F62"/>
    <w:rPr>
      <w:rFonts w:ascii="Arial" w:hAnsi="Arial"/>
      <w:sz w:val="26"/>
    </w:rPr>
  </w:style>
  <w:style w:type="character" w:styleId="Accentuationlgre">
    <w:name w:val="Subtle Emphasis"/>
    <w:basedOn w:val="Policepardfaut"/>
    <w:uiPriority w:val="20"/>
    <w:unhideWhenUsed/>
    <w:qFormat/>
    <w:rsid w:val="00AF2F62"/>
    <w:rPr>
      <w:i/>
      <w:iCs/>
      <w:color w:val="262626" w:themeColor="text1" w:themeTint="D9"/>
    </w:rPr>
  </w:style>
  <w:style w:type="character" w:styleId="Rfrencelgre">
    <w:name w:val="Subtle Reference"/>
    <w:basedOn w:val="Policepardfaut"/>
    <w:uiPriority w:val="31"/>
    <w:semiHidden/>
    <w:unhideWhenUsed/>
    <w:qFormat/>
    <w:rsid w:val="00AF2F62"/>
    <w:rPr>
      <w:smallCaps/>
      <w:color w:val="5A5A5A" w:themeColor="text1" w:themeTint="A5"/>
    </w:rPr>
  </w:style>
  <w:style w:type="table" w:styleId="Effetsdetableau3D1">
    <w:name w:val="Table 3D effects 1"/>
    <w:basedOn w:val="TableauNormal"/>
    <w:uiPriority w:val="99"/>
    <w:semiHidden/>
    <w:unhideWhenUsed/>
    <w:rsid w:val="00AF2F6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rsid w:val="00AF2F6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rsid w:val="00AF2F6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rsid w:val="00AF2F6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rsid w:val="00AF2F6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rsid w:val="00AF2F6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rsid w:val="00AF2F6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rsid w:val="00AF2F6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rsid w:val="00AF2F6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rsid w:val="00AF2F6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rsid w:val="00AF2F6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rsid w:val="00AF2F6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rsid w:val="00AF2F6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rsid w:val="00AF2F6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AF2F6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rsid w:val="00AF2F6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rsid w:val="00AF2F6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rsid w:val="00AF2F6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rsid w:val="00AF2F6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rsid w:val="00AF2F6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rsid w:val="00AF2F6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rsid w:val="00AF2F6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rsid w:val="00AF2F6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rsid w:val="00AF2F6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rsid w:val="00AF2F6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detableauclaire">
    <w:name w:val="Grid Table Light"/>
    <w:basedOn w:val="TableauNormal"/>
    <w:uiPriority w:val="40"/>
    <w:rsid w:val="00AF2F6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liste1">
    <w:name w:val="Table List 1"/>
    <w:basedOn w:val="TableauNormal"/>
    <w:uiPriority w:val="99"/>
    <w:semiHidden/>
    <w:unhideWhenUsed/>
    <w:rsid w:val="00AF2F6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0">
    <w:name w:val="Table List 2"/>
    <w:basedOn w:val="TableauNormal"/>
    <w:uiPriority w:val="99"/>
    <w:semiHidden/>
    <w:unhideWhenUsed/>
    <w:rsid w:val="00AF2F6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0">
    <w:name w:val="Table List 3"/>
    <w:basedOn w:val="TableauNormal"/>
    <w:uiPriority w:val="99"/>
    <w:semiHidden/>
    <w:unhideWhenUsed/>
    <w:rsid w:val="00AF2F6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0">
    <w:name w:val="Table List 4"/>
    <w:basedOn w:val="TableauNormal"/>
    <w:uiPriority w:val="99"/>
    <w:semiHidden/>
    <w:unhideWhenUsed/>
    <w:rsid w:val="00AF2F6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rsid w:val="00AF2F6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rsid w:val="00AF2F6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rsid w:val="00AF2F6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rsid w:val="00AF2F6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rsid w:val="00AF2F62"/>
    <w:pPr>
      <w:ind w:left="220" w:hanging="220"/>
    </w:pPr>
  </w:style>
  <w:style w:type="paragraph" w:styleId="Tabledesillustrations">
    <w:name w:val="table of figures"/>
    <w:basedOn w:val="Normal"/>
    <w:next w:val="Normal"/>
    <w:uiPriority w:val="99"/>
    <w:semiHidden/>
    <w:unhideWhenUsed/>
    <w:rsid w:val="00AF2F62"/>
  </w:style>
  <w:style w:type="table" w:styleId="Tableauprofessionnel">
    <w:name w:val="Table Professional"/>
    <w:basedOn w:val="TableauNormal"/>
    <w:uiPriority w:val="99"/>
    <w:semiHidden/>
    <w:unhideWhenUsed/>
    <w:rsid w:val="00AF2F6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0">
    <w:name w:val="Table Simple 1"/>
    <w:basedOn w:val="TableauNormal"/>
    <w:uiPriority w:val="99"/>
    <w:semiHidden/>
    <w:unhideWhenUsed/>
    <w:rsid w:val="00AF2F6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0">
    <w:name w:val="Table Simple 2"/>
    <w:basedOn w:val="TableauNormal"/>
    <w:uiPriority w:val="99"/>
    <w:semiHidden/>
    <w:unhideWhenUsed/>
    <w:rsid w:val="00AF2F6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0">
    <w:name w:val="Table Simple 3"/>
    <w:basedOn w:val="TableauNormal"/>
    <w:uiPriority w:val="99"/>
    <w:semiHidden/>
    <w:unhideWhenUsed/>
    <w:rsid w:val="00AF2F6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rsid w:val="00AF2F6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rsid w:val="00AF2F6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rsid w:val="00AF2F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rsid w:val="00AF2F6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rsid w:val="00AF2F6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rsid w:val="00AF2F6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TR">
    <w:name w:val="toa heading"/>
    <w:basedOn w:val="Normal"/>
    <w:next w:val="Normal"/>
    <w:uiPriority w:val="99"/>
    <w:semiHidden/>
    <w:unhideWhenUsed/>
    <w:rsid w:val="00AF2F62"/>
    <w:pPr>
      <w:spacing w:before="120"/>
    </w:pPr>
    <w:rPr>
      <w:rFonts w:asciiTheme="majorHAnsi" w:eastAsiaTheme="majorEastAsia" w:hAnsiTheme="majorHAnsi" w:cstheme="majorBidi"/>
      <w:b/>
      <w:bCs/>
      <w:sz w:val="24"/>
      <w:szCs w:val="24"/>
    </w:rPr>
  </w:style>
  <w:style w:type="paragraph" w:styleId="TM4">
    <w:name w:val="toc 4"/>
    <w:basedOn w:val="Normal"/>
    <w:next w:val="Normal"/>
    <w:autoRedefine/>
    <w:uiPriority w:val="39"/>
    <w:semiHidden/>
    <w:rsid w:val="00AF2F62"/>
    <w:pPr>
      <w:spacing w:after="100"/>
      <w:ind w:left="660"/>
    </w:pPr>
  </w:style>
  <w:style w:type="paragraph" w:styleId="TM5">
    <w:name w:val="toc 5"/>
    <w:basedOn w:val="Normal"/>
    <w:next w:val="Normal"/>
    <w:autoRedefine/>
    <w:uiPriority w:val="39"/>
    <w:semiHidden/>
    <w:rsid w:val="00AF2F62"/>
    <w:pPr>
      <w:spacing w:after="100"/>
      <w:ind w:left="880"/>
    </w:pPr>
  </w:style>
  <w:style w:type="paragraph" w:styleId="TM6">
    <w:name w:val="toc 6"/>
    <w:basedOn w:val="Normal"/>
    <w:next w:val="Normal"/>
    <w:autoRedefine/>
    <w:uiPriority w:val="39"/>
    <w:semiHidden/>
    <w:rsid w:val="00AF2F62"/>
    <w:pPr>
      <w:spacing w:after="100"/>
      <w:ind w:left="1100"/>
    </w:pPr>
  </w:style>
  <w:style w:type="paragraph" w:styleId="TM7">
    <w:name w:val="toc 7"/>
    <w:basedOn w:val="Normal"/>
    <w:next w:val="Normal"/>
    <w:autoRedefine/>
    <w:uiPriority w:val="39"/>
    <w:semiHidden/>
    <w:rsid w:val="00AF2F62"/>
    <w:pPr>
      <w:spacing w:after="100"/>
      <w:ind w:left="1320"/>
    </w:pPr>
  </w:style>
  <w:style w:type="paragraph" w:styleId="TM8">
    <w:name w:val="toc 8"/>
    <w:basedOn w:val="Normal"/>
    <w:next w:val="Normal"/>
    <w:autoRedefine/>
    <w:uiPriority w:val="39"/>
    <w:semiHidden/>
    <w:rsid w:val="00AF2F62"/>
    <w:pPr>
      <w:spacing w:after="100"/>
      <w:ind w:left="1540"/>
    </w:pPr>
  </w:style>
  <w:style w:type="paragraph" w:styleId="TM9">
    <w:name w:val="toc 9"/>
    <w:basedOn w:val="Normal"/>
    <w:next w:val="Normal"/>
    <w:autoRedefine/>
    <w:uiPriority w:val="39"/>
    <w:semiHidden/>
    <w:rsid w:val="00AF2F62"/>
    <w:pPr>
      <w:spacing w:after="100"/>
      <w:ind w:left="1760"/>
    </w:pPr>
  </w:style>
  <w:style w:type="character" w:styleId="Mentionnonrsolue">
    <w:name w:val="Unresolved Mention"/>
    <w:basedOn w:val="Policepardfaut"/>
    <w:uiPriority w:val="99"/>
    <w:semiHidden/>
    <w:unhideWhenUsed/>
    <w:rsid w:val="00AF2F62"/>
    <w:rPr>
      <w:color w:val="605E5C"/>
      <w:shd w:val="clear" w:color="auto" w:fill="E1DFDD"/>
    </w:rPr>
  </w:style>
  <w:style w:type="character" w:customStyle="1" w:styleId="Codeenligne">
    <w:name w:val="Code en ligne"/>
    <w:basedOn w:val="VariableHTML"/>
    <w:uiPriority w:val="21"/>
    <w:qFormat/>
    <w:rsid w:val="00AF2F62"/>
    <w:rPr>
      <w:rFonts w:ascii="Courier New" w:hAnsi="Courier New"/>
      <w:i/>
      <w:iCs/>
      <w:color w:val="404040" w:themeColor="text1" w:themeTint="BF"/>
      <w:sz w:val="24"/>
    </w:rPr>
  </w:style>
  <w:style w:type="paragraph" w:customStyle="1" w:styleId="Code">
    <w:name w:val="Code"/>
    <w:basedOn w:val="Normal"/>
    <w:uiPriority w:val="22"/>
    <w:qFormat/>
    <w:rsid w:val="00AF2F62"/>
    <w:pPr>
      <w:shd w:val="clear" w:color="auto" w:fill="F2F2F2" w:themeFill="background1" w:themeFillShade="F2"/>
      <w:spacing w:line="240" w:lineRule="auto"/>
    </w:pPr>
    <w:rPr>
      <w:rFonts w:ascii="Courier New" w:hAnsi="Courier New"/>
      <w:sz w:val="20"/>
    </w:rPr>
  </w:style>
  <w:style w:type="paragraph" w:customStyle="1" w:styleId="DecimalAligned">
    <w:name w:val="Decimal Aligned"/>
    <w:basedOn w:val="Normal"/>
    <w:uiPriority w:val="40"/>
    <w:semiHidden/>
    <w:unhideWhenUsed/>
    <w:rsid w:val="00AF2F62"/>
    <w:pPr>
      <w:tabs>
        <w:tab w:val="decimal" w:pos="360"/>
      </w:tabs>
      <w:spacing w:before="0" w:after="200" w:line="276" w:lineRule="auto"/>
    </w:pPr>
    <w:rPr>
      <w:rFonts w:asciiTheme="minorHAnsi" w:eastAsiaTheme="minorEastAsia" w:hAnsiTheme="minorHAnsi" w:cs="Times New Roman"/>
      <w:sz w:val="22"/>
      <w:lang w:eastAsia="fr-FR"/>
    </w:rPr>
  </w:style>
  <w:style w:type="numbering" w:customStyle="1" w:styleId="Stratisavecparties">
    <w:name w:val="Stratis avec parties"/>
    <w:rsid w:val="00DB0C39"/>
    <w:pPr>
      <w:numPr>
        <w:numId w:val="1"/>
      </w:numPr>
    </w:pPr>
  </w:style>
  <w:style w:type="paragraph" w:styleId="TM1">
    <w:name w:val="toc 1"/>
    <w:basedOn w:val="Normal"/>
    <w:next w:val="Normal"/>
    <w:autoRedefine/>
    <w:uiPriority w:val="39"/>
    <w:rsid w:val="00AF2F62"/>
    <w:pPr>
      <w:spacing w:before="360" w:after="120" w:line="240" w:lineRule="auto"/>
    </w:pPr>
    <w:rPr>
      <w:smallCaps/>
      <w:color w:val="C00000"/>
      <w:sz w:val="30"/>
    </w:rPr>
  </w:style>
  <w:style w:type="paragraph" w:styleId="TM2">
    <w:name w:val="toc 2"/>
    <w:basedOn w:val="Normal"/>
    <w:next w:val="Normal"/>
    <w:autoRedefine/>
    <w:uiPriority w:val="39"/>
    <w:rsid w:val="00AF2F62"/>
    <w:pPr>
      <w:spacing w:after="100"/>
    </w:pPr>
    <w:rPr>
      <w:b/>
      <w:sz w:val="24"/>
    </w:rPr>
  </w:style>
  <w:style w:type="paragraph" w:styleId="TM3">
    <w:name w:val="toc 3"/>
    <w:basedOn w:val="Normal"/>
    <w:next w:val="Normal"/>
    <w:autoRedefine/>
    <w:uiPriority w:val="39"/>
    <w:rsid w:val="00AF2F62"/>
    <w:pPr>
      <w:spacing w:after="100"/>
    </w:pPr>
    <w:rPr>
      <w:sz w:val="22"/>
    </w:rPr>
  </w:style>
  <w:style w:type="paragraph" w:customStyle="1" w:styleId="Paragrapheencadre">
    <w:name w:val="Paragraphe encadre"/>
    <w:basedOn w:val="Normal"/>
    <w:uiPriority w:val="19"/>
    <w:qFormat/>
    <w:rsid w:val="00AF2F62"/>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ind w:left="397" w:right="397"/>
    </w:pPr>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90572">
      <w:bodyDiv w:val="1"/>
      <w:marLeft w:val="0"/>
      <w:marRight w:val="0"/>
      <w:marTop w:val="0"/>
      <w:marBottom w:val="0"/>
      <w:divBdr>
        <w:top w:val="none" w:sz="0" w:space="0" w:color="auto"/>
        <w:left w:val="none" w:sz="0" w:space="0" w:color="auto"/>
        <w:bottom w:val="none" w:sz="0" w:space="0" w:color="auto"/>
        <w:right w:val="none" w:sz="0" w:space="0" w:color="auto"/>
      </w:divBdr>
    </w:div>
    <w:div w:id="46607909">
      <w:bodyDiv w:val="1"/>
      <w:marLeft w:val="0"/>
      <w:marRight w:val="0"/>
      <w:marTop w:val="0"/>
      <w:marBottom w:val="0"/>
      <w:divBdr>
        <w:top w:val="none" w:sz="0" w:space="0" w:color="auto"/>
        <w:left w:val="none" w:sz="0" w:space="0" w:color="auto"/>
        <w:bottom w:val="none" w:sz="0" w:space="0" w:color="auto"/>
        <w:right w:val="none" w:sz="0" w:space="0" w:color="auto"/>
      </w:divBdr>
    </w:div>
    <w:div w:id="156463571">
      <w:bodyDiv w:val="1"/>
      <w:marLeft w:val="0"/>
      <w:marRight w:val="0"/>
      <w:marTop w:val="0"/>
      <w:marBottom w:val="0"/>
      <w:divBdr>
        <w:top w:val="none" w:sz="0" w:space="0" w:color="auto"/>
        <w:left w:val="none" w:sz="0" w:space="0" w:color="auto"/>
        <w:bottom w:val="none" w:sz="0" w:space="0" w:color="auto"/>
        <w:right w:val="none" w:sz="0" w:space="0" w:color="auto"/>
      </w:divBdr>
    </w:div>
    <w:div w:id="262805083">
      <w:bodyDiv w:val="1"/>
      <w:marLeft w:val="0"/>
      <w:marRight w:val="0"/>
      <w:marTop w:val="0"/>
      <w:marBottom w:val="0"/>
      <w:divBdr>
        <w:top w:val="none" w:sz="0" w:space="0" w:color="auto"/>
        <w:left w:val="none" w:sz="0" w:space="0" w:color="auto"/>
        <w:bottom w:val="none" w:sz="0" w:space="0" w:color="auto"/>
        <w:right w:val="none" w:sz="0" w:space="0" w:color="auto"/>
      </w:divBdr>
    </w:div>
    <w:div w:id="333260755">
      <w:bodyDiv w:val="1"/>
      <w:marLeft w:val="0"/>
      <w:marRight w:val="0"/>
      <w:marTop w:val="0"/>
      <w:marBottom w:val="0"/>
      <w:divBdr>
        <w:top w:val="none" w:sz="0" w:space="0" w:color="auto"/>
        <w:left w:val="none" w:sz="0" w:space="0" w:color="auto"/>
        <w:bottom w:val="none" w:sz="0" w:space="0" w:color="auto"/>
        <w:right w:val="none" w:sz="0" w:space="0" w:color="auto"/>
      </w:divBdr>
    </w:div>
    <w:div w:id="386611380">
      <w:bodyDiv w:val="1"/>
      <w:marLeft w:val="0"/>
      <w:marRight w:val="0"/>
      <w:marTop w:val="0"/>
      <w:marBottom w:val="0"/>
      <w:divBdr>
        <w:top w:val="none" w:sz="0" w:space="0" w:color="auto"/>
        <w:left w:val="none" w:sz="0" w:space="0" w:color="auto"/>
        <w:bottom w:val="none" w:sz="0" w:space="0" w:color="auto"/>
        <w:right w:val="none" w:sz="0" w:space="0" w:color="auto"/>
      </w:divBdr>
    </w:div>
    <w:div w:id="482235310">
      <w:bodyDiv w:val="1"/>
      <w:marLeft w:val="0"/>
      <w:marRight w:val="0"/>
      <w:marTop w:val="0"/>
      <w:marBottom w:val="0"/>
      <w:divBdr>
        <w:top w:val="none" w:sz="0" w:space="0" w:color="auto"/>
        <w:left w:val="none" w:sz="0" w:space="0" w:color="auto"/>
        <w:bottom w:val="none" w:sz="0" w:space="0" w:color="auto"/>
        <w:right w:val="none" w:sz="0" w:space="0" w:color="auto"/>
      </w:divBdr>
    </w:div>
    <w:div w:id="731849954">
      <w:bodyDiv w:val="1"/>
      <w:marLeft w:val="0"/>
      <w:marRight w:val="0"/>
      <w:marTop w:val="0"/>
      <w:marBottom w:val="0"/>
      <w:divBdr>
        <w:top w:val="none" w:sz="0" w:space="0" w:color="auto"/>
        <w:left w:val="none" w:sz="0" w:space="0" w:color="auto"/>
        <w:bottom w:val="none" w:sz="0" w:space="0" w:color="auto"/>
        <w:right w:val="none" w:sz="0" w:space="0" w:color="auto"/>
      </w:divBdr>
    </w:div>
    <w:div w:id="765737694">
      <w:bodyDiv w:val="1"/>
      <w:marLeft w:val="0"/>
      <w:marRight w:val="0"/>
      <w:marTop w:val="0"/>
      <w:marBottom w:val="0"/>
      <w:divBdr>
        <w:top w:val="none" w:sz="0" w:space="0" w:color="auto"/>
        <w:left w:val="none" w:sz="0" w:space="0" w:color="auto"/>
        <w:bottom w:val="none" w:sz="0" w:space="0" w:color="auto"/>
        <w:right w:val="none" w:sz="0" w:space="0" w:color="auto"/>
      </w:divBdr>
    </w:div>
    <w:div w:id="822160020">
      <w:bodyDiv w:val="1"/>
      <w:marLeft w:val="0"/>
      <w:marRight w:val="0"/>
      <w:marTop w:val="0"/>
      <w:marBottom w:val="0"/>
      <w:divBdr>
        <w:top w:val="none" w:sz="0" w:space="0" w:color="auto"/>
        <w:left w:val="none" w:sz="0" w:space="0" w:color="auto"/>
        <w:bottom w:val="none" w:sz="0" w:space="0" w:color="auto"/>
        <w:right w:val="none" w:sz="0" w:space="0" w:color="auto"/>
      </w:divBdr>
    </w:div>
    <w:div w:id="1100560991">
      <w:bodyDiv w:val="1"/>
      <w:marLeft w:val="0"/>
      <w:marRight w:val="0"/>
      <w:marTop w:val="0"/>
      <w:marBottom w:val="0"/>
      <w:divBdr>
        <w:top w:val="none" w:sz="0" w:space="0" w:color="auto"/>
        <w:left w:val="none" w:sz="0" w:space="0" w:color="auto"/>
        <w:bottom w:val="none" w:sz="0" w:space="0" w:color="auto"/>
        <w:right w:val="none" w:sz="0" w:space="0" w:color="auto"/>
      </w:divBdr>
    </w:div>
    <w:div w:id="1113092424">
      <w:bodyDiv w:val="1"/>
      <w:marLeft w:val="0"/>
      <w:marRight w:val="0"/>
      <w:marTop w:val="0"/>
      <w:marBottom w:val="0"/>
      <w:divBdr>
        <w:top w:val="none" w:sz="0" w:space="0" w:color="auto"/>
        <w:left w:val="none" w:sz="0" w:space="0" w:color="auto"/>
        <w:bottom w:val="none" w:sz="0" w:space="0" w:color="auto"/>
        <w:right w:val="none" w:sz="0" w:space="0" w:color="auto"/>
      </w:divBdr>
    </w:div>
    <w:div w:id="1129201225">
      <w:bodyDiv w:val="1"/>
      <w:marLeft w:val="0"/>
      <w:marRight w:val="0"/>
      <w:marTop w:val="0"/>
      <w:marBottom w:val="0"/>
      <w:divBdr>
        <w:top w:val="none" w:sz="0" w:space="0" w:color="auto"/>
        <w:left w:val="none" w:sz="0" w:space="0" w:color="auto"/>
        <w:bottom w:val="none" w:sz="0" w:space="0" w:color="auto"/>
        <w:right w:val="none" w:sz="0" w:space="0" w:color="auto"/>
      </w:divBdr>
    </w:div>
    <w:div w:id="1179079034">
      <w:bodyDiv w:val="1"/>
      <w:marLeft w:val="0"/>
      <w:marRight w:val="0"/>
      <w:marTop w:val="0"/>
      <w:marBottom w:val="0"/>
      <w:divBdr>
        <w:top w:val="none" w:sz="0" w:space="0" w:color="auto"/>
        <w:left w:val="none" w:sz="0" w:space="0" w:color="auto"/>
        <w:bottom w:val="none" w:sz="0" w:space="0" w:color="auto"/>
        <w:right w:val="none" w:sz="0" w:space="0" w:color="auto"/>
      </w:divBdr>
    </w:div>
    <w:div w:id="1225876519">
      <w:bodyDiv w:val="1"/>
      <w:marLeft w:val="0"/>
      <w:marRight w:val="0"/>
      <w:marTop w:val="0"/>
      <w:marBottom w:val="0"/>
      <w:divBdr>
        <w:top w:val="none" w:sz="0" w:space="0" w:color="auto"/>
        <w:left w:val="none" w:sz="0" w:space="0" w:color="auto"/>
        <w:bottom w:val="none" w:sz="0" w:space="0" w:color="auto"/>
        <w:right w:val="none" w:sz="0" w:space="0" w:color="auto"/>
      </w:divBdr>
    </w:div>
    <w:div w:id="1627083755">
      <w:bodyDiv w:val="1"/>
      <w:marLeft w:val="0"/>
      <w:marRight w:val="0"/>
      <w:marTop w:val="0"/>
      <w:marBottom w:val="0"/>
      <w:divBdr>
        <w:top w:val="none" w:sz="0" w:space="0" w:color="auto"/>
        <w:left w:val="none" w:sz="0" w:space="0" w:color="auto"/>
        <w:bottom w:val="none" w:sz="0" w:space="0" w:color="auto"/>
        <w:right w:val="none" w:sz="0" w:space="0" w:color="auto"/>
      </w:divBdr>
    </w:div>
    <w:div w:id="1723480115">
      <w:bodyDiv w:val="1"/>
      <w:marLeft w:val="0"/>
      <w:marRight w:val="0"/>
      <w:marTop w:val="0"/>
      <w:marBottom w:val="0"/>
      <w:divBdr>
        <w:top w:val="none" w:sz="0" w:space="0" w:color="auto"/>
        <w:left w:val="none" w:sz="0" w:space="0" w:color="auto"/>
        <w:bottom w:val="none" w:sz="0" w:space="0" w:color="auto"/>
        <w:right w:val="none" w:sz="0" w:space="0" w:color="auto"/>
      </w:divBdr>
    </w:div>
    <w:div w:id="1799883048">
      <w:bodyDiv w:val="1"/>
      <w:marLeft w:val="0"/>
      <w:marRight w:val="0"/>
      <w:marTop w:val="0"/>
      <w:marBottom w:val="0"/>
      <w:divBdr>
        <w:top w:val="none" w:sz="0" w:space="0" w:color="auto"/>
        <w:left w:val="none" w:sz="0" w:space="0" w:color="auto"/>
        <w:bottom w:val="none" w:sz="0" w:space="0" w:color="auto"/>
        <w:right w:val="none" w:sz="0" w:space="0" w:color="auto"/>
      </w:divBdr>
    </w:div>
    <w:div w:id="1834949538">
      <w:bodyDiv w:val="1"/>
      <w:marLeft w:val="0"/>
      <w:marRight w:val="0"/>
      <w:marTop w:val="0"/>
      <w:marBottom w:val="0"/>
      <w:divBdr>
        <w:top w:val="none" w:sz="0" w:space="0" w:color="auto"/>
        <w:left w:val="none" w:sz="0" w:space="0" w:color="auto"/>
        <w:bottom w:val="none" w:sz="0" w:space="0" w:color="auto"/>
        <w:right w:val="none" w:sz="0" w:space="0" w:color="auto"/>
      </w:divBdr>
    </w:div>
    <w:div w:id="1869945479">
      <w:bodyDiv w:val="1"/>
      <w:marLeft w:val="0"/>
      <w:marRight w:val="0"/>
      <w:marTop w:val="0"/>
      <w:marBottom w:val="0"/>
      <w:divBdr>
        <w:top w:val="none" w:sz="0" w:space="0" w:color="auto"/>
        <w:left w:val="none" w:sz="0" w:space="0" w:color="auto"/>
        <w:bottom w:val="none" w:sz="0" w:space="0" w:color="auto"/>
        <w:right w:val="none" w:sz="0" w:space="0" w:color="auto"/>
      </w:divBdr>
      <w:divsChild>
        <w:div w:id="1349405974">
          <w:marLeft w:val="0"/>
          <w:marRight w:val="0"/>
          <w:marTop w:val="0"/>
          <w:marBottom w:val="0"/>
          <w:divBdr>
            <w:top w:val="none" w:sz="0" w:space="0" w:color="auto"/>
            <w:left w:val="none" w:sz="0" w:space="0" w:color="auto"/>
            <w:bottom w:val="none" w:sz="0" w:space="0" w:color="auto"/>
            <w:right w:val="none" w:sz="0" w:space="0" w:color="auto"/>
          </w:divBdr>
        </w:div>
      </w:divsChild>
    </w:div>
    <w:div w:id="1875189424">
      <w:bodyDiv w:val="1"/>
      <w:marLeft w:val="0"/>
      <w:marRight w:val="0"/>
      <w:marTop w:val="0"/>
      <w:marBottom w:val="0"/>
      <w:divBdr>
        <w:top w:val="none" w:sz="0" w:space="0" w:color="auto"/>
        <w:left w:val="none" w:sz="0" w:space="0" w:color="auto"/>
        <w:bottom w:val="none" w:sz="0" w:space="0" w:color="auto"/>
        <w:right w:val="none" w:sz="0" w:space="0" w:color="auto"/>
      </w:divBdr>
    </w:div>
    <w:div w:id="1918787862">
      <w:bodyDiv w:val="1"/>
      <w:marLeft w:val="0"/>
      <w:marRight w:val="0"/>
      <w:marTop w:val="0"/>
      <w:marBottom w:val="0"/>
      <w:divBdr>
        <w:top w:val="none" w:sz="0" w:space="0" w:color="auto"/>
        <w:left w:val="none" w:sz="0" w:space="0" w:color="auto"/>
        <w:bottom w:val="none" w:sz="0" w:space="0" w:color="auto"/>
        <w:right w:val="none" w:sz="0" w:space="0" w:color="auto"/>
      </w:divBdr>
    </w:div>
    <w:div w:id="1932084732">
      <w:bodyDiv w:val="1"/>
      <w:marLeft w:val="0"/>
      <w:marRight w:val="0"/>
      <w:marTop w:val="0"/>
      <w:marBottom w:val="0"/>
      <w:divBdr>
        <w:top w:val="none" w:sz="0" w:space="0" w:color="auto"/>
        <w:left w:val="none" w:sz="0" w:space="0" w:color="auto"/>
        <w:bottom w:val="none" w:sz="0" w:space="0" w:color="auto"/>
        <w:right w:val="none" w:sz="0" w:space="0" w:color="auto"/>
      </w:divBdr>
    </w:div>
    <w:div w:id="2011641424">
      <w:bodyDiv w:val="1"/>
      <w:marLeft w:val="0"/>
      <w:marRight w:val="0"/>
      <w:marTop w:val="0"/>
      <w:marBottom w:val="0"/>
      <w:divBdr>
        <w:top w:val="none" w:sz="0" w:space="0" w:color="auto"/>
        <w:left w:val="none" w:sz="0" w:space="0" w:color="auto"/>
        <w:bottom w:val="none" w:sz="0" w:space="0" w:color="auto"/>
        <w:right w:val="none" w:sz="0" w:space="0" w:color="auto"/>
      </w:divBdr>
    </w:div>
    <w:div w:id="2039159888">
      <w:bodyDiv w:val="1"/>
      <w:marLeft w:val="0"/>
      <w:marRight w:val="0"/>
      <w:marTop w:val="0"/>
      <w:marBottom w:val="0"/>
      <w:divBdr>
        <w:top w:val="none" w:sz="0" w:space="0" w:color="auto"/>
        <w:left w:val="none" w:sz="0" w:space="0" w:color="auto"/>
        <w:bottom w:val="none" w:sz="0" w:space="0" w:color="auto"/>
        <w:right w:val="none" w:sz="0" w:space="0" w:color="auto"/>
      </w:divBdr>
    </w:div>
    <w:div w:id="2100253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prpsncf.fr/repartition-geographique-et-coordonnees" TargetMode="External"/><Relationship Id="rId21" Type="http://schemas.openxmlformats.org/officeDocument/2006/relationships/hyperlink" Target="https://www.cprpsncf.fr/sitemap" TargetMode="External"/><Relationship Id="rId42" Type="http://schemas.openxmlformats.org/officeDocument/2006/relationships/image" Target="media/image11.png"/><Relationship Id="rId47" Type="http://schemas.openxmlformats.org/officeDocument/2006/relationships/image" Target="media/image14.png"/><Relationship Id="rId63" Type="http://schemas.openxmlformats.org/officeDocument/2006/relationships/chart" Target="charts/chart5.xml"/><Relationship Id="rId68" Type="http://schemas.openxmlformats.org/officeDocument/2006/relationships/image" Target="media/image24.png"/><Relationship Id="rId84" Type="http://schemas.openxmlformats.org/officeDocument/2006/relationships/chart" Target="charts/chart12.xml"/><Relationship Id="rId89" Type="http://schemas.openxmlformats.org/officeDocument/2006/relationships/image" Target="media/image31.png"/><Relationship Id="rId16" Type="http://schemas.openxmlformats.org/officeDocument/2006/relationships/hyperlink" Target="https://www.numerique.gouv.fr/publications/rgaa-accessibilite/obligations/" TargetMode="External"/><Relationship Id="rId11" Type="http://schemas.openxmlformats.org/officeDocument/2006/relationships/image" Target="media/image1.png"/><Relationship Id="rId32" Type="http://schemas.openxmlformats.org/officeDocument/2006/relationships/hyperlink" Target="https://www.numerique.gouv.fr/publications/rgaa-accessibilite/obligations/" TargetMode="External"/><Relationship Id="rId37" Type="http://schemas.openxmlformats.org/officeDocument/2006/relationships/image" Target="media/image6.png"/><Relationship Id="rId53" Type="http://schemas.openxmlformats.org/officeDocument/2006/relationships/chart" Target="charts/chart2.xml"/><Relationship Id="rId58" Type="http://schemas.openxmlformats.org/officeDocument/2006/relationships/chart" Target="charts/chart4.xml"/><Relationship Id="rId74" Type="http://schemas.openxmlformats.org/officeDocument/2006/relationships/chart" Target="charts/chart9.xml"/><Relationship Id="rId79" Type="http://schemas.openxmlformats.org/officeDocument/2006/relationships/hyperlink" Target="https://www.cprpsncf.fr/toutes-nos-actualites" TargetMode="External"/><Relationship Id="rId102"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hyperlink" Target="https://www.cprpsncf.fr/le-paiement-de-votre-pension" TargetMode="External"/><Relationship Id="rId95" Type="http://schemas.openxmlformats.org/officeDocument/2006/relationships/hyperlink" Target="https://www.w3.org/TR/wai-aria-practices-1.1/" TargetMode="External"/><Relationship Id="rId22" Type="http://schemas.openxmlformats.org/officeDocument/2006/relationships/hyperlink" Target="https://www.cprpsncf.fr/accueil?p_p_auth=dA5mVMjc&amp;p_p_id=77&amp;p_p_lifecycle=0&amp;p_p_state=maximized&amp;p_p_mode=view&amp;_77_struts_action=%2Fjournal_content_search%2Fsearch&amp;_77_showListed=true" TargetMode="External"/><Relationship Id="rId27" Type="http://schemas.openxmlformats.org/officeDocument/2006/relationships/hyperlink" Target="https://www.cprpsncf.fr/toutes-nos-actualites" TargetMode="External"/><Relationship Id="rId43" Type="http://schemas.openxmlformats.org/officeDocument/2006/relationships/image" Target="media/image12.png"/><Relationship Id="rId48" Type="http://schemas.openxmlformats.org/officeDocument/2006/relationships/image" Target="media/image15.png"/><Relationship Id="rId64" Type="http://schemas.openxmlformats.org/officeDocument/2006/relationships/image" Target="media/image22.png"/><Relationship Id="rId69" Type="http://schemas.openxmlformats.org/officeDocument/2006/relationships/hyperlink" Target="https://www.cprpsncf.fr/documentation" TargetMode="External"/><Relationship Id="rId80" Type="http://schemas.openxmlformats.org/officeDocument/2006/relationships/chart" Target="charts/chart11.xml"/><Relationship Id="rId85" Type="http://schemas.openxmlformats.org/officeDocument/2006/relationships/hyperlink" Target="https://www.cprpsncf.fr/la-complementaire-sante-solidaire-css-" TargetMode="External"/><Relationship Id="rId12" Type="http://schemas.openxmlformats.org/officeDocument/2006/relationships/image" Target="media/image2.png"/><Relationship Id="rId17" Type="http://schemas.openxmlformats.org/officeDocument/2006/relationships/hyperlink" Target="https://www.cprpsncf.fr/accueil" TargetMode="External"/><Relationship Id="rId25" Type="http://schemas.openxmlformats.org/officeDocument/2006/relationships/hyperlink" Target="https://www.cprpsncf.fr/faq" TargetMode="External"/><Relationship Id="rId33" Type="http://schemas.openxmlformats.org/officeDocument/2006/relationships/hyperlink" Target="https://www.cprpsncf.fr/repartition-geographique-et-coordonnees" TargetMode="External"/><Relationship Id="rId38" Type="http://schemas.openxmlformats.org/officeDocument/2006/relationships/image" Target="media/image7.png"/><Relationship Id="rId46" Type="http://schemas.openxmlformats.org/officeDocument/2006/relationships/chart" Target="charts/chart1.xml"/><Relationship Id="rId59" Type="http://schemas.openxmlformats.org/officeDocument/2006/relationships/image" Target="media/image20.png"/><Relationship Id="rId67" Type="http://schemas.openxmlformats.org/officeDocument/2006/relationships/image" Target="media/image23.png"/><Relationship Id="rId103" Type="http://schemas.openxmlformats.org/officeDocument/2006/relationships/theme" Target="theme/theme1.xml"/><Relationship Id="rId20" Type="http://schemas.openxmlformats.org/officeDocument/2006/relationships/hyperlink" Target="https://www.cprpsncf.fr/web/guest/faq_mot_de_passe" TargetMode="External"/><Relationship Id="rId41" Type="http://schemas.openxmlformats.org/officeDocument/2006/relationships/image" Target="media/image10.png"/><Relationship Id="rId54" Type="http://schemas.openxmlformats.org/officeDocument/2006/relationships/image" Target="media/image19.png"/><Relationship Id="rId62" Type="http://schemas.openxmlformats.org/officeDocument/2006/relationships/hyperlink" Target="https://www.cprpsncf.fr/sitemap" TargetMode="External"/><Relationship Id="rId70" Type="http://schemas.openxmlformats.org/officeDocument/2006/relationships/chart" Target="charts/chart7.xml"/><Relationship Id="rId75" Type="http://schemas.openxmlformats.org/officeDocument/2006/relationships/hyperlink" Target="https://www.cprpsncf.fr/repartition-geographique-et-coordonnees" TargetMode="External"/><Relationship Id="rId83" Type="http://schemas.openxmlformats.org/officeDocument/2006/relationships/hyperlink" Target="https://www.cprpsncf.fr/votre-demande-de-retraite-en-ligne" TargetMode="External"/><Relationship Id="rId88" Type="http://schemas.openxmlformats.org/officeDocument/2006/relationships/image" Target="media/image30.png"/><Relationship Id="rId91" Type="http://schemas.openxmlformats.org/officeDocument/2006/relationships/chart" Target="charts/chart14.xml"/><Relationship Id="rId96" Type="http://schemas.openxmlformats.org/officeDocument/2006/relationships/hyperlink" Target="https://www.w3.org/TR/wai-aria-practices-1.1/"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numerique.gouv.fr/publications/rgaa-accessibilite/" TargetMode="External"/><Relationship Id="rId23" Type="http://schemas.openxmlformats.org/officeDocument/2006/relationships/hyperlink" Target="https://www.cprpsncf.fr/documentation" TargetMode="External"/><Relationship Id="rId28" Type="http://schemas.openxmlformats.org/officeDocument/2006/relationships/hyperlink" Target="https://www.cprpsncf.fr/votre-demande-de-retraite-en-ligne" TargetMode="External"/><Relationship Id="rId36" Type="http://schemas.openxmlformats.org/officeDocument/2006/relationships/image" Target="media/image5.png"/><Relationship Id="rId49" Type="http://schemas.openxmlformats.org/officeDocument/2006/relationships/image" Target="media/image16.png"/><Relationship Id="rId57" Type="http://schemas.openxmlformats.org/officeDocument/2006/relationships/hyperlink" Target="https://www.cprpsncf.fr/web/guest/faq_mot_de_passe" TargetMode="External"/><Relationship Id="rId10" Type="http://schemas.openxmlformats.org/officeDocument/2006/relationships/endnotes" Target="endnotes.xml"/><Relationship Id="rId31" Type="http://schemas.openxmlformats.org/officeDocument/2006/relationships/hyperlink" Target="https://www.numerique.gouv.fr/publications/rgaa-accessibilite/" TargetMode="External"/><Relationship Id="rId44" Type="http://schemas.openxmlformats.org/officeDocument/2006/relationships/image" Target="media/image13.png"/><Relationship Id="rId52" Type="http://schemas.openxmlformats.org/officeDocument/2006/relationships/hyperlink" Target="https://www.cprpsncf.fr/nous-contacter" TargetMode="External"/><Relationship Id="rId60" Type="http://schemas.openxmlformats.org/officeDocument/2006/relationships/image" Target="media/image21.png"/><Relationship Id="rId65" Type="http://schemas.openxmlformats.org/officeDocument/2006/relationships/hyperlink" Target="https://www.cprpsncf.fr/accueil?p_p_auth=WiOBHenl&amp;p_p_id=77&amp;p_p_lifecycle=0&amp;p_p_state=maximized&amp;p_p_mode=view&amp;_77_struts_action=%2Fjournal_content_search%2Fsearch&amp;_77_showListed=true" TargetMode="External"/><Relationship Id="rId73" Type="http://schemas.openxmlformats.org/officeDocument/2006/relationships/hyperlink" Target="https://www.cprpsncf.fr/faq" TargetMode="External"/><Relationship Id="rId78" Type="http://schemas.openxmlformats.org/officeDocument/2006/relationships/image" Target="media/image26.png"/><Relationship Id="rId81" Type="http://schemas.openxmlformats.org/officeDocument/2006/relationships/image" Target="media/image27.png"/><Relationship Id="rId86" Type="http://schemas.openxmlformats.org/officeDocument/2006/relationships/chart" Target="charts/chart13.xml"/><Relationship Id="rId94" Type="http://schemas.openxmlformats.org/officeDocument/2006/relationships/image" Target="media/image34.png"/><Relationship Id="rId99" Type="http://schemas.openxmlformats.org/officeDocument/2006/relationships/hyperlink" Target="https://www.w3.org/TR/wai-aria-practices-1.1/" TargetMode="External"/><Relationship Id="rId10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cprpsncf.fr" TargetMode="External"/><Relationship Id="rId18" Type="http://schemas.openxmlformats.org/officeDocument/2006/relationships/hyperlink" Target="https://www.cprpsncf.fr/nous-contacter" TargetMode="Externa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7.png"/><Relationship Id="rId55" Type="http://schemas.openxmlformats.org/officeDocument/2006/relationships/hyperlink" Target="https://www.cprpsncf.fr/mentions-legales" TargetMode="External"/><Relationship Id="rId76" Type="http://schemas.openxmlformats.org/officeDocument/2006/relationships/chart" Target="charts/chart10.xml"/><Relationship Id="rId97" Type="http://schemas.openxmlformats.org/officeDocument/2006/relationships/hyperlink" Target="https://www.w3.org/TR/wai-aria-practices-1.1/" TargetMode="External"/><Relationship Id="rId7" Type="http://schemas.openxmlformats.org/officeDocument/2006/relationships/settings" Target="settings.xml"/><Relationship Id="rId71" Type="http://schemas.openxmlformats.org/officeDocument/2006/relationships/hyperlink" Target="https://www.cprpsncf.fr/glossary" TargetMode="External"/><Relationship Id="rId92" Type="http://schemas.openxmlformats.org/officeDocument/2006/relationships/image" Target="media/image32.png"/><Relationship Id="rId2" Type="http://schemas.openxmlformats.org/officeDocument/2006/relationships/customXml" Target="../customXml/item2.xml"/><Relationship Id="rId29" Type="http://schemas.openxmlformats.org/officeDocument/2006/relationships/hyperlink" Target="https://www.cprpsncf.fr/la-complementaire-sante-solidaire-css-" TargetMode="External"/><Relationship Id="rId24" Type="http://schemas.openxmlformats.org/officeDocument/2006/relationships/hyperlink" Target="https://www.cprpsncf.fr/glossary" TargetMode="External"/><Relationship Id="rId40" Type="http://schemas.openxmlformats.org/officeDocument/2006/relationships/image" Target="media/image9.png"/><Relationship Id="rId45" Type="http://schemas.openxmlformats.org/officeDocument/2006/relationships/hyperlink" Target="https://www.stratis.fr/" TargetMode="External"/><Relationship Id="rId66" Type="http://schemas.openxmlformats.org/officeDocument/2006/relationships/chart" Target="charts/chart6.xml"/><Relationship Id="rId87" Type="http://schemas.openxmlformats.org/officeDocument/2006/relationships/image" Target="media/image29.png"/><Relationship Id="rId61" Type="http://schemas.openxmlformats.org/officeDocument/2006/relationships/hyperlink" Target="https://www.astuces-aide-informatique.info/448/dossier-telechargements-navigateur" TargetMode="External"/><Relationship Id="rId82" Type="http://schemas.openxmlformats.org/officeDocument/2006/relationships/image" Target="media/image28.png"/><Relationship Id="rId19" Type="http://schemas.openxmlformats.org/officeDocument/2006/relationships/hyperlink" Target="https://www.cprpsncf.fr/mentions-legales" TargetMode="External"/><Relationship Id="rId14" Type="http://schemas.openxmlformats.org/officeDocument/2006/relationships/hyperlink" Target="https://www.accessiweb.org/index.php/fiche_gta_experts/items/steven_mouret.html" TargetMode="External"/><Relationship Id="rId30" Type="http://schemas.openxmlformats.org/officeDocument/2006/relationships/hyperlink" Target="https://www.cprpsncf.fr/le-paiement-de-votre-pension" TargetMode="External"/><Relationship Id="rId35" Type="http://schemas.openxmlformats.org/officeDocument/2006/relationships/image" Target="media/image4.png"/><Relationship Id="rId56" Type="http://schemas.openxmlformats.org/officeDocument/2006/relationships/chart" Target="charts/chart3.xml"/><Relationship Id="rId77" Type="http://schemas.openxmlformats.org/officeDocument/2006/relationships/image" Target="media/image25.png"/><Relationship Id="rId100" Type="http://schemas.openxmlformats.org/officeDocument/2006/relationships/hyperlink" Target="https://www.w3.org/TR/wai-aria-practices-1.1/" TargetMode="External"/><Relationship Id="rId8" Type="http://schemas.openxmlformats.org/officeDocument/2006/relationships/webSettings" Target="webSettings.xml"/><Relationship Id="rId51" Type="http://schemas.openxmlformats.org/officeDocument/2006/relationships/image" Target="media/image18.png"/><Relationship Id="rId72" Type="http://schemas.openxmlformats.org/officeDocument/2006/relationships/chart" Target="charts/chart8.xml"/><Relationship Id="rId93" Type="http://schemas.openxmlformats.org/officeDocument/2006/relationships/image" Target="media/image33.png"/><Relationship Id="rId98" Type="http://schemas.openxmlformats.org/officeDocument/2006/relationships/hyperlink" Target="https://www.w3.org/TR/wai-aria-practices-1.1/" TargetMode="Externa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https://stratisfr.sharepoint.com/sites/intranet/RESSOURCES/09%20-%20Accessibilit&#233;/documents/modele-word-accessibilit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fr-FR"/>
              <a:t>Conformité des critères pour la page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fr-FR"/>
        </a:p>
      </c:txPr>
    </c:title>
    <c:autoTitleDeleted val="0"/>
    <c:plotArea>
      <c:layout/>
      <c:barChart>
        <c:barDir val="bar"/>
        <c:grouping val="stacked"/>
        <c:varyColors val="0"/>
        <c:ser>
          <c:idx val="0"/>
          <c:order val="0"/>
          <c:tx>
            <c:strRef>
              <c:f>Feuil1!$B$1</c:f>
              <c:strCache>
                <c:ptCount val="1"/>
                <c:pt idx="0">
                  <c:v>Conforme 25</c:v>
                </c:pt>
              </c:strCache>
            </c:strRef>
          </c:tx>
          <c:spPr>
            <a:solidFill>
              <a:schemeClr val="accent1"/>
            </a:solidFill>
            <a:ln>
              <a:noFill/>
            </a:ln>
            <a:effectLst/>
          </c:spPr>
          <c:invertIfNegative val="0"/>
          <c:dPt>
            <c:idx val="0"/>
            <c:invertIfNegative val="0"/>
            <c:bubble3D val="0"/>
            <c:spPr>
              <a:solidFill>
                <a:schemeClr val="accent1">
                  <a:lumMod val="75000"/>
                </a:schemeClr>
              </a:solidFill>
              <a:ln>
                <a:noFill/>
              </a:ln>
              <a:effectLst/>
            </c:spPr>
            <c:extLst>
              <c:ext xmlns:c16="http://schemas.microsoft.com/office/drawing/2014/chart" uri="{C3380CC4-5D6E-409C-BE32-E72D297353CC}">
                <c16:uniqueId val="{00000001-91F9-47C1-AAAD-70318AD53FA9}"/>
              </c:ext>
            </c:extLst>
          </c:dPt>
          <c:dLbls>
            <c:dLbl>
              <c:idx val="0"/>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1F9-47C1-AAAD-70318AD53FA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Feuil1!$B$2</c:f>
              <c:numCache>
                <c:formatCode>General</c:formatCode>
                <c:ptCount val="1"/>
                <c:pt idx="0">
                  <c:v>25</c:v>
                </c:pt>
              </c:numCache>
            </c:numRef>
          </c:val>
          <c:extLst>
            <c:ext xmlns:c16="http://schemas.microsoft.com/office/drawing/2014/chart" uri="{C3380CC4-5D6E-409C-BE32-E72D297353CC}">
              <c16:uniqueId val="{00000002-91F9-47C1-AAAD-70318AD53FA9}"/>
            </c:ext>
          </c:extLst>
        </c:ser>
        <c:ser>
          <c:idx val="1"/>
          <c:order val="1"/>
          <c:tx>
            <c:strRef>
              <c:f>Feuil1!$C$1</c:f>
              <c:strCache>
                <c:ptCount val="1"/>
                <c:pt idx="0">
                  <c:v>Non conforme 18</c:v>
                </c:pt>
              </c:strCache>
            </c:strRef>
          </c:tx>
          <c:spPr>
            <a:solidFill>
              <a:srgbClr val="C00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Feuil1!$C$2</c:f>
              <c:numCache>
                <c:formatCode>General</c:formatCode>
                <c:ptCount val="1"/>
                <c:pt idx="0">
                  <c:v>18</c:v>
                </c:pt>
              </c:numCache>
            </c:numRef>
          </c:val>
          <c:extLst>
            <c:ext xmlns:c16="http://schemas.microsoft.com/office/drawing/2014/chart" uri="{C3380CC4-5D6E-409C-BE32-E72D297353CC}">
              <c16:uniqueId val="{00000003-91F9-47C1-AAAD-70318AD53FA9}"/>
            </c:ext>
          </c:extLst>
        </c:ser>
        <c:ser>
          <c:idx val="2"/>
          <c:order val="2"/>
          <c:tx>
            <c:strRef>
              <c:f>Feuil1!$D$1</c:f>
              <c:strCache>
                <c:ptCount val="1"/>
                <c:pt idx="0">
                  <c:v>Non applicable 63</c:v>
                </c:pt>
              </c:strCache>
            </c:strRef>
          </c:tx>
          <c:spPr>
            <a:solidFill>
              <a:schemeClr val="accent3"/>
            </a:solidFill>
            <a:ln>
              <a:noFill/>
            </a:ln>
            <a:effectLst/>
          </c:spPr>
          <c:invertIfNegative val="0"/>
          <c:dPt>
            <c:idx val="0"/>
            <c:invertIfNegative val="0"/>
            <c:bubble3D val="0"/>
            <c:spPr>
              <a:solidFill>
                <a:schemeClr val="bg2">
                  <a:lumMod val="25000"/>
                </a:schemeClr>
              </a:solidFill>
              <a:ln>
                <a:noFill/>
              </a:ln>
              <a:effectLst/>
            </c:spPr>
            <c:extLst>
              <c:ext xmlns:c16="http://schemas.microsoft.com/office/drawing/2014/chart" uri="{C3380CC4-5D6E-409C-BE32-E72D297353CC}">
                <c16:uniqueId val="{00000005-91F9-47C1-AAAD-70318AD53FA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Feuil1!$D$2</c:f>
              <c:numCache>
                <c:formatCode>General</c:formatCode>
                <c:ptCount val="1"/>
                <c:pt idx="0">
                  <c:v>63</c:v>
                </c:pt>
              </c:numCache>
            </c:numRef>
          </c:val>
          <c:extLst>
            <c:ext xmlns:c16="http://schemas.microsoft.com/office/drawing/2014/chart" uri="{C3380CC4-5D6E-409C-BE32-E72D297353CC}">
              <c16:uniqueId val="{00000006-91F9-47C1-AAAD-70318AD53FA9}"/>
            </c:ext>
          </c:extLst>
        </c:ser>
        <c:dLbls>
          <c:dLblPos val="ctr"/>
          <c:showLegendKey val="0"/>
          <c:showVal val="1"/>
          <c:showCatName val="0"/>
          <c:showSerName val="0"/>
          <c:showPercent val="0"/>
          <c:showBubbleSize val="0"/>
        </c:dLbls>
        <c:gapWidth val="79"/>
        <c:overlap val="100"/>
        <c:axId val="397144512"/>
        <c:axId val="397144840"/>
      </c:barChart>
      <c:catAx>
        <c:axId val="3971445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fr-FR"/>
          </a:p>
        </c:txPr>
        <c:crossAx val="397144840"/>
        <c:crosses val="autoZero"/>
        <c:auto val="0"/>
        <c:lblAlgn val="ctr"/>
        <c:lblOffset val="100"/>
        <c:noMultiLvlLbl val="0"/>
      </c:catAx>
      <c:valAx>
        <c:axId val="397144840"/>
        <c:scaling>
          <c:orientation val="minMax"/>
        </c:scaling>
        <c:delete val="1"/>
        <c:axPos val="b"/>
        <c:numFmt formatCode="General" sourceLinked="1"/>
        <c:majorTickMark val="none"/>
        <c:minorTickMark val="none"/>
        <c:tickLblPos val="nextTo"/>
        <c:crossAx val="3971445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fr-FR"/>
              <a:t>Conformité des critères pour la page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fr-FR"/>
        </a:p>
      </c:txPr>
    </c:title>
    <c:autoTitleDeleted val="0"/>
    <c:plotArea>
      <c:layout/>
      <c:barChart>
        <c:barDir val="bar"/>
        <c:grouping val="stacked"/>
        <c:varyColors val="0"/>
        <c:ser>
          <c:idx val="0"/>
          <c:order val="0"/>
          <c:tx>
            <c:strRef>
              <c:f>Feuil1!$B$1</c:f>
              <c:strCache>
                <c:ptCount val="1"/>
                <c:pt idx="0">
                  <c:v>Conforme 23</c:v>
                </c:pt>
              </c:strCache>
            </c:strRef>
          </c:tx>
          <c:spPr>
            <a:solidFill>
              <a:schemeClr val="accent1"/>
            </a:solidFill>
            <a:ln>
              <a:noFill/>
            </a:ln>
            <a:effectLst/>
          </c:spPr>
          <c:invertIfNegative val="0"/>
          <c:dPt>
            <c:idx val="0"/>
            <c:invertIfNegative val="0"/>
            <c:bubble3D val="0"/>
            <c:spPr>
              <a:solidFill>
                <a:schemeClr val="accent1">
                  <a:lumMod val="75000"/>
                </a:schemeClr>
              </a:solidFill>
              <a:ln>
                <a:noFill/>
              </a:ln>
              <a:effectLst/>
            </c:spPr>
            <c:extLst>
              <c:ext xmlns:c16="http://schemas.microsoft.com/office/drawing/2014/chart" uri="{C3380CC4-5D6E-409C-BE32-E72D297353CC}">
                <c16:uniqueId val="{00000001-E69C-4542-BA46-774DD5A6958D}"/>
              </c:ext>
            </c:extLst>
          </c:dPt>
          <c:dLbls>
            <c:dLbl>
              <c:idx val="0"/>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69C-4542-BA46-774DD5A6958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Feuil1!$B$2</c:f>
              <c:numCache>
                <c:formatCode>General</c:formatCode>
                <c:ptCount val="1"/>
                <c:pt idx="0">
                  <c:v>23</c:v>
                </c:pt>
              </c:numCache>
            </c:numRef>
          </c:val>
          <c:extLst>
            <c:ext xmlns:c16="http://schemas.microsoft.com/office/drawing/2014/chart" uri="{C3380CC4-5D6E-409C-BE32-E72D297353CC}">
              <c16:uniqueId val="{00000002-E69C-4542-BA46-774DD5A6958D}"/>
            </c:ext>
          </c:extLst>
        </c:ser>
        <c:ser>
          <c:idx val="1"/>
          <c:order val="1"/>
          <c:tx>
            <c:strRef>
              <c:f>Feuil1!$C$1</c:f>
              <c:strCache>
                <c:ptCount val="1"/>
                <c:pt idx="0">
                  <c:v>Non conforme 13</c:v>
                </c:pt>
              </c:strCache>
            </c:strRef>
          </c:tx>
          <c:spPr>
            <a:solidFill>
              <a:srgbClr val="C00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Feuil1!$C$2</c:f>
              <c:numCache>
                <c:formatCode>General</c:formatCode>
                <c:ptCount val="1"/>
                <c:pt idx="0">
                  <c:v>13</c:v>
                </c:pt>
              </c:numCache>
            </c:numRef>
          </c:val>
          <c:extLst>
            <c:ext xmlns:c16="http://schemas.microsoft.com/office/drawing/2014/chart" uri="{C3380CC4-5D6E-409C-BE32-E72D297353CC}">
              <c16:uniqueId val="{00000003-E69C-4542-BA46-774DD5A6958D}"/>
            </c:ext>
          </c:extLst>
        </c:ser>
        <c:ser>
          <c:idx val="2"/>
          <c:order val="2"/>
          <c:tx>
            <c:strRef>
              <c:f>Feuil1!$D$1</c:f>
              <c:strCache>
                <c:ptCount val="1"/>
                <c:pt idx="0">
                  <c:v>Non applicable 70</c:v>
                </c:pt>
              </c:strCache>
            </c:strRef>
          </c:tx>
          <c:spPr>
            <a:solidFill>
              <a:schemeClr val="accent3"/>
            </a:solidFill>
            <a:ln>
              <a:noFill/>
            </a:ln>
            <a:effectLst/>
          </c:spPr>
          <c:invertIfNegative val="0"/>
          <c:dPt>
            <c:idx val="0"/>
            <c:invertIfNegative val="0"/>
            <c:bubble3D val="0"/>
            <c:spPr>
              <a:solidFill>
                <a:schemeClr val="bg2">
                  <a:lumMod val="25000"/>
                </a:schemeClr>
              </a:solidFill>
              <a:ln>
                <a:noFill/>
              </a:ln>
              <a:effectLst/>
            </c:spPr>
            <c:extLst>
              <c:ext xmlns:c16="http://schemas.microsoft.com/office/drawing/2014/chart" uri="{C3380CC4-5D6E-409C-BE32-E72D297353CC}">
                <c16:uniqueId val="{00000005-E69C-4542-BA46-774DD5A6958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Feuil1!$D$2</c:f>
              <c:numCache>
                <c:formatCode>General</c:formatCode>
                <c:ptCount val="1"/>
                <c:pt idx="0">
                  <c:v>70</c:v>
                </c:pt>
              </c:numCache>
            </c:numRef>
          </c:val>
          <c:extLst>
            <c:ext xmlns:c16="http://schemas.microsoft.com/office/drawing/2014/chart" uri="{C3380CC4-5D6E-409C-BE32-E72D297353CC}">
              <c16:uniqueId val="{00000006-E69C-4542-BA46-774DD5A6958D}"/>
            </c:ext>
          </c:extLst>
        </c:ser>
        <c:dLbls>
          <c:dLblPos val="ctr"/>
          <c:showLegendKey val="0"/>
          <c:showVal val="1"/>
          <c:showCatName val="0"/>
          <c:showSerName val="0"/>
          <c:showPercent val="0"/>
          <c:showBubbleSize val="0"/>
        </c:dLbls>
        <c:gapWidth val="79"/>
        <c:overlap val="100"/>
        <c:axId val="397144512"/>
        <c:axId val="397144840"/>
      </c:barChart>
      <c:catAx>
        <c:axId val="3971445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fr-FR"/>
          </a:p>
        </c:txPr>
        <c:crossAx val="397144840"/>
        <c:crosses val="autoZero"/>
        <c:auto val="0"/>
        <c:lblAlgn val="ctr"/>
        <c:lblOffset val="100"/>
        <c:noMultiLvlLbl val="0"/>
      </c:catAx>
      <c:valAx>
        <c:axId val="397144840"/>
        <c:scaling>
          <c:orientation val="minMax"/>
        </c:scaling>
        <c:delete val="1"/>
        <c:axPos val="b"/>
        <c:numFmt formatCode="General" sourceLinked="1"/>
        <c:majorTickMark val="none"/>
        <c:minorTickMark val="none"/>
        <c:tickLblPos val="nextTo"/>
        <c:crossAx val="3971445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fr-FR"/>
              <a:t>Conformité des critères pour la page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fr-FR"/>
        </a:p>
      </c:txPr>
    </c:title>
    <c:autoTitleDeleted val="0"/>
    <c:plotArea>
      <c:layout/>
      <c:barChart>
        <c:barDir val="bar"/>
        <c:grouping val="stacked"/>
        <c:varyColors val="0"/>
        <c:ser>
          <c:idx val="0"/>
          <c:order val="0"/>
          <c:tx>
            <c:strRef>
              <c:f>Feuil1!$B$1</c:f>
              <c:strCache>
                <c:ptCount val="1"/>
                <c:pt idx="0">
                  <c:v>Conforme 20</c:v>
                </c:pt>
              </c:strCache>
            </c:strRef>
          </c:tx>
          <c:spPr>
            <a:solidFill>
              <a:schemeClr val="accent1"/>
            </a:solidFill>
            <a:ln>
              <a:noFill/>
            </a:ln>
            <a:effectLst/>
          </c:spPr>
          <c:invertIfNegative val="0"/>
          <c:dPt>
            <c:idx val="0"/>
            <c:invertIfNegative val="0"/>
            <c:bubble3D val="0"/>
            <c:spPr>
              <a:solidFill>
                <a:schemeClr val="accent1">
                  <a:lumMod val="75000"/>
                </a:schemeClr>
              </a:solidFill>
              <a:ln>
                <a:noFill/>
              </a:ln>
              <a:effectLst/>
            </c:spPr>
            <c:extLst>
              <c:ext xmlns:c16="http://schemas.microsoft.com/office/drawing/2014/chart" uri="{C3380CC4-5D6E-409C-BE32-E72D297353CC}">
                <c16:uniqueId val="{00000001-0320-460A-A614-2F25B1AD5A9A}"/>
              </c:ext>
            </c:extLst>
          </c:dPt>
          <c:dLbls>
            <c:dLbl>
              <c:idx val="0"/>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320-460A-A614-2F25B1AD5A9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Feuil1!$B$2</c:f>
              <c:numCache>
                <c:formatCode>General</c:formatCode>
                <c:ptCount val="1"/>
                <c:pt idx="0">
                  <c:v>20</c:v>
                </c:pt>
              </c:numCache>
            </c:numRef>
          </c:val>
          <c:extLst>
            <c:ext xmlns:c16="http://schemas.microsoft.com/office/drawing/2014/chart" uri="{C3380CC4-5D6E-409C-BE32-E72D297353CC}">
              <c16:uniqueId val="{00000002-0320-460A-A614-2F25B1AD5A9A}"/>
            </c:ext>
          </c:extLst>
        </c:ser>
        <c:ser>
          <c:idx val="1"/>
          <c:order val="1"/>
          <c:tx>
            <c:strRef>
              <c:f>Feuil1!$C$1</c:f>
              <c:strCache>
                <c:ptCount val="1"/>
                <c:pt idx="0">
                  <c:v>Non conforme 13</c:v>
                </c:pt>
              </c:strCache>
            </c:strRef>
          </c:tx>
          <c:spPr>
            <a:solidFill>
              <a:srgbClr val="C00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Feuil1!$C$2</c:f>
              <c:numCache>
                <c:formatCode>General</c:formatCode>
                <c:ptCount val="1"/>
                <c:pt idx="0">
                  <c:v>13</c:v>
                </c:pt>
              </c:numCache>
            </c:numRef>
          </c:val>
          <c:extLst>
            <c:ext xmlns:c16="http://schemas.microsoft.com/office/drawing/2014/chart" uri="{C3380CC4-5D6E-409C-BE32-E72D297353CC}">
              <c16:uniqueId val="{00000003-0320-460A-A614-2F25B1AD5A9A}"/>
            </c:ext>
          </c:extLst>
        </c:ser>
        <c:ser>
          <c:idx val="2"/>
          <c:order val="2"/>
          <c:tx>
            <c:strRef>
              <c:f>Feuil1!$D$1</c:f>
              <c:strCache>
                <c:ptCount val="1"/>
                <c:pt idx="0">
                  <c:v>Non applicable 73</c:v>
                </c:pt>
              </c:strCache>
            </c:strRef>
          </c:tx>
          <c:spPr>
            <a:solidFill>
              <a:schemeClr val="accent3"/>
            </a:solidFill>
            <a:ln>
              <a:noFill/>
            </a:ln>
            <a:effectLst/>
          </c:spPr>
          <c:invertIfNegative val="0"/>
          <c:dPt>
            <c:idx val="0"/>
            <c:invertIfNegative val="0"/>
            <c:bubble3D val="0"/>
            <c:spPr>
              <a:solidFill>
                <a:schemeClr val="bg2">
                  <a:lumMod val="25000"/>
                </a:schemeClr>
              </a:solidFill>
              <a:ln>
                <a:noFill/>
              </a:ln>
              <a:effectLst/>
            </c:spPr>
            <c:extLst>
              <c:ext xmlns:c16="http://schemas.microsoft.com/office/drawing/2014/chart" uri="{C3380CC4-5D6E-409C-BE32-E72D297353CC}">
                <c16:uniqueId val="{00000005-0320-460A-A614-2F25B1AD5A9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Feuil1!$D$2</c:f>
              <c:numCache>
                <c:formatCode>General</c:formatCode>
                <c:ptCount val="1"/>
                <c:pt idx="0">
                  <c:v>73</c:v>
                </c:pt>
              </c:numCache>
            </c:numRef>
          </c:val>
          <c:extLst>
            <c:ext xmlns:c16="http://schemas.microsoft.com/office/drawing/2014/chart" uri="{C3380CC4-5D6E-409C-BE32-E72D297353CC}">
              <c16:uniqueId val="{00000006-0320-460A-A614-2F25B1AD5A9A}"/>
            </c:ext>
          </c:extLst>
        </c:ser>
        <c:dLbls>
          <c:dLblPos val="ctr"/>
          <c:showLegendKey val="0"/>
          <c:showVal val="1"/>
          <c:showCatName val="0"/>
          <c:showSerName val="0"/>
          <c:showPercent val="0"/>
          <c:showBubbleSize val="0"/>
        </c:dLbls>
        <c:gapWidth val="79"/>
        <c:overlap val="100"/>
        <c:axId val="397144512"/>
        <c:axId val="397144840"/>
      </c:barChart>
      <c:catAx>
        <c:axId val="3971445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fr-FR"/>
          </a:p>
        </c:txPr>
        <c:crossAx val="397144840"/>
        <c:crosses val="autoZero"/>
        <c:auto val="0"/>
        <c:lblAlgn val="ctr"/>
        <c:lblOffset val="100"/>
        <c:noMultiLvlLbl val="0"/>
      </c:catAx>
      <c:valAx>
        <c:axId val="397144840"/>
        <c:scaling>
          <c:orientation val="minMax"/>
        </c:scaling>
        <c:delete val="1"/>
        <c:axPos val="b"/>
        <c:numFmt formatCode="General" sourceLinked="1"/>
        <c:majorTickMark val="none"/>
        <c:minorTickMark val="none"/>
        <c:tickLblPos val="nextTo"/>
        <c:crossAx val="3971445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fr-FR"/>
              <a:t>Conformité des critères pour la page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fr-FR"/>
        </a:p>
      </c:txPr>
    </c:title>
    <c:autoTitleDeleted val="0"/>
    <c:plotArea>
      <c:layout/>
      <c:barChart>
        <c:barDir val="bar"/>
        <c:grouping val="stacked"/>
        <c:varyColors val="0"/>
        <c:ser>
          <c:idx val="0"/>
          <c:order val="0"/>
          <c:tx>
            <c:strRef>
              <c:f>Feuil1!$B$1</c:f>
              <c:strCache>
                <c:ptCount val="1"/>
                <c:pt idx="0">
                  <c:v>Conforme 26</c:v>
                </c:pt>
              </c:strCache>
            </c:strRef>
          </c:tx>
          <c:spPr>
            <a:solidFill>
              <a:schemeClr val="accent1"/>
            </a:solidFill>
            <a:ln>
              <a:noFill/>
            </a:ln>
            <a:effectLst/>
          </c:spPr>
          <c:invertIfNegative val="0"/>
          <c:dPt>
            <c:idx val="0"/>
            <c:invertIfNegative val="0"/>
            <c:bubble3D val="0"/>
            <c:spPr>
              <a:solidFill>
                <a:schemeClr val="accent1">
                  <a:lumMod val="75000"/>
                </a:schemeClr>
              </a:solidFill>
              <a:ln>
                <a:noFill/>
              </a:ln>
              <a:effectLst/>
            </c:spPr>
            <c:extLst>
              <c:ext xmlns:c16="http://schemas.microsoft.com/office/drawing/2014/chart" uri="{C3380CC4-5D6E-409C-BE32-E72D297353CC}">
                <c16:uniqueId val="{00000001-A383-4531-BD03-C199A2D7D5E6}"/>
              </c:ext>
            </c:extLst>
          </c:dPt>
          <c:dLbls>
            <c:dLbl>
              <c:idx val="0"/>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383-4531-BD03-C199A2D7D5E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Feuil1!$B$2</c:f>
              <c:numCache>
                <c:formatCode>General</c:formatCode>
                <c:ptCount val="1"/>
                <c:pt idx="0">
                  <c:v>26</c:v>
                </c:pt>
              </c:numCache>
            </c:numRef>
          </c:val>
          <c:extLst>
            <c:ext xmlns:c16="http://schemas.microsoft.com/office/drawing/2014/chart" uri="{C3380CC4-5D6E-409C-BE32-E72D297353CC}">
              <c16:uniqueId val="{00000002-A383-4531-BD03-C199A2D7D5E6}"/>
            </c:ext>
          </c:extLst>
        </c:ser>
        <c:ser>
          <c:idx val="1"/>
          <c:order val="1"/>
          <c:tx>
            <c:strRef>
              <c:f>Feuil1!$C$1</c:f>
              <c:strCache>
                <c:ptCount val="1"/>
                <c:pt idx="0">
                  <c:v>Non conforme 11</c:v>
                </c:pt>
              </c:strCache>
            </c:strRef>
          </c:tx>
          <c:spPr>
            <a:solidFill>
              <a:srgbClr val="C00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Feuil1!$C$2</c:f>
              <c:numCache>
                <c:formatCode>General</c:formatCode>
                <c:ptCount val="1"/>
                <c:pt idx="0">
                  <c:v>11</c:v>
                </c:pt>
              </c:numCache>
            </c:numRef>
          </c:val>
          <c:extLst>
            <c:ext xmlns:c16="http://schemas.microsoft.com/office/drawing/2014/chart" uri="{C3380CC4-5D6E-409C-BE32-E72D297353CC}">
              <c16:uniqueId val="{00000003-A383-4531-BD03-C199A2D7D5E6}"/>
            </c:ext>
          </c:extLst>
        </c:ser>
        <c:ser>
          <c:idx val="2"/>
          <c:order val="2"/>
          <c:tx>
            <c:strRef>
              <c:f>Feuil1!$D$1</c:f>
              <c:strCache>
                <c:ptCount val="1"/>
                <c:pt idx="0">
                  <c:v>Non applicable 69</c:v>
                </c:pt>
              </c:strCache>
            </c:strRef>
          </c:tx>
          <c:spPr>
            <a:solidFill>
              <a:schemeClr val="accent3"/>
            </a:solidFill>
            <a:ln>
              <a:noFill/>
            </a:ln>
            <a:effectLst/>
          </c:spPr>
          <c:invertIfNegative val="0"/>
          <c:dPt>
            <c:idx val="0"/>
            <c:invertIfNegative val="0"/>
            <c:bubble3D val="0"/>
            <c:spPr>
              <a:solidFill>
                <a:schemeClr val="bg2">
                  <a:lumMod val="25000"/>
                </a:schemeClr>
              </a:solidFill>
              <a:ln>
                <a:noFill/>
              </a:ln>
              <a:effectLst/>
            </c:spPr>
            <c:extLst>
              <c:ext xmlns:c16="http://schemas.microsoft.com/office/drawing/2014/chart" uri="{C3380CC4-5D6E-409C-BE32-E72D297353CC}">
                <c16:uniqueId val="{00000005-A383-4531-BD03-C199A2D7D5E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Feuil1!$D$2</c:f>
              <c:numCache>
                <c:formatCode>General</c:formatCode>
                <c:ptCount val="1"/>
                <c:pt idx="0">
                  <c:v>69</c:v>
                </c:pt>
              </c:numCache>
            </c:numRef>
          </c:val>
          <c:extLst>
            <c:ext xmlns:c16="http://schemas.microsoft.com/office/drawing/2014/chart" uri="{C3380CC4-5D6E-409C-BE32-E72D297353CC}">
              <c16:uniqueId val="{00000006-A383-4531-BD03-C199A2D7D5E6}"/>
            </c:ext>
          </c:extLst>
        </c:ser>
        <c:dLbls>
          <c:dLblPos val="ctr"/>
          <c:showLegendKey val="0"/>
          <c:showVal val="1"/>
          <c:showCatName val="0"/>
          <c:showSerName val="0"/>
          <c:showPercent val="0"/>
          <c:showBubbleSize val="0"/>
        </c:dLbls>
        <c:gapWidth val="79"/>
        <c:overlap val="100"/>
        <c:axId val="397144512"/>
        <c:axId val="397144840"/>
      </c:barChart>
      <c:catAx>
        <c:axId val="3971445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fr-FR"/>
          </a:p>
        </c:txPr>
        <c:crossAx val="397144840"/>
        <c:crosses val="autoZero"/>
        <c:auto val="0"/>
        <c:lblAlgn val="ctr"/>
        <c:lblOffset val="100"/>
        <c:noMultiLvlLbl val="0"/>
      </c:catAx>
      <c:valAx>
        <c:axId val="397144840"/>
        <c:scaling>
          <c:orientation val="minMax"/>
        </c:scaling>
        <c:delete val="1"/>
        <c:axPos val="b"/>
        <c:numFmt formatCode="General" sourceLinked="1"/>
        <c:majorTickMark val="none"/>
        <c:minorTickMark val="none"/>
        <c:tickLblPos val="nextTo"/>
        <c:crossAx val="3971445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fr-FR"/>
              <a:t>Conformité des critères pour la page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fr-FR"/>
        </a:p>
      </c:txPr>
    </c:title>
    <c:autoTitleDeleted val="0"/>
    <c:plotArea>
      <c:layout/>
      <c:barChart>
        <c:barDir val="bar"/>
        <c:grouping val="stacked"/>
        <c:varyColors val="0"/>
        <c:ser>
          <c:idx val="0"/>
          <c:order val="0"/>
          <c:tx>
            <c:strRef>
              <c:f>Feuil1!$B$1</c:f>
              <c:strCache>
                <c:ptCount val="1"/>
                <c:pt idx="0">
                  <c:v>Conforme 25</c:v>
                </c:pt>
              </c:strCache>
            </c:strRef>
          </c:tx>
          <c:spPr>
            <a:solidFill>
              <a:schemeClr val="accent1"/>
            </a:solidFill>
            <a:ln>
              <a:noFill/>
            </a:ln>
            <a:effectLst/>
          </c:spPr>
          <c:invertIfNegative val="0"/>
          <c:dPt>
            <c:idx val="0"/>
            <c:invertIfNegative val="0"/>
            <c:bubble3D val="0"/>
            <c:spPr>
              <a:solidFill>
                <a:schemeClr val="accent1">
                  <a:lumMod val="75000"/>
                </a:schemeClr>
              </a:solidFill>
              <a:ln>
                <a:noFill/>
              </a:ln>
              <a:effectLst/>
            </c:spPr>
            <c:extLst>
              <c:ext xmlns:c16="http://schemas.microsoft.com/office/drawing/2014/chart" uri="{C3380CC4-5D6E-409C-BE32-E72D297353CC}">
                <c16:uniqueId val="{00000001-027A-477A-A58B-D9A9987A664B}"/>
              </c:ext>
            </c:extLst>
          </c:dPt>
          <c:dLbls>
            <c:dLbl>
              <c:idx val="0"/>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27A-477A-A58B-D9A9987A664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Feuil1!$B$2</c:f>
              <c:numCache>
                <c:formatCode>General</c:formatCode>
                <c:ptCount val="1"/>
                <c:pt idx="0">
                  <c:v>25</c:v>
                </c:pt>
              </c:numCache>
            </c:numRef>
          </c:val>
          <c:extLst>
            <c:ext xmlns:c16="http://schemas.microsoft.com/office/drawing/2014/chart" uri="{C3380CC4-5D6E-409C-BE32-E72D297353CC}">
              <c16:uniqueId val="{00000002-027A-477A-A58B-D9A9987A664B}"/>
            </c:ext>
          </c:extLst>
        </c:ser>
        <c:ser>
          <c:idx val="1"/>
          <c:order val="1"/>
          <c:tx>
            <c:strRef>
              <c:f>Feuil1!$C$1</c:f>
              <c:strCache>
                <c:ptCount val="1"/>
                <c:pt idx="0">
                  <c:v>Non conforme 12</c:v>
                </c:pt>
              </c:strCache>
            </c:strRef>
          </c:tx>
          <c:spPr>
            <a:solidFill>
              <a:srgbClr val="C00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Feuil1!$C$2</c:f>
              <c:numCache>
                <c:formatCode>General</c:formatCode>
                <c:ptCount val="1"/>
                <c:pt idx="0">
                  <c:v>12</c:v>
                </c:pt>
              </c:numCache>
            </c:numRef>
          </c:val>
          <c:extLst>
            <c:ext xmlns:c16="http://schemas.microsoft.com/office/drawing/2014/chart" uri="{C3380CC4-5D6E-409C-BE32-E72D297353CC}">
              <c16:uniqueId val="{00000003-027A-477A-A58B-D9A9987A664B}"/>
            </c:ext>
          </c:extLst>
        </c:ser>
        <c:ser>
          <c:idx val="2"/>
          <c:order val="2"/>
          <c:tx>
            <c:strRef>
              <c:f>Feuil1!$D$1</c:f>
              <c:strCache>
                <c:ptCount val="1"/>
                <c:pt idx="0">
                  <c:v>Non applicable 69</c:v>
                </c:pt>
              </c:strCache>
            </c:strRef>
          </c:tx>
          <c:spPr>
            <a:solidFill>
              <a:schemeClr val="accent3"/>
            </a:solidFill>
            <a:ln>
              <a:noFill/>
            </a:ln>
            <a:effectLst/>
          </c:spPr>
          <c:invertIfNegative val="0"/>
          <c:dPt>
            <c:idx val="0"/>
            <c:invertIfNegative val="0"/>
            <c:bubble3D val="0"/>
            <c:spPr>
              <a:solidFill>
                <a:schemeClr val="bg2">
                  <a:lumMod val="25000"/>
                </a:schemeClr>
              </a:solidFill>
              <a:ln>
                <a:noFill/>
              </a:ln>
              <a:effectLst/>
            </c:spPr>
            <c:extLst>
              <c:ext xmlns:c16="http://schemas.microsoft.com/office/drawing/2014/chart" uri="{C3380CC4-5D6E-409C-BE32-E72D297353CC}">
                <c16:uniqueId val="{00000005-027A-477A-A58B-D9A9987A664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Feuil1!$D$2</c:f>
              <c:numCache>
                <c:formatCode>General</c:formatCode>
                <c:ptCount val="1"/>
                <c:pt idx="0">
                  <c:v>69</c:v>
                </c:pt>
              </c:numCache>
            </c:numRef>
          </c:val>
          <c:extLst>
            <c:ext xmlns:c16="http://schemas.microsoft.com/office/drawing/2014/chart" uri="{C3380CC4-5D6E-409C-BE32-E72D297353CC}">
              <c16:uniqueId val="{00000006-027A-477A-A58B-D9A9987A664B}"/>
            </c:ext>
          </c:extLst>
        </c:ser>
        <c:dLbls>
          <c:dLblPos val="ctr"/>
          <c:showLegendKey val="0"/>
          <c:showVal val="1"/>
          <c:showCatName val="0"/>
          <c:showSerName val="0"/>
          <c:showPercent val="0"/>
          <c:showBubbleSize val="0"/>
        </c:dLbls>
        <c:gapWidth val="79"/>
        <c:overlap val="100"/>
        <c:axId val="397144512"/>
        <c:axId val="397144840"/>
      </c:barChart>
      <c:catAx>
        <c:axId val="3971445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fr-FR"/>
          </a:p>
        </c:txPr>
        <c:crossAx val="397144840"/>
        <c:crosses val="autoZero"/>
        <c:auto val="0"/>
        <c:lblAlgn val="ctr"/>
        <c:lblOffset val="100"/>
        <c:noMultiLvlLbl val="0"/>
      </c:catAx>
      <c:valAx>
        <c:axId val="397144840"/>
        <c:scaling>
          <c:orientation val="minMax"/>
        </c:scaling>
        <c:delete val="1"/>
        <c:axPos val="b"/>
        <c:numFmt formatCode="General" sourceLinked="1"/>
        <c:majorTickMark val="none"/>
        <c:minorTickMark val="none"/>
        <c:tickLblPos val="nextTo"/>
        <c:crossAx val="3971445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fr-FR"/>
              <a:t>Conformité des critères pour la page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fr-FR"/>
        </a:p>
      </c:txPr>
    </c:title>
    <c:autoTitleDeleted val="0"/>
    <c:plotArea>
      <c:layout/>
      <c:barChart>
        <c:barDir val="bar"/>
        <c:grouping val="stacked"/>
        <c:varyColors val="0"/>
        <c:ser>
          <c:idx val="0"/>
          <c:order val="0"/>
          <c:tx>
            <c:strRef>
              <c:f>Feuil1!$B$1</c:f>
              <c:strCache>
                <c:ptCount val="1"/>
                <c:pt idx="0">
                  <c:v>Conforme 28</c:v>
                </c:pt>
              </c:strCache>
            </c:strRef>
          </c:tx>
          <c:spPr>
            <a:solidFill>
              <a:schemeClr val="accent1"/>
            </a:solidFill>
            <a:ln>
              <a:noFill/>
            </a:ln>
            <a:effectLst/>
          </c:spPr>
          <c:invertIfNegative val="0"/>
          <c:dPt>
            <c:idx val="0"/>
            <c:invertIfNegative val="0"/>
            <c:bubble3D val="0"/>
            <c:spPr>
              <a:solidFill>
                <a:schemeClr val="accent1">
                  <a:lumMod val="75000"/>
                </a:schemeClr>
              </a:solidFill>
              <a:ln>
                <a:noFill/>
              </a:ln>
              <a:effectLst/>
            </c:spPr>
            <c:extLst>
              <c:ext xmlns:c16="http://schemas.microsoft.com/office/drawing/2014/chart" uri="{C3380CC4-5D6E-409C-BE32-E72D297353CC}">
                <c16:uniqueId val="{00000001-821C-43DC-BDB1-AE67694E9E52}"/>
              </c:ext>
            </c:extLst>
          </c:dPt>
          <c:dLbls>
            <c:dLbl>
              <c:idx val="0"/>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21C-43DC-BDB1-AE67694E9E5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Feuil1!$B$2</c:f>
              <c:numCache>
                <c:formatCode>General</c:formatCode>
                <c:ptCount val="1"/>
                <c:pt idx="0">
                  <c:v>28</c:v>
                </c:pt>
              </c:numCache>
            </c:numRef>
          </c:val>
          <c:extLst>
            <c:ext xmlns:c16="http://schemas.microsoft.com/office/drawing/2014/chart" uri="{C3380CC4-5D6E-409C-BE32-E72D297353CC}">
              <c16:uniqueId val="{00000002-821C-43DC-BDB1-AE67694E9E52}"/>
            </c:ext>
          </c:extLst>
        </c:ser>
        <c:ser>
          <c:idx val="1"/>
          <c:order val="1"/>
          <c:tx>
            <c:strRef>
              <c:f>Feuil1!$C$1</c:f>
              <c:strCache>
                <c:ptCount val="1"/>
                <c:pt idx="0">
                  <c:v>Non conforme 13</c:v>
                </c:pt>
              </c:strCache>
            </c:strRef>
          </c:tx>
          <c:spPr>
            <a:solidFill>
              <a:srgbClr val="C00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Feuil1!$C$2</c:f>
              <c:numCache>
                <c:formatCode>General</c:formatCode>
                <c:ptCount val="1"/>
                <c:pt idx="0">
                  <c:v>13</c:v>
                </c:pt>
              </c:numCache>
            </c:numRef>
          </c:val>
          <c:extLst>
            <c:ext xmlns:c16="http://schemas.microsoft.com/office/drawing/2014/chart" uri="{C3380CC4-5D6E-409C-BE32-E72D297353CC}">
              <c16:uniqueId val="{00000003-821C-43DC-BDB1-AE67694E9E52}"/>
            </c:ext>
          </c:extLst>
        </c:ser>
        <c:ser>
          <c:idx val="2"/>
          <c:order val="2"/>
          <c:tx>
            <c:strRef>
              <c:f>Feuil1!$D$1</c:f>
              <c:strCache>
                <c:ptCount val="1"/>
                <c:pt idx="0">
                  <c:v>Non applicable 65</c:v>
                </c:pt>
              </c:strCache>
            </c:strRef>
          </c:tx>
          <c:spPr>
            <a:solidFill>
              <a:schemeClr val="accent3"/>
            </a:solidFill>
            <a:ln>
              <a:noFill/>
            </a:ln>
            <a:effectLst/>
          </c:spPr>
          <c:invertIfNegative val="0"/>
          <c:dPt>
            <c:idx val="0"/>
            <c:invertIfNegative val="0"/>
            <c:bubble3D val="0"/>
            <c:spPr>
              <a:solidFill>
                <a:schemeClr val="bg2">
                  <a:lumMod val="25000"/>
                </a:schemeClr>
              </a:solidFill>
              <a:ln>
                <a:noFill/>
              </a:ln>
              <a:effectLst/>
            </c:spPr>
            <c:extLst>
              <c:ext xmlns:c16="http://schemas.microsoft.com/office/drawing/2014/chart" uri="{C3380CC4-5D6E-409C-BE32-E72D297353CC}">
                <c16:uniqueId val="{00000005-821C-43DC-BDB1-AE67694E9E5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Feuil1!$D$2</c:f>
              <c:numCache>
                <c:formatCode>General</c:formatCode>
                <c:ptCount val="1"/>
                <c:pt idx="0">
                  <c:v>65</c:v>
                </c:pt>
              </c:numCache>
            </c:numRef>
          </c:val>
          <c:extLst>
            <c:ext xmlns:c16="http://schemas.microsoft.com/office/drawing/2014/chart" uri="{C3380CC4-5D6E-409C-BE32-E72D297353CC}">
              <c16:uniqueId val="{00000006-821C-43DC-BDB1-AE67694E9E52}"/>
            </c:ext>
          </c:extLst>
        </c:ser>
        <c:dLbls>
          <c:dLblPos val="ctr"/>
          <c:showLegendKey val="0"/>
          <c:showVal val="1"/>
          <c:showCatName val="0"/>
          <c:showSerName val="0"/>
          <c:showPercent val="0"/>
          <c:showBubbleSize val="0"/>
        </c:dLbls>
        <c:gapWidth val="79"/>
        <c:overlap val="100"/>
        <c:axId val="397144512"/>
        <c:axId val="397144840"/>
      </c:barChart>
      <c:catAx>
        <c:axId val="3971445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fr-FR"/>
          </a:p>
        </c:txPr>
        <c:crossAx val="397144840"/>
        <c:crosses val="autoZero"/>
        <c:auto val="0"/>
        <c:lblAlgn val="ctr"/>
        <c:lblOffset val="100"/>
        <c:noMultiLvlLbl val="0"/>
      </c:catAx>
      <c:valAx>
        <c:axId val="397144840"/>
        <c:scaling>
          <c:orientation val="minMax"/>
        </c:scaling>
        <c:delete val="1"/>
        <c:axPos val="b"/>
        <c:numFmt formatCode="General" sourceLinked="1"/>
        <c:majorTickMark val="none"/>
        <c:minorTickMark val="none"/>
        <c:tickLblPos val="nextTo"/>
        <c:crossAx val="3971445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fr-FR"/>
              <a:t>Conformité des critères pour la page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fr-FR"/>
        </a:p>
      </c:txPr>
    </c:title>
    <c:autoTitleDeleted val="0"/>
    <c:plotArea>
      <c:layout/>
      <c:barChart>
        <c:barDir val="bar"/>
        <c:grouping val="stacked"/>
        <c:varyColors val="0"/>
        <c:ser>
          <c:idx val="0"/>
          <c:order val="0"/>
          <c:tx>
            <c:strRef>
              <c:f>Feuil1!$B$1</c:f>
              <c:strCache>
                <c:ptCount val="1"/>
                <c:pt idx="0">
                  <c:v>Conforme 24</c:v>
                </c:pt>
              </c:strCache>
            </c:strRef>
          </c:tx>
          <c:spPr>
            <a:solidFill>
              <a:schemeClr val="accent1"/>
            </a:solidFill>
            <a:ln>
              <a:noFill/>
            </a:ln>
            <a:effectLst/>
          </c:spPr>
          <c:invertIfNegative val="0"/>
          <c:dPt>
            <c:idx val="0"/>
            <c:invertIfNegative val="0"/>
            <c:bubble3D val="0"/>
            <c:spPr>
              <a:solidFill>
                <a:schemeClr val="accent1">
                  <a:lumMod val="75000"/>
                </a:schemeClr>
              </a:solidFill>
              <a:ln>
                <a:noFill/>
              </a:ln>
              <a:effectLst/>
            </c:spPr>
            <c:extLst>
              <c:ext xmlns:c16="http://schemas.microsoft.com/office/drawing/2014/chart" uri="{C3380CC4-5D6E-409C-BE32-E72D297353CC}">
                <c16:uniqueId val="{00000001-FF7D-490A-8A32-A7C6D264ACD8}"/>
              </c:ext>
            </c:extLst>
          </c:dPt>
          <c:dLbls>
            <c:dLbl>
              <c:idx val="0"/>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F7D-490A-8A32-A7C6D264ACD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Feuil1!$B$2</c:f>
              <c:numCache>
                <c:formatCode>General</c:formatCode>
                <c:ptCount val="1"/>
                <c:pt idx="0">
                  <c:v>24</c:v>
                </c:pt>
              </c:numCache>
            </c:numRef>
          </c:val>
          <c:extLst>
            <c:ext xmlns:c16="http://schemas.microsoft.com/office/drawing/2014/chart" uri="{C3380CC4-5D6E-409C-BE32-E72D297353CC}">
              <c16:uniqueId val="{00000002-FF7D-490A-8A32-A7C6D264ACD8}"/>
            </c:ext>
          </c:extLst>
        </c:ser>
        <c:ser>
          <c:idx val="1"/>
          <c:order val="1"/>
          <c:tx>
            <c:strRef>
              <c:f>Feuil1!$C$1</c:f>
              <c:strCache>
                <c:ptCount val="1"/>
                <c:pt idx="0">
                  <c:v>Non conforme 8</c:v>
                </c:pt>
              </c:strCache>
            </c:strRef>
          </c:tx>
          <c:spPr>
            <a:solidFill>
              <a:srgbClr val="C00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Feuil1!$C$2</c:f>
              <c:numCache>
                <c:formatCode>General</c:formatCode>
                <c:ptCount val="1"/>
                <c:pt idx="0">
                  <c:v>8</c:v>
                </c:pt>
              </c:numCache>
            </c:numRef>
          </c:val>
          <c:extLst>
            <c:ext xmlns:c16="http://schemas.microsoft.com/office/drawing/2014/chart" uri="{C3380CC4-5D6E-409C-BE32-E72D297353CC}">
              <c16:uniqueId val="{00000003-FF7D-490A-8A32-A7C6D264ACD8}"/>
            </c:ext>
          </c:extLst>
        </c:ser>
        <c:ser>
          <c:idx val="2"/>
          <c:order val="2"/>
          <c:tx>
            <c:strRef>
              <c:f>Feuil1!$D$1</c:f>
              <c:strCache>
                <c:ptCount val="1"/>
                <c:pt idx="0">
                  <c:v>Non applicable 74</c:v>
                </c:pt>
              </c:strCache>
            </c:strRef>
          </c:tx>
          <c:spPr>
            <a:solidFill>
              <a:schemeClr val="accent3"/>
            </a:solidFill>
            <a:ln>
              <a:noFill/>
            </a:ln>
            <a:effectLst/>
          </c:spPr>
          <c:invertIfNegative val="0"/>
          <c:dPt>
            <c:idx val="0"/>
            <c:invertIfNegative val="0"/>
            <c:bubble3D val="0"/>
            <c:spPr>
              <a:solidFill>
                <a:schemeClr val="bg2">
                  <a:lumMod val="25000"/>
                </a:schemeClr>
              </a:solidFill>
              <a:ln>
                <a:noFill/>
              </a:ln>
              <a:effectLst/>
            </c:spPr>
            <c:extLst>
              <c:ext xmlns:c16="http://schemas.microsoft.com/office/drawing/2014/chart" uri="{C3380CC4-5D6E-409C-BE32-E72D297353CC}">
                <c16:uniqueId val="{00000005-FF7D-490A-8A32-A7C6D264ACD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Feuil1!$D$2</c:f>
              <c:numCache>
                <c:formatCode>General</c:formatCode>
                <c:ptCount val="1"/>
                <c:pt idx="0">
                  <c:v>74</c:v>
                </c:pt>
              </c:numCache>
            </c:numRef>
          </c:val>
          <c:extLst>
            <c:ext xmlns:c16="http://schemas.microsoft.com/office/drawing/2014/chart" uri="{C3380CC4-5D6E-409C-BE32-E72D297353CC}">
              <c16:uniqueId val="{00000006-FF7D-490A-8A32-A7C6D264ACD8}"/>
            </c:ext>
          </c:extLst>
        </c:ser>
        <c:dLbls>
          <c:dLblPos val="ctr"/>
          <c:showLegendKey val="0"/>
          <c:showVal val="1"/>
          <c:showCatName val="0"/>
          <c:showSerName val="0"/>
          <c:showPercent val="0"/>
          <c:showBubbleSize val="0"/>
        </c:dLbls>
        <c:gapWidth val="79"/>
        <c:overlap val="100"/>
        <c:axId val="397144512"/>
        <c:axId val="397144840"/>
      </c:barChart>
      <c:catAx>
        <c:axId val="3971445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fr-FR"/>
          </a:p>
        </c:txPr>
        <c:crossAx val="397144840"/>
        <c:crosses val="autoZero"/>
        <c:auto val="0"/>
        <c:lblAlgn val="ctr"/>
        <c:lblOffset val="100"/>
        <c:noMultiLvlLbl val="0"/>
      </c:catAx>
      <c:valAx>
        <c:axId val="397144840"/>
        <c:scaling>
          <c:orientation val="minMax"/>
        </c:scaling>
        <c:delete val="1"/>
        <c:axPos val="b"/>
        <c:numFmt formatCode="General" sourceLinked="1"/>
        <c:majorTickMark val="none"/>
        <c:minorTickMark val="none"/>
        <c:tickLblPos val="nextTo"/>
        <c:crossAx val="3971445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fr-FR"/>
              <a:t>Conformité des critères pour la page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fr-FR"/>
        </a:p>
      </c:txPr>
    </c:title>
    <c:autoTitleDeleted val="0"/>
    <c:plotArea>
      <c:layout/>
      <c:barChart>
        <c:barDir val="bar"/>
        <c:grouping val="stacked"/>
        <c:varyColors val="0"/>
        <c:ser>
          <c:idx val="0"/>
          <c:order val="0"/>
          <c:tx>
            <c:strRef>
              <c:f>Feuil1!$B$1</c:f>
              <c:strCache>
                <c:ptCount val="1"/>
                <c:pt idx="0">
                  <c:v>Conforme 30</c:v>
                </c:pt>
              </c:strCache>
            </c:strRef>
          </c:tx>
          <c:spPr>
            <a:solidFill>
              <a:schemeClr val="accent1"/>
            </a:solidFill>
            <a:ln>
              <a:noFill/>
            </a:ln>
            <a:effectLst/>
          </c:spPr>
          <c:invertIfNegative val="0"/>
          <c:dPt>
            <c:idx val="0"/>
            <c:invertIfNegative val="0"/>
            <c:bubble3D val="0"/>
            <c:spPr>
              <a:solidFill>
                <a:schemeClr val="accent1">
                  <a:lumMod val="75000"/>
                </a:schemeClr>
              </a:solidFill>
              <a:ln>
                <a:noFill/>
              </a:ln>
              <a:effectLst/>
            </c:spPr>
            <c:extLst>
              <c:ext xmlns:c16="http://schemas.microsoft.com/office/drawing/2014/chart" uri="{C3380CC4-5D6E-409C-BE32-E72D297353CC}">
                <c16:uniqueId val="{00000001-FE90-48A9-98EE-7D33167F268F}"/>
              </c:ext>
            </c:extLst>
          </c:dPt>
          <c:dLbls>
            <c:dLbl>
              <c:idx val="0"/>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E90-48A9-98EE-7D33167F268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Feuil1!$B$2</c:f>
              <c:numCache>
                <c:formatCode>General</c:formatCode>
                <c:ptCount val="1"/>
                <c:pt idx="0">
                  <c:v>30</c:v>
                </c:pt>
              </c:numCache>
            </c:numRef>
          </c:val>
          <c:extLst>
            <c:ext xmlns:c16="http://schemas.microsoft.com/office/drawing/2014/chart" uri="{C3380CC4-5D6E-409C-BE32-E72D297353CC}">
              <c16:uniqueId val="{00000002-FE90-48A9-98EE-7D33167F268F}"/>
            </c:ext>
          </c:extLst>
        </c:ser>
        <c:ser>
          <c:idx val="1"/>
          <c:order val="1"/>
          <c:tx>
            <c:strRef>
              <c:f>Feuil1!$C$1</c:f>
              <c:strCache>
                <c:ptCount val="1"/>
                <c:pt idx="0">
                  <c:v>Non conforme 7</c:v>
                </c:pt>
              </c:strCache>
            </c:strRef>
          </c:tx>
          <c:spPr>
            <a:solidFill>
              <a:srgbClr val="C00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Feuil1!$C$2</c:f>
              <c:numCache>
                <c:formatCode>General</c:formatCode>
                <c:ptCount val="1"/>
                <c:pt idx="0">
                  <c:v>7</c:v>
                </c:pt>
              </c:numCache>
            </c:numRef>
          </c:val>
          <c:extLst>
            <c:ext xmlns:c16="http://schemas.microsoft.com/office/drawing/2014/chart" uri="{C3380CC4-5D6E-409C-BE32-E72D297353CC}">
              <c16:uniqueId val="{00000003-FE90-48A9-98EE-7D33167F268F}"/>
            </c:ext>
          </c:extLst>
        </c:ser>
        <c:ser>
          <c:idx val="2"/>
          <c:order val="2"/>
          <c:tx>
            <c:strRef>
              <c:f>Feuil1!$D$1</c:f>
              <c:strCache>
                <c:ptCount val="1"/>
                <c:pt idx="0">
                  <c:v>Non applicable 69</c:v>
                </c:pt>
              </c:strCache>
            </c:strRef>
          </c:tx>
          <c:spPr>
            <a:solidFill>
              <a:schemeClr val="accent3"/>
            </a:solidFill>
            <a:ln>
              <a:noFill/>
            </a:ln>
            <a:effectLst/>
          </c:spPr>
          <c:invertIfNegative val="0"/>
          <c:dPt>
            <c:idx val="0"/>
            <c:invertIfNegative val="0"/>
            <c:bubble3D val="0"/>
            <c:spPr>
              <a:solidFill>
                <a:schemeClr val="bg2">
                  <a:lumMod val="25000"/>
                </a:schemeClr>
              </a:solidFill>
              <a:ln>
                <a:noFill/>
              </a:ln>
              <a:effectLst/>
            </c:spPr>
            <c:extLst>
              <c:ext xmlns:c16="http://schemas.microsoft.com/office/drawing/2014/chart" uri="{C3380CC4-5D6E-409C-BE32-E72D297353CC}">
                <c16:uniqueId val="{00000005-FE90-48A9-98EE-7D33167F268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Feuil1!$D$2</c:f>
              <c:numCache>
                <c:formatCode>General</c:formatCode>
                <c:ptCount val="1"/>
                <c:pt idx="0">
                  <c:v>69</c:v>
                </c:pt>
              </c:numCache>
            </c:numRef>
          </c:val>
          <c:extLst>
            <c:ext xmlns:c16="http://schemas.microsoft.com/office/drawing/2014/chart" uri="{C3380CC4-5D6E-409C-BE32-E72D297353CC}">
              <c16:uniqueId val="{00000006-FE90-48A9-98EE-7D33167F268F}"/>
            </c:ext>
          </c:extLst>
        </c:ser>
        <c:dLbls>
          <c:dLblPos val="ctr"/>
          <c:showLegendKey val="0"/>
          <c:showVal val="1"/>
          <c:showCatName val="0"/>
          <c:showSerName val="0"/>
          <c:showPercent val="0"/>
          <c:showBubbleSize val="0"/>
        </c:dLbls>
        <c:gapWidth val="79"/>
        <c:overlap val="100"/>
        <c:axId val="397144512"/>
        <c:axId val="397144840"/>
      </c:barChart>
      <c:catAx>
        <c:axId val="3971445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fr-FR"/>
          </a:p>
        </c:txPr>
        <c:crossAx val="397144840"/>
        <c:crosses val="autoZero"/>
        <c:auto val="0"/>
        <c:lblAlgn val="ctr"/>
        <c:lblOffset val="100"/>
        <c:noMultiLvlLbl val="0"/>
      </c:catAx>
      <c:valAx>
        <c:axId val="397144840"/>
        <c:scaling>
          <c:orientation val="minMax"/>
        </c:scaling>
        <c:delete val="1"/>
        <c:axPos val="b"/>
        <c:numFmt formatCode="General" sourceLinked="1"/>
        <c:majorTickMark val="none"/>
        <c:minorTickMark val="none"/>
        <c:tickLblPos val="nextTo"/>
        <c:crossAx val="3971445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fr-FR"/>
              <a:t>Conformité des critères pour la page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fr-FR"/>
        </a:p>
      </c:txPr>
    </c:title>
    <c:autoTitleDeleted val="0"/>
    <c:plotArea>
      <c:layout/>
      <c:barChart>
        <c:barDir val="bar"/>
        <c:grouping val="stacked"/>
        <c:varyColors val="0"/>
        <c:ser>
          <c:idx val="0"/>
          <c:order val="0"/>
          <c:tx>
            <c:strRef>
              <c:f>Feuil1!$B$1</c:f>
              <c:strCache>
                <c:ptCount val="1"/>
                <c:pt idx="0">
                  <c:v>Conforme 25</c:v>
                </c:pt>
              </c:strCache>
            </c:strRef>
          </c:tx>
          <c:spPr>
            <a:solidFill>
              <a:schemeClr val="accent1"/>
            </a:solidFill>
            <a:ln>
              <a:noFill/>
            </a:ln>
            <a:effectLst/>
          </c:spPr>
          <c:invertIfNegative val="0"/>
          <c:dPt>
            <c:idx val="0"/>
            <c:invertIfNegative val="0"/>
            <c:bubble3D val="0"/>
            <c:spPr>
              <a:solidFill>
                <a:schemeClr val="accent1">
                  <a:lumMod val="75000"/>
                </a:schemeClr>
              </a:solidFill>
              <a:ln>
                <a:noFill/>
              </a:ln>
              <a:effectLst/>
            </c:spPr>
            <c:extLst>
              <c:ext xmlns:c16="http://schemas.microsoft.com/office/drawing/2014/chart" uri="{C3380CC4-5D6E-409C-BE32-E72D297353CC}">
                <c16:uniqueId val="{00000001-5959-413A-B360-59EF0F1E2BAE}"/>
              </c:ext>
            </c:extLst>
          </c:dPt>
          <c:dLbls>
            <c:dLbl>
              <c:idx val="0"/>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959-413A-B360-59EF0F1E2BA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Feuil1!$B$2</c:f>
              <c:numCache>
                <c:formatCode>General</c:formatCode>
                <c:ptCount val="1"/>
                <c:pt idx="0">
                  <c:v>25</c:v>
                </c:pt>
              </c:numCache>
            </c:numRef>
          </c:val>
          <c:extLst>
            <c:ext xmlns:c16="http://schemas.microsoft.com/office/drawing/2014/chart" uri="{C3380CC4-5D6E-409C-BE32-E72D297353CC}">
              <c16:uniqueId val="{00000002-5959-413A-B360-59EF0F1E2BAE}"/>
            </c:ext>
          </c:extLst>
        </c:ser>
        <c:ser>
          <c:idx val="1"/>
          <c:order val="1"/>
          <c:tx>
            <c:strRef>
              <c:f>Feuil1!$C$1</c:f>
              <c:strCache>
                <c:ptCount val="1"/>
                <c:pt idx="0">
                  <c:v>Non conforme 11</c:v>
                </c:pt>
              </c:strCache>
            </c:strRef>
          </c:tx>
          <c:spPr>
            <a:solidFill>
              <a:srgbClr val="C00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Feuil1!$C$2</c:f>
              <c:numCache>
                <c:formatCode>General</c:formatCode>
                <c:ptCount val="1"/>
                <c:pt idx="0">
                  <c:v>11</c:v>
                </c:pt>
              </c:numCache>
            </c:numRef>
          </c:val>
          <c:extLst>
            <c:ext xmlns:c16="http://schemas.microsoft.com/office/drawing/2014/chart" uri="{C3380CC4-5D6E-409C-BE32-E72D297353CC}">
              <c16:uniqueId val="{00000003-5959-413A-B360-59EF0F1E2BAE}"/>
            </c:ext>
          </c:extLst>
        </c:ser>
        <c:ser>
          <c:idx val="2"/>
          <c:order val="2"/>
          <c:tx>
            <c:strRef>
              <c:f>Feuil1!$D$1</c:f>
              <c:strCache>
                <c:ptCount val="1"/>
                <c:pt idx="0">
                  <c:v>Non applicable 70</c:v>
                </c:pt>
              </c:strCache>
            </c:strRef>
          </c:tx>
          <c:spPr>
            <a:solidFill>
              <a:schemeClr val="accent3"/>
            </a:solidFill>
            <a:ln>
              <a:noFill/>
            </a:ln>
            <a:effectLst/>
          </c:spPr>
          <c:invertIfNegative val="0"/>
          <c:dPt>
            <c:idx val="0"/>
            <c:invertIfNegative val="0"/>
            <c:bubble3D val="0"/>
            <c:spPr>
              <a:solidFill>
                <a:schemeClr val="bg2">
                  <a:lumMod val="25000"/>
                </a:schemeClr>
              </a:solidFill>
              <a:ln>
                <a:noFill/>
              </a:ln>
              <a:effectLst/>
            </c:spPr>
            <c:extLst>
              <c:ext xmlns:c16="http://schemas.microsoft.com/office/drawing/2014/chart" uri="{C3380CC4-5D6E-409C-BE32-E72D297353CC}">
                <c16:uniqueId val="{00000005-5959-413A-B360-59EF0F1E2BA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Feuil1!$D$2</c:f>
              <c:numCache>
                <c:formatCode>General</c:formatCode>
                <c:ptCount val="1"/>
                <c:pt idx="0">
                  <c:v>70</c:v>
                </c:pt>
              </c:numCache>
            </c:numRef>
          </c:val>
          <c:extLst>
            <c:ext xmlns:c16="http://schemas.microsoft.com/office/drawing/2014/chart" uri="{C3380CC4-5D6E-409C-BE32-E72D297353CC}">
              <c16:uniqueId val="{00000006-5959-413A-B360-59EF0F1E2BAE}"/>
            </c:ext>
          </c:extLst>
        </c:ser>
        <c:dLbls>
          <c:dLblPos val="ctr"/>
          <c:showLegendKey val="0"/>
          <c:showVal val="1"/>
          <c:showCatName val="0"/>
          <c:showSerName val="0"/>
          <c:showPercent val="0"/>
          <c:showBubbleSize val="0"/>
        </c:dLbls>
        <c:gapWidth val="79"/>
        <c:overlap val="100"/>
        <c:axId val="397144512"/>
        <c:axId val="397144840"/>
      </c:barChart>
      <c:catAx>
        <c:axId val="3971445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fr-FR"/>
          </a:p>
        </c:txPr>
        <c:crossAx val="397144840"/>
        <c:crosses val="autoZero"/>
        <c:auto val="0"/>
        <c:lblAlgn val="ctr"/>
        <c:lblOffset val="100"/>
        <c:noMultiLvlLbl val="0"/>
      </c:catAx>
      <c:valAx>
        <c:axId val="397144840"/>
        <c:scaling>
          <c:orientation val="minMax"/>
        </c:scaling>
        <c:delete val="1"/>
        <c:axPos val="b"/>
        <c:numFmt formatCode="General" sourceLinked="1"/>
        <c:majorTickMark val="none"/>
        <c:minorTickMark val="none"/>
        <c:tickLblPos val="nextTo"/>
        <c:crossAx val="3971445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fr-FR"/>
              <a:t>Conformité des critères pour la page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fr-FR"/>
        </a:p>
      </c:txPr>
    </c:title>
    <c:autoTitleDeleted val="0"/>
    <c:plotArea>
      <c:layout/>
      <c:barChart>
        <c:barDir val="bar"/>
        <c:grouping val="stacked"/>
        <c:varyColors val="0"/>
        <c:ser>
          <c:idx val="0"/>
          <c:order val="0"/>
          <c:tx>
            <c:strRef>
              <c:f>Feuil1!$B$1</c:f>
              <c:strCache>
                <c:ptCount val="1"/>
                <c:pt idx="0">
                  <c:v>Conforme 30</c:v>
                </c:pt>
              </c:strCache>
            </c:strRef>
          </c:tx>
          <c:spPr>
            <a:solidFill>
              <a:schemeClr val="accent1"/>
            </a:solidFill>
            <a:ln>
              <a:noFill/>
            </a:ln>
            <a:effectLst/>
          </c:spPr>
          <c:invertIfNegative val="0"/>
          <c:dPt>
            <c:idx val="0"/>
            <c:invertIfNegative val="0"/>
            <c:bubble3D val="0"/>
            <c:spPr>
              <a:solidFill>
                <a:schemeClr val="accent1">
                  <a:lumMod val="75000"/>
                </a:schemeClr>
              </a:solidFill>
              <a:ln>
                <a:noFill/>
              </a:ln>
              <a:effectLst/>
            </c:spPr>
            <c:extLst>
              <c:ext xmlns:c16="http://schemas.microsoft.com/office/drawing/2014/chart" uri="{C3380CC4-5D6E-409C-BE32-E72D297353CC}">
                <c16:uniqueId val="{00000001-E70E-414D-B408-E01A39D872EF}"/>
              </c:ext>
            </c:extLst>
          </c:dPt>
          <c:dLbls>
            <c:dLbl>
              <c:idx val="0"/>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70E-414D-B408-E01A39D872E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Feuil1!$B$2</c:f>
              <c:numCache>
                <c:formatCode>General</c:formatCode>
                <c:ptCount val="1"/>
                <c:pt idx="0">
                  <c:v>30</c:v>
                </c:pt>
              </c:numCache>
            </c:numRef>
          </c:val>
          <c:extLst>
            <c:ext xmlns:c16="http://schemas.microsoft.com/office/drawing/2014/chart" uri="{C3380CC4-5D6E-409C-BE32-E72D297353CC}">
              <c16:uniqueId val="{00000002-E70E-414D-B408-E01A39D872EF}"/>
            </c:ext>
          </c:extLst>
        </c:ser>
        <c:ser>
          <c:idx val="1"/>
          <c:order val="1"/>
          <c:tx>
            <c:strRef>
              <c:f>Feuil1!$C$1</c:f>
              <c:strCache>
                <c:ptCount val="1"/>
                <c:pt idx="0">
                  <c:v>Non conforme 7</c:v>
                </c:pt>
              </c:strCache>
            </c:strRef>
          </c:tx>
          <c:spPr>
            <a:solidFill>
              <a:srgbClr val="C00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Feuil1!$C$2</c:f>
              <c:numCache>
                <c:formatCode>General</c:formatCode>
                <c:ptCount val="1"/>
                <c:pt idx="0">
                  <c:v>7</c:v>
                </c:pt>
              </c:numCache>
            </c:numRef>
          </c:val>
          <c:extLst>
            <c:ext xmlns:c16="http://schemas.microsoft.com/office/drawing/2014/chart" uri="{C3380CC4-5D6E-409C-BE32-E72D297353CC}">
              <c16:uniqueId val="{00000003-E70E-414D-B408-E01A39D872EF}"/>
            </c:ext>
          </c:extLst>
        </c:ser>
        <c:ser>
          <c:idx val="2"/>
          <c:order val="2"/>
          <c:tx>
            <c:strRef>
              <c:f>Feuil1!$D$1</c:f>
              <c:strCache>
                <c:ptCount val="1"/>
                <c:pt idx="0">
                  <c:v>Non applicable 69</c:v>
                </c:pt>
              </c:strCache>
            </c:strRef>
          </c:tx>
          <c:spPr>
            <a:solidFill>
              <a:schemeClr val="accent3"/>
            </a:solidFill>
            <a:ln>
              <a:noFill/>
            </a:ln>
            <a:effectLst/>
          </c:spPr>
          <c:invertIfNegative val="0"/>
          <c:dPt>
            <c:idx val="0"/>
            <c:invertIfNegative val="0"/>
            <c:bubble3D val="0"/>
            <c:spPr>
              <a:solidFill>
                <a:schemeClr val="bg2">
                  <a:lumMod val="25000"/>
                </a:schemeClr>
              </a:solidFill>
              <a:ln>
                <a:noFill/>
              </a:ln>
              <a:effectLst/>
            </c:spPr>
            <c:extLst>
              <c:ext xmlns:c16="http://schemas.microsoft.com/office/drawing/2014/chart" uri="{C3380CC4-5D6E-409C-BE32-E72D297353CC}">
                <c16:uniqueId val="{00000005-E70E-414D-B408-E01A39D872E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Feuil1!$D$2</c:f>
              <c:numCache>
                <c:formatCode>General</c:formatCode>
                <c:ptCount val="1"/>
                <c:pt idx="0">
                  <c:v>69</c:v>
                </c:pt>
              </c:numCache>
            </c:numRef>
          </c:val>
          <c:extLst>
            <c:ext xmlns:c16="http://schemas.microsoft.com/office/drawing/2014/chart" uri="{C3380CC4-5D6E-409C-BE32-E72D297353CC}">
              <c16:uniqueId val="{00000006-E70E-414D-B408-E01A39D872EF}"/>
            </c:ext>
          </c:extLst>
        </c:ser>
        <c:dLbls>
          <c:dLblPos val="ctr"/>
          <c:showLegendKey val="0"/>
          <c:showVal val="1"/>
          <c:showCatName val="0"/>
          <c:showSerName val="0"/>
          <c:showPercent val="0"/>
          <c:showBubbleSize val="0"/>
        </c:dLbls>
        <c:gapWidth val="79"/>
        <c:overlap val="100"/>
        <c:axId val="397144512"/>
        <c:axId val="397144840"/>
      </c:barChart>
      <c:catAx>
        <c:axId val="3971445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fr-FR"/>
          </a:p>
        </c:txPr>
        <c:crossAx val="397144840"/>
        <c:crosses val="autoZero"/>
        <c:auto val="0"/>
        <c:lblAlgn val="ctr"/>
        <c:lblOffset val="100"/>
        <c:noMultiLvlLbl val="0"/>
      </c:catAx>
      <c:valAx>
        <c:axId val="397144840"/>
        <c:scaling>
          <c:orientation val="minMax"/>
        </c:scaling>
        <c:delete val="1"/>
        <c:axPos val="b"/>
        <c:numFmt formatCode="General" sourceLinked="1"/>
        <c:majorTickMark val="none"/>
        <c:minorTickMark val="none"/>
        <c:tickLblPos val="nextTo"/>
        <c:crossAx val="3971445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fr-FR"/>
              <a:t>Conformité des critères pour la page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fr-FR"/>
        </a:p>
      </c:txPr>
    </c:title>
    <c:autoTitleDeleted val="0"/>
    <c:plotArea>
      <c:layout/>
      <c:barChart>
        <c:barDir val="bar"/>
        <c:grouping val="stacked"/>
        <c:varyColors val="0"/>
        <c:ser>
          <c:idx val="0"/>
          <c:order val="0"/>
          <c:tx>
            <c:strRef>
              <c:f>Feuil1!$B$1</c:f>
              <c:strCache>
                <c:ptCount val="1"/>
                <c:pt idx="0">
                  <c:v>Conforme 28</c:v>
                </c:pt>
              </c:strCache>
            </c:strRef>
          </c:tx>
          <c:spPr>
            <a:solidFill>
              <a:schemeClr val="accent1"/>
            </a:solidFill>
            <a:ln>
              <a:noFill/>
            </a:ln>
            <a:effectLst/>
          </c:spPr>
          <c:invertIfNegative val="0"/>
          <c:dPt>
            <c:idx val="0"/>
            <c:invertIfNegative val="0"/>
            <c:bubble3D val="0"/>
            <c:spPr>
              <a:solidFill>
                <a:schemeClr val="accent1">
                  <a:lumMod val="75000"/>
                </a:schemeClr>
              </a:solidFill>
              <a:ln>
                <a:noFill/>
              </a:ln>
              <a:effectLst/>
            </c:spPr>
            <c:extLst>
              <c:ext xmlns:c16="http://schemas.microsoft.com/office/drawing/2014/chart" uri="{C3380CC4-5D6E-409C-BE32-E72D297353CC}">
                <c16:uniqueId val="{00000001-863E-44B8-9A8B-2A5642A975EF}"/>
              </c:ext>
            </c:extLst>
          </c:dPt>
          <c:dLbls>
            <c:dLbl>
              <c:idx val="0"/>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63E-44B8-9A8B-2A5642A975E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Feuil1!$B$2</c:f>
              <c:numCache>
                <c:formatCode>General</c:formatCode>
                <c:ptCount val="1"/>
                <c:pt idx="0">
                  <c:v>28</c:v>
                </c:pt>
              </c:numCache>
            </c:numRef>
          </c:val>
          <c:extLst>
            <c:ext xmlns:c16="http://schemas.microsoft.com/office/drawing/2014/chart" uri="{C3380CC4-5D6E-409C-BE32-E72D297353CC}">
              <c16:uniqueId val="{00000002-863E-44B8-9A8B-2A5642A975EF}"/>
            </c:ext>
          </c:extLst>
        </c:ser>
        <c:ser>
          <c:idx val="1"/>
          <c:order val="1"/>
          <c:tx>
            <c:strRef>
              <c:f>Feuil1!$C$1</c:f>
              <c:strCache>
                <c:ptCount val="1"/>
                <c:pt idx="0">
                  <c:v>Non conforme 12</c:v>
                </c:pt>
              </c:strCache>
            </c:strRef>
          </c:tx>
          <c:spPr>
            <a:solidFill>
              <a:srgbClr val="C00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Feuil1!$C$2</c:f>
              <c:numCache>
                <c:formatCode>General</c:formatCode>
                <c:ptCount val="1"/>
                <c:pt idx="0">
                  <c:v>12</c:v>
                </c:pt>
              </c:numCache>
            </c:numRef>
          </c:val>
          <c:extLst>
            <c:ext xmlns:c16="http://schemas.microsoft.com/office/drawing/2014/chart" uri="{C3380CC4-5D6E-409C-BE32-E72D297353CC}">
              <c16:uniqueId val="{00000003-863E-44B8-9A8B-2A5642A975EF}"/>
            </c:ext>
          </c:extLst>
        </c:ser>
        <c:ser>
          <c:idx val="2"/>
          <c:order val="2"/>
          <c:tx>
            <c:strRef>
              <c:f>Feuil1!$D$1</c:f>
              <c:strCache>
                <c:ptCount val="1"/>
                <c:pt idx="0">
                  <c:v>Non applicable 66</c:v>
                </c:pt>
              </c:strCache>
            </c:strRef>
          </c:tx>
          <c:spPr>
            <a:solidFill>
              <a:schemeClr val="accent3"/>
            </a:solidFill>
            <a:ln>
              <a:noFill/>
            </a:ln>
            <a:effectLst/>
          </c:spPr>
          <c:invertIfNegative val="0"/>
          <c:dPt>
            <c:idx val="0"/>
            <c:invertIfNegative val="0"/>
            <c:bubble3D val="0"/>
            <c:spPr>
              <a:solidFill>
                <a:schemeClr val="bg2">
                  <a:lumMod val="25000"/>
                </a:schemeClr>
              </a:solidFill>
              <a:ln>
                <a:noFill/>
              </a:ln>
              <a:effectLst/>
            </c:spPr>
            <c:extLst>
              <c:ext xmlns:c16="http://schemas.microsoft.com/office/drawing/2014/chart" uri="{C3380CC4-5D6E-409C-BE32-E72D297353CC}">
                <c16:uniqueId val="{00000005-863E-44B8-9A8B-2A5642A975E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Feuil1!$D$2</c:f>
              <c:numCache>
                <c:formatCode>General</c:formatCode>
                <c:ptCount val="1"/>
                <c:pt idx="0">
                  <c:v>66</c:v>
                </c:pt>
              </c:numCache>
            </c:numRef>
          </c:val>
          <c:extLst>
            <c:ext xmlns:c16="http://schemas.microsoft.com/office/drawing/2014/chart" uri="{C3380CC4-5D6E-409C-BE32-E72D297353CC}">
              <c16:uniqueId val="{00000006-863E-44B8-9A8B-2A5642A975EF}"/>
            </c:ext>
          </c:extLst>
        </c:ser>
        <c:dLbls>
          <c:dLblPos val="ctr"/>
          <c:showLegendKey val="0"/>
          <c:showVal val="1"/>
          <c:showCatName val="0"/>
          <c:showSerName val="0"/>
          <c:showPercent val="0"/>
          <c:showBubbleSize val="0"/>
        </c:dLbls>
        <c:gapWidth val="79"/>
        <c:overlap val="100"/>
        <c:axId val="397144512"/>
        <c:axId val="397144840"/>
      </c:barChart>
      <c:catAx>
        <c:axId val="3971445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fr-FR"/>
          </a:p>
        </c:txPr>
        <c:crossAx val="397144840"/>
        <c:crosses val="autoZero"/>
        <c:auto val="0"/>
        <c:lblAlgn val="ctr"/>
        <c:lblOffset val="100"/>
        <c:noMultiLvlLbl val="0"/>
      </c:catAx>
      <c:valAx>
        <c:axId val="397144840"/>
        <c:scaling>
          <c:orientation val="minMax"/>
        </c:scaling>
        <c:delete val="1"/>
        <c:axPos val="b"/>
        <c:numFmt formatCode="General" sourceLinked="1"/>
        <c:majorTickMark val="none"/>
        <c:minorTickMark val="none"/>
        <c:tickLblPos val="nextTo"/>
        <c:crossAx val="3971445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fr-FR"/>
              <a:t>Conformité des critères pour la page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fr-FR"/>
        </a:p>
      </c:txPr>
    </c:title>
    <c:autoTitleDeleted val="0"/>
    <c:plotArea>
      <c:layout/>
      <c:barChart>
        <c:barDir val="bar"/>
        <c:grouping val="stacked"/>
        <c:varyColors val="0"/>
        <c:ser>
          <c:idx val="0"/>
          <c:order val="0"/>
          <c:tx>
            <c:strRef>
              <c:f>Feuil1!$B$1</c:f>
              <c:strCache>
                <c:ptCount val="1"/>
                <c:pt idx="0">
                  <c:v>Conforme 29</c:v>
                </c:pt>
              </c:strCache>
            </c:strRef>
          </c:tx>
          <c:spPr>
            <a:solidFill>
              <a:schemeClr val="accent1"/>
            </a:solidFill>
            <a:ln>
              <a:noFill/>
            </a:ln>
            <a:effectLst/>
          </c:spPr>
          <c:invertIfNegative val="0"/>
          <c:dPt>
            <c:idx val="0"/>
            <c:invertIfNegative val="0"/>
            <c:bubble3D val="0"/>
            <c:spPr>
              <a:solidFill>
                <a:schemeClr val="accent1">
                  <a:lumMod val="75000"/>
                </a:schemeClr>
              </a:solidFill>
              <a:ln>
                <a:noFill/>
              </a:ln>
              <a:effectLst/>
            </c:spPr>
            <c:extLst>
              <c:ext xmlns:c16="http://schemas.microsoft.com/office/drawing/2014/chart" uri="{C3380CC4-5D6E-409C-BE32-E72D297353CC}">
                <c16:uniqueId val="{00000001-FFDF-405D-980C-2CE80E0CA054}"/>
              </c:ext>
            </c:extLst>
          </c:dPt>
          <c:dLbls>
            <c:dLbl>
              <c:idx val="0"/>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FDF-405D-980C-2CE80E0CA05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Feuil1!$B$2</c:f>
              <c:numCache>
                <c:formatCode>General</c:formatCode>
                <c:ptCount val="1"/>
                <c:pt idx="0">
                  <c:v>29</c:v>
                </c:pt>
              </c:numCache>
            </c:numRef>
          </c:val>
          <c:extLst>
            <c:ext xmlns:c16="http://schemas.microsoft.com/office/drawing/2014/chart" uri="{C3380CC4-5D6E-409C-BE32-E72D297353CC}">
              <c16:uniqueId val="{00000002-FFDF-405D-980C-2CE80E0CA054}"/>
            </c:ext>
          </c:extLst>
        </c:ser>
        <c:ser>
          <c:idx val="1"/>
          <c:order val="1"/>
          <c:tx>
            <c:strRef>
              <c:f>Feuil1!$C$1</c:f>
              <c:strCache>
                <c:ptCount val="1"/>
                <c:pt idx="0">
                  <c:v>Non conforme 10</c:v>
                </c:pt>
              </c:strCache>
            </c:strRef>
          </c:tx>
          <c:spPr>
            <a:solidFill>
              <a:srgbClr val="C00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Feuil1!$C$2</c:f>
              <c:numCache>
                <c:formatCode>General</c:formatCode>
                <c:ptCount val="1"/>
                <c:pt idx="0">
                  <c:v>10</c:v>
                </c:pt>
              </c:numCache>
            </c:numRef>
          </c:val>
          <c:extLst>
            <c:ext xmlns:c16="http://schemas.microsoft.com/office/drawing/2014/chart" uri="{C3380CC4-5D6E-409C-BE32-E72D297353CC}">
              <c16:uniqueId val="{00000003-FFDF-405D-980C-2CE80E0CA054}"/>
            </c:ext>
          </c:extLst>
        </c:ser>
        <c:ser>
          <c:idx val="2"/>
          <c:order val="2"/>
          <c:tx>
            <c:strRef>
              <c:f>Feuil1!$D$1</c:f>
              <c:strCache>
                <c:ptCount val="1"/>
                <c:pt idx="0">
                  <c:v>Non applicable 67</c:v>
                </c:pt>
              </c:strCache>
            </c:strRef>
          </c:tx>
          <c:spPr>
            <a:solidFill>
              <a:schemeClr val="accent3"/>
            </a:solidFill>
            <a:ln>
              <a:noFill/>
            </a:ln>
            <a:effectLst/>
          </c:spPr>
          <c:invertIfNegative val="0"/>
          <c:dPt>
            <c:idx val="0"/>
            <c:invertIfNegative val="0"/>
            <c:bubble3D val="0"/>
            <c:spPr>
              <a:solidFill>
                <a:schemeClr val="bg2">
                  <a:lumMod val="25000"/>
                </a:schemeClr>
              </a:solidFill>
              <a:ln>
                <a:noFill/>
              </a:ln>
              <a:effectLst/>
            </c:spPr>
            <c:extLst>
              <c:ext xmlns:c16="http://schemas.microsoft.com/office/drawing/2014/chart" uri="{C3380CC4-5D6E-409C-BE32-E72D297353CC}">
                <c16:uniqueId val="{00000005-FFDF-405D-980C-2CE80E0CA05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Feuil1!$D$2</c:f>
              <c:numCache>
                <c:formatCode>General</c:formatCode>
                <c:ptCount val="1"/>
                <c:pt idx="0">
                  <c:v>67</c:v>
                </c:pt>
              </c:numCache>
            </c:numRef>
          </c:val>
          <c:extLst>
            <c:ext xmlns:c16="http://schemas.microsoft.com/office/drawing/2014/chart" uri="{C3380CC4-5D6E-409C-BE32-E72D297353CC}">
              <c16:uniqueId val="{00000006-FFDF-405D-980C-2CE80E0CA054}"/>
            </c:ext>
          </c:extLst>
        </c:ser>
        <c:dLbls>
          <c:dLblPos val="ctr"/>
          <c:showLegendKey val="0"/>
          <c:showVal val="1"/>
          <c:showCatName val="0"/>
          <c:showSerName val="0"/>
          <c:showPercent val="0"/>
          <c:showBubbleSize val="0"/>
        </c:dLbls>
        <c:gapWidth val="79"/>
        <c:overlap val="100"/>
        <c:axId val="397144512"/>
        <c:axId val="397144840"/>
      </c:barChart>
      <c:catAx>
        <c:axId val="3971445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fr-FR"/>
          </a:p>
        </c:txPr>
        <c:crossAx val="397144840"/>
        <c:crosses val="autoZero"/>
        <c:auto val="0"/>
        <c:lblAlgn val="ctr"/>
        <c:lblOffset val="100"/>
        <c:noMultiLvlLbl val="0"/>
      </c:catAx>
      <c:valAx>
        <c:axId val="397144840"/>
        <c:scaling>
          <c:orientation val="minMax"/>
        </c:scaling>
        <c:delete val="1"/>
        <c:axPos val="b"/>
        <c:numFmt formatCode="General" sourceLinked="1"/>
        <c:majorTickMark val="none"/>
        <c:minorTickMark val="none"/>
        <c:tickLblPos val="nextTo"/>
        <c:crossAx val="3971445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fr-FR"/>
              <a:t>Conformité des critères pour la page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fr-FR"/>
        </a:p>
      </c:txPr>
    </c:title>
    <c:autoTitleDeleted val="0"/>
    <c:plotArea>
      <c:layout/>
      <c:barChart>
        <c:barDir val="bar"/>
        <c:grouping val="stacked"/>
        <c:varyColors val="0"/>
        <c:ser>
          <c:idx val="0"/>
          <c:order val="0"/>
          <c:tx>
            <c:strRef>
              <c:f>Feuil1!$B$1</c:f>
              <c:strCache>
                <c:ptCount val="1"/>
                <c:pt idx="0">
                  <c:v>Conforme 28</c:v>
                </c:pt>
              </c:strCache>
            </c:strRef>
          </c:tx>
          <c:spPr>
            <a:solidFill>
              <a:schemeClr val="accent1"/>
            </a:solidFill>
            <a:ln>
              <a:noFill/>
            </a:ln>
            <a:effectLst/>
          </c:spPr>
          <c:invertIfNegative val="0"/>
          <c:dPt>
            <c:idx val="0"/>
            <c:invertIfNegative val="0"/>
            <c:bubble3D val="0"/>
            <c:spPr>
              <a:solidFill>
                <a:schemeClr val="accent1">
                  <a:lumMod val="75000"/>
                </a:schemeClr>
              </a:solidFill>
              <a:ln>
                <a:noFill/>
              </a:ln>
              <a:effectLst/>
            </c:spPr>
            <c:extLst>
              <c:ext xmlns:c16="http://schemas.microsoft.com/office/drawing/2014/chart" uri="{C3380CC4-5D6E-409C-BE32-E72D297353CC}">
                <c16:uniqueId val="{00000001-EFE7-4E07-B470-B0702016D13C}"/>
              </c:ext>
            </c:extLst>
          </c:dPt>
          <c:dLbls>
            <c:dLbl>
              <c:idx val="0"/>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FE7-4E07-B470-B0702016D13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Feuil1!$B$2</c:f>
              <c:numCache>
                <c:formatCode>General</c:formatCode>
                <c:ptCount val="1"/>
                <c:pt idx="0">
                  <c:v>28</c:v>
                </c:pt>
              </c:numCache>
            </c:numRef>
          </c:val>
          <c:extLst>
            <c:ext xmlns:c16="http://schemas.microsoft.com/office/drawing/2014/chart" uri="{C3380CC4-5D6E-409C-BE32-E72D297353CC}">
              <c16:uniqueId val="{00000002-EFE7-4E07-B470-B0702016D13C}"/>
            </c:ext>
          </c:extLst>
        </c:ser>
        <c:ser>
          <c:idx val="1"/>
          <c:order val="1"/>
          <c:tx>
            <c:strRef>
              <c:f>Feuil1!$C$1</c:f>
              <c:strCache>
                <c:ptCount val="1"/>
                <c:pt idx="0">
                  <c:v>Non conforme 6</c:v>
                </c:pt>
              </c:strCache>
            </c:strRef>
          </c:tx>
          <c:spPr>
            <a:solidFill>
              <a:srgbClr val="C00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Feuil1!$C$2</c:f>
              <c:numCache>
                <c:formatCode>General</c:formatCode>
                <c:ptCount val="1"/>
                <c:pt idx="0">
                  <c:v>6</c:v>
                </c:pt>
              </c:numCache>
            </c:numRef>
          </c:val>
          <c:extLst>
            <c:ext xmlns:c16="http://schemas.microsoft.com/office/drawing/2014/chart" uri="{C3380CC4-5D6E-409C-BE32-E72D297353CC}">
              <c16:uniqueId val="{00000003-EFE7-4E07-B470-B0702016D13C}"/>
            </c:ext>
          </c:extLst>
        </c:ser>
        <c:ser>
          <c:idx val="2"/>
          <c:order val="2"/>
          <c:tx>
            <c:strRef>
              <c:f>Feuil1!$D$1</c:f>
              <c:strCache>
                <c:ptCount val="1"/>
                <c:pt idx="0">
                  <c:v>Non applicable 72</c:v>
                </c:pt>
              </c:strCache>
            </c:strRef>
          </c:tx>
          <c:spPr>
            <a:solidFill>
              <a:schemeClr val="accent3"/>
            </a:solidFill>
            <a:ln>
              <a:noFill/>
            </a:ln>
            <a:effectLst/>
          </c:spPr>
          <c:invertIfNegative val="0"/>
          <c:dPt>
            <c:idx val="0"/>
            <c:invertIfNegative val="0"/>
            <c:bubble3D val="0"/>
            <c:spPr>
              <a:solidFill>
                <a:schemeClr val="bg2">
                  <a:lumMod val="25000"/>
                </a:schemeClr>
              </a:solidFill>
              <a:ln>
                <a:noFill/>
              </a:ln>
              <a:effectLst/>
            </c:spPr>
            <c:extLst>
              <c:ext xmlns:c16="http://schemas.microsoft.com/office/drawing/2014/chart" uri="{C3380CC4-5D6E-409C-BE32-E72D297353CC}">
                <c16:uniqueId val="{00000005-EFE7-4E07-B470-B0702016D13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Feuil1!$D$2</c:f>
              <c:numCache>
                <c:formatCode>General</c:formatCode>
                <c:ptCount val="1"/>
                <c:pt idx="0">
                  <c:v>72</c:v>
                </c:pt>
              </c:numCache>
            </c:numRef>
          </c:val>
          <c:extLst>
            <c:ext xmlns:c16="http://schemas.microsoft.com/office/drawing/2014/chart" uri="{C3380CC4-5D6E-409C-BE32-E72D297353CC}">
              <c16:uniqueId val="{00000006-EFE7-4E07-B470-B0702016D13C}"/>
            </c:ext>
          </c:extLst>
        </c:ser>
        <c:dLbls>
          <c:dLblPos val="ctr"/>
          <c:showLegendKey val="0"/>
          <c:showVal val="1"/>
          <c:showCatName val="0"/>
          <c:showSerName val="0"/>
          <c:showPercent val="0"/>
          <c:showBubbleSize val="0"/>
        </c:dLbls>
        <c:gapWidth val="79"/>
        <c:overlap val="100"/>
        <c:axId val="397144512"/>
        <c:axId val="397144840"/>
      </c:barChart>
      <c:catAx>
        <c:axId val="3971445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fr-FR"/>
          </a:p>
        </c:txPr>
        <c:crossAx val="397144840"/>
        <c:crosses val="autoZero"/>
        <c:auto val="0"/>
        <c:lblAlgn val="ctr"/>
        <c:lblOffset val="100"/>
        <c:noMultiLvlLbl val="0"/>
      </c:catAx>
      <c:valAx>
        <c:axId val="397144840"/>
        <c:scaling>
          <c:orientation val="minMax"/>
        </c:scaling>
        <c:delete val="1"/>
        <c:axPos val="b"/>
        <c:numFmt formatCode="General" sourceLinked="1"/>
        <c:majorTickMark val="none"/>
        <c:minorTickMark val="none"/>
        <c:tickLblPos val="nextTo"/>
        <c:crossAx val="3971445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fr-FR"/>
              <a:t>Conformité des critères pour la page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fr-FR"/>
        </a:p>
      </c:txPr>
    </c:title>
    <c:autoTitleDeleted val="0"/>
    <c:plotArea>
      <c:layout/>
      <c:barChart>
        <c:barDir val="bar"/>
        <c:grouping val="stacked"/>
        <c:varyColors val="0"/>
        <c:ser>
          <c:idx val="0"/>
          <c:order val="0"/>
          <c:tx>
            <c:strRef>
              <c:f>Feuil1!$B$1</c:f>
              <c:strCache>
                <c:ptCount val="1"/>
                <c:pt idx="0">
                  <c:v>Conforme 29</c:v>
                </c:pt>
              </c:strCache>
            </c:strRef>
          </c:tx>
          <c:spPr>
            <a:solidFill>
              <a:schemeClr val="accent1"/>
            </a:solidFill>
            <a:ln>
              <a:noFill/>
            </a:ln>
            <a:effectLst/>
          </c:spPr>
          <c:invertIfNegative val="0"/>
          <c:dPt>
            <c:idx val="0"/>
            <c:invertIfNegative val="0"/>
            <c:bubble3D val="0"/>
            <c:spPr>
              <a:solidFill>
                <a:schemeClr val="accent1">
                  <a:lumMod val="75000"/>
                </a:schemeClr>
              </a:solidFill>
              <a:ln>
                <a:noFill/>
              </a:ln>
              <a:effectLst/>
            </c:spPr>
            <c:extLst>
              <c:ext xmlns:c16="http://schemas.microsoft.com/office/drawing/2014/chart" uri="{C3380CC4-5D6E-409C-BE32-E72D297353CC}">
                <c16:uniqueId val="{00000001-3A60-4688-973C-65CC30576CA3}"/>
              </c:ext>
            </c:extLst>
          </c:dPt>
          <c:dLbls>
            <c:dLbl>
              <c:idx val="0"/>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A60-4688-973C-65CC30576CA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Feuil1!$B$2</c:f>
              <c:numCache>
                <c:formatCode>General</c:formatCode>
                <c:ptCount val="1"/>
                <c:pt idx="0">
                  <c:v>29</c:v>
                </c:pt>
              </c:numCache>
            </c:numRef>
          </c:val>
          <c:extLst>
            <c:ext xmlns:c16="http://schemas.microsoft.com/office/drawing/2014/chart" uri="{C3380CC4-5D6E-409C-BE32-E72D297353CC}">
              <c16:uniqueId val="{00000002-3A60-4688-973C-65CC30576CA3}"/>
            </c:ext>
          </c:extLst>
        </c:ser>
        <c:ser>
          <c:idx val="1"/>
          <c:order val="1"/>
          <c:tx>
            <c:strRef>
              <c:f>Feuil1!$C$1</c:f>
              <c:strCache>
                <c:ptCount val="1"/>
                <c:pt idx="0">
                  <c:v>Non conforme 10</c:v>
                </c:pt>
              </c:strCache>
            </c:strRef>
          </c:tx>
          <c:spPr>
            <a:solidFill>
              <a:srgbClr val="C00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Feuil1!$C$2</c:f>
              <c:numCache>
                <c:formatCode>General</c:formatCode>
                <c:ptCount val="1"/>
                <c:pt idx="0">
                  <c:v>10</c:v>
                </c:pt>
              </c:numCache>
            </c:numRef>
          </c:val>
          <c:extLst>
            <c:ext xmlns:c16="http://schemas.microsoft.com/office/drawing/2014/chart" uri="{C3380CC4-5D6E-409C-BE32-E72D297353CC}">
              <c16:uniqueId val="{00000003-3A60-4688-973C-65CC30576CA3}"/>
            </c:ext>
          </c:extLst>
        </c:ser>
        <c:ser>
          <c:idx val="2"/>
          <c:order val="2"/>
          <c:tx>
            <c:strRef>
              <c:f>Feuil1!$D$1</c:f>
              <c:strCache>
                <c:ptCount val="1"/>
                <c:pt idx="0">
                  <c:v>Non applicable 76</c:v>
                </c:pt>
              </c:strCache>
            </c:strRef>
          </c:tx>
          <c:spPr>
            <a:solidFill>
              <a:schemeClr val="accent3"/>
            </a:solidFill>
            <a:ln>
              <a:noFill/>
            </a:ln>
            <a:effectLst/>
          </c:spPr>
          <c:invertIfNegative val="0"/>
          <c:dPt>
            <c:idx val="0"/>
            <c:invertIfNegative val="0"/>
            <c:bubble3D val="0"/>
            <c:spPr>
              <a:solidFill>
                <a:schemeClr val="bg2">
                  <a:lumMod val="25000"/>
                </a:schemeClr>
              </a:solidFill>
              <a:ln>
                <a:noFill/>
              </a:ln>
              <a:effectLst/>
            </c:spPr>
            <c:extLst>
              <c:ext xmlns:c16="http://schemas.microsoft.com/office/drawing/2014/chart" uri="{C3380CC4-5D6E-409C-BE32-E72D297353CC}">
                <c16:uniqueId val="{00000005-3A60-4688-973C-65CC30576CA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c:f>
              <c:strCache>
                <c:ptCount val="1"/>
                <c:pt idx="0">
                  <c:v>Critères</c:v>
                </c:pt>
              </c:strCache>
            </c:strRef>
          </c:cat>
          <c:val>
            <c:numRef>
              <c:f>Feuil1!$D$2</c:f>
              <c:numCache>
                <c:formatCode>General</c:formatCode>
                <c:ptCount val="1"/>
                <c:pt idx="0">
                  <c:v>76</c:v>
                </c:pt>
              </c:numCache>
            </c:numRef>
          </c:val>
          <c:extLst>
            <c:ext xmlns:c16="http://schemas.microsoft.com/office/drawing/2014/chart" uri="{C3380CC4-5D6E-409C-BE32-E72D297353CC}">
              <c16:uniqueId val="{00000006-3A60-4688-973C-65CC30576CA3}"/>
            </c:ext>
          </c:extLst>
        </c:ser>
        <c:dLbls>
          <c:dLblPos val="ctr"/>
          <c:showLegendKey val="0"/>
          <c:showVal val="1"/>
          <c:showCatName val="0"/>
          <c:showSerName val="0"/>
          <c:showPercent val="0"/>
          <c:showBubbleSize val="0"/>
        </c:dLbls>
        <c:gapWidth val="79"/>
        <c:overlap val="100"/>
        <c:axId val="397144512"/>
        <c:axId val="397144840"/>
      </c:barChart>
      <c:catAx>
        <c:axId val="3971445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fr-FR"/>
          </a:p>
        </c:txPr>
        <c:crossAx val="397144840"/>
        <c:crosses val="autoZero"/>
        <c:auto val="0"/>
        <c:lblAlgn val="ctr"/>
        <c:lblOffset val="100"/>
        <c:noMultiLvlLbl val="0"/>
      </c:catAx>
      <c:valAx>
        <c:axId val="397144840"/>
        <c:scaling>
          <c:orientation val="minMax"/>
        </c:scaling>
        <c:delete val="1"/>
        <c:axPos val="b"/>
        <c:numFmt formatCode="General" sourceLinked="1"/>
        <c:majorTickMark val="none"/>
        <c:minorTickMark val="none"/>
        <c:tickLblPos val="nextTo"/>
        <c:crossAx val="3971445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0F2E4732D69B24082A643CBFAB7DD2E" ma:contentTypeVersion="9" ma:contentTypeDescription="Crée un document." ma:contentTypeScope="" ma:versionID="77e27f5c05793dbe2683b04829fad66a">
  <xsd:schema xmlns:xsd="http://www.w3.org/2001/XMLSchema" xmlns:xs="http://www.w3.org/2001/XMLSchema" xmlns:p="http://schemas.microsoft.com/office/2006/metadata/properties" xmlns:ns2="a1dbaf8c-e11a-4c7e-bd71-536d89aac6ec" targetNamespace="http://schemas.microsoft.com/office/2006/metadata/properties" ma:root="true" ma:fieldsID="6b5549d65c5d3758cbab79e4bc00b370" ns2:_="">
    <xsd:import namespace="a1dbaf8c-e11a-4c7e-bd71-536d89aac6e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dbaf8c-e11a-4c7e-bd71-536d89aac6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A4CC06-6183-41EC-8655-796318ABB321}">
  <ds:schemaRefs>
    <ds:schemaRef ds:uri="http://schemas.openxmlformats.org/officeDocument/2006/bibliography"/>
  </ds:schemaRefs>
</ds:datastoreItem>
</file>

<file path=customXml/itemProps2.xml><?xml version="1.0" encoding="utf-8"?>
<ds:datastoreItem xmlns:ds="http://schemas.openxmlformats.org/officeDocument/2006/customXml" ds:itemID="{7B9FE982-DDF9-4F2B-80C6-E4D44711D042}">
  <ds:schemaRefs>
    <ds:schemaRef ds:uri="http://schemas.microsoft.com/sharepoint/v3/contenttype/forms"/>
  </ds:schemaRefs>
</ds:datastoreItem>
</file>

<file path=customXml/itemProps3.xml><?xml version="1.0" encoding="utf-8"?>
<ds:datastoreItem xmlns:ds="http://schemas.openxmlformats.org/officeDocument/2006/customXml" ds:itemID="{4CF6AFD9-3CE3-4EEA-B705-82EE1111B48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B7F138E-EBE5-452A-B83F-F4C773343B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dbaf8c-e11a-4c7e-bd71-536d89aac6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modele-word-accessibilite.dotx</Template>
  <TotalTime>0</TotalTime>
  <Pages>107</Pages>
  <Words>22639</Words>
  <Characters>124517</Characters>
  <Application>Microsoft Office Word</Application>
  <DocSecurity>0</DocSecurity>
  <Lines>1037</Lines>
  <Paragraphs>293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2021-02-03T09:27:00Z</dcterms:created>
  <dcterms:modified xsi:type="dcterms:W3CDTF">2021-03-16T16:04:00Z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0x010100E0F2E4732D69B24082A643CBFAB7DD2E</vt:lpwstr>
  </property>
</Properties>
</file>