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Etapa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</w:t>
      </w:r>
      <w:r w:rsidDel="00000000" w:rsidR="00000000" w:rsidRPr="00000000">
        <w:rPr>
          <w:b w:val="1"/>
          <w:rtl w:val="0"/>
        </w:rPr>
        <w:t xml:space="preserve">Tiempo estimado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b w:val="1"/>
          <w:rtl w:val="0"/>
        </w:rPr>
        <w:t xml:space="preserve">Responsable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Entregables esperados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Patrón de calidad mínimo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u5a1xfwdv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TABLA MAESTRA DE DESARROLLO DE LA EXTENSIÓN (ESTILO GANTT)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350"/>
        <w:gridCol w:w="1455"/>
        <w:gridCol w:w="2415"/>
        <w:gridCol w:w="1995"/>
        <w:tblGridChange w:id="0">
          <w:tblGrid>
            <w:gridCol w:w="1815"/>
            <w:gridCol w:w="1350"/>
            <w:gridCol w:w="1455"/>
            <w:gridCol w:w="2415"/>
            <w:gridCol w:w="1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Patrón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Setup Base de la 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Día 1 (4h)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 Junior + ChatGPT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Proyecto estructurado con manifest v3, content.js, popup, carga en Chrome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 errores en consola, botón flotante visible al abrir WhatsApp Web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Inyección y UI del Sidebar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Día 1 (4h adicionales)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 Junior + ChatGPT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Sidebar visible en WhatsApp Web, con íconos y navegación entre secciones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Responsivo, sin romper layout de WhatsApp Web, íconos funcionales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Módulo Etiquetas 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Día 2 (4h)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 Junior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Crear, editar, eliminar etiquetas por contacto. Persistencia con LocalStorage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Cambios reflejados al cambiar de chat; sin errores de asociación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Módulo Plantillas 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Día 3 (4h)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Dev Junior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Crear plantillas, verlas en lista, insertarlas en el 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Plantillas se insertan correctamente y pueden editarse o borrarse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Autenticación Supabase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Día 3 (4h adicionales)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Dev Junior + ChatGPT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Login/Logout funcional, sesión persistente, control por plan (starter/pro)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 permite acceso sin login, token válido, errores manejados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Sincronización de Datos con Supabase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Día 4 (4h)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Dev Junior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Etiquetas y plantillas cargadas/guardadas desde Supabase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Datos del usuario aparecen tras login, sincronización sin duplicados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QA + Testing Manual +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Día 5 (2h)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Dev Junior + Tú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Pruebas de flujo completo, logs útiles, simulación de uso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Logs detallados en consola, sin errores visibles, pruebas en 2 navegadores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Empaque + Publicación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Día 5 (2h)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Dev Junior +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Versión empaquetada, manifiesto limpio, checklist de Chrome cumplido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 carga en Chrome Web Store o de forma local sin errores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8rt06szo34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TOTALES: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Horas</w:t>
      </w:r>
      <w:r w:rsidDel="00000000" w:rsidR="00000000" w:rsidRPr="00000000">
        <w:rPr>
          <w:rtl w:val="0"/>
        </w:rPr>
        <w:t xml:space="preserve">: 20 h (equivalente a 5 días de 4h)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 Junior</w:t>
      </w:r>
      <w:r w:rsidDel="00000000" w:rsidR="00000000" w:rsidRPr="00000000">
        <w:rPr>
          <w:rtl w:val="0"/>
        </w:rPr>
        <w:t xml:space="preserve">: ejecución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: copiloto técnico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Tú</w:t>
      </w:r>
      <w:r w:rsidDel="00000000" w:rsidR="00000000" w:rsidRPr="00000000">
        <w:rPr>
          <w:rtl w:val="0"/>
        </w:rPr>
        <w:t xml:space="preserve">: dirección de QA, visión funcional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bqyszhmz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🏁 CRITERIOS DE ÉXITO (PATRONES DE CALIDAD)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6.6198657885443"/>
        <w:gridCol w:w="6748.891945235078"/>
        <w:tblGridChange w:id="0">
          <w:tblGrid>
            <w:gridCol w:w="2276.6198657885443"/>
            <w:gridCol w:w="6748.89194523507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 Error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Consola libre de errores JS. Todo archivo funcional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fluida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Sin recargas manuales, interfaz clara y usable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Persistencia sólida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Los datos (etiquetas y plantillas) se mantienen por usuario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Inyección limpia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 se rompe la UI de WhatsApp, elementos posicionados perfectamente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Adaptable y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Cada módulo (etiquetas, plantillas, auth) está desacoplado y reutilizable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lt8572vor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🔁 BONUS: HERRAMIENTAS DE SEGUIMIENTO (RECOMENDADAS)</w:t>
      </w:r>
    </w:p>
    <w:tbl>
      <w:tblPr>
        <w:tblStyle w:val="Table3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4580"/>
        <w:tblGridChange w:id="0">
          <w:tblGrid>
            <w:gridCol w:w="317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Trello o Notion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Visualizar tareas por día, módulo, revisión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GitHub (repositorio privado)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versiones, revisión diaria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ChatGPT copilot (versión Pro)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Resolver errores técnicos al instante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Loom / ScreenStudio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Videos cortos de QA por parte tuya o dev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WhatsApp Grupo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Canal directo con el dev para feedback diario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