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82B43"/>
          <w:sz w:val="40"/>
        </w:rPr>
        <w:t>EKUNDAYO OYINKANSOLA</w:t>
      </w:r>
    </w:p>
    <w:p>
      <w:pPr>
        <w:spacing w:after="40"/>
        <w:jc w:val="center"/>
      </w:pPr>
      <w:r>
        <w:rPr>
          <w:b/>
          <w:color w:val="245987"/>
          <w:sz w:val="17"/>
        </w:rPr>
        <w:t>CYBERSECURITY ANALYST  |  FULL-STACK DEVELOPER  |  AI TOOLING  |  SDK AUTHOR</w:t>
      </w:r>
    </w:p>
    <w:p>
      <w:pPr>
        <w:spacing w:after="40"/>
        <w:jc w:val="center"/>
      </w:pPr>
      <w:r>
        <w:rPr>
          <w:color w:val="5C636B"/>
          <w:sz w:val="16"/>
        </w:rPr>
        <w:t>Ijebu-Ode, Ogun, Nigeria (Remote-First)  •  +234 915 462 3767  •  belikexen@proton.me  •  GMT+1</w:t>
        <w:br/>
        <w:t>agendax.com.ng  •  Open to Global Remote Roles</w:t>
      </w:r>
    </w:p>
    <w:p>
      <w:pPr>
        <w:spacing w:after="40"/>
        <w:jc w:val="center"/>
      </w:pPr>
      <w:r>
        <w:rPr>
          <w:b/>
          <w:color w:val="5C636B"/>
          <w:sz w:val="16"/>
        </w:rPr>
        <w:t xml:space="preserve">Live demos: </w:t>
      </w:r>
      <w:r>
        <w:rPr>
          <w:color w:val="5C636B"/>
          <w:sz w:val="16"/>
        </w:rPr>
        <w:t>agendax.com.ng/demo  •  webhook-relay-xxvu.onrender.com/docs  •  ai-triage-dashboard.vercel.app  •  github.com/Agenda-X-PR</w:t>
      </w:r>
    </w:p>
    <w:p>
      <w:pPr>
        <w:spacing w:before="40" w:after="40"/>
      </w:pPr>
      <w:r>
        <w:rPr>
          <w:b/>
          <w:color w:val="245987"/>
          <w:sz w:val="19"/>
        </w:rPr>
        <w:t>PROFESSIONAL SUMMARY</w:t>
      </w:r>
    </w:p>
    <w:p>
      <w:pPr>
        <w:spacing w:after="40"/>
      </w:pPr>
      <w:r>
        <w:t>Cybersecurity and technology professional with hands-on experience in SIEM monitoring, incident response, web development, workflow automation, digital marketing, and remote operations. Skilled in Splunk, Java, Python, PHP, ReactJS, SQL, IDS development, threat analysis, and technical documentation. Built production websites, automated workflows, and led marketing and paid acquisition across Meta and TikTok. Founder of Agenda X, which built Triage Engine, a crisis early-warning system for Nigerian fintech, backtested on three real incidents, and which also delivers advertising and HR technology solutions. Shipped six open-source projects across Java, Python, and TypeScript: a tested Java SDK for ALAT Pay, a multi-gateway Java SDK covering four Nigerian payment providers, a Python webhook reliability service, a defensive log-triaging CLI, a full-stack AI dashboard that summarises security findings using Llama 3.3, and a payments fraud and abuse detection platform. All six have CI pipelines and automated tests, and the dashboard and webhook service run as live demos.</w:t>
      </w:r>
    </w:p>
    <w:p>
      <w:pPr>
        <w:spacing w:before="40" w:after="40"/>
      </w:pPr>
      <w:r>
        <w:rPr>
          <w:b/>
          <w:color w:val="245987"/>
          <w:sz w:val="19"/>
        </w:rPr>
        <w:t>CORE COMPETENCIES</w:t>
      </w:r>
    </w:p>
    <w:p>
      <w:pPr>
        <w:spacing w:after="20"/>
      </w:pPr>
      <w:r>
        <w:rPr>
          <w:b/>
          <w:color w:val="245987"/>
        </w:rPr>
        <w:t xml:space="preserve">Cybersecurity: </w:t>
      </w:r>
      <w:r>
        <w:t xml:space="preserve">Splunk SIEM • IDS/IPS • Threat Hunting • MITRE ATT&amp;CK • NIST • Bug Bounty</w:t>
      </w:r>
    </w:p>
    <w:p>
      <w:pPr>
        <w:spacing w:after="20"/>
      </w:pPr>
      <w:r>
        <w:rPr>
          <w:b/>
          <w:color w:val="245987"/>
        </w:rPr>
        <w:t xml:space="preserve">Development: </w:t>
      </w:r>
      <w:r>
        <w:t xml:space="preserve">Java • Python • TypeScript • PHP • JavaScript/ReactJS • C++ • SQL • HTML/CSS • REST APIs • SDK Development • Open Source</w:t>
      </w:r>
    </w:p>
    <w:p>
      <w:pPr>
        <w:spacing w:after="20"/>
      </w:pPr>
      <w:r>
        <w:rPr>
          <w:b/>
          <w:color w:val="245987"/>
        </w:rPr>
        <w:t xml:space="preserve">Frontend: </w:t>
      </w:r>
      <w:r>
        <w:t xml:space="preserve">React • TypeScript • Vite • Tailwind CSS • Lucide React</w:t>
      </w:r>
    </w:p>
    <w:p>
      <w:pPr>
        <w:spacing w:after="20"/>
      </w:pPr>
      <w:r>
        <w:rPr>
          <w:b/>
          <w:color w:val="245987"/>
        </w:rPr>
        <w:t xml:space="preserve">AI &amp; LLM Integration: </w:t>
      </w:r>
      <w:r>
        <w:t xml:space="preserve">Gemini • Groq API • Llama 3.3 • Model abstraction • Ollama readiness • Prompt engineering • Structured summarisation</w:t>
      </w:r>
    </w:p>
    <w:p>
      <w:pPr>
        <w:spacing w:after="20"/>
      </w:pPr>
      <w:r>
        <w:rPr>
          <w:b/>
          <w:color w:val="245987"/>
        </w:rPr>
        <w:t xml:space="preserve">Detection &amp; Analytics: </w:t>
      </w:r>
      <w:r>
        <w:t xml:space="preserve">Baseline scoring • Anomaly/burst detection • Event correlation • Backtesting</w:t>
      </w:r>
    </w:p>
    <w:p>
      <w:pPr>
        <w:spacing w:after="20"/>
      </w:pPr>
      <w:r>
        <w:rPr>
          <w:b/>
          <w:color w:val="245987"/>
        </w:rPr>
        <w:t xml:space="preserve">Detection Engineering: </w:t>
      </w:r>
      <w:r>
        <w:t xml:space="preserve">Sigma rules • STRIDE threat modelling • Prompt injection defence</w:t>
      </w:r>
    </w:p>
    <w:p>
      <w:pPr>
        <w:spacing w:after="20"/>
      </w:pPr>
      <w:r>
        <w:rPr>
          <w:b/>
          <w:color w:val="245987"/>
        </w:rPr>
        <w:t xml:space="preserve">Testing &amp; CI/CD: </w:t>
      </w:r>
      <w:r>
        <w:t xml:space="preserve">JUnit 5 • MockWebServer • Pytest • GitHub Actions • Maven • pnpm/npm • Git</w:t>
      </w:r>
    </w:p>
    <w:p>
      <w:pPr>
        <w:spacing w:after="20"/>
      </w:pPr>
      <w:r>
        <w:rPr>
          <w:b/>
          <w:color w:val="245987"/>
        </w:rPr>
        <w:t xml:space="preserve">Deployment: </w:t>
      </w:r>
      <w:r>
        <w:t xml:space="preserve">Render • Vercel • Netlify • Environment-based configuration</w:t>
      </w:r>
    </w:p>
    <w:p>
      <w:pPr>
        <w:spacing w:after="20"/>
      </w:pPr>
      <w:r>
        <w:rPr>
          <w:b/>
          <w:color w:val="245987"/>
        </w:rPr>
        <w:t xml:space="preserve">Infrastructure: </w:t>
      </w:r>
      <w:r>
        <w:t xml:space="preserve">Docker • Docker Compose • PostgreSQL • Redis • Nginx</w:t>
      </w:r>
    </w:p>
    <w:p>
      <w:pPr>
        <w:spacing w:after="20"/>
      </w:pPr>
      <w:r>
        <w:rPr>
          <w:b/>
          <w:color w:val="245987"/>
        </w:rPr>
        <w:t xml:space="preserve">Marketing &amp; Ads: </w:t>
      </w:r>
      <w:r>
        <w:t xml:space="preserve">Meta Ads • TikTok Ads • Campaign Strategy • Audience Targeting • Analytics • Media Monitoring • Crisis Communications</w:t>
      </w:r>
    </w:p>
    <w:p>
      <w:pPr>
        <w:spacing w:after="20"/>
      </w:pPr>
      <w:r>
        <w:rPr>
          <w:b/>
          <w:color w:val="245987"/>
        </w:rPr>
        <w:t xml:space="preserve">Data &amp; Automation: </w:t>
      </w:r>
      <w:r>
        <w:t xml:space="preserve">Power BI/Tableau • Excel VBA • Power Automate • Workflow Automation • Dashboards</w:t>
      </w:r>
    </w:p>
    <w:p>
      <w:pPr>
        <w:spacing w:after="20"/>
      </w:pPr>
      <w:r>
        <w:rPr>
          <w:b/>
          <w:color w:val="245987"/>
        </w:rPr>
        <w:t xml:space="preserve">Leadership &amp; Growth: </w:t>
      </w:r>
      <w:r>
        <w:t xml:space="preserve">Marketing Leadership • Community Management • B2B Pitches • Partnerships</w:t>
      </w:r>
    </w:p>
    <w:p>
      <w:pPr>
        <w:spacing w:after="20"/>
      </w:pPr>
      <w:r>
        <w:rPr>
          <w:b/>
          <w:color w:val="245987"/>
        </w:rPr>
        <w:t xml:space="preserve">Operations &amp; Writing: </w:t>
      </w:r>
      <w:r>
        <w:t xml:space="preserve">Remote Operations • Technical Writing • SEO • Documentation • Event Logistics</w:t>
      </w:r>
    </w:p>
    <w:p>
      <w:pPr>
        <w:spacing w:after="20"/>
      </w:pPr>
      <w:r>
        <w:rPr>
          <w:b/>
          <w:color w:val="245987"/>
        </w:rPr>
        <w:t xml:space="preserve">Tools: </w:t>
      </w:r>
      <w:r>
        <w:t xml:space="preserve">Linux • Slack • Zoom • SharePoint • Trello • Google Workspace • Meta Business Suite</w:t>
      </w:r>
    </w:p>
    <w:p>
      <w:pPr>
        <w:spacing w:after="20"/>
      </w:pPr>
      <w:r>
        <w:rPr>
          <w:b/>
          <w:color w:val="245987"/>
        </w:rPr>
        <w:t xml:space="preserve">Languages: </w:t>
      </w:r>
      <w:r>
        <w:t xml:space="preserve">English (Native) • Spanish (Professional) • French (Conversational)</w:t>
      </w:r>
    </w:p>
    <w:p>
      <w:pPr>
        <w:spacing w:before="40" w:after="40"/>
      </w:pPr>
      <w:r>
        <w:rPr>
          <w:b/>
          <w:color w:val="245987"/>
          <w:sz w:val="19"/>
        </w:rPr>
        <w:t>PROFESSIONAL EXPERIENCE</w:t>
      </w:r>
    </w:p>
    <w:p>
      <w:pPr>
        <w:spacing w:before="60" w:after="10"/>
      </w:pPr>
      <w:r>
        <w:rPr>
          <w:b/>
          <w:color w:val="182B43"/>
          <w:sz w:val="18"/>
        </w:rPr>
        <w:t xml:space="preserve">Founder &amp; CEO  |  </w:t>
      </w:r>
      <w:r>
        <w:rPr>
          <w:b/>
          <w:sz w:val="18"/>
        </w:rPr>
        <w:t>Agenda X</w:t>
      </w:r>
    </w:p>
    <w:p>
      <w:pPr>
        <w:spacing w:after="20"/>
      </w:pPr>
      <w:r>
        <w:rPr>
          <w:i/>
          <w:color w:val="5C636B"/>
          <w:sz w:val="15"/>
        </w:rPr>
        <w:t>Nigeria | Remote | 2026–Present</w:t>
      </w:r>
    </w:p>
    <w:p>
      <w:pPr>
        <w:spacing w:after="24"/>
        <w:ind w:left="216" w:hanging="158"/>
      </w:pPr>
      <w:r>
        <w:rPr>
          <w:b/>
          <w:color w:val="245987"/>
        </w:rPr>
        <w:t xml:space="preserve">• </w:t>
      </w:r>
      <w:r>
        <w:t xml:space="preserve">Founded and lead Agenda X, a technology and communications company; current focus is Triage Engine, a crisis early-warning product for Nigerian banks and fintechs.</w:t>
      </w:r>
    </w:p>
    <w:p>
      <w:pPr>
        <w:spacing w:after="24"/>
        <w:ind w:left="216" w:hanging="158"/>
      </w:pPr>
      <w:r>
        <w:rPr>
          <w:b/>
          <w:color w:val="245987"/>
        </w:rPr>
        <w:t xml:space="preserve">• </w:t>
      </w:r>
      <w:r>
        <w:t xml:space="preserve">Built and deployed Triage Engine, a reputational-crisis early-warning system for Nigerian fintech. It scans Nigerian news, Nairaland and Reddit every two hours, scores risk 0–100 against each company's own baseline, and drafts human-reviewed holding statements and playbooks.</w:t>
      </w:r>
    </w:p>
    <w:p>
      <w:pPr>
        <w:spacing w:after="24"/>
        <w:ind w:left="216" w:hanging="158"/>
      </w:pPr>
      <w:r>
        <w:rPr>
          <w:b/>
          <w:color w:val="245987"/>
        </w:rPr>
        <w:t xml:space="preserve">• </w:t>
      </w:r>
      <w:r>
        <w:t xml:space="preserve">Backtested on public news coverage of three real incidents (Flutterwave 2024, Paystack 2025, OPay 2026): the score reached Critical within two days of the first story in all three and never exceeded Watch in the three weeks before each. Scoring weights were tuned on these same incidents, so the result is in-sample.</w:t>
      </w:r>
    </w:p>
    <w:p>
      <w:pPr>
        <w:spacing w:after="24"/>
        <w:ind w:left="216" w:hanging="158"/>
      </w:pPr>
      <w:r>
        <w:rPr>
          <w:b/>
          <w:color w:val="245987"/>
        </w:rPr>
        <w:t xml:space="preserve">• </w:t>
      </w:r>
      <w:r>
        <w:t>Designing, developing, and deploying the Agenda X website (agendax.com.ng), including site architecture, content, frontend presentation, and ongoing optimisation.</w:t>
      </w:r>
    </w:p>
    <w:p>
      <w:pPr>
        <w:spacing w:after="24"/>
        <w:ind w:left="216" w:hanging="158"/>
      </w:pPr>
      <w:r>
        <w:rPr>
          <w:b/>
          <w:color w:val="245987"/>
        </w:rPr>
        <w:t xml:space="preserve">• </w:t>
      </w:r>
      <w:r>
        <w:t>Developing end-to-end Meta Ads and TikTok Ads services covering campaign strategy, execution, audience targeting, optimisation, and performance reporting.</w:t>
      </w:r>
    </w:p>
    <w:p>
      <w:pPr>
        <w:spacing w:after="24"/>
        <w:ind w:left="216" w:hanging="158"/>
      </w:pPr>
      <w:r>
        <w:rPr>
          <w:b/>
          <w:color w:val="245987"/>
        </w:rPr>
        <w:t xml:space="preserve">• </w:t>
      </w:r>
      <w:r>
        <w:t>Developing HR technology solutions aimed at streamlining hiring, onboarding, and workforce management.</w:t>
      </w:r>
    </w:p>
    <w:p>
      <w:pPr>
        <w:spacing w:after="24"/>
        <w:ind w:left="216" w:hanging="158"/>
      </w:pPr>
      <w:r>
        <w:rPr>
          <w:b/>
          <w:color w:val="245987"/>
        </w:rPr>
        <w:t xml:space="preserve">• </w:t>
      </w:r>
      <w:r>
        <w:t>Lead business development, client acquisition, service design, partnerships, and day-to-day company operations.</w:t>
      </w:r>
    </w:p>
    <w:p>
      <w:pPr>
        <w:spacing w:after="24"/>
        <w:ind w:left="216" w:hanging="158"/>
      </w:pPr>
      <w:r>
        <w:rPr>
          <w:b/>
          <w:color w:val="245987"/>
        </w:rPr>
        <w:t xml:space="preserve">• </w:t>
      </w:r>
      <w:r>
        <w:t xml:space="preserve">Open-sourced six projects across Java, Python, and TypeScript, including a tested ALATPay SDK, a multi-gateway payment SDK, a webhook reliability service, a defensive log-triaging CLI, an AI-powered security dashboard, and a payments fraud and abuse detection platform. All six ship with CI and automated tests; the dashboard and webhook service are deployed live.</w:t>
      </w:r>
    </w:p>
    <w:p>
      <w:pPr>
        <w:spacing w:after="24"/>
        <w:ind w:left="216" w:hanging="158"/>
      </w:pPr>
      <w:r>
        <w:rPr>
          <w:b/>
          <w:color w:val="245987"/>
        </w:rPr>
        <w:t xml:space="preserve">• </w:t>
      </w:r>
      <w:r>
        <w:t xml:space="preserve">Built and deployed full-stack AI tooling on Render and Vercel, integrating Llama 3.3 via Groq API for real-time incident summarisation.</w:t>
      </w:r>
    </w:p>
    <w:p>
      <w:pPr>
        <w:spacing w:before="60" w:after="10"/>
      </w:pPr>
      <w:r>
        <w:rPr>
          <w:b/>
          <w:color w:val="182B43"/>
          <w:sz w:val="18"/>
        </w:rPr>
        <w:t xml:space="preserve">Social Media Manager  |  </w:t>
      </w:r>
      <w:r>
        <w:rPr>
          <w:b/>
          <w:sz w:val="18"/>
        </w:rPr>
        <w:t>Raybel's Anime Corner</w:t>
      </w:r>
    </w:p>
    <w:p>
      <w:pPr>
        <w:spacing w:after="20"/>
      </w:pPr>
      <w:r>
        <w:rPr>
          <w:i/>
          <w:color w:val="5C636B"/>
          <w:sz w:val="15"/>
        </w:rPr>
        <w:t>Remote | 2025–2026</w:t>
      </w:r>
    </w:p>
    <w:p>
      <w:pPr>
        <w:spacing w:after="24"/>
        <w:ind w:left="216" w:hanging="158"/>
      </w:pPr>
      <w:r>
        <w:rPr>
          <w:b/>
          <w:color w:val="245987"/>
        </w:rPr>
        <w:t xml:space="preserve">• </w:t>
      </w:r>
      <w:r>
        <w:t>Grew TikTok to 19,000 followers through platform-specific content strategy, publishing, and audience engagement.</w:t>
      </w:r>
    </w:p>
    <w:p>
      <w:pPr>
        <w:spacing w:after="24"/>
        <w:ind w:left="216" w:hanging="158"/>
      </w:pPr>
      <w:r>
        <w:rPr>
          <w:b/>
          <w:color w:val="245987"/>
        </w:rPr>
        <w:t xml:space="preserve">• </w:t>
      </w:r>
      <w:r>
        <w:t>Delivered 50% Instagram growth through targeted content, publishing cadence, community interaction, and performance tracking.</w:t>
      </w:r>
    </w:p>
    <w:p>
      <w:pPr>
        <w:spacing w:after="24"/>
        <w:ind w:left="216" w:hanging="158"/>
      </w:pPr>
      <w:r>
        <w:rPr>
          <w:b/>
          <w:color w:val="245987"/>
        </w:rPr>
        <w:t xml:space="preserve">• </w:t>
      </w:r>
      <w:r>
        <w:t>Developed audience strategies tailored to anime and creative-content communities.</w:t>
      </w:r>
    </w:p>
    <w:p>
      <w:pPr>
        <w:spacing w:before="60" w:after="10"/>
      </w:pPr>
      <w:r>
        <w:rPr>
          <w:b/>
          <w:color w:val="182B43"/>
          <w:sz w:val="18"/>
        </w:rPr>
        <w:t xml:space="preserve">Marketing Lead &amp; Community Manager  |  </w:t>
      </w:r>
      <w:r>
        <w:rPr>
          <w:b/>
          <w:sz w:val="18"/>
        </w:rPr>
        <w:t>ClubZella / Zella.Africa</w:t>
      </w:r>
    </w:p>
    <w:p>
      <w:pPr>
        <w:spacing w:after="20"/>
      </w:pPr>
      <w:r>
        <w:rPr>
          <w:i/>
          <w:color w:val="5C636B"/>
          <w:sz w:val="15"/>
        </w:rPr>
        <w:t>Remote | 2025–2026</w:t>
      </w:r>
    </w:p>
    <w:p>
      <w:pPr>
        <w:spacing w:after="24"/>
        <w:ind w:left="216" w:hanging="158"/>
      </w:pPr>
      <w:r>
        <w:rPr>
          <w:b/>
          <w:color w:val="245987"/>
        </w:rPr>
        <w:t xml:space="preserve">• </w:t>
      </w:r>
      <w:r>
        <w:t>Led marketing strategy and execution across ClubZella and Zella.Africa, coordinating campaigns, content, paid acquisition, and community growth.</w:t>
      </w:r>
    </w:p>
    <w:p>
      <w:pPr>
        <w:spacing w:after="24"/>
        <w:ind w:left="216" w:hanging="158"/>
      </w:pPr>
      <w:r>
        <w:rPr>
          <w:b/>
          <w:color w:val="245987"/>
        </w:rPr>
        <w:t xml:space="preserve">• </w:t>
      </w:r>
      <w:r>
        <w:t>Planned and optimised Meta and TikTok advertising campaigns using audience research and performance analytics to improve reach, engagement, and conversions.</w:t>
      </w:r>
    </w:p>
    <w:p>
      <w:pPr>
        <w:spacing w:after="24"/>
        <w:ind w:left="216" w:hanging="158"/>
      </w:pPr>
      <w:r>
        <w:rPr>
          <w:b/>
          <w:color w:val="245987"/>
        </w:rPr>
        <w:t xml:space="preserve">• </w:t>
      </w:r>
      <w:r>
        <w:t>Managed digital communities, promotional campaigns, creator/brand outreach, partnership pitches, and community events.</w:t>
      </w:r>
    </w:p>
    <w:p>
      <w:pPr>
        <w:spacing w:after="24"/>
        <w:ind w:left="216" w:hanging="158"/>
      </w:pPr>
      <w:r>
        <w:rPr>
          <w:b/>
          <w:color w:val="245987"/>
        </w:rPr>
        <w:t xml:space="preserve">• </w:t>
      </w:r>
      <w:r>
        <w:t>Produced content strategies and marketing assets for gaming, entertainment, and fintech-oriented audiences.</w:t>
      </w:r>
    </w:p>
    <w:p>
      <w:pPr>
        <w:spacing w:after="24"/>
        <w:ind w:left="216" w:hanging="158"/>
      </w:pPr>
      <w:r>
        <w:rPr>
          <w:b/>
          <w:color w:val="245987"/>
        </w:rPr>
        <w:t xml:space="preserve">• </w:t>
      </w:r>
      <w:r>
        <w:t>Monitored platform analytics and translated performance data into campaign and content decisions.</w:t>
      </w:r>
    </w:p>
    <w:p>
      <w:pPr>
        <w:spacing w:before="60" w:after="10"/>
      </w:pPr>
      <w:r>
        <w:rPr>
          <w:b/>
          <w:color w:val="182B43"/>
          <w:sz w:val="18"/>
        </w:rPr>
        <w:t xml:space="preserve">Junior Cybersecurity Analyst &amp; Full-Stack Developer  |  </w:t>
      </w:r>
      <w:r>
        <w:rPr>
          <w:b/>
          <w:sz w:val="18"/>
        </w:rPr>
        <w:t>Geoplex Drillteq</w:t>
      </w:r>
    </w:p>
    <w:p>
      <w:pPr>
        <w:spacing w:after="20"/>
      </w:pPr>
      <w:r>
        <w:rPr>
          <w:i/>
          <w:color w:val="5C636B"/>
          <w:sz w:val="15"/>
        </w:rPr>
        <w:t>Remote / Hybrid | 2024</w:t>
      </w:r>
    </w:p>
    <w:p>
      <w:pPr>
        <w:spacing w:after="24"/>
        <w:ind w:left="216" w:hanging="158"/>
      </w:pPr>
      <w:r>
        <w:rPr>
          <w:b/>
          <w:color w:val="245987"/>
        </w:rPr>
        <w:t xml:space="preserve">• </w:t>
      </w:r>
      <w:r>
        <w:t>Led a production website revamp using ReactJS and PHP, improving UX, content structure, responsiveness, and performance.</w:t>
      </w:r>
    </w:p>
    <w:p>
      <w:pPr>
        <w:spacing w:after="24"/>
        <w:ind w:left="216" w:hanging="158"/>
      </w:pPr>
      <w:r>
        <w:rPr>
          <w:b/>
          <w:color w:val="245987"/>
        </w:rPr>
        <w:t xml:space="preserve">• </w:t>
      </w:r>
      <w:r>
        <w:t>Supported recovery of critical business data following a LockBit ransomware incident, helping minimize operational disruption.</w:t>
      </w:r>
    </w:p>
    <w:p>
      <w:pPr>
        <w:spacing w:after="24"/>
        <w:ind w:left="216" w:hanging="158"/>
      </w:pPr>
      <w:r>
        <w:rPr>
          <w:b/>
          <w:color w:val="245987"/>
        </w:rPr>
        <w:t xml:space="preserve">• </w:t>
      </w:r>
      <w:r>
        <w:t>Reduced undetected threats by 25% through Splunk-based anomaly detection and SIEM monitoring.</w:t>
      </w:r>
    </w:p>
    <w:p>
      <w:pPr>
        <w:spacing w:after="24"/>
        <w:ind w:left="216" w:hanging="158"/>
      </w:pPr>
      <w:r>
        <w:rPr>
          <w:b/>
          <w:color w:val="245987"/>
        </w:rPr>
        <w:t xml:space="preserve">• </w:t>
      </w:r>
      <w:r>
        <w:t>Developed a C++ intrusion detection system that identified and blocked 15+ malicious payloads weekly in testing/operational use.</w:t>
      </w:r>
    </w:p>
    <w:p>
      <w:pPr>
        <w:spacing w:after="24"/>
        <w:ind w:left="216" w:hanging="158"/>
      </w:pPr>
      <w:r>
        <w:rPr>
          <w:b/>
          <w:color w:val="245987"/>
        </w:rPr>
        <w:t xml:space="preserve">• </w:t>
      </w:r>
      <w:r>
        <w:t>Automated 40% of security reporting with Python and SQL, enabling faster analysis and real-time threat dashboards.</w:t>
      </w:r>
    </w:p>
    <w:p>
      <w:pPr>
        <w:spacing w:before="60" w:after="10"/>
      </w:pPr>
      <w:r>
        <w:rPr>
          <w:b/>
          <w:color w:val="182B43"/>
          <w:sz w:val="18"/>
        </w:rPr>
        <w:t xml:space="preserve">Computer Intern  |  </w:t>
      </w:r>
      <w:r>
        <w:rPr>
          <w:b/>
          <w:sz w:val="18"/>
        </w:rPr>
        <w:t>Geoplex Drillteq / Chevron</w:t>
      </w:r>
    </w:p>
    <w:p>
      <w:pPr>
        <w:spacing w:after="20"/>
      </w:pPr>
      <w:r>
        <w:rPr>
          <w:i/>
          <w:color w:val="5C636B"/>
          <w:sz w:val="15"/>
        </w:rPr>
        <w:t>Nigeria | 2024</w:t>
      </w:r>
    </w:p>
    <w:p>
      <w:pPr>
        <w:spacing w:after="24"/>
        <w:ind w:left="216" w:hanging="158"/>
      </w:pPr>
      <w:r>
        <w:rPr>
          <w:b/>
          <w:color w:val="245987"/>
        </w:rPr>
        <w:t xml:space="preserve">• </w:t>
      </w:r>
      <w:r>
        <w:t>Automated file-sorting workflows with Excel and Power Automate, saving 10+ hours per month.</w:t>
      </w:r>
    </w:p>
    <w:p>
      <w:pPr>
        <w:spacing w:after="24"/>
        <w:ind w:left="216" w:hanging="158"/>
      </w:pPr>
      <w:r>
        <w:rPr>
          <w:b/>
          <w:color w:val="245987"/>
        </w:rPr>
        <w:t xml:space="preserve">• </w:t>
      </w:r>
      <w:r>
        <w:t>Developed Python data-processing scripts and trained 3 staff members on VBA macros, reducing repetitive work by 20%.</w:t>
      </w:r>
    </w:p>
    <w:p>
      <w:pPr>
        <w:spacing w:before="60" w:after="10"/>
      </w:pPr>
      <w:r>
        <w:rPr>
          <w:b/>
          <w:color w:val="182B43"/>
          <w:sz w:val="18"/>
        </w:rPr>
        <w:t xml:space="preserve">Virtual Assistant  |  </w:t>
      </w:r>
      <w:r>
        <w:rPr>
          <w:b/>
          <w:sz w:val="18"/>
        </w:rPr>
        <w:t>Freelance</w:t>
      </w:r>
    </w:p>
    <w:p>
      <w:pPr>
        <w:spacing w:after="20"/>
      </w:pPr>
      <w:r>
        <w:rPr>
          <w:i/>
          <w:color w:val="5C636B"/>
          <w:sz w:val="15"/>
        </w:rPr>
        <w:t>Remote | 2024–2025</w:t>
      </w:r>
    </w:p>
    <w:p>
      <w:pPr>
        <w:spacing w:after="24"/>
        <w:ind w:left="216" w:hanging="158"/>
      </w:pPr>
      <w:r>
        <w:rPr>
          <w:b/>
          <w:color w:val="245987"/>
        </w:rPr>
        <w:t xml:space="preserve">• </w:t>
      </w:r>
      <w:r>
        <w:t>Provided remote administrative and operational support including scheduling, correspondence, reporting, research, data entry, and project tracking.</w:t>
      </w:r>
    </w:p>
    <w:p>
      <w:pPr>
        <w:spacing w:after="24"/>
        <w:ind w:left="216" w:hanging="158"/>
      </w:pPr>
      <w:r>
        <w:rPr>
          <w:b/>
          <w:color w:val="245987"/>
        </w:rPr>
        <w:t xml:space="preserve">• </w:t>
      </w:r>
      <w:r>
        <w:t>Coordinated client follow-ups and workflows using Trello, Slack, Google Workspace, and related remote-work tools.</w:t>
      </w:r>
    </w:p>
    <w:p>
      <w:pPr>
        <w:spacing w:before="60" w:after="10"/>
      </w:pPr>
      <w:r>
        <w:rPr>
          <w:b/>
          <w:color w:val="182B43"/>
          <w:sz w:val="18"/>
        </w:rPr>
        <w:t xml:space="preserve">Bug Bounty Hunter  |  </w:t>
      </w:r>
      <w:r>
        <w:rPr>
          <w:b/>
          <w:sz w:val="18"/>
        </w:rPr>
        <w:t>Freelance</w:t>
      </w:r>
    </w:p>
    <w:p>
      <w:pPr>
        <w:spacing w:after="20"/>
      </w:pPr>
      <w:r>
        <w:rPr>
          <w:i/>
          <w:color w:val="5C636B"/>
          <w:sz w:val="15"/>
        </w:rPr>
        <w:t>Remote | 2024–2025</w:t>
      </w:r>
    </w:p>
    <w:p>
      <w:pPr>
        <w:spacing w:after="24"/>
        <w:ind w:left="216" w:hanging="158"/>
      </w:pPr>
      <w:r>
        <w:rPr>
          <w:b/>
          <w:color w:val="245987"/>
        </w:rPr>
        <w:t xml:space="preserve">• </w:t>
      </w:r>
      <w:r>
        <w:t>Performed authorised reconnaissance, enumeration, vulnerability testing, and exploitation against web applications and systems within defined scopes.</w:t>
      </w:r>
    </w:p>
    <w:p>
      <w:pPr>
        <w:spacing w:after="24"/>
        <w:ind w:left="216" w:hanging="158"/>
      </w:pPr>
      <w:r>
        <w:rPr>
          <w:b/>
          <w:color w:val="245987"/>
        </w:rPr>
        <w:t xml:space="preserve">• </w:t>
      </w:r>
      <w:r>
        <w:t>Documented findings with proof of concept, impact analysis, and remediation guidance using OWASP-aligned methodology.</w:t>
      </w:r>
    </w:p>
    <w:p>
      <w:pPr>
        <w:spacing w:before="60" w:after="10"/>
      </w:pPr>
      <w:r>
        <w:rPr>
          <w:b/>
          <w:color w:val="182B43"/>
          <w:sz w:val="18"/>
        </w:rPr>
        <w:t xml:space="preserve">Community Manager  |  </w:t>
      </w:r>
      <w:r>
        <w:rPr>
          <w:b/>
          <w:sz w:val="18"/>
        </w:rPr>
        <w:t>LEA AI</w:t>
      </w:r>
    </w:p>
    <w:p>
      <w:pPr>
        <w:spacing w:after="20"/>
      </w:pPr>
      <w:r>
        <w:rPr>
          <w:i/>
          <w:color w:val="5C636B"/>
          <w:sz w:val="15"/>
        </w:rPr>
        <w:t>Remote | 2024</w:t>
      </w:r>
    </w:p>
    <w:p>
      <w:pPr>
        <w:spacing w:after="24"/>
        <w:ind w:left="216" w:hanging="158"/>
      </w:pPr>
      <w:r>
        <w:rPr>
          <w:b/>
          <w:color w:val="245987"/>
        </w:rPr>
        <w:t xml:space="preserve">• </w:t>
      </w:r>
      <w:r>
        <w:t>Managed online communities, user support, engagement initiatives, feedback collection, and community analytics.</w:t>
      </w:r>
    </w:p>
    <w:p>
      <w:pPr>
        <w:spacing w:after="24"/>
        <w:ind w:left="216" w:hanging="158"/>
      </w:pPr>
      <w:r>
        <w:rPr>
          <w:b/>
          <w:color w:val="245987"/>
        </w:rPr>
        <w:t xml:space="preserve">• </w:t>
      </w:r>
      <w:r>
        <w:t>Collaborated with product and marketing teams to communicate updates and translate user feedback into actionable insights.</w:t>
      </w:r>
    </w:p>
    <w:p>
      <w:pPr>
        <w:spacing w:before="60" w:after="10"/>
      </w:pPr>
      <w:r>
        <w:rPr>
          <w:b/>
          <w:color w:val="182B43"/>
          <w:sz w:val="18"/>
        </w:rPr>
        <w:t xml:space="preserve">Radio Host &amp; Producer (Part-Time)  |  </w:t>
      </w:r>
      <w:r>
        <w:rPr>
          <w:b/>
          <w:sz w:val="18"/>
        </w:rPr>
        <w:t>Caleb University Radio</w:t>
      </w:r>
    </w:p>
    <w:p>
      <w:pPr>
        <w:spacing w:after="20"/>
      </w:pPr>
      <w:r>
        <w:rPr>
          <w:i/>
          <w:color w:val="5C636B"/>
          <w:sz w:val="15"/>
        </w:rPr>
        <w:t>Lagos, Nigeria | 2024–2025</w:t>
      </w:r>
    </w:p>
    <w:p>
      <w:pPr>
        <w:spacing w:after="24"/>
        <w:ind w:left="216" w:hanging="158"/>
      </w:pPr>
      <w:r>
        <w:rPr>
          <w:b/>
          <w:color w:val="245987"/>
        </w:rPr>
        <w:t xml:space="preserve">• </w:t>
      </w:r>
      <w:r>
        <w:t>Hosted and produced live programs, scripted interviews and topical segments, coordinated guests, and managed broadcast flow.</w:t>
      </w:r>
    </w:p>
    <w:p>
      <w:pPr>
        <w:spacing w:before="40" w:after="40"/>
      </w:pPr>
      <w:r>
        <w:rPr>
          <w:b/>
          <w:color w:val="245987"/>
          <w:sz w:val="19"/>
        </w:rPr>
        <w:t>EDUCATION</w:t>
      </w:r>
    </w:p>
    <w:p>
      <w:pPr>
        <w:spacing w:after="20"/>
      </w:pPr>
      <w:r>
        <w:rPr>
          <w:b/>
          <w:color w:val="182B43"/>
        </w:rPr>
        <w:t>Caleb University</w:t>
      </w:r>
      <w:r>
        <w:t xml:space="preserve">, B.Sc. Computer Science (Cybersecurity Track), 2025</w:t>
      </w:r>
    </w:p>
    <w:p>
      <w:pPr>
        <w:spacing w:before="40" w:after="40"/>
      </w:pPr>
      <w:r>
        <w:rPr>
          <w:b/>
          <w:color w:val="245987"/>
          <w:sz w:val="19"/>
        </w:rPr>
        <w:t>SELECTED PROJECTS &amp; CYBERSECURITY</w:t>
      </w:r>
    </w:p>
    <w:p>
      <w:pPr>
        <w:spacing w:after="40"/>
      </w:pPr>
      <w:r>
        <w:rPr>
          <w:b/>
          <w:color w:val="182B43"/>
        </w:rPr>
        <w:t xml:space="preserve">Triage Engine (Agenda X): </w:t>
      </w:r>
      <w:r>
        <w:t xml:space="preserve">Crisis early-warning platform for Nigerian fintech. Monitors news, Nairaland and Reddit; scores each company 0–100 from negativity, growth against its own baseline, and source spread, with reasons shown. Drafts responses that a person reviews. Backtest: three real incidents replayed on public news coverage (n=3, news only, weights tuned on the same incidents); Critical within two days of first story in each, never above Watch in the prior three weeks.</w:t>
      </w:r>
      <w:r>
        <w:br/>
      </w:r>
      <w:r>
        <w:rPr>
          <w:b/>
        </w:rPr>
        <w:t xml:space="preserve">Live: </w:t>
      </w:r>
      <w:r>
        <w:t xml:space="preserve">agendax.com.ng/demo (synthetic data)  •  </w:t>
      </w:r>
      <w:r>
        <w:rPr>
          <w:b/>
        </w:rPr>
        <w:t xml:space="preserve">Method: </w:t>
      </w:r>
      <w:r>
        <w:t xml:space="preserve">agendax.com.ng/methodology</w:t>
      </w:r>
    </w:p>
    <w:p>
      <w:pPr>
        <w:spacing w:after="40"/>
      </w:pPr>
      <w:r>
        <w:rPr>
          <w:b/>
          <w:color w:val="182B43"/>
        </w:rPr>
        <w:t xml:space="preserve">AI Triage Dashboard: </w:t>
      </w:r>
      <w:r>
        <w:t xml:space="preserve">Full-stack AI security dashboard. React 19 + TypeScript + Vite frontend, FastAPI backend, Llama 3.3 (via Groq) for AI-generated incident summaries. Reuses a tested Python detection engine (25 unit tests). Configurable model via environment variables. Deployed on Vercel (frontend) and Render (backend), with auto-generated API docs.</w:t>
      </w:r>
      <w:r>
        <w:br/>
      </w:r>
      <w:r>
        <w:rPr>
          <w:b/>
        </w:rPr>
        <w:t xml:space="preserve">Live: </w:t>
      </w:r>
      <w:r>
        <w:t xml:space="preserve">ai-triage-dashboard.vercel.app</w:t>
      </w:r>
      <w:r>
        <w:br/>
      </w:r>
      <w:r>
        <w:rPr>
          <w:b/>
        </w:rPr>
        <w:t xml:space="preserve">Code: </w:t>
      </w:r>
      <w:r>
        <w:t xml:space="preserve">github.com/Agenda-X-PR/ai-triage-dashboard</w:t>
      </w:r>
    </w:p>
    <w:p>
      <w:pPr>
        <w:spacing w:after="40"/>
      </w:pPr>
      <w:r>
        <w:rPr>
          <w:b/>
          <w:color w:val="182B43"/>
        </w:rPr>
        <w:t xml:space="preserve">Payments Fraud &amp; Abuse Detection Platform: </w:t>
      </w:r>
      <w:r>
        <w:t xml:space="preserve">Dockerised detection pipeline for Nigerian fintech payment events. Webhook ingestion with HMAC-SHA256 verification, PostgreSQL event store, and a Sigma-inspired rule engine covering payment velocity bursts, replay attacks, signature-failure spikes, and amount anomalies. Includes a STRIDE threat model, per-rule fixture tests, a synthetic attack harness, and an industrial-operations alert dashboard. CI validates Python syntax across all services, YAML rule parsing, and 6 security tests.</w:t>
      </w:r>
      <w:r>
        <w:br/>
      </w:r>
      <w:r>
        <w:rPr>
          <w:b/>
        </w:rPr>
        <w:t xml:space="preserve">Code: </w:t>
      </w:r>
      <w:r>
        <w:t xml:space="preserve">github.com/Agenda-X-PR/payments-detection</w:t>
      </w:r>
    </w:p>
    <w:p>
      <w:pPr>
        <w:spacing w:after="40"/>
      </w:pPr>
      <w:r>
        <w:rPr>
          <w:b/>
          <w:color w:val="182B43"/>
        </w:rPr>
        <w:t xml:space="preserve">ALATPay Java SDK: </w:t>
      </w:r>
      <w:r>
        <w:t xml:space="preserve">Open-source Java SDK for ALAT Pay (Wema Bank) payment integration. Typed exception hierarchy, Jackson-based JSON deserialisation, shared HTTP client architecture, and a JUnit 5 test suite using MockWebServer. GitHub Actions CI with pinned Surefire, full Javadoc, README, CHANGELOG, and MIT licence.</w:t>
      </w:r>
      <w:r>
        <w:br/>
      </w:r>
      <w:r>
        <w:rPr>
          <w:b/>
        </w:rPr>
        <w:t xml:space="preserve">Code: </w:t>
      </w:r>
      <w:r>
        <w:t xml:space="preserve">github.com/Agenda-X-PR/alatpay-java-sdk</w:t>
      </w:r>
    </w:p>
    <w:p>
      <w:pPr>
        <w:spacing w:after="40"/>
      </w:pPr>
      <w:r>
        <w:rPr>
          <w:b/>
          <w:color w:val="182B43"/>
        </w:rPr>
        <w:t xml:space="preserve">Webhook Relay: </w:t>
      </w:r>
      <w:r>
        <w:t xml:space="preserve">Python/FastAPI service for reliable payment webhook delivery. HMAC-SHA256 signature verification with constant-time comparison, idempotency by (provider, event_id), exponential backoff retries (30s to 480s), dead-letter queue after max attempts. 28 tests, CI on Python 3.10 to 3.12.</w:t>
      </w:r>
      <w:r>
        <w:br/>
      </w:r>
      <w:r>
        <w:rPr>
          <w:b/>
        </w:rPr>
        <w:t xml:space="preserve">Live: </w:t>
      </w:r>
      <w:r>
        <w:t xml:space="preserve">webhook-relay-xxvu.onrender.com/docs</w:t>
      </w:r>
      <w:r>
        <w:br/>
      </w:r>
      <w:r>
        <w:rPr>
          <w:b/>
        </w:rPr>
        <w:t xml:space="preserve">Code: </w:t>
      </w:r>
      <w:r>
        <w:t xml:space="preserve">github.com/Agenda-X-PR/webhook-relay</w:t>
      </w:r>
    </w:p>
    <w:p>
      <w:pPr>
        <w:spacing w:after="40"/>
      </w:pPr>
      <w:r>
        <w:rPr>
          <w:b/>
          <w:color w:val="182B43"/>
        </w:rPr>
        <w:t xml:space="preserve">Multi-Gateway Java SDK: </w:t>
      </w:r>
      <w:r>
        <w:t xml:space="preserve">Unified Java SDK for four Nigerian payment providers (Paystack, Flutterwave, Monnify, Interswitch) behind a single PaymentGateway interface. Typed exception hierarchy, amount-unit normalisation (major to minor), webhook signature verification, 23 MockWebServer-based tests, CI on Java 17 and 21.</w:t>
      </w:r>
      <w:r>
        <w:br/>
      </w:r>
      <w:r>
        <w:rPr>
          <w:b/>
        </w:rPr>
        <w:t xml:space="preserve">Code: </w:t>
      </w:r>
      <w:r>
        <w:t xml:space="preserve">github.com/Agenda-X-PR/multi-gateway-java</w:t>
      </w:r>
    </w:p>
    <w:p>
      <w:pPr>
        <w:spacing w:after="40"/>
      </w:pPr>
      <w:r>
        <w:rPr>
          <w:b/>
          <w:color w:val="182B43"/>
        </w:rPr>
        <w:t xml:space="preserve">sec-triage: </w:t>
      </w:r>
      <w:r>
        <w:t xml:space="preserve">Offline Python CLI for first-pass triage of web and SSH logs. Parses Apache/Nginx, JSON-lines, and SSH auth formats. Detects repeated auth denials, SSH password guessing, sensitive-path probes, 404 bursts, and request concentration. Uses only the Python standard library. 25 tests, CI on Python 3.9 to 3.12.</w:t>
      </w:r>
      <w:r>
        <w:br/>
      </w:r>
      <w:r>
        <w:rPr>
          <w:b/>
        </w:rPr>
        <w:t xml:space="preserve">Code: </w:t>
      </w:r>
      <w:r>
        <w:t xml:space="preserve">github.com/Agenda-X-PR/sec-triage</w:t>
      </w:r>
    </w:p>
    <w:p>
      <w:pPr>
        <w:spacing w:after="24"/>
      </w:pPr>
      <w:r>
        <w:rPr>
          <w:b/>
          <w:color w:val="182B43"/>
        </w:rPr>
        <w:t xml:space="preserve">Geoplex Website Revamp: </w:t>
      </w:r>
      <w:r>
        <w:t>Rebuilt a company website with ReactJS and PHP across planning, development, testing, deployment, UX, and performance optimisation.</w:t>
      </w:r>
    </w:p>
    <w:p>
      <w:pPr>
        <w:spacing w:after="24"/>
      </w:pPr>
      <w:r>
        <w:rPr>
          <w:b/>
          <w:color w:val="182B43"/>
        </w:rPr>
        <w:t xml:space="preserve">Custom IDS (C++): </w:t>
      </w:r>
      <w:r>
        <w:t>Built a lightweight intrusion detection system for identifying malicious payload patterns in real time.</w:t>
      </w:r>
    </w:p>
    <w:p>
      <w:pPr>
        <w:spacing w:after="24"/>
      </w:pPr>
      <w:r>
        <w:rPr>
          <w:b/>
          <w:color w:val="182B43"/>
        </w:rPr>
        <w:t xml:space="preserve">Threat Intelligence Dashboard: </w:t>
      </w:r>
      <w:r>
        <w:t>Built a Power BI dashboard for visualising SIEM threat alerts using integrated Splunk data.</w:t>
      </w:r>
    </w:p>
    <w:p>
      <w:pPr>
        <w:spacing w:after="24"/>
      </w:pPr>
      <w:r>
        <w:rPr>
          <w:b/>
          <w:color w:val="182B43"/>
        </w:rPr>
        <w:t xml:space="preserve">Competitions &amp; Practice: </w:t>
      </w:r>
      <w:r>
        <w:t xml:space="preserve">picoCTF 2023, top 15% in exploit-development and reverse-engineering challenges; Hack The Box, 50+ machines focused on enumeration, privilege escalation, and network exploitation; ECOWAS Hacking Tournament, participant in 2023 and 2024 regional competitions focused on ethical hacking and defensive security.</w:t>
      </w:r>
    </w:p>
    <w:p>
      <w:pPr>
        <w:spacing w:before="40" w:after="40"/>
      </w:pPr>
      <w:r>
        <w:rPr>
          <w:b/>
          <w:color w:val="245987"/>
          <w:sz w:val="19"/>
        </w:rPr>
        <w:t>ADDITIONAL EXPERIENCE</w:t>
      </w:r>
    </w:p>
    <w:p>
      <w:pPr>
        <w:spacing w:after="40"/>
      </w:pPr>
      <w:r>
        <w:rPr>
          <w:b/>
        </w:rPr>
        <w:t xml:space="preserve">Technical Writing &amp; Content: </w:t>
      </w:r>
      <w:r>
        <w:t>Cybersecurity articles, technical documentation, SEO content, marketing copy, and threat-report writing.</w:t>
      </w:r>
    </w:p>
    <w:p>
      <w:pPr>
        <w:spacing w:after="40"/>
      </w:pPr>
      <w:r>
        <w:rPr>
          <w:b/>
        </w:rPr>
        <w:t xml:space="preserve">Interests: </w:t>
      </w:r>
      <w:r>
        <w:t>Chess • Ethical Hacking Labs • Web Development • Technical Writing</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36B"/>
        <w:sz w:val="14"/>
      </w:rPr>
      <w:t>Ekundayo Oyinkansola  •  Cybersecurity | Technology | Growth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