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Postmortem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Resumo do que funcionou e do que não funcionou durante a iteração, e planos para melhorar o que não funcionou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a) Período: 09/02/2021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18/02/2021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b) O que estava planejado?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Completar o CRUD de Psicólogo (adicionar SHOW, EDIT e DELETE)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Gustavo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entidade Seção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Itamar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histórico de Seções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Itamar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Adicionar validações de data e hora nas Seções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Gustavo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testes de view em Seção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Implementar testes de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 em Seção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Adicionar mais testes de model em Psicólogo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c) O que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Completar o CRUD de Psicólogo (adicionar SHOW, EDIT e DELETE)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Gustavo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entidade Seção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Itamar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histórico de Seções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Itamar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Adicionar validações de data e hora nas Seções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Gustavo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testes de view em Seção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testes de model em Seção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Adicionar mais testes de model em Psicólogo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d) O que não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Adicionar mais testes de view em Psicólogo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e) O que está planejado para a próxima iteração?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Resolver eventuais correções e problemas apontados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Refatorar o código se necessário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Utilizar CSS para deixar as views amigáveis para usuários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f) Lições aprendidas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Planejar e executar com antecedência é essencial para o bom andamento do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