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functional-specification-document-fsd"/>
    <w:p>
      <w:pPr>
        <w:pStyle w:val="Heading1"/>
      </w:pPr>
      <w:r>
        <w:rPr>
          <w:rFonts w:ascii="Calibri" w:hAnsi="Calibri" w:cs="Calibri"/>
          <w:sz w:val="22"/>
        </w:rPr>
        <w:t xml:space="preserve">FUNCTIONAL SPECIFICATION DOCUMENT (FSD)</w:t>
      </w:r>
    </w:p>
    <w:bookmarkStart w:id="10" w:name="X1089168219be3d4d0b811d83ffdc4f84fd9cf99"/>
    <w:p>
      <w:pPr>
        <w:pStyle w:val="Heading2"/>
      </w:pPr>
      <w:r>
        <w:rPr>
          <w:rFonts w:ascii="Calibri" w:hAnsi="Calibri" w:cs="Calibri"/>
          <w:sz w:val="22"/>
        </w:rPr>
        <w:t xml:space="preserve">Modul: Item Code Trial – Registration &amp; Oracle Integration</w:t>
      </w:r>
    </w:p>
    <w:bookmarkStart w:id="9" w:name="sistem-idc-system-new-formulation-module"/>
    <w:p>
      <w:pPr>
        <w:pStyle w:val="Heading3"/>
      </w:pPr>
      <w:r>
        <w:rPr>
          <w:rFonts w:ascii="Calibri" w:hAnsi="Calibri" w:cs="Calibri"/>
          <w:sz w:val="22"/>
        </w:rPr>
        <w:t xml:space="preserve">Sistem: IDC System (New Formulation Module)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59"/>
        <w:gridCol w:w="5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Atribut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Nama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FSD Modul Item Code Trial – Migrasi dari KN2017_FORMULATION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2.0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 April 2026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Production / ICT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Dibuat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 ICT – IDC System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1" w:name="riwayat-revisi"/>
    <w:p>
      <w:pPr>
        <w:pStyle w:val="Heading2"/>
      </w:pPr>
      <w:r>
        <w:rPr>
          <w:rFonts w:ascii="Calibri" w:hAnsi="Calibri" w:cs="Calibri"/>
          <w:sz w:val="22"/>
        </w:rPr>
        <w:t xml:space="preserve">Riwayat Revisi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821"/>
        <w:gridCol w:w="762"/>
        <w:gridCol w:w="580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Diubah Oleh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1.0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Initial draft – Overview modul, flow bisnis, business rules, dan ERD dasar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1.1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Refinements – Eliminasi blok kode teknis, perluasan detail tabel database dan LOV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2.0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Apr 2026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Tim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Penulisan ulang lengkap – Fokus pada modul Item Code Trial (bukan Trial Formula), analisis mendalam logic KN2017_FORMULATION, mapping field komplit, ERD akurat, business rules dari source code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1"/>
    <w:bookmarkStart w:id="12" w:name="daftar-isi"/>
    <w:p>
      <w:pPr>
        <w:pStyle w:val="Heading2"/>
      </w:pPr>
      <w:r>
        <w:rPr>
          <w:rFonts w:ascii="Calibri" w:hAnsi="Calibri" w:cs="Calibri"/>
          <w:sz w:val="22"/>
        </w:rP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Hyperlink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X47860ea146e27cba840d6a1a4df8dcbeca695e7">
        <w:r>
          <w:rPr>
            <w:rStyle w:val="Hyperlink"/>
          </w:rPr>
          <w:t xml:space="preserve">Ringkasan Business Flow</w:t>
        </w:r>
      </w:hyperlink>
    </w:p>
    <w:p>
      <w:pPr>
        <w:pStyle w:val="Compact"/>
        <w:numPr>
          <w:ilvl w:val="0"/>
          <w:numId w:val="1001"/>
        </w:numPr>
      </w:pPr>
      <w:hyperlink w:anchor="Xd996443965a73d60df5f9e17aa1404f9d990575">
        <w:r>
          <w:rPr>
            <w:rStyle w:val="Hyperlink"/>
          </w:rPr>
          <w:t xml:space="preserve">Sistem Lama – KN2017_FORMULATION (Existing System)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3.1</w:t>
      </w:r>
      <w:r>
        <w:rPr>
          <w:rFonts w:ascii="Calibri" w:hAnsi="Calibri" w:cs="Calibri"/>
          <w:sz w:val="22"/>
        </w:rPr>
        <w:t xml:space="preserve"> </w:t>
      </w:r>
      <w:hyperlink w:anchor="X9a5205212633ee74d499b86f3787064ef00a0fe">
        <w:r>
          <w:rPr>
            <w:rStyle w:val="Hyperlink"/>
          </w:rPr>
          <w:t xml:space="preserve">Halaman Index – Item Code Trial (Lama)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3.2</w:t>
      </w:r>
      <w:r>
        <w:rPr>
          <w:rFonts w:ascii="Calibri" w:hAnsi="Calibri" w:cs="Calibri"/>
          <w:sz w:val="22"/>
        </w:rPr>
        <w:t xml:space="preserve"> </w:t>
      </w:r>
      <w:hyperlink w:anchor="X71ab44cda1b93dfcb8a7b357c9f722f627b51f2">
        <w:r>
          <w:rPr>
            <w:rStyle w:val="Hyperlink"/>
          </w:rPr>
          <w:t xml:space="preserve">Halaman Detail – Item Code Trial (Lama)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3.3</w:t>
      </w:r>
      <w:r>
        <w:rPr>
          <w:rFonts w:ascii="Calibri" w:hAnsi="Calibri" w:cs="Calibri"/>
          <w:sz w:val="22"/>
        </w:rPr>
        <w:t xml:space="preserve"> </w:t>
      </w:r>
      <w:hyperlink w:anchor="X9787fff9b68ed9f41e80252ec57b69999cb8552">
        <w:r>
          <w:rPr>
            <w:rStyle w:val="Hyperlink"/>
          </w:rPr>
          <w:t xml:space="preserve">Halaman DetailDeactive – Read-Only Mode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3.4</w:t>
      </w:r>
      <w:r>
        <w:rPr>
          <w:rFonts w:ascii="Calibri" w:hAnsi="Calibri" w:cs="Calibri"/>
          <w:sz w:val="22"/>
        </w:rPr>
        <w:t xml:space="preserve"> </w:t>
      </w:r>
      <w:hyperlink w:anchor="X995e9b657e98778b7943f13a3dfea798973cc07">
        <w:r>
          <w:rPr>
            <w:rStyle w:val="Hyperlink"/>
          </w:rPr>
          <w:t xml:space="preserve">ViewModel – ItemCodeTrialViewModel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ascii="Calibri" w:hAnsi="Calibri" w:cs="Calibri"/>
          <w:sz w:val="22"/>
        </w:rPr>
        <w:t xml:space="preserve">3.5</w:t>
      </w:r>
      <w:r>
        <w:rPr>
          <w:rFonts w:ascii="Calibri" w:hAnsi="Calibri" w:cs="Calibri"/>
          <w:sz w:val="22"/>
        </w:rPr>
        <w:t xml:space="preserve"> </w:t>
      </w:r>
      <w:hyperlink w:anchor="Xa0688540937fc91986383e246312074c05b5b22">
        <w:r>
          <w:rPr>
            <w:rStyle w:val="Hyperlink"/>
          </w:rPr>
          <w:t xml:space="preserve">Controller Logic – ItemCodeTrialController</w:t>
        </w:r>
      </w:hyperlink>
    </w:p>
    <w:p>
      <w:pPr>
        <w:pStyle w:val="Compact"/>
        <w:numPr>
          <w:ilvl w:val="0"/>
          <w:numId w:val="1001"/>
        </w:numPr>
      </w:pPr>
      <w:hyperlink w:anchor="X10523613d5d027d20fb31ff2c5fc9d2bcdde580">
        <w:r>
          <w:rPr>
            <w:rStyle w:val="Hyperlink"/>
          </w:rPr>
          <w:t xml:space="preserve">Sistem Baru – IDC System (Target Migration)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 w:cs="Calibri"/>
          <w:sz w:val="22"/>
        </w:rPr>
        <w:t xml:space="preserve">4.1</w:t>
      </w:r>
      <w:r>
        <w:rPr>
          <w:rFonts w:ascii="Calibri" w:hAnsi="Calibri" w:cs="Calibri"/>
          <w:sz w:val="22"/>
        </w:rPr>
        <w:t xml:space="preserve"> </w:t>
      </w:r>
      <w:hyperlink w:anchor="Xc54d51e80bcae39fd812d614f775abcf5d06f42">
        <w:r>
          <w:rPr>
            <w:rStyle w:val="Hyperlink"/>
          </w:rPr>
          <w:t xml:space="preserve">Halaman Index (Baru)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 w:cs="Calibri"/>
          <w:sz w:val="22"/>
        </w:rPr>
        <w:t xml:space="preserve">4.2</w:t>
      </w:r>
      <w:r>
        <w:rPr>
          <w:rFonts w:ascii="Calibri" w:hAnsi="Calibri" w:cs="Calibri"/>
          <w:sz w:val="22"/>
        </w:rPr>
        <w:t xml:space="preserve"> </w:t>
      </w:r>
      <w:hyperlink w:anchor="X60179543bf55ba44f1d6e63d1ea3f2568baa47b">
        <w:r>
          <w:rPr>
            <w:rStyle w:val="Hyperlink"/>
          </w:rPr>
          <w:t xml:space="preserve">Halaman Detail (Baru) – 3 Tab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 w:cs="Calibri"/>
          <w:sz w:val="22"/>
        </w:rPr>
        <w:t xml:space="preserve">4.3</w:t>
      </w:r>
      <w:r>
        <w:rPr>
          <w:rFonts w:ascii="Calibri" w:hAnsi="Calibri" w:cs="Calibri"/>
          <w:sz w:val="22"/>
        </w:rPr>
        <w:t xml:space="preserve"> </w:t>
      </w:r>
      <w:hyperlink w:anchor="X484fed322e076dcba6bfe106721eb7afc8585e2">
        <w:r>
          <w:rPr>
            <w:rStyle w:val="Hyperlink"/>
          </w:rPr>
          <w:t xml:space="preserve">Tab 1: Item Trial Setup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 w:cs="Calibri"/>
          <w:sz w:val="22"/>
        </w:rPr>
        <w:t xml:space="preserve">4.4</w:t>
      </w:r>
      <w:r>
        <w:rPr>
          <w:rFonts w:ascii="Calibri" w:hAnsi="Calibri" w:cs="Calibri"/>
          <w:sz w:val="22"/>
        </w:rPr>
        <w:t xml:space="preserve"> </w:t>
      </w:r>
      <w:hyperlink w:anchor="Xdc61ebdf096cfd36eea7a6c39bfb81a27f361db">
        <w:r>
          <w:rPr>
            <w:rStyle w:val="Hyperlink"/>
          </w:rPr>
          <w:t xml:space="preserve">Tab 2: IO Setup &amp; Measurement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ascii="Calibri" w:hAnsi="Calibri" w:cs="Calibri"/>
          <w:sz w:val="22"/>
        </w:rPr>
        <w:t xml:space="preserve">4.5</w:t>
      </w:r>
      <w:r>
        <w:rPr>
          <w:rFonts w:ascii="Calibri" w:hAnsi="Calibri" w:cs="Calibri"/>
          <w:sz w:val="22"/>
        </w:rPr>
        <w:t xml:space="preserve"> </w:t>
      </w:r>
      <w:hyperlink w:anchor="X9f787c984827bf6b8a42463287bb964a87e8010">
        <w:r>
          <w:rPr>
            <w:rStyle w:val="Hyperlink"/>
          </w:rPr>
          <w:t xml:space="preserve">Tab 3: Category Setup</w:t>
        </w:r>
      </w:hyperlink>
    </w:p>
    <w:p>
      <w:pPr>
        <w:pStyle w:val="Compact"/>
        <w:numPr>
          <w:ilvl w:val="0"/>
          <w:numId w:val="1001"/>
        </w:numPr>
      </w:pPr>
      <w:hyperlink w:anchor="Xd84fa78925533bfc0083bda559a7443cedbb926">
        <w:r>
          <w:rPr>
            <w:rStyle w:val="Hyperlink"/>
          </w:rPr>
          <w:t xml:space="preserve">Perbedaan &amp; Mapping Sistem Lama vs Baru</w:t>
        </w:r>
      </w:hyperlink>
    </w:p>
    <w:p>
      <w:pPr>
        <w:pStyle w:val="Compact"/>
        <w:numPr>
          <w:ilvl w:val="0"/>
          <w:numId w:val="1001"/>
        </w:numPr>
      </w:pPr>
      <w:hyperlink w:anchor="X5ab522316e5ca273695f988a0775af9c9b08a09">
        <w:r>
          <w:rPr>
            <w:rStyle w:val="Hyperlink"/>
          </w:rPr>
          <w:t xml:space="preserve">Struktur Database &amp; ERD</w:t>
        </w:r>
      </w:hyperlink>
    </w:p>
    <w:p>
      <w:pPr>
        <w:pStyle w:val="Compact"/>
        <w:numPr>
          <w:ilvl w:val="0"/>
          <w:numId w:val="1001"/>
        </w:numPr>
      </w:pPr>
      <w:hyperlink w:anchor="X6e749df3e7cea2a1a9e70d1751af27b1d82cb20">
        <w:r>
          <w:rPr>
            <w:rStyle w:val="Hyperlink"/>
          </w:rPr>
          <w:t xml:space="preserve">Aturan Bisnis (Business Rules)</w:t>
        </w:r>
      </w:hyperlink>
    </w:p>
    <w:p>
      <w:pPr>
        <w:pStyle w:val="Compact"/>
        <w:numPr>
          <w:ilvl w:val="0"/>
          <w:numId w:val="1001"/>
        </w:numPr>
      </w:pPr>
      <w:hyperlink w:anchor="X1d4b96da44108f259296a56edd527901b64c5f7">
        <w:r>
          <w:rPr>
            <w:rStyle w:val="Hyperlink"/>
          </w:rPr>
          <w:t xml:space="preserve">List of Values (LOV) &amp; Referensi Data</w:t>
        </w:r>
      </w:hyperlink>
    </w:p>
    <w:p>
      <w:pPr>
        <w:pStyle w:val="Compact"/>
        <w:numPr>
          <w:ilvl w:val="0"/>
          <w:numId w:val="1001"/>
        </w:numPr>
      </w:pPr>
      <w:hyperlink w:anchor="X2a1d440ed14499b718f1dc6c5be4d18482eb65d">
        <w:r>
          <w:rPr>
            <w:rStyle w:val="Hyperlink"/>
          </w:rPr>
          <w:t xml:space="preserve">Hak Akses &amp; Peran Pengguna</w:t>
        </w:r>
      </w:hyperlink>
    </w:p>
    <w:p>
      <w:pPr>
        <w:pStyle w:val="Compact"/>
        <w:numPr>
          <w:ilvl w:val="0"/>
          <w:numId w:val="1001"/>
        </w:numPr>
      </w:pPr>
      <w:hyperlink w:anchor="X1d0da3f7794c48962419c4c38eb1a1029a0a190">
        <w:r>
          <w:rPr>
            <w:rStyle w:val="Hyperlink"/>
          </w:rPr>
          <w:t xml:space="preserve">Alur Persetujuan &amp; Oracle Integration</w:t>
        </w:r>
      </w:hyperlink>
    </w:p>
    <w:p>
      <w:pPr>
        <w:pStyle w:val="Compact"/>
        <w:numPr>
          <w:ilvl w:val="0"/>
          <w:numId w:val="1001"/>
        </w:numPr>
      </w:pPr>
      <w:hyperlink w:anchor="appendix-a--field-mapping-lengkap">
        <w:r>
          <w:rPr>
            <w:rStyle w:val="Hyperlink"/>
          </w:rPr>
          <w:t xml:space="preserve">Appendix A – Field Mapping Lengkap</w:t>
        </w:r>
      </w:hyperlink>
    </w:p>
    <w:p>
      <w:pPr>
        <w:pStyle w:val="Compact"/>
        <w:numPr>
          <w:ilvl w:val="0"/>
          <w:numId w:val="1001"/>
        </w:numPr>
      </w:pPr>
      <w:hyperlink w:anchor="X26a11037ea6403dc397e0b4833d9b9e9a1e00df">
        <w:r>
          <w:rPr>
            <w:rStyle w:val="Hyperlink"/>
          </w:rPr>
          <w:t xml:space="preserve">Appendix B – API Endpoints (Target IDC System)</w:t>
        </w:r>
      </w:hyperlink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2"/>
    <w:bookmarkStart w:id="18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13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bagian dari sistem manajemen formulasi produk yang berjalan di platform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KN2017_FORMULATION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(ASP.NET MVC). Modul ini bertugas untuk mendaftarkan kode material percobaan (Trial Item) ke sistem Oracle ERP Inventory melalui tabel staging khusus (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Berbeda dengan 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Trial Formula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berfokus pada komposisi bahan baku, 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berurusan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pendaftaran identitas material baru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digunakan dalam proses trial. Setiap material trial yang dibuat wajib memiliki: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kategori jenis material (BASE TRIAL, FGSA TRIAL, PREMIX MIX TRIAL, dll.)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kode unik maksimal 8 karakter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Primary UOM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satuan utama dari Oracle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MTL_UNITS_OF_MEASURE_TL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Kategori Inventory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LOB, Purchasing Category, GL Item Type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/>
          <w:b/>
          <w:bCs/>
          <w:sz w:val="22"/>
        </w:rPr>
        <w:t xml:space="preserve">Measurement Data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berat, volume, packing size, pallet size (khusus template FGSA TRIAL)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Dalam konteks pengembangan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IDC System</w:t>
      </w:r>
      <w:r>
        <w:rPr>
          <w:rFonts w:ascii="Calibri" w:hAnsi="Calibri" w:cs="Calibri"/>
          <w:sz w:val="22"/>
        </w:rPr>
        <w:t xml:space="preserve">, modul ini akan dimigrasikan ke arsitektur web modern berbasis SPA (Single Page Application) dengan API-first yang terintegrasi langsung ke IDC System.</w:t>
      </w:r>
    </w:p>
    <w:bookmarkEnd w:id="13"/>
    <w:bookmarkStart w:id="14" w:name="Xe4b9afe9659319249e9c779e9400b12f676b3cc"/>
    <w:p>
      <w:pPr>
        <w:pStyle w:val="Heading3"/>
      </w:pPr>
      <w:r>
        <w:rPr>
          <w:rFonts w:ascii="Calibri" w:hAnsi="Calibri" w:cs="Calibri"/>
          <w:sz w:val="22"/>
        </w:rPr>
        <w:t xml:space="preserve">1.2 Perbedaan Mendasar dengan Modul Trial Formula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PENTING</w:t>
      </w:r>
      <w:r>
        <w:rPr>
          <w:rFonts w:ascii="Calibri" w:hAnsi="Calibri" w:cs="Calibri"/>
          <w:sz w:val="22"/>
        </w:rPr>
        <w:t xml:space="preserve">: Modul ini (Item Code Trial) berbeda dengan modul Trial Formula: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24"/>
        <w:gridCol w:w="3312"/>
        <w:gridCol w:w="33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Trial Formula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Mendaftarkan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kode item material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ke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Mendokumentasikan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komposisi formula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Output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mItemCodeTrial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&amp; Oracle STG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trTrialFormula0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(header + detail)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Procurement / Formulation Team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Formulators / Pack Developers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Integrasi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Inventory Item Registration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Internal formulation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Controller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ItemCodeTrialController.cs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TrialFormulaController.cs</w:t>
            </w:r>
          </w:p>
        </w:tc>
      </w:tr>
    </w:tbl>
    <w:bookmarkEnd w:id="14"/>
    <w:bookmarkStart w:id="15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1.3 Tujuan Dokumen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 bertujuan untuk: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Mendokumentasikan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alur bisnis dan teknis sistem lama (KN2017_FORMULATION) khusus untuk modul Item Code Trial.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Mendeskripsikan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rancangan sistem baru (IDC System) per page dan per tab.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Menjadi acuan pengembangan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bagi tim ICT saat mengimplementasikan IDC System.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Mendokumentasikan mapping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field, status, dan logika bisnis dari sistem lama ke baru.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cs="Calibri"/>
          <w:b/>
          <w:bCs/>
          <w:sz w:val="22"/>
        </w:rPr>
        <w:t xml:space="preserve">Mendokumentasikan validasi</w:t>
      </w:r>
      <w:r>
        <w:rPr>
          <w:rFonts w:ascii="Calibri" w:hAnsi="Calibri" w:cs="Calibri"/>
          <w:sz w:val="22"/>
        </w:rPr>
        <w:t xml:space="preserve">, CRUD operations, LOV, dan business rules per komponen.</w:t>
      </w:r>
    </w:p>
    <w:bookmarkEnd w:id="15"/>
    <w:bookmarkStart w:id="16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1.4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Halaman (Sistem Baru)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Tujuan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ItemCodeTrial_Index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Daftar, monitoring, dan filter dokumen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ItemCodeTrial_Detail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input/edit dengan 3 tab terorganisir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Modul yang BUKAN ruang lingkup dokumen ini (tapi terkait):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Trial Formula (modul terpisah –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TrialFormulaController</w:t>
      </w:r>
      <w:r>
        <w:rPr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Verification Formula, Production Formula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Item Code Production (modul terkait untuk tahap produksi resmi)</w:t>
      </w:r>
    </w:p>
    <w:bookmarkEnd w:id="16"/>
    <w:bookmarkStart w:id="17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1.5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96"/>
        <w:gridCol w:w="479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 /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Owner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Formulation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Pemilik proses bisnis, validasi kebutuhan fungsional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 IT / IDC System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Pengembangan dan implementasi modul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Formulator / PIC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R&amp;D / Produksi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Pengguna utama, membuat dan mengelola Item Code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/ Oracle DBA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Konfigurasi staging, monitoring concurrent program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Manager R&amp;D / Produksi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Memberikan persetujuan (K2 workflow) untuk submit ke Oracle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7"/>
    <w:bookmarkEnd w:id="18"/>
    <w:bookmarkStart w:id="25" w:name="ringkasan-business-flow"/>
    <w:p>
      <w:pPr>
        <w:pStyle w:val="Heading2"/>
      </w:pPr>
      <w:r>
        <w:rPr>
          <w:rFonts w:ascii="Calibri" w:hAnsi="Calibri" w:cs="Calibri"/>
          <w:sz w:val="22"/>
        </w:rPr>
        <w:t xml:space="preserve">2. Ringkasan Business Flow</w:t>
      </w:r>
    </w:p>
    <w:bookmarkStart w:id="19" w:name="konteks-posisi-dalam-alur-formulation"/>
    <w:p>
      <w:pPr>
        <w:pStyle w:val="Heading3"/>
      </w:pPr>
      <w:r>
        <w:rPr>
          <w:rFonts w:ascii="Calibri" w:hAnsi="Calibri" w:cs="Calibri"/>
          <w:sz w:val="22"/>
        </w:rPr>
        <w:t xml:space="preserve">2.1 Konteks Posisi dalam Alur Formulation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New Product Development / RM Evaluation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▼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Pendaftaran Kode Material Baru → ITEM CODE TRIAL (modul ini)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  ├─ BASE TRIAL (Bahan Baku Dasar)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  ├─ FGSA TRIAL (Finished Goods Semi-Assembly)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  ├─ PREMIX MIX TRIAL (Premix Mixing)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  └─ PREMIX COMPILE TRIAL (Premix Compiled)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▼ (Setelah Approved &amp; Registered di Oracle)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Item Code tersedia untuk Trial Formula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 ▼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Trial Formula → Production Formula → Oracle ERP</w:t>
      </w:r>
    </w:p>
    <w:bookmarkEnd w:id="19"/>
    <w:bookmarkStart w:id="23" w:name="X3b4acee429aea8da0667c50af298d715bf8d4e6"/>
    <w:p>
      <w:pPr>
        <w:pStyle w:val="Heading3"/>
      </w:pPr>
      <w:r>
        <w:rPr>
          <w:rFonts w:ascii="Calibri" w:hAnsi="Calibri" w:cs="Calibri"/>
          <w:sz w:val="22"/>
        </w:rPr>
        <w:t xml:space="preserve">2.2 Flow Diagram Business Process – Item Code Trial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13994366"/>
            <wp:effectExtent b="0" l="0" r="0" t="0"/>
            <wp:docPr descr="Business Flow Diagram – Item Code Trial" title="" id="21" name="Picture"/>
            <a:graphic>
              <a:graphicData uri="http://schemas.openxmlformats.org/drawingml/2006/picture">
                <pic:pic>
                  <pic:nvPicPr>
                    <pic:cNvPr descr="screenshots/ict_business_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1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Business Flow Diagram – Item Code Trial</w:t>
      </w:r>
    </w:p>
    <w:bookmarkEnd w:id="23"/>
    <w:bookmarkStart w:id="24" w:name="status-dokumen"/>
    <w:p>
      <w:pPr>
        <w:pStyle w:val="Heading3"/>
      </w:pPr>
      <w:r>
        <w:rPr>
          <w:rFonts w:ascii="Calibri" w:hAnsi="Calibri" w:cs="Calibri"/>
          <w:sz w:val="22"/>
        </w:rPr>
        <w:t xml:space="preserve">2.3 Status Dokumen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35"/>
        <w:gridCol w:w="1188"/>
        <w:gridCol w:w="735"/>
        <w:gridCol w:w="1357"/>
        <w:gridCol w:w="390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 Badge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View yang Digunakan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baru belum disimpan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 (New)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Disimpan pertama kali, Item Code bisa masih diedit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INSERT berhasil, bisa diupdate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WAITING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Gray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Disubmit, menunggu K2 BPM approval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APPROVED (K2)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Cyan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Approved, tombol Download Template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SUBMITTED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Orange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Dikirim ke Oracle STG. Jika error_message kosong: tombol Re-Push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30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PROCESSING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sedang memproses concurrent, tombol Download Template ada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APPROVED (ORACLE)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Emerald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Terdaftar di Oracle Inventory. Status final.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51" w:name="sistem-lama-kn2017_formulation"/>
    <w:p>
      <w:pPr>
        <w:pStyle w:val="Heading2"/>
      </w:pPr>
      <w:r>
        <w:rPr>
          <w:rFonts w:ascii="Calibri" w:hAnsi="Calibri" w:cs="Calibri"/>
          <w:sz w:val="22"/>
        </w:rPr>
        <w:t xml:space="preserve">3. Sistem Lama – KN2017_FORMULATION</w:t>
      </w:r>
    </w:p>
    <w:bookmarkStart w:id="29" w:name="halaman-index-item-code-trial-lama"/>
    <w:p>
      <w:pPr>
        <w:pStyle w:val="Heading3"/>
      </w:pPr>
      <w:r>
        <w:rPr>
          <w:rFonts w:ascii="Calibri" w:hAnsi="Calibri" w:cs="Calibri"/>
          <w:sz w:val="22"/>
        </w:rPr>
        <w:t xml:space="preserve">3.1 Halaman Index – Item Code Trial (Lama)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 View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Views/ItemCodeTrial/Index.cshtml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Controller Action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ItemCodeTrialController.Index()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(Master namespace)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Fungsi</w:t>
      </w:r>
      <w:r>
        <w:rPr>
          <w:rFonts w:ascii="Calibri" w:hAnsi="Calibri" w:cs="Calibri"/>
          <w:sz w:val="22"/>
        </w:rPr>
        <w:t xml:space="preserve">: Menampilkan daftar seluruh dokumen Item Code Trial dalam bentuk DataTable jQuery.</w:t>
      </w:r>
    </w:p>
    <w:bookmarkStart w:id="26" w:name="action-bar"/>
    <w:p>
      <w:pPr>
        <w:pStyle w:val="Heading4"/>
      </w:pPr>
      <w:r>
        <w:rPr>
          <w:rFonts w:ascii="Calibri" w:hAnsi="Calibri" w:cs="Calibri"/>
          <w:sz w:val="22"/>
        </w:rPr>
        <w:t xml:space="preserve">3.1.1 Action Bar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655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tanpa parameter (mode Create baru)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“Item Code Trial”</w:t>
            </w:r>
          </w:p>
        </w:tc>
      </w:tr>
    </w:tbl>
    <w:bookmarkEnd w:id="26"/>
    <w:bookmarkStart w:id="27" w:name="kolom-datatable"/>
    <w:p>
      <w:pPr>
        <w:pStyle w:val="Heading4"/>
      </w:pPr>
      <w:r>
        <w:rPr>
          <w:rFonts w:ascii="Calibri" w:hAnsi="Calibri" w:cs="Calibri"/>
          <w:sz w:val="22"/>
        </w:rPr>
        <w:t xml:space="preserve">3.1.2 Kolom DataTable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43"/>
        <w:gridCol w:w="1911"/>
        <w:gridCol w:w="416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(ViewModel)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Label deskriptif status dari kode (DRAFT, SUBMITTED,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template (BASE TRIAL, FGSA TRIAL, PREMIX,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Trial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 trial unik (maks 8 char)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item, format UPPERCASE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 Code Item 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kode penutupan (Close Code)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utama (Kg, Pcs, M3,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txtCreateBy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 berikutnya dalam alur K2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“View Detail”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Detail?ItemCode={encrypted}</w:t>
            </w:r>
          </w:p>
        </w:tc>
      </w:tr>
    </w:tbl>
    <w:bookmarkEnd w:id="27"/>
    <w:bookmarkStart w:id="28" w:name="logika-backend-index"/>
    <w:p>
      <w:pPr>
        <w:pStyle w:val="Heading4"/>
      </w:pPr>
      <w:r>
        <w:rPr>
          <w:rFonts w:ascii="Calibri" w:hAnsi="Calibri" w:cs="Calibri"/>
          <w:sz w:val="22"/>
        </w:rPr>
        <w:t xml:space="preserve">3.1.3 Logika Backend Index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Calibri" w:hAnsi="Calibri" w:cs="Calibri"/>
          <w:sz w:val="22"/>
        </w:rPr>
        <w:t xml:space="preserve">SelectAll()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clsMItemCodeTrialBL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mengambil semua rekaman.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Data dipetakan via AutoMapper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List&lt;ItemCodeTrialViewModel&gt;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DataTable di-render di sisi klien (client-side DataTable).</w:t>
      </w:r>
    </w:p>
    <w:p>
      <w:pPr>
        <w:pStyle w:val="Compact"/>
        <w:numPr>
          <w:ilvl w:val="0"/>
          <w:numId w:val="1006"/>
        </w:numPr>
      </w:pPr>
      <w:r>
        <w:rPr>
          <w:rFonts w:ascii="Calibri" w:hAnsi="Calibri" w:cs="Calibri"/>
          <w:sz w:val="22"/>
        </w:rPr>
        <w:t xml:space="preserve">Enkripsi ID: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clsRijndael.Encrypt(item.txtItemCodeTrial)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sebelum ditaruh di URL.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8" w:name="halaman-detail-item-code-trial-lama"/>
    <w:p>
      <w:pPr>
        <w:pStyle w:val="Heading3"/>
      </w:pPr>
      <w:r>
        <w:rPr>
          <w:rFonts w:ascii="Calibri" w:hAnsi="Calibri" w:cs="Calibri"/>
          <w:sz w:val="22"/>
        </w:rPr>
        <w:t xml:space="preserve">3.2 Halaman Detail – Item Code Trial (Lama)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 View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Views/ItemCodeTrial/Detail.cshtml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Controller Action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ItemCodeTrialController.Detail(string ItemCode)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(GET &amp; POST)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Fungsi</w:t>
      </w:r>
      <w:r>
        <w:rPr>
          <w:rFonts w:ascii="Calibri" w:hAnsi="Calibri" w:cs="Calibri"/>
          <w:sz w:val="22"/>
        </w:rPr>
        <w:t xml:space="preserve">: Form untuk membuat (INSERT) atau mengedit (UPDATE) dokumen Item Code Trial. Satu halaman linear (bukan tab) dengan beberapa section.</w:t>
      </w:r>
    </w:p>
    <w:bookmarkStart w:id="30" w:name="routing-logic-get"/>
    <w:p>
      <w:pPr>
        <w:pStyle w:val="Heading4"/>
      </w:pPr>
      <w:r>
        <w:rPr>
          <w:rFonts w:ascii="Calibri" w:hAnsi="Calibri" w:cs="Calibri"/>
          <w:sz w:val="22"/>
        </w:rPr>
        <w:t xml:space="preserve">3.2.1 Routing Logic (GET)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GET /Master/ItemCodeTrial/Detail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├── ItemCode == null → Form kosong (Create mode), tampilkan Detail.cshtml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└── ItemCode != null → Dekripsi → SelectOne() → Map ke ViewModel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├── txtDocStatus == "10" → Detail.cshtml (Editable)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├── txtDocStatus == "26" → DetailDeactive.cshtml + cek Re-Push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├── txtDocStatus == "50" → DetailDeactive.cshtml (Final)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└── Selainnya          → DetailDeactive.cshtml (Read-only)</w:t>
      </w:r>
    </w:p>
    <w:bookmarkEnd w:id="30"/>
    <w:bookmarkStart w:id="31" w:name="section-1-header-status-template"/>
    <w:p>
      <w:pPr>
        <w:pStyle w:val="Heading4"/>
      </w:pPr>
      <w:r>
        <w:rPr>
          <w:rFonts w:ascii="Calibri" w:hAnsi="Calibri" w:cs="Calibri"/>
          <w:sz w:val="22"/>
        </w:rPr>
        <w:t xml:space="preserve">3.2.2 Section 1: Header (Status &amp; Template)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23"/>
        <w:gridCol w:w="735"/>
        <w:gridCol w:w="622"/>
        <w:gridCol w:w="345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 (disabled) + Hidden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mAppParam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WHERE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DOCUMENTSTATUS</w:t>
            </w:r>
            <w:r>
              <w:rPr>
                <w:rFonts w:ascii="Calibri" w:hAnsi="Calibri" w:cs="Calibri"/>
                <w:sz w:val="18"/>
              </w:rPr>
              <w:t xml:space="preserve">. 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“00”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 button (🔍)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ItemTemplateMaster</w:t>
            </w:r>
            <w:r>
              <w:rPr>
                <w:rFonts w:ascii="Calibri" w:hAnsi="Calibri" w:cs="Calibri"/>
                <w:sz w:val="18"/>
              </w:rPr>
              <w:t xml:space="preserve">. Readonly setelah dipilih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Max 8 char. Editable HANYA jika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“00”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 null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 css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text-transform:uppercase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Closed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 dari sistem lain atau input manual khusus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 button (🔍)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dari Oracle MTL_UNITS_OF_MEASURE_TL</w:t>
            </w:r>
          </w:p>
        </w:tc>
      </w:tr>
    </w:tbl>
    <w:bookmarkEnd w:id="31"/>
    <w:bookmarkStart w:id="32" w:name="section-2-measurement-weight-volume"/>
    <w:p>
      <w:pPr>
        <w:pStyle w:val="Heading4"/>
      </w:pPr>
      <w:r>
        <w:rPr>
          <w:rFonts w:ascii="Calibri" w:hAnsi="Calibri" w:cs="Calibri"/>
          <w:sz w:val="22"/>
        </w:rPr>
        <w:t xml:space="preserve">3.2.3 Section 2: Measurement (Weight &amp; Volume)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572"/>
        <w:gridCol w:w="842"/>
        <w:gridCol w:w="1123"/>
        <w:gridCol w:w="303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strUnitVolumeWithDecimal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(jika FGSA)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field: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  <w:r>
              <w:rPr>
                <w:rFonts w:ascii="Calibri" w:hAnsi="Calibri" w:cs="Calibri"/>
                <w:sz w:val="18"/>
              </w:rPr>
              <w:t xml:space="preserve">. Dikunci jika bukan FGSA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 button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(jika FGSA)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filter class=</w:t>
            </w:r>
            <w:r>
              <w:rPr>
                <w:rFonts w:ascii="Calibri" w:hAnsi="Calibri" w:cs="Calibri"/>
                <w:sz w:val="18"/>
              </w:rPr>
              <w:t xml:space="preserve">‘Volume’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strUnitWeightWithDecimal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(jika FGSA)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field: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  <w:r>
              <w:rPr>
                <w:rFonts w:ascii="Calibri" w:hAnsi="Calibri" w:cs="Calibri"/>
                <w:sz w:val="18"/>
              </w:rPr>
              <w:t xml:space="preserve">. Dikunci jika bukan FGSA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 button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(jika FGSA)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filter class=</w:t>
            </w:r>
            <w:r>
              <w:rPr>
                <w:rFonts w:ascii="Calibri" w:hAnsi="Calibri" w:cs="Calibri"/>
                <w:sz w:val="18"/>
              </w:rPr>
              <w:t xml:space="preserve">‘Weight’</w:t>
            </w:r>
          </w:p>
        </w:tc>
      </w:tr>
    </w:tbl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Business Rule Penting</w:t>
      </w:r>
      <w:r>
        <w:rPr>
          <w:rFonts w:ascii="Calibri" w:hAnsi="Calibri" w:cs="Calibri"/>
          <w:sz w:val="22"/>
        </w:rPr>
        <w:t xml:space="preserve">: Field Unit Volume, UOM Volume, Unit Weight, dan UOM Weight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hanya aktif (enabled) jika Item Template =</w:t>
      </w:r>
      <w:r>
        <w:rPr>
          <w:rFonts w:ascii="Calibri" w:hAnsi="Calibri" w:cs="Calibri"/>
          <w:b/>
          <w:bCs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“FGSA TRIAL”</w:t>
      </w:r>
      <w:r>
        <w:rPr>
          <w:rFonts w:ascii="Calibri" w:hAnsi="Calibri" w:cs="Calibri"/>
          <w:sz w:val="22"/>
        </w:rPr>
        <w:t xml:space="preserve">. Untuk template lain, field dikunci (disabled) dan nilai dikosongkan/diset 0.</w:t>
      </w:r>
    </w:p>
    <w:bookmarkEnd w:id="32"/>
    <w:bookmarkStart w:id="33" w:name="section-3-shp-inventory-lob-category"/>
    <w:p>
      <w:pPr>
        <w:pStyle w:val="Heading4"/>
      </w:pPr>
      <w:r>
        <w:rPr>
          <w:rFonts w:ascii="Calibri" w:hAnsi="Calibri" w:cs="Calibri"/>
          <w:sz w:val="22"/>
        </w:rPr>
        <w:t xml:space="preserve">3.2.4 Section 3: SHP Inventory (LOB &amp; Category)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Semua field di section ini adalah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readonly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nilainya di-set otomatis oleh logika JavaScript berdasarkan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dipilih.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93"/>
        <w:gridCol w:w="49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Default/Auto-fill Logic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TRIAL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“FG”</w:t>
            </w:r>
            <w:r>
              <w:rPr>
                <w:rFonts w:ascii="Calibri" w:hAnsi="Calibri" w:cs="Calibri"/>
                <w:sz w:val="18"/>
              </w:rPr>
              <w:t xml:space="preserve">; BASE TRIAL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“BS”</w:t>
            </w:r>
            <w:r>
              <w:rPr>
                <w:rFonts w:ascii="Calibri" w:hAnsi="Calibri" w:cs="Calibri"/>
                <w:sz w:val="18"/>
              </w:rPr>
              <w:t xml:space="preserve">; PREMIX COMPILE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“IC”</w:t>
            </w:r>
            <w:r>
              <w:rPr>
                <w:rFonts w:ascii="Calibri" w:hAnsi="Calibri" w:cs="Calibri"/>
                <w:sz w:val="18"/>
              </w:rPr>
              <w:t xml:space="preserve">; PREMIX MIX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“PX”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hardcoded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(dari 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‘FV_LOB’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hardcoded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“SHP_NA”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(dari 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‘FV_PRODUCT_CATEGORY’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‘FV_PRODUCTION_SITE’</w:t>
            </w:r>
          </w:p>
        </w:tc>
      </w:tr>
    </w:tbl>
    <w:bookmarkEnd w:id="33"/>
    <w:bookmarkStart w:id="34" w:name="section-4-shp-process-gl-class"/>
    <w:p>
      <w:pPr>
        <w:pStyle w:val="Heading4"/>
      </w:pPr>
      <w:r>
        <w:rPr>
          <w:rFonts w:ascii="Calibri" w:hAnsi="Calibri" w:cs="Calibri"/>
          <w:sz w:val="22"/>
        </w:rPr>
        <w:t xml:space="preserve">3.2.5 Section 4: SHP Process GL Class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93"/>
        <w:gridCol w:w="49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Default/Auto-fill Logic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TRIAL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“FG”</w:t>
            </w:r>
            <w:r>
              <w:rPr>
                <w:rFonts w:ascii="Calibri" w:hAnsi="Calibri" w:cs="Calibri"/>
                <w:sz w:val="18"/>
              </w:rPr>
              <w:t xml:space="preserve">; BASE/PREMIX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“RM”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Supply 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‘FV_SUPPLY_METHOD’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Countries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+ 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‘FV_EXPORT_COUNTRIES’</w:t>
            </w:r>
          </w:p>
        </w:tc>
      </w:tr>
    </w:tbl>
    <w:bookmarkEnd w:id="34"/>
    <w:bookmarkStart w:id="35" w:name="section-5-shp-purchasing-type"/>
    <w:p>
      <w:pPr>
        <w:pStyle w:val="Heading4"/>
      </w:pPr>
      <w:r>
        <w:rPr>
          <w:rFonts w:ascii="Calibri" w:hAnsi="Calibri" w:cs="Calibri"/>
          <w:sz w:val="22"/>
        </w:rPr>
        <w:t xml:space="preserve">3.2.6 Section 5: SHP Purchasing Type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93"/>
        <w:gridCol w:w="49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Default/Auto-fill Logic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hardcoded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“INDIRECT2”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(dari 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 (Purch.)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TRIAL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“FG”</w:t>
            </w:r>
            <w:r>
              <w:rPr>
                <w:rFonts w:ascii="Calibri" w:hAnsi="Calibri" w:cs="Calibri"/>
                <w:sz w:val="18"/>
              </w:rPr>
              <w:t xml:space="preserve">; lainnya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“RM”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 (Purch.)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hardcoded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TextBox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hardcoded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</w:tbl>
    <w:bookmarkEnd w:id="35"/>
    <w:bookmarkStart w:id="36" w:name="section-6-pallet-and-packing-size"/>
    <w:p>
      <w:pPr>
        <w:pStyle w:val="Heading4"/>
      </w:pPr>
      <w:r>
        <w:rPr>
          <w:rFonts w:ascii="Calibri" w:hAnsi="Calibri" w:cs="Calibri"/>
          <w:sz w:val="22"/>
        </w:rPr>
        <w:t xml:space="preserve">3.2.7 Section 6: Pallet and Packing Size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46"/>
        <w:gridCol w:w="1584"/>
        <w:gridCol w:w="895"/>
        <w:gridCol w:w="757"/>
        <w:gridCol w:w="32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HTML Element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decPackingSize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Pallet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  <w:r>
              <w:rPr>
                <w:rFonts w:ascii="Calibri" w:hAnsi="Calibri" w:cs="Calibri"/>
                <w:sz w:val="18"/>
              </w:rPr>
              <w:t xml:space="preserve">. Default: 9999</w:t>
            </w:r>
          </w:p>
        </w:tc>
      </w:tr>
    </w:tbl>
    <w:bookmarkEnd w:id="36"/>
    <w:bookmarkStart w:id="37" w:name="action-bar-detail.cshtml-edit-mode"/>
    <w:p>
      <w:pPr>
        <w:pStyle w:val="Heading4"/>
      </w:pPr>
      <w:r>
        <w:rPr>
          <w:rFonts w:ascii="Calibri" w:hAnsi="Calibri" w:cs="Calibri"/>
          <w:sz w:val="22"/>
        </w:rPr>
        <w:t xml:space="preserve">3.2.8 Action Bar – Detail.cshtml (Edit Mode)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02"/>
        <w:gridCol w:w="1365"/>
        <w:gridCol w:w="1706"/>
        <w:gridCol w:w="334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Value</w:t>
            </w:r>
            <w:r>
              <w:rPr>
                <w:rFonts w:ascii="Calibri" w:hAnsi="Calibri" w:cs="Calibri"/>
                <w:b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btn</w:t>
            </w:r>
            <w:r>
              <w:rPr>
                <w:rFonts w:ascii="Calibri" w:hAnsi="Calibri" w:cs="Calibri"/>
                <w:b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Tampil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INSERT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"INSERT"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DocStatus ==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baru. Cek duplikat di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"UPDATE"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“10”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“00”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 data. Cek duplikat di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"SUBMIT"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“10”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→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“20”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(K2 waiting)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"DELETE"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“10”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End w:id="38"/>
    <w:bookmarkStart w:id="42" w:name="halaman-detaildeactive-read-only-mode"/>
    <w:p>
      <w:pPr>
        <w:pStyle w:val="Heading3"/>
      </w:pPr>
      <w:r>
        <w:rPr>
          <w:rFonts w:ascii="Calibri" w:hAnsi="Calibri" w:cs="Calibri"/>
          <w:sz w:val="22"/>
        </w:rPr>
        <w:t xml:space="preserve">3.3 Halaman DetailDeactive – Read-Only Mode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 View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Views/ItemCodeTrial/DetailDeactive.cshtml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Digunakan untuk status di luar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“10”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(DRAFT). Semua field dalam mode read-only.</w:t>
      </w:r>
    </w:p>
    <w:bookmarkStart w:id="39" w:name="tombol-khusus-di-detaildeactive"/>
    <w:p>
      <w:pPr>
        <w:pStyle w:val="Heading4"/>
      </w:pPr>
      <w:r>
        <w:rPr>
          <w:rFonts w:ascii="Calibri" w:hAnsi="Calibri" w:cs="Calibri"/>
          <w:sz w:val="22"/>
        </w:rPr>
        <w:t xml:space="preserve">3.3.1 Tombol Khusus di DetailDeactive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17"/>
        <w:gridCol w:w="3520"/>
        <w:gridCol w:w="298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Tampil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Rerun Interface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“26”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AND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ViewBag.bitRepushOracle == true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Jalankan ulang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RerunConcurrent()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ke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“25”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OR Status ==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“30”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template Excel item (UPLOAD_ITEMS_{code}.xls)</w:t>
            </w:r>
          </w:p>
        </w:tc>
      </w:tr>
    </w:tbl>
    <w:bookmarkEnd w:id="39"/>
    <w:bookmarkStart w:id="40" w:name="logic-re-push-oracle"/>
    <w:p>
      <w:pPr>
        <w:pStyle w:val="Heading4"/>
      </w:pPr>
      <w:r>
        <w:rPr>
          <w:rFonts w:ascii="Calibri" w:hAnsi="Calibri" w:cs="Calibri"/>
          <w:sz w:val="22"/>
        </w:rPr>
        <w:t xml:space="preserve">3.3.2 Logic Re-Push Oracle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Saat dokumen dimuat dengan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“26”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1. Sistem memanggil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clsXXSHP_INV_MASTER_ITEM_STGBL.GetStatusMessage(intProcessID)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2. Jika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txtStatus == ""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AND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txtMessage == ""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ViewBag.bitRepushOracle = true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3.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“Rerun Interface Oracle”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muncul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4. Klik tombol → POST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btn = "RERUNINTERFACEORACLE"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clsOracleItemCodeTrialBL.RerunConcurrent()</w:t>
      </w:r>
    </w:p>
    <w:bookmarkEnd w:id="40"/>
    <w:bookmarkStart w:id="41" w:name="download-template-excel"/>
    <w:p>
      <w:pPr>
        <w:pStyle w:val="Heading4"/>
      </w:pPr>
      <w:r>
        <w:rPr>
          <w:rFonts w:ascii="Calibri" w:hAnsi="Calibri" w:cs="Calibri"/>
          <w:sz w:val="22"/>
        </w:rPr>
        <w:t xml:space="preserve">3.3.3 Download Template Excel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Endpoint: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POST /Master/ItemCodeTrial/DownloadTemplateItemMaster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File output: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UPLOAD_ITEMS_{ItemCode}.xls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(via NPOI)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Kolom yang diisi dari tabel staging (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 Data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itemList[i].SEGMENT1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itemList[i].ORGANIZATION_CODE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itemList[i].ITEM_DESC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itemList[i].PRIMARY_UOM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itemList[i].ITEM_TEMPLATE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itemList[i].ATTRIBUTE_CATEGORY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1"/>
    <w:bookmarkEnd w:id="42"/>
    <w:bookmarkStart w:id="44" w:name="viewmodel-itemcodetrialviewmodel"/>
    <w:p>
      <w:pPr>
        <w:pStyle w:val="Heading3"/>
      </w:pPr>
      <w:r>
        <w:rPr>
          <w:rFonts w:ascii="Calibri" w:hAnsi="Calibri" w:cs="Calibri"/>
          <w:sz w:val="22"/>
        </w:rPr>
        <w:t xml:space="preserve">3.4 ViewModel – ItemCodeTrialViewModel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File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ViewModels/Master/ItemCodeTrialViewModel.cs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Namespace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KN2017_FORMULATION.ViewModels.Master.ItemCodeTrial</w:t>
      </w:r>
    </w:p>
    <w:bookmarkStart w:id="43" w:name="property-lengkap"/>
    <w:p>
      <w:pPr>
        <w:pStyle w:val="Heading4"/>
      </w:pPr>
      <w:r>
        <w:rPr>
          <w:rFonts w:ascii="Calibri" w:hAnsi="Calibri" w:cs="Calibri"/>
          <w:sz w:val="22"/>
        </w:rPr>
        <w:t xml:space="preserve">3.4.1 Property Lengkap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44"/>
        <w:gridCol w:w="642"/>
        <w:gridCol w:w="1230"/>
        <w:gridCol w:w="588"/>
        <w:gridCol w:w="1230"/>
        <w:gridCol w:w="278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Property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Display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 (Constructor)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via LOV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Max 8 karakter, Uppercase CSS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Closed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via LOV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 proses Oracle STG. 0 jika belum dipush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txtOracleStatus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dari Oracle (C/E/I/R/Q)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txtCreateBy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GlobalClass.dLogin.userDat.TxtUserName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session user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dtCreateDate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DateTime.Now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Timestamp dibuat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txtUpdateBy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GlobalClass.dLogin.userDat.TxtUserName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 tracking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dtUpdateDate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DateTime.Now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Timestamp update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input, nilai numerik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strUnitVolumeWithDecimal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RequiredIf FGSA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 field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RequiredIf FGSA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UOMByUOMClass class=</w:t>
            </w:r>
            <w:r>
              <w:rPr>
                <w:rFonts w:ascii="Calibri" w:hAnsi="Calibri" w:cs="Calibri"/>
                <w:sz w:val="18"/>
              </w:rPr>
              <w:t xml:space="preserve">‘Volume’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input, nilai numerik berat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strUnitWeightWithDecimal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RequiredIf FGSA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 field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RequiredIf FGSA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UOMByUOMClass class=</w:t>
            </w:r>
            <w:r>
              <w:rPr>
                <w:rFonts w:ascii="Calibri" w:hAnsi="Calibri" w:cs="Calibri"/>
                <w:sz w:val="18"/>
              </w:rPr>
              <w:t xml:space="preserve">‘Weight’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status (null/10/20/25/26/30/50)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Label deskriptif 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approver berikutnya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Auto-set dari JavaScript berdasarkan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"ALL"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 default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‘FV_LOB’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"SHP_NA"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 default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‘FV_PRODUCT_CATEGORY’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‘FV_PRODUCTION_SITE’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Auto-set: FGSA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“FG”</w:t>
            </w:r>
            <w:r>
              <w:rPr>
                <w:rFonts w:ascii="Calibri" w:hAnsi="Calibri" w:cs="Calibri"/>
                <w:sz w:val="18"/>
              </w:rPr>
              <w:t xml:space="preserve">, lainnya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“RM”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Supply 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‘FV_SUPPLY_METHOD’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Countries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‘FV_EXPORT_COUNTRIES’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"INDIRECT2"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 default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 (Purch.)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“FG”</w:t>
            </w:r>
            <w:r>
              <w:rPr>
                <w:rFonts w:ascii="Calibri" w:hAnsi="Calibri" w:cs="Calibri"/>
                <w:sz w:val="18"/>
              </w:rPr>
              <w:t xml:space="preserve">, lainnya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“RM”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 (Purch.)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"ALL"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 default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"ALL"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 default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input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 field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Hidden input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Pallet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AutoNumeric field. Default UI: 9999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3"/>
    <w:bookmarkEnd w:id="44"/>
    <w:bookmarkStart w:id="50" w:name="controller-logic-itemcodetrialcontroller"/>
    <w:p>
      <w:pPr>
        <w:pStyle w:val="Heading3"/>
      </w:pPr>
      <w:r>
        <w:rPr>
          <w:rFonts w:ascii="Calibri" w:hAnsi="Calibri" w:cs="Calibri"/>
          <w:sz w:val="22"/>
        </w:rPr>
        <w:t xml:space="preserve">3.5 Controller Logic – ItemCodeTrialController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File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Controllers/Master/ItemCodeTrialController.cs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Namespace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KN2017_FORMULATION.Controllers.Master</w:t>
      </w:r>
    </w:p>
    <w:bookmarkStart w:id="45" w:name="daftar-action-methods"/>
    <w:p>
      <w:pPr>
        <w:pStyle w:val="Heading4"/>
      </w:pPr>
      <w:r>
        <w:rPr>
          <w:rFonts w:ascii="Calibri" w:hAnsi="Calibri" w:cs="Calibri"/>
          <w:sz w:val="22"/>
        </w:rPr>
        <w:t xml:space="preserve">3.5.1 Daftar Action Methods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"/>
        <w:gridCol w:w="2828"/>
        <w:gridCol w:w="305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HTTP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Endpoint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/Master/ItemCodeTrial/Index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semua dokumen, AutoMapper ke ViewModel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Detail(string ItemCode)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/Master/ItemCodeTrial/Detail?ItemCode={enc}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 form detail. Null = Create mode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Detail(obj, btn)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/Master/ItemCodeTrial/Detail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Proses sesuai nilai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btn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DownloadTemplateItemMaster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/Master/ItemCodeTrial/DownloadTemplateItemMaster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&amp; download file XLS item staging</w:t>
            </w:r>
          </w:p>
        </w:tc>
      </w:tr>
    </w:tbl>
    <w:bookmarkEnd w:id="45"/>
    <w:bookmarkStart w:id="46" w:name="post-action-routing-berdasarkan-btn"/>
    <w:p>
      <w:pPr>
        <w:pStyle w:val="Heading4"/>
      </w:pPr>
      <w:r>
        <w:rPr>
          <w:rFonts w:ascii="Calibri" w:hAnsi="Calibri" w:cs="Calibri"/>
          <w:sz w:val="22"/>
        </w:rPr>
        <w:t xml:space="preserve">3.5.2 POST Action Routing (berdasarkan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btn</w:t>
      </w:r>
      <w:r>
        <w:rPr>
          <w:rFonts w:ascii="Calibri" w:hAnsi="Calibri" w:cs="Calibri"/>
          <w:sz w:val="22"/>
        </w:rPr>
        <w:t xml:space="preserve">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95"/>
        <w:gridCol w:w="1891"/>
        <w:gridCol w:w="443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</w:t>
            </w:r>
            <w:r>
              <w:rPr>
                <w:rFonts w:ascii="Calibri" w:hAnsi="Calibri" w:cs="Calibri"/>
                <w:b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btn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Logic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"INSERT"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ModelState.IsValid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Oracle → Set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“10”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clsMItemCodeTrialBL.Insert()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"UPDATE"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ModelState.IsValid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Oracle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clsMItemCodeTrialBL.Update(0, objResult)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"SUBMIT"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ModelState.IsValid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Oracle → Set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“20”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clsMItemCodeTrialBL.Submit()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"DELETE"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clsMItemCodeTrialBL.Delete(txtItemCodeTrial)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"DELETE"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(gagal)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!=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Exception: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“This item code is already registered in ORACLE.”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"RERUNINTERFACEORACLE"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“26”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clsOracleItemCodeTrialBL.RerunConcurrent(txtItemCodeTrial)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 Index</w:t>
            </w:r>
          </w:p>
        </w:tc>
      </w:tr>
    </w:tbl>
    <w:bookmarkEnd w:id="46"/>
    <w:bookmarkStart w:id="47" w:name="oracle-check-sebelum-insertupdatesubmit"/>
    <w:p>
      <w:pPr>
        <w:pStyle w:val="Heading4"/>
      </w:pPr>
      <w:r>
        <w:rPr>
          <w:rFonts w:ascii="Calibri" w:hAnsi="Calibri" w:cs="Calibri"/>
          <w:sz w:val="22"/>
        </w:rPr>
        <w:t xml:space="preserve">3.5.3 Oracle Check sebelum INSERT/UPDATE/SUBMIT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Sebelum setiap save, sistem memanggil: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clsOracleItemCodeTrialBL.CheckExistsItemCodeTrial(objResult.txtItemCodeTrial)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Jika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sudah terdaftar di Oracle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throw Exception: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“This item code is already exists in ORACLE!”</w:t>
      </w:r>
    </w:p>
    <w:bookmarkEnd w:id="47"/>
    <w:bookmarkStart w:id="48" w:name="business-layer-dependencies"/>
    <w:p>
      <w:pPr>
        <w:pStyle w:val="Heading4"/>
      </w:pPr>
      <w:r>
        <w:rPr>
          <w:rFonts w:ascii="Calibri" w:hAnsi="Calibri" w:cs="Calibri"/>
          <w:sz w:val="22"/>
        </w:rPr>
        <w:t xml:space="preserve">3.5.4 Business Layer Dependencies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90"/>
        <w:gridCol w:w="513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Kelas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clsMItemCodeTrialBL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 operasi untuk tabel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mItemCodeTrial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clsOracleItemCodeTrialBL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 Oracle, Rerun Concurrent, Submit ke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clsXXSHP_INV_MASTER_ITEM_STGBL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Query status &amp; message dari Oracle staging table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clsSystemConfigurationBL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Konfigurasi sistem, kirim email error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clsRijndael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Enkripsi/dekripsi parameter URL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AutoMapper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Konversi antara Business Object dan ViewModel</w:t>
            </w:r>
          </w:p>
        </w:tc>
      </w:tr>
    </w:tbl>
    <w:bookmarkEnd w:id="48"/>
    <w:bookmarkStart w:id="49" w:name="X9a53c0ee46ef3a94a4b7c78002505d59351b141"/>
    <w:p>
      <w:pPr>
        <w:pStyle w:val="Heading4"/>
      </w:pPr>
      <w:r>
        <w:rPr>
          <w:rFonts w:ascii="Calibri" w:hAnsi="Calibri" w:cs="Calibri"/>
          <w:sz w:val="22"/>
        </w:rPr>
        <w:t xml:space="preserve">3.5.5 JavaScript Logic – Template-triggered Auto-fill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Saat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berubah (event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change</w:t>
      </w:r>
      <w:r>
        <w:rPr>
          <w:rFonts w:ascii="Calibri" w:hAnsi="Calibri" w:cs="Calibri"/>
          <w:sz w:val="22"/>
        </w:rPr>
        <w:t xml:space="preserve">), script JavaScript otomatis: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242"/>
        <w:gridCol w:w="1320"/>
        <w:gridCol w:w="1941"/>
        <w:gridCol w:w="155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UOM Volume/Weight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AKTIF (enabled)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BASE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PREMIX COMPILE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PREMIX MIX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9"/>
    <w:bookmarkEnd w:id="50"/>
    <w:bookmarkEnd w:id="51"/>
    <w:bookmarkStart w:id="74" w:name="sistem-baru-idc-system-target-migration"/>
    <w:p>
      <w:pPr>
        <w:pStyle w:val="Heading2"/>
      </w:pPr>
      <w:r>
        <w:rPr>
          <w:rFonts w:ascii="Calibri" w:hAnsi="Calibri" w:cs="Calibri"/>
          <w:sz w:val="22"/>
        </w:rPr>
        <w:t xml:space="preserve">4. Sistem Baru – IDC System (Target Migration)</w:t>
      </w:r>
    </w:p>
    <w:bookmarkStart w:id="56" w:name="halaman-index-baru"/>
    <w:p>
      <w:pPr>
        <w:pStyle w:val="Heading3"/>
      </w:pPr>
      <w:r>
        <w:rPr>
          <w:rFonts w:ascii="Calibri" w:hAnsi="Calibri" w:cs="Calibri"/>
          <w:sz w:val="22"/>
        </w:rPr>
        <w:t xml:space="preserve">4.1 Halaman Index (Baru)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File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ItemCodeTrial_Index.html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(atau route setara di IDC System)</w:t>
      </w:r>
    </w:p>
    <w:bookmarkStart w:id="52" w:name="dashboard-summary-cards"/>
    <w:p>
      <w:pPr>
        <w:pStyle w:val="Heading4"/>
      </w:pPr>
      <w:r>
        <w:rPr>
          <w:rFonts w:ascii="Calibri" w:hAnsi="Calibri" w:cs="Calibri"/>
          <w:sz w:val="22"/>
        </w:rPr>
        <w:t xml:space="preserve">4.1.1 Dashboard Summary Cards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Terdapat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5 kartu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interaktif di bagian atas halaman: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27"/>
        <w:gridCol w:w="1427"/>
        <w:gridCol w:w="998"/>
        <w:gridCol w:w="406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Kartu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Filter Kode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 Ikon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Docs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Dark Gray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belum disubmit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WAITING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Gray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Menunggu K2 BPM approval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SUBMITTED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(26)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Orange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Dikirim ke Oracle, polling 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 (Oracle)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APPROVED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Emerald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Terdaftar dan selesai di Oracle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Behaviour Kartu: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Klik kartu → DataTable difilter otomatis berdasarkan status.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Badge counter menampilkan jumlah dokumen per status.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Default kartu aktif: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Total Docs (ALL)</w:t>
      </w:r>
      <w:r>
        <w:rPr>
          <w:rFonts w:ascii="Calibri" w:hAnsi="Calibri" w:cs="Calibri"/>
          <w:sz w:val="22"/>
        </w:rPr>
        <w:t xml:space="preserve">.</w:t>
      </w:r>
    </w:p>
    <w:bookmarkEnd w:id="52"/>
    <w:bookmarkStart w:id="53" w:name="action-bar-1"/>
    <w:p>
      <w:pPr>
        <w:pStyle w:val="Heading4"/>
      </w:pPr>
      <w:r>
        <w:rPr>
          <w:rFonts w:ascii="Calibri" w:hAnsi="Calibri" w:cs="Calibri"/>
          <w:sz w:val="22"/>
        </w:rPr>
        <w:t xml:space="preserve">4.1.2 Action Bar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704"/>
        <w:gridCol w:w="572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General View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Kiri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Tampilkan semua dokumen (filter dinonaktifkan)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My Pending Task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Kiri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dokumen yang memerlukan tindakan dari user aktif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Kanan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data tabel ke format .xlsx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Kanan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Reload data dari server 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Kanan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form pembuatan Item Code Trial baru</w:t>
            </w:r>
          </w:p>
        </w:tc>
      </w:tr>
    </w:tbl>
    <w:bookmarkEnd w:id="53"/>
    <w:bookmarkStart w:id="54" w:name="datatable-daftar-item-code-trial"/>
    <w:p>
      <w:pPr>
        <w:pStyle w:val="Heading4"/>
      </w:pPr>
      <w:r>
        <w:rPr>
          <w:rFonts w:ascii="Calibri" w:hAnsi="Calibri" w:cs="Calibri"/>
          <w:sz w:val="22"/>
        </w:rPr>
        <w:t xml:space="preserve">4.1.3 DataTable – Daftar Item Code Trial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853"/>
        <w:gridCol w:w="3791"/>
        <w:gridCol w:w="92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Filter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(row number)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 increment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warna sesuai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(BASE TRIAL, FGSA TRIAL, dll.)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Trial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Link/Text, klik buka 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uppercase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satuan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Per-kolom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Edit (Draft) atau View (non-Draft)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bookmarkEnd w:id="54"/>
    <w:bookmarkStart w:id="55" w:name="business-rules-index"/>
    <w:p>
      <w:pPr>
        <w:pStyle w:val="Heading4"/>
      </w:pPr>
      <w:r>
        <w:rPr>
          <w:rFonts w:ascii="Calibri" w:hAnsi="Calibri" w:cs="Calibri"/>
          <w:sz w:val="22"/>
        </w:rPr>
        <w:t xml:space="preserve">4.1.4 Business Rules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00"/>
        <w:gridCol w:w="1500"/>
        <w:gridCol w:w="44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Aksi Tersedia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 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/ 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dalam mode edit, bisa dihapus jika intProcessID=0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APPROVAL 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(Read-only)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bisa diedit atau dihapus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ORACLE (26)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+ Re-Push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Re-Push jika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error_message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kosong di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 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(Read-only)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final, tidak bisa diedit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5"/>
    <w:bookmarkEnd w:id="56"/>
    <w:bookmarkStart w:id="58" w:name="halaman-detail-baru-3-tab"/>
    <w:p>
      <w:pPr>
        <w:pStyle w:val="Heading3"/>
      </w:pPr>
      <w:r>
        <w:rPr>
          <w:rFonts w:ascii="Calibri" w:hAnsi="Calibri" w:cs="Calibri"/>
          <w:sz w:val="22"/>
        </w:rPr>
        <w:t xml:space="preserve">4.2 Halaman Detail (Baru) – 3 Tab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Fungsi</w:t>
      </w:r>
      <w:r>
        <w:rPr>
          <w:rFonts w:ascii="Calibri" w:hAnsi="Calibri" w:cs="Calibri"/>
          <w:sz w:val="22"/>
        </w:rPr>
        <w:t xml:space="preserve">: Form terorganisir dalam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3 tab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mendaftarkan atau mengedit Item Code Trial.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Struktur Halaman: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[Page Header]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┌───────────────────────────────────────────────────────┐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│  ← (back) | Item Code Trial – [Create/Edit Mode]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│           [Save/Update] [Submit] [Delete]        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└───────────────────────────────────────────────────────┘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[Tab Navigation]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┌──────────────────┬──────────────────────┬─────────────────┐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│  Item Trial Setup│  IO Setup &amp;          │  Category Setup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│  (Tab 1)         │  Measurement (Tab 2) │  (Tab 3)        │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└──────────────────┴──────────────────────┴─────────────────┘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[Tab Content Area]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- Konten berubah sesuai tab aktif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  - Data tersimpan sementara saat berpindah tab</w:t>
      </w:r>
    </w:p>
    <w:bookmarkStart w:id="57" w:name="toolbar-actions-global"/>
    <w:p>
      <w:pPr>
        <w:pStyle w:val="Heading4"/>
      </w:pPr>
      <w:r>
        <w:rPr>
          <w:rFonts w:ascii="Calibri" w:hAnsi="Calibri" w:cs="Calibri"/>
          <w:sz w:val="22"/>
        </w:rPr>
        <w:t xml:space="preserve">4.2.1 Toolbar Actions (Global)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015"/>
        <w:gridCol w:w="744"/>
        <w:gridCol w:w="1556"/>
        <w:gridCol w:w="358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← (back)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btn-back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Gray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Selalu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Save/Update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btn-save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Emerald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&lt;= 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data semua tab via 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== DRAFT 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via SweetAlert → POST 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== DRAFT, ProcessID ==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→ Hapus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Re-Push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btn-repush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Orange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26, error msg kosong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Trigger ulang concurrent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Tmpl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btn-download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25 atau 30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template Excel Oracle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63" w:name="tab-1-item-trial-setup"/>
    <w:p>
      <w:pPr>
        <w:pStyle w:val="Heading3"/>
      </w:pPr>
      <w:r>
        <w:rPr>
          <w:rFonts w:ascii="Calibri" w:hAnsi="Calibri" w:cs="Calibri"/>
          <w:sz w:val="22"/>
        </w:rPr>
        <w:t xml:space="preserve">4.3 Tab 1: Item Trial Setup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Tab ID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#tab-main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Label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“Item Trial Setup”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Berisi identitas pokok material trial. Pilihan Item Template menentukan perilaku field di Tab 2 (measurement) dan default value di Tab 3 (category).</w:t>
      </w:r>
    </w:p>
    <w:bookmarkStart w:id="59" w:name="field-definitions-tab-1"/>
    <w:p>
      <w:pPr>
        <w:pStyle w:val="Heading4"/>
      </w:pPr>
      <w:r>
        <w:rPr>
          <w:rFonts w:ascii="Calibri" w:hAnsi="Calibri" w:cs="Calibri"/>
          <w:sz w:val="22"/>
        </w:rPr>
        <w:t xml:space="preserve">4.3.1 Field Definitions – Tab 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56"/>
        <w:gridCol w:w="1009"/>
        <w:gridCol w:w="1009"/>
        <w:gridCol w:w="1009"/>
        <w:gridCol w:w="691"/>
        <w:gridCol w:w="324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"NEW"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warna sesuai kode 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 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Opsi: BASE TRIAL, FGSA TRIAL, PREMIX MIX TRIAL, PREMIX COMPILE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Maks 8 karakter, UPPERCASE. Readonly jika status &gt; 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Textarea (2 rows)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UPPERCASE. Lebar penuh (col-span-2)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Closed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inp-closeCode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Diisi otomatis oleh sistem atau readonly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Searchable 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via API</w:t>
            </w:r>
          </w:p>
        </w:tc>
      </w:tr>
    </w:tbl>
    <w:bookmarkEnd w:id="59"/>
    <w:bookmarkStart w:id="60" w:name="lovdropdown-item-template"/>
    <w:p>
      <w:pPr>
        <w:pStyle w:val="Heading4"/>
      </w:pPr>
      <w:r>
        <w:rPr>
          <w:rFonts w:ascii="Calibri" w:hAnsi="Calibri" w:cs="Calibri"/>
          <w:sz w:val="22"/>
        </w:rPr>
        <w:t xml:space="preserve">4.3.2 LOV/Dropdown – Item Template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22"/>
        <w:gridCol w:w="1061"/>
        <w:gridCol w:w="1224"/>
        <w:gridCol w:w="1959"/>
        <w:gridCol w:w="15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Weight/Volume UOM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BASE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Aktif (enabled)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PREMIX MIX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PREMIX COMPILE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(= 0)</w:t>
            </w:r>
          </w:p>
        </w:tc>
      </w:tr>
    </w:tbl>
    <w:bookmarkEnd w:id="60"/>
    <w:bookmarkStart w:id="61" w:name="lov-primary-uom-searchable-dropdown"/>
    <w:p>
      <w:pPr>
        <w:pStyle w:val="Heading4"/>
      </w:pPr>
      <w:r>
        <w:rPr>
          <w:rFonts w:ascii="Calibri" w:hAnsi="Calibri" w:cs="Calibri"/>
          <w:sz w:val="22"/>
        </w:rPr>
        <w:t xml:space="preserve">4.3.3 LOV – Primary UOM (Searchable Dropdown)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Sumber data: Oracle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MTL_UNITS_OF_MEASURE_TL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618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Behavior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 daftar UOM tampil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Ketik teks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real-time (case-insensitive)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satu opsi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terisi, dropdown menutup otomatis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di luar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 menutup</w:t>
            </w:r>
          </w:p>
        </w:tc>
      </w:tr>
    </w:tbl>
    <w:bookmarkEnd w:id="61"/>
    <w:bookmarkStart w:id="62" w:name="crud-tab-1"/>
    <w:p>
      <w:pPr>
        <w:pStyle w:val="Heading4"/>
      </w:pPr>
      <w:r>
        <w:rPr>
          <w:rFonts w:ascii="Calibri" w:hAnsi="Calibri" w:cs="Calibri"/>
          <w:sz w:val="22"/>
        </w:rPr>
        <w:t xml:space="preserve">4.3.4 CRUD – Tab 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970"/>
        <w:gridCol w:w="410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form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openCreateForm()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field kosong,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“NEW”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form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openEditForm(...)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Field terisi dari API response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field → klik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Save/Update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mandatory, lalu panggil API PATCH/PUT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Submit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 SweetAlert 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semua tab, ubah status → WAITING APPROVAL (20)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2"/>
    <w:bookmarkEnd w:id="63"/>
    <w:bookmarkStart w:id="68" w:name="tab-2-io-setup-measurement"/>
    <w:p>
      <w:pPr>
        <w:pStyle w:val="Heading3"/>
      </w:pPr>
      <w:r>
        <w:rPr>
          <w:rFonts w:ascii="Calibri" w:hAnsi="Calibri" w:cs="Calibri"/>
          <w:sz w:val="22"/>
        </w:rPr>
        <w:t xml:space="preserve">4.4 Tab 2: IO Setup &amp; Measurement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Tab ID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#tab-measurement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Label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“IO Setup &amp; Measurement”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 ini terbagi menjadi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4 section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utama:</w:t>
      </w:r>
    </w:p>
    <w:bookmarkStart w:id="64" w:name="section-1-inventory-organization-io"/>
    <w:p>
      <w:pPr>
        <w:pStyle w:val="Heading4"/>
      </w:pPr>
      <w:r>
        <w:rPr>
          <w:rFonts w:ascii="Calibri" w:hAnsi="Calibri" w:cs="Calibri"/>
          <w:sz w:val="22"/>
        </w:rPr>
        <w:t xml:space="preserve">4.4.1 Section 1: Inventory Organization (IO)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38"/>
        <w:gridCol w:w="1307"/>
        <w:gridCol w:w="1384"/>
        <w:gridCol w:w="845"/>
        <w:gridCol w:w="384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ioTagContainer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Multi-select tag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Minimal 1 IO. Tag badge dengan tombol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“×”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hapus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Daftar IO yang Tersedia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(dari sistem/database):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IO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IO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IO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IO 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KMI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MBI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RTS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NDI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(dll.)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Business Rule IO: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Minimal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 IO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wajib dipilih.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Sistem mencegah duplikat IO yang dipilih.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Setiap IO yang di-push ke Oracle STG menghasilkan 1 baris record terpisah (looping per IO).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IO yang sudah dipilih tampil sebagai badge dengan ikon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“×”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menghapus.</w:t>
      </w:r>
    </w:p>
    <w:bookmarkEnd w:id="64"/>
    <w:bookmarkStart w:id="65" w:name="section-2-packing-pallet-size"/>
    <w:p>
      <w:pPr>
        <w:pStyle w:val="Heading4"/>
      </w:pPr>
      <w:r>
        <w:rPr>
          <w:rFonts w:ascii="Calibri" w:hAnsi="Calibri" w:cs="Calibri"/>
          <w:sz w:val="22"/>
        </w:rPr>
        <w:t xml:space="preserve">4.4.2 Section 2: Packing &amp; Pallet Size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972"/>
        <w:gridCol w:w="555"/>
        <w:gridCol w:w="764"/>
        <w:gridCol w:w="625"/>
        <w:gridCol w:w="2084"/>
        <w:gridCol w:w="187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inp-packing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Angka positif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kemasan per 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Pallet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inp-pallet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9999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≥ 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pallet (default: 9999 dari setter)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Validasi Pallet Size:</w:t>
      </w:r>
    </w:p>
    <w:p>
      <w:pPr>
        <w:pStyle w:val="SourceCode"/>
      </w:pPr>
      <w:r>
        <w:rPr>
          <w:rStyle w:val="VerbatimChar"/>
          <w:rFonts w:ascii="Calibri" w:hAnsi="Calibri" w:cs="Calibri"/>
          <w:sz w:val="22"/>
        </w:rPr>
        <w:t xml:space="preserve">Jika Pallet Size &lt; Packing Size:</w:t>
      </w:r>
      <w:r>
        <w:rPr>
          <w:rFonts w:ascii="Calibri" w:hAnsi="Calibri" w:cs="Calibri"/>
          <w:sz w:val="22"/>
        </w:rPr>
        <w:br/>
      </w:r>
      <w:r>
        <w:rPr>
          <w:rStyle w:val="VerbatimChar"/>
          <w:rFonts w:ascii="Calibri" w:hAnsi="Calibri" w:cs="Calibri"/>
          <w:sz w:val="22"/>
        </w:rPr>
        <w:t xml:space="preserve">  → SweetAlert Error: "Pallet Size must be ≥ Packing Size"</w:t>
      </w:r>
    </w:p>
    <w:bookmarkEnd w:id="65"/>
    <w:bookmarkStart w:id="66" w:name="Xbbc2101a96fb8b414dd9d5724fa3e37e4915a3c"/>
    <w:p>
      <w:pPr>
        <w:pStyle w:val="Heading4"/>
      </w:pPr>
      <w:r>
        <w:rPr>
          <w:rFonts w:ascii="Calibri" w:hAnsi="Calibri" w:cs="Calibri"/>
          <w:sz w:val="22"/>
        </w:rPr>
        <w:t xml:space="preserve">4.4.3 Section 3: Weight &amp; Volume (Kondisional – FGSA TRIAL saja)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80"/>
        <w:gridCol w:w="1131"/>
        <w:gridCol w:w="452"/>
        <w:gridCol w:w="1659"/>
        <w:gridCol w:w="369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Hanya 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desimal. Disabled (= 0) untuk non-FGSA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inp-wuom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Hanya 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filter UOM class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‘Weight’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Hanya 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desimal. Disabled (= 0) untuk non-FGSA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inp-vuom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Hanya 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filter UOM class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‘Volume’</w:t>
            </w:r>
          </w:p>
        </w:tc>
      </w:tr>
    </w:tbl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Validasi</w:t>
      </w:r>
      <w:r>
        <w:rPr>
          <w:rFonts w:ascii="Calibri" w:hAnsi="Calibri" w:cs="Calibri"/>
          <w:sz w:val="22"/>
        </w:rPr>
        <w:t xml:space="preserve">: Jika Template = FGSA TRIAL, keempat field di atas wajib diisi (RequiredIf di server-side).</w:t>
      </w:r>
    </w:p>
    <w:bookmarkEnd w:id="66"/>
    <w:bookmarkStart w:id="67" w:name="crud-tab-2"/>
    <w:p>
      <w:pPr>
        <w:pStyle w:val="Heading4"/>
      </w:pPr>
      <w:r>
        <w:rPr>
          <w:rFonts w:ascii="Calibri" w:hAnsi="Calibri" w:cs="Calibri"/>
          <w:sz w:val="22"/>
        </w:rPr>
        <w:t xml:space="preserve">4.4.4 CRUD – Tab 2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6669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= kosong (pilih minimal 1). Pallet default 9999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tags dimuat dari data. Field measurement terisi dari 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Tambah/hapus IO, ubah nilai measurement, lalu Save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 bisa dihapus satu per satu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“×”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 badge tag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7"/>
    <w:bookmarkEnd w:id="68"/>
    <w:bookmarkStart w:id="73" w:name="tab-3-category-setup"/>
    <w:p>
      <w:pPr>
        <w:pStyle w:val="Heading3"/>
      </w:pPr>
      <w:r>
        <w:rPr>
          <w:rFonts w:ascii="Calibri" w:hAnsi="Calibri" w:cs="Calibri"/>
          <w:sz w:val="22"/>
        </w:rPr>
        <w:t xml:space="preserve">4.5 Tab 3: Category Setup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Tab ID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#tab-category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Label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“Category Setup”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Tab ini terbagi menjadi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3 section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konfigurasi Oracle Inventory, Purchasing, dan GL.</w:t>
      </w:r>
    </w:p>
    <w:bookmarkStart w:id="69" w:name="section-1-inventory-category"/>
    <w:p>
      <w:pPr>
        <w:pStyle w:val="Heading4"/>
      </w:pPr>
      <w:r>
        <w:rPr>
          <w:rFonts w:ascii="Calibri" w:hAnsi="Calibri" w:cs="Calibri"/>
          <w:sz w:val="22"/>
        </w:rPr>
        <w:t xml:space="preserve">4.5.1 Section 1: Inventory Category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074"/>
        <w:gridCol w:w="452"/>
        <w:gridCol w:w="622"/>
        <w:gridCol w:w="622"/>
        <w:gridCol w:w="2093"/>
        <w:gridCol w:w="20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Source/Opsi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IC, FG, PX, BS, RM (dari Template)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Diset otomatis oleh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Hardcoded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, 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‘FV_LOB’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 of Business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inp-corpLOB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Hardcoded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“SHP_NA”</w:t>
            </w:r>
            <w:r>
              <w:rPr>
                <w:rFonts w:ascii="Calibri" w:hAnsi="Calibri" w:cs="Calibri"/>
                <w:sz w:val="18"/>
              </w:rPr>
              <w:t xml:space="preserve">, 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inp-prodCat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‘FV_PRODUCT_CATEGORY’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inp-prodSite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‘FV_PRODUCTION_SITE’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</w:t>
            </w:r>
          </w:p>
        </w:tc>
      </w:tr>
    </w:tbl>
    <w:bookmarkEnd w:id="69"/>
    <w:bookmarkStart w:id="70" w:name="section-2-purchasing-type-category"/>
    <w:p>
      <w:pPr>
        <w:pStyle w:val="Heading4"/>
      </w:pPr>
      <w:r>
        <w:rPr>
          <w:rFonts w:ascii="Calibri" w:hAnsi="Calibri" w:cs="Calibri"/>
          <w:sz w:val="22"/>
        </w:rPr>
        <w:t xml:space="preserve">4.5.2 Section 2: Purchasing Type Category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71"/>
        <w:gridCol w:w="1190"/>
        <w:gridCol w:w="476"/>
        <w:gridCol w:w="655"/>
        <w:gridCol w:w="833"/>
        <w:gridCol w:w="1786"/>
        <w:gridCol w:w="190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Source/Opsi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, 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RM, FG (dari Template)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Diset otomatis oleh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, 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, disabled</w:t>
            </w:r>
          </w:p>
        </w:tc>
      </w:tr>
    </w:tbl>
    <w:bookmarkEnd w:id="70"/>
    <w:bookmarkStart w:id="71" w:name="section-3-process-gl-category"/>
    <w:p>
      <w:pPr>
        <w:pStyle w:val="Heading4"/>
      </w:pPr>
      <w:r>
        <w:rPr>
          <w:rFonts w:ascii="Calibri" w:hAnsi="Calibri" w:cs="Calibri"/>
          <w:sz w:val="22"/>
        </w:rPr>
        <w:t xml:space="preserve">4.5.3 Section 3: Process GL Category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1222"/>
        <w:gridCol w:w="465"/>
        <w:gridCol w:w="640"/>
        <w:gridCol w:w="640"/>
        <w:gridCol w:w="2096"/>
        <w:gridCol w:w="180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Source/Opsi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inp-glType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RM, FG (dari Template)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Diset otomatis oleh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Supply 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‘FV_SUPPLY_METHOD’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 supply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Countries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LOV: FlexValue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‘FV_EXPORT_COUNTRIES’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Negara ekspor tujuan</w:t>
            </w:r>
          </w:p>
        </w:tc>
      </w:tr>
    </w:tbl>
    <w:bookmarkEnd w:id="71"/>
    <w:bookmarkStart w:id="72" w:name="crud-tab-3"/>
    <w:p>
      <w:pPr>
        <w:pStyle w:val="Heading4"/>
      </w:pPr>
      <w:r>
        <w:rPr>
          <w:rFonts w:ascii="Calibri" w:hAnsi="Calibri" w:cs="Calibri"/>
          <w:sz w:val="22"/>
        </w:rPr>
        <w:t xml:space="preserve">4.5.4 CRUD – Tab 3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681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value diisi otomatis (LOB, Corporate LOB, Purchasing Type,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Field terisi dari data yang tersimpan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 bisa mengubah LOB, Category, Site; field hardcoded tetap locked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delete per field; merged dengan header delete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perbedaan-mapping-sistem-lama-vs-baru"/>
    <w:p>
      <w:pPr>
        <w:pStyle w:val="Heading2"/>
      </w:pPr>
      <w:r>
        <w:rPr>
          <w:rFonts w:ascii="Calibri" w:hAnsi="Calibri" w:cs="Calibri"/>
          <w:sz w:val="22"/>
        </w:rPr>
        <w:t xml:space="preserve">5. Perbedaan &amp; Mapping Sistem Lama vs Baru</w:t>
      </w:r>
    </w:p>
    <w:bookmarkStart w:id="75" w:name="perbandingan-arsitektur"/>
    <w:p>
      <w:pPr>
        <w:pStyle w:val="Heading3"/>
      </w:pPr>
      <w:r>
        <w:rPr>
          <w:rFonts w:ascii="Calibri" w:hAnsi="Calibri" w:cs="Calibri"/>
          <w:sz w:val="22"/>
        </w:rPr>
        <w:t xml:space="preserve">5.1 Perbandingan Arsitektur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53"/>
        <w:gridCol w:w="3051"/>
        <w:gridCol w:w="341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Sistem Lama (KN2017_FORMULATION)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Sistem Baru (IDC System)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ASP.NET MVC (Server-side rendering)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SPA / API-first + HTML/JS Frontend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3 + jQuery + FancyBox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TailwindCSS + Vanilla JS + SweetAlert2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Form Layout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Linear single-page dengan sections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Tab-based (3 tab terstruktur)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LOV/Popup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FancyBox popup dengan AJAX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Inline searchable dropdown / Modal modern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+ jQuery Validation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Client-side SweetAlert2 + Server API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Data Loading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ViewBag + Model binding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REST API + 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 Workflow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numerik (10/20/25/26/30/50)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Label string (DRAFT, WAITING APPROVAL,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Enkripsi URL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clsRijndael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encrypt/decrypt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perlu (JWT / internal ID)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State Management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TempData server-side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Client-side state + API persistent</w:t>
            </w:r>
          </w:p>
        </w:tc>
      </w:tr>
    </w:tbl>
    <w:bookmarkEnd w:id="75"/>
    <w:bookmarkStart w:id="76" w:name="field-mapping-utama"/>
    <w:p>
      <w:pPr>
        <w:pStyle w:val="Heading3"/>
      </w:pPr>
      <w:r>
        <w:rPr>
          <w:rFonts w:ascii="Calibri" w:hAnsi="Calibri" w:cs="Calibri"/>
          <w:sz w:val="22"/>
        </w:rPr>
        <w:t xml:space="preserve">5.2 Field Mapping Utama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19"/>
        <w:gridCol w:w="2262"/>
        <w:gridCol w:w="2192"/>
        <w:gridCol w:w="254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Section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Lama (KN2017)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Baru (IDC)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Sama, maks 8 char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Sama, uppercase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inp-closeCode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Searchable dropdown di IDC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strUnitVolumeWithDecimal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 FGSA saja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inp-vuom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class=</w:t>
            </w:r>
            <w:r>
              <w:rPr>
                <w:rFonts w:ascii="Calibri" w:hAnsi="Calibri" w:cs="Calibri"/>
                <w:sz w:val="18"/>
              </w:rPr>
              <w:t xml:space="preserve">‘Volume’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strUnitWeightWithDecimal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Kondisional FGSA saja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inp-wuom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class=</w:t>
            </w:r>
            <w:r>
              <w:rPr>
                <w:rFonts w:ascii="Calibri" w:hAnsi="Calibri" w:cs="Calibri"/>
                <w:sz w:val="18"/>
              </w:rPr>
              <w:t xml:space="preserve">‘Weight’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inp-packing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Numeric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strPalletSize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inp-pallet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9999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(tidak ada di lama)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ioTagContainer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BARU</w:t>
            </w:r>
            <w:r>
              <w:rPr>
                <w:rFonts w:ascii="Calibri" w:hAnsi="Calibri" w:cs="Calibri"/>
                <w:sz w:val="18"/>
              </w:rPr>
              <w:t xml:space="preserve">: Multi-select IO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 dari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inp-catLOB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inp-corpLOB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“SHP_NA”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inp-prodCat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inp-prodSite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inp-glType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 dari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“INDIRECT2”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 dari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inp-purcSubtype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 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inp-shpFuture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76"/>
    <w:bookmarkEnd w:id="77"/>
    <w:bookmarkStart w:id="85" w:name="struktur-database-erd"/>
    <w:p>
      <w:pPr>
        <w:pStyle w:val="Heading2"/>
      </w:pPr>
      <w:r>
        <w:rPr>
          <w:rFonts w:ascii="Calibri" w:hAnsi="Calibri" w:cs="Calibri"/>
          <w:sz w:val="22"/>
        </w:rPr>
        <w:t xml:space="preserve">6. Struktur Database &amp; ERD</w:t>
      </w:r>
    </w:p>
    <w:bookmarkStart w:id="78" w:name="tabel-utama-mitemcodetrial"/>
    <w:p>
      <w:pPr>
        <w:pStyle w:val="Heading3"/>
      </w:pPr>
      <w:r>
        <w:rPr>
          <w:rFonts w:ascii="Calibri" w:hAnsi="Calibri" w:cs="Calibri"/>
          <w:sz w:val="22"/>
        </w:rPr>
        <w:t xml:space="preserve">6.1 Tabel Utama: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50"/>
        <w:gridCol w:w="1060"/>
        <w:gridCol w:w="707"/>
        <w:gridCol w:w="410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Nullable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VARCHAR(8)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 – Kode item trial unik (maks 8 char)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tipe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 (uppercase)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txtCloseCodeItemDescription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close 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utama dari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(aktif hanya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(aktif hanya FGSA 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berat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 proses Oracle STG. 0 = belum dipush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txtOracleStatus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dari Oracle (C/E/I/R/Q)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txtDocStatus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dokumen internal (10/20/25/26/30/50)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txtNextApproval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approver berikutnya (K2)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txtCreateBy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dtCreateDate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Timestamp dibuat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txtUpdateBy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terakhir update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dtUpdateDate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Timestamp update terakhir</w:t>
            </w:r>
          </w:p>
        </w:tc>
      </w:tr>
    </w:tbl>
    <w:bookmarkEnd w:id="78"/>
    <w:bookmarkStart w:id="79" w:name="tabel-kategori-mitemcodetrialcategory"/>
    <w:p>
      <w:pPr>
        <w:pStyle w:val="Heading3"/>
      </w:pPr>
      <w:r>
        <w:rPr>
          <w:rFonts w:ascii="Calibri" w:hAnsi="Calibri" w:cs="Calibri"/>
          <w:sz w:val="22"/>
        </w:rPr>
        <w:t xml:space="preserve">6.2 Tabel Kategori: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mItemCodeTrialCategory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50"/>
        <w:gridCol w:w="1060"/>
        <w:gridCol w:w="707"/>
        <w:gridCol w:w="410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Nullable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VARCHAR(8)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Foreign Key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mItemCodeTrial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item inventory (FG/BS/IC/PX/RM)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Sub-tipe (default: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 of Business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 (default: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“SHP_NA”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GL item type (RM/FG)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txtSupplyMethod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 supply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txtExportCountry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Negara ekspor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purchasing (default: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“INDIRECT2”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 untuk purchasing (RM/FG)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Sub-tipe purchasing (default: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VARCHAR(20)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 (default: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kemasan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DECIMAL(18,4)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NOT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pallet</w:t>
            </w:r>
          </w:p>
        </w:tc>
      </w:tr>
    </w:tbl>
    <w:bookmarkEnd w:id="79"/>
    <w:bookmarkStart w:id="80" w:name="X221964c68088729956fb5e847fe69e2c35cd7ed"/>
    <w:p>
      <w:pPr>
        <w:pStyle w:val="Heading3"/>
      </w:pPr>
      <w:r>
        <w:rPr>
          <w:rFonts w:ascii="Calibri" w:hAnsi="Calibri" w:cs="Calibri"/>
          <w:sz w:val="22"/>
        </w:rPr>
        <w:t xml:space="preserve">6.3 Tabel Oracle Staging: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59"/>
        <w:gridCol w:w="1282"/>
        <w:gridCol w:w="497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process_id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 – mapping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mItemCodeTrial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(BASE TRIAL, FGSA TRIAL, dll.)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 (=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VARCHAR2(30)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IO – 1 row per IO yang ditag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PRIMARY_UOM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VARCHAR2(25)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utama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attribut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Oracle: C=Complete, E=Error, I=Initial, R=Running, Q=Queue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error_message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VARCHAR2(4000)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Pesan error dari Oracle (kosong = Re-Push tersedia)</w:t>
            </w:r>
          </w:p>
        </w:tc>
      </w:tr>
    </w:tbl>
    <w:bookmarkEnd w:id="80"/>
    <w:bookmarkStart w:id="84" w:name="erd"/>
    <w:p>
      <w:pPr>
        <w:pStyle w:val="Heading3"/>
      </w:pPr>
      <w:r>
        <w:rPr>
          <w:rFonts w:ascii="Calibri" w:hAnsi="Calibri" w:cs="Calibri"/>
          <w:sz w:val="22"/>
        </w:rPr>
        <w:t xml:space="preserve">6.4 ERD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7369690"/>
            <wp:effectExtent b="0" l="0" r="0" t="0"/>
            <wp:docPr descr="ERD – Entity Relationship Diagram Item Code Trial" title="" id="82" name="Picture"/>
            <a:graphic>
              <a:graphicData uri="http://schemas.openxmlformats.org/drawingml/2006/picture">
                <pic:pic>
                  <pic:nvPicPr>
                    <pic:cNvPr descr="screenshots/ict_erd_mai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Entity Relationship Diagram Item Code Trial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4"/>
    <w:bookmarkEnd w:id="85"/>
    <w:bookmarkStart w:id="92" w:name="aturan-bisnis-business-rules"/>
    <w:p>
      <w:pPr>
        <w:pStyle w:val="Heading2"/>
      </w:pPr>
      <w:r>
        <w:rPr>
          <w:rFonts w:ascii="Calibri" w:hAnsi="Calibri" w:cs="Calibri"/>
          <w:sz w:val="22"/>
        </w:rPr>
        <w:t xml:space="preserve">7. Aturan Bisnis (Business Rules)</w:t>
      </w:r>
    </w:p>
    <w:bookmarkStart w:id="86" w:name="validasi-item-code"/>
    <w:p>
      <w:pPr>
        <w:pStyle w:val="Heading3"/>
      </w:pPr>
      <w:r>
        <w:rPr>
          <w:rFonts w:ascii="Calibri" w:hAnsi="Calibri" w:cs="Calibri"/>
          <w:sz w:val="22"/>
        </w:rPr>
        <w:t xml:space="preserve">7.1 Validasi Item Code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29"/>
        <w:gridCol w:w="3222"/>
        <w:gridCol w:w="3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Pesan / Tindakan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 = maks 8 char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txtItemCodeTrial.Length &gt; 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server-side [StringLength(8)]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 wajib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 == 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[Required] validation error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tidak duplikat di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CheckExistsItemCodeTrial() == true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Exception: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“This item code is already exists in ORACLE!”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Uppercase enforced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text-transform:uppercase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Tampilan selalu uppercase</w:t>
            </w:r>
          </w:p>
        </w:tc>
      </w:tr>
    </w:tbl>
    <w:bookmarkEnd w:id="86"/>
    <w:bookmarkStart w:id="87" w:name="konditional-weight-volume"/>
    <w:p>
      <w:pPr>
        <w:pStyle w:val="Heading3"/>
      </w:pPr>
      <w:r>
        <w:rPr>
          <w:rFonts w:ascii="Calibri" w:hAnsi="Calibri" w:cs="Calibri"/>
          <w:sz w:val="22"/>
        </w:rPr>
        <w:t xml:space="preserve">7.2 Konditional Weight &amp; Volume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68"/>
        <w:gridCol w:w="1271"/>
        <w:gridCol w:w="1368"/>
        <w:gridCol w:w="127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Unit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Unit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UOM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FGSA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WAJIB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BASE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PREMIX MIX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PREMIX COMPILE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 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Disabled</w:t>
            </w:r>
          </w:p>
        </w:tc>
      </w:tr>
    </w:tbl>
    <w:bookmarkEnd w:id="87"/>
    <w:bookmarkStart w:id="88" w:name="aturan-delete"/>
    <w:p>
      <w:pPr>
        <w:pStyle w:val="Heading3"/>
      </w:pPr>
      <w:r>
        <w:rPr>
          <w:rFonts w:ascii="Calibri" w:hAnsi="Calibri" w:cs="Calibri"/>
          <w:sz w:val="22"/>
        </w:rPr>
        <w:t xml:space="preserve">7.3 Aturan Delete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34"/>
        <w:gridCol w:w="1089"/>
        <w:gridCol w:w="479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Bisa Dihapus?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Pesan Error jika Gagal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==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intProcessID != 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“This item code is already registered in ORACLE. Cannot be delete!”</w:t>
            </w:r>
          </w:p>
        </w:tc>
      </w:tr>
    </w:tbl>
    <w:bookmarkEnd w:id="88"/>
    <w:bookmarkStart w:id="89" w:name="aturan-edit"/>
    <w:p>
      <w:pPr>
        <w:pStyle w:val="Heading3"/>
      </w:pPr>
      <w:r>
        <w:rPr>
          <w:rFonts w:ascii="Calibri" w:hAnsi="Calibri" w:cs="Calibri"/>
          <w:sz w:val="22"/>
        </w:rPr>
        <w:t xml:space="preserve">7.4 Aturan Edit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Bisa Edit?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View yang Tampil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null 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“00”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“10”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(DRAFT)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Detail.cshtml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“20”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 seterusnya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DetailDeactive.cshtml</w:t>
            </w:r>
          </w:p>
        </w:tc>
      </w:tr>
    </w:tbl>
    <w:bookmarkEnd w:id="89"/>
    <w:bookmarkStart w:id="90" w:name="multiple-io-oracle-push"/>
    <w:p>
      <w:pPr>
        <w:pStyle w:val="Heading3"/>
      </w:pPr>
      <w:r>
        <w:rPr>
          <w:rFonts w:ascii="Calibri" w:hAnsi="Calibri" w:cs="Calibri"/>
          <w:sz w:val="22"/>
        </w:rPr>
        <w:t xml:space="preserve">7.5 Multiple IO – Oracle Push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Karena format baru mendukung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multi-select IO</w:t>
      </w:r>
      <w:r>
        <w:rPr>
          <w:rFonts w:ascii="Calibri" w:hAnsi="Calibri" w:cs="Calibri"/>
          <w:sz w:val="22"/>
        </w:rPr>
        <w:t xml:space="preserve">, push ke Oracle STG dilakukan secara loop: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Untuk setiap IO yang dipilih dalam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ioTagContainer</w:t>
      </w:r>
      <w:r>
        <w:rPr>
          <w:rFonts w:ascii="Calibri" w:hAnsi="Calibri" w:cs="Calibri"/>
          <w:sz w:val="22"/>
        </w:rPr>
        <w:t xml:space="preserve">, sistem membuat 1 record terpisah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ORGANIZATION_CODE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berbeda.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intProcessID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menampung 1 nilai proses utama yang di-link ke semua batch.</w:t>
      </w:r>
    </w:p>
    <w:bookmarkEnd w:id="90"/>
    <w:bookmarkStart w:id="91" w:name="X632d44b478b1790d5fb94c8efa0dfc0e297bdac"/>
    <w:p>
      <w:pPr>
        <w:pStyle w:val="Heading3"/>
      </w:pPr>
      <w:r>
        <w:rPr>
          <w:rFonts w:ascii="Calibri" w:hAnsi="Calibri" w:cs="Calibri"/>
          <w:sz w:val="22"/>
        </w:rPr>
        <w:t xml:space="preserve">7.6 Aturan Auto-fill berdasarkan Item Template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Auto-fill terjadi baik di 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JavaScript (client-side)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maupun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server-side constructor ViewModel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Logika Auto-fill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“SHP_NA”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“INDIRECT2”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“ALL”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(constructor ViewModel)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JS: FGSA→FG, BASE→BS, PM COMPILE→IC, PREMIX MIX→PX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txtGLItemType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JS: FGSA→FG, lainnya→RM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txtPurchasingItemType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JS: FGSA→FG, lainnya→RM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1"/>
    <w:bookmarkEnd w:id="92"/>
    <w:bookmarkStart w:id="97" w:name="list-of-values-lov-referensi-data"/>
    <w:p>
      <w:pPr>
        <w:pStyle w:val="Heading2"/>
      </w:pPr>
      <w:r>
        <w:rPr>
          <w:rFonts w:ascii="Calibri" w:hAnsi="Calibri" w:cs="Calibri"/>
          <w:sz w:val="22"/>
        </w:rPr>
        <w:t xml:space="preserve">8. List of Values (LOV) &amp; Referensi Data</w:t>
      </w:r>
    </w:p>
    <w:bookmarkStart w:id="93" w:name="lov-tab-1"/>
    <w:p>
      <w:pPr>
        <w:pStyle w:val="Heading3"/>
      </w:pPr>
      <w:r>
        <w:rPr>
          <w:rFonts w:ascii="Calibri" w:hAnsi="Calibri" w:cs="Calibri"/>
          <w:sz w:val="22"/>
        </w:rPr>
        <w:t xml:space="preserve">8.1 LOV Tab 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12"/>
        <w:gridCol w:w="1767"/>
        <w:gridCol w:w="3927"/>
        <w:gridCol w:w="111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Source Table/Query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Kunci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mItemTemplate WHERE bitActive = 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txtItemTemplate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via linked server/API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UOM_CODE</w:t>
            </w:r>
          </w:p>
        </w:tc>
      </w:tr>
    </w:tbl>
    <w:bookmarkEnd w:id="93"/>
    <w:bookmarkStart w:id="94" w:name="lov-tab-2"/>
    <w:p>
      <w:pPr>
        <w:pStyle w:val="Heading3"/>
      </w:pPr>
      <w:r>
        <w:rPr>
          <w:rFonts w:ascii="Calibri" w:hAnsi="Calibri" w:cs="Calibri"/>
          <w:sz w:val="22"/>
        </w:rPr>
        <w:t xml:space="preserve">8.2 LOV Tab 2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3663"/>
        <w:gridCol w:w="128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Kunci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WHERE UOM_CLASS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‘Volume’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UOM_CODE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UOMByUOMClass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WHERE UOM_CLASS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‘Weight’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UOM_CODE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InventoryOrg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mInventoryOrganization active = 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IO_CODE</w:t>
            </w:r>
          </w:p>
        </w:tc>
      </w:tr>
    </w:tbl>
    <w:bookmarkEnd w:id="94"/>
    <w:bookmarkStart w:id="95" w:name="lov-tab-3"/>
    <w:p>
      <w:pPr>
        <w:pStyle w:val="Heading3"/>
      </w:pPr>
      <w:r>
        <w:rPr>
          <w:rFonts w:ascii="Calibri" w:hAnsi="Calibri" w:cs="Calibri"/>
          <w:sz w:val="22"/>
        </w:rPr>
        <w:t xml:space="preserve">8.3 LOV Tab 3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77"/>
        <w:gridCol w:w="2049"/>
        <w:gridCol w:w="2143"/>
        <w:gridCol w:w="2049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Parameter 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Kunci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FV_LOB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FV_PRODUCT_CATEGORY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FV_PRODUCTION_SITE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Supply 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FV_SUPPLY_METHOD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txtFlexValue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Countries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FlexValue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FV_EXPORT_COUNTRIES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txtFlexValue</w:t>
            </w:r>
          </w:p>
        </w:tc>
      </w:tr>
    </w:tbl>
    <w:bookmarkEnd w:id="95"/>
    <w:bookmarkStart w:id="96" w:name="document-status-mappparam"/>
    <w:p>
      <w:pPr>
        <w:pStyle w:val="Heading3"/>
      </w:pPr>
      <w:r>
        <w:rPr>
          <w:rFonts w:ascii="Calibri" w:hAnsi="Calibri" w:cs="Calibri"/>
          <w:sz w:val="22"/>
        </w:rPr>
        <w:t xml:space="preserve">8.4 Document Status (mAppParam)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2605"/>
        <w:gridCol w:w="4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Digunakan di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null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 (ui 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saat form kosong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New 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simpan pertama kali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aktif, bisa diedit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K2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 (K2)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K2 approve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Setelah push ke 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30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Processing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Sedang diproses Oracle concurrent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50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Complete (Oracle)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status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‘C’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6"/>
    <w:bookmarkEnd w:id="97"/>
    <w:bookmarkStart w:id="100" w:name="hak-akses-peran-pengguna"/>
    <w:p>
      <w:pPr>
        <w:pStyle w:val="Heading2"/>
      </w:pPr>
      <w:r>
        <w:rPr>
          <w:rFonts w:ascii="Calibri" w:hAnsi="Calibri" w:cs="Calibri"/>
          <w:sz w:val="22"/>
        </w:rPr>
        <w:t xml:space="preserve">9. Hak Akses &amp; Peran Pengguna</w:t>
      </w:r>
    </w:p>
    <w:bookmarkStart w:id="98" w:name="role-matrix"/>
    <w:p>
      <w:pPr>
        <w:pStyle w:val="Heading3"/>
      </w:pPr>
      <w:r>
        <w:rPr>
          <w:rFonts w:ascii="Calibri" w:hAnsi="Calibri" w:cs="Calibri"/>
          <w:sz w:val="22"/>
        </w:rPr>
        <w:t xml:space="preserve">9.1 Role Matrix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075"/>
        <w:gridCol w:w="1564"/>
        <w:gridCol w:w="1271"/>
        <w:gridCol w:w="13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Admin 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Formulator R&amp;D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Procurement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Oracle Admin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Lihat daftar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Buat baru (Create)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Delete 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✅*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✅*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ke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 (K2)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Re-Push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Template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 read-only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Calibri" w:hAnsi="Calibri" w:cs="Calibri"/>
          <w:sz w:val="22"/>
        </w:rPr>
        <w:t xml:space="preserve">*Delete hanya bisa jika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intProcessID == 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(belum pernah dipush ke Oracle)</w:t>
      </w:r>
    </w:p>
    <w:bookmarkEnd w:id="98"/>
    <w:bookmarkStart w:id="99" w:name="filter-akses-di-kn2017"/>
    <w:p>
      <w:pPr>
        <w:pStyle w:val="Heading3"/>
      </w:pPr>
      <w:r>
        <w:rPr>
          <w:rFonts w:ascii="Calibri" w:hAnsi="Calibri" w:cs="Calibri"/>
          <w:sz w:val="22"/>
        </w:rPr>
        <w:t xml:space="preserve">9.2 Filter Akses (di KN2017)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Semua action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ItemCodeTrialController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didekorasi dengan: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[Authorize]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Harus login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[FilterConfig.CheckSessionTimeOut()]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Validasi session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[FilterConfig.CheckUserAccess()]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Validasi hak akses modul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9"/>
    <w:bookmarkEnd w:id="100"/>
    <w:bookmarkStart w:id="107" w:name="alur-persetujuan-oracle-integration"/>
    <w:p>
      <w:pPr>
        <w:pStyle w:val="Heading2"/>
      </w:pPr>
      <w:r>
        <w:rPr>
          <w:rFonts w:ascii="Calibri" w:hAnsi="Calibri" w:cs="Calibri"/>
          <w:sz w:val="22"/>
        </w:rPr>
        <w:t xml:space="preserve">10. Alur Persetujuan &amp; Oracle Integration</w:t>
      </w:r>
    </w:p>
    <w:bookmarkStart w:id="104" w:name="approval-flow-k2-bpm"/>
    <w:p>
      <w:pPr>
        <w:pStyle w:val="Heading3"/>
      </w:pPr>
      <w:r>
        <w:rPr>
          <w:rFonts w:ascii="Calibri" w:hAnsi="Calibri" w:cs="Calibri"/>
          <w:sz w:val="22"/>
        </w:rPr>
        <w:t xml:space="preserve">10.1 Approval Flow (K2 BPM)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00000" cy="5043912"/>
            <wp:effectExtent b="0" l="0" r="0" t="0"/>
            <wp:docPr descr="Approval &amp; Oracle Integration Flow – Item Code Trial" title="" id="102" name="Picture"/>
            <a:graphic>
              <a:graphicData uri="http://schemas.openxmlformats.org/drawingml/2006/picture">
                <pic:pic>
                  <pic:nvPicPr>
                    <pic:cNvPr descr="screenshots/ict_approval_flow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2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Approval &amp; Oracle Integration Flow – Item Code Trial</w:t>
      </w:r>
    </w:p>
    <w:bookmarkEnd w:id="104"/>
    <w:bookmarkStart w:id="105" w:name="oracle-concurrent-program-flow"/>
    <w:p>
      <w:pPr>
        <w:pStyle w:val="Heading3"/>
      </w:pPr>
      <w:r>
        <w:rPr>
          <w:rFonts w:ascii="Calibri" w:hAnsi="Calibri" w:cs="Calibri"/>
          <w:sz w:val="22"/>
        </w:rPr>
        <w:t xml:space="preserve">10.2 Oracle Concurrent Program Flow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/>
          <w:sz w:val="22"/>
        </w:rPr>
        <w:t xml:space="preserve">Setelah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“25”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(K2 Approved), sistem push data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/>
          <w:sz w:val="22"/>
        </w:rPr>
        <w:t xml:space="preserve">Per IO yang dipilih, dibuat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 record terpisah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staging table.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/>
          <w:sz w:val="22"/>
        </w:rPr>
        <w:t xml:space="preserve">Oracle Concurrent Program membaca staging dan mendaftarkan item ke Oracle Inventory.</w:t>
      </w:r>
    </w:p>
    <w:p>
      <w:pPr>
        <w:pStyle w:val="Compact"/>
        <w:numPr>
          <w:ilvl w:val="0"/>
          <w:numId w:val="1007"/>
        </w:numPr>
      </w:pPr>
      <w:r>
        <w:rPr>
          <w:rFonts w:ascii="Calibri" w:hAnsi="Calibri" w:cs="Calibri"/>
          <w:sz w:val="22"/>
        </w:rPr>
        <w:t xml:space="preserve">Sistem polling status via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GetStatusMessage(intProcessID)</w:t>
      </w:r>
      <w:r>
        <w:rPr>
          <w:rFonts w:ascii="Calibri" w:hAnsi="Calibri" w:cs="Calibri"/>
          <w:sz w:val="22"/>
        </w:rP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  <w:rFonts w:ascii="Calibri" w:hAnsi="Calibri" w:cs="Calibri"/>
          <w:sz w:val="22"/>
        </w:rPr>
        <w:t xml:space="preserve">status_code = 'C'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Item berhasil terdaftar → set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“50”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  <w:rFonts w:ascii="Calibri" w:hAnsi="Calibri" w:cs="Calibri"/>
          <w:sz w:val="22"/>
        </w:rPr>
        <w:t xml:space="preserve">status_code = 'E'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error_message != null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Error tampil, tombol Re-Push tidak muncul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  <w:rFonts w:ascii="Calibri" w:hAnsi="Calibri" w:cs="Calibri"/>
          <w:sz w:val="22"/>
        </w:rPr>
        <w:t xml:space="preserve">status_code = 'E'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error_message == null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Tombol Re-Push muncul (RerunConcurrent)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  <w:rFonts w:ascii="Calibri" w:hAnsi="Calibri" w:cs="Calibri"/>
          <w:sz w:val="22"/>
        </w:rPr>
        <w:t xml:space="preserve">status_code = 'I/R/Q'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Masih diproses, polling berlanjut</w:t>
      </w:r>
    </w:p>
    <w:bookmarkEnd w:id="105"/>
    <w:bookmarkStart w:id="106" w:name="download-template-excel-1"/>
    <w:p>
      <w:pPr>
        <w:pStyle w:val="Heading3"/>
      </w:pPr>
      <w:r>
        <w:rPr>
          <w:rFonts w:ascii="Calibri" w:hAnsi="Calibri" w:cs="Calibri"/>
          <w:sz w:val="22"/>
        </w:rPr>
        <w:t xml:space="preserve">10.3 Download Template Excel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Setelah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“25”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“30”</w:t>
      </w:r>
      <w:r>
        <w:rPr>
          <w:rFonts w:ascii="Calibri" w:hAnsi="Calibri" w:cs="Calibri"/>
          <w:sz w:val="22"/>
        </w:rPr>
        <w:t xml:space="preserve">, user bisa mendownload template Excel untuk upload manual ke Oracle: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Endpoint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POST /Master/ItemCodeTrial/DownloadTemplateItemMaster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Query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clsXXSHP_INV_MASTER_ITEM_STGBL.SelectAllDownloadTemplate(txtItemCode)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Format file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.xls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(NPOI HSSFWorkbook)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Nama file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UPLOAD_ITEMS_{ItemCode}.xls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52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sesuai format upload Oracle Inventory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06"/>
    <w:bookmarkEnd w:id="107"/>
    <w:bookmarkStart w:id="110" w:name="appendix-a-field-mapping-lengkap"/>
    <w:p>
      <w:pPr>
        <w:pStyle w:val="Heading2"/>
      </w:pPr>
      <w:r>
        <w:rPr>
          <w:rFonts w:ascii="Calibri" w:hAnsi="Calibri" w:cs="Calibri"/>
          <w:sz w:val="22"/>
        </w:rPr>
        <w:t xml:space="preserve">Appendix A – Field Mapping Lengkap</w:t>
      </w:r>
    </w:p>
    <w:bookmarkStart w:id="108" w:name="a.1-mapping-oracle-stg-mitemcodetrial"/>
    <w:p>
      <w:pPr>
        <w:pStyle w:val="Heading3"/>
      </w:pPr>
      <w:r>
        <w:rPr>
          <w:rFonts w:ascii="Calibri" w:hAnsi="Calibri" w:cs="Calibri"/>
          <w:sz w:val="22"/>
        </w:rPr>
        <w:t xml:space="preserve">A.1 Mapping: Oracle STG ← mItemCodeTrial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2343"/>
        <w:gridCol w:w="36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Oracle STG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 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p_item_template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tipe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 IO dari ioTagContainer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Loop per IO yang dipilih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PRIMARY_UOM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utama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WEIGHT_UOM_CODE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txtWeightUOM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(hanya FGSA) Satuan berat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UNIT_WEIGHT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(hanya FGSA) Nilai berat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VOLUME_UOM_CODE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txtVolumeUOM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(hanya FGSA) Satuan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UNIT_VOLUME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decUnitVolume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(hanya FGSA) Nilai volume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Computed dari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atribut Oracle</w:t>
            </w:r>
          </w:p>
        </w:tc>
      </w:tr>
    </w:tbl>
    <w:bookmarkEnd w:id="108"/>
    <w:bookmarkStart w:id="109" w:name="Xaca6a2beda081b11b562eaf59ac5f3628ed2e54"/>
    <w:p>
      <w:pPr>
        <w:pStyle w:val="Heading3"/>
      </w:pPr>
      <w:r>
        <w:rPr>
          <w:rFonts w:ascii="Calibri" w:hAnsi="Calibri" w:cs="Calibri"/>
          <w:sz w:val="22"/>
        </w:rPr>
        <w:t xml:space="preserve">A.2 Mapping: Excel Template ← XXSHP_INV_MASTER_ITEM_STG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55"/>
        <w:gridCol w:w="312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STG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ORGANIZATION_CODE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ITEM_DESC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PRIMARY_UOM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utama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ATTRIBUTE_CATEGORY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atribut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(52 kolom lainnya)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kosong untuk upload Oracle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09"/>
    <w:bookmarkEnd w:id="110"/>
    <w:bookmarkStart w:id="114" w:name="Xea2493c8fc7b552fd4dfd0debd9034016f91664"/>
    <w:p>
      <w:pPr>
        <w:pStyle w:val="Heading2"/>
      </w:pPr>
      <w:r>
        <w:rPr>
          <w:rFonts w:ascii="Calibri" w:hAnsi="Calibri" w:cs="Calibri"/>
          <w:sz w:val="22"/>
        </w:rPr>
        <w:t xml:space="preserve">Appendix B – API Endpoints (Target IDC System)</w:t>
      </w:r>
    </w:p>
    <w:bookmarkStart w:id="111" w:name="b.1-item-code-trial-crud"/>
    <w:p>
      <w:pPr>
        <w:pStyle w:val="Heading3"/>
      </w:pPr>
      <w:r>
        <w:rPr>
          <w:rFonts w:ascii="Calibri" w:hAnsi="Calibri" w:cs="Calibri"/>
          <w:sz w:val="22"/>
        </w:rPr>
        <w:t xml:space="preserve">B.1 Item Code Trial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36"/>
        <w:gridCol w:w="2457"/>
        <w:gridCol w:w="1802"/>
        <w:gridCol w:w="1037"/>
        <w:gridCol w:w="21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Endpoint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Payload / Params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Response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?status=&amp;page=&amp;limit=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+ pagination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Ambil daftar dengan filter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path param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Single object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Ambil detail by trial 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JSON body (full ViewModel)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object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Insert baru, cek Oracle duplikat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JSON body (full ViewModel)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Updated object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Update, cek Oracle duplikat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path param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Success/Error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jika intProcessID == 0</w:t>
            </w:r>
          </w:p>
        </w:tc>
      </w:tr>
    </w:tbl>
    <w:bookmarkEnd w:id="111"/>
    <w:bookmarkStart w:id="112" w:name="b.2-workflow-actions"/>
    <w:p>
      <w:pPr>
        <w:pStyle w:val="Heading3"/>
      </w:pPr>
      <w:r>
        <w:rPr>
          <w:rFonts w:ascii="Calibri" w:hAnsi="Calibri" w:cs="Calibri"/>
          <w:sz w:val="22"/>
        </w:rPr>
        <w:t xml:space="preserve">B.2 Workflow Actions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4501"/>
        <w:gridCol w:w="27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Endpoint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/api/formulation/item-code-trial/{code}/submit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 untuk approval K2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/api/formulation/item-code-trial/{code}/repush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Re-push ke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/api/formulation/item-code-trial/{code}/oracle-status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Cek status Oracle 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/api/formulation/item-code-trial/{code}/download-template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Download template XLS</w:t>
            </w:r>
          </w:p>
        </w:tc>
      </w:tr>
    </w:tbl>
    <w:bookmarkEnd w:id="112"/>
    <w:bookmarkStart w:id="113" w:name="b.3-lov-endpoints"/>
    <w:p>
      <w:pPr>
        <w:pStyle w:val="Heading3"/>
      </w:pPr>
      <w:r>
        <w:rPr>
          <w:rFonts w:ascii="Calibri" w:hAnsi="Calibri" w:cs="Calibri"/>
          <w:sz w:val="22"/>
        </w:rPr>
        <w:t xml:space="preserve">B.3 LOV Endpoints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81"/>
        <w:gridCol w:w="2979"/>
        <w:gridCol w:w="1598"/>
        <w:gridCol w:w="276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Endpoint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Params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/api/lov/item-template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template aktif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/api/lov/primary-uom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?search=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MTL_UNITS_OF_MEASURE_TL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/api/lov/uom-by-class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?class=Volume/Weight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berdasarkan kelas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/api/lov/inventory-organization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IO aktif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/api/lov/flex-value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?type=FV_LOB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Flex value berdasarkan 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/api/lov/document-status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status dokumen</w:t>
            </w:r>
          </w:p>
        </w:tc>
      </w:tr>
    </w:tbl>
    <w:bookmarkEnd w:id="113"/>
    <w:bookmarkEnd w:id="114"/>
    <w:bookmarkEnd w:id="11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F497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20" Type="http://schemas.openxmlformats.org/officeDocument/2006/relationships/image" Target="media/rId20.png"/><Relationship Id="rId81" Type="http://schemas.openxmlformats.org/officeDocument/2006/relationships/image" Target="media/rI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2026-04-17T02:17:36Z</dcterms:created>
  <dcterms:modified xsi:type="dcterms:W3CDTF">2026-04-17T02:17:36Z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