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1080795704"/>
        <w:docPartObj>
          <w:docPartGallery w:val="Table of Contents"/>
          <w:docPartUnique/>
        </w:docPartObj>
      </w:sdtPr>
      <w:sdtEndPr/>
      <w:sdtContent>
        <w:p w14:paraId="1CDA2D4E" w14:textId="77777777" w:rsidR="007B73E4" w:rsidRDefault="00AC0814">
          <w:pPr>
            <w:pStyle w:val="TOCHeading"/>
          </w:pPr>
          <w:r>
            <w:t>Table of Contents</w:t>
          </w:r>
        </w:p>
        <w:p w14:paraId="346516F5" w14:textId="1BB14B95" w:rsidR="00A32DF5" w:rsidRDefault="00AC0814">
          <w:pPr>
            <w:pStyle w:val="TOC2"/>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4220327" w:history="1">
            <w:r w:rsidR="00A32DF5" w:rsidRPr="00BB4A2C">
              <w:rPr>
                <w:rStyle w:val="Hyperlink"/>
                <w:rFonts w:cs="Calibri"/>
                <w:noProof/>
              </w:rPr>
              <w:t>1. Master Data — Produk</w:t>
            </w:r>
            <w:r w:rsidR="00A32DF5">
              <w:rPr>
                <w:noProof/>
                <w:webHidden/>
              </w:rPr>
              <w:tab/>
            </w:r>
            <w:r w:rsidR="00A32DF5">
              <w:rPr>
                <w:noProof/>
                <w:webHidden/>
              </w:rPr>
              <w:fldChar w:fldCharType="begin"/>
            </w:r>
            <w:r w:rsidR="00A32DF5">
              <w:rPr>
                <w:noProof/>
                <w:webHidden/>
              </w:rPr>
              <w:instrText xml:space="preserve"> PAGEREF _Toc234220327 \h </w:instrText>
            </w:r>
            <w:r w:rsidR="00A32DF5">
              <w:rPr>
                <w:noProof/>
                <w:webHidden/>
              </w:rPr>
            </w:r>
            <w:r w:rsidR="00A32DF5">
              <w:rPr>
                <w:noProof/>
                <w:webHidden/>
              </w:rPr>
              <w:fldChar w:fldCharType="separate"/>
            </w:r>
            <w:r w:rsidR="00A32DF5">
              <w:rPr>
                <w:noProof/>
                <w:webHidden/>
              </w:rPr>
              <w:t>1</w:t>
            </w:r>
            <w:r w:rsidR="00A32DF5">
              <w:rPr>
                <w:noProof/>
                <w:webHidden/>
              </w:rPr>
              <w:fldChar w:fldCharType="end"/>
            </w:r>
          </w:hyperlink>
        </w:p>
        <w:p w14:paraId="252E7B5D" w14:textId="44B094FE" w:rsidR="00A32DF5" w:rsidRDefault="00A32DF5">
          <w:pPr>
            <w:pStyle w:val="TOC1"/>
            <w:tabs>
              <w:tab w:val="right" w:leader="dot" w:pos="8630"/>
            </w:tabs>
            <w:rPr>
              <w:rFonts w:asciiTheme="minorHAnsi" w:hAnsiTheme="minorHAnsi"/>
              <w:noProof/>
              <w:kern w:val="2"/>
              <w:sz w:val="24"/>
              <w:szCs w:val="24"/>
              <w14:ligatures w14:val="standardContextual"/>
            </w:rPr>
          </w:pPr>
          <w:hyperlink w:anchor="_Toc234220328" w:history="1">
            <w:r w:rsidRPr="00BB4A2C">
              <w:rPr>
                <w:rStyle w:val="Hyperlink"/>
                <w:rFonts w:cs="Calibri"/>
                <w:noProof/>
              </w:rPr>
              <w:t>ItemSpec RM v1.2: Modul Master Data — Produk</w:t>
            </w:r>
            <w:r>
              <w:rPr>
                <w:noProof/>
                <w:webHidden/>
              </w:rPr>
              <w:tab/>
            </w:r>
            <w:r>
              <w:rPr>
                <w:noProof/>
                <w:webHidden/>
              </w:rPr>
              <w:fldChar w:fldCharType="begin"/>
            </w:r>
            <w:r>
              <w:rPr>
                <w:noProof/>
                <w:webHidden/>
              </w:rPr>
              <w:instrText xml:space="preserve"> PAGEREF _Toc234220328 \h </w:instrText>
            </w:r>
            <w:r>
              <w:rPr>
                <w:noProof/>
                <w:webHidden/>
              </w:rPr>
            </w:r>
            <w:r>
              <w:rPr>
                <w:noProof/>
                <w:webHidden/>
              </w:rPr>
              <w:fldChar w:fldCharType="separate"/>
            </w:r>
            <w:r>
              <w:rPr>
                <w:noProof/>
                <w:webHidden/>
              </w:rPr>
              <w:t>1</w:t>
            </w:r>
            <w:r>
              <w:rPr>
                <w:noProof/>
                <w:webHidden/>
              </w:rPr>
              <w:fldChar w:fldCharType="end"/>
            </w:r>
          </w:hyperlink>
        </w:p>
        <w:p w14:paraId="033F67C5" w14:textId="44BB4E9E" w:rsidR="00A32DF5" w:rsidRDefault="00A32DF5">
          <w:pPr>
            <w:pStyle w:val="TOC2"/>
            <w:tabs>
              <w:tab w:val="right" w:leader="dot" w:pos="8630"/>
            </w:tabs>
            <w:rPr>
              <w:rFonts w:asciiTheme="minorHAnsi" w:hAnsiTheme="minorHAnsi"/>
              <w:noProof/>
              <w:kern w:val="2"/>
              <w:sz w:val="24"/>
              <w:szCs w:val="24"/>
              <w14:ligatures w14:val="standardContextual"/>
            </w:rPr>
          </w:pPr>
          <w:hyperlink w:anchor="_Toc234220329" w:history="1">
            <w:r w:rsidRPr="00BB4A2C">
              <w:rPr>
                <w:rStyle w:val="Hyperlink"/>
                <w:rFonts w:cs="Calibri"/>
                <w:noProof/>
              </w:rPr>
              <w:t>Tujuan Fungsional</w:t>
            </w:r>
            <w:r>
              <w:rPr>
                <w:noProof/>
                <w:webHidden/>
              </w:rPr>
              <w:tab/>
            </w:r>
            <w:r>
              <w:rPr>
                <w:noProof/>
                <w:webHidden/>
              </w:rPr>
              <w:fldChar w:fldCharType="begin"/>
            </w:r>
            <w:r>
              <w:rPr>
                <w:noProof/>
                <w:webHidden/>
              </w:rPr>
              <w:instrText xml:space="preserve"> PAGEREF _Toc234220329 \h </w:instrText>
            </w:r>
            <w:r>
              <w:rPr>
                <w:noProof/>
                <w:webHidden/>
              </w:rPr>
            </w:r>
            <w:r>
              <w:rPr>
                <w:noProof/>
                <w:webHidden/>
              </w:rPr>
              <w:fldChar w:fldCharType="separate"/>
            </w:r>
            <w:r>
              <w:rPr>
                <w:noProof/>
                <w:webHidden/>
              </w:rPr>
              <w:t>1</w:t>
            </w:r>
            <w:r>
              <w:rPr>
                <w:noProof/>
                <w:webHidden/>
              </w:rPr>
              <w:fldChar w:fldCharType="end"/>
            </w:r>
          </w:hyperlink>
        </w:p>
        <w:p w14:paraId="327CA0E5" w14:textId="5738E5BE" w:rsidR="00A32DF5" w:rsidRDefault="00A32DF5">
          <w:pPr>
            <w:pStyle w:val="TOC2"/>
            <w:tabs>
              <w:tab w:val="right" w:leader="dot" w:pos="8630"/>
            </w:tabs>
            <w:rPr>
              <w:rFonts w:asciiTheme="minorHAnsi" w:hAnsiTheme="minorHAnsi"/>
              <w:noProof/>
              <w:kern w:val="2"/>
              <w:sz w:val="24"/>
              <w:szCs w:val="24"/>
              <w14:ligatures w14:val="standardContextual"/>
            </w:rPr>
          </w:pPr>
          <w:hyperlink w:anchor="_Toc234220330" w:history="1">
            <w:r w:rsidRPr="00BB4A2C">
              <w:rPr>
                <w:rStyle w:val="Hyperlink"/>
                <w:rFonts w:cs="Calibri"/>
                <w:noProof/>
              </w:rPr>
              <w:t>Alur Pengguna</w:t>
            </w:r>
            <w:r>
              <w:rPr>
                <w:noProof/>
                <w:webHidden/>
              </w:rPr>
              <w:tab/>
            </w:r>
            <w:r>
              <w:rPr>
                <w:noProof/>
                <w:webHidden/>
              </w:rPr>
              <w:fldChar w:fldCharType="begin"/>
            </w:r>
            <w:r>
              <w:rPr>
                <w:noProof/>
                <w:webHidden/>
              </w:rPr>
              <w:instrText xml:space="preserve"> PAGEREF _Toc234220330 \h </w:instrText>
            </w:r>
            <w:r>
              <w:rPr>
                <w:noProof/>
                <w:webHidden/>
              </w:rPr>
            </w:r>
            <w:r>
              <w:rPr>
                <w:noProof/>
                <w:webHidden/>
              </w:rPr>
              <w:fldChar w:fldCharType="separate"/>
            </w:r>
            <w:r>
              <w:rPr>
                <w:noProof/>
                <w:webHidden/>
              </w:rPr>
              <w:t>2</w:t>
            </w:r>
            <w:r>
              <w:rPr>
                <w:noProof/>
                <w:webHidden/>
              </w:rPr>
              <w:fldChar w:fldCharType="end"/>
            </w:r>
          </w:hyperlink>
        </w:p>
        <w:p w14:paraId="72355119" w14:textId="73F3FD20" w:rsidR="00A32DF5" w:rsidRDefault="00A32DF5">
          <w:pPr>
            <w:pStyle w:val="TOC2"/>
            <w:tabs>
              <w:tab w:val="right" w:leader="dot" w:pos="8630"/>
            </w:tabs>
            <w:rPr>
              <w:rFonts w:asciiTheme="minorHAnsi" w:hAnsiTheme="minorHAnsi"/>
              <w:noProof/>
              <w:kern w:val="2"/>
              <w:sz w:val="24"/>
              <w:szCs w:val="24"/>
              <w14:ligatures w14:val="standardContextual"/>
            </w:rPr>
          </w:pPr>
          <w:hyperlink w:anchor="_Toc234220331" w:history="1">
            <w:r w:rsidRPr="00BB4A2C">
              <w:rPr>
                <w:rStyle w:val="Hyperlink"/>
                <w:rFonts w:cs="Calibri"/>
                <w:noProof/>
              </w:rPr>
              <w:t>Business Rules</w:t>
            </w:r>
            <w:r>
              <w:rPr>
                <w:noProof/>
                <w:webHidden/>
              </w:rPr>
              <w:tab/>
            </w:r>
            <w:r>
              <w:rPr>
                <w:noProof/>
                <w:webHidden/>
              </w:rPr>
              <w:fldChar w:fldCharType="begin"/>
            </w:r>
            <w:r>
              <w:rPr>
                <w:noProof/>
                <w:webHidden/>
              </w:rPr>
              <w:instrText xml:space="preserve"> PAGEREF _Toc234220331 \h </w:instrText>
            </w:r>
            <w:r>
              <w:rPr>
                <w:noProof/>
                <w:webHidden/>
              </w:rPr>
            </w:r>
            <w:r>
              <w:rPr>
                <w:noProof/>
                <w:webHidden/>
              </w:rPr>
              <w:fldChar w:fldCharType="separate"/>
            </w:r>
            <w:r>
              <w:rPr>
                <w:noProof/>
                <w:webHidden/>
              </w:rPr>
              <w:t>3</w:t>
            </w:r>
            <w:r>
              <w:rPr>
                <w:noProof/>
                <w:webHidden/>
              </w:rPr>
              <w:fldChar w:fldCharType="end"/>
            </w:r>
          </w:hyperlink>
        </w:p>
        <w:p w14:paraId="0275301C" w14:textId="031D4668" w:rsidR="00A32DF5" w:rsidRDefault="00A32DF5">
          <w:pPr>
            <w:pStyle w:val="TOC2"/>
            <w:tabs>
              <w:tab w:val="right" w:leader="dot" w:pos="8630"/>
            </w:tabs>
            <w:rPr>
              <w:rFonts w:asciiTheme="minorHAnsi" w:hAnsiTheme="minorHAnsi"/>
              <w:noProof/>
              <w:kern w:val="2"/>
              <w:sz w:val="24"/>
              <w:szCs w:val="24"/>
              <w14:ligatures w14:val="standardContextual"/>
            </w:rPr>
          </w:pPr>
          <w:hyperlink w:anchor="_Toc234220332" w:history="1">
            <w:r w:rsidRPr="00BB4A2C">
              <w:rPr>
                <w:rStyle w:val="Hyperlink"/>
                <w:rFonts w:cs="Calibri"/>
                <w:noProof/>
              </w:rPr>
              <w:t>Integrasi</w:t>
            </w:r>
            <w:r>
              <w:rPr>
                <w:noProof/>
                <w:webHidden/>
              </w:rPr>
              <w:tab/>
            </w:r>
            <w:r>
              <w:rPr>
                <w:noProof/>
                <w:webHidden/>
              </w:rPr>
              <w:fldChar w:fldCharType="begin"/>
            </w:r>
            <w:r>
              <w:rPr>
                <w:noProof/>
                <w:webHidden/>
              </w:rPr>
              <w:instrText xml:space="preserve"> PAGEREF _Toc234220332 \h </w:instrText>
            </w:r>
            <w:r>
              <w:rPr>
                <w:noProof/>
                <w:webHidden/>
              </w:rPr>
            </w:r>
            <w:r>
              <w:rPr>
                <w:noProof/>
                <w:webHidden/>
              </w:rPr>
              <w:fldChar w:fldCharType="separate"/>
            </w:r>
            <w:r>
              <w:rPr>
                <w:noProof/>
                <w:webHidden/>
              </w:rPr>
              <w:t>4</w:t>
            </w:r>
            <w:r>
              <w:rPr>
                <w:noProof/>
                <w:webHidden/>
              </w:rPr>
              <w:fldChar w:fldCharType="end"/>
            </w:r>
          </w:hyperlink>
        </w:p>
        <w:p w14:paraId="64C357BE" w14:textId="6EF17B41" w:rsidR="00A32DF5" w:rsidRDefault="00A32DF5">
          <w:pPr>
            <w:pStyle w:val="TOC3"/>
            <w:tabs>
              <w:tab w:val="right" w:leader="dot" w:pos="8630"/>
            </w:tabs>
            <w:rPr>
              <w:rFonts w:asciiTheme="minorHAnsi" w:hAnsiTheme="minorHAnsi"/>
              <w:noProof/>
              <w:kern w:val="2"/>
              <w:sz w:val="24"/>
              <w:szCs w:val="24"/>
              <w14:ligatures w14:val="standardContextual"/>
            </w:rPr>
          </w:pPr>
          <w:hyperlink w:anchor="_Toc234220333" w:history="1">
            <w:r w:rsidRPr="00BB4A2C">
              <w:rPr>
                <w:rStyle w:val="Hyperlink"/>
                <w:rFonts w:cs="Calibri"/>
                <w:noProof/>
              </w:rPr>
              <w:t>Kolom DataTable Index</w:t>
            </w:r>
            <w:r>
              <w:rPr>
                <w:noProof/>
                <w:webHidden/>
              </w:rPr>
              <w:tab/>
            </w:r>
            <w:r>
              <w:rPr>
                <w:noProof/>
                <w:webHidden/>
              </w:rPr>
              <w:fldChar w:fldCharType="begin"/>
            </w:r>
            <w:r>
              <w:rPr>
                <w:noProof/>
                <w:webHidden/>
              </w:rPr>
              <w:instrText xml:space="preserve"> PAGEREF _Toc234220333 \h </w:instrText>
            </w:r>
            <w:r>
              <w:rPr>
                <w:noProof/>
                <w:webHidden/>
              </w:rPr>
            </w:r>
            <w:r>
              <w:rPr>
                <w:noProof/>
                <w:webHidden/>
              </w:rPr>
              <w:fldChar w:fldCharType="separate"/>
            </w:r>
            <w:r>
              <w:rPr>
                <w:noProof/>
                <w:webHidden/>
              </w:rPr>
              <w:t>5</w:t>
            </w:r>
            <w:r>
              <w:rPr>
                <w:noProof/>
                <w:webHidden/>
              </w:rPr>
              <w:fldChar w:fldCharType="end"/>
            </w:r>
          </w:hyperlink>
        </w:p>
        <w:p w14:paraId="350A0F5C" w14:textId="776D27B5" w:rsidR="00A32DF5" w:rsidRDefault="00A32DF5">
          <w:pPr>
            <w:pStyle w:val="TOC3"/>
            <w:tabs>
              <w:tab w:val="right" w:leader="dot" w:pos="8630"/>
            </w:tabs>
            <w:rPr>
              <w:rFonts w:asciiTheme="minorHAnsi" w:hAnsiTheme="minorHAnsi"/>
              <w:noProof/>
              <w:kern w:val="2"/>
              <w:sz w:val="24"/>
              <w:szCs w:val="24"/>
              <w14:ligatures w14:val="standardContextual"/>
            </w:rPr>
          </w:pPr>
          <w:hyperlink w:anchor="_Toc234220334" w:history="1">
            <w:r w:rsidRPr="00BB4A2C">
              <w:rPr>
                <w:rStyle w:val="Hyperlink"/>
                <w:rFonts w:cs="Calibri"/>
                <w:noProof/>
              </w:rPr>
              <w:t>Field Form</w:t>
            </w:r>
            <w:r>
              <w:rPr>
                <w:noProof/>
                <w:webHidden/>
              </w:rPr>
              <w:tab/>
            </w:r>
            <w:r>
              <w:rPr>
                <w:noProof/>
                <w:webHidden/>
              </w:rPr>
              <w:fldChar w:fldCharType="begin"/>
            </w:r>
            <w:r>
              <w:rPr>
                <w:noProof/>
                <w:webHidden/>
              </w:rPr>
              <w:instrText xml:space="preserve"> PAGEREF _Toc234220334 \h </w:instrText>
            </w:r>
            <w:r>
              <w:rPr>
                <w:noProof/>
                <w:webHidden/>
              </w:rPr>
            </w:r>
            <w:r>
              <w:rPr>
                <w:noProof/>
                <w:webHidden/>
              </w:rPr>
              <w:fldChar w:fldCharType="separate"/>
            </w:r>
            <w:r>
              <w:rPr>
                <w:noProof/>
                <w:webHidden/>
              </w:rPr>
              <w:t>5</w:t>
            </w:r>
            <w:r>
              <w:rPr>
                <w:noProof/>
                <w:webHidden/>
              </w:rPr>
              <w:fldChar w:fldCharType="end"/>
            </w:r>
          </w:hyperlink>
        </w:p>
        <w:p w14:paraId="5DFC0626" w14:textId="5E3FA8F5" w:rsidR="00A32DF5" w:rsidRDefault="00A32DF5">
          <w:pPr>
            <w:pStyle w:val="TOC3"/>
            <w:tabs>
              <w:tab w:val="right" w:leader="dot" w:pos="8630"/>
            </w:tabs>
            <w:rPr>
              <w:rFonts w:asciiTheme="minorHAnsi" w:hAnsiTheme="minorHAnsi"/>
              <w:noProof/>
              <w:kern w:val="2"/>
              <w:sz w:val="24"/>
              <w:szCs w:val="24"/>
              <w14:ligatures w14:val="standardContextual"/>
            </w:rPr>
          </w:pPr>
          <w:hyperlink w:anchor="_Toc234220335" w:history="1">
            <w:r w:rsidRPr="00BB4A2C">
              <w:rPr>
                <w:rStyle w:val="Hyperlink"/>
                <w:rFonts w:cs="Calibri"/>
                <w:noProof/>
              </w:rPr>
              <w:t>Validasi Simpan</w:t>
            </w:r>
            <w:r>
              <w:rPr>
                <w:noProof/>
                <w:webHidden/>
              </w:rPr>
              <w:tab/>
            </w:r>
            <w:r>
              <w:rPr>
                <w:noProof/>
                <w:webHidden/>
              </w:rPr>
              <w:fldChar w:fldCharType="begin"/>
            </w:r>
            <w:r>
              <w:rPr>
                <w:noProof/>
                <w:webHidden/>
              </w:rPr>
              <w:instrText xml:space="preserve"> PAGEREF _Toc234220335 \h </w:instrText>
            </w:r>
            <w:r>
              <w:rPr>
                <w:noProof/>
                <w:webHidden/>
              </w:rPr>
            </w:r>
            <w:r>
              <w:rPr>
                <w:noProof/>
                <w:webHidden/>
              </w:rPr>
              <w:fldChar w:fldCharType="separate"/>
            </w:r>
            <w:r>
              <w:rPr>
                <w:noProof/>
                <w:webHidden/>
              </w:rPr>
              <w:t>6</w:t>
            </w:r>
            <w:r>
              <w:rPr>
                <w:noProof/>
                <w:webHidden/>
              </w:rPr>
              <w:fldChar w:fldCharType="end"/>
            </w:r>
          </w:hyperlink>
        </w:p>
        <w:p w14:paraId="2884D5D2" w14:textId="30C1EEEC" w:rsidR="00A32DF5" w:rsidRDefault="00A32DF5">
          <w:pPr>
            <w:pStyle w:val="TOC3"/>
            <w:tabs>
              <w:tab w:val="right" w:leader="dot" w:pos="8630"/>
            </w:tabs>
            <w:rPr>
              <w:rFonts w:asciiTheme="minorHAnsi" w:hAnsiTheme="minorHAnsi"/>
              <w:noProof/>
              <w:kern w:val="2"/>
              <w:sz w:val="24"/>
              <w:szCs w:val="24"/>
              <w14:ligatures w14:val="standardContextual"/>
            </w:rPr>
          </w:pPr>
          <w:hyperlink w:anchor="_Toc234220336" w:history="1">
            <w:r w:rsidRPr="00BB4A2C">
              <w:rPr>
                <w:rStyle w:val="Hyperlink"/>
                <w:rFonts w:cs="Calibri"/>
                <w:noProof/>
              </w:rPr>
              <w:t>Screenshot UI</w:t>
            </w:r>
            <w:r>
              <w:rPr>
                <w:noProof/>
                <w:webHidden/>
              </w:rPr>
              <w:tab/>
            </w:r>
            <w:r>
              <w:rPr>
                <w:noProof/>
                <w:webHidden/>
              </w:rPr>
              <w:fldChar w:fldCharType="begin"/>
            </w:r>
            <w:r>
              <w:rPr>
                <w:noProof/>
                <w:webHidden/>
              </w:rPr>
              <w:instrText xml:space="preserve"> PAGEREF _Toc234220336 \h </w:instrText>
            </w:r>
            <w:r>
              <w:rPr>
                <w:noProof/>
                <w:webHidden/>
              </w:rPr>
            </w:r>
            <w:r>
              <w:rPr>
                <w:noProof/>
                <w:webHidden/>
              </w:rPr>
              <w:fldChar w:fldCharType="separate"/>
            </w:r>
            <w:r>
              <w:rPr>
                <w:noProof/>
                <w:webHidden/>
              </w:rPr>
              <w:t>7</w:t>
            </w:r>
            <w:r>
              <w:rPr>
                <w:noProof/>
                <w:webHidden/>
              </w:rPr>
              <w:fldChar w:fldCharType="end"/>
            </w:r>
          </w:hyperlink>
        </w:p>
        <w:p w14:paraId="7918C4D1" w14:textId="0B0B8FFE" w:rsidR="007B73E4" w:rsidRDefault="00AC0814">
          <w:r>
            <w:fldChar w:fldCharType="end"/>
          </w:r>
        </w:p>
      </w:sdtContent>
    </w:sdt>
    <w:p w14:paraId="46436E3A" w14:textId="77777777" w:rsidR="007B73E4" w:rsidRDefault="00AC0814">
      <w:r>
        <w:rPr>
          <w:rFonts w:cs="Calibri"/>
          <w:b/>
          <w:bCs/>
        </w:rPr>
        <w:t>FUNCTIONAL SPECIFICATION DOCUMENT (FSD)</w:t>
      </w:r>
    </w:p>
    <w:p w14:paraId="23E87AEB" w14:textId="77777777" w:rsidR="007B73E4" w:rsidRDefault="00AC0814">
      <w:pPr>
        <w:pStyle w:val="BodyText"/>
      </w:pPr>
      <w:r>
        <w:rPr>
          <w:rFonts w:cs="Calibri"/>
          <w:b/>
          <w:bCs/>
        </w:rPr>
        <w:t>Modul:</w:t>
      </w:r>
      <w:r>
        <w:rPr>
          <w:rFonts w:cs="Calibri"/>
        </w:rPr>
        <w:t xml:space="preserve"> Web Portal Falcon FPRS (Field Partner Relation System)</w:t>
      </w:r>
    </w:p>
    <w:p w14:paraId="28C046AA" w14:textId="77777777" w:rsidR="007B73E4" w:rsidRDefault="00AC0814">
      <w:pPr>
        <w:pStyle w:val="BodyText"/>
      </w:pPr>
      <w:r>
        <w:rPr>
          <w:rFonts w:cs="Calibri"/>
          <w:b/>
          <w:bCs/>
        </w:rPr>
        <w:t>Sistem:</w:t>
      </w:r>
      <w:r>
        <w:rPr>
          <w:rFonts w:cs="Calibri"/>
        </w:rPr>
        <w:t xml:space="preserve"> Falcon FPRS</w:t>
      </w:r>
    </w:p>
    <w:p w14:paraId="7363B18F" w14:textId="77777777" w:rsidR="007B73E4" w:rsidRDefault="00AC0814">
      <w:pPr>
        <w:pStyle w:val="BodyText"/>
      </w:pPr>
      <w:r>
        <w:rPr>
          <w:rFonts w:cs="Calibri"/>
          <w:b/>
          <w:bCs/>
        </w:rPr>
        <w:t>Riwayat Revisi</w:t>
      </w:r>
    </w:p>
    <w:tbl>
      <w:tblPr>
        <w:tblStyle w:val="TableGrid"/>
        <w:tblW w:w="0" w:type="auto"/>
        <w:tblLook w:val="0020" w:firstRow="1" w:lastRow="0" w:firstColumn="0" w:lastColumn="0" w:noHBand="0" w:noVBand="0"/>
      </w:tblPr>
      <w:tblGrid>
        <w:gridCol w:w="594"/>
        <w:gridCol w:w="795"/>
        <w:gridCol w:w="1085"/>
        <w:gridCol w:w="2588"/>
      </w:tblGrid>
      <w:tr w:rsidR="007B73E4" w14:paraId="5C649DAC"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29FB7EE" w14:textId="77777777" w:rsidR="007B73E4" w:rsidRDefault="00AC0814">
            <w:r>
              <w:rPr>
                <w:rFonts w:cs="Calibri"/>
                <w:b/>
                <w:sz w:val="18"/>
              </w:rPr>
              <w:t>Versi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45FFE66" w14:textId="77777777" w:rsidR="007B73E4" w:rsidRDefault="00AC0814">
            <w:r>
              <w:rPr>
                <w:rFonts w:cs="Calibri"/>
                <w:b/>
                <w:sz w:val="18"/>
              </w:rPr>
              <w:t>Tanggal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1AF8033" w14:textId="77777777" w:rsidR="007B73E4" w:rsidRDefault="00AC0814">
            <w:r>
              <w:rPr>
                <w:rFonts w:cs="Calibri"/>
                <w:b/>
                <w:sz w:val="18"/>
              </w:rPr>
              <w:t>Penulis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4D5E2A5" w14:textId="77777777" w:rsidR="007B73E4" w:rsidRDefault="00AC0814">
            <w:r>
              <w:rPr>
                <w:rFonts w:cs="Calibri"/>
                <w:b/>
                <w:sz w:val="18"/>
              </w:rPr>
              <w:t>Keterangan</w:t>
            </w:r>
          </w:p>
        </w:tc>
      </w:tr>
      <w:tr w:rsidR="007B73E4" w14:paraId="611FCC8E" w14:textId="77777777">
        <w:tc>
          <w:tcPr>
            <w:tcW w:w="0" w:type="auto"/>
            <w:tcBorders>
              <w:top w:val="single" w:sz="8" w:space="0" w:color="000000"/>
              <w:left w:val="single" w:sz="8" w:space="0" w:color="000000"/>
              <w:bottom w:val="single" w:sz="8" w:space="0" w:color="000000"/>
              <w:right w:val="single" w:sz="8" w:space="0" w:color="000000"/>
            </w:tcBorders>
          </w:tcPr>
          <w:p w14:paraId="1B01B624" w14:textId="77777777" w:rsidR="007B73E4" w:rsidRDefault="00AC0814">
            <w:r>
              <w:rPr>
                <w:rFonts w:cs="Calibri"/>
                <w:sz w:val="18"/>
              </w:rPr>
              <w:t>1.0</w:t>
            </w:r>
          </w:p>
        </w:tc>
        <w:tc>
          <w:tcPr>
            <w:tcW w:w="0" w:type="auto"/>
            <w:tcBorders>
              <w:top w:val="single" w:sz="8" w:space="0" w:color="000000"/>
              <w:left w:val="single" w:sz="8" w:space="0" w:color="000000"/>
              <w:bottom w:val="single" w:sz="8" w:space="0" w:color="000000"/>
              <w:right w:val="single" w:sz="8" w:space="0" w:color="000000"/>
            </w:tcBorders>
          </w:tcPr>
          <w:p w14:paraId="2BB530B6" w14:textId="77777777" w:rsidR="007B73E4" w:rsidRDefault="00AC0814">
            <w:r>
              <w:rPr>
                <w:rFonts w:cs="Calibri"/>
                <w:sz w:val="18"/>
              </w:rPr>
              <w:t>Auto</w:t>
            </w:r>
          </w:p>
        </w:tc>
        <w:tc>
          <w:tcPr>
            <w:tcW w:w="0" w:type="auto"/>
            <w:tcBorders>
              <w:top w:val="single" w:sz="8" w:space="0" w:color="000000"/>
              <w:left w:val="single" w:sz="8" w:space="0" w:color="000000"/>
              <w:bottom w:val="single" w:sz="8" w:space="0" w:color="000000"/>
              <w:right w:val="single" w:sz="8" w:space="0" w:color="000000"/>
            </w:tcBorders>
          </w:tcPr>
          <w:p w14:paraId="611A8158" w14:textId="77777777" w:rsidR="007B73E4" w:rsidRDefault="00AC0814">
            <w:r>
              <w:rPr>
                <w:rFonts w:cs="Calibri"/>
                <w:sz w:val="18"/>
              </w:rPr>
              <w:t>FSD Worker</w:t>
            </w:r>
          </w:p>
        </w:tc>
        <w:tc>
          <w:tcPr>
            <w:tcW w:w="0" w:type="auto"/>
            <w:tcBorders>
              <w:top w:val="single" w:sz="8" w:space="0" w:color="000000"/>
              <w:left w:val="single" w:sz="8" w:space="0" w:color="000000"/>
              <w:bottom w:val="single" w:sz="8" w:space="0" w:color="000000"/>
              <w:right w:val="single" w:sz="8" w:space="0" w:color="000000"/>
            </w:tcBorders>
          </w:tcPr>
          <w:p w14:paraId="50E0F4E5" w14:textId="77777777" w:rsidR="007B73E4" w:rsidRDefault="00AC0814">
            <w:r>
              <w:rPr>
                <w:rFonts w:cs="Calibri"/>
                <w:sz w:val="18"/>
              </w:rPr>
              <w:t>Job fsd_1783302611088_eeryvu</w:t>
            </w:r>
          </w:p>
        </w:tc>
      </w:tr>
    </w:tbl>
    <w:p w14:paraId="1BF75BD9" w14:textId="77777777" w:rsidR="007B73E4" w:rsidRDefault="00AC0814">
      <w:pPr>
        <w:pStyle w:val="Heading2"/>
      </w:pPr>
      <w:bookmarkStart w:id="0" w:name="master-data-produk"/>
      <w:bookmarkStart w:id="1" w:name="_Toc234220327"/>
      <w:r>
        <w:rPr>
          <w:rFonts w:ascii="Calibri" w:hAnsi="Calibri" w:cs="Calibri"/>
          <w:sz w:val="22"/>
        </w:rPr>
        <w:t>1. Master Data — Produk</w:t>
      </w:r>
      <w:bookmarkEnd w:id="1"/>
    </w:p>
    <w:p w14:paraId="7B8B5BC3" w14:textId="77777777" w:rsidR="007B73E4" w:rsidRDefault="00AC0814">
      <w:pPr>
        <w:pStyle w:val="Heading1"/>
      </w:pPr>
      <w:bookmarkStart w:id="2" w:name="Xee10b4f098cc675384467489f84c37633bdc7ba"/>
      <w:bookmarkStart w:id="3" w:name="_Toc234220328"/>
      <w:bookmarkEnd w:id="0"/>
      <w:r>
        <w:rPr>
          <w:rFonts w:ascii="Calibri" w:hAnsi="Calibri" w:cs="Calibri"/>
          <w:sz w:val="22"/>
        </w:rPr>
        <w:t>ItemSpec RM v1.2: Modul Master Data — Produk</w:t>
      </w:r>
      <w:bookmarkEnd w:id="3"/>
    </w:p>
    <w:p w14:paraId="2C4C3011" w14:textId="77777777" w:rsidR="007B73E4" w:rsidRDefault="00AC0814">
      <w:pPr>
        <w:pStyle w:val="Heading2"/>
      </w:pPr>
      <w:bookmarkStart w:id="4" w:name="tujuan-fungsional"/>
      <w:bookmarkStart w:id="5" w:name="_Toc234220329"/>
      <w:r>
        <w:rPr>
          <w:rFonts w:ascii="Calibri" w:hAnsi="Calibri" w:cs="Calibri"/>
          <w:sz w:val="22"/>
        </w:rPr>
        <w:t>Tujuan Fungsional</w:t>
      </w:r>
      <w:bookmarkEnd w:id="5"/>
    </w:p>
    <w:p w14:paraId="01DCC922" w14:textId="77777777" w:rsidR="007B73E4" w:rsidRDefault="00AC0814">
      <w:r>
        <w:rPr>
          <w:rFonts w:cs="Calibri"/>
        </w:rPr>
        <w:t>Modul Master Data Produk ini dirancang untuk menyediakan antarmuka terpusat bagi pengelolaan informasi produk. Tujuannya adalah untuk memastikan ketersediaan data produk yang akurat dan terkini, yang menjadi dasar bagi berbagai proses bisnis lainnya seperti penjualan, pembelian, dan inventaris. Modul ini memungkinkan pengguna untuk melihat, menambah, mengubah, dan menghapus data produk secara efisien.</w:t>
      </w:r>
    </w:p>
    <w:p w14:paraId="0E1CBF5F" w14:textId="77777777" w:rsidR="007B73E4" w:rsidRDefault="00AC0814">
      <w:pPr>
        <w:pStyle w:val="BodyText"/>
      </w:pPr>
      <w:r>
        <w:rPr>
          <w:rFonts w:cs="Calibri"/>
        </w:rPr>
        <w:t>Selain fungsi CRUD (Create, Read, Update, Delete) dasar, modul ini juga menyajikan ringkasan statistik penting terkait produk, seperti jumlah total produk, produk aktif dan tidak aktif, jumlah kategori dan brand, serta rata-rata harga jual. Informasi ini membantu dalam pemantauan dan analisis cepat terhadap portofolio produk yang ada.</w:t>
      </w:r>
    </w:p>
    <w:p w14:paraId="7FE664D2" w14:textId="77777777" w:rsidR="007B73E4" w:rsidRDefault="00AC0814">
      <w:pPr>
        <w:pStyle w:val="BodyText"/>
      </w:pPr>
      <w:r>
        <w:rPr>
          <w:rFonts w:cs="Calibri"/>
        </w:rPr>
        <w:t>Dengan adanya modul ini, diharapkan integritas data produk dapat terjaga melalui serangkaian validasi input, serta mempermudah pengguna dalam mengelola katalog produk PT Kalbe Nutritionals.</w:t>
      </w:r>
    </w:p>
    <w:p w14:paraId="44B6BDCE" w14:textId="77777777" w:rsidR="007B73E4" w:rsidRDefault="00AC0814">
      <w:pPr>
        <w:pStyle w:val="Heading2"/>
      </w:pPr>
      <w:bookmarkStart w:id="6" w:name="alur-pengguna"/>
      <w:bookmarkStart w:id="7" w:name="_Toc234220330"/>
      <w:bookmarkEnd w:id="4"/>
      <w:r>
        <w:rPr>
          <w:rFonts w:ascii="Calibri" w:hAnsi="Calibri" w:cs="Calibri"/>
          <w:sz w:val="22"/>
        </w:rPr>
        <w:t>Alur Pengguna</w:t>
      </w:r>
      <w:bookmarkEnd w:id="7"/>
    </w:p>
    <w:p w14:paraId="319C68DF" w14:textId="77777777" w:rsidR="007B73E4" w:rsidRDefault="00AC0814">
      <w:pPr>
        <w:numPr>
          <w:ilvl w:val="0"/>
          <w:numId w:val="11"/>
        </w:numPr>
      </w:pPr>
      <w:r>
        <w:rPr>
          <w:rFonts w:cs="Calibri"/>
          <w:b/>
          <w:bCs/>
        </w:rPr>
        <w:t>Melihat Daftar Produk (Index):</w:t>
      </w:r>
    </w:p>
    <w:p w14:paraId="586FEF1A" w14:textId="77777777" w:rsidR="007B73E4" w:rsidRDefault="00AC0814">
      <w:pPr>
        <w:numPr>
          <w:ilvl w:val="1"/>
          <w:numId w:val="12"/>
        </w:numPr>
      </w:pPr>
      <w:r>
        <w:rPr>
          <w:rFonts w:cs="Calibri"/>
        </w:rPr>
        <w:t>Pengguna mengakses Views/FPRS/MasterData/Produk/index.html.</w:t>
      </w:r>
    </w:p>
    <w:p w14:paraId="5934AC35" w14:textId="77777777" w:rsidR="007B73E4" w:rsidRDefault="00AC0814">
      <w:pPr>
        <w:numPr>
          <w:ilvl w:val="1"/>
          <w:numId w:val="12"/>
        </w:numPr>
      </w:pPr>
      <w:r>
        <w:rPr>
          <w:rFonts w:cs="Calibri"/>
        </w:rPr>
        <w:t>Sistem akan memuat data produk dari localStorage (atau dari produk.json jika localStorage kosong) dan menampilkannya dalam format tabel.</w:t>
      </w:r>
    </w:p>
    <w:p w14:paraId="54BF5F72" w14:textId="77777777" w:rsidR="007B73E4" w:rsidRDefault="00AC0814">
      <w:pPr>
        <w:numPr>
          <w:ilvl w:val="1"/>
          <w:numId w:val="12"/>
        </w:numPr>
      </w:pPr>
      <w:r>
        <w:rPr>
          <w:rFonts w:cs="Calibri"/>
        </w:rPr>
        <w:t>Tabel menampilkan kolom NO, KODE, PRODUK, KATEGORI, BRAND, UNIT, HARGA JUAL, PAJAK, dan STATUS.</w:t>
      </w:r>
    </w:p>
    <w:p w14:paraId="4CBD6B5C" w14:textId="77777777" w:rsidR="007B73E4" w:rsidRDefault="00AC0814">
      <w:pPr>
        <w:numPr>
          <w:ilvl w:val="1"/>
          <w:numId w:val="12"/>
        </w:numPr>
      </w:pPr>
      <w:r>
        <w:rPr>
          <w:rFonts w:cs="Calibri"/>
        </w:rPr>
        <w:t>Di bagian atas tabel, ditampilkan ringkasan statistik produk seperti total produk, jumlah kategori, produk aktif/tidak aktif, rata-rata harga, dan jumlah brand.</w:t>
      </w:r>
    </w:p>
    <w:p w14:paraId="19CC8530" w14:textId="77777777" w:rsidR="007B73E4" w:rsidRDefault="00AC0814">
      <w:pPr>
        <w:numPr>
          <w:ilvl w:val="1"/>
          <w:numId w:val="12"/>
        </w:numPr>
      </w:pPr>
      <w:r>
        <w:rPr>
          <w:rFonts w:cs="Calibri"/>
        </w:rPr>
        <w:t>Pengguna dapat menggunakan fitur pencarian global dan filter per kolom untuk menemukan produk tertentu.</w:t>
      </w:r>
    </w:p>
    <w:p w14:paraId="561E30F8" w14:textId="77777777" w:rsidR="007B73E4" w:rsidRDefault="00AC0814">
      <w:pPr>
        <w:numPr>
          <w:ilvl w:val="1"/>
          <w:numId w:val="12"/>
        </w:numPr>
      </w:pPr>
      <w:r>
        <w:rPr>
          <w:rFonts w:cs="Calibri"/>
        </w:rPr>
        <w:t>Setiap baris produk memiliki tombol aksi untuk “Detail” (detail.html?id={id}), “Edit” (add.html?id={id}), dan “Hapus”.</w:t>
      </w:r>
    </w:p>
    <w:p w14:paraId="5F496C37" w14:textId="77777777" w:rsidR="007B73E4" w:rsidRDefault="00AC0814">
      <w:pPr>
        <w:numPr>
          <w:ilvl w:val="0"/>
          <w:numId w:val="11"/>
        </w:numPr>
      </w:pPr>
      <w:r>
        <w:rPr>
          <w:rFonts w:cs="Calibri"/>
          <w:b/>
          <w:bCs/>
        </w:rPr>
        <w:t>Menambah Produk Baru (Tambah):</w:t>
      </w:r>
    </w:p>
    <w:p w14:paraId="1EC956D2" w14:textId="77777777" w:rsidR="007B73E4" w:rsidRDefault="00AC0814">
      <w:pPr>
        <w:numPr>
          <w:ilvl w:val="1"/>
          <w:numId w:val="13"/>
        </w:numPr>
      </w:pPr>
      <w:r>
        <w:rPr>
          <w:rFonts w:cs="Calibri"/>
        </w:rPr>
        <w:t>Pengguna mengklik tombol “Tambah Produk” (implisit dari add.html).</w:t>
      </w:r>
    </w:p>
    <w:p w14:paraId="2D146BCA" w14:textId="77777777" w:rsidR="007B73E4" w:rsidRDefault="00AC0814">
      <w:pPr>
        <w:numPr>
          <w:ilvl w:val="1"/>
          <w:numId w:val="13"/>
        </w:numPr>
      </w:pPr>
      <w:r>
        <w:rPr>
          <w:rFonts w:cs="Calibri"/>
        </w:rPr>
        <w:t>Pengguna diarahkan ke Views/FPRS/MasterData/Produk/add.html untuk mengisi formulir penambahan produk baru.</w:t>
      </w:r>
    </w:p>
    <w:p w14:paraId="0377F263" w14:textId="77777777" w:rsidR="007B73E4" w:rsidRDefault="00AC0814">
      <w:pPr>
        <w:numPr>
          <w:ilvl w:val="1"/>
          <w:numId w:val="13"/>
        </w:numPr>
      </w:pPr>
      <w:r>
        <w:rPr>
          <w:rFonts w:cs="Calibri"/>
        </w:rPr>
        <w:t>Pengguna mengisi data pada kolom Kode Produk, Nama Produk, Kategori Produk, Brand, Divisi, Harga Beli, Harga Jual, Skema Pajak, Unit Konversi, Status Produk, serta opsional Berat, Panjang, Lebar, dan Tinggi.</w:t>
      </w:r>
    </w:p>
    <w:p w14:paraId="2B9A76D0" w14:textId="77777777" w:rsidR="007B73E4" w:rsidRDefault="00AC0814">
      <w:pPr>
        <w:numPr>
          <w:ilvl w:val="0"/>
          <w:numId w:val="11"/>
        </w:numPr>
      </w:pPr>
      <w:r>
        <w:rPr>
          <w:rFonts w:cs="Calibri"/>
          <w:b/>
          <w:bCs/>
        </w:rPr>
        <w:t>Validasi Formulir:</w:t>
      </w:r>
    </w:p>
    <w:p w14:paraId="5FCCE1E7" w14:textId="77777777" w:rsidR="007B73E4" w:rsidRDefault="00AC0814">
      <w:pPr>
        <w:numPr>
          <w:ilvl w:val="1"/>
          <w:numId w:val="14"/>
        </w:numPr>
      </w:pPr>
      <w:r>
        <w:rPr>
          <w:rFonts w:cs="Calibri"/>
        </w:rPr>
        <w:t>Saat pengguna mencoba menyimpan formulir, sistem akan melakukan validasi terhadap setiap input.</w:t>
      </w:r>
    </w:p>
    <w:p w14:paraId="52033AAD" w14:textId="77777777" w:rsidR="007B73E4" w:rsidRDefault="00AC0814">
      <w:pPr>
        <w:numPr>
          <w:ilvl w:val="1"/>
          <w:numId w:val="14"/>
        </w:numPr>
      </w:pPr>
      <w:r>
        <w:rPr>
          <w:rFonts w:cs="Calibri"/>
        </w:rPr>
        <w:t>Jika ada input yang tidak memenuhi kriteria validasi (misalnya, kolom wajib kosong, format salah, atau nilai tidak valid), sistem akan menampilkan pesan kesalahan di bawah kolom terkait (showFieldError) dan menampilkan dialog peringatan “Validasi Gagal” menggunakan Swal.fire.</w:t>
      </w:r>
    </w:p>
    <w:p w14:paraId="60EEDDEE" w14:textId="77777777" w:rsidR="007B73E4" w:rsidRDefault="00AC0814">
      <w:pPr>
        <w:numPr>
          <w:ilvl w:val="0"/>
          <w:numId w:val="11"/>
        </w:numPr>
      </w:pPr>
      <w:r>
        <w:rPr>
          <w:rFonts w:cs="Calibri"/>
          <w:b/>
          <w:bCs/>
        </w:rPr>
        <w:t>Menyimpan Produk:</w:t>
      </w:r>
    </w:p>
    <w:p w14:paraId="46C4E08E" w14:textId="77777777" w:rsidR="007B73E4" w:rsidRDefault="00AC0814">
      <w:pPr>
        <w:numPr>
          <w:ilvl w:val="1"/>
          <w:numId w:val="15"/>
        </w:numPr>
      </w:pPr>
      <w:r>
        <w:rPr>
          <w:rFonts w:cs="Calibri"/>
        </w:rPr>
        <w:t>Jika semua validasi berhasil, data produk akan disimpan ke localStorage dengan kunci md_produk.</w:t>
      </w:r>
    </w:p>
    <w:p w14:paraId="09E79369" w14:textId="77777777" w:rsidR="007B73E4" w:rsidRDefault="00AC0814">
      <w:pPr>
        <w:numPr>
          <w:ilvl w:val="1"/>
          <w:numId w:val="15"/>
        </w:numPr>
      </w:pPr>
      <w:r>
        <w:rPr>
          <w:rFonts w:cs="Calibri"/>
        </w:rPr>
        <w:t xml:space="preserve">Setelah berhasil disimpan, sistem menampilkan dialog sukses “Berhasil!” menggunakan Swal.fire </w:t>
      </w:r>
      <w:r>
        <w:rPr>
          <w:rFonts w:cs="Calibri"/>
        </w:rPr>
        <w:t>dan secara otomatis mengarahkan pengguna kembali ke halaman daftar produk (index.html).</w:t>
      </w:r>
    </w:p>
    <w:p w14:paraId="140EE53C" w14:textId="77777777" w:rsidR="007B73E4" w:rsidRDefault="00AC0814">
      <w:pPr>
        <w:numPr>
          <w:ilvl w:val="0"/>
          <w:numId w:val="11"/>
        </w:numPr>
      </w:pPr>
      <w:r>
        <w:rPr>
          <w:rFonts w:cs="Calibri"/>
          <w:b/>
          <w:bCs/>
        </w:rPr>
        <w:t>Mengedit Produk (Edit):</w:t>
      </w:r>
    </w:p>
    <w:p w14:paraId="1A7CEA38" w14:textId="77777777" w:rsidR="007B73E4" w:rsidRDefault="00AC0814">
      <w:pPr>
        <w:numPr>
          <w:ilvl w:val="1"/>
          <w:numId w:val="16"/>
        </w:numPr>
      </w:pPr>
      <w:r>
        <w:rPr>
          <w:rFonts w:cs="Calibri"/>
        </w:rPr>
        <w:t>Dari halaman daftar produk, pengguna mengklik tombol “Edit” () pada baris produk yang ingin diubah.</w:t>
      </w:r>
    </w:p>
    <w:p w14:paraId="45321B65" w14:textId="77777777" w:rsidR="007B73E4" w:rsidRDefault="00AC0814">
      <w:pPr>
        <w:numPr>
          <w:ilvl w:val="1"/>
          <w:numId w:val="16"/>
        </w:numPr>
      </w:pPr>
      <w:r>
        <w:rPr>
          <w:rFonts w:cs="Calibri"/>
        </w:rPr>
        <w:t>Pengguna diarahkan ke Views/FPRS/MasterData/Produk/add.html?id={id_produk} dengan formulir yang sudah terisi data produk yang dipilih.</w:t>
      </w:r>
    </w:p>
    <w:p w14:paraId="2E51BC3F" w14:textId="77777777" w:rsidR="007B73E4" w:rsidRDefault="00AC0814">
      <w:pPr>
        <w:numPr>
          <w:ilvl w:val="1"/>
          <w:numId w:val="16"/>
        </w:numPr>
      </w:pPr>
      <w:r>
        <w:rPr>
          <w:rFonts w:cs="Calibri"/>
        </w:rPr>
        <w:t>Pengguna melakukan perubahan pada kolom yang diinginkan.</w:t>
      </w:r>
    </w:p>
    <w:p w14:paraId="10AF8C77" w14:textId="77777777" w:rsidR="007B73E4" w:rsidRDefault="00AC0814">
      <w:pPr>
        <w:numPr>
          <w:ilvl w:val="1"/>
          <w:numId w:val="16"/>
        </w:numPr>
      </w:pPr>
      <w:r>
        <w:rPr>
          <w:rFonts w:cs="Calibri"/>
        </w:rPr>
        <w:t>Proses validasi dan penyimpanan akan sama seperti saat menambah produk baru.</w:t>
      </w:r>
    </w:p>
    <w:p w14:paraId="39AC60F6" w14:textId="77777777" w:rsidR="007B73E4" w:rsidRDefault="00AC0814">
      <w:pPr>
        <w:numPr>
          <w:ilvl w:val="0"/>
          <w:numId w:val="11"/>
        </w:numPr>
      </w:pPr>
      <w:r>
        <w:rPr>
          <w:rFonts w:cs="Calibri"/>
          <w:b/>
          <w:bCs/>
        </w:rPr>
        <w:t>Menghapus Produk (Hapus):</w:t>
      </w:r>
    </w:p>
    <w:p w14:paraId="25108BE5" w14:textId="77777777" w:rsidR="007B73E4" w:rsidRDefault="00AC0814">
      <w:pPr>
        <w:numPr>
          <w:ilvl w:val="1"/>
          <w:numId w:val="17"/>
        </w:numPr>
      </w:pPr>
      <w:r>
        <w:rPr>
          <w:rFonts w:cs="Calibri"/>
        </w:rPr>
        <w:t>Dari halaman daftar produk, pengguna mengklik tombol “Hapus” () pada baris produk yang ingin dihapus.</w:t>
      </w:r>
    </w:p>
    <w:p w14:paraId="06D39175" w14:textId="77777777" w:rsidR="007B73E4" w:rsidRDefault="00AC0814">
      <w:pPr>
        <w:numPr>
          <w:ilvl w:val="1"/>
          <w:numId w:val="17"/>
        </w:numPr>
      </w:pPr>
      <w:r>
        <w:rPr>
          <w:rFonts w:cs="Calibri"/>
        </w:rPr>
        <w:t>Sistem menampilkan dialog konfirmasi “Hapus Produk {nama_produk}?” menggunakan Swal.fire, dengan opsi “Ya, Hapus” atau “Batal”.</w:t>
      </w:r>
    </w:p>
    <w:p w14:paraId="7D7FF0FE" w14:textId="77777777" w:rsidR="007B73E4" w:rsidRDefault="00AC0814">
      <w:pPr>
        <w:numPr>
          <w:ilvl w:val="1"/>
          <w:numId w:val="17"/>
        </w:numPr>
      </w:pPr>
      <w:r>
        <w:rPr>
          <w:rFonts w:cs="Calibri"/>
        </w:rPr>
        <w:t>Jika pengguna memilih “Ya, Hapus”, sistem akan menghapus data produk dari localStorage.</w:t>
      </w:r>
    </w:p>
    <w:p w14:paraId="304D4905" w14:textId="77777777" w:rsidR="007B73E4" w:rsidRDefault="00AC0814">
      <w:pPr>
        <w:numPr>
          <w:ilvl w:val="1"/>
          <w:numId w:val="17"/>
        </w:numPr>
      </w:pPr>
      <w:r>
        <w:rPr>
          <w:rFonts w:cs="Calibri"/>
        </w:rPr>
        <w:t>Setelah berhasil dihapus, sistem menampilkan dialog sukses “Dihapus!” menggunakan Swal.fire dan memperbarui tampilan daftar produk secara otomatis.</w:t>
      </w:r>
    </w:p>
    <w:p w14:paraId="1FF70B54" w14:textId="77777777" w:rsidR="007B73E4" w:rsidRDefault="00AC0814">
      <w:pPr>
        <w:pStyle w:val="Heading2"/>
      </w:pPr>
      <w:bookmarkStart w:id="8" w:name="business-rules"/>
      <w:bookmarkStart w:id="9" w:name="_Toc234220331"/>
      <w:bookmarkEnd w:id="6"/>
      <w:r>
        <w:rPr>
          <w:rFonts w:ascii="Calibri" w:hAnsi="Calibri" w:cs="Calibri"/>
          <w:sz w:val="22"/>
        </w:rPr>
        <w:t>Business Rules</w:t>
      </w:r>
      <w:bookmarkEnd w:id="9"/>
    </w:p>
    <w:p w14:paraId="637A4611" w14:textId="77777777" w:rsidR="007B73E4" w:rsidRDefault="00AC0814">
      <w:r>
        <w:rPr>
          <w:rFonts w:cs="Calibri"/>
        </w:rPr>
        <w:t>Berikut adalah daftar aturan bisnis yang diterapkan pada modul Master Data Produk:</w:t>
      </w:r>
    </w:p>
    <w:p w14:paraId="64DEEEFD" w14:textId="77777777" w:rsidR="007B73E4" w:rsidRDefault="00AC0814">
      <w:pPr>
        <w:numPr>
          <w:ilvl w:val="0"/>
          <w:numId w:val="18"/>
        </w:numPr>
      </w:pPr>
      <w:r>
        <w:rPr>
          <w:rFonts w:cs="Calibri"/>
          <w:b/>
          <w:bCs/>
        </w:rPr>
        <w:t>BR-001: Kode Produk Wajib Diisi.</w:t>
      </w:r>
      <w:r>
        <w:rPr>
          <w:rFonts w:cs="Calibri"/>
        </w:rPr>
        <w:t xml:space="preserve"> Kolom Kode Produk (#kode) tidak boleh kosong.</w:t>
      </w:r>
    </w:p>
    <w:p w14:paraId="57834091" w14:textId="77777777" w:rsidR="007B73E4" w:rsidRDefault="00AC0814">
      <w:pPr>
        <w:numPr>
          <w:ilvl w:val="0"/>
          <w:numId w:val="18"/>
        </w:numPr>
      </w:pPr>
      <w:r>
        <w:rPr>
          <w:rFonts w:cs="Calibri"/>
          <w:b/>
          <w:bCs/>
        </w:rPr>
        <w:t>BR-002: Panjang Minimal Kode Produk.</w:t>
      </w:r>
      <w:r>
        <w:rPr>
          <w:rFonts w:cs="Calibri"/>
        </w:rPr>
        <w:t xml:space="preserve"> Kode Produk (#kode) harus memiliki minimal 3 karakter.</w:t>
      </w:r>
    </w:p>
    <w:p w14:paraId="6150E0A7" w14:textId="77777777" w:rsidR="007B73E4" w:rsidRDefault="00AC0814">
      <w:pPr>
        <w:numPr>
          <w:ilvl w:val="0"/>
          <w:numId w:val="18"/>
        </w:numPr>
      </w:pPr>
      <w:r>
        <w:rPr>
          <w:rFonts w:cs="Calibri"/>
          <w:b/>
          <w:bCs/>
        </w:rPr>
        <w:t>BR-003: Format Kode Produk.</w:t>
      </w:r>
      <w:r>
        <w:rPr>
          <w:rFonts w:cs="Calibri"/>
        </w:rPr>
        <w:t xml:space="preserve"> Kode Produk (#kode) hanya boleh berisi huruf (a-z, A-Z), angka (0-9), tanda hubung (-), atau garis bawah (_).</w:t>
      </w:r>
    </w:p>
    <w:p w14:paraId="76C748AC" w14:textId="77777777" w:rsidR="007B73E4" w:rsidRDefault="00AC0814">
      <w:pPr>
        <w:numPr>
          <w:ilvl w:val="0"/>
          <w:numId w:val="18"/>
        </w:numPr>
      </w:pPr>
      <w:r>
        <w:rPr>
          <w:rFonts w:cs="Calibri"/>
          <w:b/>
          <w:bCs/>
        </w:rPr>
        <w:t>BR-004: Keunikan Kode Produk.</w:t>
      </w:r>
      <w:r>
        <w:rPr>
          <w:rFonts w:cs="Calibri"/>
        </w:rPr>
        <w:t xml:space="preserve"> Kode Produk (#kode) harus unik; tidak boleh ada dua produk dengan kode yang sama.</w:t>
      </w:r>
    </w:p>
    <w:p w14:paraId="563BDECD" w14:textId="77777777" w:rsidR="007B73E4" w:rsidRDefault="00AC0814">
      <w:pPr>
        <w:numPr>
          <w:ilvl w:val="0"/>
          <w:numId w:val="18"/>
        </w:numPr>
      </w:pPr>
      <w:r>
        <w:rPr>
          <w:rFonts w:cs="Calibri"/>
          <w:b/>
          <w:bCs/>
        </w:rPr>
        <w:t>BR-005: Nama Produk Wajib Diisi.</w:t>
      </w:r>
      <w:r>
        <w:rPr>
          <w:rFonts w:cs="Calibri"/>
        </w:rPr>
        <w:t xml:space="preserve"> Kolom Nama Produk (#nama) tidak boleh kosong.</w:t>
      </w:r>
    </w:p>
    <w:p w14:paraId="51DF431A" w14:textId="77777777" w:rsidR="007B73E4" w:rsidRDefault="00AC0814">
      <w:pPr>
        <w:numPr>
          <w:ilvl w:val="0"/>
          <w:numId w:val="18"/>
        </w:numPr>
      </w:pPr>
      <w:r>
        <w:rPr>
          <w:rFonts w:cs="Calibri"/>
          <w:b/>
          <w:bCs/>
        </w:rPr>
        <w:t>BR-006: Panjang Minimal Nama Produk.</w:t>
      </w:r>
      <w:r>
        <w:rPr>
          <w:rFonts w:cs="Calibri"/>
        </w:rPr>
        <w:t xml:space="preserve"> Nama Produk (#nama) harus memiliki minimal 3 karakter.</w:t>
      </w:r>
    </w:p>
    <w:p w14:paraId="7D1E141C" w14:textId="77777777" w:rsidR="007B73E4" w:rsidRDefault="00AC0814">
      <w:pPr>
        <w:numPr>
          <w:ilvl w:val="0"/>
          <w:numId w:val="18"/>
        </w:numPr>
      </w:pPr>
      <w:r>
        <w:rPr>
          <w:rFonts w:cs="Calibri"/>
          <w:b/>
          <w:bCs/>
        </w:rPr>
        <w:t>BR-007: Kategori Produk Wajib Dipilih.</w:t>
      </w:r>
      <w:r>
        <w:rPr>
          <w:rFonts w:cs="Calibri"/>
        </w:rPr>
        <w:t xml:space="preserve"> Kolom Kategori Produk (#kategori) harus dipilih dari daftar yang tersedia.</w:t>
      </w:r>
    </w:p>
    <w:p w14:paraId="05F663F2" w14:textId="77777777" w:rsidR="007B73E4" w:rsidRDefault="00AC0814">
      <w:pPr>
        <w:numPr>
          <w:ilvl w:val="0"/>
          <w:numId w:val="18"/>
        </w:numPr>
      </w:pPr>
      <w:r>
        <w:rPr>
          <w:rFonts w:cs="Calibri"/>
          <w:b/>
          <w:bCs/>
        </w:rPr>
        <w:t>BR-008: Brand Wajib Dipilih.</w:t>
      </w:r>
      <w:r>
        <w:rPr>
          <w:rFonts w:cs="Calibri"/>
        </w:rPr>
        <w:t xml:space="preserve"> Kolom Brand (#brand) harus dipilih dari daftar yang tersedia.</w:t>
      </w:r>
    </w:p>
    <w:p w14:paraId="5864F26F" w14:textId="77777777" w:rsidR="007B73E4" w:rsidRDefault="00AC0814">
      <w:pPr>
        <w:numPr>
          <w:ilvl w:val="0"/>
          <w:numId w:val="18"/>
        </w:numPr>
      </w:pPr>
      <w:r>
        <w:rPr>
          <w:rFonts w:cs="Calibri"/>
          <w:b/>
          <w:bCs/>
        </w:rPr>
        <w:t>BR-009: Harga Beli Positif.</w:t>
      </w:r>
      <w:r>
        <w:rPr>
          <w:rFonts w:cs="Calibri"/>
        </w:rPr>
        <w:t xml:space="preserve"> Harga Beli (#hargaBeli) harus lebih besar dari 0.</w:t>
      </w:r>
    </w:p>
    <w:p w14:paraId="33B57D04" w14:textId="77777777" w:rsidR="007B73E4" w:rsidRDefault="00AC0814">
      <w:pPr>
        <w:numPr>
          <w:ilvl w:val="0"/>
          <w:numId w:val="18"/>
        </w:numPr>
      </w:pPr>
      <w:r>
        <w:rPr>
          <w:rFonts w:cs="Calibri"/>
          <w:b/>
          <w:bCs/>
        </w:rPr>
        <w:t>BR-010: Harga Jual Positif.</w:t>
      </w:r>
      <w:r>
        <w:rPr>
          <w:rFonts w:cs="Calibri"/>
        </w:rPr>
        <w:t xml:space="preserve"> Harga Jual (#hargaJual</w:t>
      </w:r>
      <w:r>
        <w:rPr>
          <w:rFonts w:cs="Calibri"/>
        </w:rPr>
        <w:t>) harus lebih besar dari 0.</w:t>
      </w:r>
    </w:p>
    <w:p w14:paraId="5489E37C" w14:textId="77777777" w:rsidR="007B73E4" w:rsidRDefault="00AC0814">
      <w:pPr>
        <w:numPr>
          <w:ilvl w:val="0"/>
          <w:numId w:val="18"/>
        </w:numPr>
      </w:pPr>
      <w:r>
        <w:rPr>
          <w:rFonts w:cs="Calibri"/>
          <w:b/>
          <w:bCs/>
        </w:rPr>
        <w:t>BR-011: Harga Jual Lebih Besar atau Sama dengan Harga Beli.</w:t>
      </w:r>
      <w:r>
        <w:rPr>
          <w:rFonts w:cs="Calibri"/>
        </w:rPr>
        <w:t xml:space="preserve"> Harga Jual (#hargaJual) tidak boleh lebih kecil dari Harga Beli (#hargaBeli).</w:t>
      </w:r>
    </w:p>
    <w:p w14:paraId="48E8EE81" w14:textId="77777777" w:rsidR="007B73E4" w:rsidRDefault="00AC0814">
      <w:pPr>
        <w:numPr>
          <w:ilvl w:val="0"/>
          <w:numId w:val="18"/>
        </w:numPr>
      </w:pPr>
      <w:r>
        <w:rPr>
          <w:rFonts w:cs="Calibri"/>
          <w:b/>
          <w:bCs/>
        </w:rPr>
        <w:t>BR-012: Berat Tidak Negatif.</w:t>
      </w:r>
      <w:r>
        <w:rPr>
          <w:rFonts w:cs="Calibri"/>
        </w:rPr>
        <w:t xml:space="preserve"> Kolom Berat (#berat) tidak boleh memiliki nilai negatif.</w:t>
      </w:r>
    </w:p>
    <w:p w14:paraId="2B129844" w14:textId="77777777" w:rsidR="007B73E4" w:rsidRDefault="00AC0814">
      <w:pPr>
        <w:numPr>
          <w:ilvl w:val="0"/>
          <w:numId w:val="18"/>
        </w:numPr>
      </w:pPr>
      <w:r>
        <w:rPr>
          <w:rFonts w:cs="Calibri"/>
          <w:b/>
          <w:bCs/>
        </w:rPr>
        <w:t>BR-013: Penentuan Status Produk.</w:t>
      </w:r>
      <w:r>
        <w:rPr>
          <w:rFonts w:cs="Calibri"/>
        </w:rPr>
        <w:t xml:space="preserve"> Status produk ditampilkan sebagai “Active” jika nilai status adalah ‘active’, dan “Inactive” jika nilai status bukan ‘active’.</w:t>
      </w:r>
    </w:p>
    <w:p w14:paraId="03683489" w14:textId="77777777" w:rsidR="007B73E4" w:rsidRDefault="00AC0814">
      <w:pPr>
        <w:numPr>
          <w:ilvl w:val="0"/>
          <w:numId w:val="18"/>
        </w:numPr>
      </w:pPr>
      <w:r>
        <w:rPr>
          <w:rFonts w:cs="Calibri"/>
          <w:b/>
          <w:bCs/>
        </w:rPr>
        <w:t>BR-014: Perhitungan Statistik Produk Aktif.</w:t>
      </w:r>
      <w:r>
        <w:rPr>
          <w:rFonts w:cs="Calibri"/>
        </w:rPr>
        <w:t xml:space="preserve"> Jumlah produk aktif dihitung berdasarkan produk dengan </w:t>
      </w:r>
      <w:r>
        <w:rPr>
          <w:rFonts w:cs="Calibri"/>
        </w:rPr>
        <w:t>status ‘active’, dan persentasenya dihitung dari total produk.</w:t>
      </w:r>
    </w:p>
    <w:p w14:paraId="4FB4185A" w14:textId="77777777" w:rsidR="007B73E4" w:rsidRDefault="00AC0814">
      <w:pPr>
        <w:numPr>
          <w:ilvl w:val="0"/>
          <w:numId w:val="18"/>
        </w:numPr>
      </w:pPr>
      <w:r>
        <w:rPr>
          <w:rFonts w:cs="Calibri"/>
          <w:b/>
          <w:bCs/>
        </w:rPr>
        <w:t>BR-015: Perhitungan Statistik Produk Tidak Aktif.</w:t>
      </w:r>
      <w:r>
        <w:rPr>
          <w:rFonts w:cs="Calibri"/>
        </w:rPr>
        <w:t xml:space="preserve"> Jumlah produk tidak aktif dihitung berdasarkan produk dengan status bukan ‘active’, dan menampilkan pesan “Perlu review” jika ada produk tidak aktif.</w:t>
      </w:r>
    </w:p>
    <w:p w14:paraId="4B171175" w14:textId="77777777" w:rsidR="007B73E4" w:rsidRDefault="00AC0814">
      <w:pPr>
        <w:numPr>
          <w:ilvl w:val="0"/>
          <w:numId w:val="18"/>
        </w:numPr>
      </w:pPr>
      <w:r>
        <w:rPr>
          <w:rFonts w:cs="Calibri"/>
          <w:b/>
          <w:bCs/>
        </w:rPr>
        <w:t>BR-016: Perhitungan Harga Rata-rata.</w:t>
      </w:r>
      <w:r>
        <w:rPr>
          <w:rFonts w:cs="Calibri"/>
        </w:rPr>
        <w:t xml:space="preserve"> Harga rata-rata dihitung dari total hargaJual semua produk dibagi dengan jumlah total produk.</w:t>
      </w:r>
    </w:p>
    <w:p w14:paraId="4F058A66" w14:textId="77777777" w:rsidR="007B73E4" w:rsidRDefault="00AC0814">
      <w:pPr>
        <w:numPr>
          <w:ilvl w:val="0"/>
          <w:numId w:val="18"/>
        </w:numPr>
      </w:pPr>
      <w:r>
        <w:rPr>
          <w:rFonts w:cs="Calibri"/>
          <w:b/>
          <w:bCs/>
        </w:rPr>
        <w:t>BR-017: Perhitungan Jumlah Kategori dan Brand Unik.</w:t>
      </w:r>
      <w:r>
        <w:rPr>
          <w:rFonts w:cs="Calibri"/>
        </w:rPr>
        <w:t xml:space="preserve"> </w:t>
      </w:r>
      <w:r>
        <w:rPr>
          <w:rFonts w:cs="Calibri"/>
        </w:rPr>
        <w:t>Statistik jumlah kategori dan brand dihitung berdasarkan nilai unik dari kolom kategori dan brand yang ada pada data produk.</w:t>
      </w:r>
    </w:p>
    <w:p w14:paraId="229B3D2E" w14:textId="77777777" w:rsidR="007B73E4" w:rsidRDefault="00AC0814">
      <w:pPr>
        <w:pStyle w:val="Heading2"/>
      </w:pPr>
      <w:bookmarkStart w:id="10" w:name="integrasi"/>
      <w:bookmarkStart w:id="11" w:name="_Toc234220332"/>
      <w:bookmarkEnd w:id="8"/>
      <w:r>
        <w:rPr>
          <w:rFonts w:ascii="Calibri" w:hAnsi="Calibri" w:cs="Calibri"/>
          <w:sz w:val="22"/>
        </w:rPr>
        <w:t>Integrasi</w:t>
      </w:r>
      <w:bookmarkEnd w:id="11"/>
    </w:p>
    <w:p w14:paraId="3886C42F" w14:textId="77777777" w:rsidR="007B73E4" w:rsidRDefault="00AC0814">
      <w:pPr>
        <w:numPr>
          <w:ilvl w:val="0"/>
          <w:numId w:val="19"/>
        </w:numPr>
      </w:pPr>
      <w:r>
        <w:rPr>
          <w:rFonts w:cs="Calibri"/>
          <w:b/>
          <w:bCs/>
        </w:rPr>
        <w:t>API Endpoint:</w:t>
      </w:r>
    </w:p>
    <w:p w14:paraId="25211AF0" w14:textId="77777777" w:rsidR="007B73E4" w:rsidRDefault="00AC0814">
      <w:pPr>
        <w:numPr>
          <w:ilvl w:val="1"/>
          <w:numId w:val="20"/>
        </w:numPr>
      </w:pPr>
      <w:r>
        <w:rPr>
          <w:rFonts w:cs="Calibri"/>
        </w:rPr>
        <w:t>API yang ditujukan untuk modul ini adalah /api/v1/Sku.</w:t>
      </w:r>
    </w:p>
    <w:p w14:paraId="02133731" w14:textId="77777777" w:rsidR="007B73E4" w:rsidRDefault="00AC0814">
      <w:pPr>
        <w:numPr>
          <w:ilvl w:val="1"/>
          <w:numId w:val="20"/>
        </w:numPr>
      </w:pPr>
      <w:r>
        <w:rPr>
          <w:rFonts w:cs="Calibri"/>
          <w:b/>
          <w:bCs/>
        </w:rPr>
        <w:t>Catatan:</w:t>
      </w:r>
      <w:r>
        <w:rPr>
          <w:rFonts w:cs="Calibri"/>
        </w:rPr>
        <w:t xml:space="preserve"> Pada prototipe ini, data awal dimuat dari ../../../../wwwroot/data/produk.json jika localStorage kosong. Operasi CRUD selanjutnya (simpan, edit, hapus) dilakukan secara lokal menggunakan localStorage.</w:t>
      </w:r>
    </w:p>
    <w:p w14:paraId="363909A6" w14:textId="77777777" w:rsidR="007B73E4" w:rsidRDefault="00AC0814">
      <w:pPr>
        <w:numPr>
          <w:ilvl w:val="0"/>
          <w:numId w:val="19"/>
        </w:numPr>
      </w:pPr>
      <w:r>
        <w:rPr>
          <w:rFonts w:cs="Calibri"/>
          <w:b/>
          <w:bCs/>
        </w:rPr>
        <w:t>Storage Key:</w:t>
      </w:r>
    </w:p>
    <w:p w14:paraId="4533FDA6" w14:textId="77777777" w:rsidR="007B73E4" w:rsidRDefault="00AC0814">
      <w:pPr>
        <w:numPr>
          <w:ilvl w:val="1"/>
          <w:numId w:val="21"/>
        </w:numPr>
      </w:pPr>
      <w:r>
        <w:rPr>
          <w:rFonts w:cs="Calibri"/>
        </w:rPr>
        <w:t>Data produk disimpan dan diambil dari localStorage menggunakan kunci md_produk.</w:t>
      </w:r>
    </w:p>
    <w:p w14:paraId="769699B3" w14:textId="77777777" w:rsidR="007B73E4" w:rsidRDefault="00AC0814">
      <w:pPr>
        <w:numPr>
          <w:ilvl w:val="0"/>
          <w:numId w:val="19"/>
        </w:numPr>
      </w:pPr>
      <w:r>
        <w:rPr>
          <w:rFonts w:cs="Calibri"/>
          <w:b/>
          <w:bCs/>
        </w:rPr>
        <w:t>Side Effects:</w:t>
      </w:r>
    </w:p>
    <w:p w14:paraId="0A936469" w14:textId="77777777" w:rsidR="007B73E4" w:rsidRDefault="00AC0814">
      <w:pPr>
        <w:numPr>
          <w:ilvl w:val="1"/>
          <w:numId w:val="22"/>
        </w:numPr>
      </w:pPr>
      <w:r>
        <w:rPr>
          <w:rFonts w:cs="Calibri"/>
          <w:b/>
          <w:bCs/>
        </w:rPr>
        <w:t>Persistensi Data:</w:t>
      </w:r>
      <w:r>
        <w:rPr>
          <w:rFonts w:cs="Calibri"/>
        </w:rPr>
        <w:t xml:space="preserve"> Semua perubahan data (penambahan, pengeditan, penghapusan) disimpan secara persisten di localStorage peramban pengguna.</w:t>
      </w:r>
    </w:p>
    <w:p w14:paraId="537FD7B3" w14:textId="77777777" w:rsidR="007B73E4" w:rsidRDefault="00AC0814">
      <w:pPr>
        <w:numPr>
          <w:ilvl w:val="1"/>
          <w:numId w:val="22"/>
        </w:numPr>
      </w:pPr>
      <w:r>
        <w:rPr>
          <w:rFonts w:cs="Calibri"/>
          <w:b/>
          <w:bCs/>
        </w:rPr>
        <w:t>Notifikasi Pengguna:</w:t>
      </w:r>
      <w:r>
        <w:rPr>
          <w:rFonts w:cs="Calibri"/>
        </w:rPr>
        <w:t xml:space="preserve"> Penggunaan pustaka SweetAlert2 (Swal.fire) untuk menampilkan notifikasi sukses, peringatan validasi, dan konfirmasi penghapusan kepada pengguna.</w:t>
      </w:r>
    </w:p>
    <w:p w14:paraId="6A82D9C6" w14:textId="77777777" w:rsidR="007B73E4" w:rsidRDefault="00AC0814">
      <w:pPr>
        <w:numPr>
          <w:ilvl w:val="1"/>
          <w:numId w:val="22"/>
        </w:numPr>
      </w:pPr>
      <w:r>
        <w:rPr>
          <w:rFonts w:cs="Calibri"/>
          <w:b/>
          <w:bCs/>
        </w:rPr>
        <w:t>Navigasi Otomatis:</w:t>
      </w:r>
      <w:r>
        <w:rPr>
          <w:rFonts w:cs="Calibri"/>
        </w:rPr>
        <w:t xml:space="preserve"> Setelah berhasil menyimpan produk baru atau mengedit produk yang sudah ada, pengguna akan secara otomatis diarahkan kembali ke halaman daftar produk (index.html).</w:t>
      </w:r>
    </w:p>
    <w:p w14:paraId="38E9626A" w14:textId="77777777" w:rsidR="007B73E4" w:rsidRDefault="00AC0814">
      <w:pPr>
        <w:numPr>
          <w:ilvl w:val="1"/>
          <w:numId w:val="22"/>
        </w:numPr>
      </w:pPr>
      <w:r>
        <w:rPr>
          <w:rFonts w:cs="Calibri"/>
          <w:b/>
          <w:bCs/>
        </w:rPr>
        <w:t>Tampilan Tabel Dinamis:</w:t>
      </w:r>
      <w:r>
        <w:rPr>
          <w:rFonts w:cs="Calibri"/>
        </w:rPr>
        <w:t xml:space="preserve"> Penggunaan pustaka jQuery DataTables untuk rendering tabel yang interaktif, termasuk fitur pencarian, paginasi, pengurutan, dan filter kolom.</w:t>
      </w:r>
    </w:p>
    <w:p w14:paraId="6C713C0B" w14:textId="77777777" w:rsidR="007B73E4" w:rsidRDefault="00AC0814">
      <w:pPr>
        <w:pStyle w:val="Heading3"/>
      </w:pPr>
      <w:bookmarkStart w:id="12" w:name="kolom-datatable-index"/>
      <w:bookmarkStart w:id="13" w:name="_Toc234220333"/>
      <w:r>
        <w:rPr>
          <w:rFonts w:ascii="Calibri" w:hAnsi="Calibri" w:cs="Calibri"/>
          <w:sz w:val="22"/>
        </w:rPr>
        <w:t>Kolom DataTable Index</w:t>
      </w:r>
      <w:bookmarkEnd w:id="13"/>
    </w:p>
    <w:p w14:paraId="4F197366" w14:textId="77777777" w:rsidR="007B73E4" w:rsidRDefault="00AC0814">
      <w:pPr>
        <w:numPr>
          <w:ilvl w:val="0"/>
          <w:numId w:val="23"/>
        </w:numPr>
      </w:pPr>
      <w:r>
        <w:rPr>
          <w:rFonts w:cs="Calibri"/>
        </w:rPr>
        <w:t>NO</w:t>
      </w:r>
    </w:p>
    <w:p w14:paraId="1E6CDE35" w14:textId="77777777" w:rsidR="007B73E4" w:rsidRDefault="00AC0814">
      <w:pPr>
        <w:numPr>
          <w:ilvl w:val="0"/>
          <w:numId w:val="23"/>
        </w:numPr>
      </w:pPr>
      <w:r>
        <w:rPr>
          <w:rFonts w:cs="Calibri"/>
        </w:rPr>
        <w:t>KODE</w:t>
      </w:r>
    </w:p>
    <w:p w14:paraId="51955C0A" w14:textId="77777777" w:rsidR="007B73E4" w:rsidRDefault="00AC0814">
      <w:pPr>
        <w:numPr>
          <w:ilvl w:val="0"/>
          <w:numId w:val="23"/>
        </w:numPr>
      </w:pPr>
      <w:r>
        <w:rPr>
          <w:rFonts w:cs="Calibri"/>
        </w:rPr>
        <w:t>PRODUK</w:t>
      </w:r>
    </w:p>
    <w:p w14:paraId="69F8BBBB" w14:textId="77777777" w:rsidR="007B73E4" w:rsidRDefault="00AC0814">
      <w:pPr>
        <w:numPr>
          <w:ilvl w:val="0"/>
          <w:numId w:val="23"/>
        </w:numPr>
      </w:pPr>
      <w:r>
        <w:rPr>
          <w:rFonts w:cs="Calibri"/>
        </w:rPr>
        <w:t>KATEGORI</w:t>
      </w:r>
    </w:p>
    <w:p w14:paraId="0646D572" w14:textId="77777777" w:rsidR="007B73E4" w:rsidRDefault="00AC0814">
      <w:pPr>
        <w:numPr>
          <w:ilvl w:val="0"/>
          <w:numId w:val="23"/>
        </w:numPr>
      </w:pPr>
      <w:r>
        <w:rPr>
          <w:rFonts w:cs="Calibri"/>
        </w:rPr>
        <w:t>BRAND</w:t>
      </w:r>
    </w:p>
    <w:p w14:paraId="66772817" w14:textId="77777777" w:rsidR="007B73E4" w:rsidRDefault="00AC0814">
      <w:pPr>
        <w:numPr>
          <w:ilvl w:val="0"/>
          <w:numId w:val="23"/>
        </w:numPr>
      </w:pPr>
      <w:r>
        <w:rPr>
          <w:rFonts w:cs="Calibri"/>
        </w:rPr>
        <w:t>UNIT</w:t>
      </w:r>
    </w:p>
    <w:p w14:paraId="0449E49C" w14:textId="77777777" w:rsidR="007B73E4" w:rsidRDefault="00AC0814">
      <w:pPr>
        <w:numPr>
          <w:ilvl w:val="0"/>
          <w:numId w:val="23"/>
        </w:numPr>
      </w:pPr>
      <w:r>
        <w:rPr>
          <w:rFonts w:cs="Calibri"/>
        </w:rPr>
        <w:t>HARGA JUAL</w:t>
      </w:r>
    </w:p>
    <w:p w14:paraId="21D3D784" w14:textId="77777777" w:rsidR="007B73E4" w:rsidRDefault="00AC0814">
      <w:pPr>
        <w:numPr>
          <w:ilvl w:val="0"/>
          <w:numId w:val="23"/>
        </w:numPr>
      </w:pPr>
      <w:r>
        <w:rPr>
          <w:rFonts w:cs="Calibri"/>
        </w:rPr>
        <w:t>PAJAK</w:t>
      </w:r>
    </w:p>
    <w:p w14:paraId="56FFA830" w14:textId="77777777" w:rsidR="007B73E4" w:rsidRDefault="00AC0814">
      <w:pPr>
        <w:numPr>
          <w:ilvl w:val="0"/>
          <w:numId w:val="23"/>
        </w:numPr>
      </w:pPr>
      <w:r>
        <w:rPr>
          <w:rFonts w:cs="Calibri"/>
        </w:rPr>
        <w:t>STATUS</w:t>
      </w:r>
    </w:p>
    <w:p w14:paraId="28E40CFC" w14:textId="77777777" w:rsidR="007B73E4" w:rsidRDefault="00AC0814">
      <w:pPr>
        <w:pStyle w:val="Heading3"/>
      </w:pPr>
      <w:bookmarkStart w:id="14" w:name="field-form"/>
      <w:bookmarkStart w:id="15" w:name="_Toc234220334"/>
      <w:bookmarkEnd w:id="12"/>
      <w:r>
        <w:rPr>
          <w:rFonts w:ascii="Calibri" w:hAnsi="Calibri" w:cs="Calibri"/>
          <w:sz w:val="22"/>
        </w:rPr>
        <w:t>Field Form</w:t>
      </w:r>
      <w:bookmarkEnd w:id="15"/>
    </w:p>
    <w:tbl>
      <w:tblPr>
        <w:tblStyle w:val="TableGrid"/>
        <w:tblW w:w="0" w:type="auto"/>
        <w:tblLook w:val="0020" w:firstRow="1" w:lastRow="0" w:firstColumn="0" w:lastColumn="0" w:noHBand="0" w:noVBand="0"/>
      </w:tblPr>
      <w:tblGrid>
        <w:gridCol w:w="1392"/>
      </w:tblGrid>
      <w:tr w:rsidR="007B73E4" w14:paraId="69015BC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FD2E754" w14:textId="77777777" w:rsidR="007B73E4" w:rsidRDefault="00AC0814">
            <w:r>
              <w:rPr>
                <w:rFonts w:cs="Calibri"/>
                <w:b/>
                <w:sz w:val="18"/>
              </w:rPr>
              <w:t>Field</w:t>
            </w:r>
          </w:p>
        </w:tc>
      </w:tr>
      <w:tr w:rsidR="007B73E4" w14:paraId="4DE2F1AB" w14:textId="77777777">
        <w:tc>
          <w:tcPr>
            <w:tcW w:w="0" w:type="auto"/>
            <w:tcBorders>
              <w:top w:val="single" w:sz="8" w:space="0" w:color="000000"/>
              <w:left w:val="single" w:sz="8" w:space="0" w:color="000000"/>
              <w:bottom w:val="single" w:sz="8" w:space="0" w:color="000000"/>
              <w:right w:val="single" w:sz="8" w:space="0" w:color="000000"/>
            </w:tcBorders>
          </w:tcPr>
          <w:p w14:paraId="742BC2F4" w14:textId="77777777" w:rsidR="007B73E4" w:rsidRDefault="00AC0814">
            <w:r>
              <w:rPr>
                <w:rFonts w:cs="Calibri"/>
                <w:sz w:val="18"/>
              </w:rPr>
              <w:t>Kode Produk</w:t>
            </w:r>
          </w:p>
        </w:tc>
      </w:tr>
      <w:tr w:rsidR="007B73E4" w14:paraId="2ED96D14" w14:textId="77777777">
        <w:tc>
          <w:tcPr>
            <w:tcW w:w="0" w:type="auto"/>
            <w:tcBorders>
              <w:top w:val="single" w:sz="8" w:space="0" w:color="000000"/>
              <w:left w:val="single" w:sz="8" w:space="0" w:color="000000"/>
              <w:bottom w:val="single" w:sz="8" w:space="0" w:color="000000"/>
              <w:right w:val="single" w:sz="8" w:space="0" w:color="000000"/>
            </w:tcBorders>
          </w:tcPr>
          <w:p w14:paraId="165DFDAC" w14:textId="77777777" w:rsidR="007B73E4" w:rsidRDefault="00AC0814">
            <w:r>
              <w:rPr>
                <w:rFonts w:cs="Calibri"/>
                <w:sz w:val="18"/>
              </w:rPr>
              <w:t>Nama Produk</w:t>
            </w:r>
          </w:p>
        </w:tc>
      </w:tr>
      <w:tr w:rsidR="007B73E4" w14:paraId="673EB542" w14:textId="77777777">
        <w:tc>
          <w:tcPr>
            <w:tcW w:w="0" w:type="auto"/>
            <w:tcBorders>
              <w:top w:val="single" w:sz="8" w:space="0" w:color="000000"/>
              <w:left w:val="single" w:sz="8" w:space="0" w:color="000000"/>
              <w:bottom w:val="single" w:sz="8" w:space="0" w:color="000000"/>
              <w:right w:val="single" w:sz="8" w:space="0" w:color="000000"/>
            </w:tcBorders>
          </w:tcPr>
          <w:p w14:paraId="663A5794" w14:textId="77777777" w:rsidR="007B73E4" w:rsidRDefault="00AC0814">
            <w:r>
              <w:rPr>
                <w:rFonts w:cs="Calibri"/>
                <w:sz w:val="18"/>
              </w:rPr>
              <w:t>Kategori Produk</w:t>
            </w:r>
          </w:p>
        </w:tc>
      </w:tr>
      <w:tr w:rsidR="007B73E4" w14:paraId="3F30A659" w14:textId="77777777">
        <w:tc>
          <w:tcPr>
            <w:tcW w:w="0" w:type="auto"/>
            <w:tcBorders>
              <w:top w:val="single" w:sz="8" w:space="0" w:color="000000"/>
              <w:left w:val="single" w:sz="8" w:space="0" w:color="000000"/>
              <w:bottom w:val="single" w:sz="8" w:space="0" w:color="000000"/>
              <w:right w:val="single" w:sz="8" w:space="0" w:color="000000"/>
            </w:tcBorders>
          </w:tcPr>
          <w:p w14:paraId="6BBCA5C7" w14:textId="77777777" w:rsidR="007B73E4" w:rsidRDefault="00AC0814">
            <w:r>
              <w:rPr>
                <w:rFonts w:cs="Calibri"/>
                <w:sz w:val="18"/>
              </w:rPr>
              <w:t>Brand</w:t>
            </w:r>
          </w:p>
        </w:tc>
      </w:tr>
      <w:tr w:rsidR="007B73E4" w14:paraId="393AA6DD" w14:textId="77777777">
        <w:tc>
          <w:tcPr>
            <w:tcW w:w="0" w:type="auto"/>
            <w:tcBorders>
              <w:top w:val="single" w:sz="8" w:space="0" w:color="000000"/>
              <w:left w:val="single" w:sz="8" w:space="0" w:color="000000"/>
              <w:bottom w:val="single" w:sz="8" w:space="0" w:color="000000"/>
              <w:right w:val="single" w:sz="8" w:space="0" w:color="000000"/>
            </w:tcBorders>
          </w:tcPr>
          <w:p w14:paraId="486A8344" w14:textId="77777777" w:rsidR="007B73E4" w:rsidRDefault="00AC0814">
            <w:r>
              <w:rPr>
                <w:rFonts w:cs="Calibri"/>
                <w:sz w:val="18"/>
              </w:rPr>
              <w:t>Divisi</w:t>
            </w:r>
          </w:p>
        </w:tc>
      </w:tr>
      <w:tr w:rsidR="007B73E4" w14:paraId="615D603F" w14:textId="77777777">
        <w:tc>
          <w:tcPr>
            <w:tcW w:w="0" w:type="auto"/>
            <w:tcBorders>
              <w:top w:val="single" w:sz="8" w:space="0" w:color="000000"/>
              <w:left w:val="single" w:sz="8" w:space="0" w:color="000000"/>
              <w:bottom w:val="single" w:sz="8" w:space="0" w:color="000000"/>
              <w:right w:val="single" w:sz="8" w:space="0" w:color="000000"/>
            </w:tcBorders>
          </w:tcPr>
          <w:p w14:paraId="1A2039FD" w14:textId="77777777" w:rsidR="007B73E4" w:rsidRDefault="00AC0814">
            <w:r>
              <w:rPr>
                <w:rFonts w:cs="Calibri"/>
                <w:sz w:val="18"/>
              </w:rPr>
              <w:t>Harga Beli</w:t>
            </w:r>
          </w:p>
        </w:tc>
      </w:tr>
      <w:tr w:rsidR="007B73E4" w14:paraId="45ACD961" w14:textId="77777777">
        <w:tc>
          <w:tcPr>
            <w:tcW w:w="0" w:type="auto"/>
            <w:tcBorders>
              <w:top w:val="single" w:sz="8" w:space="0" w:color="000000"/>
              <w:left w:val="single" w:sz="8" w:space="0" w:color="000000"/>
              <w:bottom w:val="single" w:sz="8" w:space="0" w:color="000000"/>
              <w:right w:val="single" w:sz="8" w:space="0" w:color="000000"/>
            </w:tcBorders>
          </w:tcPr>
          <w:p w14:paraId="564239B6" w14:textId="77777777" w:rsidR="007B73E4" w:rsidRDefault="00AC0814">
            <w:r>
              <w:rPr>
                <w:rFonts w:cs="Calibri"/>
                <w:sz w:val="18"/>
              </w:rPr>
              <w:t>Harga Jual</w:t>
            </w:r>
          </w:p>
        </w:tc>
      </w:tr>
      <w:tr w:rsidR="007B73E4" w14:paraId="39C609C9" w14:textId="77777777">
        <w:tc>
          <w:tcPr>
            <w:tcW w:w="0" w:type="auto"/>
            <w:tcBorders>
              <w:top w:val="single" w:sz="8" w:space="0" w:color="000000"/>
              <w:left w:val="single" w:sz="8" w:space="0" w:color="000000"/>
              <w:bottom w:val="single" w:sz="8" w:space="0" w:color="000000"/>
              <w:right w:val="single" w:sz="8" w:space="0" w:color="000000"/>
            </w:tcBorders>
          </w:tcPr>
          <w:p w14:paraId="131C250C" w14:textId="77777777" w:rsidR="007B73E4" w:rsidRDefault="00AC0814">
            <w:r>
              <w:rPr>
                <w:rFonts w:cs="Calibri"/>
                <w:sz w:val="18"/>
              </w:rPr>
              <w:t>Skema Pajak</w:t>
            </w:r>
          </w:p>
        </w:tc>
      </w:tr>
      <w:tr w:rsidR="007B73E4" w14:paraId="244E607D" w14:textId="77777777">
        <w:tc>
          <w:tcPr>
            <w:tcW w:w="0" w:type="auto"/>
            <w:tcBorders>
              <w:top w:val="single" w:sz="8" w:space="0" w:color="000000"/>
              <w:left w:val="single" w:sz="8" w:space="0" w:color="000000"/>
              <w:bottom w:val="single" w:sz="8" w:space="0" w:color="000000"/>
              <w:right w:val="single" w:sz="8" w:space="0" w:color="000000"/>
            </w:tcBorders>
          </w:tcPr>
          <w:p w14:paraId="7D724858" w14:textId="77777777" w:rsidR="007B73E4" w:rsidRDefault="00AC0814">
            <w:r>
              <w:rPr>
                <w:rFonts w:cs="Calibri"/>
                <w:sz w:val="18"/>
              </w:rPr>
              <w:t>Unit Konversi</w:t>
            </w:r>
          </w:p>
        </w:tc>
      </w:tr>
      <w:tr w:rsidR="007B73E4" w14:paraId="23D1ED07" w14:textId="77777777">
        <w:tc>
          <w:tcPr>
            <w:tcW w:w="0" w:type="auto"/>
            <w:tcBorders>
              <w:top w:val="single" w:sz="8" w:space="0" w:color="000000"/>
              <w:left w:val="single" w:sz="8" w:space="0" w:color="000000"/>
              <w:bottom w:val="single" w:sz="8" w:space="0" w:color="000000"/>
              <w:right w:val="single" w:sz="8" w:space="0" w:color="000000"/>
            </w:tcBorders>
          </w:tcPr>
          <w:p w14:paraId="6DD87373" w14:textId="77777777" w:rsidR="007B73E4" w:rsidRDefault="00AC0814">
            <w:r>
              <w:rPr>
                <w:rFonts w:cs="Calibri"/>
                <w:sz w:val="18"/>
              </w:rPr>
              <w:t>Status Produk</w:t>
            </w:r>
          </w:p>
        </w:tc>
      </w:tr>
      <w:tr w:rsidR="007B73E4" w14:paraId="6B9FC0B9" w14:textId="77777777">
        <w:tc>
          <w:tcPr>
            <w:tcW w:w="0" w:type="auto"/>
            <w:tcBorders>
              <w:top w:val="single" w:sz="8" w:space="0" w:color="000000"/>
              <w:left w:val="single" w:sz="8" w:space="0" w:color="000000"/>
              <w:bottom w:val="single" w:sz="8" w:space="0" w:color="000000"/>
              <w:right w:val="single" w:sz="8" w:space="0" w:color="000000"/>
            </w:tcBorders>
          </w:tcPr>
          <w:p w14:paraId="477EEEE6" w14:textId="77777777" w:rsidR="007B73E4" w:rsidRDefault="00AC0814">
            <w:r>
              <w:rPr>
                <w:rFonts w:cs="Calibri"/>
                <w:sz w:val="18"/>
              </w:rPr>
              <w:t>Berat (kg)</w:t>
            </w:r>
          </w:p>
        </w:tc>
      </w:tr>
      <w:tr w:rsidR="007B73E4" w14:paraId="335DDBFB" w14:textId="77777777">
        <w:tc>
          <w:tcPr>
            <w:tcW w:w="0" w:type="auto"/>
            <w:tcBorders>
              <w:top w:val="single" w:sz="8" w:space="0" w:color="000000"/>
              <w:left w:val="single" w:sz="8" w:space="0" w:color="000000"/>
              <w:bottom w:val="single" w:sz="8" w:space="0" w:color="000000"/>
              <w:right w:val="single" w:sz="8" w:space="0" w:color="000000"/>
            </w:tcBorders>
          </w:tcPr>
          <w:p w14:paraId="6AB16ADF" w14:textId="77777777" w:rsidR="007B73E4" w:rsidRDefault="00AC0814">
            <w:r>
              <w:rPr>
                <w:rFonts w:cs="Calibri"/>
                <w:sz w:val="18"/>
              </w:rPr>
              <w:t>Panjang (cm)</w:t>
            </w:r>
          </w:p>
        </w:tc>
      </w:tr>
      <w:tr w:rsidR="007B73E4" w14:paraId="7E7B4534" w14:textId="77777777">
        <w:tc>
          <w:tcPr>
            <w:tcW w:w="0" w:type="auto"/>
            <w:tcBorders>
              <w:top w:val="single" w:sz="8" w:space="0" w:color="000000"/>
              <w:left w:val="single" w:sz="8" w:space="0" w:color="000000"/>
              <w:bottom w:val="single" w:sz="8" w:space="0" w:color="000000"/>
              <w:right w:val="single" w:sz="8" w:space="0" w:color="000000"/>
            </w:tcBorders>
          </w:tcPr>
          <w:p w14:paraId="32CD0666" w14:textId="77777777" w:rsidR="007B73E4" w:rsidRDefault="00AC0814">
            <w:r>
              <w:rPr>
                <w:rFonts w:cs="Calibri"/>
                <w:sz w:val="18"/>
              </w:rPr>
              <w:t>Lebar (cm)</w:t>
            </w:r>
          </w:p>
        </w:tc>
      </w:tr>
      <w:tr w:rsidR="007B73E4" w14:paraId="50529AE1" w14:textId="77777777">
        <w:tc>
          <w:tcPr>
            <w:tcW w:w="0" w:type="auto"/>
            <w:tcBorders>
              <w:top w:val="single" w:sz="8" w:space="0" w:color="000000"/>
              <w:left w:val="single" w:sz="8" w:space="0" w:color="000000"/>
              <w:bottom w:val="single" w:sz="8" w:space="0" w:color="000000"/>
              <w:right w:val="single" w:sz="8" w:space="0" w:color="000000"/>
            </w:tcBorders>
          </w:tcPr>
          <w:p w14:paraId="5A1AC709" w14:textId="77777777" w:rsidR="007B73E4" w:rsidRDefault="00AC0814">
            <w:r>
              <w:rPr>
                <w:rFonts w:cs="Calibri"/>
                <w:sz w:val="18"/>
              </w:rPr>
              <w:t>Tinggi (cm)</w:t>
            </w:r>
          </w:p>
        </w:tc>
      </w:tr>
    </w:tbl>
    <w:p w14:paraId="0C0C9830" w14:textId="77777777" w:rsidR="007B73E4" w:rsidRDefault="00AC0814">
      <w:pPr>
        <w:pStyle w:val="Heading3"/>
      </w:pPr>
      <w:bookmarkStart w:id="16" w:name="validasi-simpan"/>
      <w:bookmarkStart w:id="17" w:name="_Toc234220335"/>
      <w:bookmarkEnd w:id="14"/>
      <w:r>
        <w:rPr>
          <w:rFonts w:ascii="Calibri" w:hAnsi="Calibri" w:cs="Calibri"/>
          <w:sz w:val="22"/>
        </w:rPr>
        <w:t>Validasi Simpan</w:t>
      </w:r>
      <w:bookmarkEnd w:id="17"/>
    </w:p>
    <w:p w14:paraId="5A3712DF" w14:textId="77777777" w:rsidR="007B73E4" w:rsidRDefault="00AC0814">
      <w:pPr>
        <w:numPr>
          <w:ilvl w:val="0"/>
          <w:numId w:val="24"/>
        </w:numPr>
      </w:pPr>
      <w:r>
        <w:rPr>
          <w:rFonts w:cs="Calibri"/>
        </w:rPr>
        <w:t>Kode produk wajib diisi.</w:t>
      </w:r>
    </w:p>
    <w:p w14:paraId="0DDBE003" w14:textId="77777777" w:rsidR="007B73E4" w:rsidRDefault="00AC0814">
      <w:pPr>
        <w:numPr>
          <w:ilvl w:val="0"/>
          <w:numId w:val="24"/>
        </w:numPr>
      </w:pPr>
      <w:r>
        <w:rPr>
          <w:rFonts w:cs="Calibri"/>
        </w:rPr>
        <w:t>Kode produk minimal 3 karakter.</w:t>
      </w:r>
    </w:p>
    <w:p w14:paraId="472D9540" w14:textId="77777777" w:rsidR="007B73E4" w:rsidRDefault="00AC0814">
      <w:pPr>
        <w:numPr>
          <w:ilvl w:val="0"/>
          <w:numId w:val="24"/>
        </w:numPr>
      </w:pPr>
      <w:r>
        <w:rPr>
          <w:rFonts w:cs="Calibri"/>
        </w:rPr>
        <w:t>Kode hanya boleh berisi huruf, angka, dash (-), atau underscore (_).</w:t>
      </w:r>
    </w:p>
    <w:p w14:paraId="3AC3A100" w14:textId="77777777" w:rsidR="007B73E4" w:rsidRDefault="00AC0814">
      <w:pPr>
        <w:numPr>
          <w:ilvl w:val="0"/>
          <w:numId w:val="24"/>
        </w:numPr>
      </w:pPr>
      <w:r>
        <w:rPr>
          <w:rFonts w:cs="Calibri"/>
        </w:rPr>
        <w:t>Nama produk wajib diisi.</w:t>
      </w:r>
    </w:p>
    <w:p w14:paraId="7E04544A" w14:textId="77777777" w:rsidR="007B73E4" w:rsidRDefault="00AC0814">
      <w:pPr>
        <w:numPr>
          <w:ilvl w:val="0"/>
          <w:numId w:val="24"/>
        </w:numPr>
      </w:pPr>
      <w:r>
        <w:rPr>
          <w:rFonts w:cs="Calibri"/>
        </w:rPr>
        <w:t>Nama produk minimal 3 karakter.</w:t>
      </w:r>
    </w:p>
    <w:p w14:paraId="07228C2E" w14:textId="77777777" w:rsidR="007B73E4" w:rsidRDefault="00AC0814">
      <w:pPr>
        <w:numPr>
          <w:ilvl w:val="0"/>
          <w:numId w:val="24"/>
        </w:numPr>
      </w:pPr>
      <w:r>
        <w:rPr>
          <w:rFonts w:cs="Calibri"/>
        </w:rPr>
        <w:t>Kategori wajib dipilih.</w:t>
      </w:r>
    </w:p>
    <w:p w14:paraId="53686666" w14:textId="77777777" w:rsidR="007B73E4" w:rsidRDefault="00AC0814">
      <w:pPr>
        <w:numPr>
          <w:ilvl w:val="0"/>
          <w:numId w:val="24"/>
        </w:numPr>
      </w:pPr>
      <w:r>
        <w:rPr>
          <w:rFonts w:cs="Calibri"/>
        </w:rPr>
        <w:t>Brand wajib dipilih.</w:t>
      </w:r>
    </w:p>
    <w:p w14:paraId="672D3EE7" w14:textId="77777777" w:rsidR="007B73E4" w:rsidRDefault="00AC0814">
      <w:pPr>
        <w:numPr>
          <w:ilvl w:val="0"/>
          <w:numId w:val="24"/>
        </w:numPr>
      </w:pPr>
      <w:r>
        <w:rPr>
          <w:rFonts w:cs="Calibri"/>
        </w:rPr>
        <w:t>Harga beli harus lebih dari 0.</w:t>
      </w:r>
    </w:p>
    <w:p w14:paraId="4DD31AAE" w14:textId="77777777" w:rsidR="007B73E4" w:rsidRDefault="00AC0814">
      <w:pPr>
        <w:numPr>
          <w:ilvl w:val="0"/>
          <w:numId w:val="24"/>
        </w:numPr>
      </w:pPr>
      <w:r>
        <w:rPr>
          <w:rFonts w:cs="Calibri"/>
        </w:rPr>
        <w:t>Harga jual harus lebih dari 0.</w:t>
      </w:r>
    </w:p>
    <w:p w14:paraId="36B35B3B" w14:textId="77777777" w:rsidR="007B73E4" w:rsidRDefault="00AC0814">
      <w:pPr>
        <w:numPr>
          <w:ilvl w:val="0"/>
          <w:numId w:val="24"/>
        </w:numPr>
      </w:pPr>
      <w:r>
        <w:rPr>
          <w:rFonts w:cs="Calibri"/>
        </w:rPr>
        <w:t>Harga jual tidak boleh lebih kecil dari harga beli.</w:t>
      </w:r>
    </w:p>
    <w:p w14:paraId="19BFADFE" w14:textId="77777777" w:rsidR="007B73E4" w:rsidRDefault="00AC0814">
      <w:pPr>
        <w:numPr>
          <w:ilvl w:val="0"/>
          <w:numId w:val="24"/>
        </w:numPr>
      </w:pPr>
      <w:r>
        <w:rPr>
          <w:rFonts w:cs="Calibri"/>
        </w:rPr>
        <w:t>Berat tidak boleh negatif.</w:t>
      </w:r>
    </w:p>
    <w:p w14:paraId="6982AEA8" w14:textId="77777777" w:rsidR="007B73E4" w:rsidRDefault="00AC0814">
      <w:pPr>
        <w:pStyle w:val="Heading3"/>
      </w:pPr>
      <w:bookmarkStart w:id="18" w:name="screenshot-ui"/>
      <w:bookmarkStart w:id="19" w:name="_Toc234220336"/>
      <w:bookmarkEnd w:id="16"/>
      <w:r>
        <w:rPr>
          <w:rFonts w:ascii="Calibri" w:hAnsi="Calibri" w:cs="Calibri"/>
          <w:sz w:val="22"/>
        </w:rPr>
        <w:t>Screenshot UI</w:t>
      </w:r>
      <w:bookmarkEnd w:id="19"/>
    </w:p>
    <w:p w14:paraId="55734483" w14:textId="77777777" w:rsidR="007B73E4" w:rsidRDefault="00AC0814">
      <w:r>
        <w:rPr>
          <w:rFonts w:cs="Calibri"/>
          <w:noProof/>
        </w:rPr>
        <w:drawing>
          <wp:inline distT="0" distB="0" distL="0" distR="0" wp14:anchorId="09ABCDEB" wp14:editId="1F0778E7">
            <wp:extent cx="4320000" cy="2428813"/>
            <wp:effectExtent l="0" t="0" r="0" b="0"/>
            <wp:docPr id="17" name="Picture" descr="master_produk.png"/>
            <wp:cNvGraphicFramePr/>
            <a:graphic xmlns:a="http://schemas.openxmlformats.org/drawingml/2006/main">
              <a:graphicData uri="http://schemas.openxmlformats.org/drawingml/2006/picture">
                <pic:pic xmlns:pic="http://schemas.openxmlformats.org/drawingml/2006/picture">
                  <pic:nvPicPr>
                    <pic:cNvPr id="18" name="Picture" descr="screenshots/master_produk.png"/>
                    <pic:cNvPicPr>
                      <a:picLocks noChangeAspect="1" noChangeArrowheads="1"/>
                    </pic:cNvPicPr>
                  </pic:nvPicPr>
                  <pic:blipFill>
                    <a:blip r:embed="rId5"/>
                    <a:stretch>
                      <a:fillRect/>
                    </a:stretch>
                  </pic:blipFill>
                  <pic:spPr bwMode="auto">
                    <a:xfrm>
                      <a:off x="0" y="0"/>
                      <a:ext cx="5486400" cy="3084593"/>
                    </a:xfrm>
                    <a:prstGeom prst="rect">
                      <a:avLst/>
                    </a:prstGeom>
                    <a:noFill/>
                    <a:ln w="9525">
                      <a:noFill/>
                      <a:headEnd/>
                      <a:tailEnd/>
                    </a:ln>
                  </pic:spPr>
                </pic:pic>
              </a:graphicData>
            </a:graphic>
          </wp:inline>
        </w:drawing>
      </w:r>
    </w:p>
    <w:p w14:paraId="42183B7E" w14:textId="77777777" w:rsidR="007B73E4" w:rsidRDefault="00AC0814">
      <w:r>
        <w:rPr>
          <w:rFonts w:cs="Calibri"/>
        </w:rPr>
        <w:t>master_produk.png</w:t>
      </w:r>
    </w:p>
    <w:p w14:paraId="36AF2BD0" w14:textId="77777777" w:rsidR="007B73E4" w:rsidRDefault="00AC0814">
      <w:r>
        <w:rPr>
          <w:rFonts w:cs="Calibri"/>
          <w:noProof/>
        </w:rPr>
        <w:drawing>
          <wp:inline distT="0" distB="0" distL="0" distR="0" wp14:anchorId="7CB60929" wp14:editId="6E8A6287">
            <wp:extent cx="3017520" cy="1696526"/>
            <wp:effectExtent l="0" t="0" r="0" b="0"/>
            <wp:docPr id="20" name="Picture" descr="master_produk_add.png"/>
            <wp:cNvGraphicFramePr/>
            <a:graphic xmlns:a="http://schemas.openxmlformats.org/drawingml/2006/main">
              <a:graphicData uri="http://schemas.openxmlformats.org/drawingml/2006/picture">
                <pic:pic xmlns:pic="http://schemas.openxmlformats.org/drawingml/2006/picture">
                  <pic:nvPicPr>
                    <pic:cNvPr id="21" name="Picture" descr="screenshots/master_produk_add.png"/>
                    <pic:cNvPicPr>
                      <a:picLocks noChangeAspect="1" noChangeArrowheads="1"/>
                    </pic:cNvPicPr>
                  </pic:nvPicPr>
                  <pic:blipFill>
                    <a:blip r:embed="rId6"/>
                    <a:stretch>
                      <a:fillRect/>
                    </a:stretch>
                  </pic:blipFill>
                  <pic:spPr bwMode="auto">
                    <a:xfrm>
                      <a:off x="0" y="0"/>
                      <a:ext cx="3017520" cy="1696526"/>
                    </a:xfrm>
                    <a:prstGeom prst="rect">
                      <a:avLst/>
                    </a:prstGeom>
                    <a:noFill/>
                    <a:ln w="9525">
                      <a:noFill/>
                      <a:headEnd/>
                      <a:tailEnd/>
                    </a:ln>
                  </pic:spPr>
                </pic:pic>
              </a:graphicData>
            </a:graphic>
          </wp:inline>
        </w:drawing>
      </w:r>
    </w:p>
    <w:p w14:paraId="793098A2" w14:textId="77777777" w:rsidR="007B73E4" w:rsidRDefault="00AC0814">
      <w:r>
        <w:rPr>
          <w:rFonts w:cs="Calibri"/>
        </w:rPr>
        <w:t>master_produk_add.png</w:t>
      </w:r>
    </w:p>
    <w:tbl>
      <w:tblPr>
        <w:tblStyle w:val="TableGrid"/>
        <w:tblW w:w="0" w:type="auto"/>
        <w:jc w:val="center"/>
        <w:tblLook w:val="0600" w:firstRow="0" w:lastRow="0" w:firstColumn="0" w:lastColumn="0" w:noHBand="1" w:noVBand="1"/>
      </w:tblPr>
      <w:tblGrid>
        <w:gridCol w:w="2077"/>
      </w:tblGrid>
      <w:tr w:rsidR="007B73E4" w14:paraId="710FBBF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85C8965" w14:textId="77777777" w:rsidR="007B73E4" w:rsidRDefault="00AC0814">
            <w:pPr>
              <w:jc w:val="center"/>
            </w:pPr>
            <w:r>
              <w:rPr>
                <w:rFonts w:cs="Calibri"/>
                <w:b/>
                <w:sz w:val="18"/>
              </w:rPr>
              <w:t>master_produk_edit.png</w:t>
            </w:r>
          </w:p>
        </w:tc>
      </w:tr>
    </w:tbl>
    <w:p w14:paraId="03AB99A7" w14:textId="77777777" w:rsidR="007B73E4" w:rsidRDefault="00AC0814">
      <w:r>
        <w:rPr>
          <w:rFonts w:cs="Calibri"/>
        </w:rPr>
        <w:t>master_produk_edit.png</w:t>
      </w:r>
    </w:p>
    <w:tbl>
      <w:tblPr>
        <w:tblStyle w:val="TableGrid"/>
        <w:tblW w:w="0" w:type="auto"/>
        <w:jc w:val="center"/>
        <w:tblLook w:val="0600" w:firstRow="0" w:lastRow="0" w:firstColumn="0" w:lastColumn="0" w:noHBand="1" w:noVBand="1"/>
      </w:tblPr>
      <w:tblGrid>
        <w:gridCol w:w="2531"/>
      </w:tblGrid>
      <w:tr w:rsidR="007B73E4" w14:paraId="49B7144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9324CBE" w14:textId="77777777" w:rsidR="007B73E4" w:rsidRDefault="00AC0814">
            <w:pPr>
              <w:jc w:val="center"/>
            </w:pPr>
            <w:r>
              <w:rPr>
                <w:rFonts w:cs="Calibri"/>
                <w:b/>
                <w:sz w:val="18"/>
              </w:rPr>
              <w:t>master_produk_validation.png</w:t>
            </w:r>
          </w:p>
        </w:tc>
      </w:tr>
    </w:tbl>
    <w:p w14:paraId="0F90C56D" w14:textId="77777777" w:rsidR="007B73E4" w:rsidRDefault="00AC0814">
      <w:r>
        <w:rPr>
          <w:rFonts w:cs="Calibri"/>
        </w:rPr>
        <w:t>master_produk_validation.png</w:t>
      </w:r>
    </w:p>
    <w:tbl>
      <w:tblPr>
        <w:tblStyle w:val="TableGrid"/>
        <w:tblW w:w="0" w:type="auto"/>
        <w:jc w:val="center"/>
        <w:tblLook w:val="0600" w:firstRow="0" w:lastRow="0" w:firstColumn="0" w:lastColumn="0" w:noHBand="1" w:noVBand="1"/>
      </w:tblPr>
      <w:tblGrid>
        <w:gridCol w:w="2928"/>
      </w:tblGrid>
      <w:tr w:rsidR="007B73E4" w14:paraId="5B43E31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FF2A8D6" w14:textId="77777777" w:rsidR="007B73E4" w:rsidRDefault="00AC0814">
            <w:pPr>
              <w:jc w:val="center"/>
            </w:pPr>
            <w:r>
              <w:rPr>
                <w:rFonts w:cs="Calibri"/>
                <w:b/>
                <w:sz w:val="18"/>
              </w:rPr>
              <w:t>master_produk_delete_confirm.png</w:t>
            </w:r>
          </w:p>
        </w:tc>
      </w:tr>
    </w:tbl>
    <w:p w14:paraId="566C0940" w14:textId="77777777" w:rsidR="007B73E4" w:rsidRDefault="00AC0814">
      <w:r>
        <w:rPr>
          <w:rFonts w:cs="Calibri"/>
        </w:rPr>
        <w:t>master_produk_delete_confirm.png</w:t>
      </w:r>
      <w:bookmarkEnd w:id="2"/>
      <w:bookmarkEnd w:id="10"/>
      <w:bookmarkEnd w:id="18"/>
    </w:p>
    <w:sectPr w:rsidR="007B73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3FC84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F842B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15885A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1125737">
    <w:abstractNumId w:val="8"/>
  </w:num>
  <w:num w:numId="2" w16cid:durableId="41946993">
    <w:abstractNumId w:val="6"/>
  </w:num>
  <w:num w:numId="3" w16cid:durableId="2097939158">
    <w:abstractNumId w:val="5"/>
  </w:num>
  <w:num w:numId="4" w16cid:durableId="754590823">
    <w:abstractNumId w:val="4"/>
  </w:num>
  <w:num w:numId="5" w16cid:durableId="713697675">
    <w:abstractNumId w:val="7"/>
  </w:num>
  <w:num w:numId="6" w16cid:durableId="1097672682">
    <w:abstractNumId w:val="3"/>
  </w:num>
  <w:num w:numId="7" w16cid:durableId="102044604">
    <w:abstractNumId w:val="2"/>
  </w:num>
  <w:num w:numId="8" w16cid:durableId="433326973">
    <w:abstractNumId w:val="1"/>
  </w:num>
  <w:num w:numId="9" w16cid:durableId="1718309442">
    <w:abstractNumId w:val="0"/>
  </w:num>
  <w:num w:numId="10" w16cid:durableId="174658597">
    <w:abstractNumId w:val="9"/>
  </w:num>
  <w:num w:numId="11" w16cid:durableId="1453936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1866531">
    <w:abstractNumId w:val="10"/>
  </w:num>
  <w:num w:numId="13" w16cid:durableId="2031636668">
    <w:abstractNumId w:val="10"/>
  </w:num>
  <w:num w:numId="14" w16cid:durableId="1159811655">
    <w:abstractNumId w:val="10"/>
  </w:num>
  <w:num w:numId="15" w16cid:durableId="29377681">
    <w:abstractNumId w:val="10"/>
  </w:num>
  <w:num w:numId="16" w16cid:durableId="885407604">
    <w:abstractNumId w:val="10"/>
  </w:num>
  <w:num w:numId="17" w16cid:durableId="793209869">
    <w:abstractNumId w:val="10"/>
  </w:num>
  <w:num w:numId="18" w16cid:durableId="367876025">
    <w:abstractNumId w:val="10"/>
  </w:num>
  <w:num w:numId="19" w16cid:durableId="1153984835">
    <w:abstractNumId w:val="10"/>
  </w:num>
  <w:num w:numId="20" w16cid:durableId="92554330">
    <w:abstractNumId w:val="10"/>
  </w:num>
  <w:num w:numId="21" w16cid:durableId="142234163">
    <w:abstractNumId w:val="10"/>
  </w:num>
  <w:num w:numId="22" w16cid:durableId="2093040861">
    <w:abstractNumId w:val="10"/>
  </w:num>
  <w:num w:numId="23" w16cid:durableId="1970740993">
    <w:abstractNumId w:val="10"/>
  </w:num>
  <w:num w:numId="24" w16cid:durableId="242372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3E4"/>
    <w:rsid w:val="00A32DF5"/>
    <w:rsid w:val="00AA1D8D"/>
    <w:rsid w:val="00AC0814"/>
    <w:rsid w:val="00B47730"/>
    <w:rsid w:val="00CB0664"/>
    <w:rsid w:val="00DE2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F0E4A"/>
  <w15:docId w15:val="{07A57452-501E-425F-B37B-985F4F96F0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unhideWhenUsed/>
    <w:rsid w:val="00A32DF5"/>
    <w:pPr>
      <w:spacing w:after="100"/>
      <w:ind w:left="220"/>
    </w:pPr>
  </w:style>
  <w:style w:type="paragraph" w:styleId="TOC1">
    <w:name w:val="toc 1"/>
    <w:basedOn w:val="Normal"/>
    <w:next w:val="Normal"/>
    <w:autoRedefine/>
    <w:uiPriority w:val="39"/>
    <w:unhideWhenUsed/>
    <w:rsid w:val="00A32DF5"/>
    <w:pPr>
      <w:spacing w:after="100"/>
    </w:pPr>
  </w:style>
  <w:style w:type="paragraph" w:styleId="TOC3">
    <w:name w:val="toc 3"/>
    <w:basedOn w:val="Normal"/>
    <w:next w:val="Normal"/>
    <w:autoRedefine/>
    <w:uiPriority w:val="39"/>
    <w:unhideWhenUsed/>
    <w:rsid w:val="00A32DF5"/>
    <w:pPr>
      <w:spacing w:after="100"/>
      <w:ind w:left="440"/>
    </w:pPr>
  </w:style>
  <w:style w:type="character" w:styleId="Hyperlink">
    <w:name w:val="Hyperlink"/>
    <w:basedOn w:val="DefaultParagraphFont"/>
    <w:uiPriority w:val="99"/>
    <w:unhideWhenUsed/>
    <w:rsid w:val="00A32D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Ageng Kurniawan Sugianto</cp:lastModifiedBy>
  <cp:revision>2</cp:revision>
  <dcterms:created xsi:type="dcterms:W3CDTF">2026-07-06T01:51:00Z</dcterms:created>
  <dcterms:modified xsi:type="dcterms:W3CDTF">2026-07-06T01:51:00Z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