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[1.5.0]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Data Master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7A292C" w:rsidRDefault="00981F17" w:rsidP="00CB5B2F">
            <w:r>
              <w:rPr>
                <w:rFonts w:ascii="Arial" w:hAnsi="Arial"/>
                <w:b/>
                <w:i/>
                <w:color w:val="548DD4"/>
                <w:sz w:val="36"/>
              </w:rPr>
              <w:t>[</w:t>
            </w:r>
            <w:bookmarkStart w:id="2" w:name="_GoBack"/>
            <w:bookmarkEnd w:id="2"/>
            <w:r>
              <w:rPr>
                <w:rFonts w:ascii="Arial" w:hAnsi="Arial"/>
                <w:b/>
                <w:i/>
                <w:color w:val="548DD4"/>
                <w:sz w:val="36"/>
              </w:rPr>
              <w:t>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[06/08/2026]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7A292C" w:rsidRDefault="00981F17">
            <w:r>
              <w:lastRenderedPageBreak/>
              <w:t>BRD No : 2026.SHP-FSD.0101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7A292C" w:rsidRDefault="00981F17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1.5.0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6 Agustus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 xml:space="preserve">ERD + DDL **Limit** (`mLimitTargetHarian` / </w:t>
            </w:r>
            <w:r>
              <w:t>`mLimitTargetHarianVer`); script `012_mLimitTargetHarian.sql`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981F17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292C" w:rsidRDefault="007A292C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B5029C" w:rsidRDefault="00672F0A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6377" w:history="1">
            <w:r w:rsidR="00B5029C" w:rsidRPr="00462F8E">
              <w:rPr>
                <w:rStyle w:val="Hyperlink"/>
                <w:rFonts w:cs="Calibri"/>
                <w:noProof/>
              </w:rPr>
              <w:t>FUNCTIONAL SPECIFICATION DOCUMENT (FSD)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78" w:history="1">
            <w:r w:rsidR="00B5029C" w:rsidRPr="00462F8E">
              <w:rPr>
                <w:rStyle w:val="Hyperlink"/>
                <w:rFonts w:cs="Calibri"/>
                <w:noProof/>
              </w:rPr>
              <w:t>Modul: KICAO KDS Enhancement — Master ASS/Owner KMMD &amp;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79" w:history="1">
            <w:r w:rsidR="00B5029C" w:rsidRPr="00462F8E">
              <w:rPr>
                <w:rStyle w:val="Hyperlink"/>
                <w:rFonts w:cs="Calibri"/>
                <w:noProof/>
              </w:rPr>
              <w:t>Sistem: KICAO KDS (Kalbe Nutritionals — Claim &amp; Distribution System)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0" w:history="1">
            <w:r w:rsidR="00B5029C" w:rsidRPr="00462F8E">
              <w:rPr>
                <w:rStyle w:val="Hyperlink"/>
                <w:rFonts w:cs="Calibri"/>
                <w:noProof/>
              </w:rPr>
              <w:t>Versi Dokumen: 1.0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1" w:history="1">
            <w:r w:rsidR="00B5029C" w:rsidRPr="00462F8E">
              <w:rPr>
                <w:rStyle w:val="Hyperlink"/>
                <w:rFonts w:cs="Calibri"/>
                <w:noProof/>
              </w:rPr>
              <w:t>Riwayat Revisi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2" w:history="1">
            <w:r w:rsidR="00B5029C" w:rsidRPr="00462F8E">
              <w:rPr>
                <w:rStyle w:val="Hyperlink"/>
                <w:rFonts w:cs="Calibri"/>
                <w:noProof/>
              </w:rPr>
              <w:t>1. Pendahuluan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3" w:history="1">
            <w:r w:rsidR="00B5029C" w:rsidRPr="00462F8E">
              <w:rPr>
                <w:rStyle w:val="Hyperlink"/>
                <w:rFonts w:cs="Calibri"/>
                <w:noProof/>
              </w:rPr>
              <w:t>1.1 Latar Belakang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4" w:history="1">
            <w:r w:rsidR="00B5029C" w:rsidRPr="00462F8E">
              <w:rPr>
                <w:rStyle w:val="Hyperlink"/>
                <w:rFonts w:cs="Calibri"/>
                <w:noProof/>
              </w:rPr>
              <w:t>1.2 Tujuan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5" w:history="1">
            <w:r w:rsidR="00B5029C" w:rsidRPr="00462F8E">
              <w:rPr>
                <w:rStyle w:val="Hyperlink"/>
                <w:rFonts w:cs="Calibri"/>
                <w:noProof/>
              </w:rPr>
              <w:t>1.3 Ruang Lingkup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6" w:history="1">
            <w:r w:rsidR="00B5029C" w:rsidRPr="00462F8E">
              <w:rPr>
                <w:rStyle w:val="Hyperlink"/>
                <w:rFonts w:cs="Calibri"/>
                <w:noProof/>
              </w:rPr>
              <w:t>1.4 Stakeholder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7" w:history="1">
            <w:r w:rsidR="00B5029C" w:rsidRPr="00462F8E">
              <w:rPr>
                <w:rStyle w:val="Hyperlink"/>
                <w:rFonts w:cs="Calibri"/>
                <w:noProof/>
              </w:rPr>
              <w:t>1.5 Glosarium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8" w:history="1">
            <w:r w:rsidR="00B5029C" w:rsidRPr="00462F8E">
              <w:rPr>
                <w:rStyle w:val="Hyperlink"/>
                <w:rFonts w:cs="Calibri"/>
                <w:noProof/>
              </w:rPr>
              <w:t>2. Ringkasan Business Flow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9" w:history="1">
            <w:r w:rsidR="00B5029C" w:rsidRPr="00462F8E">
              <w:rPr>
                <w:rStyle w:val="Hyperlink"/>
                <w:rFonts w:cs="Calibri"/>
                <w:noProof/>
              </w:rPr>
              <w:t>2.1 Konteks Posisi Modul dalam Ekosistem KICAO KDS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0" w:history="1">
            <w:r w:rsidR="00B5029C" w:rsidRPr="00462F8E">
              <w:rPr>
                <w:rStyle w:val="Hyperlink"/>
                <w:rFonts w:cs="Calibri"/>
                <w:noProof/>
              </w:rPr>
              <w:t>2.2 Flow Diagram — Proses End-to-End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1" w:history="1">
            <w:r w:rsidR="00B5029C" w:rsidRPr="00462F8E">
              <w:rPr>
                <w:rStyle w:val="Hyperlink"/>
                <w:rFonts w:cs="Calibri"/>
                <w:noProof/>
              </w:rPr>
              <w:t>2.3 Status Dokumen Klaim (Enhancement)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2" w:history="1">
            <w:r w:rsidR="00B5029C" w:rsidRPr="00462F8E">
              <w:rPr>
                <w:rStyle w:val="Hyperlink"/>
                <w:rFonts w:cs="Calibri"/>
                <w:noProof/>
              </w:rPr>
              <w:t>2.4 Status Dokumen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3" w:history="1">
            <w:r w:rsidR="00B5029C" w:rsidRPr="00462F8E">
              <w:rPr>
                <w:rStyle w:val="Hyperlink"/>
                <w:rFonts w:cs="Calibri"/>
                <w:noProof/>
              </w:rPr>
              <w:t>3. Master — Halaman ASS/Owner KMMD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4" w:history="1">
            <w:r w:rsidR="00B5029C" w:rsidRPr="00462F8E">
              <w:rPr>
                <w:rStyle w:val="Hyperlink"/>
                <w:rFonts w:cs="Calibri"/>
                <w:noProof/>
              </w:rPr>
              <w:t>3.1 Content Header &amp; Toolbar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5" w:history="1">
            <w:r w:rsidR="00B5029C" w:rsidRPr="00462F8E">
              <w:rPr>
                <w:rStyle w:val="Hyperlink"/>
                <w:rFonts w:cs="Calibri"/>
                <w:noProof/>
              </w:rPr>
              <w:t>3.2 Box Header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6" w:history="1">
            <w:r w:rsidR="00B5029C" w:rsidRPr="00462F8E">
              <w:rPr>
                <w:rStyle w:val="Hyperlink"/>
                <w:rFonts w:cs="Calibri"/>
                <w:noProof/>
              </w:rPr>
              <w:t>3.3 Box Mapping Owner KMMD &amp; ASS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7" w:history="1">
            <w:r w:rsidR="00B5029C" w:rsidRPr="00462F8E">
              <w:rPr>
                <w:rStyle w:val="Hyperlink"/>
                <w:rFonts w:cs="Calibri"/>
                <w:noProof/>
              </w:rPr>
              <w:t>3.4 Box Riwayat Perubahan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8" w:history="1">
            <w:r w:rsidR="00B5029C" w:rsidRPr="00462F8E">
              <w:rPr>
                <w:rStyle w:val="Hyperlink"/>
                <w:rFonts w:cs="Calibri"/>
                <w:noProof/>
              </w:rPr>
              <w:t>3.5 Business Rules Index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9" w:history="1">
            <w:r w:rsidR="00B5029C" w:rsidRPr="00462F8E">
              <w:rPr>
                <w:rStyle w:val="Hyperlink"/>
                <w:rFonts w:cs="Calibri"/>
                <w:noProof/>
              </w:rPr>
              <w:t>4. Master — LOV &amp; Modal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0" w:history="1">
            <w:r w:rsidR="00B5029C" w:rsidRPr="00462F8E">
              <w:rPr>
                <w:rStyle w:val="Hyperlink"/>
                <w:rFonts w:cs="Calibri"/>
                <w:noProof/>
              </w:rPr>
              <w:t>4.1 LOV Group Account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1" w:history="1">
            <w:r w:rsidR="00B5029C" w:rsidRPr="00462F8E">
              <w:rPr>
                <w:rStyle w:val="Hyperlink"/>
                <w:rFonts w:cs="Calibri"/>
                <w:noProof/>
              </w:rPr>
              <w:t>4.2 LOV Supplier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2" w:history="1">
            <w:r w:rsidR="00B5029C" w:rsidRPr="00462F8E">
              <w:rPr>
                <w:rStyle w:val="Hyperlink"/>
                <w:rFonts w:cs="Calibri"/>
                <w:noProof/>
              </w:rPr>
              <w:t>4.3 LOV Find (Cari Mapping)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3" w:history="1">
            <w:r w:rsidR="00B5029C" w:rsidRPr="00462F8E">
              <w:rPr>
                <w:rStyle w:val="Hyperlink"/>
                <w:rFonts w:cs="Calibri"/>
                <w:noProof/>
              </w:rPr>
              <w:t>4.4 Pesan Validasi &amp; Error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4" w:history="1">
            <w:r w:rsidR="00B5029C" w:rsidRPr="00462F8E">
              <w:rPr>
                <w:rStyle w:val="Hyperlink"/>
                <w:rFonts w:cs="Calibri"/>
                <w:noProof/>
              </w:rPr>
              <w:t>5. Klaim — Halaman Form (Header)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5" w:history="1">
            <w:r w:rsidR="00B5029C" w:rsidRPr="00462F8E">
              <w:rPr>
                <w:rStyle w:val="Hyperlink"/>
                <w:rFonts w:cs="Calibri"/>
                <w:noProof/>
              </w:rPr>
              <w:t>5.1 Toolbar Actions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6" w:history="1">
            <w:r w:rsidR="00B5029C" w:rsidRPr="00462F8E">
              <w:rPr>
                <w:rStyle w:val="Hyperlink"/>
                <w:rFonts w:cs="Calibri"/>
                <w:noProof/>
              </w:rPr>
              <w:t>5.2 Section Header Form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7" w:history="1">
            <w:r w:rsidR="00B5029C" w:rsidRPr="00462F8E">
              <w:rPr>
                <w:rStyle w:val="Hyperlink"/>
                <w:rFonts w:cs="Calibri"/>
                <w:noProof/>
              </w:rPr>
              <w:t>5.3 Banner &amp; Kontrol Khusus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8" w:history="1">
            <w:r w:rsidR="00B5029C" w:rsidRPr="00462F8E">
              <w:rPr>
                <w:rStyle w:val="Hyperlink"/>
                <w:rFonts w:cs="Calibri"/>
                <w:noProof/>
              </w:rPr>
              <w:t>6. Klaim — Grid Detail (28 Kolom)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9" w:history="1">
            <w:r w:rsidR="00B5029C" w:rsidRPr="00462F8E">
              <w:rPr>
                <w:rStyle w:val="Hyperlink"/>
                <w:rFonts w:cs="Calibri"/>
                <w:noProof/>
              </w:rPr>
              <w:t>6.1 Daftar Kolom Grid Detail (Urutan Kiri ke Kanan)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0" w:history="1">
            <w:r w:rsidR="00B5029C" w:rsidRPr="00462F8E">
              <w:rPr>
                <w:rStyle w:val="Hyperlink"/>
                <w:rFonts w:cs="Calibri"/>
                <w:noProof/>
              </w:rPr>
              <w:t>6.2 Rumus Kalkulasi per Baris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1" w:history="1">
            <w:r w:rsidR="00B5029C" w:rsidRPr="00462F8E">
              <w:rPr>
                <w:rStyle w:val="Hyperlink"/>
                <w:rFonts w:cs="Calibri"/>
                <w:noProof/>
              </w:rPr>
              <w:t>6.3 Kondisi Edit Kolom Payment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2" w:history="1">
            <w:r w:rsidR="00B5029C" w:rsidRPr="00462F8E">
              <w:rPr>
                <w:rStyle w:val="Hyperlink"/>
                <w:rFonts w:cs="Calibri"/>
                <w:noProof/>
              </w:rPr>
              <w:t>6.4 CRUD — Grid Detail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3" w:history="1">
            <w:r w:rsidR="00B5029C" w:rsidRPr="00462F8E">
              <w:rPr>
                <w:rStyle w:val="Hyperlink"/>
                <w:rFonts w:cs="Calibri"/>
                <w:noProof/>
              </w:rPr>
              <w:t>6.5 Validasi per Baris Detail (Save/Submit)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14" w:history="1">
            <w:r w:rsidR="00B5029C" w:rsidRPr="00462F8E">
              <w:rPr>
                <w:rStyle w:val="Hyperlink"/>
                <w:rFonts w:cs="Calibri"/>
                <w:noProof/>
              </w:rPr>
              <w:t>7. Klaim — Fitur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5" w:history="1">
            <w:r w:rsidR="00B5029C" w:rsidRPr="00462F8E">
              <w:rPr>
                <w:rStyle w:val="Hyperlink"/>
                <w:rFonts w:cs="Calibri"/>
                <w:noProof/>
              </w:rPr>
              <w:t>7.1 Kolom Payment &amp; DPP+PPN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6" w:history="1">
            <w:r w:rsidR="00B5029C" w:rsidRPr="00462F8E">
              <w:rPr>
                <w:rStyle w:val="Hyperlink"/>
                <w:rFonts w:cs="Calibri"/>
                <w:noProof/>
              </w:rPr>
              <w:t>7.2 E-Materai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7" w:history="1">
            <w:r w:rsidR="00B5029C" w:rsidRPr="00462F8E">
              <w:rPr>
                <w:rStyle w:val="Hyperlink"/>
                <w:rFonts w:cs="Calibri"/>
                <w:noProof/>
              </w:rPr>
              <w:t>7.3 Validasi Silang PPN ↔ Faktur Pajak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8" w:history="1">
            <w:r w:rsidR="00B5029C" w:rsidRPr="00462F8E">
              <w:rPr>
                <w:rStyle w:val="Hyperlink"/>
                <w:rFonts w:cs="Calibri"/>
                <w:noProof/>
              </w:rPr>
              <w:t>7.4 BosNet Period Quartal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9" w:history="1">
            <w:r w:rsidR="00B5029C" w:rsidRPr="00462F8E">
              <w:rPr>
                <w:rStyle w:val="Hyperlink"/>
                <w:rFonts w:cs="Calibri"/>
                <w:noProof/>
              </w:rPr>
              <w:t>7.5 Approval Eksternal OTP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0" w:history="1">
            <w:r w:rsidR="00B5029C" w:rsidRPr="00462F8E">
              <w:rPr>
                <w:rStyle w:val="Hyperlink"/>
                <w:rFonts w:cs="Calibri"/>
                <w:noProof/>
              </w:rPr>
              <w:t>8. Aturan Bisnis (Business Rules)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1" w:history="1">
            <w:r w:rsidR="00B5029C" w:rsidRPr="00462F8E">
              <w:rPr>
                <w:rStyle w:val="Hyperlink"/>
                <w:rFonts w:cs="Calibri"/>
                <w:noProof/>
              </w:rPr>
              <w:t>8.1 Aturan Bisnis — Master ASS/Owner KMMD (BR-M)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2" w:history="1">
            <w:r w:rsidR="00B5029C" w:rsidRPr="00462F8E">
              <w:rPr>
                <w:rStyle w:val="Hyperlink"/>
                <w:rFonts w:cs="Calibri"/>
                <w:noProof/>
              </w:rPr>
              <w:t>8.2 Aturan Bisnis — Form Klaim (BR-K)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3" w:history="1">
            <w:r w:rsidR="00B5029C" w:rsidRPr="00462F8E">
              <w:rPr>
                <w:rStyle w:val="Hyperlink"/>
                <w:rFonts w:cs="Calibri"/>
                <w:noProof/>
              </w:rPr>
              <w:t>8.3 Aturan Bisnis — Enhancement &amp; Integrasi (BR-X)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4" w:history="1">
            <w:r w:rsidR="00B5029C" w:rsidRPr="00462F8E">
              <w:rPr>
                <w:rStyle w:val="Hyperlink"/>
                <w:rFonts w:cs="Calibri"/>
                <w:noProof/>
              </w:rPr>
              <w:t>9. Hak Akses &amp; Peran Pengguna (RBAC)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5" w:history="1">
            <w:r w:rsidR="00B5029C" w:rsidRPr="00462F8E">
              <w:rPr>
                <w:rStyle w:val="Hyperlink"/>
                <w:rFonts w:cs="Calibri"/>
                <w:noProof/>
              </w:rPr>
              <w:t>9.1 Daftar Role Sistem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6" w:history="1">
            <w:r w:rsidR="00B5029C" w:rsidRPr="00462F8E">
              <w:rPr>
                <w:rStyle w:val="Hyperlink"/>
                <w:rFonts w:cs="Calibri"/>
                <w:noProof/>
              </w:rPr>
              <w:t>9.2 Matrix Permission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7" w:history="1">
            <w:r w:rsidR="00B5029C" w:rsidRPr="00462F8E">
              <w:rPr>
                <w:rStyle w:val="Hyperlink"/>
                <w:rFonts w:cs="Calibri"/>
                <w:noProof/>
              </w:rPr>
              <w:t>9.3 Matrix Permission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8" w:history="1">
            <w:r w:rsidR="00B5029C" w:rsidRPr="00462F8E">
              <w:rPr>
                <w:rStyle w:val="Hyperlink"/>
                <w:rFonts w:cs="Calibri"/>
                <w:noProof/>
              </w:rPr>
              <w:t>9.4 Matrix Akses Field per Role &amp; Status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9" w:history="1">
            <w:r w:rsidR="00B5029C" w:rsidRPr="00462F8E">
              <w:rPr>
                <w:rStyle w:val="Hyperlink"/>
                <w:rFonts w:cs="Calibri"/>
                <w:noProof/>
              </w:rPr>
              <w:t>9.5 Filter Find per Role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0" w:history="1">
            <w:r w:rsidR="00B5029C" w:rsidRPr="00462F8E">
              <w:rPr>
                <w:rStyle w:val="Hyperlink"/>
                <w:rFonts w:cs="Calibri"/>
                <w:noProof/>
              </w:rPr>
              <w:t>10. Alur Persetujuan (Approval Flow)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1" w:history="1">
            <w:r w:rsidR="00B5029C" w:rsidRPr="00462F8E">
              <w:rPr>
                <w:rStyle w:val="Hyperlink"/>
                <w:rFonts w:cs="Calibri"/>
                <w:noProof/>
              </w:rPr>
              <w:t>10.1 Diagram Approval Workflow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2" w:history="1">
            <w:r w:rsidR="00B5029C" w:rsidRPr="00462F8E">
              <w:rPr>
                <w:rStyle w:val="Hyperlink"/>
                <w:rFonts w:cs="Calibri"/>
                <w:noProof/>
              </w:rPr>
              <w:t>10.2 Tabel Langkah Approval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3" w:history="1">
            <w:r w:rsidR="00B5029C" w:rsidRPr="00462F8E">
              <w:rPr>
                <w:rStyle w:val="Hyperlink"/>
                <w:rFonts w:cs="Calibri"/>
                <w:noProof/>
              </w:rPr>
              <w:t>10.3 Handler Workflow (In-App)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4" w:history="1">
            <w:r w:rsidR="00B5029C" w:rsidRPr="00462F8E">
              <w:rPr>
                <w:rStyle w:val="Hyperlink"/>
                <w:rFonts w:cs="Calibri"/>
                <w:noProof/>
              </w:rPr>
              <w:t>10.4 Riwayat Approval (Approval History)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5" w:history="1">
            <w:r w:rsidR="00B5029C" w:rsidRPr="00462F8E">
              <w:rPr>
                <w:rStyle w:val="Hyperlink"/>
                <w:rFonts w:cs="Calibri"/>
                <w:noProof/>
              </w:rPr>
              <w:t>10.5 Notifikasi (Rencana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6" w:history="1">
            <w:r w:rsidR="00B5029C" w:rsidRPr="00462F8E">
              <w:rPr>
                <w:rStyle w:val="Hyperlink"/>
                <w:rFonts w:cs="Calibri"/>
                <w:noProof/>
              </w:rPr>
              <w:t>10.6 Perbandingan dengan Production (Falcon SKP)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7" w:history="1">
            <w:r w:rsidR="00B5029C" w:rsidRPr="00462F8E">
              <w:rPr>
                <w:rStyle w:val="Hyperlink"/>
                <w:rFonts w:cs="Calibri"/>
                <w:noProof/>
              </w:rPr>
              <w:t>11. Integrasi Master ASS/Owner ke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8" w:history="1">
            <w:r w:rsidR="00B5029C" w:rsidRPr="00462F8E">
              <w:rPr>
                <w:rStyle w:val="Hyperlink"/>
                <w:rFonts w:cs="Calibri"/>
                <w:noProof/>
              </w:rPr>
              <w:t>11.1 Diagram Integrasi Master →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9" w:history="1">
            <w:r w:rsidR="00B5029C" w:rsidRPr="00462F8E">
              <w:rPr>
                <w:rStyle w:val="Hyperlink"/>
                <w:rFonts w:cs="Calibri"/>
                <w:noProof/>
              </w:rPr>
              <w:t>11.2 API Lookup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0" w:history="1">
            <w:r w:rsidR="00B5029C" w:rsidRPr="00462F8E">
              <w:rPr>
                <w:rStyle w:val="Hyperlink"/>
                <w:rFonts w:cs="Calibri"/>
                <w:noProof/>
              </w:rPr>
              <w:t>11.3 Contoh Alur Integrasi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1" w:history="1">
            <w:r w:rsidR="00B5029C" w:rsidRPr="00462F8E">
              <w:rPr>
                <w:rStyle w:val="Hyperlink"/>
                <w:rFonts w:cs="Calibri"/>
                <w:noProof/>
              </w:rPr>
              <w:t>11.4 Ketergantungan Data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2" w:history="1">
            <w:r w:rsidR="00B5029C" w:rsidRPr="00462F8E">
              <w:rPr>
                <w:rStyle w:val="Hyperlink"/>
                <w:rFonts w:cs="Calibri"/>
                <w:noProof/>
              </w:rPr>
              <w:t>11.5 Rekomendasi API Production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43" w:history="1">
            <w:r w:rsidR="00B5029C" w:rsidRPr="00462F8E">
              <w:rPr>
                <w:rStyle w:val="Hyperlink"/>
                <w:rFonts w:cs="Calibri"/>
                <w:noProof/>
              </w:rPr>
              <w:t>12. Struktur Database &amp; ERD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4" w:history="1">
            <w:r w:rsidR="00B5029C" w:rsidRPr="00462F8E">
              <w:rPr>
                <w:rStyle w:val="Hyperlink"/>
                <w:rFonts w:cs="Calibri"/>
                <w:noProof/>
              </w:rPr>
              <w:t>12.1 Tabel Utama — Master ASS/Owner (Rekomendasi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5" w:history="1">
            <w:r w:rsidR="00B5029C" w:rsidRPr="00462F8E">
              <w:rPr>
                <w:rStyle w:val="Hyperlink"/>
                <w:rFonts w:cs="Calibri"/>
                <w:noProof/>
              </w:rPr>
              <w:t>12.2 Tabel Utama — Klaim (Existing + 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6" w:history="1">
            <w:r w:rsidR="00B5029C" w:rsidRPr="00462F8E">
              <w:rPr>
                <w:rStyle w:val="Hyperlink"/>
                <w:rFonts w:cs="Calibri"/>
                <w:noProof/>
              </w:rPr>
              <w:t>12.3 Kolom Enhancement pada XXSHP_KDS_T_KLAIM_DTL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7" w:history="1">
            <w:r w:rsidR="00B5029C" w:rsidRPr="00462F8E">
              <w:rPr>
                <w:rStyle w:val="Hyperlink"/>
                <w:rFonts w:cs="Calibri"/>
                <w:noProof/>
              </w:rPr>
              <w:t>12.4 Combined Entity Relationship Diagram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8" w:history="1">
            <w:r w:rsidR="00B5029C" w:rsidRPr="00462F8E">
              <w:rPr>
                <w:rStyle w:val="Hyperlink"/>
                <w:rFonts w:cs="Calibri"/>
                <w:noProof/>
              </w:rPr>
              <w:t>12.5 Storage Prototype (localStorage / sessionStorage)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9" w:history="1">
            <w:r w:rsidR="00B5029C" w:rsidRPr="00462F8E">
              <w:rPr>
                <w:rStyle w:val="Hyperlink"/>
                <w:rFonts w:cs="Calibri"/>
                <w:noProof/>
              </w:rPr>
              <w:t>12.6 Seed Data Master (Prototype)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50" w:history="1">
            <w:r w:rsidR="00B5029C" w:rsidRPr="00462F8E">
              <w:rPr>
                <w:rStyle w:val="Hyperlink"/>
                <w:rFonts w:cs="Calibri"/>
                <w:noProof/>
              </w:rPr>
              <w:t>13. Appendix — Gap Analysis &amp; Skenario UAT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1" w:history="1">
            <w:r w:rsidR="00B5029C" w:rsidRPr="00462F8E">
              <w:rPr>
                <w:rStyle w:val="Hyperlink"/>
                <w:rFonts w:cs="Calibri"/>
                <w:noProof/>
              </w:rPr>
              <w:t>13.1 Gap Analysis — BRD vs Prototype vs Produksi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2" w:history="1">
            <w:r w:rsidR="00B5029C" w:rsidRPr="00462F8E">
              <w:rPr>
                <w:rStyle w:val="Hyperlink"/>
                <w:rFonts w:cs="Calibri"/>
                <w:noProof/>
              </w:rPr>
              <w:t>13.2 Mapping Status Legacy →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3" w:history="1">
            <w:r w:rsidR="00B5029C" w:rsidRPr="00462F8E">
              <w:rPr>
                <w:rStyle w:val="Hyperlink"/>
                <w:rFonts w:cs="Calibri"/>
                <w:noProof/>
              </w:rPr>
              <w:t>13.3 LOV Form Klaim — Ringkasan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4" w:history="1">
            <w:r w:rsidR="00B5029C" w:rsidRPr="00462F8E">
              <w:rPr>
                <w:rStyle w:val="Hyperlink"/>
                <w:rFonts w:cs="Calibri"/>
                <w:noProof/>
              </w:rPr>
              <w:t>13.4 Kriteria Penerimaan UAT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5" w:history="1">
            <w:r w:rsidR="00B5029C" w:rsidRPr="00462F8E">
              <w:rPr>
                <w:rStyle w:val="Hyperlink"/>
                <w:rFonts w:cs="Calibri"/>
                <w:noProof/>
              </w:rPr>
              <w:t>13.5 Kriteria Penerimaan UAT — Form Klaim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6" w:history="1">
            <w:r w:rsidR="00B5029C" w:rsidRPr="00462F8E">
              <w:rPr>
                <w:rStyle w:val="Hyperlink"/>
                <w:rFonts w:cs="Calibri"/>
                <w:noProof/>
              </w:rPr>
              <w:t>13.6 Skenario Uji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7" w:history="1">
            <w:r w:rsidR="00B5029C" w:rsidRPr="00462F8E">
              <w:rPr>
                <w:rStyle w:val="Hyperlink"/>
                <w:rFonts w:cs="Calibri"/>
                <w:noProof/>
              </w:rPr>
              <w:t>13.7 Keterbatasan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8" w:history="1">
            <w:r w:rsidR="00B5029C" w:rsidRPr="00462F8E">
              <w:rPr>
                <w:rStyle w:val="Hyperlink"/>
                <w:rFonts w:cs="Calibri"/>
                <w:noProof/>
              </w:rPr>
              <w:t>13.8 File Source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981F17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9" w:history="1">
            <w:r w:rsidR="00B5029C" w:rsidRPr="00462F8E">
              <w:rPr>
                <w:rStyle w:val="Hyperlink"/>
                <w:rFonts w:cs="Calibri"/>
                <w:noProof/>
              </w:rPr>
              <w:t>13.9 Production Reference (Repo KICAO KDS)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7A292C" w:rsidRDefault="00981F17">
      <w:bookmarkStart w:id="3" w:name="pendahuluan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1. Pendahuluan</w:t>
      </w:r>
    </w:p>
    <w:p w:rsidR="007A292C" w:rsidRDefault="00981F17">
      <w:pPr>
        <w:pStyle w:val="Heading3"/>
      </w:pPr>
      <w:bookmarkStart w:id="4" w:name="latar-belakang"/>
      <w:r>
        <w:rPr>
          <w:rFonts w:ascii="Calibri" w:hAnsi="Calibri" w:cs="Calibri"/>
          <w:sz w:val="30"/>
        </w:rPr>
        <w:t>1.1 Latar Belakang</w:t>
      </w:r>
    </w:p>
    <w:p w:rsidR="007A292C" w:rsidRDefault="00981F17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>
        <w:rPr>
          <w:rFonts w:cs="Calibri"/>
        </w:rPr>
        <w:t xml:space="preserve">) adalah sistem internal PT Kalbe </w:t>
      </w:r>
      <w:r>
        <w:rPr>
          <w:rFonts w:cs="Calibri"/>
        </w:rPr>
        <w:t xml:space="preserve">Nutritionals untuk mengelola tenaga lapangan General Trade (motoris / canvasser), administrasi data master terkait, monitoring penjualan lapangan, dan pelacakan kunjungan sales. Dokumen ini memfokuskan lingkup pada </w:t>
      </w:r>
      <w:r>
        <w:rPr>
          <w:rFonts w:cs="Calibri"/>
          <w:b/>
          <w:bCs/>
        </w:rPr>
        <w:t>modul Data Master</w:t>
      </w:r>
      <w:r>
        <w:rPr>
          <w:rFonts w:cs="Calibri"/>
        </w:rPr>
        <w:t xml:space="preserve"> Web Admin (Views/FPRS/M</w:t>
      </w:r>
      <w:r>
        <w:rPr>
          <w:rFonts w:cs="Calibri"/>
        </w:rPr>
        <w:t>asterData/) — kumpulan halaman referensi yang menjadi fondasi transaksi.</w:t>
      </w:r>
    </w:p>
    <w:p w:rsidR="007A292C" w:rsidRDefault="00981F17">
      <w:pPr>
        <w:pStyle w:val="BodyText"/>
      </w:pPr>
      <w:r>
        <w:rPr>
          <w:rFonts w:cs="Calibri"/>
        </w:rPr>
        <w:t xml:space="preserve">Prototipe Web Portal berupa </w:t>
      </w:r>
      <w:r>
        <w:rPr>
          <w:rFonts w:cs="Calibri"/>
          <w:i/>
          <w:iCs/>
        </w:rPr>
        <w:t>high-fidelity interactive prototype</w:t>
      </w:r>
      <w:r>
        <w:rPr>
          <w:rFonts w:cs="Calibri"/>
        </w:rPr>
        <w:t xml:space="preserve"> berbasis HTML statis (MPA) bertema Vuexy/Bootstrap yang menggunakan </w:t>
      </w:r>
      <w:r>
        <w:rPr>
          <w:rFonts w:cs="Calibri"/>
          <w:b/>
          <w:bCs/>
        </w:rPr>
        <w:t>localStorage</w:t>
      </w:r>
      <w:r>
        <w:rPr>
          <w:rFonts w:cs="Calibri"/>
        </w:rPr>
        <w:t xml:space="preserve"> dan file JSON seed di wwwroot/data/ se</w:t>
      </w:r>
      <w:r>
        <w:rPr>
          <w:rFonts w:cs="Calibri"/>
        </w:rPr>
        <w:t>bagai lapisan persistensi sisi klien, mensimulasikan alur kerja admin sebelum integrasi penuh ke Master Data API Kalbe dan backend MAVEN.</w:t>
      </w:r>
    </w:p>
    <w:p w:rsidR="007A292C" w:rsidRDefault="00981F17">
      <w:pPr>
        <w:pStyle w:val="Heading3"/>
      </w:pPr>
      <w:bookmarkStart w:id="5" w:name="tujuan-dokumen"/>
      <w:bookmarkEnd w:id="1"/>
      <w:r>
        <w:rPr>
          <w:rFonts w:ascii="Calibri" w:hAnsi="Calibri" w:cs="Calibri"/>
          <w:sz w:val="30"/>
        </w:rPr>
        <w:t>1.2 Tujuan Dokumen</w:t>
      </w:r>
    </w:p>
    <w:p w:rsidR="007A292C" w:rsidRDefault="00981F17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Data Master.</w:t>
      </w:r>
    </w:p>
    <w:p w:rsidR="007A292C" w:rsidRDefault="00981F17">
      <w:pPr>
        <w:numPr>
          <w:ilvl w:val="0"/>
          <w:numId w:val="16"/>
        </w:numPr>
      </w:pPr>
      <w:r>
        <w:rPr>
          <w:rFonts w:cs="Calibri"/>
        </w:rPr>
        <w:t>Menjadi acuan pen</w:t>
      </w:r>
      <w:r>
        <w:rPr>
          <w:rFonts w:cs="Calibri"/>
        </w:rPr>
        <w:t>gembangan backend/API dan UAT untuk data referensi FPRS.</w:t>
      </w:r>
    </w:p>
    <w:p w:rsidR="007A292C" w:rsidRDefault="00981F17">
      <w:pPr>
        <w:numPr>
          <w:ilvl w:val="0"/>
          <w:numId w:val="16"/>
        </w:numPr>
      </w:pPr>
      <w:r>
        <w:rPr>
          <w:rFonts w:cs="Calibri"/>
        </w:rPr>
        <w:t>Mendokumentasikan business rules (UI + produksi), pola CRUD, sumber data, integrasi API, RBAC, dan data layer.</w:t>
      </w:r>
    </w:p>
    <w:p w:rsidR="007A292C" w:rsidRDefault="00981F17">
      <w:pPr>
        <w:numPr>
          <w:ilvl w:val="0"/>
          <w:numId w:val="16"/>
        </w:numPr>
      </w:pPr>
      <w:r>
        <w:rPr>
          <w:rFonts w:cs="Calibri"/>
        </w:rPr>
        <w:t xml:space="preserve">Menyelaraskan format dokumentasi dengan standar </w:t>
      </w:r>
      <w:r>
        <w:rPr>
          <w:rFonts w:cs="Calibri"/>
          <w:b/>
          <w:bCs/>
        </w:rPr>
        <w:t>FSD Generator Engine</w:t>
      </w:r>
      <w:r>
        <w:rPr>
          <w:rFonts w:cs="Calibri"/>
        </w:rPr>
        <w:t xml:space="preserve"> (Kalbe Nutritionals</w:t>
      </w:r>
      <w:r>
        <w:rPr>
          <w:rFonts w:cs="Calibri"/>
        </w:rPr>
        <w:t>).</w:t>
      </w:r>
    </w:p>
    <w:p w:rsidR="007A292C" w:rsidRDefault="00981F17">
      <w:pPr>
        <w:pStyle w:val="Heading3"/>
      </w:pPr>
      <w:bookmarkStart w:id="6" w:name="ruang-lingkup"/>
      <w:r>
        <w:rPr>
          <w:rFonts w:ascii="Calibri" w:hAnsi="Calibri" w:cs="Calibri"/>
          <w:sz w:val="30"/>
        </w:rPr>
        <w:t>1.3 Ruang Lingkup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7A292C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7A292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Modul Data Master Web (Views/FPRS/MasterData/)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Modul Penjualan, Kunjungan, Dashboard</w:t>
            </w:r>
          </w:p>
        </w:tc>
      </w:tr>
      <w:tr w:rsidR="007A292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Produk, Pelanggan, Channel, Pegawai, Stokis, Limit, Pajak, Alasan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Mobile SFA (Views/Mobile/</w:t>
            </w:r>
            <w:r>
              <w:rPr>
                <w:rFonts w:cs="Calibri"/>
                <w:sz w:val="18"/>
              </w:rPr>
              <w:t xml:space="preserve">, Flutter APK) — kecuali sebagai </w:t>
            </w:r>
            <w:r>
              <w:rPr>
                <w:rFonts w:cs="Calibri"/>
                <w:b/>
                <w:bCs/>
                <w:sz w:val="18"/>
              </w:rPr>
              <w:t>sumber data</w:t>
            </w:r>
            <w:r>
              <w:rPr>
                <w:rFonts w:cs="Calibri"/>
                <w:sz w:val="18"/>
              </w:rPr>
              <w:t xml:space="preserve"> Pelanggan</w:t>
            </w:r>
          </w:p>
        </w:tc>
      </w:tr>
      <w:tr w:rsidR="007A292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Persistensi prototipe (localStorage + JSON seed)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Modul DOFS MAVEN yang sudah ada</w:t>
            </w:r>
          </w:p>
        </w:tc>
      </w:tr>
      <w:tr w:rsidR="007A292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Desain database produksi MAVEN (PostgreSQL + EF Core)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Workflow approval multi-level (tidak berlaku untuk Data Master v</w:t>
            </w:r>
            <w:r>
              <w:rPr>
                <w:rFonts w:cs="Calibri"/>
                <w:sz w:val="18"/>
              </w:rPr>
              <w:t>1)</w:t>
            </w:r>
          </w:p>
        </w:tc>
      </w:tr>
      <w:tr w:rsidR="007A292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Mapping UI → tabel/kolom MAVEN &amp; skrip DDL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Target RBAC produksi (KNGlobal mMenu / mRoleAccess)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7A292C" w:rsidRDefault="00981F17">
      <w:pPr>
        <w:pStyle w:val="Heading3"/>
      </w:pPr>
      <w:bookmarkStart w:id="7" w:name="stakeholder"/>
      <w:bookmarkEnd w:id="3"/>
      <w:r>
        <w:rPr>
          <w:rFonts w:ascii="Calibri" w:hAnsi="Calibri" w:cs="Calibri"/>
          <w:sz w:val="30"/>
        </w:rPr>
        <w:lastRenderedPageBreak/>
        <w:t>1.4 Stakeholder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45"/>
        <w:gridCol w:w="3505"/>
        <w:gridCol w:w="4090"/>
      </w:tblGrid>
      <w:tr w:rsidR="007A292C">
        <w:trPr>
          <w:tblHeader/>
        </w:trPr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7A292C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Master Data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IT / Operations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CRUD &amp; sinkronisasi data referensi</w:t>
            </w:r>
          </w:p>
        </w:tc>
      </w:tr>
      <w:tr w:rsidR="007A292C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Supervisor Sales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Validasi data outlet &amp; pegawai (read)</w:t>
            </w:r>
          </w:p>
        </w:tc>
      </w:tr>
      <w:tr w:rsidR="007A292C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Implementasi API &amp; UI produksi (MAVEN)</w:t>
            </w:r>
          </w:p>
        </w:tc>
      </w:tr>
      <w:tr w:rsidR="007A292C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Business Analyst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PDV / Sales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Validasi alur bisnis &amp; sumber data</w:t>
            </w:r>
          </w:p>
        </w:tc>
      </w:tr>
      <w:tr w:rsidR="007A292C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IT Security / Access 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Konfigurasi role access KNGlobal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7A292C" w:rsidRDefault="00981F17">
      <w:r>
        <w:rPr>
          <w:rFonts w:cs="Calibri"/>
        </w:rPr>
        <w:pict>
          <v:rect id="_x0000_i1025" style="width:0;height:1.5pt" o:hralign="center" o:hrstd="t" o:hr="t"/>
        </w:pict>
      </w:r>
    </w:p>
    <w:p w:rsidR="007A292C" w:rsidRDefault="00981F17">
      <w:bookmarkStart w:id="8" w:name="arsitektur-alur-data-master"/>
      <w:bookmarkEnd w:id="4"/>
      <w:bookmarkEnd w:id="5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2. Arsitektur &amp; Alur Data Master</w:t>
      </w:r>
    </w:p>
    <w:p w:rsidR="007A292C" w:rsidRDefault="00981F17">
      <w:pPr>
        <w:pStyle w:val="Heading3"/>
      </w:pPr>
      <w:bookmarkStart w:id="9" w:name="ringkasan-teknis"/>
      <w:r>
        <w:rPr>
          <w:rFonts w:ascii="Calibri" w:hAnsi="Calibri" w:cs="Calibri"/>
          <w:sz w:val="30"/>
        </w:rPr>
        <w:t>2.1 Ringkasan Teknis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7A292C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Produksi (MAVEN)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Vuexy + Razor Views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jQuery, DataTables, Select2, SweetAlert2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Sama (server-side DataTable)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localStorage + seed wwwroot/data/*.json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PostgreSQL via CentralContext (EF Core)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KNGlobal SSO + mMenu / </w:t>
            </w:r>
            <w:r>
              <w:rPr>
                <w:rFonts w:cs="Calibri"/>
                <w:sz w:val="18"/>
              </w:rPr>
              <w:t>mRoleAccess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Branding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Kalbe hijau #005d41, font Kalbe Geometric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Sama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7A292C" w:rsidRDefault="00981F17">
      <w:pPr>
        <w:pStyle w:val="Heading3"/>
      </w:pPr>
      <w:bookmarkStart w:id="10" w:name="pola-pengelolaan-data-master"/>
      <w:bookmarkEnd w:id="6"/>
      <w:r>
        <w:rPr>
          <w:rFonts w:ascii="Calibri" w:hAnsi="Calibri" w:cs="Calibri"/>
          <w:sz w:val="30"/>
        </w:rPr>
        <w:t>2.2 Pola Pengelolaan Data Master</w:t>
      </w:r>
    </w:p>
    <w:p w:rsidR="007A292C" w:rsidRDefault="00981F17">
      <w:r>
        <w:rPr>
          <w:rFonts w:cs="Calibri"/>
        </w:rPr>
        <w:t xml:space="preserve">Modul Data Master memakai </w:t>
      </w:r>
      <w:r>
        <w:rPr>
          <w:rFonts w:cs="Calibri"/>
          <w:b/>
          <w:bCs/>
        </w:rPr>
        <w:t>empat pola</w:t>
      </w:r>
      <w:r>
        <w:rPr>
          <w:rFonts w:cs="Calibri"/>
        </w:rPr>
        <w:t xml:space="preserve"> pengelolaan data: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032"/>
        <w:gridCol w:w="1205"/>
        <w:gridCol w:w="2238"/>
        <w:gridCol w:w="5165"/>
      </w:tblGrid>
      <w:tr w:rsidR="007A292C">
        <w:trPr>
          <w:tblHeader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 Kelo</w:t>
            </w:r>
            <w:r>
              <w:rPr>
                <w:rFonts w:cs="Calibri"/>
                <w:b/>
                <w:sz w:val="18"/>
              </w:rPr>
              <w:t>la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Sumber kebenaran (produksi)</w:t>
            </w:r>
          </w:p>
        </w:tc>
      </w:tr>
      <w:tr w:rsidR="007A292C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Form (add/edit)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Halaman detail fleksibel + LOV SKU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Katalog SKU dari Master Data API; harga/pajak/status di DB FPRS</w:t>
            </w:r>
          </w:p>
        </w:tc>
      </w:tr>
      <w:tr w:rsidR="007A292C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Modal CRUD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Channel, Pajak, Alasan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Modal di dalam Index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Tabel lokal MAVEN (mChannel, mPajak, mAlasan)</w:t>
            </w:r>
          </w:p>
        </w:tc>
      </w:tr>
      <w:tr w:rsidR="007A292C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Upload-only (CSV + history)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Pegawai, Stokis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Download/Upload CSV, status disinkronkan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File CSV sebagai input; hasil di mPegawai / mStokis + tabel riwayat</w:t>
            </w:r>
          </w:p>
        </w:tc>
      </w:tr>
      <w:tr w:rsidR="007A292C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View-only (sumber mobile)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Detail read-only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Mobile SFA → sync ke mPelanggan </w:t>
            </w:r>
            <w:r>
              <w:rPr>
                <w:rFonts w:cs="Calibri"/>
                <w:sz w:val="18"/>
              </w:rPr>
              <w:t>(v1: seed/import manual)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7A292C" w:rsidRDefault="00981F17">
      <w:pPr>
        <w:pStyle w:val="Heading3"/>
      </w:pPr>
      <w:bookmarkStart w:id="11" w:name="business-flow-swimlane"/>
      <w:bookmarkEnd w:id="7"/>
      <w:r>
        <w:rPr>
          <w:rFonts w:ascii="Calibri" w:hAnsi="Calibri" w:cs="Calibri"/>
          <w:sz w:val="30"/>
        </w:rPr>
        <w:lastRenderedPageBreak/>
        <w:t>2.3 Business Flow (Swimlane)</w:t>
      </w:r>
    </w:p>
    <w:p w:rsidR="007A292C" w:rsidRDefault="00981F17">
      <w:r>
        <w:rPr>
          <w:rFonts w:cs="Calibri"/>
        </w:rPr>
        <w:t xml:space="preserve">Alur berikut menggambarkan pengelolaan Data Master </w:t>
      </w:r>
      <w:r>
        <w:rPr>
          <w:rFonts w:cs="Calibri"/>
          <w:b/>
          <w:bCs/>
        </w:rPr>
        <w:t>saat menggunakan database produksi</w:t>
      </w:r>
      <w:r>
        <w:rPr>
          <w:rFonts w:cs="Calibri"/>
        </w:rPr>
        <w:t xml:space="preserve"> (MAVEN / PostgreSQL), bukan localStorage prototipe.</w:t>
      </w:r>
    </w:p>
    <w:p w:rsidR="007A292C" w:rsidRDefault="00981F17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76"/>
        <w:gridCol w:w="2629"/>
        <w:gridCol w:w="2045"/>
        <w:gridCol w:w="1753"/>
        <w:gridCol w:w="2337"/>
      </w:tblGrid>
      <w:tr w:rsidR="007A292C">
        <w:trPr>
          <w:tblHeader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7A292C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Master Data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RBAC Web Admin</w:t>
            </w:r>
          </w:p>
        </w:tc>
      </w:tr>
      <w:tr w:rsidR="007A292C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Controllers PowerGT Master Data</w:t>
            </w:r>
          </w:p>
        </w:tc>
      </w:tr>
      <w:tr w:rsidR="007A292C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Master Data API / Mobile SFA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LOV Produk + sync outlet</w:t>
            </w:r>
          </w:p>
        </w:tc>
      </w:tr>
    </w:tbl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4612460"/>
            <wp:effectExtent l="0" t="0" r="0" b="0"/>
            <wp:docPr id="2" name="Picture" descr="Business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md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1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Business Flow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7A292C" w:rsidRDefault="00981F17">
      <w:pPr>
        <w:pStyle w:val="BodyText"/>
      </w:pPr>
      <w:r>
        <w:rPr>
          <w:rFonts w:cs="Calibri"/>
        </w:rPr>
        <w:lastRenderedPageBreak/>
        <w:t>Hand-off Admin → Sistem: setiap operasi form/modal/upload dibaca dan disimpan ke database. Hand-off Sistem ↔ API/Mobile: LOV Produk dan data outlet mensuplai form; hasil simpan dapat disinkronkan ke API.</w:t>
      </w:r>
    </w:p>
    <w:p w:rsidR="007A292C" w:rsidRDefault="00981F17">
      <w:pPr>
        <w:pStyle w:val="Heading3"/>
      </w:pPr>
      <w:bookmarkStart w:id="12" w:name="ringkasan-alur-per-pola-produksi"/>
      <w:bookmarkEnd w:id="8"/>
      <w:r>
        <w:rPr>
          <w:rFonts w:ascii="Calibri" w:hAnsi="Calibri" w:cs="Calibri"/>
          <w:sz w:val="30"/>
        </w:rPr>
        <w:t>2.4 Ringkasan Alur per Pola (Produksi)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05"/>
        <w:gridCol w:w="1808"/>
        <w:gridCol w:w="3213"/>
        <w:gridCol w:w="1406"/>
        <w:gridCol w:w="2008"/>
      </w:tblGrid>
      <w:tr w:rsidR="007A292C">
        <w:trPr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Trigger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 utama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Hasil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Approval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Form Produk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Create / Edit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dari LOV API; harga beli &gt; 0; kode unik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Insert/update mProduk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 — langsung simpan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Modal Channel/Pajak/Alasan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Tambah / Ubah (/ Hapus)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Field wajib; unik nama/kode; Pajak cek FK produk sebelum hapus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Persist ke tabel terkait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CSV Pegawai/Stokis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file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Header dikenali; baris wajib; Stokis: GPS unik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Upsert Active; absen di file → Inactive + hist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Buka list/detail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 (read-only)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Tampil dari mPelanggan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N/A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2.4.1 — Pola</w:t>
      </w:r>
    </w:p>
    <w:p w:rsidR="007A292C" w:rsidRDefault="00981F17">
      <w:pPr>
        <w:pStyle w:val="BodyText"/>
      </w:pPr>
      <w:r>
        <w:rPr>
          <w:rFonts w:cs="Calibri"/>
          <w:b/>
          <w:bCs/>
        </w:rPr>
        <w:t>Catatan approval:</w:t>
      </w:r>
      <w:r>
        <w:rPr>
          <w:rFonts w:cs="Calibri"/>
        </w:rPr>
        <w:t xml:space="preserve"> modul Data Master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memakai workflow approval multi-level. Perubahan langsung tersimpan jika user punya bitEdit (atau hak upload untuk Pegawai/Stokis). Audi</w:t>
      </w:r>
      <w:r>
        <w:rPr>
          <w:rFonts w:cs="Calibri"/>
        </w:rPr>
        <w:t>t trail: txtInsertedBy / txtUpdatedBy / dtInserted / dtUpdated.</w:t>
      </w:r>
    </w:p>
    <w:p w:rsidR="007A292C" w:rsidRDefault="00981F17">
      <w:bookmarkStart w:id="13" w:name="modul-data-master"/>
      <w:bookmarkEnd w:id="9"/>
      <w:bookmarkEnd w:id="10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3. Modul Data Master</w:t>
      </w:r>
    </w:p>
    <w:p w:rsidR="007A292C" w:rsidRDefault="00981F17">
      <w:r>
        <w:rPr>
          <w:rFonts w:cs="Calibri"/>
        </w:rPr>
        <w:t>Bab ini mendeskripsikan setiap modul Data Master: kolom dashboard list (DataTable), field form/modal/detail, tombol aksi, business rules (hasil ekstraksi validasi UI), dan pola CRUD. Konten field/kolom/validasi diambil langsung dari file HTML sumber.</w:t>
      </w:r>
    </w:p>
    <w:p w:rsidR="007A292C" w:rsidRDefault="00981F17">
      <w:pPr>
        <w:pStyle w:val="Heading3"/>
      </w:pPr>
      <w:bookmarkStart w:id="14" w:name="produk"/>
      <w:r>
        <w:rPr>
          <w:rFonts w:ascii="Calibri" w:hAnsi="Calibri" w:cs="Calibri"/>
          <w:sz w:val="30"/>
        </w:rPr>
        <w:t>3.1 P</w:t>
      </w:r>
      <w:r>
        <w:rPr>
          <w:rFonts w:ascii="Calibri" w:hAnsi="Calibri" w:cs="Calibri"/>
          <w:sz w:val="30"/>
        </w:rPr>
        <w:t>roduk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Produk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Views/FPRS/MasterData/Produk/index.html.</w:t>
      </w:r>
    </w:p>
    <w:p w:rsidR="007A292C" w:rsidRDefault="00981F17">
      <w:pPr>
        <w:pStyle w:val="BodyText"/>
      </w:pPr>
      <w:r>
        <w:rPr>
          <w:rFonts w:cs="Calibri"/>
        </w:rPr>
        <w:t xml:space="preserve">Halaman dashboard list menampilkan </w:t>
      </w:r>
      <w:r>
        <w:rPr>
          <w:rFonts w:cs="Calibri"/>
          <w:b/>
          <w:bCs/>
        </w:rPr>
        <w:t>summary cards</w:t>
      </w:r>
      <w:r>
        <w:rPr>
          <w:rFonts w:cs="Calibri"/>
        </w:rPr>
        <w:t xml:space="preserve"> (cntTotal, cntActive, cntInactive, cntUmbrella) dan DataTable #tbl </w:t>
      </w:r>
      <w:r>
        <w:rPr>
          <w:rFonts w:cs="Calibri"/>
        </w:rPr>
        <w:t xml:space="preserve">dengan filter per kolom, termasuk kolom </w:t>
      </w:r>
      <w:r>
        <w:rPr>
          <w:rFonts w:cs="Calibri"/>
          <w:b/>
          <w:bCs/>
        </w:rPr>
        <w:t>Umbrella Brand</w:t>
      </w:r>
      <w:r>
        <w:rPr>
          <w:rFonts w:cs="Calibri"/>
        </w:rPr>
        <w:t xml:space="preserve">. Tombol </w:t>
      </w:r>
      <w:r>
        <w:rPr>
          <w:rFonts w:cs="Calibri"/>
          <w:b/>
          <w:bCs/>
        </w:rPr>
        <w:t>Tambah Produk</w:t>
      </w:r>
      <w:r>
        <w:rPr>
          <w:rFonts w:cs="Calibri"/>
        </w:rPr>
        <w:t xml:space="preserve"> mengarah ke detail.html. Halaman detail.html bersifat fleksibel (add &amp; edit): </w:t>
      </w:r>
      <w:r>
        <w:rPr>
          <w:rFonts w:cs="Calibri"/>
          <w:b/>
          <w:bCs/>
        </w:rPr>
        <w:t>Kode Produk</w:t>
      </w:r>
      <w:r>
        <w:rPr>
          <w:rFonts w:cs="Calibri"/>
        </w:rPr>
        <w:t xml:space="preserve"> berupa LOV searchable (Select2) yang mengambil data dari Master Data API, mengunci field </w:t>
      </w:r>
      <w:r>
        <w:rPr>
          <w:rFonts w:cs="Calibri"/>
        </w:rPr>
        <w:t xml:space="preserve">turunan (nama, umbrella, brand) menjadi read-only. </w:t>
      </w:r>
      <w:r>
        <w:rPr>
          <w:rFonts w:cs="Calibri"/>
          <w:b/>
          <w:bCs/>
        </w:rPr>
        <w:t>Harga Beli</w:t>
      </w:r>
      <w:r>
        <w:rPr>
          <w:rFonts w:cs="Calibri"/>
        </w:rPr>
        <w:t xml:space="preserve"> dapat diedit, </w:t>
      </w:r>
      <w:r>
        <w:rPr>
          <w:rFonts w:cs="Calibri"/>
          <w:b/>
          <w:bCs/>
        </w:rPr>
        <w:t>Harga Jual</w:t>
      </w:r>
      <w:r>
        <w:rPr>
          <w:rFonts w:cs="Calibri"/>
        </w:rPr>
        <w:t xml:space="preserve"> read-only dihitung otomatis (Harga Beli + PPN, default skema PPN 11%). </w:t>
      </w:r>
      <w:r>
        <w:rPr>
          <w:rFonts w:cs="Calibri"/>
          <w:b/>
          <w:bCs/>
        </w:rPr>
        <w:t>Unit Konversi</w:t>
      </w:r>
      <w:r>
        <w:rPr>
          <w:rFonts w:cs="Calibri"/>
        </w:rPr>
        <w:t xml:space="preserve"> dikunci ke PCS, dan </w:t>
      </w:r>
      <w:r>
        <w:rPr>
          <w:rFonts w:cs="Calibri"/>
          <w:b/>
          <w:bCs/>
        </w:rPr>
        <w:t>Status Produk</w:t>
      </w:r>
      <w:r>
        <w:rPr>
          <w:rFonts w:cs="Calibri"/>
        </w:rPr>
        <w:t xml:space="preserve"> berupa checkbox aktif/nonaktif.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Mendaftarkan dan memelihara data SKU/produk (kode, umbrella brand, brand, harga beli, harga jual, pajak, status) sebagai referensi transaksi penjualan. Data produk bersumber dari Master Data API, sedangkan harga jual, pajak, dan status dikelola</w:t>
            </w:r>
            <w:r>
              <w:rPr>
                <w:rFonts w:cs="Calibri"/>
                <w:sz w:val="18"/>
              </w:rPr>
              <w:t xml:space="preserve"> di aplikasi ini.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Master Data, IT Operations — pengelola katalog produk Kalbe.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7A292C" w:rsidRDefault="00981F17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/api/v1/Sku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md_produk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5554980"/>
            <wp:effectExtent l="0" t="0" r="0" b="0"/>
            <wp:docPr id="3" name="Picture" descr="Master Data — Produk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02_master_produk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5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Produk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 — Master Data — Produk — Dashboard List</w:t>
      </w:r>
    </w:p>
    <w:p w:rsidR="007A292C" w:rsidRDefault="00981F17">
      <w:pPr>
        <w:pStyle w:val="Heading4"/>
      </w:pPr>
      <w:bookmarkStart w:id="15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7A292C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txtKode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txtNama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UMBRELLA BRAND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UmbrellaBrand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txtUmbrella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intBrandID (FK mBrand.BrandName)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intUnitID (FK mUnit.txtNama)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JUAL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HargaJual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decHargaJual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intPajakID (FK mPajak.txtNamaPajak)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bitActive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7A292C" w:rsidRDefault="00981F17">
      <w:pPr>
        <w:pStyle w:val="Heading4"/>
      </w:pPr>
      <w:bookmarkStart w:id="16" w:name="tombol-aksi-dashboard-list"/>
      <w:bookmarkEnd w:id="11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38823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roduk_tambah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0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Tambah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393700" cy="3937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roduk_detail-uba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Detail / Ubah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3844290"/>
            <wp:effectExtent l="0" t="0" r="0" b="0"/>
            <wp:docPr id="6" name="Picture" descr="Master Data — Produk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screenshots/ss_03_master_produk_detai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Produk — Halaman Detail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3.2 — Master Data — Produk — Halaman Detail</w:t>
      </w:r>
    </w:p>
    <w:p w:rsidR="007A292C" w:rsidRDefault="00981F17">
      <w:pPr>
        <w:pStyle w:val="Heading4"/>
      </w:pPr>
      <w:bookmarkStart w:id="17" w:name="form-detail-read-only"/>
      <w:bookmarkEnd w:id="12"/>
      <w:r>
        <w:rPr>
          <w:rFonts w:ascii="Calibri" w:hAnsi="Calibri" w:cs="Calibri"/>
          <w:sz w:val="26"/>
        </w:rPr>
        <w:t>3.1.3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7A292C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Produk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Wajib; Kode produk wajib dipilih dari Master Data API.; Data produk belum termuat. Pilih ulang Kode Produk.; Kode “{nilai}” sudah terdaftar pada Master Produk.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txtKode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txtNama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</w:t>
            </w:r>
            <w:r>
              <w:rPr>
                <w:rFonts w:cs="Calibri"/>
                <w:sz w:val="18"/>
              </w:rPr>
              <w:t>mbrella Brand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umbrella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Text </w:t>
            </w:r>
            <w:r>
              <w:rPr>
                <w:rFonts w:cs="Calibri"/>
                <w:sz w:val="18"/>
              </w:rPr>
              <w:lastRenderedPageBreak/>
              <w:t>(readonly)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mProduk | </w:t>
            </w:r>
            <w:r>
              <w:rPr>
                <w:rFonts w:cs="Calibri"/>
                <w:sz w:val="18"/>
              </w:rPr>
              <w:lastRenderedPageBreak/>
              <w:t>txtUmbrella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Brand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intBrandID (FK mBrand)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Beli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hargaBeli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Wajib; min=0; Harga beli harus lebih dari 0.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decHargaBeli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Skema Pajak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namaPajak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intPajakID (FK mPajak)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Jual (otomatis)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hargaJual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decHargaJual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Unit Konversi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unitNama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PCS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intUnitID (FK mUnit)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 Produk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 | bitActive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3.1.4 — Form Detail (read-only)</w:t>
      </w:r>
    </w:p>
    <w:p w:rsidR="007A292C" w:rsidRDefault="00981F17">
      <w:pPr>
        <w:pStyle w:val="Heading4"/>
      </w:pPr>
      <w:bookmarkStart w:id="18" w:name="tombol-aksi-halaman-detail"/>
      <w:bookmarkEnd w:id="13"/>
      <w:r>
        <w:rPr>
          <w:rFonts w:ascii="Calibri" w:hAnsi="Calibri" w:cs="Calibri"/>
          <w:sz w:val="26"/>
        </w:rPr>
        <w:t>3.1.4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42857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roduk_simpan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Simpan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3.1.5 — Tombol Aksi — Halaman Detail</w:t>
      </w:r>
    </w:p>
    <w:p w:rsidR="007A292C" w:rsidRDefault="00981F17">
      <w:pPr>
        <w:pStyle w:val="Heading4"/>
      </w:pPr>
      <w:bookmarkStart w:id="19" w:name="business-rules"/>
      <w:bookmarkEnd w:id="14"/>
      <w:r>
        <w:rPr>
          <w:rFonts w:ascii="Calibri" w:hAnsi="Calibri" w:cs="Calibri"/>
          <w:sz w:val="26"/>
        </w:rPr>
        <w:t>3.1.5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4191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produk wajib dipilih dari Master Data API.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Data produk belum termuat. Pilih ulang Kode Produk.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beli harus lebih dari 0.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“${kode}” sudah terdaftar pada Master Produk.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lastRenderedPageBreak/>
        <w:t>Tabel 3.1.6 — Business Rules</w:t>
      </w:r>
    </w:p>
    <w:p w:rsidR="007A292C" w:rsidRDefault="00981F17">
      <w:pPr>
        <w:pStyle w:val="Heading4"/>
      </w:pPr>
      <w:bookmarkStart w:id="20" w:name="crud"/>
      <w:bookmarkEnd w:id="15"/>
      <w:r>
        <w:rPr>
          <w:rFonts w:ascii="Calibri" w:hAnsi="Calibri" w:cs="Calibri"/>
          <w:sz w:val="26"/>
        </w:rPr>
        <w:t>3.1.6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A292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Klik Tambah Produk → </w:t>
            </w:r>
            <w:r>
              <w:rPr>
                <w:rFonts w:cs="Calibri"/>
                <w:sz w:val="18"/>
              </w:rPr>
              <w:t>detail.html (LOV Kode Produk)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Buka detail.html?param= → ubah harga beli/pajak/status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&amp; data API read-only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3.1.7 — CRUD</w:t>
      </w:r>
    </w:p>
    <w:p w:rsidR="007A292C" w:rsidRDefault="00981F17">
      <w:pPr>
        <w:pStyle w:val="Heading4"/>
      </w:pPr>
      <w:bookmarkStart w:id="21" w:name="mapping-database-maven"/>
      <w:bookmarkEnd w:id="16"/>
      <w:r>
        <w:rPr>
          <w:rFonts w:ascii="Calibri" w:hAnsi="Calibri" w:cs="Calibri"/>
          <w:sz w:val="26"/>
        </w:rPr>
        <w:t>3.1.6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LOV dari Master Data API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Read-only dari API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Umbrella Brand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txtUmbrella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Read-only dari API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intBrandID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mBrand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Reuse tabel MAVEN existing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Beli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decHargaBeli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≥ 0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Jual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decHargaJual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Dihitung otomatis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Skema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intPajakID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mPajak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intUnitID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mUnit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Selalu PCS di prototipe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 → true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Kategori (API)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intKategoriID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mKategoriProduk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Divisi (API)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intDivisiID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mDivisi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3.1.8 — Mapping Database MAVEN</w:t>
      </w:r>
    </w:p>
    <w:p w:rsidR="007A292C" w:rsidRDefault="00981F17">
      <w:pPr>
        <w:pStyle w:val="Heading3"/>
      </w:pPr>
      <w:bookmarkStart w:id="22" w:name="pelanggan"/>
      <w:bookmarkEnd w:id="17"/>
      <w:bookmarkEnd w:id="18"/>
      <w:r>
        <w:rPr>
          <w:rFonts w:ascii="Calibri" w:hAnsi="Calibri" w:cs="Calibri"/>
          <w:sz w:val="30"/>
        </w:rPr>
        <w:t>3.2 Pelanggan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Pelanggan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Views/FPRS/MasterData/Pelanggan/index.html.</w:t>
      </w:r>
    </w:p>
    <w:p w:rsidR="007A292C" w:rsidRDefault="00981F17">
      <w:pPr>
        <w:pStyle w:val="BodyText"/>
      </w:pPr>
      <w:r>
        <w:rPr>
          <w:rFonts w:cs="Calibri"/>
        </w:rPr>
        <w:t xml:space="preserve">Data pelanggan/outlet </w:t>
      </w:r>
      <w:r>
        <w:rPr>
          <w:rFonts w:cs="Calibri"/>
          <w:b/>
          <w:bCs/>
        </w:rPr>
        <w:t>diinput dari aplikasi mobile</w:t>
      </w:r>
      <w:r>
        <w:rPr>
          <w:rFonts w:cs="Calibri"/>
        </w:rPr>
        <w:t xml:space="preserve"> (SFA), sehingga Web Portal bersifat </w:t>
      </w:r>
      <w:r>
        <w:rPr>
          <w:rFonts w:cs="Calibri"/>
          <w:b/>
          <w:bCs/>
        </w:rPr>
        <w:t>view-only</w:t>
      </w:r>
      <w:r>
        <w:rPr>
          <w:rFonts w:cs="Calibri"/>
        </w:rPr>
        <w:t xml:space="preserve"> — tanpa tombol Tambah/Edit/Hapus. Halaman deta</w:t>
      </w:r>
      <w:r>
        <w:rPr>
          <w:rFonts w:cs="Calibri"/>
        </w:rPr>
        <w:t xml:space="preserve">il menampilkan atribut hasil capture lapangan: foto outlet, pemilik, NPWP, alamat, RT/RW, kelurahan, kecamatan, kota, koordinat GPS, </w:t>
      </w:r>
      <w:r>
        <w:rPr>
          <w:rFonts w:cs="Calibri"/>
          <w:b/>
          <w:bCs/>
        </w:rPr>
        <w:t>channel</w:t>
      </w:r>
      <w:r>
        <w:rPr>
          <w:rFonts w:cs="Calibri"/>
        </w:rPr>
        <w:t>, dan tipe outlet. Data disimpan di md_pelanggan.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Menampilkan data outlet/pelanggan yang diinput dari aplikasi mobile (foto, pemilik, alamat, GPS, channel, tipe outlet) sebagai entitas utama kunjungan sales dan faktur. Bersifat view-only di web.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Master Data, Operations, Supervisor Sales (v</w:t>
            </w:r>
            <w:r>
              <w:rPr>
                <w:rFonts w:cs="Calibri"/>
                <w:sz w:val="18"/>
              </w:rPr>
              <w:t>alidasi data outlet).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3.2.1 — Aspek</w:t>
      </w:r>
    </w:p>
    <w:p w:rsidR="007A292C" w:rsidRDefault="00981F17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/api/v1/Customer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md_pelanggan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6518910"/>
            <wp:effectExtent l="0" t="0" r="0" b="0"/>
            <wp:docPr id="8" name="Picture" descr="Master Data — Pelanggan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screenshots/ss_15_master_pelanggan_index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51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Pelanggan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3.3 — Master Data — Pelanggan — Dashboard List</w:t>
      </w:r>
    </w:p>
    <w:p w:rsidR="007A292C" w:rsidRDefault="00981F17">
      <w:pPr>
        <w:pStyle w:val="Heading4"/>
      </w:pPr>
      <w:bookmarkStart w:id="23" w:name="kolom-datatable-dashboard-list-1"/>
      <w:r>
        <w:rPr>
          <w:rFonts w:ascii="Calibri" w:hAnsi="Calibri" w:cs="Calibri"/>
          <w:sz w:val="26"/>
        </w:rPr>
        <w:t>3.2.1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7A292C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KODE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txtKode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txtNama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txtAlamat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mPelanggan | </w:t>
            </w:r>
            <w:r>
              <w:rPr>
                <w:rFonts w:cs="Calibri"/>
                <w:sz w:val="18"/>
              </w:rPr>
              <w:t>txtTelepon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intSalesmanID (FK mPegawai)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KUNJUNGAN TERAKHIR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KunjunganTerakhir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dtKunjunganTerakhir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bitActive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3.2.2 — Kolom DataTable Dashboard List</w:t>
      </w:r>
    </w:p>
    <w:p w:rsidR="007A292C" w:rsidRDefault="00981F17">
      <w:pPr>
        <w:pStyle w:val="Heading4"/>
      </w:pPr>
      <w:bookmarkStart w:id="24" w:name="tombol-aksi-dashboard-list-1"/>
      <w:bookmarkEnd w:id="19"/>
      <w:r>
        <w:rPr>
          <w:rFonts w:ascii="Calibri" w:hAnsi="Calibri" w:cs="Calibri"/>
          <w:sz w:val="26"/>
        </w:rPr>
        <w:t>3.2.2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393700" cy="393700"/>
                  <wp:effectExtent l="0" t="0" r="0" b="0"/>
                  <wp:docPr id="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" descr="screenshots/ss_btn_common_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3.2.3 — Tombol Aksi — Dashboard List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4366260"/>
            <wp:effectExtent l="0" t="0" r="0" b="0"/>
            <wp:docPr id="10" name="Picture" descr="Master Data — Pelanggan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16_master_pelanggan_detail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6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Pelanggan — Halaman Detail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3.4 — Master Data — Pelanggan — Halaman Detail</w:t>
      </w:r>
    </w:p>
    <w:p w:rsidR="007A292C" w:rsidRDefault="00981F17">
      <w:pPr>
        <w:pStyle w:val="Heading4"/>
      </w:pPr>
      <w:bookmarkStart w:id="25" w:name="tombol-aksi-halaman-detail-1"/>
      <w:bookmarkEnd w:id="20"/>
      <w:r>
        <w:rPr>
          <w:rFonts w:ascii="Calibri" w:hAnsi="Calibri" w:cs="Calibri"/>
          <w:sz w:val="26"/>
        </w:rPr>
        <w:t>3.2.3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488135"/>
                  <wp:effectExtent l="0" t="0" r="0" b="0"/>
                  <wp:docPr id="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3.2.4 — Tombol Aksi — Halaman Detail</w:t>
      </w:r>
    </w:p>
    <w:p w:rsidR="007A292C" w:rsidRDefault="00981F17">
      <w:pPr>
        <w:pStyle w:val="Heading4"/>
      </w:pPr>
      <w:bookmarkStart w:id="26" w:name="crud-1"/>
      <w:bookmarkEnd w:id="21"/>
      <w:r>
        <w:rPr>
          <w:rFonts w:ascii="Calibri" w:hAnsi="Calibri" w:cs="Calibri"/>
          <w:sz w:val="26"/>
        </w:rPr>
        <w:t>3.2.4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A292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Data diinput dari aplikasi mobile (SFA)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dashboard list </w:t>
            </w:r>
            <w:r>
              <w:rPr>
                <w:rFonts w:cs="Calibri"/>
                <w:sz w:val="18"/>
              </w:rPr>
              <w:lastRenderedPageBreak/>
              <w:t>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View-only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lastRenderedPageBreak/>
        <w:t>Tabel 3.2.5 — CRUD</w:t>
      </w:r>
    </w:p>
    <w:p w:rsidR="007A292C" w:rsidRDefault="00981F17">
      <w:pPr>
        <w:pStyle w:val="Heading4"/>
      </w:pPr>
      <w:bookmarkStart w:id="27" w:name="mapping-database-maven-1"/>
      <w:bookmarkEnd w:id="22"/>
      <w:r>
        <w:rPr>
          <w:rFonts w:ascii="Calibri" w:hAnsi="Calibri" w:cs="Calibri"/>
          <w:sz w:val="26"/>
        </w:rPr>
        <w:t>3.2.6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/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mPegawai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Kunjungan Terakhir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dtKunjunganTerakhir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 → true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Pemilik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txtPemilik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Dari mobile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NPWP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txtNpwp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intChannelID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mChannel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Daftar Harga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intDaftarHargaID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FK → mDaftarHarga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Tipe Outlet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txtOutletType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Grup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txtGrupPelanggan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RT/RW, Kelurahan, Kecamatan, Kota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txtRtRw, txtKelurahan, txtKecamatan, txtKota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Koordinat GPS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decLat, decLng, bitHasGps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Foto Toko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txtPhoto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Path/URL dari mobile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Waktu Pembayaran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txtWaktuPembayaran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Transaksi Terakhir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dtTransaksiTerakhir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3.2.6 — Mapping Database MAVEN</w:t>
      </w:r>
    </w:p>
    <w:p w:rsidR="007A292C" w:rsidRDefault="00981F17">
      <w:pPr>
        <w:pStyle w:val="Heading3"/>
      </w:pPr>
      <w:bookmarkStart w:id="28" w:name="channel"/>
      <w:bookmarkEnd w:id="23"/>
      <w:bookmarkEnd w:id="24"/>
      <w:r>
        <w:rPr>
          <w:rFonts w:ascii="Calibri" w:hAnsi="Calibri" w:cs="Calibri"/>
          <w:sz w:val="30"/>
        </w:rPr>
        <w:t>3.3 Channel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Channel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modal</w:t>
      </w:r>
      <w:r>
        <w:rPr>
          <w:rFonts w:cs="Calibri"/>
        </w:rPr>
        <w:t>. Sumber: Views/FPRS/MasterData/Channel/index.html.</w:t>
      </w:r>
    </w:p>
    <w:p w:rsidR="007A292C" w:rsidRDefault="00981F17">
      <w:pPr>
        <w:pStyle w:val="BodyText"/>
      </w:pPr>
      <w:r>
        <w:rPr>
          <w:rFonts w:cs="Calibri"/>
        </w:rPr>
        <w:t xml:space="preserve">Modul </w:t>
      </w:r>
      <w:r>
        <w:rPr>
          <w:rFonts w:cs="Calibri"/>
          <w:b/>
          <w:bCs/>
        </w:rPr>
        <w:t>Channel</w:t>
      </w:r>
      <w:r>
        <w:rPr>
          <w:rFonts w:cs="Calibri"/>
        </w:rPr>
        <w:t xml:space="preserve"> mengelola klasifikasi channel pelanggan (mis. MT-HPM-NKA, GT-GROSIR, MED-APOTIK). Tidak terintegrasi Master Data API. Modal edit m</w:t>
      </w:r>
      <w:r>
        <w:rPr>
          <w:rFonts w:cs="Calibri"/>
        </w:rPr>
        <w:t xml:space="preserve">enampilkan bit </w:t>
      </w:r>
      <w:r>
        <w:rPr>
          <w:rFonts w:cs="Calibri"/>
          <w:b/>
          <w:bCs/>
        </w:rPr>
        <w:t>Active</w:t>
      </w:r>
      <w:r>
        <w:rPr>
          <w:rFonts w:cs="Calibri"/>
        </w:rPr>
        <w:t xml:space="preserve"> dan daftar pelanggan ter-paginasi yang tergabung pada channel tersebut (relasi 1 pelanggan → 1 channel, 1 channel → banyak pelanggan) berdasarkan data md_pelanggan.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Mengelola daftar channel pelanggan (MT/GT/SPC/MED/GI/ECOM, dll.) untuk segmentasi dan kebijakan penjualan. Setiap pelanggan tergabung pada tepat satu channel.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Master Data, Sales Operations.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3.3.1 — Aspek</w:t>
      </w:r>
    </w:p>
    <w:p w:rsidR="007A292C" w:rsidRDefault="00981F17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</w:t>
      </w:r>
      <w:r>
        <w:rPr>
          <w:rFonts w:cs="Calibri"/>
        </w:rPr>
        <w:t>/v1/Channel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md_channel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3478530"/>
            <wp:effectExtent l="0" t="0" r="0" b="0"/>
            <wp:docPr id="12" name="Picture" descr="Master Data — Channel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screenshots/ss_47_master_channel_index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Channel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3.5 — Master Data — Channel — Dashboard List</w:t>
      </w:r>
    </w:p>
    <w:p w:rsidR="007A292C" w:rsidRDefault="00981F17">
      <w:pPr>
        <w:pStyle w:val="Heading4"/>
      </w:pPr>
      <w:bookmarkStart w:id="29" w:name="kolom-datatable-dashboard-list-2"/>
      <w:r>
        <w:rPr>
          <w:rFonts w:ascii="Calibri" w:hAnsi="Calibri" w:cs="Calibri"/>
          <w:sz w:val="26"/>
        </w:rPr>
        <w:t>3.3.1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7A292C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NamaChannel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 | txtNama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TOTAL 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TotalPelanggan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 | COUNT(*) (derived)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 | bitActive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3.3.2 — Kolom DataTable Dashboard List</w:t>
      </w:r>
    </w:p>
    <w:p w:rsidR="007A292C" w:rsidRDefault="00981F17">
      <w:pPr>
        <w:pStyle w:val="Heading4"/>
      </w:pPr>
      <w:bookmarkStart w:id="30" w:name="tombol-aksi-dashboard-list-2"/>
      <w:bookmarkEnd w:id="25"/>
      <w:r>
        <w:rPr>
          <w:rFonts w:ascii="Calibri" w:hAnsi="Calibri" w:cs="Calibri"/>
          <w:sz w:val="26"/>
        </w:rPr>
        <w:t>3.3.2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23595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channel_tambah-chann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Tambah Channel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openModal()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>
                  <wp:extent cx="393700" cy="393700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channel_edi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editItem('1')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modal form dalam mode ubah untuk baris yang dipilih.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3.3.3 — Tombol Aksi — Dashboard List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478530"/>
            <wp:effectExtent l="0" t="0" r="0" b="0"/>
            <wp:docPr id="15" name="Picture" descr="Master Data — Channel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screenshots/ss_48_master_channel_modal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Channel — Form Modal (full page)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3.6 — Master Data — Channel — Form Modal (full page)</w:t>
      </w:r>
    </w:p>
    <w:p w:rsidR="007A292C" w:rsidRDefault="00981F17">
      <w:pPr>
        <w:pStyle w:val="BodyText"/>
      </w:pPr>
      <w:r>
        <w:rPr>
          <w:rFonts w:cs="Calibri"/>
          <w:b/>
          <w:bCs/>
        </w:rPr>
        <w:t>Dashboard list</w:t>
      </w:r>
      <w:r>
        <w:rPr>
          <w:rFonts w:cs="Calibri"/>
        </w:rPr>
        <w:t xml:space="preserve"> menampilkan DataTable channel. </w:t>
      </w:r>
      <w:r>
        <w:rPr>
          <w:rFonts w:cs="Calibri"/>
          <w:b/>
          <w:bCs/>
        </w:rPr>
        <w:t>Form modal</w:t>
      </w:r>
      <w:r>
        <w:rPr>
          <w:rFonts w:cs="Calibri"/>
        </w:rPr>
        <w:t xml:space="preserve"> muncul di atas halaman yang sama (bukan halaman</w:t>
      </w:r>
      <w:r>
        <w:rPr>
          <w:rFonts w:cs="Calibri"/>
        </w:rPr>
        <w:t xml:space="preserve"> terpisah). Mode </w:t>
      </w:r>
      <w:r>
        <w:rPr>
          <w:rFonts w:cs="Calibri"/>
          <w:b/>
          <w:bCs/>
        </w:rPr>
        <w:t>Tambah</w:t>
      </w:r>
      <w:r>
        <w:rPr>
          <w:rFonts w:cs="Calibri"/>
        </w:rPr>
        <w:t xml:space="preserve">: pengguna mengisi Nama Channel dan Status Active/Inactive. Mode </w:t>
      </w:r>
      <w:r>
        <w:rPr>
          <w:rFonts w:cs="Calibri"/>
          <w:b/>
          <w:bCs/>
        </w:rPr>
        <w:t>Ubah</w:t>
      </w:r>
      <w:r>
        <w:rPr>
          <w:rFonts w:cs="Calibri"/>
        </w:rPr>
        <w:t xml:space="preserve">: field yang sama ditampilkan terisi, ditambah panel </w:t>
      </w:r>
      <w:r>
        <w:rPr>
          <w:rFonts w:cs="Calibri"/>
          <w:b/>
          <w:bCs/>
        </w:rPr>
        <w:t>Pelanggan pada Channel Ini</w:t>
      </w:r>
      <w:r>
        <w:rPr>
          <w:rFonts w:cs="Calibri"/>
        </w:rPr>
        <w:t xml:space="preserve"> (read-only, paginasi) yang menampilkan outlet dengan channel yang cocok.</w:t>
      </w:r>
    </w:p>
    <w:p w:rsidR="007A292C" w:rsidRDefault="00981F17">
      <w:pPr>
        <w:pStyle w:val="Heading4"/>
      </w:pPr>
      <w:bookmarkStart w:id="31" w:name="form-modal-tambah-ubah"/>
      <w:bookmarkEnd w:id="26"/>
      <w:r>
        <w:rPr>
          <w:rFonts w:ascii="Calibri" w:hAnsi="Calibri" w:cs="Calibri"/>
          <w:sz w:val="26"/>
        </w:rPr>
        <w:t>3.3.3 Form Modal (Tambah / Ubah)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7A292C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 | txtNama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inputActive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 | bitActive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Pelanggan pada Channel Ini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custSection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Sub-tabel (read-only)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Hanya mode Ubah; data dari md_pelanggan, paginasi 5 baris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3.3.4 — Form Modal (Tambah / Ubah)</w:t>
      </w:r>
    </w:p>
    <w:p w:rsidR="007A292C" w:rsidRDefault="00981F17">
      <w:pPr>
        <w:pStyle w:val="Heading4"/>
      </w:pPr>
      <w:bookmarkStart w:id="32" w:name="tombol-aksi-form-modal"/>
      <w:bookmarkEnd w:id="27"/>
      <w:r>
        <w:rPr>
          <w:rFonts w:ascii="Calibri" w:hAnsi="Calibri" w:cs="Calibri"/>
          <w:sz w:val="26"/>
        </w:rPr>
        <w:t>3.3.4 Tombol Aksi — Form Modal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505263"/>
                  <wp:effectExtent l="0" t="0" r="0" b="0"/>
                  <wp:docPr id="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 descr="screenshots/ss_btn_channel_simp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saveItem()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3.3.5 — Tombol Aksi — Form Modal</w:t>
      </w:r>
    </w:p>
    <w:p w:rsidR="007A292C" w:rsidRDefault="00981F17">
      <w:pPr>
        <w:pStyle w:val="Heading4"/>
      </w:pPr>
      <w:bookmarkStart w:id="33" w:name="business-rules-1"/>
      <w:bookmarkEnd w:id="28"/>
      <w:r>
        <w:rPr>
          <w:rFonts w:ascii="Calibri" w:hAnsi="Calibri" w:cs="Calibri"/>
          <w:sz w:val="26"/>
        </w:rPr>
        <w:t>3.3.5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2140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channel wajib diisi.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3.3.6 — Business Rules</w:t>
      </w:r>
    </w:p>
    <w:p w:rsidR="007A292C" w:rsidRDefault="00981F17">
      <w:pPr>
        <w:pStyle w:val="Heading4"/>
      </w:pPr>
      <w:bookmarkStart w:id="34" w:name="crud-2"/>
      <w:bookmarkEnd w:id="29"/>
      <w:r>
        <w:rPr>
          <w:rFonts w:ascii="Calibri" w:hAnsi="Calibri" w:cs="Calibri"/>
          <w:sz w:val="26"/>
        </w:rPr>
        <w:t>3.3.6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A292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Tambah → isi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dashboard list (DataTable); modal edit menampilkan pelanggan ter-paginasi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Edit → ubah nama/bit Active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3.3.7 — CRUD</w:t>
      </w:r>
    </w:p>
    <w:p w:rsidR="007A292C" w:rsidRDefault="00981F17">
      <w:pPr>
        <w:pStyle w:val="Heading4"/>
      </w:pPr>
      <w:bookmarkStart w:id="35" w:name="mapping-database-maven-2"/>
      <w:bookmarkEnd w:id="30"/>
      <w:r>
        <w:rPr>
          <w:rFonts w:ascii="Calibri" w:hAnsi="Calibri" w:cs="Calibri"/>
          <w:sz w:val="26"/>
        </w:rPr>
        <w:t>3.3.6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Total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turunan COUNT(mPelanggan)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3.3.8 — Mapping Database MAVEN</w:t>
      </w:r>
    </w:p>
    <w:p w:rsidR="007A292C" w:rsidRDefault="00981F17">
      <w:pPr>
        <w:pStyle w:val="Heading3"/>
      </w:pPr>
      <w:bookmarkStart w:id="36" w:name="pegawai"/>
      <w:bookmarkEnd w:id="31"/>
      <w:bookmarkEnd w:id="32"/>
      <w:r>
        <w:rPr>
          <w:rFonts w:ascii="Calibri" w:hAnsi="Calibri" w:cs="Calibri"/>
          <w:sz w:val="30"/>
        </w:rPr>
        <w:t>3.4 Pegawai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Pegawai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Views/FPRS/MasterData/Pegawai/index.html.</w:t>
      </w:r>
    </w:p>
    <w:p w:rsidR="007A292C" w:rsidRDefault="00981F17">
      <w:pPr>
        <w:pStyle w:val="BodyText"/>
      </w:pPr>
      <w:r>
        <w:rPr>
          <w:rFonts w:cs="Calibri"/>
        </w:rPr>
        <w:t xml:space="preserve">Master pegawai/sales force bersifat </w:t>
      </w:r>
      <w:r>
        <w:rPr>
          <w:rFonts w:cs="Calibri"/>
          <w:b/>
          <w:bCs/>
        </w:rPr>
        <w:t>upload-only</w:t>
      </w:r>
      <w:r>
        <w:rPr>
          <w:rFonts w:cs="Calibri"/>
        </w:rPr>
        <w:t xml:space="preserve"> (pola seperti Master Stokis): data disinkronkan via </w:t>
      </w:r>
      <w:r>
        <w:rPr>
          <w:rFonts w:cs="Calibri"/>
          <w:b/>
          <w:bCs/>
        </w:rPr>
        <w:t>Download/Upload CSV</w:t>
      </w:r>
      <w:r>
        <w:rPr>
          <w:rFonts w:cs="Calibri"/>
        </w:rPr>
        <w:t xml:space="preserve"> dan setiap perubahan status Active/Inactive dicatat pada </w:t>
      </w:r>
      <w:r>
        <w:rPr>
          <w:rFonts w:cs="Calibri"/>
          <w:b/>
          <w:bCs/>
        </w:rPr>
        <w:t>riwayat status</w:t>
      </w:r>
      <w:r>
        <w:rPr>
          <w:rFonts w:cs="Calibri"/>
        </w:rPr>
        <w:t xml:space="preserve">. Setiap pegawai memiliki </w:t>
      </w:r>
      <w:r>
        <w:rPr>
          <w:rFonts w:cs="Calibri"/>
          <w:b/>
          <w:bCs/>
        </w:rPr>
        <w:t>role</w:t>
      </w:r>
      <w:r>
        <w:rPr>
          <w:rFonts w:cs="Calibri"/>
        </w:rPr>
        <w:t xml:space="preserve"> (Motoris / SPG GT) dan penempatan </w:t>
      </w:r>
      <w:r>
        <w:rPr>
          <w:rFonts w:cs="Calibri"/>
          <w:b/>
          <w:bCs/>
        </w:rPr>
        <w:t>Branch</w:t>
      </w:r>
      <w:r>
        <w:rPr>
          <w:rFonts w:cs="Calibri"/>
        </w:rPr>
        <w:t xml:space="preserve"> &amp;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. Identitas unik menggunakan </w:t>
      </w:r>
      <w:r>
        <w:rPr>
          <w:rFonts w:cs="Calibri"/>
          <w:b/>
          <w:bCs/>
        </w:rPr>
        <w:t>NIK</w:t>
      </w:r>
      <w:r>
        <w:rPr>
          <w:rFonts w:cs="Calibri"/>
        </w:rPr>
        <w:t xml:space="preserve">. Halaman detail.html menampilkan data pegawai secara read-only beserta </w:t>
      </w:r>
      <w:r>
        <w:rPr>
          <w:rFonts w:cs="Calibri"/>
        </w:rPr>
        <w:t>riwayat status.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Memelihara data pegawai/sales force (Motoris, SPG GT) beserta NIK, Branch, dan Region melalui mekanisme Download/Upload CSV dengan pencatatan riwayat status aktif/nonaktif.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HR, IT, Supervisor Sales.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3.4.1 — Aspek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md_pegawai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5416657"/>
            <wp:effectExtent l="0" t="0" r="0" b="0"/>
            <wp:docPr id="17" name="Picture" descr="Master Data — Pegawai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19_master_pegawai_index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16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Pegawai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3.7 — Master Data — Pegawai — Dashboard List</w:t>
      </w:r>
    </w:p>
    <w:p w:rsidR="007A292C" w:rsidRDefault="00981F17">
      <w:pPr>
        <w:pStyle w:val="Heading4"/>
      </w:pPr>
      <w:bookmarkStart w:id="37" w:name="kolom-datatable-dashboard-list-3"/>
      <w:r>
        <w:rPr>
          <w:rFonts w:ascii="Calibri" w:hAnsi="Calibri" w:cs="Calibri"/>
          <w:sz w:val="26"/>
        </w:rPr>
        <w:t>3.4.1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05"/>
        <w:gridCol w:w="954"/>
        <w:gridCol w:w="820"/>
        <w:gridCol w:w="909"/>
        <w:gridCol w:w="2174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txtKode (NIK)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txtNama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txtRole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txtBranch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txtRegion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bitActive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3.4.2 — Kolom DataTable Dashboard List</w:t>
      </w:r>
    </w:p>
    <w:p w:rsidR="007A292C" w:rsidRDefault="00981F17">
      <w:pPr>
        <w:pStyle w:val="Heading4"/>
      </w:pPr>
      <w:bookmarkStart w:id="38" w:name="tombol-aksi-dashboard-list-3"/>
      <w:bookmarkEnd w:id="33"/>
      <w:r>
        <w:rPr>
          <w:rFonts w:ascii="Calibri" w:hAnsi="Calibri" w:cs="Calibri"/>
          <w:sz w:val="26"/>
        </w:rPr>
        <w:t>3.4.2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42857"/>
                  <wp:effectExtent l="0" t="0" r="0" b="0"/>
                  <wp:docPr id="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" descr="screenshots/ss_btn_pegawai_down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Download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downloadPegawai()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Mengunduh data modul sebagai file CSV.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86577"/>
                  <wp:effectExtent l="0" t="0" r="0" b="0"/>
                  <wp:docPr id="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" descr="screenshots/ss_btn_pegawai_up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Upload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triggerUploadPegawai()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Mengunggah file CSV untuk sinkronisasi data.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381000" cy="393700"/>
                  <wp:effectExtent l="0" t="0" r="0" b="0"/>
                  <wp:docPr id="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" descr="screenshots/ss_btn_common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3.4.3 — Tombol Aksi — Dashboard List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832860"/>
            <wp:effectExtent l="0" t="0" r="0" b="0"/>
            <wp:docPr id="21" name="Picture" descr="Master Data — Pegawai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screenshots/ss_20_master_pegawai_detail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2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lastRenderedPageBreak/>
        <w:t>Master Data — Pegawai — Halaman Detail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3.8 — Master Data — Pegawai — Halaman Detail</w:t>
      </w:r>
    </w:p>
    <w:p w:rsidR="007A292C" w:rsidRDefault="00981F17">
      <w:pPr>
        <w:pStyle w:val="Heading4"/>
      </w:pPr>
      <w:bookmarkStart w:id="39" w:name="form-detail-read-only-1"/>
      <w:bookmarkEnd w:id="34"/>
      <w:r>
        <w:rPr>
          <w:rFonts w:ascii="Calibri" w:hAnsi="Calibri" w:cs="Calibri"/>
          <w:sz w:val="26"/>
        </w:rPr>
        <w:t>3.4.3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7A292C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txtKode (NIK)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txtNama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txtRole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txtBranch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txtRegion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txtTelepon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bitActive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 | txtKeterangan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3.4.4 — Form Detail (read-only)</w:t>
      </w:r>
    </w:p>
    <w:p w:rsidR="007A292C" w:rsidRDefault="00981F17">
      <w:pPr>
        <w:pStyle w:val="Heading4"/>
      </w:pPr>
      <w:bookmarkStart w:id="40" w:name="tombol-aksi-halaman-detail-2"/>
      <w:bookmarkEnd w:id="35"/>
      <w:r>
        <w:rPr>
          <w:rFonts w:ascii="Calibri" w:hAnsi="Calibri" w:cs="Calibri"/>
          <w:sz w:val="26"/>
        </w:rPr>
        <w:t>3.4.4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488135"/>
                  <wp:effectExtent l="0" t="0" r="0" b="0"/>
                  <wp:docPr id="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3.4.5 — Tombol Aksi — Halaman Detail</w:t>
      </w:r>
    </w:p>
    <w:p w:rsidR="007A292C" w:rsidRDefault="00981F17">
      <w:pPr>
        <w:pStyle w:val="Heading4"/>
      </w:pPr>
      <w:bookmarkStart w:id="41" w:name="business-rules-2"/>
      <w:bookmarkEnd w:id="36"/>
      <w:r>
        <w:rPr>
          <w:rFonts w:ascii="Calibri" w:hAnsi="Calibri" w:cs="Calibri"/>
          <w:sz w:val="26"/>
        </w:rPr>
        <w:t>3.4.5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3629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File kosong atau format header tidak dikenali.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BR-MD07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 baris data yang dapat diproses.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3.4.6 — Business Rules</w:t>
      </w:r>
    </w:p>
    <w:p w:rsidR="007A292C" w:rsidRDefault="00981F17">
      <w:pPr>
        <w:pStyle w:val="Heading4"/>
      </w:pPr>
      <w:bookmarkStart w:id="42" w:name="crud-3"/>
      <w:bookmarkEnd w:id="37"/>
      <w:r>
        <w:rPr>
          <w:rFonts w:ascii="Calibri" w:hAnsi="Calibri" w:cs="Calibri"/>
          <w:sz w:val="26"/>
        </w:rPr>
        <w:t>3.4.6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A292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CSV (baris baru)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Sinkronisasi dari file, bukan input manual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Termasuk riwayat status/stok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CSV (status Active/Inactive)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 disimpulkan dari keberadaan ID di file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3.4.7 — CRUD</w:t>
      </w:r>
    </w:p>
    <w:p w:rsidR="007A292C" w:rsidRDefault="00981F17">
      <w:pPr>
        <w:pStyle w:val="Heading4"/>
      </w:pPr>
      <w:bookmarkStart w:id="43" w:name="mapping-database-maven-3"/>
      <w:bookmarkEnd w:id="38"/>
      <w:r>
        <w:rPr>
          <w:rFonts w:ascii="Calibri" w:hAnsi="Calibri" w:cs="Calibri"/>
          <w:sz w:val="26"/>
        </w:rPr>
        <w:t>3.4.6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Identitas CSV upload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txtRole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Motoris / SPG GT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txtBranch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Diturunkan dari Branch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txtKeterangan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Active/Inactive via CSV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3.4.8 — Mapping Database MAVEN</w:t>
      </w:r>
    </w:p>
    <w:p w:rsidR="007A292C" w:rsidRDefault="00981F17">
      <w:pPr>
        <w:pStyle w:val="Heading3"/>
      </w:pPr>
      <w:bookmarkStart w:id="44" w:name="stokis"/>
      <w:bookmarkEnd w:id="39"/>
      <w:bookmarkEnd w:id="40"/>
      <w:r>
        <w:rPr>
          <w:rFonts w:ascii="Calibri" w:hAnsi="Calibri" w:cs="Calibri"/>
          <w:sz w:val="30"/>
        </w:rPr>
        <w:t>3.5 Stokis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Views/FPRS/MasterData/Stokis/index.html.</w:t>
      </w:r>
    </w:p>
    <w:p w:rsidR="007A292C" w:rsidRDefault="00981F17">
      <w:pPr>
        <w:pStyle w:val="BodyText"/>
      </w:pPr>
      <w:r>
        <w:rPr>
          <w:rFonts w:cs="Calibri"/>
        </w:rPr>
        <w:lastRenderedPageBreak/>
        <w:t xml:space="preserve">Master </w:t>
      </w:r>
      <w:r>
        <w:rPr>
          <w:rFonts w:cs="Calibri"/>
          <w:b/>
          <w:bCs/>
        </w:rPr>
        <w:t>Stokis/Grosir</w:t>
      </w:r>
      <w:r>
        <w:rPr>
          <w:rFonts w:cs="Calibri"/>
        </w:rPr>
        <w:t xml:space="preserve"> bersifat </w:t>
      </w:r>
      <w:r>
        <w:rPr>
          <w:rFonts w:cs="Calibri"/>
          <w:b/>
          <w:bCs/>
        </w:rPr>
        <w:t>upload-only</w:t>
      </w:r>
      <w:r>
        <w:rPr>
          <w:rFonts w:cs="Calibri"/>
        </w:rPr>
        <w:t xml:space="preserve"> (Download/Upload CSV + riwayat stok). Menampilkan </w:t>
      </w:r>
      <w:r>
        <w:rPr>
          <w:rFonts w:cs="Calibri"/>
          <w:b/>
          <w:bCs/>
        </w:rPr>
        <w:t>Branch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 (menggantikan kolom Kota), koordinat</w:t>
      </w:r>
      <w:r>
        <w:rPr>
          <w:rFonts w:cs="Calibri"/>
        </w:rPr>
        <w:t xml:space="preserve"> GPS untuk validasi check-in mobile, serta island </w:t>
      </w:r>
      <w:r>
        <w:rPr>
          <w:rFonts w:cs="Calibri"/>
          <w:b/>
          <w:bCs/>
        </w:rPr>
        <w:t>Riwayat Input Stok oleh Motoris</w:t>
      </w:r>
      <w:r>
        <w:rPr>
          <w:rFonts w:cs="Calibri"/>
        </w:rPr>
        <w:t xml:space="preserve"> pada halaman detail.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Mendaftarkan grosir/distributor stokis tempat salesman melakukan kulakan dan cek stok barang. Termasuk koordinat GPS untuk </w:t>
            </w:r>
            <w:r>
              <w:rPr>
                <w:rFonts w:cs="Calibri"/>
                <w:sz w:val="18"/>
              </w:rPr>
              <w:t>validasi check-in mobile.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Master Data, Sales Operations, Supervisor Sales.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3.5.1 — Aspek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md_stokis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4638059"/>
            <wp:effectExtent l="0" t="0" r="0" b="0"/>
            <wp:docPr id="23" name="Picture" descr="Master Data — Stokis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screenshots/ss_45_master_stokis_index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38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Stokis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3.9 — Master Data — Stokis — Dashboard List</w:t>
      </w:r>
    </w:p>
    <w:p w:rsidR="007A292C" w:rsidRDefault="00981F17">
      <w:pPr>
        <w:pStyle w:val="Heading4"/>
      </w:pPr>
      <w:bookmarkStart w:id="45" w:name="kolom-datatable-dashboard-list-4"/>
      <w:r>
        <w:rPr>
          <w:rFonts w:ascii="Calibri" w:hAnsi="Calibri" w:cs="Calibri"/>
          <w:sz w:val="26"/>
        </w:rPr>
        <w:lastRenderedPageBreak/>
        <w:t>3.5.1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11"/>
        <w:gridCol w:w="1144"/>
        <w:gridCol w:w="820"/>
        <w:gridCol w:w="909"/>
        <w:gridCol w:w="2147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OutletId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txtOutletId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NamaStokis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txtNama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t>txtBranch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txtRegion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bitActive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3.5.2 — Kolom DataTable Dashboard List</w:t>
      </w:r>
    </w:p>
    <w:p w:rsidR="007A292C" w:rsidRDefault="00981F17">
      <w:pPr>
        <w:pStyle w:val="Heading4"/>
      </w:pPr>
      <w:bookmarkStart w:id="46" w:name="tombol-aksi-dashboard-list-4"/>
      <w:bookmarkEnd w:id="41"/>
      <w:r>
        <w:rPr>
          <w:rFonts w:ascii="Calibri" w:hAnsi="Calibri" w:cs="Calibri"/>
          <w:sz w:val="26"/>
        </w:rPr>
        <w:t>3.5.2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42857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screenshots/ss_btn_stokis_down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Download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downloadStokis()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Mengunduh data modul sebagai file CSV.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86577"/>
                  <wp:effectExtent l="0" t="0" r="0" b="0"/>
                  <wp:docPr id="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screenshots/ss_btn_stokis_up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Upload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triggerUploadStokis()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Mengunggah file CSV untuk sinkronisasi data.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381000" cy="393700"/>
                  <wp:effectExtent l="0" t="0" r="0" b="0"/>
                  <wp:docPr id="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" descr="screenshots/ss_btn_common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3.5.3 — Tombol Aksi — Dashboard List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5577840"/>
            <wp:effectExtent l="0" t="0" r="0" b="0"/>
            <wp:docPr id="27" name="Picture" descr="Master Data — Stokis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creenshots/ss_46_master_stokis_detail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7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Stokis — Halaman Detail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3.10 — Master Data — Stokis — Halaman Detail</w:t>
      </w:r>
    </w:p>
    <w:p w:rsidR="007A292C" w:rsidRDefault="00981F17">
      <w:pPr>
        <w:pStyle w:val="Heading4"/>
      </w:pPr>
      <w:bookmarkStart w:id="47" w:name="form-detail-read-only-2"/>
      <w:bookmarkEnd w:id="42"/>
      <w:r>
        <w:rPr>
          <w:rFonts w:ascii="Calibri" w:hAnsi="Calibri" w:cs="Calibri"/>
          <w:sz w:val="26"/>
        </w:rPr>
        <w:t>3.5.3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7A292C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txtOutletId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txtNama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lastRenderedPageBreak/>
              <w:t>txtBranch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txtRegion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txtTelepon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bitActive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Alamat Lengkap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t>txtAlamat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Latitude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lat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decLat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Longitude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lng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 | decLng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3.5.4 — Form Detail (read-only)</w:t>
      </w:r>
    </w:p>
    <w:p w:rsidR="007A292C" w:rsidRDefault="00981F17">
      <w:pPr>
        <w:pStyle w:val="Heading4"/>
      </w:pPr>
      <w:bookmarkStart w:id="48" w:name="tombol-aksi-halaman-detail-3"/>
      <w:bookmarkEnd w:id="43"/>
      <w:r>
        <w:rPr>
          <w:rFonts w:ascii="Calibri" w:hAnsi="Calibri" w:cs="Calibri"/>
          <w:sz w:val="26"/>
        </w:rPr>
        <w:t>3.5.4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488135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62550"/>
                  <wp:effectExtent l="0" t="0" r="0" b="0"/>
                  <wp:docPr id="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screenshots/ss_btn_stokis_stok-per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383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Stok per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panel Stok per Produk menampilkan data terkait pada halaman detail.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63881"/>
                  <wp:effectExtent l="0" t="0" r="0" b="0"/>
                  <wp:docPr id="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" descr="screenshots/ss_btn_stokis_riwayat-input-stok-oleh-motori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3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Riwayat Input Stok oleh Motoris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panel Riwayat Input Stok oleh Motoris menampilkan data terkait pada halaman detail.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63881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" descr="screenshots/ss_btn_stokis_riwayat-status-active-inactive-dari-upl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3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Riwayat Status (Active / Inactive) — dari Upload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panel Riwayat Status (Active / Inactive) — dari Upload menampilkan data terkait pada hal</w:t>
            </w:r>
            <w:r>
              <w:rPr>
                <w:rFonts w:cs="Calibri"/>
                <w:sz w:val="18"/>
              </w:rPr>
              <w:t>aman detail.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3.5.5 — Tombol Aksi — Halaman Detail</w:t>
      </w:r>
    </w:p>
    <w:p w:rsidR="007A292C" w:rsidRDefault="00981F17">
      <w:pPr>
        <w:pStyle w:val="Heading4"/>
      </w:pPr>
      <w:bookmarkStart w:id="49" w:name="business-rules-3"/>
      <w:bookmarkEnd w:id="44"/>
      <w:r>
        <w:rPr>
          <w:rFonts w:ascii="Calibri" w:hAnsi="Calibri" w:cs="Calibri"/>
          <w:sz w:val="26"/>
        </w:rPr>
        <w:t>3.5.5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3629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BR-MD08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File kosong atau format header tidak dikenali.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 baris data yang dapat diproses.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3.5.6 — Business Rules</w:t>
      </w:r>
    </w:p>
    <w:p w:rsidR="007A292C" w:rsidRDefault="00981F17">
      <w:pPr>
        <w:pStyle w:val="Heading4"/>
      </w:pPr>
      <w:bookmarkStart w:id="50" w:name="crud-4"/>
      <w:bookmarkEnd w:id="45"/>
      <w:r>
        <w:rPr>
          <w:rFonts w:ascii="Calibri" w:hAnsi="Calibri" w:cs="Calibri"/>
          <w:sz w:val="26"/>
        </w:rPr>
        <w:t>3.5.6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A292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CSV (baris baru)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Sinkronisasi dari file, bukan input manual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Termasuk riwayat status/stok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CSV (status Active/Inactive)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 disimpulkan dari keberadaan ID di file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3.5.7 — CRUD</w:t>
      </w:r>
    </w:p>
    <w:p w:rsidR="007A292C" w:rsidRDefault="00981F17">
      <w:pPr>
        <w:pStyle w:val="Heading4"/>
      </w:pPr>
      <w:bookmarkStart w:id="51" w:name="mapping-database-maven-4"/>
      <w:bookmarkEnd w:id="46"/>
      <w:r>
        <w:rPr>
          <w:rFonts w:ascii="Calibri" w:hAnsi="Calibri" w:cs="Calibri"/>
          <w:sz w:val="26"/>
        </w:rPr>
        <w:t>3.5.6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txtOutletId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Identitas CSV upload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txtBranch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Latitude / Longitude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decLat, decLng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Unik per outlet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Active/Inactive via CSV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3.5.8 — Mapping Database MAVEN</w:t>
      </w:r>
    </w:p>
    <w:p w:rsidR="007A292C" w:rsidRDefault="00981F17">
      <w:pPr>
        <w:pStyle w:val="Heading3"/>
      </w:pPr>
      <w:bookmarkStart w:id="52" w:name="limit"/>
      <w:bookmarkEnd w:id="47"/>
      <w:bookmarkEnd w:id="48"/>
      <w:r>
        <w:rPr>
          <w:rFonts w:ascii="Calibri" w:hAnsi="Calibri" w:cs="Calibri"/>
          <w:sz w:val="30"/>
        </w:rPr>
        <w:lastRenderedPageBreak/>
        <w:t>3.6 Limit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Limit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Views/FPRS/MasterData/LimitTargetHarian/index.html.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md_limit_target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429000"/>
            <wp:effectExtent l="0" t="0" r="0" b="0"/>
            <wp:docPr id="32" name="Picture" descr="Master Data — Limit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ss_49_master_limit_index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Limit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3.11 — Master Data — Limit — Das</w:t>
      </w:r>
      <w:r>
        <w:rPr>
          <w:rFonts w:cs="Calibri"/>
          <w:i/>
          <w:iCs/>
        </w:rPr>
        <w:t>hboard List</w:t>
      </w:r>
    </w:p>
    <w:p w:rsidR="007A292C" w:rsidRDefault="00981F17">
      <w:pPr>
        <w:pStyle w:val="Heading4"/>
      </w:pPr>
      <w:bookmarkStart w:id="53" w:name="kolom-datatable-dashboard-list-5"/>
      <w:r>
        <w:rPr>
          <w:rFonts w:ascii="Calibri" w:hAnsi="Calibri" w:cs="Calibri"/>
          <w:sz w:val="26"/>
        </w:rPr>
        <w:t>3.6.1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49"/>
        <w:gridCol w:w="1199"/>
        <w:gridCol w:w="820"/>
        <w:gridCol w:w="909"/>
        <w:gridCol w:w="2147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TypeJabatan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MIN HARIAN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MinHarian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MAX HARIAN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MaxHarian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3.6.1 — Kolom DataTable Dashboard List</w:t>
      </w:r>
    </w:p>
    <w:p w:rsidR="007A292C" w:rsidRDefault="00981F17">
      <w:pPr>
        <w:pStyle w:val="Heading4"/>
      </w:pPr>
      <w:bookmarkStart w:id="54" w:name="tombol-aksi-dashboard-list-5"/>
      <w:bookmarkEnd w:id="49"/>
      <w:r>
        <w:rPr>
          <w:rFonts w:ascii="Calibri" w:hAnsi="Calibri" w:cs="Calibri"/>
          <w:sz w:val="26"/>
        </w:rPr>
        <w:lastRenderedPageBreak/>
        <w:t>3.6.2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371600" cy="508000"/>
                  <wp:effectExtent l="0" t="0" r="0" b="0"/>
                  <wp:docPr id="3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screenshots/ss_btn_limit-target-harian_cre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Create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Menjalankan aksi Create.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393700" cy="393700"/>
                  <wp:effectExtent l="0" t="0" r="0" b="0"/>
                  <wp:docPr id="3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" descr="screenshots/ss_btn_common_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181100" cy="368300"/>
                  <wp:effectExtent l="0" t="0" r="0" b="0"/>
                  <wp:docPr id="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" descr="screenshots/ss_btn_limit-target-harian_histor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368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History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Menjalankan aksi History.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35100" cy="508000"/>
                  <wp:effectExtent l="0" t="0" r="0" b="0"/>
                  <wp:docPr id="3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" descr="screenshots/ss_btn_limit-target-harian_upd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Update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btnUpdate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Menjalankan aksi terkait tombol Update.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219200" cy="508000"/>
                  <wp:effectExtent l="0" t="0" r="0" b="0"/>
                  <wp:docPr id="3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" descr="screenshots/ss_btn_limit-target-harian_bac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Back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btn-danger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Menjalankan aksi Back.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3.6.2 — Tombol Aksi — Dashboard List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429000"/>
            <wp:effectExtent l="0" t="0" r="0" b="0"/>
            <wp:docPr id="38" name="Picture" descr="Master Data — Limit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creenshots/ss_50_master_limit_detail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Limit — Halaman Detail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lastRenderedPageBreak/>
        <w:t>Gambar 3.12 — Master Data — Limit — Halaman Detail</w:t>
      </w:r>
    </w:p>
    <w:p w:rsidR="007A292C" w:rsidRDefault="00981F17">
      <w:pPr>
        <w:pStyle w:val="Heading4"/>
      </w:pPr>
      <w:bookmarkStart w:id="55" w:name="form-detail-read-only-3"/>
      <w:bookmarkEnd w:id="50"/>
      <w:r>
        <w:rPr>
          <w:rFonts w:ascii="Calibri" w:hAnsi="Calibri" w:cs="Calibri"/>
          <w:sz w:val="26"/>
        </w:rPr>
        <w:t>3.6.3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7A292C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inputJabatan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inputTypeJabatan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Minimal Harian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inputMin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Maximal Harian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inputMax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Target HKE Mingguan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inputHke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Target HKE Bulanan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inputHkeBulanan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inputMulai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Tanggal Selesai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inputSelesai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3.6.3 — Form Detail (read-only)</w:t>
      </w:r>
    </w:p>
    <w:p w:rsidR="007A292C" w:rsidRDefault="00981F17">
      <w:pPr>
        <w:pStyle w:val="Heading4"/>
      </w:pPr>
      <w:bookmarkStart w:id="56" w:name="business-rules-4"/>
      <w:bookmarkEnd w:id="51"/>
      <w:r>
        <w:rPr>
          <w:rFonts w:ascii="Calibri" w:hAnsi="Calibri" w:cs="Calibri"/>
          <w:sz w:val="26"/>
        </w:rPr>
        <w:t>3.6.4 Business Rules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7A292C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Jabatan dan Type Jabatan wajib diisi.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field angka dan periode wajib diisi (≥0).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Maximal Harian tidak boleh lebih kecil dari Minimal Harian.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Tanggal mulai tidak boleh backdate. Minimal hari ini.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Tanggal selesai tidak boleh sebelum tanggal mulai.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3.6.4 — Business Rules</w:t>
      </w:r>
    </w:p>
    <w:p w:rsidR="007A292C" w:rsidRDefault="00981F17">
      <w:pPr>
        <w:pStyle w:val="Heading4"/>
      </w:pPr>
      <w:bookmarkStart w:id="57" w:name="crud-5"/>
      <w:bookmarkEnd w:id="52"/>
      <w:r>
        <w:rPr>
          <w:rFonts w:ascii="Calibri" w:hAnsi="Calibri" w:cs="Calibri"/>
          <w:sz w:val="26"/>
        </w:rPr>
        <w:t>3.6.5 CRUD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58"/>
        <w:gridCol w:w="2920"/>
        <w:gridCol w:w="1107"/>
        <w:gridCol w:w="1143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lastRenderedPageBreak/>
              <w:t>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Tambah → add.html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dashboard list + detail.html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Edit via add.html?id=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Konfirmasi Swal pada dashboard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3.6.5 — CRUD</w:t>
      </w:r>
    </w:p>
    <w:p w:rsidR="007A292C" w:rsidRDefault="00981F17">
      <w:pPr>
        <w:pStyle w:val="Heading4"/>
      </w:pPr>
      <w:bookmarkStart w:id="58" w:name="mapping-database-maven-5"/>
      <w:bookmarkEnd w:id="53"/>
      <w:r>
        <w:rPr>
          <w:rFonts w:ascii="Calibri" w:hAnsi="Calibri" w:cs="Calibri"/>
          <w:sz w:val="26"/>
        </w:rPr>
        <w:t>3.6.6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txtJabatan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UQ*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MD / Motoris (*unik bersama Type)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txtTypeJabatan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UQ*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mis. MD Reguler / Motoris Reguler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Minimal 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intMinimalHarian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Target kunjungan dasbor mobile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Maximal 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intMaximalHarian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≥ Minimal Harian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Target HKE Mingguan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intTargetHkeMingguan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Hari kerja efektif / minggu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Target HKE Bulanan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intTargetHkeBulanan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dtTanggalMulai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boleh backdate (BR)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Tanggal Selesai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dtTanggalSelesai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≥ Tanggal Mulai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 (versi)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Versi aktif dalam periode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Active (header)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Soft-delete header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3.6.6 — Mapping Database MAVEN</w:t>
      </w:r>
    </w:p>
    <w:p w:rsidR="007A292C" w:rsidRDefault="00981F17">
      <w:r>
        <w:rPr>
          <w:rFonts w:cs="Calibri"/>
        </w:rPr>
        <w:t xml:space="preserve">Update di UI = </w:t>
      </w:r>
      <w:r>
        <w:rPr>
          <w:rFonts w:cs="Calibri"/>
          <w:b/>
          <w:bCs/>
        </w:rPr>
        <w:t>append</w:t>
      </w:r>
      <w:r>
        <w:rPr>
          <w:rFonts w:cs="Calibri"/>
        </w:rPr>
        <w:t xml:space="preserve"> baris baru ke mLimitTargetHarianVer (bukan overwrite). DDL: MAVEN.DAL/Scripts/012_mLimitTargetHarian.sql.</w:t>
      </w:r>
    </w:p>
    <w:p w:rsidR="007A292C" w:rsidRDefault="00981F17">
      <w:pPr>
        <w:pStyle w:val="Heading3"/>
      </w:pPr>
      <w:bookmarkStart w:id="59" w:name="pajak"/>
      <w:bookmarkEnd w:id="54"/>
      <w:bookmarkEnd w:id="55"/>
      <w:r>
        <w:rPr>
          <w:rFonts w:ascii="Calibri" w:hAnsi="Calibri" w:cs="Calibri"/>
          <w:sz w:val="30"/>
        </w:rPr>
        <w:lastRenderedPageBreak/>
        <w:t>3.7 Pajak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Pajak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Views/FPRS/MasterData/Pajak/index.html.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Mengonfigurasi skema pajak (PPN, DPP) yang dipakai perhitungan harga produk dan faktur.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Finance, Tax/Accounting.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3.7.1 — Aspek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md_pajak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429000"/>
            <wp:effectExtent l="0" t="0" r="0" b="0"/>
            <wp:docPr id="39" name="Picture" descr="Master Data — Pajak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screenshots/ss_32_master_pajak_index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Pajak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3.13 — Master Data — Pajak — Dashboard List</w:t>
      </w:r>
    </w:p>
    <w:p w:rsidR="007A292C" w:rsidRDefault="00981F17">
      <w:pPr>
        <w:pStyle w:val="Heading4"/>
      </w:pPr>
      <w:bookmarkStart w:id="60" w:name="kolom-datatable-dashboard-list-6"/>
      <w:r>
        <w:rPr>
          <w:rFonts w:ascii="Calibri" w:hAnsi="Calibri" w:cs="Calibri"/>
          <w:sz w:val="26"/>
        </w:rPr>
        <w:t>3.7.1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7A292C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 | txtKodePajak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NAMA 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 | txtNamaPajak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PERSENTASE (%)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Persentase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 | decPersentase</w:t>
            </w:r>
          </w:p>
        </w:tc>
      </w:tr>
      <w:tr w:rsidR="007A292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NILAI DPP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NilaiDpp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 | txtNilaiDpp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3.7.2 — Kolom DataTable Dashboard List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429000"/>
            <wp:effectExtent l="0" t="0" r="0" b="0"/>
            <wp:docPr id="40" name="Picture" descr="Master Data — Pajak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screenshots/ss_33_master_pajak_modal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Pajak — Form Modal (full page)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3.14 — Master Data — Pajak — Form Modal (full page)</w:t>
      </w:r>
    </w:p>
    <w:p w:rsidR="007A292C" w:rsidRDefault="00981F17">
      <w:pPr>
        <w:pStyle w:val="Heading4"/>
      </w:pPr>
      <w:bookmarkStart w:id="61" w:name="crud-6"/>
      <w:bookmarkEnd w:id="56"/>
      <w:r>
        <w:rPr>
          <w:rFonts w:ascii="Calibri" w:hAnsi="Calibri" w:cs="Calibri"/>
          <w:sz w:val="26"/>
        </w:rPr>
        <w:t>3.7.2 CRUD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58"/>
        <w:gridCol w:w="2920"/>
        <w:gridCol w:w="1107"/>
        <w:gridCol w:w="1143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Tambah → add.html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dashboard list + </w:t>
            </w:r>
            <w:r>
              <w:rPr>
                <w:rFonts w:cs="Calibri"/>
                <w:sz w:val="18"/>
              </w:rPr>
              <w:t>detail.html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Edit via add.html?id=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Konfirmasi Swal pada dashboard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3.7.3 — CRUD</w:t>
      </w:r>
    </w:p>
    <w:p w:rsidR="007A292C" w:rsidRDefault="00981F17">
      <w:pPr>
        <w:pStyle w:val="Heading4"/>
      </w:pPr>
      <w:bookmarkStart w:id="62" w:name="mapping-database-maven-6"/>
      <w:bookmarkEnd w:id="57"/>
      <w:r>
        <w:rPr>
          <w:rFonts w:ascii="Calibri" w:hAnsi="Calibri" w:cs="Calibri"/>
          <w:sz w:val="26"/>
        </w:rPr>
        <w:lastRenderedPageBreak/>
        <w:t>3.7.6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txtKodePajak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mis. PPN, NoPPN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txtNamaPajak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Persentase (%)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decPersentase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Nilai DPP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txtNilaiDpp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3.7.4 — Mapping Database MAVEN</w:t>
      </w:r>
    </w:p>
    <w:p w:rsidR="007A292C" w:rsidRDefault="00981F17">
      <w:pPr>
        <w:pStyle w:val="Heading3"/>
      </w:pPr>
      <w:bookmarkStart w:id="63" w:name="alasan"/>
      <w:bookmarkEnd w:id="58"/>
      <w:bookmarkEnd w:id="59"/>
      <w:r>
        <w:rPr>
          <w:rFonts w:ascii="Calibri" w:hAnsi="Calibri" w:cs="Calibri"/>
          <w:sz w:val="30"/>
        </w:rPr>
        <w:t>3.8 Alasan</w:t>
      </w:r>
    </w:p>
    <w:p w:rsidR="007A292C" w:rsidRDefault="00981F17">
      <w:r>
        <w:rPr>
          <w:rFonts w:cs="Calibri"/>
        </w:rPr>
        <w:t xml:space="preserve">Modul </w:t>
      </w:r>
      <w:r>
        <w:rPr>
          <w:rFonts w:cs="Calibri"/>
          <w:b/>
          <w:bCs/>
        </w:rPr>
        <w:t>Alasan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modal</w:t>
      </w:r>
      <w:r>
        <w:rPr>
          <w:rFonts w:cs="Calibri"/>
        </w:rPr>
        <w:t>. Sumber: Views/FPRS/MasterData/Alasan/index.html.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7A292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Menyimpan kode alasan operasional (tidak order, gagal kunjungan, dll.) untuk pelacakan aktivitas lapangan dan analitik compliance.</w:t>
            </w:r>
          </w:p>
        </w:tc>
      </w:tr>
      <w:tr w:rsidR="007A292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 Operations, Supervisor Sales, Business Analyst.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3.8.1 — Aspek</w:t>
      </w:r>
    </w:p>
    <w:p w:rsidR="007A292C" w:rsidRDefault="00981F17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/api/v1/Reason</w:t>
      </w:r>
    </w:p>
    <w:p w:rsidR="007A292C" w:rsidRDefault="00981F17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md_alasan</w:t>
      </w:r>
    </w:p>
    <w:p w:rsidR="007A292C" w:rsidRDefault="00981F17">
      <w:r>
        <w:rPr>
          <w:rFonts w:cs="Calibri"/>
          <w:noProof/>
        </w:rPr>
        <w:lastRenderedPageBreak/>
        <w:drawing>
          <wp:inline distT="0" distB="0" distL="0" distR="0">
            <wp:extent cx="5486400" cy="3680460"/>
            <wp:effectExtent l="0" t="0" r="0" b="0"/>
            <wp:docPr id="41" name="Picture" descr="Master Data — Alasan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screenshots/ss_34_master_alasan_index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Alasan — Dashboard List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3.15 — Master Data — Alasan — Dashboard List</w:t>
      </w:r>
    </w:p>
    <w:p w:rsidR="007A292C" w:rsidRDefault="00981F17">
      <w:pPr>
        <w:pStyle w:val="Heading4"/>
      </w:pPr>
      <w:bookmarkStart w:id="64" w:name="kolom-datatable-dashboard-list-7"/>
      <w:r>
        <w:rPr>
          <w:rFonts w:ascii="Calibri" w:hAnsi="Calibri" w:cs="Calibri"/>
          <w:sz w:val="26"/>
        </w:rPr>
        <w:t>3.8.1 Kolom DataTable</w:t>
      </w:r>
      <w:r>
        <w:rPr>
          <w:rFonts w:ascii="Calibri" w:hAnsi="Calibri" w:cs="Calibri"/>
          <w:sz w:val="26"/>
        </w:rPr>
        <w:t xml:space="preserve">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87"/>
        <w:gridCol w:w="1196"/>
        <w:gridCol w:w="820"/>
        <w:gridCol w:w="909"/>
        <w:gridCol w:w="2147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NamaAlasan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 | txtNama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 | txtDeskripsi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 | txtTipe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3.8.2 — Kolom DataTable Dashboard List</w:t>
      </w:r>
    </w:p>
    <w:p w:rsidR="007A292C" w:rsidRDefault="00981F17">
      <w:pPr>
        <w:pStyle w:val="Heading4"/>
      </w:pPr>
      <w:bookmarkStart w:id="65" w:name="tombol-aksi-dashboard-list-6"/>
      <w:bookmarkEnd w:id="60"/>
      <w:r>
        <w:rPr>
          <w:rFonts w:ascii="Calibri" w:hAnsi="Calibri" w:cs="Calibri"/>
          <w:sz w:val="26"/>
        </w:rPr>
        <w:t>3.8.2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342857"/>
                  <wp:effectExtent l="0" t="0" r="0" b="0"/>
                  <wp:docPr id="4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 descr="screenshots/ss_btn_alasan_tambah-alas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Tambah Alasan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openModal()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>
                  <wp:extent cx="393700" cy="393700"/>
                  <wp:effectExtent l="0" t="0" r="0" b="0"/>
                  <wp:docPr id="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" descr="screenshots/ss_btn_alasan_edi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editItem('1')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Membuka modal form dalam mode ubah untuk baris yang dipilih.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393700" cy="393700"/>
                  <wp:effectExtent l="0" t="0" r="0" b="0"/>
                  <wp:docPr id="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" descr="screenshots/ss_btn_alasan_hapu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Hapus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del('1','Salah Pengiriman')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Menghapus data terpilih setelah konfirmasi pengguna.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3.8.3 — Tombol Aksi — Dashboard List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5486400" cy="3680460"/>
            <wp:effectExtent l="0" t="0" r="0" b="0"/>
            <wp:docPr id="45" name="Picture" descr="Master Data — Alasan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screenshots/ss_35_master_alasan_modal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Master Data — Alasan — Form Modal (full page)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Gambar 3.16 — Master Data — Alasan — Form Modal (full page)</w:t>
      </w:r>
    </w:p>
    <w:p w:rsidR="007A292C" w:rsidRDefault="00981F17">
      <w:pPr>
        <w:pStyle w:val="BodyText"/>
      </w:pPr>
      <w:r>
        <w:rPr>
          <w:rFonts w:cs="Calibri"/>
          <w:b/>
          <w:bCs/>
        </w:rPr>
        <w:t>Dashboard list</w:t>
      </w:r>
      <w:r>
        <w:rPr>
          <w:rFonts w:cs="Calibri"/>
        </w:rPr>
        <w:t xml:space="preserve"> menampilkan master alasan operasional. </w:t>
      </w:r>
      <w:r>
        <w:rPr>
          <w:rFonts w:cs="Calibri"/>
          <w:b/>
          <w:bCs/>
        </w:rPr>
        <w:t>Form modal</w:t>
      </w:r>
      <w:r>
        <w:rPr>
          <w:rFonts w:cs="Calibri"/>
        </w:rPr>
        <w:t xml:space="preserve"> Tambah/Ubah berisi Nama Alasan, Deskripsi, dan Tipe (Return/Kunjungan/Order/Lainnya).</w:t>
      </w:r>
      <w:r>
        <w:rPr>
          <w:rFonts w:cs="Calibri"/>
        </w:rPr>
        <w:t xml:space="preserve"> Terintegrasi rencana API /api/v1/Param.</w:t>
      </w:r>
    </w:p>
    <w:p w:rsidR="007A292C" w:rsidRDefault="00981F17">
      <w:pPr>
        <w:pStyle w:val="Heading4"/>
      </w:pPr>
      <w:bookmarkStart w:id="66" w:name="form-modal-tambah-ubah-1"/>
      <w:bookmarkEnd w:id="61"/>
      <w:r>
        <w:rPr>
          <w:rFonts w:ascii="Calibri" w:hAnsi="Calibri" w:cs="Calibri"/>
          <w:sz w:val="26"/>
        </w:rPr>
        <w:t>3.8.3 Form Modal (Tambah / Ubah)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7A292C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 | txtNama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Deskripsi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inputDeskripsi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 | txtDeskripsi</w:t>
            </w:r>
          </w:p>
        </w:tc>
      </w:tr>
      <w:tr w:rsidR="007A292C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inputTipe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 | txtTipe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3.8.4 — Form Modal (Tambah / Ubah)</w:t>
      </w:r>
    </w:p>
    <w:p w:rsidR="007A292C" w:rsidRDefault="00981F17">
      <w:pPr>
        <w:pStyle w:val="Heading4"/>
      </w:pPr>
      <w:bookmarkStart w:id="67" w:name="tombol-aksi-form-modal-1"/>
      <w:bookmarkEnd w:id="62"/>
      <w:r>
        <w:rPr>
          <w:rFonts w:ascii="Calibri" w:hAnsi="Calibri" w:cs="Calibri"/>
          <w:sz w:val="26"/>
        </w:rPr>
        <w:t>3.8.4 Tombol Aksi — Form Modal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7A292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7A292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>
                  <wp:extent cx="1440000" cy="492631"/>
                  <wp:effectExtent l="0" t="0" r="0" b="0"/>
                  <wp:docPr id="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 descr="screenshots/ss_btn_alasan_simp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49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saveItem()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3.8.5 — Tombol Aksi — Form Modal</w:t>
      </w:r>
    </w:p>
    <w:p w:rsidR="007A292C" w:rsidRDefault="00981F17">
      <w:pPr>
        <w:pStyle w:val="Heading4"/>
      </w:pPr>
      <w:bookmarkStart w:id="68" w:name="business-rules-5"/>
      <w:bookmarkEnd w:id="63"/>
      <w:r>
        <w:rPr>
          <w:rFonts w:ascii="Calibri" w:hAnsi="Calibri" w:cs="Calibri"/>
          <w:sz w:val="26"/>
        </w:rPr>
        <w:t>3.8.5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2192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Nama dan Tipe wajib diisi.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3.8.6 — Business Rules</w:t>
      </w:r>
    </w:p>
    <w:p w:rsidR="007A292C" w:rsidRDefault="00981F17">
      <w:pPr>
        <w:pStyle w:val="Heading4"/>
      </w:pPr>
      <w:bookmarkStart w:id="69" w:name="crud-7"/>
      <w:bookmarkEnd w:id="64"/>
      <w:r>
        <w:rPr>
          <w:rFonts w:ascii="Calibri" w:hAnsi="Calibri" w:cs="Calibri"/>
          <w:sz w:val="26"/>
        </w:rPr>
        <w:t>3.8.6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7A292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Tambah → isi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dashboard list (DataTable)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Edit → ubah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</w:tr>
      <w:tr w:rsidR="007A292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Klik Hapus → konfirmasi Swal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Hapus dari localStorage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3.8.7 — CRUD</w:t>
      </w:r>
    </w:p>
    <w:p w:rsidR="007A292C" w:rsidRDefault="00981F17">
      <w:pPr>
        <w:pStyle w:val="Heading4"/>
      </w:pPr>
      <w:bookmarkStart w:id="70" w:name="mapping-database-maven-7"/>
      <w:bookmarkEnd w:id="65"/>
      <w:r>
        <w:rPr>
          <w:rFonts w:ascii="Calibri" w:hAnsi="Calibri" w:cs="Calibri"/>
          <w:sz w:val="26"/>
        </w:rPr>
        <w:t>3.8.6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7A292C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Nama 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txtDeskripsi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</w:tr>
      <w:tr w:rsidR="007A292C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txtTipe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7A292C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Return / Kunjungan / Order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3.8.8 — Mapping Database MAVEN</w:t>
      </w:r>
    </w:p>
    <w:p w:rsidR="007A292C" w:rsidRDefault="00981F17">
      <w:bookmarkStart w:id="71" w:name="aturan-bisnis-rekap"/>
      <w:bookmarkEnd w:id="66"/>
      <w:bookmarkEnd w:id="67"/>
      <w:bookmarkEnd w:id="68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4. Aturan Bisnis (Rekap)</w:t>
      </w:r>
    </w:p>
    <w:p w:rsidR="007A292C" w:rsidRDefault="00981F17">
      <w:r>
        <w:rPr>
          <w:rFonts w:cs="Calibri"/>
        </w:rPr>
        <w:t xml:space="preserve">Bab ini memisahkan aturan yang </w:t>
      </w:r>
      <w:r>
        <w:rPr>
          <w:rFonts w:cs="Calibri"/>
          <w:b/>
          <w:bCs/>
        </w:rPr>
        <w:t>terdeteksi dari validasi UI prototipe</w:t>
      </w:r>
      <w:r>
        <w:rPr>
          <w:rFonts w:cs="Calibri"/>
        </w:rPr>
        <w:t xml:space="preserve"> dengan aturan </w:t>
      </w:r>
      <w:r>
        <w:rPr>
          <w:rFonts w:cs="Calibri"/>
          <w:b/>
          <w:bCs/>
        </w:rPr>
        <w:t>produksi</w:t>
      </w:r>
      <w:r>
        <w:rPr>
          <w:rFonts w:cs="Calibri"/>
        </w:rPr>
        <w:t xml:space="preserve"> yang wajib diimplementasikan di MAVEN (meski belum tampak di prototipe).</w:t>
      </w:r>
    </w:p>
    <w:p w:rsidR="007A292C" w:rsidRDefault="00981F17">
      <w:pPr>
        <w:pStyle w:val="Heading3"/>
      </w:pPr>
      <w:bookmarkStart w:id="72" w:name="aturan-dari-validasi-ui-prototipe"/>
      <w:r>
        <w:rPr>
          <w:rFonts w:ascii="Calibri" w:hAnsi="Calibri" w:cs="Calibri"/>
          <w:sz w:val="30"/>
        </w:rPr>
        <w:t>4.1 Aturan dari Validasi UI Prototipe</w:t>
      </w:r>
    </w:p>
    <w:p w:rsidR="007A292C" w:rsidRDefault="00981F17">
      <w:r>
        <w:rPr>
          <w:rFonts w:cs="Calibri"/>
        </w:rPr>
        <w:t>Rule ID memakai prefix BR-MD</w:t>
      </w:r>
      <w:r>
        <w:rPr>
          <w:rFonts w:cs="Calibri"/>
        </w:rPr>
        <w:t>. Sumber: pesan validasi / SweetAlert di 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7A292C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Produk] Kode produk wajib dipilih dari Master Data API.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Produk] Data produk belum termuat. Pilih ulang Kode Produk.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Produk] Harga beli harus lebih dari 0.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Produk] Kode “${kode}” sudah terdaftar pada Master Produk.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Channel] Nama channel wajib diisi.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Pegawai] File kosong atau format header tidak dikenali.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Pegawai] Tidak ada baris data yang dapat diproses.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Stokis] File kosong atau format header tidak dikenali.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BR-MD09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Stokis]</w:t>
            </w:r>
            <w:r>
              <w:rPr>
                <w:rFonts w:cs="Calibri"/>
                <w:sz w:val="18"/>
              </w:rPr>
              <w:t xml:space="preserve"> Tidak ada baris data yang dapat diproses.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Limit] Jabatan dan Type Jabatan wajib diisi.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Limit] Semua field angka dan periode wajib diisi (≥0).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Limit] Maximal Harian tidak boleh lebih k</w:t>
            </w:r>
            <w:r>
              <w:rPr>
                <w:rFonts w:cs="Calibri"/>
                <w:sz w:val="18"/>
              </w:rPr>
              <w:t>ecil dari Minimal Harian.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Limit] Tanggal mulai tidak boleh backdate. Minimal hari ini.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Limit] Tanggal selesai tidak boleh sebelum tanggal mulai.</w:t>
            </w:r>
          </w:p>
        </w:tc>
      </w:tr>
      <w:tr w:rsidR="007A292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BR-MD15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[Master Data — Alasan] Nama dan Tipe wajib diisi.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7A292C" w:rsidRDefault="00981F17">
      <w:pPr>
        <w:pStyle w:val="Heading3"/>
      </w:pPr>
      <w:bookmarkStart w:id="73" w:name="aturan-produksi-di-luar-prototipe"/>
      <w:bookmarkEnd w:id="69"/>
      <w:r>
        <w:rPr>
          <w:rFonts w:ascii="Calibri" w:hAnsi="Calibri" w:cs="Calibri"/>
          <w:sz w:val="30"/>
        </w:rPr>
        <w:t>4.2 Aturan Produksi (di luar prototipe)</w:t>
      </w:r>
    </w:p>
    <w:p w:rsidR="007A292C" w:rsidRDefault="00981F17">
      <w:r>
        <w:rPr>
          <w:rFonts w:cs="Calibri"/>
        </w:rPr>
        <w:t xml:space="preserve">Aturan berikut </w:t>
      </w:r>
      <w:r>
        <w:rPr>
          <w:rFonts w:cs="Calibri"/>
          <w:b/>
          <w:bCs/>
        </w:rPr>
        <w:t>wajib</w:t>
      </w:r>
      <w:r>
        <w:rPr>
          <w:rFonts w:cs="Calibri"/>
        </w:rPr>
        <w:t xml:space="preserve"> di backend MAVEN / kebijakan operasional, meskipun prototipe hanya mensimulasikan sebagian.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7A292C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Akses halaman membutuhkan bitView pada </w:t>
            </w:r>
            <w:r>
              <w:rPr>
                <w:rFonts w:cs="Calibri"/>
                <w:sz w:val="18"/>
              </w:rPr>
              <w:t>mRoleAccess untuk txtMenuCode terkait; tanpa hak → HTTP 403.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Create/Update/Delete/Upload membutuhkan bitEdit (atau bitDelete untuk hapus); audit txtInsertedBy / txtUpdatedBy wajib terisi dari user login.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bCs/>
                <w:sz w:val="18"/>
              </w:rPr>
              <w:t>Tidak ada approval workflow</w:t>
            </w:r>
            <w:r>
              <w:rPr>
                <w:rFonts w:cs="Calibri"/>
                <w:sz w:val="18"/>
              </w:rPr>
              <w:t xml:space="preserve"> untuk Data Master v1 — simpan langsung setelah validasi lolos.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Identitas SKU (kode/nama/umbrella/brand) bersumber Master Data API; aplikasi hanya boleh mengubah harga beli, skema pajak, unit default PCS, dan stat</w:t>
            </w:r>
            <w:r>
              <w:rPr>
                <w:rFonts w:cs="Calibri"/>
                <w:sz w:val="18"/>
              </w:rPr>
              <w:t>us.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Harga jual = f(harga beli, persentase pajak); tidak diinput manual.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Hapus ditolak jika mProduk.intPajakID masih mereferensikan record tersebut.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Nama channel unik; nonaktifkan via bitActive </w:t>
            </w:r>
            <w:r>
              <w:rPr>
                <w:rFonts w:cs="Calibri"/>
                <w:sz w:val="18"/>
              </w:rPr>
              <w:t>(bukan hard-delete).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Web Admin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>; create/update hanya dari Mobile SFA / job sync (fase integrasi).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CSV: baris di file → Active (insert/update); NIK yang tidak ada di file → Inactive + catat mPegawaiStatusH</w:t>
            </w:r>
            <w:r>
              <w:rPr>
                <w:rFonts w:cs="Calibri"/>
                <w:sz w:val="18"/>
              </w:rPr>
              <w:t>ist.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BR-PR10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CSV: sama pola Active/Inactive; lat/lng wajib dan unik antar outlet; catat mStokisStatusHist.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BR-PR11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txtTipe terbatas enum: Return, Kunjungan, Order, Lainnya.</w:t>
            </w:r>
          </w:p>
        </w:tc>
      </w:tr>
      <w:tr w:rsidR="007A292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BR-PR12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Limit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Header unik (txtJabatan+txtTypeJabatan</w:t>
            </w:r>
            <w:r>
              <w:rPr>
                <w:rFonts w:cs="Calibri"/>
                <w:sz w:val="18"/>
              </w:rPr>
              <w:t>); Update = append mLimitTargetHarianVer; Max ≥ Min; tanggal mulai tidak backdate.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7A292C" w:rsidRDefault="00981F17">
      <w:r>
        <w:rPr>
          <w:rFonts w:cs="Calibri"/>
        </w:rPr>
        <w:pict>
          <v:rect id="_x0000_i1026" style="width:0;height:1.5pt" o:hralign="center" o:hrstd="t" o:hr="t"/>
        </w:pict>
      </w:r>
    </w:p>
    <w:p w:rsidR="007A292C" w:rsidRDefault="00981F17">
      <w:bookmarkStart w:id="74" w:name="hak-akses-rbac"/>
      <w:bookmarkEnd w:id="70"/>
      <w:bookmarkEnd w:id="71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5. Hak Akses &amp; RBAC</w:t>
      </w:r>
    </w:p>
    <w:p w:rsidR="007A292C" w:rsidRDefault="00981F17">
      <w:pPr>
        <w:pStyle w:val="Heading3"/>
      </w:pPr>
      <w:bookmarkStart w:id="75" w:name="prototipe-vs-produksi"/>
      <w:r>
        <w:rPr>
          <w:rFonts w:ascii="Calibri" w:hAnsi="Calibri" w:cs="Calibri"/>
          <w:sz w:val="30"/>
        </w:rPr>
        <w:t>5.1 Prototipe vs Produksi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7A292C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Produksi (MAVEN)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KNGlobal SSO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KNGlobalDB.dbo.mMenu (intProgramID FPRS)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Enforcement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CheckRoleAccessMenu(txtMenuCode) → mRoleAccess</w:t>
            </w:r>
          </w:p>
        </w:tc>
      </w:tr>
      <w:tr w:rsidR="007A292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Permission flag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bitView, bitEdit, bitDelete, bitSuperuser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7A292C" w:rsidRDefault="00981F17">
      <w:pPr>
        <w:pStyle w:val="Heading3"/>
      </w:pPr>
      <w:bookmarkStart w:id="76" w:name="mapping-menu-code-knglobal"/>
      <w:bookmarkEnd w:id="72"/>
      <w:r>
        <w:rPr>
          <w:rFonts w:ascii="Calibri" w:hAnsi="Calibri" w:cs="Calibri"/>
          <w:sz w:val="30"/>
        </w:rPr>
        <w:t>5.2 Mapping Menu Code (KNGlobal)</w:t>
      </w:r>
    </w:p>
    <w:p w:rsidR="007A292C" w:rsidRDefault="00981F17">
      <w:r>
        <w:rPr>
          <w:rFonts w:cs="Calibri"/>
        </w:rPr>
        <w:t xml:space="preserve">Konstanta di aplikasi </w:t>
      </w:r>
      <w:r>
        <w:rPr>
          <w:rFonts w:cs="Calibri"/>
          <w:b/>
          <w:bCs/>
        </w:rPr>
        <w:t>harus</w:t>
      </w:r>
      <w:r>
        <w:rPr>
          <w:rFonts w:cs="Calibri"/>
        </w:rPr>
        <w:t xml:space="preserve"> ma</w:t>
      </w:r>
      <w:r>
        <w:rPr>
          <w:rFonts w:cs="Calibri"/>
        </w:rPr>
        <w:t>tch mMenu.txtMenuCode (bukan txtMenuName):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65"/>
        <w:gridCol w:w="1854"/>
        <w:gridCol w:w="1730"/>
        <w:gridCol w:w="1607"/>
        <w:gridCol w:w="2225"/>
        <w:gridCol w:w="1359"/>
      </w:tblGrid>
      <w:tr w:rsidR="007A292C">
        <w:trPr>
          <w:tblHeader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txtMenuCode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txtMenuName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Route MAVEN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Hak minimum list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Hak tulis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Product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/MasterData/Product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bitEdit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MPL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Customer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/MasterData/Customer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 (read-only)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/MasterData/Channel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bitEdit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Employee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/MasterData/Pegawai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bitEdit (upload)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MTX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Tax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/MasterData/Tax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bitEdit / bitDelete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MRS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Reason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/MasterData/Reason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bitEdit / bitDelete</w:t>
            </w:r>
          </w:p>
        </w:tc>
      </w:tr>
      <w:tr w:rsidR="007A292C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/MasterData/Stokis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bitEdit (upload)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5.2.1 — Modul</w:t>
      </w:r>
    </w:p>
    <w:p w:rsidR="007A292C" w:rsidRDefault="00981F17">
      <w:pPr>
        <w:pStyle w:val="BodyText"/>
      </w:pPr>
      <w:r>
        <w:rPr>
          <w:rFonts w:cs="Calibri"/>
        </w:rPr>
        <w:t>Parent menu Data Master: intParentID = 3936, intModuleID = 2749 (sama untuk semua child di seed awal).</w:t>
      </w:r>
    </w:p>
    <w:p w:rsidR="007A292C" w:rsidRDefault="00981F17">
      <w:pPr>
        <w:pStyle w:val="Heading3"/>
      </w:pPr>
      <w:bookmarkStart w:id="77" w:name="matriks-role-target"/>
      <w:bookmarkEnd w:id="73"/>
      <w:r>
        <w:rPr>
          <w:rFonts w:ascii="Calibri" w:hAnsi="Calibri" w:cs="Calibri"/>
          <w:sz w:val="30"/>
        </w:rPr>
        <w:lastRenderedPageBreak/>
        <w:t>5.3 Matriks Role Target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05"/>
        <w:gridCol w:w="3271"/>
        <w:gridCol w:w="3098"/>
        <w:gridCol w:w="2066"/>
      </w:tblGrid>
      <w:tr w:rsidR="007A292C">
        <w:trPr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Admin Master Data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Supervisor Sales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Create / Read / Update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Hapus tidak tersedia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View-only; sumber mobile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Create / Read / Update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Nonaktif via bit Active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/ 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Sinkronisasi CSV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Upload / 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Sinkronisasi CSV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Create / Read / Update / Delete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Cek FK produk sebelum hapus</w:t>
            </w:r>
          </w:p>
        </w:tc>
      </w:tr>
      <w:tr w:rsidR="007A292C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Create / Read / Update / Delete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Kode operasional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5.3.1 — Modul</w:t>
      </w:r>
    </w:p>
    <w:p w:rsidR="007A292C" w:rsidRDefault="00981F17">
      <w:pPr>
        <w:pStyle w:val="Heading3"/>
      </w:pPr>
      <w:bookmarkStart w:id="78" w:name="approval"/>
      <w:bookmarkEnd w:id="74"/>
      <w:r>
        <w:rPr>
          <w:rFonts w:ascii="Calibri" w:hAnsi="Calibri" w:cs="Calibri"/>
          <w:sz w:val="30"/>
        </w:rPr>
        <w:t>5.4 Approval</w:t>
      </w:r>
    </w:p>
    <w:p w:rsidR="007A292C" w:rsidRDefault="00981F17">
      <w:r>
        <w:rPr>
          <w:rFonts w:cs="Calibri"/>
        </w:rPr>
        <w:t xml:space="preserve">Data Master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masuk antrian approval (berbeda dengan modul transaksi DOFS / Task Approval).</w:t>
      </w:r>
      <w:r>
        <w:rPr>
          <w:rFonts w:cs="Calibri"/>
        </w:rPr>
        <w:t xml:space="preserve"> Kontrol perubahan = RBAC + audit trail kolom insert/update. Jika di masa depan diperlukan </w:t>
      </w:r>
      <w:r>
        <w:rPr>
          <w:rFonts w:cs="Calibri"/>
          <w:i/>
          <w:iCs/>
        </w:rPr>
        <w:t>maker-checker</w:t>
      </w:r>
      <w:r>
        <w:rPr>
          <w:rFonts w:cs="Calibri"/>
        </w:rPr>
        <w:t>, itu diluar scope FSD v1.2 dan harus ditambahkan sebagai change request terpisah.</w:t>
      </w:r>
    </w:p>
    <w:p w:rsidR="007A292C" w:rsidRDefault="00981F17">
      <w:r>
        <w:rPr>
          <w:rFonts w:cs="Calibri"/>
        </w:rPr>
        <w:pict>
          <v:rect id="_x0000_i1027" style="width:0;height:1.5pt" o:hralign="center" o:hrstd="t" o:hr="t"/>
        </w:pict>
      </w:r>
    </w:p>
    <w:p w:rsidR="007A292C" w:rsidRDefault="00981F17">
      <w:bookmarkStart w:id="79" w:name="data-layer-integrasi"/>
      <w:bookmarkEnd w:id="75"/>
      <w:bookmarkEnd w:id="76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6. Data Layer &amp; Integrasi</w:t>
      </w:r>
    </w:p>
    <w:p w:rsidR="007A292C" w:rsidRDefault="00981F17">
      <w:pPr>
        <w:pStyle w:val="Heading3"/>
      </w:pPr>
      <w:bookmarkStart w:id="80" w:name="X4c67a289a4b5b45c888ed73a4bda8ce917de97a"/>
      <w:r>
        <w:rPr>
          <w:rFonts w:ascii="Calibri" w:hAnsi="Calibri" w:cs="Calibri"/>
          <w:sz w:val="30"/>
        </w:rPr>
        <w:t xml:space="preserve">6.1 Integrasi Master Data API (Rencana </w:t>
      </w:r>
      <w:r>
        <w:rPr>
          <w:rFonts w:ascii="Calibri" w:hAnsi="Calibri" w:cs="Calibri"/>
          <w:sz w:val="30"/>
        </w:rPr>
        <w:t>Produksi)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7A292C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7A292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Portal referensi (dev)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https://newmasterdatadev.kalbenutritionals.web.id/</w:t>
            </w:r>
          </w:p>
        </w:tc>
      </w:tr>
      <w:tr w:rsidR="007A292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Pola konsumsi di MAVEN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Service External (clsMasterData_*API) → LOV / metadata</w:t>
            </w:r>
          </w:p>
        </w:tc>
      </w:tr>
      <w:tr w:rsidR="007A292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Auth API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Mengikuti standar Master Data Kalbe (token/header sesuai environment)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7A292C" w:rsidRDefault="00981F17">
      <w:pPr>
        <w:pStyle w:val="BodyText"/>
      </w:pPr>
      <w:r>
        <w:rPr>
          <w:rFonts w:cs="Calibri"/>
          <w:b/>
          <w:bCs/>
        </w:rPr>
        <w:t>Pemakaian per endpoint: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142"/>
        <w:gridCol w:w="2571"/>
        <w:gridCol w:w="1285"/>
        <w:gridCol w:w="3642"/>
      </w:tblGrid>
      <w:tr w:rsidR="007A292C">
        <w:trPr>
          <w:tblHeader/>
        </w:trPr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Endpoint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Modul FPRS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Arah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Digunakan untuk</w:t>
            </w:r>
          </w:p>
        </w:tc>
      </w:tr>
      <w:tr w:rsidR="007A292C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GET /api/v1/Sku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Pilih kode produk; isi nama, umbrella, brand (read-only di form)</w:t>
            </w:r>
          </w:p>
        </w:tc>
      </w:tr>
      <w:tr w:rsidR="007A292C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/api/v1/Customer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Inbound sync (fase 4b)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Isi/update </w:t>
            </w:r>
            <w:r>
              <w:rPr>
                <w:rFonts w:cs="Calibri"/>
                <w:sz w:val="18"/>
              </w:rPr>
              <w:t xml:space="preserve">mPelanggan dari mobile/SFA — </w:t>
            </w:r>
            <w:r>
              <w:rPr>
                <w:rFonts w:cs="Calibri"/>
                <w:b/>
                <w:bCs/>
                <w:sz w:val="18"/>
              </w:rPr>
              <w:t>belum</w:t>
            </w:r>
            <w:r>
              <w:rPr>
                <w:rFonts w:cs="Calibri"/>
                <w:sz w:val="18"/>
              </w:rPr>
              <w:t xml:space="preserve"> di v1 web write</w:t>
            </w:r>
          </w:p>
        </w:tc>
      </w:tr>
      <w:tr w:rsidR="007A292C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/api/v1/Tax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Opsional sync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Referensi skema pajak; v1 boleh fully lokal di mPajak</w:t>
            </w:r>
          </w:p>
        </w:tc>
      </w:tr>
      <w:tr w:rsidR="007A292C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/api/v1/Reason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Opsional sync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Referensi alasan; v1 boleh fully lokal di mAlasan</w:t>
            </w:r>
          </w:p>
        </w:tc>
      </w:tr>
      <w:tr w:rsidR="007A292C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Channel, Pegawai, Stokis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Lokal / CSV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Tidak bergantung Master Data API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6.1.2 — Pemakaian per endpoint:</w:t>
      </w:r>
    </w:p>
    <w:p w:rsidR="007A292C" w:rsidRDefault="00981F17">
      <w:pPr>
        <w:pStyle w:val="Heading3"/>
      </w:pPr>
      <w:bookmarkStart w:id="81" w:name="persistensi-produksi-maven"/>
      <w:bookmarkEnd w:id="77"/>
      <w:r>
        <w:rPr>
          <w:rFonts w:ascii="Calibri" w:hAnsi="Calibri" w:cs="Calibri"/>
          <w:sz w:val="30"/>
        </w:rPr>
        <w:t>6.2 Persistensi Produksi MAVEN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951"/>
        <w:gridCol w:w="3766"/>
      </w:tblGrid>
      <w:tr w:rsidR="007A292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Teknologi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PostgreSQL (Central DB)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EF Core CentralContext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Identitas record di URL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txtGuid (UUID)</w:t>
            </w:r>
          </w:p>
        </w:tc>
      </w:tr>
      <w:tr w:rsidR="007A29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 xml:space="preserve">SQL Server </w:t>
            </w:r>
            <w:r>
              <w:rPr>
                <w:rFonts w:cs="Calibri"/>
                <w:sz w:val="18"/>
              </w:rPr>
              <w:t>KNGlobalDB (mMenu, mRoleAccess)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6.2.1 — Lapisan</w:t>
      </w:r>
    </w:p>
    <w:p w:rsidR="007A292C" w:rsidRDefault="00981F17">
      <w:pPr>
        <w:pStyle w:val="BodyText"/>
      </w:pPr>
      <w:r>
        <w:rPr>
          <w:rFonts w:cs="Calibri"/>
        </w:rPr>
        <w:t>Skrip DDL: MAVEN.DAL/Scripts/001_*.sql, 002_*.sql, 012_mLimitTargetHarian.sql. Seed UAT opsional: 003_seed_masterdata_uat.sql.</w:t>
      </w:r>
    </w:p>
    <w:p w:rsidR="007A292C" w:rsidRDefault="00981F17">
      <w:r>
        <w:rPr>
          <w:rFonts w:cs="Calibri"/>
        </w:rPr>
        <w:lastRenderedPageBreak/>
        <w:pict>
          <v:rect id="_x0000_i1028" style="width:0;height:1.5pt" o:hralign="center" o:hrstd="t" o:hr="t"/>
        </w:pict>
      </w:r>
    </w:p>
    <w:p w:rsidR="007A292C" w:rsidRDefault="00981F17">
      <w:bookmarkStart w:id="82" w:name="struktur-data-erd"/>
      <w:bookmarkEnd w:id="78"/>
      <w:bookmarkEnd w:id="79"/>
      <w:r>
        <w:br w:type="page"/>
      </w:r>
    </w:p>
    <w:p w:rsidR="007A292C" w:rsidRDefault="00981F17">
      <w:pPr>
        <w:pStyle w:val="Heading2"/>
      </w:pPr>
      <w:r>
        <w:rPr>
          <w:rFonts w:ascii="Calibri" w:hAnsi="Calibri" w:cs="Calibri"/>
          <w:sz w:val="36"/>
        </w:rPr>
        <w:lastRenderedPageBreak/>
        <w:t>7. Struktur Data &amp; ERD</w:t>
      </w:r>
    </w:p>
    <w:p w:rsidR="007A292C" w:rsidRDefault="00981F17">
      <w:r>
        <w:rPr>
          <w:rFonts w:cs="Calibri"/>
        </w:rPr>
        <w:t>Cara baca bab ini:</w:t>
      </w:r>
    </w:p>
    <w:p w:rsidR="007A292C" w:rsidRDefault="00981F17">
      <w:pPr>
        <w:numPr>
          <w:ilvl w:val="0"/>
          <w:numId w:val="17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</w:t>
      </w:r>
      <w:r>
        <w:rPr>
          <w:rFonts w:cs="Calibri"/>
        </w:rPr>
        <w:t xml:space="preserve">— ERD produksi (1 halaman): relasi + </w:t>
      </w:r>
      <w:r>
        <w:rPr>
          <w:rFonts w:cs="Calibri"/>
          <w:b/>
          <w:bCs/>
        </w:rPr>
        <w:t>kolom lengkap</w:t>
      </w:r>
      <w:r>
        <w:rPr>
          <w:rFonts w:cs="Calibri"/>
        </w:rPr>
        <w:t xml:space="preserve"> sesuai skrip DDL 001/002/012.</w:t>
      </w:r>
    </w:p>
    <w:p w:rsidR="007A292C" w:rsidRDefault="00981F17">
      <w:pPr>
        <w:numPr>
          <w:ilvl w:val="0"/>
          <w:numId w:val="17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— tabel teks FK yang </w:t>
      </w:r>
      <w:r>
        <w:rPr>
          <w:rFonts w:cs="Calibri"/>
          <w:b/>
          <w:bCs/>
        </w:rPr>
        <w:t>1:1</w:t>
      </w:r>
      <w:r>
        <w:rPr>
          <w:rFonts w:cs="Calibri"/>
        </w:rPr>
        <w:t xml:space="preserve"> dengan garis di diagram 7.1.</w:t>
      </w:r>
    </w:p>
    <w:p w:rsidR="007A292C" w:rsidRDefault="00981F17">
      <w:pPr>
        <w:numPr>
          <w:ilvl w:val="0"/>
          <w:numId w:val="17"/>
        </w:numPr>
      </w:pPr>
      <w:r>
        <w:rPr>
          <w:rFonts w:cs="Calibri"/>
          <w:b/>
          <w:bCs/>
        </w:rPr>
        <w:t>7.3–7.4</w:t>
      </w:r>
      <w:r>
        <w:rPr>
          <w:rFonts w:cs="Calibri"/>
        </w:rPr>
        <w:t xml:space="preserve"> — catatan desain + DDL (query penuh).</w:t>
      </w:r>
    </w:p>
    <w:p w:rsidR="007A292C" w:rsidRDefault="00981F17">
      <w:pPr>
        <w:pStyle w:val="Heading3"/>
      </w:pPr>
      <w:bookmarkStart w:id="83" w:name="erd-produksi-1-halaman"/>
      <w:r>
        <w:rPr>
          <w:rFonts w:ascii="Calibri" w:hAnsi="Calibri" w:cs="Calibri"/>
          <w:sz w:val="30"/>
        </w:rPr>
        <w:t>7.1 ERD Produksi (1 halaman)</w:t>
      </w:r>
    </w:p>
    <w:p w:rsidR="007A292C" w:rsidRDefault="00981F17">
      <w:r>
        <w:rPr>
          <w:rFonts w:cs="Calibri"/>
        </w:rPr>
        <w:t>Diagram di bawah mengikuti tabel di MAVEN.</w:t>
      </w:r>
      <w:r>
        <w:rPr>
          <w:rFonts w:cs="Calibri"/>
        </w:rPr>
        <w:t xml:space="preserve">DAL/Scripts/001_*.sql, 002_*.sql, dan 012_mLimitTargetHarian.sql. Kolom digambar </w:t>
      </w:r>
      <w:r>
        <w:rPr>
          <w:rFonts w:cs="Calibri"/>
          <w:b/>
          <w:bCs/>
        </w:rPr>
        <w:t>lengkap</w:t>
      </w:r>
      <w:r>
        <w:rPr>
          <w:rFonts w:cs="Calibri"/>
        </w:rPr>
        <w:t xml:space="preserve"> (termasuk audit). Lookup tanpa FK constraint (mKategoriProduk, mDivisi, mDaftarHarga)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digambar — kolom cadangan dicatat di bawah.</w:t>
      </w:r>
    </w:p>
    <w:p w:rsidR="007A292C" w:rsidRDefault="00981F17">
      <w:r>
        <w:rPr>
          <w:rFonts w:cs="Calibri"/>
          <w:noProof/>
        </w:rPr>
        <w:drawing>
          <wp:inline distT="0" distB="0" distL="0" distR="0">
            <wp:extent cx="6120000" cy="2957489"/>
            <wp:effectExtent l="0" t="0" r="0" b="0"/>
            <wp:docPr id="47" name="Picture" descr="ERD – Modul Data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screenshots/ss_md_erd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5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292C" w:rsidRDefault="00981F17">
      <w:r>
        <w:rPr>
          <w:rFonts w:cs="Calibri"/>
        </w:rPr>
        <w:t>ERD – Modul Data Master</w:t>
      </w:r>
    </w:p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Gamba</w:t>
      </w:r>
      <w:r>
        <w:rPr>
          <w:rFonts w:cs="Calibri"/>
          <w:i/>
          <w:iCs/>
        </w:rPr>
        <w:t>r 7.1 — ERD – Modul Data Master</w:t>
      </w:r>
    </w:p>
    <w:p w:rsidR="007A292C" w:rsidRDefault="00981F17">
      <w:r>
        <w:rPr>
          <w:rFonts w:cs="Calibri"/>
        </w:rPr>
        <w:t>mAlasan standalone (tanpa FK). mLimitTargetHarian standalone (tanpa FK ke pegawai — jabatan teks). mBrand reuse tabel existing MAVEN.</w:t>
      </w:r>
    </w:p>
    <w:p w:rsidR="007A292C" w:rsidRDefault="00981F17">
      <w:r>
        <w:rPr>
          <w:rFonts w:cs="Calibri"/>
          <w:b/>
          <w:bCs/>
        </w:rPr>
        <w:t>Kolom cadangan v1 (belum ada FK di DDL):</w:t>
      </w:r>
      <w:r>
        <w:rPr>
          <w:rFonts w:cs="Calibri"/>
        </w:rPr>
        <w:t xml:space="preserve"> intKategoriID, intDivisiID, intDaftarHargaID </w:t>
      </w:r>
      <w:r>
        <w:rPr>
          <w:rFonts w:cs="Calibri"/>
        </w:rPr>
        <w:t>— nullable; tabel lookup belum digambar.</w:t>
      </w:r>
    </w:p>
    <w:p w:rsidR="007A292C" w:rsidRDefault="00981F17">
      <w:pPr>
        <w:pStyle w:val="Heading3"/>
      </w:pPr>
      <w:bookmarkStart w:id="84" w:name="daftar-relasi-fk-selaras-diagram-7.1"/>
      <w:bookmarkEnd w:id="80"/>
      <w:r>
        <w:rPr>
          <w:rFonts w:ascii="Calibri" w:hAnsi="Calibri" w:cs="Calibri"/>
          <w:sz w:val="30"/>
        </w:rPr>
        <w:t>7.2 Daftar Relasi FK (selaras diagram 7.1)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7A292C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intPajakID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(hitung harga jual)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intUnitID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mUnit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(default PCS)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intBrandID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mBrand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(reuse MAVEN)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intChannelID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Disarankan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Opsional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mPegawaiStatusHist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(audit CSV)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mStokisStatusHist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intStokisID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(audit CSV)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mStokisStockHist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intStokisID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(riwayat stok)</w:t>
            </w:r>
          </w:p>
        </w:tc>
      </w:tr>
      <w:tr w:rsidR="007A292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intLimitID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7A292C" w:rsidRDefault="00981F17">
            <w:r>
              <w:rPr>
                <w:rFonts w:cs="Calibri"/>
                <w:sz w:val="18"/>
              </w:rPr>
              <w:t>Ya (versi periode)</w:t>
            </w:r>
          </w:p>
        </w:tc>
      </w:tr>
    </w:tbl>
    <w:p w:rsidR="007A292C" w:rsidRDefault="00981F17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7A292C" w:rsidRDefault="00981F17">
      <w:pPr>
        <w:pStyle w:val="BodyText"/>
      </w:pPr>
      <w:r>
        <w:rPr>
          <w:rFonts w:cs="Calibri"/>
        </w:rPr>
        <w:t xml:space="preserve">Agregasi non-fisik: totalPelanggan (channel) = COUNT(mPelanggan) — </w:t>
      </w:r>
      <w:r>
        <w:rPr>
          <w:rFonts w:cs="Calibri"/>
          <w:b/>
          <w:bCs/>
        </w:rPr>
        <w:t>bukan</w:t>
      </w:r>
      <w:r>
        <w:rPr>
          <w:rFonts w:cs="Calibri"/>
        </w:rPr>
        <w:t xml:space="preserve"> kolom tabel. Versi Limit aktif pada tanggal = baris mLimitTargetHarianVer dengan bitActive dan dtTanggalMulai ≤ hari ini ≤ dtTanggalSelesai.</w:t>
      </w:r>
    </w:p>
    <w:p w:rsidR="007A292C" w:rsidRDefault="00981F17">
      <w:pPr>
        <w:pStyle w:val="Heading3"/>
      </w:pPr>
      <w:bookmarkStart w:id="85" w:name="catatan-desain-database"/>
      <w:bookmarkEnd w:id="81"/>
      <w:r>
        <w:rPr>
          <w:rFonts w:ascii="Calibri" w:hAnsi="Calibri" w:cs="Calibri"/>
          <w:sz w:val="30"/>
        </w:rPr>
        <w:t>7.3 Catatan Desain Databas</w:t>
      </w:r>
      <w:r>
        <w:rPr>
          <w:rFonts w:ascii="Calibri" w:hAnsi="Calibri" w:cs="Calibri"/>
          <w:sz w:val="30"/>
        </w:rPr>
        <w:t>e</w:t>
      </w:r>
    </w:p>
    <w:p w:rsidR="007A292C" w:rsidRDefault="00981F17">
      <w:pPr>
        <w:numPr>
          <w:ilvl w:val="0"/>
          <w:numId w:val="18"/>
        </w:numPr>
      </w:pPr>
      <w:r>
        <w:rPr>
          <w:rFonts w:cs="Calibri"/>
          <w:b/>
          <w:bCs/>
        </w:rPr>
        <w:t>Status → boolean:</w:t>
      </w:r>
      <w:r>
        <w:rPr>
          <w:rFonts w:cs="Calibri"/>
        </w:rPr>
        <w:t xml:space="preserve"> field status string prototipe dipetakan ke bitActive.</w:t>
      </w:r>
    </w:p>
    <w:p w:rsidR="007A292C" w:rsidRDefault="00981F17">
      <w:pPr>
        <w:numPr>
          <w:ilvl w:val="0"/>
          <w:numId w:val="18"/>
        </w:numPr>
      </w:pPr>
      <w:r>
        <w:rPr>
          <w:rFonts w:cs="Calibri"/>
          <w:b/>
          <w:bCs/>
        </w:rPr>
        <w:t>ID prototype → PK + GUID:</w:t>
      </w:r>
      <w:r>
        <w:rPr>
          <w:rFonts w:cs="Calibri"/>
        </w:rPr>
        <w:t xml:space="preserve"> id integer menjadi intXxxID serial + txtGuid uuid.</w:t>
      </w:r>
    </w:p>
    <w:p w:rsidR="007A292C" w:rsidRDefault="00981F17">
      <w:pPr>
        <w:numPr>
          <w:ilvl w:val="0"/>
          <w:numId w:val="18"/>
        </w:numPr>
      </w:pPr>
      <w:r>
        <w:rPr>
          <w:rFonts w:cs="Calibri"/>
          <w:b/>
          <w:bCs/>
        </w:rPr>
        <w:t>Relasi by ID:</w:t>
      </w:r>
      <w:r>
        <w:rPr>
          <w:rFonts w:cs="Calibri"/>
        </w:rPr>
        <w:t xml:space="preserve"> string nama di prototipe diganti FK intXxxID di MAVEN.</w:t>
      </w:r>
    </w:p>
    <w:p w:rsidR="007A292C" w:rsidRDefault="00981F17">
      <w:pPr>
        <w:numPr>
          <w:ilvl w:val="0"/>
          <w:numId w:val="18"/>
        </w:numPr>
      </w:pPr>
      <w:r>
        <w:rPr>
          <w:rFonts w:cs="Calibri"/>
          <w:b/>
          <w:bCs/>
        </w:rPr>
        <w:t>Reuse mBrand:</w:t>
      </w:r>
      <w:r>
        <w:rPr>
          <w:rFonts w:cs="Calibri"/>
        </w:rPr>
        <w:t xml:space="preserve"> tabel brand sudah ada </w:t>
      </w:r>
      <w:r>
        <w:rPr>
          <w:rFonts w:cs="Calibri"/>
        </w:rPr>
        <w:t>di MAVEN — jangan buat duplikat.</w:t>
      </w:r>
    </w:p>
    <w:p w:rsidR="007A292C" w:rsidRDefault="00981F17">
      <w:pPr>
        <w:numPr>
          <w:ilvl w:val="0"/>
          <w:numId w:val="18"/>
        </w:numPr>
      </w:pPr>
      <w:r>
        <w:rPr>
          <w:rFonts w:cs="Calibri"/>
          <w:b/>
          <w:bCs/>
        </w:rPr>
        <w:t>Limit append-only:</w:t>
      </w:r>
      <w:r>
        <w:rPr>
          <w:rFonts w:cs="Calibri"/>
        </w:rPr>
        <w:t xml:space="preserve"> Update UI menambah baris mLimitTargetHarianVer; History menampilkan seluruh versi per header.</w:t>
      </w:r>
    </w:p>
    <w:p w:rsidR="007A292C" w:rsidRDefault="00981F17">
      <w:pPr>
        <w:numPr>
          <w:ilvl w:val="0"/>
          <w:numId w:val="18"/>
        </w:numPr>
      </w:pPr>
      <w:r>
        <w:rPr>
          <w:rFonts w:cs="Calibri"/>
          <w:b/>
          <w:bCs/>
        </w:rPr>
        <w:t>Blok audit wajib:</w:t>
      </w:r>
      <w:r>
        <w:rPr>
          <w:rFonts w:cs="Calibri"/>
        </w:rPr>
        <w:t xml:space="preserve"> bitActive, dtInserted, txtInsertedBy, dtUpdated, txtUpdatedBy, dtNonActive.</w:t>
      </w:r>
    </w:p>
    <w:p w:rsidR="007A292C" w:rsidRDefault="00981F17">
      <w:pPr>
        <w:pStyle w:val="Heading3"/>
      </w:pPr>
      <w:bookmarkStart w:id="86" w:name="query-pembuatan-tabel-ddl-postgresql"/>
      <w:bookmarkEnd w:id="82"/>
      <w:r>
        <w:rPr>
          <w:rFonts w:ascii="Calibri" w:hAnsi="Calibri" w:cs="Calibri"/>
          <w:sz w:val="30"/>
        </w:rPr>
        <w:t>7.4 Query Pembuatan Tabel (DDL PostgreSQL)</w:t>
      </w:r>
    </w:p>
    <w:p w:rsidR="007A292C" w:rsidRDefault="00981F17">
      <w:r>
        <w:rPr>
          <w:rFonts w:cs="Calibri"/>
        </w:rPr>
        <w:t>Skrip DDL siap dieksekusi di PostgreSQL. Urutan: lookup (7.4.1) dulu, lalu master inti (7.4.2), lalu Limit (7.4.3). Ekstensi bila perlu: CREATE EXTENSION IF NOT EXISTS pgcrypto;</w:t>
      </w:r>
    </w:p>
    <w:p w:rsidR="007A292C" w:rsidRDefault="00981F17">
      <w:r>
        <w:rPr>
          <w:rFonts w:cs="Calibri"/>
        </w:rPr>
        <w:lastRenderedPageBreak/>
        <w:t>Implementasi MAVEN: MAVEN.DAL/Scrip</w:t>
      </w:r>
      <w:r>
        <w:rPr>
          <w:rFonts w:cs="Calibri"/>
        </w:rPr>
        <w:t>ts/001_mUnit_mPajak_mProduk.sql, 002_mChannel_mAlasan_mPegawai_mPelanggan_mStokis.sql, 012_mLimitTargetHarian.sql.</w:t>
      </w:r>
    </w:p>
    <w:p w:rsidR="007A292C" w:rsidRDefault="00981F17">
      <w:pPr>
        <w:pStyle w:val="Heading4"/>
      </w:pPr>
      <w:r>
        <w:rPr>
          <w:rFonts w:ascii="Calibri" w:hAnsi="Calibri" w:cs="Calibri"/>
          <w:sz w:val="26"/>
        </w:rPr>
        <w:t>7.4.1 Tabel Lookup</w:t>
      </w:r>
    </w:p>
    <w:p w:rsidR="007A292C" w:rsidRDefault="00981F17">
      <w:pPr>
        <w:pStyle w:val="SourceCode"/>
      </w:pPr>
      <w:r>
        <w:rPr>
          <w:rStyle w:val="CommentTok"/>
          <w:rFonts w:cs="Calibri"/>
        </w:rPr>
        <w:t>-- Kategori Produk (self-reference)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"intParentKategoriID"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</w:t>
      </w:r>
      <w:r>
        <w:rPr>
          <w:rStyle w:val="KeywordTok"/>
          <w:rFonts w:cs="Calibri"/>
        </w:rPr>
        <w:t>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"mKategoriProduk_parent_fk"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"intParentKategoriID"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Divisi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Unit / UOM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"txtUomPajak"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</w:t>
      </w:r>
      <w:r>
        <w:rPr>
          <w:rStyle w:val="KeywordTok"/>
          <w:rFonts w:cs="Calibri"/>
        </w:rPr>
        <w:t>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Daftar Harga / Price List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"bitIsDefault"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"bitIsInclusiveTax"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Channel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Pajak</w:t>
      </w:r>
      <w:r>
        <w:rPr>
          <w:rFonts w:cs="Calibri"/>
        </w:rPr>
        <w:br/>
      </w:r>
      <w:r>
        <w:rPr>
          <w:rStyle w:val="KeywordTok"/>
          <w:rFonts w:cs="Calibri"/>
        </w:rPr>
        <w:lastRenderedPageBreak/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"txtKodePajak"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"txtNamaPajak"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"decPersentase"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"txtNilaiDpp"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"mPajak_txtKodePajak_uq"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"txtKodePajak"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Alasan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"mAlasan"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"intAlasanID"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Pegawai (target FK dari mPelanggan.intSalesmanID)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</w:t>
      </w:r>
      <w:r>
        <w:rPr>
          <w:rStyle w:val="KeywordTok"/>
          <w:rFonts w:cs="Calibri"/>
        </w:rPr>
        <w:t>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"txtKeterangan"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"mPegawai_txtKode_uq"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</w:p>
    <w:bookmarkEnd w:id="83"/>
    <w:p w:rsidR="007A292C" w:rsidRDefault="00981F17">
      <w:pPr>
        <w:pStyle w:val="Heading4"/>
      </w:pPr>
      <w:r>
        <w:rPr>
          <w:rFonts w:ascii="Calibri" w:hAnsi="Calibri" w:cs="Calibri"/>
          <w:sz w:val="26"/>
        </w:rPr>
        <w:t>7.4.2 Tabel Master Inti</w:t>
      </w:r>
    </w:p>
    <w:p w:rsidR="007A292C" w:rsidRDefault="00981F17">
      <w:pPr>
        <w:pStyle w:val="SourceCode"/>
      </w:pPr>
      <w:r>
        <w:rPr>
          <w:rStyle w:val="CommentTok"/>
          <w:rFonts w:cs="Calibri"/>
        </w:rPr>
        <w:t>-- Produk (FK: kategori, brand, divisi, unit, pajak)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"intProdukID"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"decHargaBeli"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"decHargaJual"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"intBrandID"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"txtSupplier"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"decBerat"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3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"decPanjang"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"decLebar"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"decTinggi"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"mProduk_txtKode_uq"</w:t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</w:t>
      </w:r>
      <w:r>
        <w:rPr>
          <w:rStyle w:val="OtherTok"/>
          <w:rFonts w:cs="Calibri"/>
        </w:rPr>
        <w:t>Kode"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"mProduk_kategori_fk"</w:t>
      </w:r>
      <w:r>
        <w:rPr>
          <w:rStyle w:val="NormalTok"/>
          <w:rFonts w:cs="Calibri"/>
        </w:rPr>
        <w:t xml:space="preserve">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"mProduk_brand_fk"</w:t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"intBrandID"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"mBrand"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"mProduk_divisi_fk"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)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lastRenderedPageBreak/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"mProduk_unit_fk"</w:t>
      </w:r>
      <w:r>
        <w:rPr>
          <w:rStyle w:val="NormalTok"/>
          <w:rFonts w:cs="Calibri"/>
        </w:rPr>
        <w:t xml:space="preserve"> 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)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"mProduk_pajak_fk"</w:t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"intPajak</w:t>
      </w:r>
      <w:r>
        <w:rPr>
          <w:rStyle w:val="OtherTok"/>
          <w:rFonts w:cs="Calibri"/>
        </w:rPr>
        <w:t>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Pelanggan / Outlet (FK: channel, daftarHarga, salesman)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"txtPemilik"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"txtNpwp"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"txtRtRw"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"txtKelurahan"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"txtKecamatan"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"txtKota"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"intChanne</w:t>
      </w:r>
      <w:r>
        <w:rPr>
          <w:rStyle w:val="OtherTok"/>
          <w:rFonts w:cs="Calibri"/>
        </w:rPr>
        <w:t>lID"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"intSalesmanID"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"txtGrupPelanggan"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"txtOutletType"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"txtWaktuPembayaran"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"dtKunjunganTerakhir"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"dtTransaksiTerakhir"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"decLat"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"decLng"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"bitHasGps"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"txtPhoto"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"mPelanggan_txtKode_uq"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"mPelanggan_channel_fk"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)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"mPelanggan_daftarharga_fk"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"mPelanggan_salesman_fk"</w:t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"intSalesmanID"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Stokis / Grosir (view-only, sinkron via Upload CSV)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"mStokis"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"intStokisID"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</w:t>
      </w:r>
      <w:r>
        <w:rPr>
          <w:rStyle w:val="OtherTok"/>
          <w:rFonts w:cs="Calibri"/>
        </w:rPr>
        <w:t>etId"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"txtKota"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"mStokis_txtOutletId_uq"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"txtOutletId"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Limit Target Harian (header + versi) — juga di 012_mLimitTargetHarian.sql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"txtJabatan"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"txtTypeJabatan"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</w:t>
      </w:r>
      <w:r>
        <w:rPr>
          <w:rStyle w:val="DataTypeTok"/>
          <w:rFonts w:cs="Calibri"/>
        </w:rPr>
        <w:t>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"mLimitTargetHarian_txtGuid_uq"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"mLimitTargetHarian_jabatan_type_uq"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"txtJabatan"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"txtTypeJabatan"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"intLimitVerID"</w:t>
      </w:r>
      <w:r>
        <w:rPr>
          <w:rStyle w:val="NormalTok"/>
          <w:rFonts w:cs="Calibri"/>
        </w:rPr>
        <w:t xml:space="preserve">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"intMinimalHarian"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"intMaximalHarian"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"intTargetHkeMingguan"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"intTargetHkeBulanan"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"dtTanggalMulai"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"dtTanggalSelesai"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"mLimitTargetHarianVer_txtGuid_uq"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"mLimitTargetHarianVer_limit_fk"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"mLimitTargetHarianVer_min_max_chk"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"intMaximalHarian"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&gt;=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"intMinimalHarian"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"mLimitTargetHarianVer_periode_chk"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"dtTanggalSelesai"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&gt;=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"dtTanggalMulai"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</w:p>
    <w:p w:rsidR="007A292C" w:rsidRDefault="00981F17">
      <w:r>
        <w:rPr>
          <w:rFonts w:cs="Calibri"/>
        </w:rPr>
        <w:t>mBrand tidak dibuat ulang — sudah ada di MAVEN (PK "IntId"). Indeks tambahan pada kolom FK disarankan untuk performa join. Skrip lengkap Limit (+ seed): 012_mLimi</w:t>
      </w:r>
      <w:r>
        <w:rPr>
          <w:rFonts w:cs="Calibri"/>
        </w:rPr>
        <w:t>tTargetHarian.sql.</w:t>
      </w:r>
    </w:p>
    <w:p w:rsidR="007A292C" w:rsidRDefault="00981F17">
      <w:r>
        <w:rPr>
          <w:rFonts w:cs="Calibri"/>
        </w:rPr>
        <w:pict>
          <v:rect id="_x0000_i1029" style="width:0;height:1.5pt" o:hralign="center" o:hrstd="t" o:hr="t"/>
        </w:pict>
      </w:r>
      <w:bookmarkEnd w:id="84"/>
      <w:bookmarkEnd w:id="85"/>
      <w:bookmarkEnd w:id="86"/>
    </w:p>
    <w:sectPr w:rsidR="007A29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1F17" w:rsidRDefault="00981F17">
      <w:pPr>
        <w:spacing w:after="0" w:line="240" w:lineRule="auto"/>
      </w:pPr>
      <w:r>
        <w:separator/>
      </w:r>
    </w:p>
  </w:endnote>
  <w:endnote w:type="continuationSeparator" w:id="0">
    <w:p w:rsidR="00981F17" w:rsidRDefault="00981F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92C" w:rsidRDefault="007A29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1F17" w:rsidRDefault="00981F17">
      <w:pPr>
        <w:spacing w:after="0" w:line="240" w:lineRule="auto"/>
      </w:pPr>
      <w:r>
        <w:separator/>
      </w:r>
    </w:p>
  </w:footnote>
  <w:footnote w:type="continuationSeparator" w:id="0">
    <w:p w:rsidR="00981F17" w:rsidRDefault="00981F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1343531"/>
    <w:multiLevelType w:val="multilevel"/>
    <w:tmpl w:val="794014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01C87F19"/>
    <w:multiLevelType w:val="multilevel"/>
    <w:tmpl w:val="00F4F4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66A6E"/>
    <w:rsid w:val="00672F0A"/>
    <w:rsid w:val="007A292C"/>
    <w:rsid w:val="00981F17"/>
    <w:rsid w:val="00A67623"/>
    <w:rsid w:val="00AA1D8D"/>
    <w:rsid w:val="00B47730"/>
    <w:rsid w:val="00B5029C"/>
    <w:rsid w:val="00CB0664"/>
    <w:rsid w:val="00CB5B2F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footer" Target="footer1.xm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62</Pages>
  <Words>9273</Words>
  <Characters>52857</Characters>
  <Application>Microsoft Office Word</Application>
  <DocSecurity>0</DocSecurity>
  <Lines>440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6</cp:revision>
  <dcterms:created xsi:type="dcterms:W3CDTF">2026-07-06T04:45:00Z</dcterms:created>
  <dcterms:modified xsi:type="dcterms:W3CDTF">2026-08-06T08:37:00Z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