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drawing>
          <wp:inline xmlns:a="http://schemas.openxmlformats.org/drawingml/2006/main" xmlns:pic="http://schemas.openxmlformats.org/drawingml/2006/picture">
            <wp:extent cx="2343600" cy="1414800"/>
            <wp:docPr id="1" name="Picture 215"/>
            <wp:cNvGraphicFramePr>
              <a:graphicFrameLocks noChangeAspect="1"/>
            </wp:cNvGraphicFramePr>
            <a:graphic>
              <a:graphicData uri="http://schemas.openxmlformats.org/drawingml/2006/picture">
                <pic:pic>
                  <pic:nvPicPr>
                    <pic:cNvPr id="1" name="logo.png"/>
                    <pic:cNvPicPr/>
                  </pic:nvPicPr>
                  <pic:blipFill>
                    <a:blip r:embed="rId43"/>
                    <a:stretch>
                      <a:fillRect/>
                    </a:stretch>
                  </pic:blipFill>
                  <pic:spPr>
                    <a:xfrm>
                      <a:off x="0" y="0"/>
                      <a:ext cx="2343600" cy="1414800"/>
                    </a:xfrm>
                    <a:prstGeom prst="rect"/>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i w:val="0"/>
          <w:sz w:val="36"/>
        </w:rPr>
        <w:t xml:space="preserve">Version </w:t>
      </w:r>
      <w:r>
        <w:rPr>
          <w:rFonts w:ascii="Arial" w:hAnsi="Arial"/>
          <w:b/>
          <w:i/>
          <w:color w:val="548DD4"/>
          <w:sz w:val="36"/>
        </w:rPr>
        <w:t>[1.0.0]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Development Fund Subdist — Kalbe Nutritionals (SHP)</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 xml:space="preserve">Modul: </w:t>
      </w:r>
      <w:r>
        <w:rPr>
          <w:rFonts w:ascii="Arial" w:hAnsi="Arial"/>
          <w:b/>
          <w:i/>
          <w:color w:val="548DD4"/>
          <w:sz w:val="32"/>
        </w:rPr>
        <w:t>Ingest LISTING_CLAIM ke MAVEN</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
              <w:rPr>
                <w:rFonts w:ascii="Arial" w:hAnsi="Arial"/>
                <w:b/>
                <w:i/>
                <w:color w:val="548DD4"/>
                <w:sz w:val="36"/>
              </w:rPr>
              <w:t>[Tim IT Digital Solution — Kalbe Nutritionals]</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footerReference w:type="first" r:id="rId44"/>
          <w:pgSz w:w="12240" w:h="15840"/>
          <w:pgMar w:top="1440" w:right="1440" w:bottom="1440" w:left="1440" w:header="708" w:footer="708" w:gutter="0"/>
          <w:cols w:space="720"/>
          <w:docGrid w:linePitch="360"/>
        </w:sectPr>
      </w:pPr>
      <w:bookmarkStart w:id="2" w:name="_GoBack"/>
      <w:bookmarkEnd w:id="0"/>
      <w:r>
        <w:rPr>
          <w:rFonts w:ascii="Arial" w:hAnsi="Arial"/>
          <w:b/>
          <w:i/>
          <w:color w:val="548DD4"/>
          <w:sz w:val="36"/>
        </w:rPr>
        <w:t>[27/07/2026]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1106"/>
        <w:gridCol w:w="551"/>
        <w:gridCol w:w="1773"/>
        <w:gridCol w:w="86"/>
        <w:gridCol w:w="489"/>
        <w:gridCol w:w="1827"/>
        <w:gridCol w:w="1960"/>
      </w:tblGrid>
      <w:tr w:rsidR="00672F0A" w:rsidRPr="005815F9" w:rsidTr="00672F0A">
        <w:trPr>
          <w:cantSplit/>
        </w:trPr>
        <w:tc>
          <w:tcPr>
            <w:tcW w:w="2501" w:type="pct"/>
            <w:gridSpan w:val="4"/>
            <w:tcBorders>
              <w:top w:val="nil"/>
              <w:left w:val="nil"/>
              <w:right w:val="nil"/>
            </w:tcBorders>
            <w:shd w:val="clear" w:color="auto" w:fill="FFFFFF"/>
            <w:vAlign w:val="center"/>
          </w:tcPr>
          <w:p>
            <w:r>
              <w:t>BRD No : 2026.SHP-FSD.ClaimEPM</w:t>
            </w:r>
          </w:p>
        </w:tc>
        <w:tc>
          <w:tcPr>
            <w:tcW w:w="2499" w:type="pct"/>
            <w:gridSpan w:val="4"/>
            <w:tcBorders>
              <w:top w:val="nil"/>
              <w:left w:val="nil"/>
              <w:right w:val="nil"/>
            </w:tcBorders>
            <w:shd w:val="clear" w:color="auto" w:fill="FFFFFF"/>
            <w:vAlign w:val="center"/>
          </w:tcPr>
          <w:p>
            <w:r>
              <w:t>PID Ref. No : 2026.SHP-PID.ClaimEPM</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
              <w:t>1.0.0</w:t>
            </w:r>
          </w:p>
        </w:tc>
        <w:tc>
          <w:tcPr>
            <w:tcW w:w="950" w:type="pct"/>
            <w:gridSpan w:val="2"/>
            <w:tcBorders>
              <w:top w:val="single" w:sz="4" w:space="0" w:color="auto"/>
              <w:left w:val="single" w:sz="4" w:space="0" w:color="auto"/>
              <w:bottom w:val="single" w:sz="4" w:space="0" w:color="auto"/>
              <w:right w:val="single" w:sz="4" w:space="0" w:color="auto"/>
            </w:tcBorders>
            <w:vAlign w:val="center"/>
          </w:tcPr>
          <w:p>
            <w:r>
              <w:t>27/07/2026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
              <w:t>Tim IT Digital Solution</w:t>
            </w:r>
          </w:p>
        </w:tc>
        <w:tc>
          <w:tcPr>
            <w:tcW w:w="2450" w:type="pct"/>
            <w:gridSpan w:val="3"/>
            <w:tcBorders>
              <w:top w:val="single" w:sz="4" w:space="0" w:color="auto"/>
              <w:left w:val="single" w:sz="4" w:space="0" w:color="auto"/>
              <w:bottom w:val="single" w:sz="4" w:space="0" w:color="auto"/>
              <w:right w:val="single" w:sz="4" w:space="0" w:color="auto"/>
            </w:tcBorders>
            <w:vAlign w:val="center"/>
          </w:tcPr>
          <w:p>
            <w:r>
              <w:t>Draft awal — implementasi ingest Claim EPM di MAVEN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
              <w:t>Reza Hebrida Hasni</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Commercial Sales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Septiawan Arif Wibowo</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Accounting</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Roy Alexander</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Commercial Sales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Digital Solution</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Digital Solution</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566A6E">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566A6E">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566A6E">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566A6E">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566A6E">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566A6E">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566A6E">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566A6E">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566A6E">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566A6E">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566A6E">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566A6E">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566A6E">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bookmarkStart w:id="3" w:name="pendahuluan"/>
    <w:p>
      <w:r>
        <w:br w:type="page"/>
      </w:r>
    </w:p>
    <w:p>
      <w:pPr>
        <w:pStyle w:val="Heading2"/>
      </w:pPr>
      <w:r>
        <w:rPr>
          <w:rFonts w:ascii="Calibri" w:hAnsi="Calibri" w:cs="Calibri"/>
          <w:b/>
          <w:sz w:val="36"/>
        </w:rPr>
        <w:t xml:space="preserve">1. Pendahuluan</w:t>
      </w:r>
    </w:p>
    <w:bookmarkStart w:id="4" w:name="latar-belakang"/>
    <w:p>
      <w:pPr>
        <w:pStyle w:val="Heading3"/>
      </w:pPr>
      <w:r>
        <w:rPr>
          <w:rFonts w:ascii="Calibri" w:hAnsi="Calibri" w:cs="Calibri"/>
          <w:b/>
          <w:sz w:val="30"/>
        </w:rPr>
        <w:t xml:space="preserve">1.1 Latar Belakang</w:t>
      </w:r>
    </w:p>
    <w:p>
      <w:pPr>
        <w:pStyle w:val="FirstParagraph"/>
      </w:pPr>
      <w:r>
        <w:rPr>
          <w:rFonts w:ascii="Calibri" w:hAnsi="Calibri" w:cs="Calibri"/>
          <w:sz w:val="22"/>
        </w:rPr>
        <w:t xml:space="preserve">Setiap hari kerja,</w:t>
      </w:r>
      <w:r>
        <w:rPr>
          <w:rFonts w:ascii="Calibri" w:hAnsi="Calibri" w:cs="Calibri"/>
          <w:sz w:val="22"/>
        </w:rPr>
        <w:t xml:space="preserve"> </w:t>
      </w:r>
      <w:r>
        <w:rPr>
          <w:rFonts w:ascii="Calibri" w:hAnsi="Calibri" w:cs="Calibri"/>
          <w:b/>
          <w:bCs/>
          <w:sz w:val="22"/>
        </w:rPr>
        <w:t xml:space="preserve">PT Enseval Putera Megatrading (EPM)</w:t>
      </w:r>
      <w:r>
        <w:rPr>
          <w:rFonts w:ascii="Calibri" w:hAnsi="Calibri" w:cs="Calibri"/>
          <w:sz w:val="22"/>
        </w:rPr>
        <w:t xml:space="preserve"> </w:t>
      </w:r>
      <w:r>
        <w:rPr>
          <w:rFonts w:ascii="Calibri" w:hAnsi="Calibri" w:cs="Calibri"/>
          <w:sz w:val="22"/>
        </w:rPr>
        <w:t xml:space="preserve">melalui sistem</w:t>
      </w:r>
      <w:r>
        <w:rPr>
          <w:rFonts w:ascii="Calibri" w:hAnsi="Calibri" w:cs="Calibri"/>
          <w:sz w:val="22"/>
        </w:rPr>
        <w:t xml:space="preserve"> </w:t>
      </w:r>
      <w:r>
        <w:rPr>
          <w:rStyle w:val="VerbatimChar"/>
          <w:rFonts w:ascii="Calibri" w:hAnsi="Calibri" w:cs="Calibri"/>
          <w:sz w:val="22"/>
        </w:rPr>
        <w:t xml:space="preserve">www.aries.enseval.com</w:t>
      </w:r>
      <w:r>
        <w:rPr>
          <w:rFonts w:ascii="Calibri" w:hAnsi="Calibri" w:cs="Calibri"/>
          <w:sz w:val="22"/>
        </w:rPr>
        <w:t xml:space="preserve"> </w:t>
      </w:r>
      <w:r>
        <w:rPr>
          <w:rFonts w:ascii="Calibri" w:hAnsi="Calibri" w:cs="Calibri"/>
          <w:sz w:val="22"/>
        </w:rPr>
        <w:t xml:space="preserve">menerbitkan file CSV bernama</w:t>
      </w:r>
      <w:r>
        <w:rPr>
          <w:rFonts w:ascii="Calibri" w:hAnsi="Calibri" w:cs="Calibri"/>
          <w:sz w:val="22"/>
        </w:rPr>
        <w:t xml:space="preserve"> </w:t>
      </w:r>
      <w:r>
        <w:rPr>
          <w:rStyle w:val="VerbatimChar"/>
          <w:rFonts w:ascii="Calibri" w:hAnsi="Calibri" w:cs="Calibri"/>
          <w:sz w:val="22"/>
        </w:rPr>
        <w:t xml:space="preserve">LISTING_CLAIM_ yyMMdd.csv</w:t>
      </w:r>
      <w:r>
        <w:rPr>
          <w:rFonts w:ascii="Calibri" w:hAnsi="Calibri" w:cs="Calibri"/>
          <w:sz w:val="22"/>
        </w:rPr>
        <w:t xml:space="preserve">. File ini berisi realisasi klaim/listing per cabang (Branch) yang menjadi dasar pantauan nilai Development Fund (DF) Subdistributor.</w:t>
      </w:r>
    </w:p>
    <w:p>
      <w:pPr>
        <w:pStyle w:val="BodyText"/>
      </w:pPr>
      <w:r>
        <w:rPr>
          <w:rFonts w:ascii="Calibri" w:hAnsi="Calibri" w:cs="Calibri"/>
          <w:sz w:val="22"/>
        </w:rPr>
        <w:t xml:space="preserve">Saat ini proses pantauan masih</w:t>
      </w:r>
      <w:r>
        <w:rPr>
          <w:rFonts w:ascii="Calibri" w:hAnsi="Calibri" w:cs="Calibri"/>
          <w:sz w:val="22"/>
        </w:rPr>
        <w:t xml:space="preserve"> </w:t>
      </w:r>
      <w:r>
        <w:rPr>
          <w:rFonts w:ascii="Calibri" w:hAnsi="Calibri" w:cs="Calibri"/>
          <w:b/>
          <w:bCs/>
          <w:sz w:val="22"/>
        </w:rPr>
        <w:t xml:space="preserve">sepenuhnya manual</w:t>
      </w:r>
      <w:r>
        <w:rPr>
          <w:rFonts w:ascii="Calibri" w:hAnsi="Calibri" w:cs="Calibri"/>
          <w:sz w:val="22"/>
        </w:rPr>
        <w:t xml:space="preserve">. User harus login ke website</w:t>
      </w:r>
      <w:r>
        <w:rPr>
          <w:rFonts w:ascii="Calibri" w:hAnsi="Calibri" w:cs="Calibri"/>
          <w:sz w:val="22"/>
        </w:rPr>
        <w:t xml:space="preserve"> </w:t>
      </w:r>
      <w:r>
        <w:rPr>
          <w:rStyle w:val="VerbatimChar"/>
          <w:rFonts w:ascii="Calibri" w:hAnsi="Calibri" w:cs="Calibri"/>
          <w:sz w:val="22"/>
        </w:rPr>
        <w:t xml:space="preserve">www.aries.enseval.com</w:t>
      </w:r>
      <w:r>
        <w:rPr>
          <w:rFonts w:ascii="Calibri" w:hAnsi="Calibri" w:cs="Calibri"/>
          <w:sz w:val="22"/>
        </w:rPr>
        <w:t xml:space="preserve">, mencari file LISTING_CLAIM, mengunduhnya, lalu mencocokkan data branch/nilai satu per satu (sering memakai Excel). Proses ini memakan waktu, rawan salah cocok, tidak ada audit trail di database, dan tidak tersedia pantauan rekap terpusat di MAVEN.</w:t>
      </w:r>
    </w:p>
    <w:p>
      <w:pPr>
        <w:pStyle w:val="BodyText"/>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Claim EPM Sync</w:t>
      </w:r>
      <w:r>
        <w:rPr>
          <w:rFonts w:ascii="Calibri" w:hAnsi="Calibri" w:cs="Calibri"/>
          <w:sz w:val="22"/>
        </w:rPr>
        <w:t xml:space="preserve"> </w:t>
      </w:r>
      <w:r>
        <w:rPr>
          <w:rFonts w:ascii="Calibri" w:hAnsi="Calibri" w:cs="Calibri"/>
          <w:sz w:val="22"/>
        </w:rPr>
        <w:t xml:space="preserve">mengotomasi pengambilan dan penyimpanan file tersebut ke dalam sistem</w:t>
      </w:r>
      <w:r>
        <w:rPr>
          <w:rFonts w:ascii="Calibri" w:hAnsi="Calibri" w:cs="Calibri"/>
          <w:sz w:val="22"/>
        </w:rPr>
        <w:t xml:space="preserve"> </w:t>
      </w:r>
      <w:r>
        <w:rPr>
          <w:rFonts w:ascii="Calibri" w:hAnsi="Calibri" w:cs="Calibri"/>
          <w:b/>
          <w:bCs/>
          <w:sz w:val="22"/>
        </w:rPr>
        <w:t xml:space="preserve">MAVEN</w:t>
      </w:r>
      <w:r>
        <w:rPr>
          <w:rFonts w:ascii="Calibri" w:hAnsi="Calibri" w:cs="Calibri"/>
          <w:sz w:val="22"/>
        </w:rPr>
        <w:t xml:space="preserve"> </w:t>
      </w:r>
      <w:r>
        <w:rPr>
          <w:rFonts w:ascii="Calibri" w:hAnsi="Calibri" w:cs="Calibri"/>
          <w:sz w:val="22"/>
        </w:rPr>
        <w:t xml:space="preserve">menggunakan Hangfire sebagai scheduler dan PostgreSQL sebagai penyimpanan data terpusat. Hasilnya, setiap file CSV yang berhasil diingest langsung tersedia sebagai data terstruktur di database — baris per baris transaksi tersimpan di</w:t>
      </w:r>
      <w:r>
        <w:rPr>
          <w:rFonts w:ascii="Calibri" w:hAnsi="Calibri" w:cs="Calibri"/>
          <w:sz w:val="22"/>
        </w:rPr>
        <w:t xml:space="preserve"> </w:t>
      </w:r>
      <w:r>
        <w:rPr>
          <w:rStyle w:val="VerbatimChar"/>
          <w:rFonts w:ascii="Calibri" w:hAnsi="Calibri" w:cs="Calibri"/>
          <w:sz w:val="22"/>
        </w:rPr>
        <w:t xml:space="preserve">trClaimEpmDetail</w:t>
      </w:r>
      <w:r>
        <w:rPr>
          <w:rFonts w:ascii="Calibri" w:hAnsi="Calibri" w:cs="Calibri"/>
          <w:sz w:val="22"/>
        </w:rPr>
        <w:t xml:space="preserve">, dan rekap harian per branch tersimpan di</w:t>
      </w:r>
      <w:r>
        <w:rPr>
          <w:rFonts w:ascii="Calibri" w:hAnsi="Calibri" w:cs="Calibri"/>
          <w:sz w:val="22"/>
        </w:rPr>
        <w:t xml:space="preserve"> </w:t>
      </w:r>
      <w:r>
        <w:rPr>
          <w:rStyle w:val="VerbatimChar"/>
          <w:rFonts w:ascii="Calibri" w:hAnsi="Calibri" w:cs="Calibri"/>
          <w:sz w:val="22"/>
        </w:rPr>
        <w:t xml:space="preserve">trClaimEpmDailyBalance</w:t>
      </w:r>
      <w:r>
        <w:rPr>
          <w:rFonts w:ascii="Calibri" w:hAnsi="Calibri" w:cs="Calibri"/>
          <w:sz w:val="22"/>
        </w:rPr>
        <w:t xml:space="preserve"> </w:t>
      </w:r>
      <w:r>
        <w:rPr>
          <w:rFonts w:ascii="Calibri" w:hAnsi="Calibri" w:cs="Calibri"/>
          <w:sz w:val="22"/>
        </w:rPr>
        <w:t xml:space="preserve">— yang dapat dibaca langsung oleh halaman Monitoring Claim EPM.</w:t>
      </w:r>
    </w:p>
    <w:bookmarkEnd w:id="1"/>
    <w:bookmarkStart w:id="5" w:name="tujuan-dokumen"/>
    <w:p>
      <w:pPr>
        <w:pStyle w:val="Heading3"/>
      </w:pPr>
      <w:r>
        <w:rPr>
          <w:rFonts w:ascii="Calibri" w:hAnsi="Calibri" w:cs="Calibri"/>
          <w:b/>
          <w:sz w:val="30"/>
        </w:rPr>
        <w:t xml:space="preserve">1.2 Tujuan Dokumen</w:t>
      </w:r>
    </w:p>
    <w:p>
      <w:pPr>
        <w:pStyle w:val="FirstParagraph"/>
      </w:pPr>
      <w:r>
        <w:rPr>
          <w:rFonts w:ascii="Calibri" w:hAnsi="Calibri" w:cs="Calibri"/>
          <w:sz w:val="22"/>
        </w:rPr>
        <w:t xml:space="preserve">Dokumen ini bertujuan untuk:</w:t>
      </w:r>
    </w:p>
    <w:p>
      <w:pPr>
        <w:pStyle w:val="Compact"/>
        <w:numPr>
          <w:ilvl w:val="0"/>
          <w:numId w:val="17"/>
        </w:numPr>
      </w:pPr>
      <w:r>
        <w:rPr>
          <w:rFonts w:ascii="Calibri" w:hAnsi="Calibri" w:cs="Calibri"/>
          <w:sz w:val="22"/>
        </w:rPr>
        <w:t xml:space="preserve">Menjelaskan fungsionalitas lengkap modul Claim EPM Sync di sistem MAVEN.</w:t>
      </w:r>
    </w:p>
    <w:p>
      <w:pPr>
        <w:pStyle w:val="Compact"/>
        <w:numPr>
          <w:ilvl w:val="0"/>
          <w:numId w:val="17"/>
        </w:numPr>
      </w:pPr>
      <w:r>
        <w:rPr>
          <w:rFonts w:ascii="Calibri" w:hAnsi="Calibri" w:cs="Calibri"/>
          <w:sz w:val="22"/>
        </w:rPr>
        <w:t xml:space="preserve">Menjadi acuan</w:t>
      </w:r>
      <w:r>
        <w:rPr>
          <w:rFonts w:ascii="Calibri" w:hAnsi="Calibri" w:cs="Calibri"/>
          <w:sz w:val="22"/>
        </w:rPr>
        <w:t xml:space="preserve"> </w:t>
      </w:r>
      <w:r>
        <w:rPr>
          <w:rFonts w:ascii="Calibri" w:hAnsi="Calibri" w:cs="Calibri"/>
          <w:i/>
          <w:iCs/>
          <w:sz w:val="22"/>
        </w:rPr>
        <w:t xml:space="preserve">development reference</w:t>
      </w:r>
      <w:r>
        <w:rPr>
          <w:rFonts w:ascii="Calibri" w:hAnsi="Calibri" w:cs="Calibri"/>
          <w:sz w:val="22"/>
        </w:rPr>
        <w:t xml:space="preserve"> </w:t>
      </w:r>
      <w:r>
        <w:rPr>
          <w:rFonts w:ascii="Calibri" w:hAnsi="Calibri" w:cs="Calibri"/>
          <w:sz w:val="22"/>
        </w:rPr>
        <w:t xml:space="preserve">dan acuan operasional tim ICT.</w:t>
      </w:r>
    </w:p>
    <w:p>
      <w:pPr>
        <w:pStyle w:val="Compact"/>
        <w:numPr>
          <w:ilvl w:val="0"/>
          <w:numId w:val="17"/>
        </w:numPr>
      </w:pPr>
      <w:r>
        <w:rPr>
          <w:rFonts w:ascii="Calibri" w:hAnsi="Calibri" w:cs="Calibri"/>
          <w:sz w:val="22"/>
        </w:rPr>
        <w:t xml:space="preserve">Mendeskripsikan alur proses ingest, spesifikasi teknis, struktur data, serta aturan bisnis yang berlaku.</w:t>
      </w:r>
    </w:p>
    <w:p>
      <w:pPr>
        <w:pStyle w:val="Compact"/>
        <w:numPr>
          <w:ilvl w:val="0"/>
          <w:numId w:val="17"/>
        </w:numPr>
      </w:pPr>
      <w:r>
        <w:rPr>
          <w:rFonts w:ascii="Calibri" w:hAnsi="Calibri" w:cs="Calibri"/>
          <w:sz w:val="22"/>
        </w:rPr>
        <w:t xml:space="preserve">Menjadi bahan approval dan serah terima fitur kepada stakeholder bisnis.</w:t>
      </w:r>
    </w:p>
    <w:bookmarkEnd w:id="2"/>
    <w:bookmarkStart w:id="6" w:name="ruang-lingkup"/>
    <w:p>
      <w:pPr>
        <w:pStyle w:val="Heading3"/>
      </w:pPr>
      <w:r>
        <w:rPr>
          <w:rFonts w:ascii="Calibri" w:hAnsi="Calibri" w:cs="Calibri"/>
          <w:b/>
          <w:sz w:val="30"/>
        </w:rPr>
        <w:t xml:space="preserve">1.3 Ruang Lingkup</w:t>
      </w:r>
    </w:p>
    <w:p>
      <w:pPr>
        <w:pStyle w:val="FirstParagraph"/>
      </w:pPr>
      <w:r>
        <w:rPr>
          <w:rFonts w:ascii="Calibri" w:hAnsi="Calibri" w:cs="Calibri"/>
          <w:sz w:val="22"/>
        </w:rPr>
        <w:t xml:space="preserve">Dokumen ini mencakup tiga cakupan fungsional utama:</w:t>
      </w:r>
    </w:p>
    <w:p>
      <w:pPr>
        <w:pStyle w:val="Compact"/>
        <w:numPr>
          <w:ilvl w:val="0"/>
          <w:numId w:val="18"/>
        </w:numPr>
      </w:pPr>
      <w:r>
        <w:rPr>
          <w:rFonts w:ascii="Calibri" w:hAnsi="Calibri" w:cs="Calibri"/>
          <w:b/>
          <w:bCs/>
          <w:sz w:val="22"/>
        </w:rPr>
        <w:t xml:space="preserve">Hangfire Job Ingest</w:t>
      </w:r>
      <w:r>
        <w:rPr>
          <w:rFonts w:ascii="Calibri" w:hAnsi="Calibri" w:cs="Calibri"/>
          <w:sz w:val="22"/>
        </w:rPr>
        <w:t xml:space="preserve"> </w:t>
      </w:r>
      <w:r>
        <w:rPr>
          <w:rFonts w:ascii="Calibri" w:hAnsi="Calibri" w:cs="Calibri"/>
          <w:sz w:val="22"/>
        </w:rPr>
        <w:t xml:space="preserve">— scheduled job harian yang mengambil file dari Aries WebDAV, mem-parsing CSV, dan menyimpan data ke PostgreSQL.</w:t>
      </w:r>
    </w:p>
    <w:p>
      <w:pPr>
        <w:pStyle w:val="Compact"/>
        <w:numPr>
          <w:ilvl w:val="0"/>
          <w:numId w:val="18"/>
        </w:numPr>
      </w:pPr>
      <w:r>
        <w:rPr>
          <w:rFonts w:ascii="Calibri" w:hAnsi="Calibri" w:cs="Calibri"/>
          <w:b/>
          <w:bCs/>
          <w:sz w:val="22"/>
        </w:rPr>
        <w:t xml:space="preserve">API Trigger</w:t>
      </w:r>
      <w:r>
        <w:rPr>
          <w:rFonts w:ascii="Calibri" w:hAnsi="Calibri" w:cs="Calibri"/>
          <w:sz w:val="22"/>
        </w:rPr>
        <w:t xml:space="preserve"> </w:t>
      </w:r>
      <w:r>
        <w:rPr>
          <w:rFonts w:ascii="Calibri" w:hAnsi="Calibri" w:cs="Calibri"/>
          <w:sz w:val="22"/>
        </w:rPr>
        <w:t xml:space="preserve">— endpoint untuk mendaftarkan, memicu manual, dan memantau status job Claim EPM Sync.</w:t>
      </w:r>
    </w:p>
    <w:p>
      <w:pPr>
        <w:pStyle w:val="Compact"/>
        <w:numPr>
          <w:ilvl w:val="0"/>
          <w:numId w:val="18"/>
        </w:numPr>
      </w:pPr>
      <w:r>
        <w:rPr>
          <w:rFonts w:ascii="Calibri" w:hAnsi="Calibri" w:cs="Calibri"/>
          <w:b/>
          <w:bCs/>
          <w:sz w:val="22"/>
        </w:rPr>
        <w:t xml:space="preserve">Halaman Monitoring Claim EPM</w:t>
      </w:r>
      <w:r>
        <w:rPr>
          <w:rFonts w:ascii="Calibri" w:hAnsi="Calibri" w:cs="Calibri"/>
          <w:sz w:val="22"/>
        </w:rPr>
        <w:t xml:space="preserve"> </w:t>
      </w:r>
      <w:r>
        <w:rPr>
          <w:rFonts w:ascii="Calibri" w:hAnsi="Calibri" w:cs="Calibri"/>
          <w:sz w:val="22"/>
        </w:rPr>
        <w:t xml:space="preserve">— tampilan UI di MAVEN untuk memantau hasil ingest (rekap per branch, perbandingan harian, drill-down detail).</w:t>
      </w:r>
    </w:p>
    <w:p>
      <w:pPr>
        <w:pStyle w:val="FirstParagraph"/>
      </w:pPr>
      <w:r>
        <w:rPr>
          <w:rFonts w:ascii="Calibri" w:hAnsi="Calibri" w:cs="Calibri"/>
          <w:sz w:val="22"/>
        </w:rPr>
        <w:t xml:space="preserve">Berikut ini adalah yang</w:t>
      </w:r>
      <w:r>
        <w:rPr>
          <w:rFonts w:ascii="Calibri" w:hAnsi="Calibri" w:cs="Calibri"/>
          <w:sz w:val="22"/>
        </w:rPr>
        <w:t xml:space="preserve"> </w:t>
      </w:r>
      <w:r>
        <w:rPr>
          <w:rFonts w:ascii="Calibri" w:hAnsi="Calibri" w:cs="Calibri"/>
          <w:b/>
          <w:bCs/>
          <w:sz w:val="22"/>
        </w:rPr>
        <w:t xml:space="preserve">di luar cakupan</w:t>
      </w:r>
      <w:r>
        <w:rPr>
          <w:rFonts w:ascii="Calibri" w:hAnsi="Calibri" w:cs="Calibri"/>
          <w:sz w:val="22"/>
        </w:rPr>
        <w:t xml:space="preserve"> </w:t>
      </w:r>
      <w:r>
        <w:rPr>
          <w:rFonts w:ascii="Calibri" w:hAnsi="Calibri" w:cs="Calibri"/>
          <w:sz w:val="22"/>
        </w:rPr>
        <w:t xml:space="preserve">modul ini:</w:t>
      </w:r>
    </w:p>
    <w:tbl>
      <w:tblPr>
        <w:tblStyle w:val="TableGrid"/>
        <w:tblW w:type="pct" w:w="5000"/>
        <w:tblLayout w:type="fixed"/>
        <w:tblLook w:firstRow="1" w:lastRow="0" w:firstColumn="0" w:lastColumn="0" w:noHBand="0" w:noVBand="0" w:val="0020"/>
      </w:tblPr>
      <w:tblGrid>
        <w:gridCol w:w="2640"/>
        <w:gridCol w:w="52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Inject delta saldo DF ke BI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Ditangani modul terpisah (FSD Inject Delta BI)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Klaim operasional Subdist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Ditangani KICAO KDS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Persetujuan / approval klaim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 luar sistem MAVEN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Konfigurasi Master Mapping Subdist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Ditangani modul Master Data MAVEN</w:t>
            </w:r>
          </w:p>
        </w:tc>
      </w:tr>
    </w:tbl>
    <w:p>
      <w:pPr>
        <w:pStyle w:val="BodyText"/>
        <w:jc w:val="center"/>
      </w:pPr>
      <w:r>
        <w:rPr>
          <w:rFonts w:ascii="Calibri" w:hAnsi="Calibri" w:cs="Calibri"/>
          <w:i/>
          <w:iCs/>
          <w:sz w:val="22"/>
        </w:rPr>
        <w:t xml:space="preserve">Tabel 1.3.1 — Item</w:t>
      </w:r>
    </w:p>
    <w:bookmarkEnd w:id="3"/>
    <w:bookmarkStart w:id="7" w:name="stakeholder"/>
    <w:p>
      <w:pPr>
        <w:pStyle w:val="Heading3"/>
      </w:pPr>
      <w:r>
        <w:rPr>
          <w:rFonts w:ascii="Calibri" w:hAnsi="Calibri" w:cs="Calibri"/>
          <w:b/>
          <w:sz w:val="30"/>
        </w:rPr>
        <w:t xml:space="preserve">1.4 Stakeholder</w:t>
      </w:r>
    </w:p>
    <w:tbl>
      <w:tblPr>
        <w:tblStyle w:val="TableGrid"/>
        <w:tblW w:type="pct" w:w="5000"/>
        <w:tblLayout w:type="fixed"/>
        <w:tblLook w:firstRow="1" w:lastRow="0" w:firstColumn="0" w:lastColumn="0" w:noHBand="0" w:noVBand="0" w:val="0020"/>
      </w:tblPr>
      <w:tblGrid>
        <w:gridCol w:w="1584"/>
        <w:gridCol w:w="3168"/>
        <w:gridCol w:w="316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Tim / Divisi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Keterlibatan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Business Owner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Commercial Sales Development (CSD)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Validasi kebutuhan, pantau realisasi claim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Financial Analyst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Accounting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Verifikasi angka rekap harian vs EPM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 Developer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 Digital Solution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Pengembangan dan implementasi sistem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 Product Owner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 Digital Solution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Review arsitektur dan delivery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Operasional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Commercial Sales Development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Trigger manual bila file terlambat</w:t>
            </w:r>
          </w:p>
        </w:tc>
      </w:tr>
    </w:tbl>
    <w:p>
      <w:pPr>
        <w:pStyle w:val="BodyText"/>
        <w:jc w:val="center"/>
      </w:pPr>
      <w:r>
        <w:rPr>
          <w:rFonts w:ascii="Calibri" w:hAnsi="Calibri" w:cs="Calibri"/>
          <w:i/>
          <w:iCs/>
          <w:sz w:val="22"/>
        </w:rPr>
        <w:t xml:space="preserve">Tabel 1.4.1 — Peran</w:t>
      </w:r>
    </w:p>
    <w:p>
      <w:r>
        <w:rPr>
          <w:rFonts w:ascii="Calibri" w:hAnsi="Calibri" w:cs="Calibri"/>
          <w:sz w:val="22"/>
        </w:rPr>
        <w:pict>
          <v:rect style="width:0;height:1.5pt" o:hralign="center" o:hrstd="t" o:hr="t"/>
        </w:pict>
      </w:r>
    </w:p>
    <w:bookmarkEnd w:id="4"/>
    <w:bookmarkEnd w:id="5"/>
    <w:bookmarkStart w:id="8" w:name="business-flow"/>
    <w:p>
      <w:r>
        <w:br w:type="page"/>
      </w:r>
    </w:p>
    <w:p>
      <w:pPr>
        <w:pStyle w:val="Heading2"/>
      </w:pPr>
      <w:r>
        <w:rPr>
          <w:rFonts w:ascii="Calibri" w:hAnsi="Calibri" w:cs="Calibri"/>
          <w:b/>
          <w:sz w:val="36"/>
        </w:rPr>
        <w:t xml:space="preserve">2. Business Flow</w:t>
      </w:r>
    </w:p>
    <w:bookmarkStart w:id="9" w:name="konteks-bisnis"/>
    <w:p>
      <w:pPr>
        <w:pStyle w:val="Heading3"/>
      </w:pPr>
      <w:r>
        <w:rPr>
          <w:rFonts w:ascii="Calibri" w:hAnsi="Calibri" w:cs="Calibri"/>
          <w:b/>
          <w:sz w:val="30"/>
        </w:rPr>
        <w:t xml:space="preserve">2.1 Konteks Bisnis</w:t>
      </w:r>
    </w:p>
    <w:p>
      <w:pPr>
        <w:pStyle w:val="FirstParagraph"/>
      </w:pPr>
      <w:r>
        <w:rPr>
          <w:rFonts w:ascii="Calibri" w:hAnsi="Calibri" w:cs="Calibri"/>
          <w:sz w:val="22"/>
        </w:rPr>
        <w:t xml:space="preserve">Bayangkan EPM setiap hari mengeluarkan</w:t>
      </w:r>
      <w:r>
        <w:rPr>
          <w:rFonts w:ascii="Calibri" w:hAnsi="Calibri" w:cs="Calibri"/>
          <w:sz w:val="22"/>
        </w:rPr>
        <w:t xml:space="preserve"> </w:t>
      </w:r>
      <w:r>
        <w:rPr>
          <w:rFonts w:ascii="Calibri" w:hAnsi="Calibri" w:cs="Calibri"/>
          <w:sz w:val="22"/>
        </w:rPr>
        <w:t xml:space="preserve">“laporan listing klaim”</w:t>
      </w:r>
      <w:r>
        <w:rPr>
          <w:rFonts w:ascii="Calibri" w:hAnsi="Calibri" w:cs="Calibri"/>
          <w:sz w:val="22"/>
        </w:rPr>
        <w:t xml:space="preserve"> </w:t>
      </w:r>
      <w:r>
        <w:rPr>
          <w:rFonts w:ascii="Calibri" w:hAnsi="Calibri" w:cs="Calibri"/>
          <w:sz w:val="22"/>
        </w:rPr>
        <w:t xml:space="preserve">(CSV). Modul ini otomatis mengambil dan menyimpan isi laporan itu ke database MAVEN. Hasilnya langsung bisa dibaca tim CSD dan FA untuk memantau realisasi klaim per SubDist tanpa perlu membuka file CSV secara manual.</w:t>
      </w:r>
    </w:p>
    <w:p>
      <w:pPr>
        <w:pStyle w:val="BodyText"/>
      </w:pPr>
      <w:r>
        <w:rPr>
          <w:rFonts w:ascii="Calibri" w:hAnsi="Calibri" w:cs="Calibri"/>
          <w:b/>
          <w:bCs/>
          <w:sz w:val="22"/>
        </w:rPr>
        <w:t xml:space="preserve">Analogi:</w:t>
      </w:r>
      <w:r>
        <w:rPr>
          <w:rFonts w:ascii="Calibri" w:hAnsi="Calibri" w:cs="Calibri"/>
          <w:sz w:val="22"/>
        </w:rPr>
        <w:t xml:space="preserve"> </w:t>
      </w:r>
      <w:r>
        <w:rPr>
          <w:rFonts w:ascii="Calibri" w:hAnsi="Calibri" w:cs="Calibri"/>
          <w:sz w:val="22"/>
        </w:rPr>
        <w:t xml:space="preserve">Jika saldo DF di BI seperti</w:t>
      </w:r>
      <w:r>
        <w:rPr>
          <w:rFonts w:ascii="Calibri" w:hAnsi="Calibri" w:cs="Calibri"/>
          <w:sz w:val="22"/>
        </w:rPr>
        <w:t xml:space="preserve"> </w:t>
      </w:r>
      <w:r>
        <w:rPr>
          <w:rFonts w:ascii="Calibri" w:hAnsi="Calibri" w:cs="Calibri"/>
          <w:i/>
          <w:iCs/>
          <w:sz w:val="22"/>
        </w:rPr>
        <w:t xml:space="preserve">buku rekening</w:t>
      </w:r>
      <w:r>
        <w:rPr>
          <w:rFonts w:ascii="Calibri" w:hAnsi="Calibri" w:cs="Calibri"/>
          <w:sz w:val="22"/>
        </w:rPr>
        <w:t xml:space="preserve">, modul ini seperti</w:t>
      </w:r>
      <w:r>
        <w:rPr>
          <w:rFonts w:ascii="Calibri" w:hAnsi="Calibri" w:cs="Calibri"/>
          <w:sz w:val="22"/>
        </w:rPr>
        <w:t xml:space="preserve"> </w:t>
      </w:r>
      <w:r>
        <w:rPr>
          <w:rFonts w:ascii="Calibri" w:hAnsi="Calibri" w:cs="Calibri"/>
          <w:i/>
          <w:iCs/>
          <w:sz w:val="22"/>
        </w:rPr>
        <w:t xml:space="preserve">laporan mutasi dari bank pihak EPM</w:t>
      </w:r>
      <w:r>
        <w:rPr>
          <w:rFonts w:ascii="Calibri" w:hAnsi="Calibri" w:cs="Calibri"/>
          <w:sz w:val="22"/>
        </w:rPr>
        <w:t xml:space="preserve"> </w:t>
      </w:r>
      <w:r>
        <w:rPr>
          <w:rFonts w:ascii="Calibri" w:hAnsi="Calibri" w:cs="Calibri"/>
          <w:sz w:val="22"/>
        </w:rPr>
        <w:t xml:space="preserve">— angka datang setiap hari, disimpan rapi, dan bisa dibandingkan dengan hari sebelumnya.</w:t>
      </w:r>
    </w:p>
    <w:bookmarkEnd w:id="6"/>
    <w:bookmarkStart w:id="10" w:name="alur-as-is-proses-manual-saat-ini"/>
    <w:p>
      <w:pPr>
        <w:pStyle w:val="Heading3"/>
      </w:pPr>
      <w:r>
        <w:rPr>
          <w:rFonts w:ascii="Calibri" w:hAnsi="Calibri" w:cs="Calibri"/>
          <w:b/>
          <w:sz w:val="30"/>
        </w:rPr>
        <w:t xml:space="preserve">2.2 Alur As-Is (Proses Manual Saat Ini)</w:t>
      </w:r>
    </w:p>
    <w:p>
      <w:pPr>
        <w:pStyle w:val="FirstParagraph"/>
      </w:pPr>
      <w:r>
        <w:rPr>
          <w:rFonts w:ascii="Calibri" w:hAnsi="Calibri" w:cs="Calibri"/>
          <w:sz w:val="22"/>
        </w:rPr>
        <w:t xml:space="preserve">Proses As-Is</w:t>
      </w:r>
      <w:r>
        <w:rPr>
          <w:rFonts w:ascii="Calibri" w:hAnsi="Calibri" w:cs="Calibri"/>
          <w:sz w:val="22"/>
        </w:rPr>
        <w:t xml:space="preserve"> </w:t>
      </w:r>
      <w:r>
        <w:rPr>
          <w:rFonts w:ascii="Calibri" w:hAnsi="Calibri" w:cs="Calibri"/>
          <w:b/>
          <w:bCs/>
          <w:sz w:val="22"/>
        </w:rPr>
        <w:t xml:space="preserve">tidak</w:t>
      </w:r>
      <w:r>
        <w:rPr>
          <w:rFonts w:ascii="Calibri" w:hAnsi="Calibri" w:cs="Calibri"/>
          <w:sz w:val="22"/>
        </w:rPr>
        <w:t xml:space="preserve"> </w:t>
      </w:r>
      <w:r>
        <w:rPr>
          <w:rFonts w:ascii="Calibri" w:hAnsi="Calibri" w:cs="Calibri"/>
          <w:sz w:val="22"/>
        </w:rPr>
        <w:t xml:space="preserve">memakai Windows Scheduler maupun tool otomatis. Semua langkah dilakukan manual oleh user bisnis.</w:t>
      </w:r>
    </w:p>
    <w:p>
      <w:pPr>
        <w:pStyle w:val="BodyText"/>
      </w:pPr>
      <w:r>
        <w:rPr>
          <w:rFonts w:ascii="Calibri" w:hAnsi="Calibri" w:cs="Calibri"/>
          <w:b/>
          <w:bCs/>
          <w:sz w:val="22"/>
        </w:rPr>
        <w:t xml:space="preserve">Lane (urutan kiri → kanan):</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Lane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Sumber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User (CSD / FA / Ops)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User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Proses operasional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Website Aries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External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www.aries.enseval.com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Excel / lokal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External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CSV yang diunduh</w:t>
            </w:r>
          </w:p>
        </w:tc>
      </w:tr>
    </w:tbl>
    <w:p>
      <w:pPr>
        <w:pStyle w:val="BodyText"/>
      </w:pPr>
      <w:r>
        <w:rPr>
          <w:rFonts w:ascii="Calibri" w:hAnsi="Calibri" w:cs="Calibri"/>
          <w:b/>
          <w:bCs/>
          <w:sz w:val="22"/>
        </w:rPr>
        <w:t xml:space="preserve">Alur As-Is:</w:t>
      </w:r>
    </w:p>
    <w:p xmlns:a="http://schemas.openxmlformats.org/drawingml/2006/main" xmlns:pic="http://schemas.openxmlformats.org/drawingml/2006/picture">
      <w:pPr>
        <w:pStyle w:val="CaptionedFigure"/>
      </w:pPr>
      <w:r>
        <w:rPr>
          <w:rFonts w:ascii="Calibri" w:hAnsi="Calibri" w:cs="Calibri"/>
          <w:sz w:val="22"/>
        </w:rPr>
        <w:drawing>
          <wp:inline>
            <wp:extent cx="5486400" cy="4886975"/>
            <wp:effectExtent b="0" l="0" r="0" t="0"/>
            <wp:docPr descr="Alur As-Is" title="" id="2" name="Picture"/>
            <a:graphic>
              <a:graphicData uri="http://schemas.openxmlformats.org/drawingml/2006/picture">
                <pic:pic>
                  <pic:nvPicPr>
                    <pic:cNvPr descr="screenshots/claim-epm-sync_plantuml_1.png" id="2" name="Picture"/>
                    <pic:cNvPicPr>
                      <a:picLocks noChangeArrowheads="1" noChangeAspect="1"/>
                    </pic:cNvPicPr>
                  </pic:nvPicPr>
                  <pic:blipFill>
                    <a:blip r:embed="rId45"/>
                    <a:stretch>
                      <a:fillRect/>
                    </a:stretch>
                  </pic:blipFill>
                  <pic:spPr bwMode="auto">
                    <a:xfrm>
                      <a:off x="0" y="0"/>
                      <a:ext cx="5486400" cy="4886975"/>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Alur As-Is</w:t>
      </w:r>
    </w:p>
    <w:p>
      <w:pPr>
        <w:pStyle w:val="BodyText"/>
        <w:jc w:val="center"/>
      </w:pPr>
      <w:r>
        <w:rPr>
          <w:rFonts w:ascii="Calibri" w:hAnsi="Calibri" w:cs="Calibri"/>
          <w:i/>
          <w:iCs/>
          <w:sz w:val="22"/>
        </w:rPr>
        <w:t xml:space="preserve">Gambar 2.1 — Alur As-Is</w:t>
      </w:r>
    </w:p>
    <w:tbl>
      <w:tblPr>
        <w:tblStyle w:val="TableGrid"/>
        <w:tblW w:type="pct" w:w="5000"/>
        <w:tblLayout w:type="fixed"/>
        <w:tblLook w:firstRow="1" w:lastRow="0" w:firstColumn="0" w:lastColumn="0" w:noHBand="0" w:noVBand="0" w:val="0020"/>
      </w:tblPr>
      <w:tblGrid>
        <w:gridCol w:w="1458"/>
        <w:gridCol w:w="3334"/>
        <w:gridCol w:w="3126"/>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As-Is (Manual)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To-Be (MAVEN)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Cara ambil file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Login website Aries → cari &amp; unduh manual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Hangfire / API otomatis via WebDAV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Matching file tanggal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User cari nama file satu per satu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FindBestMatch</w:t>
            </w:r>
            <w:r>
              <w:rPr>
                <w:rFonts w:ascii="Calibri" w:hAnsi="Calibri" w:cs="Calibri"/>
                <w:sz w:val="18"/>
              </w:rPr>
              <w:t xml:space="preserve"> </w:t>
            </w:r>
            <w:r>
              <w:rPr>
                <w:rFonts w:ascii="Calibri" w:hAnsi="Calibri" w:cs="Calibri"/>
                <w:sz w:val="18"/>
              </w:rPr>
              <w:t xml:space="preserve">otomatis berdasarkan</w:t>
            </w:r>
            <w:r>
              <w:rPr>
                <w:rFonts w:ascii="Calibri" w:hAnsi="Calibri" w:cs="Calibri"/>
                <w:sz w:val="18"/>
              </w:rPr>
              <w:t xml:space="preserve"> </w:t>
            </w:r>
            <w:r>
              <w:rPr>
                <w:rStyle w:val="VerbatimChar"/>
                <w:rFonts w:ascii="Calibri" w:hAnsi="Calibri" w:cs="Calibri"/>
                <w:sz w:val="18"/>
              </w:rPr>
              <w:t xml:space="preserve">yyMMdd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Penyimpanan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lokal / Excel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PostgreSQL —</w:t>
            </w:r>
            <w:r>
              <w:rPr>
                <w:rFonts w:ascii="Calibri" w:hAnsi="Calibri" w:cs="Calibri"/>
                <w:sz w:val="18"/>
              </w:rPr>
              <w:t xml:space="preserve"> </w:t>
            </w:r>
            <w:r>
              <w:rPr>
                <w:rStyle w:val="VerbatimChar"/>
                <w:rFonts w:ascii="Calibri" w:hAnsi="Calibri" w:cs="Calibri"/>
                <w:sz w:val="18"/>
              </w:rPr>
              <w:t xml:space="preserve">trClaimEpmDetail</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trClaimEpmDailyBalance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Rekap per 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Hitung / filter manual di Excel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Agregasi otomatis ke</w:t>
            </w:r>
            <w:r>
              <w:rPr>
                <w:rFonts w:ascii="Calibri" w:hAnsi="Calibri" w:cs="Calibri"/>
                <w:sz w:val="18"/>
              </w:rPr>
              <w:t xml:space="preserve"> </w:t>
            </w:r>
            <w:r>
              <w:rPr>
                <w:rStyle w:val="VerbatimChar"/>
                <w:rFonts w:ascii="Calibri" w:hAnsi="Calibri" w:cs="Calibri"/>
                <w:sz w:val="18"/>
              </w:rPr>
              <w:t xml:space="preserve">trClaimEpmDailyBalance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Bandingkan vs hari sebelumnya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Manual (buka file lama satu per satu)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Sebelumnya / Selisih di Monitoring UI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Audit trail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di sistem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trClaimEpmSync</w:t>
            </w:r>
            <w:r>
              <w:rPr>
                <w:rFonts w:ascii="Calibri" w:hAnsi="Calibri" w:cs="Calibri"/>
                <w:sz w:val="18"/>
              </w:rPr>
              <w:t xml:space="preserve"> </w:t>
            </w:r>
            <w:r>
              <w:rPr>
                <w:rFonts w:ascii="Calibri" w:hAnsi="Calibri" w:cs="Calibri"/>
                <w:sz w:val="18"/>
              </w:rPr>
              <w:t xml:space="preserve">— riwayat setiap fetch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Risiko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Salah file, salah match branch, lambat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Terstandar, terpantau, bisa diulang</w:t>
            </w:r>
          </w:p>
        </w:tc>
      </w:tr>
    </w:tbl>
    <w:p>
      <w:pPr>
        <w:pStyle w:val="BodyText"/>
        <w:jc w:val="center"/>
      </w:pPr>
      <w:r>
        <w:rPr>
          <w:rFonts w:ascii="Calibri" w:hAnsi="Calibri" w:cs="Calibri"/>
          <w:i/>
          <w:iCs/>
          <w:sz w:val="22"/>
        </w:rPr>
        <w:t xml:space="preserve">Tabel 2.2.1 — Alur As-Is:</w:t>
      </w:r>
    </w:p>
    <w:bookmarkEnd w:id="7"/>
    <w:bookmarkStart w:id="11" w:name="alur-to-be-dengan-maven"/>
    <w:p>
      <w:pPr>
        <w:pStyle w:val="Heading3"/>
      </w:pPr>
      <w:r>
        <w:rPr>
          <w:rFonts w:ascii="Calibri" w:hAnsi="Calibri" w:cs="Calibri"/>
          <w:b/>
          <w:sz w:val="30"/>
        </w:rPr>
        <w:t xml:space="preserve">2.3 Alur To-Be (Dengan MAVEN)</w:t>
      </w:r>
    </w:p>
    <w:p>
      <w:pPr>
        <w:pStyle w:val="FirstParagraph"/>
      </w:pPr>
      <w:r>
        <w:rPr>
          <w:rFonts w:ascii="Calibri" w:hAnsi="Calibri" w:cs="Calibri"/>
          <w:b/>
          <w:bCs/>
          <w:sz w:val="22"/>
        </w:rPr>
        <w:t xml:space="preserve">Lane (urutan kiri → kanan):</w:t>
      </w:r>
    </w:p>
    <w:tbl>
      <w:tblPr>
        <w:tblStyle w:val="TableGrid"/>
        <w:tblW w:type="pct" w:w="5000"/>
        <w:tblLayout w:type="fixed"/>
        <w:tblLook w:firstRow="1" w:lastRow="0" w:firstColumn="0" w:lastColumn="0" w:noHBand="0" w:noVBand="0" w:val="0020"/>
      </w:tblPr>
      <w:tblGrid>
        <w:gridCol w:w="720"/>
        <w:gridCol w:w="2160"/>
        <w:gridCol w:w="1680"/>
        <w:gridCol w:w="1440"/>
        <w:gridCol w:w="192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Lane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Sumber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Sistem Hangfire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System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JobService.SchedullerSyncClaimEpm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Aries / EPM (WebDAV)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External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ClaimEpmWebDavClient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PostgreSQL (MavenDB)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System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ClaimEpmRepository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User / Operator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User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API trigger / Hangfire dashboard</w:t>
            </w:r>
          </w:p>
        </w:tc>
      </w:tr>
    </w:tbl>
    <w:p>
      <w:pPr>
        <w:pStyle w:val="BodyText"/>
      </w:pPr>
      <w:r>
        <w:rPr>
          <w:rFonts w:ascii="Calibri" w:hAnsi="Calibri" w:cs="Calibri"/>
          <w:b/>
          <w:bCs/>
          <w:sz w:val="22"/>
        </w:rPr>
        <w:t xml:space="preserve">Alur Ingest Harian:</w:t>
      </w:r>
    </w:p>
    <w:p xmlns:a="http://schemas.openxmlformats.org/drawingml/2006/main" xmlns:pic="http://schemas.openxmlformats.org/drawingml/2006/picture">
      <w:pPr>
        <w:pStyle w:val="CaptionedFigure"/>
      </w:pPr>
      <w:r>
        <w:rPr>
          <w:rFonts w:ascii="Calibri" w:hAnsi="Calibri" w:cs="Calibri"/>
          <w:sz w:val="22"/>
        </w:rPr>
        <w:drawing>
          <wp:inline>
            <wp:extent cx="5486400" cy="5094859"/>
            <wp:effectExtent b="0" l="0" r="0" t="0"/>
            <wp:docPr descr="Alur To-Be" title="" id="3" name="Picture"/>
            <a:graphic>
              <a:graphicData uri="http://schemas.openxmlformats.org/drawingml/2006/picture">
                <pic:pic>
                  <pic:nvPicPr>
                    <pic:cNvPr descr="screenshots/claim-epm-sync_plantuml_2.png" id="3" name="Picture"/>
                    <pic:cNvPicPr>
                      <a:picLocks noChangeArrowheads="1" noChangeAspect="1"/>
                    </pic:cNvPicPr>
                  </pic:nvPicPr>
                  <pic:blipFill>
                    <a:blip r:embed="rId46"/>
                    <a:stretch>
                      <a:fillRect/>
                    </a:stretch>
                  </pic:blipFill>
                  <pic:spPr bwMode="auto">
                    <a:xfrm>
                      <a:off x="0" y="0"/>
                      <a:ext cx="5486400" cy="5094859"/>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Alur To-Be</w:t>
      </w:r>
    </w:p>
    <w:p>
      <w:pPr>
        <w:pStyle w:val="BodyText"/>
        <w:jc w:val="center"/>
      </w:pPr>
      <w:r>
        <w:rPr>
          <w:rFonts w:ascii="Calibri" w:hAnsi="Calibri" w:cs="Calibri"/>
          <w:i/>
          <w:iCs/>
          <w:sz w:val="22"/>
        </w:rPr>
        <w:t xml:space="preserve">Gambar 2.2 — Alur To-Be</w:t>
      </w:r>
    </w:p>
    <w:bookmarkEnd w:id="8"/>
    <w:bookmarkStart w:id="12" w:name="alur-trigger-manual"/>
    <w:p>
      <w:pPr>
        <w:pStyle w:val="Heading3"/>
      </w:pPr>
      <w:r>
        <w:rPr>
          <w:rFonts w:ascii="Calibri" w:hAnsi="Calibri" w:cs="Calibri"/>
          <w:b/>
          <w:sz w:val="30"/>
        </w:rPr>
        <w:t xml:space="preserve">2.4 Alur Trigger Manual</w:t>
      </w:r>
    </w:p>
    <w:p>
      <w:pPr>
        <w:pStyle w:val="FirstParagraph"/>
      </w:pPr>
      <w:r>
        <w:rPr>
          <w:rFonts w:ascii="Calibri" w:hAnsi="Calibri" w:cs="Calibri"/>
          <w:sz w:val="22"/>
        </w:rPr>
        <w:t xml:space="preserve">Operator atau CCD dapat memicu sync untuk tanggal tertentu tanpa menunggu jadwal harian:</w:t>
      </w:r>
    </w:p>
    <w:p xmlns:a="http://schemas.openxmlformats.org/drawingml/2006/main" xmlns:pic="http://schemas.openxmlformats.org/drawingml/2006/picture">
      <w:pPr>
        <w:pStyle w:val="CaptionedFigure"/>
      </w:pPr>
      <w:r>
        <w:rPr>
          <w:rFonts w:ascii="Calibri" w:hAnsi="Calibri" w:cs="Calibri"/>
          <w:sz w:val="22"/>
        </w:rPr>
        <w:drawing>
          <wp:inline>
            <wp:extent cx="5486400" cy="6415031"/>
            <wp:effectExtent b="0" l="0" r="0" t="0"/>
            <wp:docPr descr="Alur Trigger Manual" title="" id="4" name="Picture"/>
            <a:graphic>
              <a:graphicData uri="http://schemas.openxmlformats.org/drawingml/2006/picture">
                <pic:pic>
                  <pic:nvPicPr>
                    <pic:cNvPr descr="screenshots/claim-epm-sync_plantuml_3.png" id="4" name="Picture"/>
                    <pic:cNvPicPr>
                      <a:picLocks noChangeArrowheads="1" noChangeAspect="1"/>
                    </pic:cNvPicPr>
                  </pic:nvPicPr>
                  <pic:blipFill>
                    <a:blip r:embed="rId47"/>
                    <a:stretch>
                      <a:fillRect/>
                    </a:stretch>
                  </pic:blipFill>
                  <pic:spPr bwMode="auto">
                    <a:xfrm>
                      <a:off x="0" y="0"/>
                      <a:ext cx="5486400" cy="6415031"/>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Alur Trigger Manual</w:t>
      </w:r>
    </w:p>
    <w:p>
      <w:pPr>
        <w:pStyle w:val="BodyText"/>
        <w:jc w:val="center"/>
      </w:pPr>
      <w:r>
        <w:rPr>
          <w:rFonts w:ascii="Calibri" w:hAnsi="Calibri" w:cs="Calibri"/>
          <w:i/>
          <w:iCs/>
          <w:sz w:val="22"/>
        </w:rPr>
        <w:t xml:space="preserve">Gambar 2.3 — Alur Trigger Manual</w:t>
      </w:r>
    </w:p>
    <w:p>
      <w:r>
        <w:rPr>
          <w:rFonts w:ascii="Calibri" w:hAnsi="Calibri" w:cs="Calibri"/>
          <w:sz w:val="22"/>
        </w:rPr>
        <w:pict>
          <v:rect style="width:0;height:1.5pt" o:hralign="center" o:hrstd="t" o:hr="t"/>
        </w:pict>
      </w:r>
    </w:p>
    <w:bookmarkEnd w:id="9"/>
    <w:bookmarkEnd w:id="10"/>
    <w:bookmarkStart w:id="13" w:name="spesifikasi-fungsional-hangfire-job"/>
    <w:p>
      <w:r>
        <w:br w:type="page"/>
      </w:r>
    </w:p>
    <w:p>
      <w:pPr>
        <w:pStyle w:val="Heading2"/>
      </w:pPr>
      <w:r>
        <w:rPr>
          <w:rFonts w:ascii="Calibri" w:hAnsi="Calibri" w:cs="Calibri"/>
          <w:b/>
          <w:sz w:val="36"/>
        </w:rPr>
        <w:t xml:space="preserve">3. Spesifikasi Fungsional — Hangfire Job</w:t>
      </w:r>
    </w:p>
    <w:bookmarkStart w:id="14" w:name="deskripsi-job"/>
    <w:p>
      <w:pPr>
        <w:pStyle w:val="Heading3"/>
      </w:pPr>
      <w:r>
        <w:rPr>
          <w:rFonts w:ascii="Calibri" w:hAnsi="Calibri" w:cs="Calibri"/>
          <w:b/>
          <w:sz w:val="30"/>
        </w:rPr>
        <w:t xml:space="preserve">3.1 Deskripsi Job</w:t>
      </w:r>
    </w:p>
    <w:p>
      <w:pPr>
        <w:pStyle w:val="FirstParagraph"/>
      </w:pPr>
      <w:r>
        <w:rPr>
          <w:rFonts w:ascii="Calibri" w:hAnsi="Calibri" w:cs="Calibri"/>
          <w:sz w:val="22"/>
        </w:rPr>
        <w:t xml:space="preserve">Modul Claim EPM Sync diimplementasikan sebagai Hangfire recurring job dengan nama</w:t>
      </w:r>
      <w:r>
        <w:rPr>
          <w:rFonts w:ascii="Calibri" w:hAnsi="Calibri" w:cs="Calibri"/>
          <w:sz w:val="22"/>
        </w:rPr>
        <w:t xml:space="preserve"> </w:t>
      </w:r>
      <w:r>
        <w:rPr>
          <w:rStyle w:val="VerbatimChar"/>
          <w:rFonts w:ascii="Calibri" w:hAnsi="Calibri" w:cs="Calibri"/>
          <w:sz w:val="22"/>
        </w:rPr>
        <w:t xml:space="preserve">claim_epm_sync_daily</w:t>
      </w:r>
      <w:r>
        <w:rPr>
          <w:rFonts w:ascii="Calibri" w:hAnsi="Calibri" w:cs="Calibri"/>
          <w:sz w:val="22"/>
        </w:rPr>
        <w:t xml:space="preserve">. Job ini berjalan setiap hari pukul 07:00 WIB dan dapat dipicu manual melalui API.</w:t>
      </w:r>
    </w:p>
    <w:bookmarkEnd w:id="11"/>
    <w:bookmarkStart w:id="15" w:name="konfigurasi-job"/>
    <w:p>
      <w:pPr>
        <w:pStyle w:val="Heading3"/>
      </w:pPr>
      <w:r>
        <w:rPr>
          <w:rFonts w:ascii="Calibri" w:hAnsi="Calibri" w:cs="Calibri"/>
          <w:b/>
          <w:sz w:val="30"/>
        </w:rPr>
        <w:t xml:space="preserve">3.2 Konfigurasi Job</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Parameter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Nilai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Job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claim_epm_sync_daily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Method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IJobService.SchedullerSyncClaimEpm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Queue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maven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0 7 * * *</w:t>
            </w:r>
            <w:r>
              <w:rPr>
                <w:rFonts w:ascii="Calibri" w:hAnsi="Calibri" w:cs="Calibri"/>
                <w:sz w:val="18"/>
              </w:rPr>
              <w:t xml:space="preserve"> </w:t>
            </w:r>
            <w:r>
              <w:rPr>
                <w:rFonts w:ascii="Calibri" w:hAnsi="Calibri" w:cs="Calibri"/>
                <w:sz w:val="18"/>
              </w:rPr>
              <w:t xml:space="preserve">(harian 07:00)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Auto-register saat start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 daftarkan sekali via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Concurrency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[DisableConcurrentExecution(1800)]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Auto-retry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aktif</w:t>
            </w:r>
          </w:p>
        </w:tc>
      </w:tr>
    </w:tbl>
    <w:p>
      <w:pPr>
        <w:pStyle w:val="BodyText"/>
        <w:jc w:val="center"/>
      </w:pPr>
      <w:r>
        <w:rPr>
          <w:rFonts w:ascii="Calibri" w:hAnsi="Calibri" w:cs="Calibri"/>
          <w:i/>
          <w:iCs/>
          <w:sz w:val="22"/>
        </w:rPr>
        <w:t xml:space="preserve">Tabel 3.2.1 — Parameter</w:t>
      </w:r>
    </w:p>
    <w:bookmarkEnd w:id="12"/>
    <w:bookmarkStart w:id="16" w:name="konfigurasi-sistem-appsettings"/>
    <w:p>
      <w:pPr>
        <w:pStyle w:val="Heading3"/>
      </w:pPr>
      <w:r>
        <w:rPr>
          <w:rFonts w:ascii="Calibri" w:hAnsi="Calibri" w:cs="Calibri"/>
          <w:b/>
          <w:sz w:val="30"/>
        </w:rPr>
        <w:t xml:space="preserve">3.3 Konfigurasi Sistem (appsettings)</w:t>
      </w:r>
    </w:p>
    <w:p>
      <w:pPr>
        <w:pStyle w:val="FirstParagraph"/>
      </w:pPr>
      <w:r>
        <w:rPr>
          <w:rFonts w:ascii="Calibri" w:hAnsi="Calibri" w:cs="Calibri"/>
          <w:sz w:val="22"/>
        </w:rPr>
        <w:t xml:space="preserve">Konfigurasi koneksi WebDAV dan job disimpan di section</w:t>
      </w:r>
      <w:r>
        <w:rPr>
          <w:rFonts w:ascii="Calibri" w:hAnsi="Calibri" w:cs="Calibri"/>
          <w:sz w:val="22"/>
        </w:rPr>
        <w:t xml:space="preserve"> </w:t>
      </w:r>
      <w:r>
        <w:rPr>
          <w:rStyle w:val="VerbatimChar"/>
          <w:rFonts w:ascii="Calibri" w:hAnsi="Calibri" w:cs="Calibri"/>
          <w:sz w:val="22"/>
        </w:rPr>
        <w:t xml:space="preserve">ClaimEpm</w:t>
      </w:r>
      <w:r>
        <w:rPr>
          <w:rFonts w:ascii="Calibri" w:hAnsi="Calibri" w:cs="Calibri"/>
          <w:sz w:val="22"/>
        </w:rPr>
        <w:t xml:space="preserve"> </w:t>
      </w:r>
      <w:r>
        <w:rPr>
          <w:rFonts w:ascii="Calibri" w:hAnsi="Calibri" w:cs="Calibri"/>
          <w:sz w:val="22"/>
        </w:rPr>
        <w:t xml:space="preserve">pada</w:t>
      </w:r>
      <w:r>
        <w:rPr>
          <w:rFonts w:ascii="Calibri" w:hAnsi="Calibri" w:cs="Calibri"/>
          <w:sz w:val="22"/>
        </w:rPr>
        <w:t xml:space="preserve"> </w:t>
      </w:r>
      <w:r>
        <w:rPr>
          <w:rStyle w:val="VerbatimChar"/>
          <w:rFonts w:ascii="Calibri" w:hAnsi="Calibri" w:cs="Calibri"/>
          <w:sz w:val="22"/>
        </w:rPr>
        <w:t xml:space="preserve">appsettings.json</w:t>
      </w:r>
      <w:r>
        <w:rPr>
          <w:rFonts w:ascii="Calibri" w:hAnsi="Calibri" w:cs="Calibri"/>
          <w:sz w:val="22"/>
        </w:rPr>
        <w:t xml:space="preserve">:</w:t>
      </w:r>
    </w:p>
    <w:p>
      <w:pPr>
        <w:pStyle w:val="SourceCode"/>
      </w:pPr>
      <w:r>
        <w:rPr>
          <w:rStyle w:val="VerbatimChar"/>
          <w:rFonts w:ascii="Calibri" w:hAnsi="Calibri" w:cs="Calibri"/>
          <w:sz w:val="22"/>
        </w:rPr>
        <w:t xml:space="preserve">Section: ClaimEpm</w:t>
      </w:r>
      <w:r>
        <w:rPr>
          <w:rFonts w:ascii="Calibri" w:hAnsi="Calibri" w:cs="Calibri"/>
          <w:sz w:val="22"/>
        </w:rPr>
        <w:br/>
      </w:r>
      <w:r>
        <w:rPr>
          <w:rStyle w:val="VerbatimChar"/>
          <w:rFonts w:ascii="Calibri" w:hAnsi="Calibri" w:cs="Calibri"/>
          <w:sz w:val="22"/>
        </w:rPr>
        <w:t xml:space="preserve">  BaseUrl         : https://aries.enseval.com</w:t>
      </w:r>
      <w:r>
        <w:rPr>
          <w:rFonts w:ascii="Calibri" w:hAnsi="Calibri" w:cs="Calibri"/>
          <w:sz w:val="22"/>
        </w:rPr>
        <w:br/>
      </w:r>
      <w:r>
        <w:rPr>
          <w:rStyle w:val="VerbatimChar"/>
          <w:rFonts w:ascii="Calibri" w:hAnsi="Calibri" w:cs="Calibri"/>
          <w:sz w:val="22"/>
        </w:rPr>
        <w:t xml:space="preserve">  UserName        : (credential Aries)</w:t>
      </w:r>
      <w:r>
        <w:rPr>
          <w:rFonts w:ascii="Calibri" w:hAnsi="Calibri" w:cs="Calibri"/>
          <w:sz w:val="22"/>
        </w:rPr>
        <w:br/>
      </w:r>
      <w:r>
        <w:rPr>
          <w:rStyle w:val="VerbatimChar"/>
          <w:rFonts w:ascii="Calibri" w:hAnsi="Calibri" w:cs="Calibri"/>
          <w:sz w:val="22"/>
        </w:rPr>
        <w:t xml:space="preserve">  Password        : (credential Aries — jangan di-commit ke git)</w:t>
      </w:r>
      <w:r>
        <w:rPr>
          <w:rFonts w:ascii="Calibri" w:hAnsi="Calibri" w:cs="Calibri"/>
          <w:sz w:val="22"/>
        </w:rPr>
        <w:br/>
      </w:r>
      <w:r>
        <w:rPr>
          <w:rStyle w:val="VerbatimChar"/>
          <w:rFonts w:ascii="Calibri" w:hAnsi="Calibri" w:cs="Calibri"/>
          <w:sz w:val="22"/>
        </w:rPr>
        <w:t xml:space="preserve">  RemoteFolder    : /remote.php/dav/files/{user}/shp/</w:t>
      </w:r>
      <w:r>
        <w:rPr>
          <w:rFonts w:ascii="Calibri" w:hAnsi="Calibri" w:cs="Calibri"/>
          <w:sz w:val="22"/>
        </w:rPr>
        <w:br/>
      </w:r>
      <w:r>
        <w:rPr>
          <w:rStyle w:val="VerbatimChar"/>
          <w:rFonts w:ascii="Calibri" w:hAnsi="Calibri" w:cs="Calibri"/>
          <w:sz w:val="22"/>
        </w:rPr>
        <w:t xml:space="preserve">  BypassSslValidation : true</w:t>
      </w:r>
      <w:r>
        <w:rPr>
          <w:rFonts w:ascii="Calibri" w:hAnsi="Calibri" w:cs="Calibri"/>
          <w:sz w:val="22"/>
        </w:rPr>
        <w:br/>
      </w:r>
      <w:r>
        <w:rPr>
          <w:rStyle w:val="VerbatimChar"/>
          <w:rFonts w:ascii="Calibri" w:hAnsi="Calibri" w:cs="Calibri"/>
          <w:sz w:val="22"/>
        </w:rPr>
        <w:t xml:space="preserve">  Cron            : 0 7 * * *</w:t>
      </w:r>
      <w:r>
        <w:rPr>
          <w:rFonts w:ascii="Calibri" w:hAnsi="Calibri" w:cs="Calibri"/>
          <w:sz w:val="22"/>
        </w:rPr>
        <w:br/>
      </w:r>
      <w:r>
        <w:rPr>
          <w:rStyle w:val="VerbatimChar"/>
          <w:rFonts w:ascii="Calibri" w:hAnsi="Calibri" w:cs="Calibri"/>
          <w:sz w:val="22"/>
        </w:rPr>
        <w:t xml:space="preserve">  HangfireQueue   : maven</w:t>
      </w:r>
    </w:p>
    <w:bookmarkEnd w:id="13"/>
    <w:bookmarkStart w:id="17" w:name="komponen-teknis"/>
    <w:p>
      <w:pPr>
        <w:pStyle w:val="Heading3"/>
      </w:pPr>
      <w:r>
        <w:rPr>
          <w:rFonts w:ascii="Calibri" w:hAnsi="Calibri" w:cs="Calibri"/>
          <w:b/>
          <w:sz w:val="30"/>
        </w:rPr>
        <w:t xml:space="preserve">3.4 Komponen Teknis</w:t>
      </w:r>
    </w:p>
    <w:p>
      <w:pPr>
        <w:pStyle w:val="FirstParagraph"/>
      </w:pPr>
      <w:r>
        <w:rPr>
          <w:rFonts w:ascii="Calibri" w:hAnsi="Calibri" w:cs="Calibri"/>
          <w:sz w:val="22"/>
        </w:rPr>
        <w:t xml:space="preserve">Setiap komponen memiliki interface dan implementasi terpisah untuk mendukung</w:t>
      </w:r>
      <w:r>
        <w:rPr>
          <w:rFonts w:ascii="Calibri" w:hAnsi="Calibri" w:cs="Calibri"/>
          <w:sz w:val="22"/>
        </w:rPr>
        <w:t xml:space="preserve"> </w:t>
      </w:r>
      <w:r>
        <w:rPr>
          <w:rFonts w:ascii="Calibri" w:hAnsi="Calibri" w:cs="Calibri"/>
          <w:i/>
          <w:iCs/>
          <w:sz w:val="22"/>
        </w:rPr>
        <w:t xml:space="preserve">unit testing</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i/>
          <w:iCs/>
          <w:sz w:val="22"/>
        </w:rPr>
        <w:t xml:space="preserve">dependency injection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1841"/>
        <w:gridCol w:w="2026"/>
        <w:gridCol w:w="2578"/>
        <w:gridCol w:w="1473"/>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Komponen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Interface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Implementasi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Options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ClaimEpmOptions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Binding config</w:t>
            </w:r>
            <w:r>
              <w:rPr>
                <w:rFonts w:ascii="Calibri" w:hAnsi="Calibri" w:cs="Calibri"/>
                <w:sz w:val="18"/>
              </w:rPr>
              <w:t xml:space="preserve"> </w:t>
            </w:r>
            <w:r>
              <w:rPr>
                <w:rStyle w:val="VerbatimChar"/>
                <w:rFonts w:ascii="Calibri" w:hAnsi="Calibri" w:cs="Calibri"/>
                <w:sz w:val="18"/>
              </w:rPr>
              <w:t xml:space="preserve">appsettings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WebDAV Client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IClaimEpmWebDavClient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ClaimEpmWebDavClient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PROPFIND list + GET download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CSV Parser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IClaimEpmCsvParser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ClaimEpmCsvParser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Parse</w:t>
            </w:r>
            <w:r>
              <w:rPr>
                <w:rFonts w:ascii="Calibri" w:hAnsi="Calibri" w:cs="Calibri"/>
                <w:sz w:val="18"/>
              </w:rPr>
              <w:t xml:space="preserve"> </w:t>
            </w:r>
            <w:r>
              <w:rPr>
                <w:rStyle w:val="VerbatimChar"/>
                <w:rFonts w:ascii="Calibri" w:hAnsi="Calibri" w:cs="Calibri"/>
                <w:sz w:val="18"/>
              </w:rPr>
              <w:t xml:space="preserve">~</w:t>
            </w:r>
            <w:r>
              <w:rPr>
                <w:rFonts w:ascii="Calibri" w:hAnsi="Calibri" w:cs="Calibri"/>
                <w:sz w:val="18"/>
              </w:rPr>
              <w:t xml:space="preserve">-delimited CSV → DTO</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Repository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IClaimEpmRepository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ClaimEpmRepository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 ke PostgreSQL (Dapper + COPY)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Sync Service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IClaimEpmSyncService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ClaimEpmSyncService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Orkestrasi keseluruhan alur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Job Service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IJobService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JobService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Wrapper Hangfire method</w:t>
            </w:r>
          </w:p>
        </w:tc>
      </w:tr>
    </w:tbl>
    <w:p>
      <w:pPr>
        <w:pStyle w:val="BodyText"/>
        <w:jc w:val="center"/>
      </w:pPr>
      <w:r>
        <w:rPr>
          <w:rFonts w:ascii="Calibri" w:hAnsi="Calibri" w:cs="Calibri"/>
          <w:i/>
          <w:iCs/>
          <w:sz w:val="22"/>
        </w:rPr>
        <w:t xml:space="preserve">Tabel 3.4.1 — Komponen</w:t>
      </w:r>
    </w:p>
    <w:bookmarkEnd w:id="14"/>
    <w:bookmarkStart w:id="18" w:name="logika-findbestmatch"/>
    <w:p>
      <w:pPr>
        <w:pStyle w:val="Heading3"/>
      </w:pPr>
      <w:r>
        <w:rPr>
          <w:rFonts w:ascii="Calibri" w:hAnsi="Calibri" w:cs="Calibri"/>
          <w:b/>
          <w:sz w:val="30"/>
        </w:rPr>
        <w:t xml:space="preserve">3.5 Logika FindBestMatch</w:t>
      </w:r>
    </w:p>
    <w:p>
      <w:pPr>
        <w:pStyle w:val="FirstParagraph"/>
      </w:pPr>
      <w:r>
        <w:rPr>
          <w:rFonts w:ascii="Calibri" w:hAnsi="Calibri" w:cs="Calibri"/>
          <w:sz w:val="22"/>
        </w:rPr>
        <w:t xml:space="preserve">Sistem mencari file di WebDAV dengan urutan prioritas berikut:</w:t>
      </w:r>
    </w:p>
    <w:p>
      <w:pPr>
        <w:pStyle w:val="SourceCode"/>
      </w:pPr>
      <w:r>
        <w:rPr>
          <w:rStyle w:val="VerbatimChar"/>
          <w:rFonts w:ascii="Calibri" w:hAnsi="Calibri" w:cs="Calibri"/>
          <w:sz w:val="22"/>
        </w:rPr>
        <w:t xml:space="preserve">Tanggal target: "260727"</w:t>
      </w:r>
      <w:r>
        <w:rPr>
          <w:rFonts w:ascii="Calibri" w:hAnsi="Calibri" w:cs="Calibri"/>
          <w:sz w:val="22"/>
        </w:rPr>
        <w:br/>
      </w:r>
      <w:r>
        <w:rPr>
          <w:rStyle w:val="VerbatimChar"/>
          <w:rFonts w:ascii="Calibri" w:hAnsi="Calibri" w:cs="Calibri"/>
          <w:sz w:val="22"/>
        </w:rPr>
        <w:t xml:space="preserve">Prioritas match:</w:t>
      </w:r>
      <w:r>
        <w:rPr>
          <w:rFonts w:ascii="Calibri" w:hAnsi="Calibri" w:cs="Calibri"/>
          <w:sz w:val="22"/>
        </w:rPr>
        <w:br/>
      </w:r>
      <w:r>
        <w:rPr>
          <w:rStyle w:val="VerbatimChar"/>
          <w:rFonts w:ascii="Calibri" w:hAnsi="Calibri" w:cs="Calibri"/>
          <w:sz w:val="22"/>
        </w:rPr>
        <w:t xml:space="preserve">  1. "LISTING_CLAIM_ 260727.csv"   ← spasi setelah underscore</w:t>
      </w:r>
      <w:r>
        <w:rPr>
          <w:rFonts w:ascii="Calibri" w:hAnsi="Calibri" w:cs="Calibri"/>
          <w:sz w:val="22"/>
        </w:rPr>
        <w:br/>
      </w:r>
      <w:r>
        <w:rPr>
          <w:rStyle w:val="VerbatimChar"/>
          <w:rFonts w:ascii="Calibri" w:hAnsi="Calibri" w:cs="Calibri"/>
          <w:sz w:val="22"/>
        </w:rPr>
        <w:t xml:space="preserve">  2. "LISTING_CLAIM_260727.csv"    ← tanpa spasi</w:t>
      </w:r>
      <w:r>
        <w:rPr>
          <w:rFonts w:ascii="Calibri" w:hAnsi="Calibri" w:cs="Calibri"/>
          <w:sz w:val="22"/>
        </w:rPr>
        <w:br/>
      </w:r>
      <w:r>
        <w:rPr>
          <w:rStyle w:val="VerbatimChar"/>
          <w:rFonts w:ascii="Calibri" w:hAnsi="Calibri" w:cs="Calibri"/>
          <w:sz w:val="22"/>
        </w:rPr>
        <w:t xml:space="preserve">  3. "LISTING_CLAIM 260727.csv"    ← spasi tanpa underscore</w:t>
      </w:r>
      <w:r>
        <w:rPr>
          <w:rFonts w:ascii="Calibri" w:hAnsi="Calibri" w:cs="Calibri"/>
          <w:sz w:val="22"/>
        </w:rPr>
        <w:br/>
      </w:r>
      <w:r>
        <w:rPr>
          <w:rStyle w:val="VerbatimChar"/>
          <w:rFonts w:ascii="Calibri" w:hAnsi="Calibri" w:cs="Calibri"/>
          <w:sz w:val="22"/>
        </w:rPr>
        <w:t xml:space="preserve">  4. CSV apapun yang mengandung "260727"  ← fallback</w:t>
      </w:r>
    </w:p>
    <w:p>
      <w:pPr>
        <w:pStyle w:val="FirstParagraph"/>
      </w:pPr>
      <w:r>
        <w:rPr>
          <w:rFonts w:ascii="Calibri" w:hAnsi="Calibri" w:cs="Calibri"/>
          <w:sz w:val="22"/>
        </w:rPr>
        <w:t xml:space="preserve">Jika tidak ada file yang cocok, sync diakhiri dengan status</w:t>
      </w:r>
      <w:r>
        <w:rPr>
          <w:rFonts w:ascii="Calibri" w:hAnsi="Calibri" w:cs="Calibri"/>
          <w:sz w:val="22"/>
        </w:rPr>
        <w:t xml:space="preserve"> </w:t>
      </w:r>
      <w:r>
        <w:rPr>
          <w:rStyle w:val="VerbatimChar"/>
          <w:rFonts w:ascii="Calibri" w:hAnsi="Calibri" w:cs="Calibri"/>
          <w:sz w:val="22"/>
        </w:rPr>
        <w:t xml:space="preserve">Failed</w:t>
      </w:r>
      <w:r>
        <w:rPr>
          <w:rFonts w:ascii="Calibri" w:hAnsi="Calibri" w:cs="Calibri"/>
          <w:sz w:val="22"/>
        </w:rPr>
        <w:t xml:space="preserve"> </w:t>
      </w:r>
      <w:r>
        <w:rPr>
          <w:rFonts w:ascii="Calibri" w:hAnsi="Calibri" w:cs="Calibri"/>
          <w:sz w:val="22"/>
        </w:rPr>
        <w:t xml:space="preserve">dan pesan error yang jelas.</w:t>
      </w:r>
    </w:p>
    <w:bookmarkEnd w:id="15"/>
    <w:bookmarkStart w:id="19" w:name="bulk-insert-detail"/>
    <w:p>
      <w:pPr>
        <w:pStyle w:val="Heading3"/>
      </w:pPr>
      <w:r>
        <w:rPr>
          <w:rFonts w:ascii="Calibri" w:hAnsi="Calibri" w:cs="Calibri"/>
          <w:b/>
          <w:sz w:val="30"/>
        </w:rPr>
        <w:t xml:space="preserve">3.6 Bulk Insert Detail</w:t>
      </w:r>
    </w:p>
    <w:p>
      <w:pPr>
        <w:pStyle w:val="FirstParagraph"/>
      </w:pPr>
      <w:r>
        <w:rPr>
          <w:rFonts w:ascii="Calibri" w:hAnsi="Calibri" w:cs="Calibri"/>
          <w:sz w:val="22"/>
        </w:rPr>
        <w:t xml:space="preserve">Karena volume data mencapai ~28.000 baris per hari, repository menggunakan PostgreSQL</w:t>
      </w:r>
      <w:r>
        <w:rPr>
          <w:rFonts w:ascii="Calibri" w:hAnsi="Calibri" w:cs="Calibri"/>
          <w:sz w:val="22"/>
        </w:rPr>
        <w:t xml:space="preserve"> </w:t>
      </w:r>
      <w:r>
        <w:rPr>
          <w:rStyle w:val="VerbatimChar"/>
          <w:rFonts w:ascii="Calibri" w:hAnsi="Calibri" w:cs="Calibri"/>
          <w:sz w:val="22"/>
        </w:rPr>
        <w:t xml:space="preserve">COPY</w:t>
      </w:r>
      <w:r>
        <w:rPr>
          <w:rFonts w:ascii="Calibri" w:hAnsi="Calibri" w:cs="Calibri"/>
          <w:sz w:val="22"/>
        </w:rPr>
        <w:t xml:space="preserve"> </w:t>
      </w:r>
      <w:r>
        <w:rPr>
          <w:rFonts w:ascii="Calibri" w:hAnsi="Calibri" w:cs="Calibri"/>
          <w:sz w:val="22"/>
        </w:rPr>
        <w:t xml:space="preserve">command melalui</w:t>
      </w:r>
      <w:r>
        <w:rPr>
          <w:rFonts w:ascii="Calibri" w:hAnsi="Calibri" w:cs="Calibri"/>
          <w:sz w:val="22"/>
        </w:rPr>
        <w:t xml:space="preserve"> </w:t>
      </w:r>
      <w:r>
        <w:rPr>
          <w:rStyle w:val="VerbatimChar"/>
          <w:rFonts w:ascii="Calibri" w:hAnsi="Calibri" w:cs="Calibri"/>
          <w:sz w:val="22"/>
        </w:rPr>
        <w:t xml:space="preserve">NpgsqlBinaryImporter</w:t>
      </w:r>
      <w:r>
        <w:rPr>
          <w:rFonts w:ascii="Calibri" w:hAnsi="Calibri" w:cs="Calibri"/>
          <w:sz w:val="22"/>
        </w:rPr>
        <w:t xml:space="preserve"> </w:t>
      </w:r>
      <w:r>
        <w:rPr>
          <w:rFonts w:ascii="Calibri" w:hAnsi="Calibri" w:cs="Calibri"/>
          <w:sz w:val="22"/>
        </w:rPr>
        <w:t xml:space="preserve">untuk performa optimal:</w:t>
      </w:r>
    </w:p>
    <w:p>
      <w:pPr>
        <w:pStyle w:val="SourceCode"/>
      </w:pPr>
      <w:r>
        <w:rPr>
          <w:rStyle w:val="VerbatimChar"/>
          <w:rFonts w:ascii="Calibri" w:hAnsi="Calibri" w:cs="Calibri"/>
          <w:sz w:val="22"/>
        </w:rPr>
        <w:t xml:space="preserve">Strategi bulk insert:</w:t>
      </w:r>
      <w:r>
        <w:rPr>
          <w:rFonts w:ascii="Calibri" w:hAnsi="Calibri" w:cs="Calibri"/>
          <w:sz w:val="22"/>
        </w:rPr>
        <w:br/>
      </w:r>
      <w:r>
        <w:rPr>
          <w:rStyle w:val="VerbatimChar"/>
          <w:rFonts w:ascii="Calibri" w:hAnsi="Calibri" w:cs="Calibri"/>
          <w:sz w:val="22"/>
        </w:rPr>
        <w:t xml:space="preserve">  - NpgsqlBinaryImporter (COPY IN BINARY)</w:t>
      </w:r>
      <w:r>
        <w:rPr>
          <w:rFonts w:ascii="Calibri" w:hAnsi="Calibri" w:cs="Calibri"/>
          <w:sz w:val="22"/>
        </w:rPr>
        <w:br/>
      </w:r>
      <w:r>
        <w:rPr>
          <w:rStyle w:val="VerbatimChar"/>
          <w:rFonts w:ascii="Calibri" w:hAnsi="Calibri" w:cs="Calibri"/>
          <w:sz w:val="22"/>
        </w:rPr>
        <w:t xml:space="preserve">  - Semua baris ditulis dalam satu batch per sync</w:t>
      </w:r>
      <w:r>
        <w:rPr>
          <w:rFonts w:ascii="Calibri" w:hAnsi="Calibri" w:cs="Calibri"/>
          <w:sz w:val="22"/>
        </w:rPr>
        <w:br/>
      </w:r>
      <w:r>
        <w:rPr>
          <w:rStyle w:val="VerbatimChar"/>
          <w:rFonts w:ascii="Calibri" w:hAnsi="Calibri" w:cs="Calibri"/>
          <w:sz w:val="22"/>
        </w:rPr>
        <w:t xml:space="preserve">  - Tidak menggunakan EF Core AddRange (terlalu lambat untuk volume ini)</w:t>
      </w:r>
      <w:r>
        <w:rPr>
          <w:rFonts w:ascii="Calibri" w:hAnsi="Calibri" w:cs="Calibri"/>
          <w:sz w:val="22"/>
        </w:rPr>
        <w:br/>
      </w:r>
      <w:r>
        <w:rPr>
          <w:rStyle w:val="VerbatimChar"/>
          <w:rFonts w:ascii="Calibri" w:hAnsi="Calibri" w:cs="Calibri"/>
          <w:sz w:val="22"/>
        </w:rPr>
        <w:t xml:space="preserve">  - Dapper untuk query select / update</w:t>
      </w:r>
    </w:p>
    <w:bookmarkEnd w:id="16"/>
    <w:bookmarkStart w:id="20" w:name="snapshot-semantics"/>
    <w:p>
      <w:pPr>
        <w:pStyle w:val="Heading3"/>
      </w:pPr>
      <w:r>
        <w:rPr>
          <w:rFonts w:ascii="Calibri" w:hAnsi="Calibri" w:cs="Calibri"/>
          <w:b/>
          <w:sz w:val="30"/>
        </w:rPr>
        <w:t xml:space="preserve">3.7 Snapshot Semantics</w:t>
      </w:r>
    </w:p>
    <w:tbl>
      <w:tblPr>
        <w:tblStyle w:val="TableGrid"/>
        <w:tblW w:type="pct" w:w="5000"/>
        <w:tblLayout w:type="fixed"/>
        <w:tblLook w:firstRow="1" w:lastRow="0" w:firstColumn="0" w:lastColumn="0" w:noHBand="0" w:noVBand="0" w:val="0020"/>
      </w:tblPr>
      <w:tblGrid>
        <w:gridCol w:w="2741"/>
        <w:gridCol w:w="517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Kondisi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Perilaku Sistem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Sync pertama tanggal 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Insert detail + rekap;</w:t>
            </w:r>
            <w:r>
              <w:rPr>
                <w:rFonts w:ascii="Calibri" w:hAnsi="Calibri" w:cs="Calibri"/>
                <w:sz w:val="18"/>
              </w:rPr>
              <w:t xml:space="preserve"> </w:t>
            </w:r>
            <w:r>
              <w:rPr>
                <w:rStyle w:val="VerbatimChar"/>
                <w:rFonts w:ascii="Calibri" w:hAnsi="Calibri" w:cs="Calibri"/>
                <w:sz w:val="18"/>
              </w:rPr>
              <w:t xml:space="preserve">bolIsLatest = true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Re-sync tanggal X yang sama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Soft-deactivate detail &amp; balance lama; insert ulang; update</w:t>
            </w:r>
            <w:r>
              <w:rPr>
                <w:rFonts w:ascii="Calibri" w:hAnsi="Calibri" w:cs="Calibri"/>
                <w:sz w:val="18"/>
              </w:rPr>
              <w:t xml:space="preserve"> </w:t>
            </w:r>
            <w:r>
              <w:rPr>
                <w:rStyle w:val="VerbatimChar"/>
                <w:rFonts w:ascii="Calibri" w:hAnsi="Calibri" w:cs="Calibri"/>
                <w:sz w:val="18"/>
              </w:rPr>
              <w:t xml:space="preserve">bolIsLatest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Sync tanggal Y (berbeda)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mempengaruhi snapshot tanggal X</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Monitoring baca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Selalu dari</w:t>
            </w:r>
            <w:r>
              <w:rPr>
                <w:rFonts w:ascii="Calibri" w:hAnsi="Calibri" w:cs="Calibri"/>
                <w:sz w:val="18"/>
              </w:rPr>
              <w:t xml:space="preserve"> </w:t>
            </w:r>
            <w:r>
              <w:rPr>
                <w:rStyle w:val="VerbatimChar"/>
                <w:rFonts w:ascii="Calibri" w:hAnsi="Calibri" w:cs="Calibri"/>
                <w:sz w:val="18"/>
              </w:rPr>
              <w:t xml:space="preserve">bolIsLatest = true AND bolActive = true</w:t>
            </w:r>
          </w:p>
        </w:tc>
      </w:tr>
    </w:tbl>
    <w:p>
      <w:pPr>
        <w:pStyle w:val="BodyText"/>
        <w:jc w:val="center"/>
      </w:pPr>
      <w:r>
        <w:rPr>
          <w:rFonts w:ascii="Calibri" w:hAnsi="Calibri" w:cs="Calibri"/>
          <w:i/>
          <w:iCs/>
          <w:sz w:val="22"/>
        </w:rPr>
        <w:t xml:space="preserve">Tabel 3.7.1 — Kondisi</w:t>
      </w:r>
    </w:p>
    <w:p>
      <w:r>
        <w:rPr>
          <w:rFonts w:ascii="Calibri" w:hAnsi="Calibri" w:cs="Calibri"/>
          <w:sz w:val="22"/>
        </w:rPr>
        <w:pict>
          <v:rect style="width:0;height:1.5pt" o:hralign="center" o:hrstd="t" o:hr="t"/>
        </w:pict>
      </w:r>
    </w:p>
    <w:bookmarkEnd w:id="17"/>
    <w:bookmarkEnd w:id="18"/>
    <w:bookmarkStart w:id="21" w:name="spesifikasi-fungsional-api-trigger"/>
    <w:p>
      <w:r>
        <w:br w:type="page"/>
      </w:r>
    </w:p>
    <w:p>
      <w:pPr>
        <w:pStyle w:val="Heading2"/>
      </w:pPr>
      <w:r>
        <w:rPr>
          <w:rFonts w:ascii="Calibri" w:hAnsi="Calibri" w:cs="Calibri"/>
          <w:b/>
          <w:sz w:val="36"/>
        </w:rPr>
        <w:t xml:space="preserve">4. Spesifikasi Fungsional — API Trigger</w:t>
      </w:r>
    </w:p>
    <w:bookmarkStart w:id="22" w:name="daftar-endpoint"/>
    <w:p>
      <w:pPr>
        <w:pStyle w:val="Heading3"/>
      </w:pPr>
      <w:r>
        <w:rPr>
          <w:rFonts w:ascii="Calibri" w:hAnsi="Calibri" w:cs="Calibri"/>
          <w:b/>
          <w:sz w:val="30"/>
        </w:rPr>
        <w:t xml:space="preserve">4.1 Daftar Endpoint</w:t>
      </w:r>
    </w:p>
    <w:p>
      <w:pPr>
        <w:pStyle w:val="FirstParagraph"/>
      </w:pPr>
      <w:r>
        <w:rPr>
          <w:rFonts w:ascii="Calibri" w:hAnsi="Calibri" w:cs="Calibri"/>
          <w:sz w:val="22"/>
        </w:rPr>
        <w:t xml:space="preserve">Tab ini berisi endpoint API yang tersedia di</w:t>
      </w:r>
      <w:r>
        <w:rPr>
          <w:rFonts w:ascii="Calibri" w:hAnsi="Calibri" w:cs="Calibri"/>
          <w:sz w:val="22"/>
        </w:rPr>
        <w:t xml:space="preserve"> </w:t>
      </w:r>
      <w:r>
        <w:rPr>
          <w:rStyle w:val="VerbatimChar"/>
          <w:rFonts w:ascii="Calibri" w:hAnsi="Calibri" w:cs="Calibri"/>
          <w:sz w:val="22"/>
        </w:rPr>
        <w:t xml:space="preserve">JobApiController</w:t>
      </w:r>
      <w:r>
        <w:rPr>
          <w:rFonts w:ascii="Calibri" w:hAnsi="Calibri" w:cs="Calibri"/>
          <w:sz w:val="22"/>
        </w:rPr>
        <w:t xml:space="preserve"> </w:t>
      </w:r>
      <w:r>
        <w:rPr>
          <w:rFonts w:ascii="Calibri" w:hAnsi="Calibri" w:cs="Calibri"/>
          <w:sz w:val="22"/>
        </w:rPr>
        <w:t xml:space="preserve">untuk mengelola Claim EPM Sync Job. Semua endpoint menggunakan prefix</w:t>
      </w:r>
      <w:r>
        <w:rPr>
          <w:rFonts w:ascii="Calibri" w:hAnsi="Calibri" w:cs="Calibri"/>
          <w:sz w:val="22"/>
        </w:rPr>
        <w:t xml:space="preserve"> </w:t>
      </w:r>
      <w:r>
        <w:rPr>
          <w:rStyle w:val="VerbatimChar"/>
          <w:rFonts w:ascii="Calibri" w:hAnsi="Calibri" w:cs="Calibri"/>
          <w:sz w:val="22"/>
        </w:rPr>
        <w:t xml:space="preserve">api/v1.0/JobApi</w:t>
      </w:r>
      <w:r>
        <w:rPr>
          <w:rFonts w:ascii="Calibri" w:hAnsi="Calibri" w:cs="Calibri"/>
          <w:sz w:val="22"/>
        </w:rPr>
        <w:t xml:space="preserve">.</w:t>
      </w:r>
    </w:p>
    <w:p>
      <w:pPr>
        <w:pStyle w:val="BodyText"/>
      </w:pPr>
      <w:r>
        <w:rPr>
          <w:rFonts w:ascii="Calibri" w:hAnsi="Calibri" w:cs="Calibri"/>
          <w:b/>
          <w:bCs/>
          <w:sz w:val="22"/>
        </w:rPr>
        <w:t xml:space="preserve">Tampilan Endpoint API:</w:t>
      </w:r>
    </w:p>
    <w:p xmlns:a="http://schemas.openxmlformats.org/drawingml/2006/main" xmlns:pic="http://schemas.openxmlformats.org/drawingml/2006/picture">
      <w:pPr>
        <w:pStyle w:val="CaptionedFigure"/>
      </w:pPr>
      <w:r>
        <w:rPr>
          <w:rFonts w:ascii="Calibri" w:hAnsi="Calibri" w:cs="Calibri"/>
          <w:sz w:val="22"/>
        </w:rPr>
        <w:drawing>
          <wp:inline>
            <wp:extent cx="5486400" cy="1670502"/>
            <wp:effectExtent b="0" l="0" r="0" t="0"/>
            <wp:docPr descr="Daftar endpoint Job API Claim EPM Sync" title="" id="5" name="Picture"/>
            <a:graphic>
              <a:graphicData uri="http://schemas.openxmlformats.org/drawingml/2006/picture">
                <pic:pic>
                  <pic:nvPicPr>
                    <pic:cNvPr descr="screenshots/ss_01_api_endpoints.png" id="5" name="Picture"/>
                    <pic:cNvPicPr>
                      <a:picLocks noChangeArrowheads="1" noChangeAspect="1"/>
                    </pic:cNvPicPr>
                  </pic:nvPicPr>
                  <pic:blipFill>
                    <a:blip r:embed="rId48"/>
                    <a:stretch>
                      <a:fillRect/>
                    </a:stretch>
                  </pic:blipFill>
                  <pic:spPr bwMode="auto">
                    <a:xfrm>
                      <a:off x="0" y="0"/>
                      <a:ext cx="5486400" cy="167050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Daftar endpoint Job API Claim EPM Sync</w:t>
      </w:r>
    </w:p>
    <w:p>
      <w:pPr>
        <w:pStyle w:val="BodyText"/>
        <w:jc w:val="center"/>
      </w:pPr>
      <w:r>
        <w:rPr>
          <w:rFonts w:ascii="Calibri" w:hAnsi="Calibri" w:cs="Calibri"/>
          <w:i/>
          <w:iCs/>
          <w:sz w:val="22"/>
        </w:rPr>
        <w:t xml:space="preserve">Gambar 4.1 — Daftar endpoint Job API Claim EPM Sync</w:t>
      </w:r>
    </w:p>
    <w:tbl>
      <w:tblPr>
        <w:tblStyle w:val="TableGrid"/>
        <w:tblW w:type="pct" w:w="5000"/>
        <w:tblLayout w:type="fixed"/>
        <w:tblLook w:firstRow="1" w:lastRow="0" w:firstColumn="0" w:lastColumn="0" w:noHBand="0" w:noVBand="0" w:val="0020"/>
      </w:tblPr>
      <w:tblGrid>
        <w:gridCol w:w="2436"/>
        <w:gridCol w:w="3046"/>
        <w:gridCol w:w="2436"/>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Method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Endpoint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GET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/api/1.0/JobApi/SchedullerSyncClaimEpm?type=Trigger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Daftarkan recurring job ke Hangfire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GET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/api/1.0/JobApi/SchedullerSyncClaimEpm?type=now&amp;date={yyMMdd}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Jalankan job sekarang (opsional tanggal)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/api/1.0/JobApi/SyncClaimEpmNow?date={yyMMdd}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Enqueue job manual dengan tanggal tertentu</w:t>
            </w:r>
          </w:p>
        </w:tc>
      </w:tr>
    </w:tbl>
    <w:p>
      <w:pPr>
        <w:pStyle w:val="BodyText"/>
        <w:jc w:val="center"/>
      </w:pPr>
      <w:r>
        <w:rPr>
          <w:rFonts w:ascii="Calibri" w:hAnsi="Calibri" w:cs="Calibri"/>
          <w:i/>
          <w:iCs/>
          <w:sz w:val="22"/>
        </w:rPr>
        <w:t xml:space="preserve">Tabel 4.1.1 — Tampilan Endpoint API:</w:t>
      </w:r>
    </w:p>
    <w:bookmarkEnd w:id="19"/>
    <w:bookmarkStart w:id="23" w:name="parameter-request"/>
    <w:p>
      <w:pPr>
        <w:pStyle w:val="Heading3"/>
      </w:pPr>
      <w:r>
        <w:rPr>
          <w:rFonts w:ascii="Calibri" w:hAnsi="Calibri" w:cs="Calibri"/>
          <w:b/>
          <w:sz w:val="30"/>
        </w:rPr>
        <w:t xml:space="preserve">4.2 Parameter Request</w:t>
      </w:r>
    </w:p>
    <w:tbl>
      <w:tblPr>
        <w:tblStyle w:val="TableGrid"/>
        <w:tblW w:type="pct" w:w="5000"/>
        <w:tblLayout w:type="fixed"/>
        <w:tblLook w:firstRow="1" w:lastRow="0" w:firstColumn="0" w:lastColumn="0" w:noHBand="0" w:noVBand="0" w:val="0020"/>
      </w:tblPr>
      <w:tblGrid>
        <w:gridCol w:w="2178"/>
        <w:gridCol w:w="1188"/>
        <w:gridCol w:w="2178"/>
        <w:gridCol w:w="2376"/>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Parameter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type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String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 (GET)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Trigger</w:t>
            </w:r>
            <w:r>
              <w:rPr>
                <w:rFonts w:ascii="Calibri" w:hAnsi="Calibri" w:cs="Calibri"/>
                <w:sz w:val="18"/>
              </w:rPr>
              <w:t xml:space="preserve"> </w:t>
            </w:r>
            <w:r>
              <w:rPr>
                <w:rFonts w:ascii="Calibri" w:hAnsi="Calibri" w:cs="Calibri"/>
                <w:sz w:val="18"/>
              </w:rPr>
              <w:t xml:space="preserve">= daftar recurring;</w:t>
            </w:r>
            <w:r>
              <w:rPr>
                <w:rFonts w:ascii="Calibri" w:hAnsi="Calibri" w:cs="Calibri"/>
                <w:sz w:val="18"/>
              </w:rPr>
              <w:t xml:space="preserve"> </w:t>
            </w:r>
            <w:r>
              <w:rPr>
                <w:rStyle w:val="VerbatimChar"/>
                <w:rFonts w:ascii="Calibri" w:hAnsi="Calibri" w:cs="Calibri"/>
                <w:sz w:val="18"/>
              </w:rPr>
              <w:t xml:space="preserve">now</w:t>
            </w:r>
            <w:r>
              <w:rPr>
                <w:rFonts w:ascii="Calibri" w:hAnsi="Calibri" w:cs="Calibri"/>
                <w:sz w:val="18"/>
              </w:rPr>
              <w:t xml:space="preserve"> </w:t>
            </w:r>
            <w:r>
              <w:rPr>
                <w:rFonts w:ascii="Calibri" w:hAnsi="Calibri" w:cs="Calibri"/>
                <w:sz w:val="18"/>
              </w:rPr>
              <w:t xml:space="preserve">= jalankan langsung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String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Format</w:t>
            </w:r>
            <w:r>
              <w:rPr>
                <w:rFonts w:ascii="Calibri" w:hAnsi="Calibri" w:cs="Calibri"/>
                <w:sz w:val="18"/>
              </w:rPr>
              <w:t xml:space="preserve"> </w:t>
            </w:r>
            <w:r>
              <w:rPr>
                <w:rStyle w:val="VerbatimChar"/>
                <w:rFonts w:ascii="Calibri" w:hAnsi="Calibri" w:cs="Calibri"/>
                <w:sz w:val="18"/>
              </w:rPr>
              <w:t xml:space="preserve">yyMMdd</w:t>
            </w:r>
            <w:r>
              <w:rPr>
                <w:rFonts w:ascii="Calibri" w:hAnsi="Calibri" w:cs="Calibri"/>
                <w:sz w:val="18"/>
              </w:rPr>
              <w:t xml:space="preserve">, contoh</w:t>
            </w:r>
            <w:r>
              <w:rPr>
                <w:rFonts w:ascii="Calibri" w:hAnsi="Calibri" w:cs="Calibri"/>
                <w:sz w:val="18"/>
              </w:rPr>
              <w:t xml:space="preserve"> </w:t>
            </w:r>
            <w:r>
              <w:rPr>
                <w:rStyle w:val="VerbatimChar"/>
                <w:rFonts w:ascii="Calibri" w:hAnsi="Calibri" w:cs="Calibri"/>
                <w:sz w:val="18"/>
              </w:rPr>
              <w:t xml:space="preserve">260721</w:t>
            </w:r>
            <w:r>
              <w:rPr>
                <w:rFonts w:ascii="Calibri" w:hAnsi="Calibri" w:cs="Calibri"/>
                <w:sz w:val="18"/>
              </w:rPr>
              <w:t xml:space="preserve">; default = hari ini WIB</w:t>
            </w:r>
          </w:p>
        </w:tc>
      </w:tr>
    </w:tbl>
    <w:p>
      <w:pPr>
        <w:pStyle w:val="BodyText"/>
        <w:jc w:val="center"/>
      </w:pPr>
      <w:r>
        <w:rPr>
          <w:rFonts w:ascii="Calibri" w:hAnsi="Calibri" w:cs="Calibri"/>
          <w:i/>
          <w:iCs/>
          <w:sz w:val="22"/>
        </w:rPr>
        <w:t xml:space="preserve">Tabel 4.2.1 — Parameter</w:t>
      </w:r>
    </w:p>
    <w:bookmarkEnd w:id="20"/>
    <w:bookmarkStart w:id="24" w:name="response"/>
    <w:p>
      <w:pPr>
        <w:pStyle w:val="Heading3"/>
      </w:pPr>
      <w:r>
        <w:rPr>
          <w:rFonts w:ascii="Calibri" w:hAnsi="Calibri" w:cs="Calibri"/>
          <w:b/>
          <w:sz w:val="30"/>
        </w:rPr>
        <w:t xml:space="preserve">4.3 Response</w:t>
      </w:r>
    </w:p>
    <w:tbl>
      <w:tblPr>
        <w:tblStyle w:val="TableGrid"/>
        <w:tblW w:type="pct" w:w="5000"/>
        <w:tblLayout w:type="fixed"/>
        <w:tblLook w:firstRow="1" w:lastRow="0" w:firstColumn="0" w:lastColumn="0" w:noHBand="0" w:noVBand="0" w:val="0020"/>
      </w:tblPr>
      <w:tblGrid>
        <w:gridCol w:w="2096"/>
        <w:gridCol w:w="3028"/>
        <w:gridCol w:w="279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Kondisi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HTTP 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Job berhasil di-enqueue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200 OK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Hangfire job ID dikembalikan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Job sudah terdaftar (recurring)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200 OK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Konfirmasi recurring diperbarui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Parameter tidak valid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400 Bad Request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Pesan error validasi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Sistem tidak tersedia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500 Internal Server Error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Detail exception</w:t>
            </w:r>
          </w:p>
        </w:tc>
      </w:tr>
    </w:tbl>
    <w:p>
      <w:pPr>
        <w:pStyle w:val="BodyText"/>
        <w:jc w:val="center"/>
      </w:pPr>
      <w:r>
        <w:rPr>
          <w:rFonts w:ascii="Calibri" w:hAnsi="Calibri" w:cs="Calibri"/>
          <w:i/>
          <w:iCs/>
          <w:sz w:val="22"/>
        </w:rPr>
        <w:t xml:space="preserve">Tabel 4.3.1 — Kondisi</w:t>
      </w:r>
    </w:p>
    <w:bookmarkEnd w:id="21"/>
    <w:bookmarkStart w:id="25" w:name="business-rules-api"/>
    <w:p>
      <w:pPr>
        <w:pStyle w:val="Heading3"/>
      </w:pPr>
      <w:r>
        <w:rPr>
          <w:rFonts w:ascii="Calibri" w:hAnsi="Calibri" w:cs="Calibri"/>
          <w:b/>
          <w:sz w:val="30"/>
        </w:rPr>
        <w:t xml:space="preserve">4.4 Business Rules — API</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BR-API-01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Endpoint</w:t>
            </w:r>
            <w:r>
              <w:rPr>
                <w:rFonts w:ascii="Calibri" w:hAnsi="Calibri" w:cs="Calibri"/>
                <w:sz w:val="18"/>
              </w:rPr>
              <w:t xml:space="preserve"> </w:t>
            </w:r>
            <w:r>
              <w:rPr>
                <w:rStyle w:val="VerbatimChar"/>
                <w:rFonts w:ascii="Calibri" w:hAnsi="Calibri" w:cs="Calibri"/>
                <w:sz w:val="18"/>
              </w:rPr>
              <w:t xml:space="preserve">SchedullerSyncClaimEpm?type=Trigger</w:t>
            </w:r>
            <w:r>
              <w:rPr>
                <w:rFonts w:ascii="Calibri" w:hAnsi="Calibri" w:cs="Calibri"/>
                <w:sz w:val="18"/>
              </w:rPr>
              <w:t xml:space="preserve"> </w:t>
            </w:r>
            <w:r>
              <w:rPr>
                <w:rFonts w:ascii="Calibri" w:hAnsi="Calibri" w:cs="Calibri"/>
                <w:sz w:val="18"/>
              </w:rPr>
              <w:t xml:space="preserve">harus dijalankan</w:t>
            </w:r>
            <w:r>
              <w:rPr>
                <w:rFonts w:ascii="Calibri" w:hAnsi="Calibri" w:cs="Calibri"/>
                <w:sz w:val="18"/>
              </w:rPr>
              <w:t xml:space="preserve"> </w:t>
            </w:r>
            <w:r>
              <w:rPr>
                <w:rFonts w:ascii="Calibri" w:hAnsi="Calibri" w:cs="Calibri"/>
                <w:b/>
                <w:bCs/>
                <w:sz w:val="18"/>
              </w:rPr>
              <w:t xml:space="preserve">sekali</w:t>
            </w:r>
            <w:r>
              <w:rPr>
                <w:rFonts w:ascii="Calibri" w:hAnsi="Calibri" w:cs="Calibri"/>
                <w:sz w:val="18"/>
              </w:rPr>
              <w:t xml:space="preserve"> </w:t>
            </w:r>
            <w:r>
              <w:rPr>
                <w:rFonts w:ascii="Calibri" w:hAnsi="Calibri" w:cs="Calibri"/>
                <w:sz w:val="18"/>
              </w:rPr>
              <w:t xml:space="preserve">setelah deploy untuk mendaftarkan recurring job.</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BR-API-02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Parameter</w:t>
            </w:r>
            <w:r>
              <w:rPr>
                <w:rFonts w:ascii="Calibri" w:hAnsi="Calibri" w:cs="Calibri"/>
                <w:sz w:val="18"/>
              </w:rPr>
              <w:t xml:space="preserve"> </w:t>
            </w:r>
            <w:r>
              <w:rPr>
                <w:rStyle w:val="VerbatimChar"/>
                <w:rFonts w:ascii="Calibri" w:hAnsi="Calibri" w:cs="Calibri"/>
                <w:sz w:val="18"/>
              </w:rPr>
              <w:t xml:space="preserve">date</w:t>
            </w:r>
            <w:r>
              <w:rPr>
                <w:rFonts w:ascii="Calibri" w:hAnsi="Calibri" w:cs="Calibri"/>
                <w:sz w:val="18"/>
              </w:rPr>
              <w:t xml:space="preserve"> </w:t>
            </w:r>
            <w:r>
              <w:rPr>
                <w:rFonts w:ascii="Calibri" w:hAnsi="Calibri" w:cs="Calibri"/>
                <w:sz w:val="18"/>
              </w:rPr>
              <w:t xml:space="preserve">menggunakan format</w:t>
            </w:r>
            <w:r>
              <w:rPr>
                <w:rFonts w:ascii="Calibri" w:hAnsi="Calibri" w:cs="Calibri"/>
                <w:sz w:val="18"/>
              </w:rPr>
              <w:t xml:space="preserve"> </w:t>
            </w:r>
            <w:r>
              <w:rPr>
                <w:rStyle w:val="VerbatimChar"/>
                <w:rFonts w:ascii="Calibri" w:hAnsi="Calibri" w:cs="Calibri"/>
                <w:sz w:val="18"/>
              </w:rPr>
              <w:t xml:space="preserve">yyMMdd</w:t>
            </w:r>
            <w:r>
              <w:rPr>
                <w:rFonts w:ascii="Calibri" w:hAnsi="Calibri" w:cs="Calibri"/>
                <w:sz w:val="18"/>
              </w:rPr>
              <w:t xml:space="preserve"> </w:t>
            </w:r>
            <w:r>
              <w:rPr>
                <w:rFonts w:ascii="Calibri" w:hAnsi="Calibri" w:cs="Calibri"/>
                <w:sz w:val="18"/>
              </w:rPr>
              <w:t xml:space="preserve">tanpa separator (contoh:</w:t>
            </w:r>
            <w:r>
              <w:rPr>
                <w:rFonts w:ascii="Calibri" w:hAnsi="Calibri" w:cs="Calibri"/>
                <w:sz w:val="18"/>
              </w:rPr>
              <w:t xml:space="preserve"> </w:t>
            </w:r>
            <w:r>
              <w:rPr>
                <w:rStyle w:val="VerbatimChar"/>
                <w:rFonts w:ascii="Calibri" w:hAnsi="Calibri" w:cs="Calibri"/>
                <w:sz w:val="18"/>
              </w:rPr>
              <w:t xml:space="preserve">260727</w:t>
            </w:r>
            <w:r>
              <w:rPr>
                <w:rFonts w:ascii="Calibri" w:hAnsi="Calibri" w:cs="Calibri"/>
                <w:sz w:val="18"/>
              </w:rPr>
              <w:t xml:space="preserve"> </w:t>
            </w:r>
            <w:r>
              <w:rPr>
                <w:rFonts w:ascii="Calibri" w:hAnsi="Calibri" w:cs="Calibri"/>
                <w:sz w:val="18"/>
              </w:rPr>
              <w:t xml:space="preserve">untuk 27 Juli 2026).</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BR-API-03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Jika</w:t>
            </w:r>
            <w:r>
              <w:rPr>
                <w:rFonts w:ascii="Calibri" w:hAnsi="Calibri" w:cs="Calibri"/>
                <w:sz w:val="18"/>
              </w:rPr>
              <w:t xml:space="preserve"> </w:t>
            </w:r>
            <w:r>
              <w:rPr>
                <w:rStyle w:val="VerbatimChar"/>
                <w:rFonts w:ascii="Calibri" w:hAnsi="Calibri" w:cs="Calibri"/>
                <w:sz w:val="18"/>
              </w:rPr>
              <w:t xml:space="preserve">date</w:t>
            </w:r>
            <w:r>
              <w:rPr>
                <w:rFonts w:ascii="Calibri" w:hAnsi="Calibri" w:cs="Calibri"/>
                <w:sz w:val="18"/>
              </w:rPr>
              <w:t xml:space="preserve"> </w:t>
            </w:r>
            <w:r>
              <w:rPr>
                <w:rFonts w:ascii="Calibri" w:hAnsi="Calibri" w:cs="Calibri"/>
                <w:sz w:val="18"/>
              </w:rPr>
              <w:t xml:space="preserve">tidak disertakan, sistem menggunakan tanggal hari ini dalam zona waktu</w:t>
            </w:r>
            <w:r>
              <w:rPr>
                <w:rFonts w:ascii="Calibri" w:hAnsi="Calibri" w:cs="Calibri"/>
                <w:sz w:val="18"/>
              </w:rPr>
              <w:t xml:space="preserve"> </w:t>
            </w:r>
            <w:r>
              <w:rPr>
                <w:rFonts w:ascii="Calibri" w:hAnsi="Calibri" w:cs="Calibri"/>
                <w:b/>
                <w:bCs/>
                <w:sz w:val="18"/>
              </w:rPr>
              <w:t xml:space="preserve">WIB (UTC+7)</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BR-API-04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Job bersifat</w:t>
            </w:r>
            <w:r>
              <w:rPr>
                <w:rFonts w:ascii="Calibri" w:hAnsi="Calibri" w:cs="Calibri"/>
                <w:sz w:val="18"/>
              </w:rPr>
              <w:t xml:space="preserve"> </w:t>
            </w:r>
            <w:r>
              <w:rPr>
                <w:rStyle w:val="VerbatimChar"/>
                <w:rFonts w:ascii="Calibri" w:hAnsi="Calibri" w:cs="Calibri"/>
                <w:sz w:val="18"/>
              </w:rPr>
              <w:t xml:space="preserve">[DisableConcurrentExecution]</w:t>
            </w:r>
            <w:r>
              <w:rPr>
                <w:rFonts w:ascii="Calibri" w:hAnsi="Calibri" w:cs="Calibri"/>
                <w:sz w:val="18"/>
              </w:rPr>
              <w:t xml:space="preserve"> </w:t>
            </w:r>
            <w:r>
              <w:rPr>
                <w:rFonts w:ascii="Calibri" w:hAnsi="Calibri" w:cs="Calibri"/>
                <w:sz w:val="18"/>
              </w:rPr>
              <w:t xml:space="preserve">— satu job harus selesai sebelum eksekusi berikutnya dimulai.</w:t>
            </w:r>
          </w:p>
        </w:tc>
      </w:tr>
    </w:tbl>
    <w:p>
      <w:pPr>
        <w:pStyle w:val="BodyText"/>
        <w:jc w:val="center"/>
      </w:pPr>
      <w:r>
        <w:rPr>
          <w:rFonts w:ascii="Calibri" w:hAnsi="Calibri" w:cs="Calibri"/>
          <w:i/>
          <w:iCs/>
          <w:sz w:val="22"/>
        </w:rPr>
        <w:t xml:space="preserve">Tabel 4.4.1 — Rule ID</w:t>
      </w:r>
    </w:p>
    <w:p>
      <w:r>
        <w:rPr>
          <w:rFonts w:ascii="Calibri" w:hAnsi="Calibri" w:cs="Calibri"/>
          <w:sz w:val="22"/>
        </w:rPr>
        <w:pict>
          <v:rect style="width:0;height:1.5pt" o:hralign="center" o:hrstd="t" o:hr="t"/>
        </w:pict>
      </w:r>
    </w:p>
    <w:bookmarkEnd w:id="22"/>
    <w:bookmarkEnd w:id="23"/>
    <w:bookmarkStart w:id="26" w:name="Xbcad72254ef0a0e66a2f87fc006880060d43830"/>
    <w:p>
      <w:r>
        <w:br w:type="page"/>
      </w:r>
    </w:p>
    <w:p>
      <w:pPr>
        <w:pStyle w:val="Heading2"/>
      </w:pPr>
      <w:r>
        <w:rPr>
          <w:rFonts w:ascii="Calibri" w:hAnsi="Calibri" w:cs="Calibri"/>
          <w:b/>
          <w:sz w:val="36"/>
        </w:rPr>
        <w:t xml:space="preserve">5. Spesifikasi Fungsional — Halaman Monitoring Claim EPM</w:t>
      </w:r>
    </w:p>
    <w:bookmarkStart w:id="27" w:name="deskripsi-halaman"/>
    <w:p>
      <w:pPr>
        <w:pStyle w:val="Heading3"/>
      </w:pPr>
      <w:r>
        <w:rPr>
          <w:rFonts w:ascii="Calibri" w:hAnsi="Calibri" w:cs="Calibri"/>
          <w:b/>
          <w:sz w:val="30"/>
        </w:rPr>
        <w:t xml:space="preserve">5.1 Deskripsi Halaman</w:t>
      </w:r>
    </w:p>
    <w:p>
      <w:pPr>
        <w:pStyle w:val="FirstParagraph"/>
      </w:pPr>
      <w:r>
        <w:rPr>
          <w:rFonts w:ascii="Calibri" w:hAnsi="Calibri" w:cs="Calibri"/>
          <w:sz w:val="22"/>
        </w:rPr>
        <w:t xml:space="preserve">Halaman Monitoring Claim EPM menampilkan rekap realisasi klaim dari EPM per SubDist/Branch yang sudah ter-mapping di Master Mapping Subdist. Data bersumber dari</w:t>
      </w:r>
      <w:r>
        <w:rPr>
          <w:rFonts w:ascii="Calibri" w:hAnsi="Calibri" w:cs="Calibri"/>
          <w:sz w:val="22"/>
        </w:rPr>
        <w:t xml:space="preserve"> </w:t>
      </w:r>
      <w:r>
        <w:rPr>
          <w:rStyle w:val="VerbatimChar"/>
          <w:rFonts w:ascii="Calibri" w:hAnsi="Calibri" w:cs="Calibri"/>
          <w:sz w:val="22"/>
        </w:rPr>
        <w:t xml:space="preserve">trClaimEpmDailyBalance</w:t>
      </w:r>
      <w:r>
        <w:rPr>
          <w:rFonts w:ascii="Calibri" w:hAnsi="Calibri" w:cs="Calibri"/>
          <w:sz w:val="22"/>
        </w:rPr>
        <w:t xml:space="preserve"> </w:t>
      </w:r>
      <w:r>
        <w:rPr>
          <w:rFonts w:ascii="Calibri" w:hAnsi="Calibri" w:cs="Calibri"/>
          <w:sz w:val="22"/>
        </w:rPr>
        <w:t xml:space="preserve">(rekap snapshot terkini), bukan lagi dari file JSON lokal atau prototype Vercel.</w:t>
      </w:r>
    </w:p>
    <w:tbl>
      <w:tblPr>
        <w:tblStyle w:val="TableGrid"/>
        <w:tblW w:type="pct" w:w="5000"/>
        <w:tblLayout w:type="fixed"/>
        <w:tblLook w:firstRow="1" w:lastRow="0" w:firstColumn="0" w:lastColumn="0" w:noHBand="0" w:noVBand="0" w:val="0020"/>
      </w:tblPr>
      <w:tblGrid>
        <w:gridCol w:w="3655"/>
        <w:gridCol w:w="426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Nilai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Transaction →</w:t>
            </w:r>
            <w:r>
              <w:rPr>
                <w:rFonts w:ascii="Calibri" w:hAnsi="Calibri" w:cs="Calibri"/>
                <w:sz w:val="18"/>
              </w:rPr>
              <w:t xml:space="preserve"> </w:t>
            </w:r>
            <w:r>
              <w:rPr>
                <w:rFonts w:ascii="Calibri" w:hAnsi="Calibri" w:cs="Calibri"/>
                <w:b/>
                <w:bCs/>
                <w:sz w:val="18"/>
              </w:rPr>
              <w:t xml:space="preserve">Monitoring SubDist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Monitoring Claim EPM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Path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transactions/monitoring-subdist.html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Sumber Data Production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trClaimEpmDailyBalance</w:t>
            </w:r>
            <w:r>
              <w:rPr>
                <w:rFonts w:ascii="Calibri" w:hAnsi="Calibri" w:cs="Calibri"/>
                <w:sz w:val="18"/>
              </w:rPr>
              <w:t xml:space="preserve"> </w:t>
            </w:r>
            <w:r>
              <w:rPr>
                <w:rFonts w:ascii="Calibri" w:hAnsi="Calibri" w:cs="Calibri"/>
                <w:sz w:val="18"/>
              </w:rPr>
              <w:t xml:space="preserve">(MavenDB via MAVEN API)</w:t>
            </w:r>
          </w:p>
        </w:tc>
      </w:tr>
    </w:tbl>
    <w:p>
      <w:pPr>
        <w:pStyle w:val="BodyText"/>
        <w:jc w:val="center"/>
      </w:pPr>
      <w:r>
        <w:rPr>
          <w:rFonts w:ascii="Calibri" w:hAnsi="Calibri" w:cs="Calibri"/>
          <w:i/>
          <w:iCs/>
          <w:sz w:val="22"/>
        </w:rPr>
        <w:t xml:space="preserve">Tabel 5.1.1 — Item</w:t>
      </w:r>
    </w:p>
    <w:bookmarkEnd w:id="24"/>
    <w:bookmarkStart w:id="28" w:name="tampilan-halaman-index"/>
    <w:p>
      <w:pPr>
        <w:pStyle w:val="Heading3"/>
      </w:pPr>
      <w:r>
        <w:rPr>
          <w:rFonts w:ascii="Calibri" w:hAnsi="Calibri" w:cs="Calibri"/>
          <w:b/>
          <w:sz w:val="30"/>
        </w:rPr>
        <w:t xml:space="preserve">5.2 Tampilan Halaman Index</w:t>
      </w:r>
    </w:p>
    <w:p>
      <w:pPr>
        <w:pStyle w:val="FirstParagraph"/>
      </w:pPr>
      <w:r>
        <w:rPr>
          <w:rFonts w:ascii="Calibri" w:hAnsi="Calibri" w:cs="Calibri"/>
          <w:b/>
          <w:bCs/>
          <w:sz w:val="22"/>
        </w:rPr>
        <w:t xml:space="preserve">Tampilan Halaman Index Monitoring Claim EPM:</w:t>
      </w:r>
    </w:p>
    <w:p xmlns:a="http://schemas.openxmlformats.org/drawingml/2006/main" xmlns:pic="http://schemas.openxmlformats.org/drawingml/2006/picture">
      <w:pPr>
        <w:pStyle w:val="CaptionedFigure"/>
      </w:pPr>
      <w:r>
        <w:rPr>
          <w:rFonts w:ascii="Calibri" w:hAnsi="Calibri" w:cs="Calibri"/>
          <w:sz w:val="22"/>
        </w:rPr>
        <w:drawing>
          <wp:inline>
            <wp:extent cx="5486400" cy="5916930"/>
            <wp:effectExtent b="0" l="0" r="0" t="0"/>
            <wp:docPr descr="Halaman Index Monitoring Claim EPM" title="" id="6" name="Picture"/>
            <a:graphic>
              <a:graphicData uri="http://schemas.openxmlformats.org/drawingml/2006/picture">
                <pic:pic>
                  <pic:nvPicPr>
                    <pic:cNvPr descr="screenshots/ss_02_monitoring_index.png" id="6" name="Picture"/>
                    <pic:cNvPicPr>
                      <a:picLocks noChangeArrowheads="1" noChangeAspect="1"/>
                    </pic:cNvPicPr>
                  </pic:nvPicPr>
                  <pic:blipFill>
                    <a:blip r:embed="rId49"/>
                    <a:stretch>
                      <a:fillRect/>
                    </a:stretch>
                  </pic:blipFill>
                  <pic:spPr bwMode="auto">
                    <a:xfrm>
                      <a:off x="0" y="0"/>
                      <a:ext cx="5486400" cy="591693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Halaman Index Monitoring Claim EPM</w:t>
      </w:r>
    </w:p>
    <w:p>
      <w:pPr>
        <w:pStyle w:val="BodyText"/>
        <w:jc w:val="center"/>
      </w:pPr>
      <w:r>
        <w:rPr>
          <w:rFonts w:ascii="Calibri" w:hAnsi="Calibri" w:cs="Calibri"/>
          <w:i/>
          <w:iCs/>
          <w:sz w:val="22"/>
        </w:rPr>
        <w:t xml:space="preserve">Gambar 5.1 — Halaman Index Monitoring Claim EPM</w:t>
      </w:r>
    </w:p>
    <w:p>
      <w:pPr>
        <w:pStyle w:val="BodyText"/>
      </w:pPr>
      <w:r>
        <w:rPr>
          <w:rFonts w:ascii="Calibri" w:hAnsi="Calibri" w:cs="Calibri"/>
          <w:sz w:val="22"/>
        </w:rPr>
        <w:t xml:space="preserve">Halaman ini menampilkan KPI ringkasan dan tabel rekap per SubDist. Pengguna dapat melihat perbandingan antara file terkini dan file sebelumnya, serta melakukan drill-down ke detail transaksi.</w:t>
      </w:r>
    </w:p>
    <w:bookmarkStart w:id="29" w:name="kpi-cards-summary-mode"/>
    <w:p>
      <w:pPr>
        <w:pStyle w:val="Heading4"/>
      </w:pPr>
      <w:r>
        <w:rPr>
          <w:rFonts w:ascii="Calibri" w:hAnsi="Calibri" w:cs="Calibri"/>
          <w:b/>
          <w:sz w:val="26"/>
        </w:rPr>
        <w:t xml:space="preserve">5.2.1 KPI Cards — Summary Mode</w:t>
      </w:r>
    </w:p>
    <w:tbl>
      <w:tblPr>
        <w:tblStyle w:val="TableGrid"/>
        <w:tblW w:type="pct" w:w="5000"/>
        <w:tblLayout w:type="fixed"/>
        <w:tblLook w:firstRow="1" w:lastRow="0" w:firstColumn="0" w:lastColumn="0" w:noHBand="0" w:noVBand="0" w:val="0020"/>
      </w:tblPr>
      <w:tblGrid>
        <w:gridCol w:w="1320"/>
        <w:gridCol w:w="3432"/>
        <w:gridCol w:w="316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KPI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Sumber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Total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SUM(decTotal)</w:t>
            </w:r>
            <w:r>
              <w:rPr>
                <w:rFonts w:ascii="Calibri" w:hAnsi="Calibri" w:cs="Calibri"/>
                <w:sz w:val="18"/>
              </w:rPr>
              <w:t xml:space="preserve"> </w:t>
            </w:r>
            <w:r>
              <w:rPr>
                <w:rFonts w:ascii="Calibri" w:hAnsi="Calibri" w:cs="Calibri"/>
                <w:sz w:val="18"/>
              </w:rPr>
              <w:t xml:space="preserve">dari baris mapped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Sum total semua branch yang ter-mapping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SubDist Ter-mapping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COUNT baris summary ter-mapping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Jumlah branch yang cocok Master Mapping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Belum 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COUNT branch tidak ter-mapping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Dihitung di KPI, tidak tampil di grid</w:t>
            </w:r>
          </w:p>
        </w:tc>
      </w:tr>
    </w:tbl>
    <w:p>
      <w:pPr>
        <w:pStyle w:val="BodyText"/>
        <w:jc w:val="center"/>
      </w:pPr>
      <w:r>
        <w:rPr>
          <w:rFonts w:ascii="Calibri" w:hAnsi="Calibri" w:cs="Calibri"/>
          <w:i/>
          <w:iCs/>
          <w:sz w:val="22"/>
        </w:rPr>
        <w:t xml:space="preserve">Tabel 5.2.1 — KPI Cards — Summary Mode</w:t>
      </w:r>
    </w:p>
    <w:bookmarkEnd w:id="25"/>
    <w:bookmarkStart w:id="30" w:name="tabel-ringkasan"/>
    <w:p>
      <w:pPr>
        <w:pStyle w:val="Heading4"/>
      </w:pPr>
      <w:r>
        <w:rPr>
          <w:rFonts w:ascii="Calibri" w:hAnsi="Calibri" w:cs="Calibri"/>
          <w:b/>
          <w:sz w:val="26"/>
        </w:rPr>
        <w:t xml:space="preserve">5.2.2 Tabel Ringkasan</w:t>
      </w:r>
    </w:p>
    <w:p>
      <w:pPr>
        <w:pStyle w:val="FirstParagraph"/>
      </w:pPr>
      <w:r>
        <w:rPr>
          <w:rFonts w:ascii="Calibri" w:hAnsi="Calibri" w:cs="Calibri"/>
          <w:b/>
          <w:bCs/>
          <w:sz w:val="22"/>
        </w:rPr>
        <w:t xml:space="preserve">Tabel Kolom Grid Ringkasan:</w:t>
      </w:r>
    </w:p>
    <w:tbl>
      <w:tblPr>
        <w:tblStyle w:val="TableGrid"/>
        <w:tblW w:type="pct" w:w="5000"/>
        <w:tblLayout w:type="fixed"/>
        <w:tblLook w:firstRow="1" w:lastRow="0" w:firstColumn="0" w:lastColumn="0" w:noHBand="0" w:noVBand="0" w:val="0020"/>
      </w:tblPr>
      <w:tblGrid>
        <w:gridCol w:w="880"/>
        <w:gridCol w:w="3268"/>
        <w:gridCol w:w="1005"/>
        <w:gridCol w:w="1257"/>
        <w:gridCol w:w="150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 / Entity Field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Aksi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Tombol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Navigasi ke halaman detail 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Subdist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txtSubDistName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Dari Master Mapping Subdist (Parent)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 EPM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branch dari CSV /</w:t>
            </w:r>
            <w:r>
              <w:rPr>
                <w:rFonts w:ascii="Calibri" w:hAnsi="Calibri" w:cs="Calibri"/>
                <w:sz w:val="18"/>
              </w:rPr>
              <w:t xml:space="preserve"> </w:t>
            </w:r>
            <w:r>
              <w:rPr>
                <w:rStyle w:val="VerbatimChar"/>
                <w:rFonts w:ascii="Calibri" w:hAnsi="Calibri" w:cs="Calibri"/>
                <w:sz w:val="18"/>
              </w:rPr>
              <w:t xml:space="preserve">trClaimEpmDailyBalance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txtBranchSpcCode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branch SPC dari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Lumpsum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decRpLumpsum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Currency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Komponen Lumpsum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EDPH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decRpEdphPrin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Currency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Komponen EDPH Principal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Promosi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decRpPromosi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Currency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Komponen Promosi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EDHL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decRpEdhl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Currency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Komponen EDHL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Total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decTotal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Currency Bold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Sum 4 komponen — file terkini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Sebelumnya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decTotalPrev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Currency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 dari sync sukses sebelumnya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Selisih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decSelisih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Currency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 − Sebelumnya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Last 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dtFileDate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file sync terkini</w:t>
            </w:r>
          </w:p>
        </w:tc>
      </w:tr>
    </w:tbl>
    <w:p>
      <w:pPr>
        <w:pStyle w:val="BodyText"/>
        <w:jc w:val="center"/>
      </w:pPr>
      <w:r>
        <w:rPr>
          <w:rFonts w:ascii="Calibri" w:hAnsi="Calibri" w:cs="Calibri"/>
          <w:i/>
          <w:iCs/>
          <w:sz w:val="22"/>
        </w:rPr>
        <w:t xml:space="preserve">Tabel 5.2.2 — Tabel Kolom Grid Ringkasan:</w:t>
      </w:r>
    </w:p>
    <w:bookmarkEnd w:id="26"/>
    <w:bookmarkStart w:id="31" w:name="tombol-aksi-halaman-index"/>
    <w:p>
      <w:pPr>
        <w:pStyle w:val="Heading4"/>
      </w:pPr>
      <w:r>
        <w:rPr>
          <w:rFonts w:ascii="Calibri" w:hAnsi="Calibri" w:cs="Calibri"/>
          <w:b/>
          <w:sz w:val="26"/>
        </w:rPr>
        <w:t xml:space="preserve">5.2.3 Tombol Aksi — Halaman Index</w:t>
      </w:r>
    </w:p>
    <w:p>
      <w:pPr>
        <w:pStyle w:val="FirstParagraph"/>
      </w:pPr>
      <w:r>
        <w:rPr>
          <w:rFonts w:ascii="Calibri" w:hAnsi="Calibri" w:cs="Calibri"/>
          <w:b/>
          <w:bCs/>
          <w:sz w:val="22"/>
        </w:rPr>
        <w:t xml:space="preserve">Tabel Tombol Aksi:</w:t>
      </w:r>
    </w:p>
    <w:tbl>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Ikon + Label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Refresh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btnRefresh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Biru Primary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Memicu endpoint sync untuk tanggal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Ikon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btnDetail_{id}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Abu-abu 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Navigasi ke halaman detail 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Teks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Export Excel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btnExport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Hijau 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Ekspor data grid ke Excel</w:t>
            </w:r>
          </w:p>
        </w:tc>
      </w:tr>
    </w:tbl>
    <w:p>
      <w:pPr>
        <w:pStyle w:val="BodyText"/>
        <w:jc w:val="center"/>
      </w:pPr>
      <w:r>
        <w:rPr>
          <w:rFonts w:ascii="Calibri" w:hAnsi="Calibri" w:cs="Calibri"/>
          <w:i/>
          <w:iCs/>
          <w:sz w:val="22"/>
        </w:rPr>
        <w:t xml:space="preserve">Tabel 5.2.3 — Tabel Tombol Aksi:</w:t>
      </w:r>
    </w:p>
    <w:bookmarkEnd w:id="27"/>
    <w:bookmarkStart w:id="32" w:name="business-rules-tabel-ringkasan"/>
    <w:p>
      <w:pPr>
        <w:pStyle w:val="Heading4"/>
      </w:pPr>
      <w:r>
        <w:rPr>
          <w:rFonts w:ascii="Calibri" w:hAnsi="Calibri" w:cs="Calibri"/>
          <w:b/>
          <w:sz w:val="26"/>
        </w:rPr>
        <w:t xml:space="preserve">5.2.4 Business Rules — Tabel Ringkasan</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Tabel hanya menampilkan branch yang ter-mapping ke Parent di Master Mapping Subdist.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Matching:</w:t>
            </w:r>
            <w:r>
              <w:rPr>
                <w:rFonts w:ascii="Calibri" w:hAnsi="Calibri" w:cs="Calibri"/>
                <w:sz w:val="18"/>
              </w:rPr>
              <w:t xml:space="preserve"> </w:t>
            </w:r>
            <w:r>
              <w:rPr>
                <w:rStyle w:val="VerbatimChar"/>
                <w:rFonts w:ascii="Calibri" w:hAnsi="Calibri" w:cs="Calibri"/>
                <w:sz w:val="18"/>
              </w:rPr>
              <w:t xml:space="preserve">txtBranchSpcCode</w:t>
            </w:r>
            <w:r>
              <w:rPr>
                <w:rFonts w:ascii="Calibri" w:hAnsi="Calibri" w:cs="Calibri"/>
                <w:sz w:val="18"/>
              </w:rPr>
              <w:t xml:space="preserve"> </w:t>
            </w:r>
            <w:r>
              <w:rPr>
                <w:rFonts w:ascii="Calibri" w:hAnsi="Calibri" w:cs="Calibri"/>
                <w:b/>
                <w:bCs/>
                <w:sz w:val="18"/>
              </w:rPr>
              <w:t xml:space="preserve">atau</w:t>
            </w:r>
            <w:r>
              <w:rPr>
                <w:rFonts w:ascii="Calibri" w:hAnsi="Calibri" w:cs="Calibri"/>
                <w:sz w:val="18"/>
              </w:rPr>
              <w:t xml:space="preserve"> </w:t>
            </w:r>
            <w:r>
              <w:rPr>
                <w:rStyle w:val="VerbatimChar"/>
                <w:rFonts w:ascii="Calibri" w:hAnsi="Calibri" w:cs="Calibri"/>
                <w:sz w:val="18"/>
              </w:rPr>
              <w:t xml:space="preserve">txtBranch</w:t>
            </w:r>
            <w:r>
              <w:rPr>
                <w:rFonts w:ascii="Calibri" w:hAnsi="Calibri" w:cs="Calibri"/>
                <w:sz w:val="18"/>
              </w:rPr>
              <w:t xml:space="preserve"> </w:t>
            </w:r>
            <w:r>
              <w:rPr>
                <w:rFonts w:ascii="Calibri" w:hAnsi="Calibri" w:cs="Calibri"/>
                <w:sz w:val="18"/>
              </w:rPr>
              <w:t xml:space="preserve">(case-insensitive) ke kolom kode/nama Parent.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 belum mapping dihitung di KPI</w:t>
            </w:r>
            <w:r>
              <w:rPr>
                <w:rFonts w:ascii="Calibri" w:hAnsi="Calibri" w:cs="Calibri"/>
                <w:sz w:val="18"/>
              </w:rPr>
              <w:t xml:space="preserve"> </w:t>
            </w:r>
            <w:r>
              <w:rPr>
                <w:rFonts w:ascii="Calibri" w:hAnsi="Calibri" w:cs="Calibri"/>
                <w:b/>
                <w:bCs/>
                <w:sz w:val="18"/>
              </w:rPr>
              <w:t xml:space="preserve">Belum Mapping</w:t>
            </w:r>
            <w:r>
              <w:rPr>
                <w:rFonts w:ascii="Calibri" w:hAnsi="Calibri" w:cs="Calibri"/>
                <w:sz w:val="18"/>
              </w:rPr>
              <w:t xml:space="preserve">, tidak muncul di grid.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w:t>
            </w:r>
            <w:r>
              <w:rPr>
                <w:rFonts w:ascii="Calibri" w:hAnsi="Calibri" w:cs="Calibri"/>
                <w:sz w:val="18"/>
              </w:rPr>
              <w:t xml:space="preserve"> </w:t>
            </w:r>
            <w:r>
              <w:rPr>
                <w:rFonts w:ascii="Calibri" w:hAnsi="Calibri" w:cs="Calibri"/>
                <w:b/>
                <w:bCs/>
                <w:sz w:val="18"/>
              </w:rPr>
              <w:t xml:space="preserve">Sebelumnya</w:t>
            </w:r>
            <w:r>
              <w:rPr>
                <w:rFonts w:ascii="Calibri" w:hAnsi="Calibri" w:cs="Calibri"/>
                <w:sz w:val="18"/>
              </w:rPr>
              <w:t xml:space="preserve"> </w:t>
            </w:r>
            <w:r>
              <w:rPr>
                <w:rFonts w:ascii="Calibri" w:hAnsi="Calibri" w:cs="Calibri"/>
                <w:sz w:val="18"/>
              </w:rPr>
              <w:t xml:space="preserve">= rekap dari</w:t>
            </w:r>
            <w:r>
              <w:rPr>
                <w:rFonts w:ascii="Calibri" w:hAnsi="Calibri" w:cs="Calibri"/>
                <w:sz w:val="18"/>
              </w:rPr>
              <w:t xml:space="preserve"> </w:t>
            </w:r>
            <w:r>
              <w:rPr>
                <w:rStyle w:val="VerbatimChar"/>
                <w:rFonts w:ascii="Calibri" w:hAnsi="Calibri" w:cs="Calibri"/>
                <w:sz w:val="18"/>
              </w:rPr>
              <w:t xml:space="preserve">trClaimEpmDailyBalance</w:t>
            </w:r>
            <w:r>
              <w:rPr>
                <w:rFonts w:ascii="Calibri" w:hAnsi="Calibri" w:cs="Calibri"/>
                <w:sz w:val="18"/>
              </w:rPr>
              <w:t xml:space="preserve"> </w:t>
            </w:r>
            <w:r>
              <w:rPr>
                <w:rFonts w:ascii="Calibri" w:hAnsi="Calibri" w:cs="Calibri"/>
                <w:sz w:val="18"/>
              </w:rPr>
              <w:t xml:space="preserve">sync sukses sebelumnya (bukan file JSON</w:t>
            </w:r>
            <w:r>
              <w:rPr>
                <w:rFonts w:ascii="Calibri" w:hAnsi="Calibri" w:cs="Calibri"/>
                <w:sz w:val="18"/>
              </w:rPr>
              <w:t xml:space="preserve"> </w:t>
            </w:r>
            <w:r>
              <w:rPr>
                <w:rStyle w:val="VerbatimChar"/>
                <w:rFonts w:ascii="Calibri" w:hAnsi="Calibri" w:cs="Calibri"/>
                <w:sz w:val="18"/>
              </w:rPr>
              <w:t xml:space="preserve">previous-summary</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Selisih = Total(sync terkini) − Total(sync sebelumnya)</w:t>
            </w:r>
            <w:r>
              <w:rPr>
                <w:rFonts w:ascii="Calibri" w:hAnsi="Calibri" w:cs="Calibri"/>
                <w:sz w:val="18"/>
              </w:rPr>
              <w:t xml:space="preserve"> </w:t>
            </w:r>
            <w:r>
              <w:rPr>
                <w:rFonts w:ascii="Calibri" w:hAnsi="Calibri" w:cs="Calibri"/>
                <w:sz w:val="18"/>
              </w:rPr>
              <w:t xml:space="preserve">per kunci branch (</w:t>
            </w:r>
            <w:r>
              <w:rPr>
                <w:rStyle w:val="VerbatimChar"/>
                <w:rFonts w:ascii="Calibri" w:hAnsi="Calibri" w:cs="Calibri"/>
                <w:sz w:val="18"/>
              </w:rPr>
              <w:t xml:space="preserve">txtBranchSpcCode</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Jika baru satu kali sync, kolom Sebelumnya dan Selisih =</w:t>
            </w:r>
            <w:r>
              <w:rPr>
                <w:rFonts w:ascii="Calibri" w:hAnsi="Calibri" w:cs="Calibri"/>
                <w:sz w:val="18"/>
              </w:rPr>
              <w:t xml:space="preserve"> </w:t>
            </w:r>
            <w:r>
              <w:rPr>
                <w:rStyle w:val="VerbatimChar"/>
                <w:rFonts w:ascii="Calibri" w:hAnsi="Calibri" w:cs="Calibri"/>
                <w:sz w:val="18"/>
              </w:rPr>
              <w:t xml:space="preserve">—</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bolIsLatest = true AND bolActive = true</w:t>
            </w:r>
            <w:r>
              <w:rPr>
                <w:rFonts w:ascii="Calibri" w:hAnsi="Calibri" w:cs="Calibri"/>
                <w:sz w:val="18"/>
              </w:rPr>
              <w:t xml:space="preserve"> </w:t>
            </w:r>
            <w:r>
              <w:rPr>
                <w:rFonts w:ascii="Calibri" w:hAnsi="Calibri" w:cs="Calibri"/>
                <w:sz w:val="18"/>
              </w:rPr>
              <w:t xml:space="preserve">sebagai filter utama query rekap.</w:t>
            </w:r>
          </w:p>
        </w:tc>
      </w:tr>
    </w:tbl>
    <w:p>
      <w:pPr>
        <w:pStyle w:val="BodyText"/>
        <w:jc w:val="center"/>
      </w:pPr>
      <w:r>
        <w:rPr>
          <w:rFonts w:ascii="Calibri" w:hAnsi="Calibri" w:cs="Calibri"/>
          <w:i/>
          <w:iCs/>
          <w:sz w:val="22"/>
        </w:rPr>
        <w:t xml:space="preserve">Tabel 5.2.4 — Business Rules — Tabel Ringkasan</w:t>
      </w:r>
    </w:p>
    <w:bookmarkEnd w:id="28"/>
    <w:bookmarkEnd w:id="29"/>
    <w:bookmarkStart w:id="33" w:name="tampilan-detail-branch"/>
    <w:p>
      <w:pPr>
        <w:pStyle w:val="Heading3"/>
      </w:pPr>
      <w:r>
        <w:rPr>
          <w:rFonts w:ascii="Calibri" w:hAnsi="Calibri" w:cs="Calibri"/>
          <w:b/>
          <w:sz w:val="30"/>
        </w:rPr>
        <w:t xml:space="preserve">5.3 Tampilan Detail Branch</w:t>
      </w:r>
    </w:p>
    <w:p>
      <w:pPr>
        <w:pStyle w:val="FirstParagraph"/>
      </w:pPr>
      <w:r>
        <w:rPr>
          <w:rFonts w:ascii="Calibri" w:hAnsi="Calibri" w:cs="Calibri"/>
          <w:b/>
          <w:bCs/>
          <w:sz w:val="22"/>
        </w:rPr>
        <w:t xml:space="preserve">Tampilan Halaman Detail Branch:</w:t>
      </w:r>
    </w:p>
    <w:p xmlns:a="http://schemas.openxmlformats.org/drawingml/2006/main" xmlns:pic="http://schemas.openxmlformats.org/drawingml/2006/picture">
      <w:pPr>
        <w:pStyle w:val="CaptionedFigure"/>
      </w:pPr>
      <w:r>
        <w:rPr>
          <w:rFonts w:ascii="Calibri" w:hAnsi="Calibri" w:cs="Calibri"/>
          <w:sz w:val="22"/>
        </w:rPr>
        <w:drawing>
          <wp:inline>
            <wp:extent cx="5486400" cy="8804910"/>
            <wp:effectExtent b="0" l="0" r="0" t="0"/>
            <wp:docPr descr="Halaman Detail Branch Monitoring Claim EPM" title="" id="7" name="Picture"/>
            <a:graphic>
              <a:graphicData uri="http://schemas.openxmlformats.org/drawingml/2006/picture">
                <pic:pic>
                  <pic:nvPicPr>
                    <pic:cNvPr descr="screenshots/ss_03_monitoring_detail.png" id="7" name="Picture"/>
                    <pic:cNvPicPr>
                      <a:picLocks noChangeArrowheads="1" noChangeAspect="1"/>
                    </pic:cNvPicPr>
                  </pic:nvPicPr>
                  <pic:blipFill>
                    <a:blip r:embed="rId50"/>
                    <a:stretch>
                      <a:fillRect/>
                    </a:stretch>
                  </pic:blipFill>
                  <pic:spPr bwMode="auto">
                    <a:xfrm>
                      <a:off x="0" y="0"/>
                      <a:ext cx="5486400" cy="880491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Halaman Detail Branch Monitoring Claim EPM</w:t>
      </w:r>
    </w:p>
    <w:p>
      <w:pPr>
        <w:pStyle w:val="BodyText"/>
        <w:jc w:val="center"/>
      </w:pPr>
      <w:r>
        <w:rPr>
          <w:rFonts w:ascii="Calibri" w:hAnsi="Calibri" w:cs="Calibri"/>
          <w:i/>
          <w:iCs/>
          <w:sz w:val="22"/>
        </w:rPr>
        <w:t xml:space="preserve">Gambar 5.2 — Halaman Detail Branch Monitoring Claim EPM</w:t>
      </w:r>
    </w:p>
    <w:p>
      <w:pPr>
        <w:pStyle w:val="BodyText"/>
      </w:pPr>
      <w:r>
        <w:rPr>
          <w:rFonts w:ascii="Calibri" w:hAnsi="Calibri" w:cs="Calibri"/>
          <w:sz w:val="22"/>
        </w:rPr>
        <w:t xml:space="preserve">Halaman detail menampilkan informasi lengkap satu branch dengan tab-tab terpisah untuk transaksi, breakdown per jenis, dan daftar child mapping.</w:t>
      </w:r>
    </w:p>
    <w:bookmarkStart w:id="34" w:name="header-detail"/>
    <w:p>
      <w:pPr>
        <w:pStyle w:val="Heading4"/>
      </w:pPr>
      <w:r>
        <w:rPr>
          <w:rFonts w:ascii="Calibri" w:hAnsi="Calibri" w:cs="Calibri"/>
          <w:b/>
          <w:sz w:val="26"/>
        </w:rPr>
        <w:t xml:space="preserve">5.3.1 Header Detail</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Subdist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dari Master Mapping Subdist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txtBranchSpcCode</w:t>
            </w:r>
            <w:r>
              <w:rPr>
                <w:rFonts w:ascii="Calibri" w:hAnsi="Calibri" w:cs="Calibri"/>
                <w:sz w:val="18"/>
              </w:rPr>
              <w:t xml:space="preserve"> </w:t>
            </w:r>
            <w:r>
              <w:rPr>
                <w:rFonts w:ascii="Calibri" w:hAnsi="Calibri" w:cs="Calibri"/>
                <w:sz w:val="18"/>
              </w:rPr>
              <w:t xml:space="preserve">dari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 EPM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r>
              <w:rPr>
                <w:rFonts w:ascii="Calibri" w:hAnsi="Calibri" w:cs="Calibri"/>
                <w:sz w:val="18"/>
              </w:rPr>
              <w:t xml:space="preserve"> </w:t>
            </w:r>
            <w:r>
              <w:rPr>
                <w:rFonts w:ascii="Calibri" w:hAnsi="Calibri" w:cs="Calibri"/>
                <w:sz w:val="18"/>
              </w:rPr>
              <w:t xml:space="preserve">dari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Jumlah Transaksi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intRowCount</w:t>
            </w:r>
            <w:r>
              <w:rPr>
                <w:rFonts w:ascii="Calibri" w:hAnsi="Calibri" w:cs="Calibri"/>
                <w:sz w:val="18"/>
              </w:rPr>
              <w:t xml:space="preserve"> </w:t>
            </w:r>
            <w:r>
              <w:rPr>
                <w:rFonts w:ascii="Calibri" w:hAnsi="Calibri" w:cs="Calibri"/>
                <w:sz w:val="18"/>
              </w:rPr>
              <w:t xml:space="preserve">dari</w:t>
            </w:r>
            <w:r>
              <w:rPr>
                <w:rFonts w:ascii="Calibri" w:hAnsi="Calibri" w:cs="Calibri"/>
                <w:sz w:val="18"/>
              </w:rPr>
              <w:t xml:space="preserve"> </w:t>
            </w:r>
            <w:r>
              <w:rPr>
                <w:rStyle w:val="VerbatimChar"/>
                <w:rFonts w:ascii="Calibri" w:hAnsi="Calibri" w:cs="Calibri"/>
                <w:sz w:val="18"/>
              </w:rPr>
              <w:t xml:space="preserve">trClaimEpmDailyBalance</w:t>
            </w:r>
          </w:p>
        </w:tc>
      </w:tr>
    </w:tbl>
    <w:p>
      <w:pPr>
        <w:pStyle w:val="BodyText"/>
        <w:jc w:val="center"/>
      </w:pPr>
      <w:r>
        <w:rPr>
          <w:rFonts w:ascii="Calibri" w:hAnsi="Calibri" w:cs="Calibri"/>
          <w:i/>
          <w:iCs/>
          <w:sz w:val="22"/>
        </w:rPr>
        <w:t xml:space="preserve">Tabel 5.3.1 — Header Detail</w:t>
      </w:r>
    </w:p>
    <w:bookmarkEnd w:id="30"/>
    <w:bookmarkStart w:id="35" w:name="kpi-cards-detail-mode"/>
    <w:p>
      <w:pPr>
        <w:pStyle w:val="Heading4"/>
      </w:pPr>
      <w:r>
        <w:rPr>
          <w:rFonts w:ascii="Calibri" w:hAnsi="Calibri" w:cs="Calibri"/>
          <w:b/>
          <w:sz w:val="26"/>
        </w:rPr>
        <w:t xml:space="preserve">5.3.2 KPI Cards — Detail Mode</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KPI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Total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 file sync terkini untuk branch ini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Sebelumnya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 file sync sebelumnya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Selisih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 − Sebelumnya</w:t>
            </w:r>
          </w:p>
        </w:tc>
      </w:tr>
    </w:tbl>
    <w:p>
      <w:pPr>
        <w:pStyle w:val="BodyText"/>
        <w:jc w:val="center"/>
      </w:pPr>
      <w:r>
        <w:rPr>
          <w:rFonts w:ascii="Calibri" w:hAnsi="Calibri" w:cs="Calibri"/>
          <w:i/>
          <w:iCs/>
          <w:sz w:val="22"/>
        </w:rPr>
        <w:t xml:space="preserve">Tabel 5.3.2 — KPI Cards — Detail Mode</w:t>
      </w:r>
    </w:p>
    <w:bookmarkEnd w:id="31"/>
    <w:bookmarkStart w:id="36" w:name="tab-transaksi"/>
    <w:p>
      <w:pPr>
        <w:pStyle w:val="Heading4"/>
      </w:pPr>
      <w:r>
        <w:rPr>
          <w:rFonts w:ascii="Calibri" w:hAnsi="Calibri" w:cs="Calibri"/>
          <w:b/>
          <w:sz w:val="26"/>
        </w:rPr>
        <w:t xml:space="preserve">5.3.3 Tab — Transaksi</w:t>
      </w:r>
    </w:p>
    <w:p>
      <w:pPr>
        <w:pStyle w:val="FirstParagraph"/>
      </w:pPr>
      <w:r>
        <w:rPr>
          <w:rFonts w:ascii="Calibri" w:hAnsi="Calibri" w:cs="Calibri"/>
          <w:sz w:val="22"/>
        </w:rPr>
        <w:t xml:space="preserve">Tab ini menampilkan baris-baris transaksi detail dari</w:t>
      </w:r>
      <w:r>
        <w:rPr>
          <w:rFonts w:ascii="Calibri" w:hAnsi="Calibri" w:cs="Calibri"/>
          <w:sz w:val="22"/>
        </w:rPr>
        <w:t xml:space="preserve"> </w:t>
      </w:r>
      <w:r>
        <w:rPr>
          <w:rStyle w:val="VerbatimChar"/>
          <w:rFonts w:ascii="Calibri" w:hAnsi="Calibri" w:cs="Calibri"/>
          <w:sz w:val="22"/>
        </w:rPr>
        <w:t xml:space="preserve">trClaimEpmDetail</w:t>
      </w:r>
      <w:r>
        <w:rPr>
          <w:rFonts w:ascii="Calibri" w:hAnsi="Calibri" w:cs="Calibri"/>
          <w:sz w:val="22"/>
        </w:rPr>
        <w:t xml:space="preserve"> </w:t>
      </w:r>
      <w:r>
        <w:rPr>
          <w:rFonts w:ascii="Calibri" w:hAnsi="Calibri" w:cs="Calibri"/>
          <w:sz w:val="22"/>
        </w:rPr>
        <w:t xml:space="preserve">untuk branch terpilih, dengan filter</w:t>
      </w:r>
      <w:r>
        <w:rPr>
          <w:rFonts w:ascii="Calibri" w:hAnsi="Calibri" w:cs="Calibri"/>
          <w:sz w:val="22"/>
        </w:rPr>
        <w:t xml:space="preserve"> </w:t>
      </w:r>
      <w:r>
        <w:rPr>
          <w:rStyle w:val="VerbatimChar"/>
          <w:rFonts w:ascii="Calibri" w:hAnsi="Calibri" w:cs="Calibri"/>
          <w:sz w:val="22"/>
        </w:rPr>
        <w:t xml:space="preserve">claimEpmSyncId</w:t>
      </w:r>
      <w:r>
        <w:rPr>
          <w:rFonts w:ascii="Calibri" w:hAnsi="Calibri" w:cs="Calibri"/>
          <w:sz w:val="22"/>
        </w:rPr>
        <w:t xml:space="preserve"> </w:t>
      </w:r>
      <w:r>
        <w:rPr>
          <w:rFonts w:ascii="Calibri" w:hAnsi="Calibri" w:cs="Calibri"/>
          <w:sz w:val="22"/>
        </w:rPr>
        <w:t xml:space="preserve">dari sync terkini (</w:t>
      </w:r>
      <w:r>
        <w:rPr>
          <w:rStyle w:val="VerbatimChar"/>
          <w:rFonts w:ascii="Calibri" w:hAnsi="Calibri" w:cs="Calibri"/>
          <w:sz w:val="22"/>
        </w:rPr>
        <w:t xml:space="preserve">bolIsLatest = true</w:t>
      </w:r>
      <w:r>
        <w:rPr>
          <w:rFonts w:ascii="Calibri" w:hAnsi="Calibri" w:cs="Calibri"/>
          <w:sz w:val="22"/>
        </w:rPr>
        <w:t xml:space="preserve">).</w:t>
      </w:r>
    </w:p>
    <w:p>
      <w:pPr>
        <w:pStyle w:val="BodyText"/>
      </w:pPr>
      <w:r>
        <w:rPr>
          <w:rFonts w:ascii="Calibri" w:hAnsi="Calibri" w:cs="Calibri"/>
          <w:b/>
          <w:bCs/>
          <w:sz w:val="22"/>
        </w:rPr>
        <w:t xml:space="preserve">Tabel Kolom Grid Detail Transaksi:</w:t>
      </w:r>
    </w:p>
    <w:tbl>
      <w:tblPr>
        <w:tblStyle w:val="TableGrid"/>
        <w:tblW w:type="pct" w:w="5000"/>
        <w:tblLayout w:type="fixed"/>
        <w:tblLook w:firstRow="1" w:lastRow="0" w:firstColumn="0" w:lastColumn="0" w:noHBand="0" w:noVBand="0" w:val="0020"/>
      </w:tblPr>
      <w:tblGrid>
        <w:gridCol w:w="1458"/>
        <w:gridCol w:w="2292"/>
        <w:gridCol w:w="1667"/>
        <w:gridCol w:w="2501"/>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intRowNo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Nomor urut baris dari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 DO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txtNoDocDo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Nomor Delivery Order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Tgl. DO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dtTglDo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DO</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item/produk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Jenis Claim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txtJenisClaim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Lumpsum / EDPH / Promosi / EDHL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(Rp)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decNilai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Currency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claim baris ini</w:t>
            </w:r>
          </w:p>
        </w:tc>
      </w:tr>
    </w:tbl>
    <w:p>
      <w:pPr>
        <w:pStyle w:val="BodyText"/>
        <w:jc w:val="center"/>
      </w:pPr>
      <w:r>
        <w:rPr>
          <w:rFonts w:ascii="Calibri" w:hAnsi="Calibri" w:cs="Calibri"/>
          <w:i/>
          <w:iCs/>
          <w:sz w:val="22"/>
        </w:rPr>
        <w:t xml:space="preserve">Tabel 5.3.3 — Tabel Kolom Grid Detail Transaksi:</w:t>
      </w:r>
    </w:p>
    <w:bookmarkEnd w:id="32"/>
    <w:bookmarkStart w:id="37" w:name="tab-per-jenis-rp"/>
    <w:p>
      <w:pPr>
        <w:pStyle w:val="Heading4"/>
      </w:pPr>
      <w:r>
        <w:rPr>
          <w:rFonts w:ascii="Calibri" w:hAnsi="Calibri" w:cs="Calibri"/>
          <w:b/>
          <w:sz w:val="26"/>
        </w:rPr>
        <w:t xml:space="preserve">5.3.4 Tab — Per Jenis (Rp)</w:t>
      </w:r>
    </w:p>
    <w:p>
      <w:pPr>
        <w:pStyle w:val="FirstParagraph"/>
      </w:pPr>
      <w:r>
        <w:rPr>
          <w:rFonts w:ascii="Calibri" w:hAnsi="Calibri" w:cs="Calibri"/>
          <w:sz w:val="22"/>
        </w:rPr>
        <w:t xml:space="preserve">Tab ini menampilkan breakdown nilai total per komponen jenis claim untuk branch terpilih.</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Jenis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Sumber Kolom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Lumpsum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decRpLumpsum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EDPH Principal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decRpEdphPrin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Promosi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decRpPromosi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EDHL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decRpEdhl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Total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decTotal</w:t>
            </w:r>
          </w:p>
        </w:tc>
      </w:tr>
    </w:tbl>
    <w:p>
      <w:pPr>
        <w:pStyle w:val="BodyText"/>
        <w:jc w:val="center"/>
      </w:pPr>
      <w:r>
        <w:rPr>
          <w:rFonts w:ascii="Calibri" w:hAnsi="Calibri" w:cs="Calibri"/>
          <w:i/>
          <w:iCs/>
          <w:sz w:val="22"/>
        </w:rPr>
        <w:t xml:space="preserve">Tabel 5.3.4 — Tab — Per Jenis (Rp)</w:t>
      </w:r>
    </w:p>
    <w:bookmarkEnd w:id="33"/>
    <w:bookmarkStart w:id="38" w:name="tab-child-mapping"/>
    <w:p>
      <w:pPr>
        <w:pStyle w:val="Heading4"/>
      </w:pPr>
      <w:r>
        <w:rPr>
          <w:rFonts w:ascii="Calibri" w:hAnsi="Calibri" w:cs="Calibri"/>
          <w:b/>
          <w:sz w:val="26"/>
        </w:rPr>
        <w:t xml:space="preserve">5.3.5 Tab — Child Mapping</w:t>
      </w:r>
    </w:p>
    <w:p>
      <w:pPr>
        <w:pStyle w:val="FirstParagraph"/>
      </w:pPr>
      <w:r>
        <w:rPr>
          <w:rFonts w:ascii="Calibri" w:hAnsi="Calibri" w:cs="Calibri"/>
          <w:sz w:val="22"/>
        </w:rPr>
        <w:t xml:space="preserve">Tab ini menampilkan daftar child SubDist yang di-mapping ke Parent branch ini di Master Mapping Subdist.</w:t>
      </w:r>
    </w:p>
    <w:bookmarkEnd w:id="34"/>
    <w:bookmarkStart w:id="39" w:name="business-rules-detail"/>
    <w:p>
      <w:pPr>
        <w:pStyle w:val="Heading4"/>
      </w:pPr>
      <w:r>
        <w:rPr>
          <w:rFonts w:ascii="Calibri" w:hAnsi="Calibri" w:cs="Calibri"/>
          <w:b/>
          <w:sz w:val="26"/>
        </w:rPr>
        <w:t xml:space="preserve">5.3.6 Business Rules — Detail</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BR-DET-01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Detail hanya menampilkan baris dari sync terkini (</w:t>
            </w:r>
            <w:r>
              <w:rPr>
                <w:rStyle w:val="VerbatimChar"/>
                <w:rFonts w:ascii="Calibri" w:hAnsi="Calibri" w:cs="Calibri"/>
                <w:sz w:val="18"/>
              </w:rPr>
              <w:t xml:space="preserve">bolIsLatest = true</w:t>
            </w:r>
            <w:r>
              <w:rPr>
                <w:rFonts w:ascii="Calibri" w:hAnsi="Calibri" w:cs="Calibri"/>
                <w:sz w:val="18"/>
              </w:rPr>
              <w:t xml:space="preserve">) untuk branch yang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BR-DET-02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Jumlah baris detail dibatasi (limit paginasi) untuk performa — data ~28.000 baris total.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BR-DET-03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Tombol</w:t>
            </w:r>
            <w:r>
              <w:rPr>
                <w:rFonts w:ascii="Calibri" w:hAnsi="Calibri" w:cs="Calibri"/>
                <w:sz w:val="18"/>
              </w:rPr>
              <w:t xml:space="preserve"> </w:t>
            </w:r>
            <w:r>
              <w:rPr>
                <w:rFonts w:ascii="Calibri" w:hAnsi="Calibri" w:cs="Calibri"/>
                <w:b/>
                <w:bCs/>
                <w:sz w:val="18"/>
              </w:rPr>
              <w:t xml:space="preserve">Kembali</w:t>
            </w:r>
            <w:r>
              <w:rPr>
                <w:rFonts w:ascii="Calibri" w:hAnsi="Calibri" w:cs="Calibri"/>
                <w:sz w:val="18"/>
              </w:rPr>
              <w:t xml:space="preserve"> </w:t>
            </w:r>
            <w:r>
              <w:rPr>
                <w:rFonts w:ascii="Calibri" w:hAnsi="Calibri" w:cs="Calibri"/>
                <w:sz w:val="18"/>
              </w:rPr>
              <w:t xml:space="preserve">dari Detail mengembalikan tampilan ke ringkasan dengan KPI summary mode.</w:t>
            </w:r>
          </w:p>
        </w:tc>
      </w:tr>
    </w:tbl>
    <w:p>
      <w:pPr>
        <w:pStyle w:val="BodyText"/>
        <w:jc w:val="center"/>
      </w:pPr>
      <w:r>
        <w:rPr>
          <w:rFonts w:ascii="Calibri" w:hAnsi="Calibri" w:cs="Calibri"/>
          <w:i/>
          <w:iCs/>
          <w:sz w:val="22"/>
        </w:rPr>
        <w:t xml:space="preserve">Tabel 5.3.5 — Business Rules — Detail</w:t>
      </w:r>
    </w:p>
    <w:bookmarkEnd w:id="35"/>
    <w:bookmarkEnd w:id="36"/>
    <w:bookmarkStart w:id="40" w:name="tombol-refresh"/>
    <w:p>
      <w:pPr>
        <w:pStyle w:val="Heading3"/>
      </w:pPr>
      <w:r>
        <w:rPr>
          <w:rFonts w:ascii="Calibri" w:hAnsi="Calibri" w:cs="Calibri"/>
          <w:b/>
          <w:sz w:val="30"/>
        </w:rPr>
        <w:t xml:space="preserve">5.4 Tombol Refresh</w:t>
      </w:r>
    </w:p>
    <w:p>
      <w:pPr>
        <w:pStyle w:val="FirstParagraph"/>
      </w:pPr>
      <w:r>
        <w:rPr>
          <w:rFonts w:ascii="Calibri" w:hAnsi="Calibri" w:cs="Calibri"/>
          <w:b/>
          <w:bCs/>
          <w:sz w:val="22"/>
        </w:rPr>
        <w:t xml:space="preserve">Tampilan Tombol Refresh:</w:t>
      </w:r>
    </w:p>
    <w:p xmlns:a="http://schemas.openxmlformats.org/drawingml/2006/main" xmlns:pic="http://schemas.openxmlformats.org/drawingml/2006/picture">
      <w:pPr>
        <w:pStyle w:val="CaptionedFigure"/>
      </w:pPr>
      <w:r>
        <w:rPr>
          <w:rFonts w:ascii="Calibri" w:hAnsi="Calibri" w:cs="Calibri"/>
          <w:sz w:val="22"/>
        </w:rPr>
        <w:drawing>
          <wp:inline>
            <wp:extent cx="1485900" cy="508000"/>
            <wp:effectExtent b="0" l="0" r="0" t="0"/>
            <wp:docPr descr="Tombol Refresh Monitoring Claim EPM" title="" id="8" name="Picture"/>
            <a:graphic>
              <a:graphicData uri="http://schemas.openxmlformats.org/drawingml/2006/picture">
                <pic:pic>
                  <pic:nvPicPr>
                    <pic:cNvPr descr="screenshots/ss_04_btn_refresh.png" id="8" name="Picture"/>
                    <pic:cNvPicPr>
                      <a:picLocks noChangeArrowheads="1" noChangeAspect="1"/>
                    </pic:cNvPicPr>
                  </pic:nvPicPr>
                  <pic:blipFill>
                    <a:blip r:embed="rId51"/>
                    <a:stretch>
                      <a:fillRect/>
                    </a:stretch>
                  </pic:blipFill>
                  <pic:spPr bwMode="auto">
                    <a:xfrm>
                      <a:off x="0" y="0"/>
                      <a:ext cx="1485900" cy="508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Tombol Refresh Monitoring Claim EPM</w:t>
      </w:r>
    </w:p>
    <w:p>
      <w:pPr>
        <w:pStyle w:val="BodyText"/>
        <w:jc w:val="center"/>
      </w:pPr>
      <w:r>
        <w:rPr>
          <w:rFonts w:ascii="Calibri" w:hAnsi="Calibri" w:cs="Calibri"/>
          <w:i/>
          <w:iCs/>
          <w:sz w:val="22"/>
        </w:rPr>
        <w:t xml:space="preserve">Gambar 5.3 — Tombol Refresh Monitoring Claim EPM</w:t>
      </w:r>
    </w:p>
    <w:p>
      <w:pPr>
        <w:pStyle w:val="BodyText"/>
      </w:pPr>
      <w:r>
        <w:rPr>
          <w:rFonts w:ascii="Calibri" w:hAnsi="Calibri" w:cs="Calibri"/>
          <w:sz w:val="22"/>
        </w:rPr>
        <w:t xml:space="preserve">Klik</w:t>
      </w:r>
      <w:r>
        <w:rPr>
          <w:rFonts w:ascii="Calibri" w:hAnsi="Calibri" w:cs="Calibri"/>
          <w:sz w:val="22"/>
        </w:rPr>
        <w:t xml:space="preserve"> </w:t>
      </w:r>
      <w:r>
        <w:rPr>
          <w:rFonts w:ascii="Calibri" w:hAnsi="Calibri" w:cs="Calibri"/>
          <w:b/>
          <w:bCs/>
          <w:sz w:val="22"/>
        </w:rPr>
        <w:t xml:space="preserve">Refresh</w:t>
      </w:r>
      <w:r>
        <w:rPr>
          <w:rFonts w:ascii="Calibri" w:hAnsi="Calibri" w:cs="Calibri"/>
          <w:sz w:val="22"/>
        </w:rPr>
        <w:t xml:space="preserve"> </w:t>
      </w:r>
      <w:r>
        <w:rPr>
          <w:rFonts w:ascii="Calibri" w:hAnsi="Calibri" w:cs="Calibri"/>
          <w:sz w:val="22"/>
        </w:rPr>
        <w:t xml:space="preserve">pada halaman Monitoring memicu sync untuk tanggal hari ini. Proses ini memanggil</w:t>
      </w:r>
      <w:r>
        <w:rPr>
          <w:rFonts w:ascii="Calibri" w:hAnsi="Calibri" w:cs="Calibri"/>
          <w:sz w:val="22"/>
        </w:rPr>
        <w:t xml:space="preserve"> </w:t>
      </w:r>
      <w:r>
        <w:rPr>
          <w:rStyle w:val="VerbatimChar"/>
          <w:rFonts w:ascii="Calibri" w:hAnsi="Calibri" w:cs="Calibri"/>
          <w:sz w:val="22"/>
        </w:rPr>
        <w:t xml:space="preserve">POST /api/1.0/JobApi/SyncClaimEpmNow</w:t>
      </w:r>
      <w:r>
        <w:rPr>
          <w:rFonts w:ascii="Calibri" w:hAnsi="Calibri" w:cs="Calibri"/>
          <w:sz w:val="22"/>
        </w:rPr>
        <w:t xml:space="preserve"> </w:t>
      </w:r>
      <w:r>
        <w:rPr>
          <w:rFonts w:ascii="Calibri" w:hAnsi="Calibri" w:cs="Calibri"/>
          <w:sz w:val="22"/>
        </w:rPr>
        <w:t xml:space="preserve">tanpa parameter tanggal.</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Perilaku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Loading state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Tombol disabled, tampil spinner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Sukses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Grid &amp; KPI reload otomatis dengan data terbaru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Gagal (file tidak ada)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Notifikasi error dengan keterangan tanggal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Gagal (WebDAV error)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Notifikasi error koneksi</w:t>
            </w:r>
          </w:p>
        </w:tc>
      </w:tr>
    </w:tbl>
    <w:p>
      <w:pPr>
        <w:pStyle w:val="BodyText"/>
        <w:jc w:val="center"/>
      </w:pPr>
      <w:r>
        <w:rPr>
          <w:rFonts w:ascii="Calibri" w:hAnsi="Calibri" w:cs="Calibri"/>
          <w:i/>
          <w:iCs/>
          <w:sz w:val="22"/>
        </w:rPr>
        <w:t xml:space="preserve">Tabel 5.4.1 — Tampilan Tombol Refresh:</w:t>
      </w:r>
    </w:p>
    <w:p>
      <w:r>
        <w:rPr>
          <w:rFonts w:ascii="Calibri" w:hAnsi="Calibri" w:cs="Calibri"/>
          <w:sz w:val="22"/>
        </w:rPr>
        <w:pict>
          <v:rect style="width:0;height:1.5pt" o:hralign="center" o:hrstd="t" o:hr="t"/>
        </w:pict>
      </w:r>
    </w:p>
    <w:bookmarkEnd w:id="37"/>
    <w:bookmarkEnd w:id="38"/>
    <w:bookmarkStart w:id="41" w:name="aturan-bisnis"/>
    <w:p>
      <w:r>
        <w:br w:type="page"/>
      </w:r>
    </w:p>
    <w:p>
      <w:pPr>
        <w:pStyle w:val="Heading2"/>
      </w:pPr>
      <w:r>
        <w:rPr>
          <w:rFonts w:ascii="Calibri" w:hAnsi="Calibri" w:cs="Calibri"/>
          <w:b/>
          <w:sz w:val="36"/>
        </w:rPr>
        <w:t xml:space="preserve">6. Aturan Bisnis</w:t>
      </w:r>
    </w:p>
    <w:bookmarkStart w:id="42" w:name="aturan-ingest"/>
    <w:p>
      <w:pPr>
        <w:pStyle w:val="Heading3"/>
      </w:pPr>
      <w:r>
        <w:rPr>
          <w:rFonts w:ascii="Calibri" w:hAnsi="Calibri" w:cs="Calibri"/>
          <w:b/>
          <w:sz w:val="30"/>
        </w:rPr>
        <w:t xml:space="preserve">6.1 Aturan Ingest</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BR-ING-01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harian =</w:t>
            </w:r>
            <w:r>
              <w:rPr>
                <w:rFonts w:ascii="Calibri" w:hAnsi="Calibri" w:cs="Calibri"/>
                <w:sz w:val="18"/>
              </w:rPr>
              <w:t xml:space="preserve"> </w:t>
            </w:r>
            <w:r>
              <w:rPr>
                <w:rFonts w:ascii="Calibri" w:hAnsi="Calibri" w:cs="Calibri"/>
                <w:b/>
                <w:bCs/>
                <w:sz w:val="18"/>
              </w:rPr>
              <w:t xml:space="preserve">snapshot</w:t>
            </w:r>
            <w:r>
              <w:rPr>
                <w:rFonts w:ascii="Calibri" w:hAnsi="Calibri" w:cs="Calibri"/>
                <w:sz w:val="18"/>
              </w:rPr>
              <w:t xml:space="preserve"> </w:t>
            </w:r>
            <w:r>
              <w:rPr>
                <w:rFonts w:ascii="Calibri" w:hAnsi="Calibri" w:cs="Calibri"/>
                <w:sz w:val="18"/>
              </w:rPr>
              <w:t xml:space="preserve">penuh; bukan append transaksi inkremental.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BR-ING-02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Satu sync sukses untuk tanggal file yang sama akan</w:t>
            </w:r>
            <w:r>
              <w:rPr>
                <w:rFonts w:ascii="Calibri" w:hAnsi="Calibri" w:cs="Calibri"/>
                <w:sz w:val="18"/>
              </w:rPr>
              <w:t xml:space="preserve"> </w:t>
            </w:r>
            <w:r>
              <w:rPr>
                <w:rFonts w:ascii="Calibri" w:hAnsi="Calibri" w:cs="Calibri"/>
                <w:b/>
                <w:bCs/>
                <w:sz w:val="18"/>
              </w:rPr>
              <w:t xml:space="preserve">mengganti</w:t>
            </w:r>
            <w:r>
              <w:rPr>
                <w:rFonts w:ascii="Calibri" w:hAnsi="Calibri" w:cs="Calibri"/>
                <w:sz w:val="18"/>
              </w:rPr>
              <w:t xml:space="preserve"> </w:t>
            </w:r>
            <w:r>
              <w:rPr>
                <w:rFonts w:ascii="Calibri" w:hAnsi="Calibri" w:cs="Calibri"/>
                <w:sz w:val="18"/>
              </w:rPr>
              <w:t xml:space="preserve">(soft-deactivate) detail &amp; rekap aktif tanggal tersebut.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BR-ING-03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Hanya satu sync bertanda</w:t>
            </w:r>
            <w:r>
              <w:rPr>
                <w:rFonts w:ascii="Calibri" w:hAnsi="Calibri" w:cs="Calibri"/>
                <w:sz w:val="18"/>
              </w:rPr>
              <w:t xml:space="preserve"> </w:t>
            </w:r>
            <w:r>
              <w:rPr>
                <w:rStyle w:val="VerbatimChar"/>
                <w:rFonts w:ascii="Calibri" w:hAnsi="Calibri" w:cs="Calibri"/>
                <w:sz w:val="18"/>
              </w:rPr>
              <w:t xml:space="preserve">bolIsLatest = true</w:t>
            </w:r>
            <w:r>
              <w:rPr>
                <w:rFonts w:ascii="Calibri" w:hAnsi="Calibri" w:cs="Calibri"/>
                <w:sz w:val="18"/>
              </w:rPr>
              <w:t xml:space="preserve"> </w:t>
            </w:r>
            <w:r>
              <w:rPr>
                <w:rFonts w:ascii="Calibri" w:hAnsi="Calibri" w:cs="Calibri"/>
                <w:sz w:val="18"/>
              </w:rPr>
              <w:t xml:space="preserve">yang dianggap sebagai snapshot terkini untuk pantauan.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BR-ING-04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Grain rekap:</w:t>
            </w:r>
            <w:r>
              <w:rPr>
                <w:rFonts w:ascii="Calibri" w:hAnsi="Calibri" w:cs="Calibri"/>
                <w:sz w:val="18"/>
              </w:rPr>
              <w:t xml:space="preserve"> </w:t>
            </w:r>
            <w:r>
              <w:rPr>
                <w:rStyle w:val="VerbatimChar"/>
                <w:rFonts w:ascii="Calibri" w:hAnsi="Calibri" w:cs="Calibri"/>
                <w:b/>
                <w:bCs/>
                <w:sz w:val="18"/>
              </w:rPr>
              <w:t xml:space="preserve">BRANCH_SPC_CODE</w:t>
            </w:r>
            <w:r>
              <w:rPr>
                <w:rFonts w:ascii="Calibri" w:hAnsi="Calibri" w:cs="Calibri"/>
                <w:b/>
                <w:bCs/>
                <w:sz w:val="18"/>
              </w:rPr>
              <w:t xml:space="preserve"> </w:t>
            </w:r>
            <w:r>
              <w:rPr>
                <w:rFonts w:ascii="Calibri" w:hAnsi="Calibri" w:cs="Calibri"/>
                <w:b/>
                <w:bCs/>
                <w:sz w:val="18"/>
              </w:rPr>
              <w:t xml:space="preserve">+</w:t>
            </w:r>
            <w:r>
              <w:rPr>
                <w:rFonts w:ascii="Calibri" w:hAnsi="Calibri" w:cs="Calibri"/>
                <w:b/>
                <w:bCs/>
                <w:sz w:val="18"/>
              </w:rPr>
              <w:t xml:space="preserve"> </w:t>
            </w:r>
            <w:r>
              <w:rPr>
                <w:rStyle w:val="VerbatimChar"/>
                <w:rFonts w:ascii="Calibri" w:hAnsi="Calibri" w:cs="Calibri"/>
                <w:b/>
                <w:bCs/>
                <w:sz w:val="18"/>
              </w:rPr>
              <w:t xml:space="preserve">BRANCH</w:t>
            </w:r>
            <w:r>
              <w:rPr>
                <w:rFonts w:ascii="Calibri" w:hAnsi="Calibri" w:cs="Calibri"/>
                <w:b/>
                <w:bCs/>
                <w:sz w:val="18"/>
              </w:rPr>
              <w:t xml:space="preserve"> </w:t>
            </w:r>
            <w:r>
              <w:rPr>
                <w:rFonts w:ascii="Calibri" w:hAnsi="Calibri" w:cs="Calibri"/>
                <w:b/>
                <w:bCs/>
                <w:sz w:val="18"/>
              </w:rPr>
              <w:t xml:space="preserve">+</w:t>
            </w:r>
            <w:r>
              <w:rPr>
                <w:rFonts w:ascii="Calibri" w:hAnsi="Calibri" w:cs="Calibri"/>
                <w:b/>
                <w:bCs/>
                <w:sz w:val="18"/>
              </w:rPr>
              <w:t xml:space="preserve"> </w:t>
            </w:r>
            <w:r>
              <w:rPr>
                <w:rStyle w:val="VerbatimChar"/>
                <w:rFonts w:ascii="Calibri" w:hAnsi="Calibri" w:cs="Calibri"/>
                <w:b/>
                <w:bCs/>
                <w:sz w:val="18"/>
              </w:rPr>
              <w:t xml:space="preserve">dtFileDate</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BR-ING-05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Komponen amount yang direkap:</w:t>
            </w:r>
            <w:r>
              <w:rPr>
                <w:rFonts w:ascii="Calibri" w:hAnsi="Calibri" w:cs="Calibri"/>
                <w:sz w:val="18"/>
              </w:rPr>
              <w:t xml:space="preserve"> </w:t>
            </w:r>
            <w:r>
              <w:rPr>
                <w:rStyle w:val="VerbatimChar"/>
                <w:rFonts w:ascii="Calibri" w:hAnsi="Calibri" w:cs="Calibri"/>
                <w:sz w:val="18"/>
              </w:rPr>
              <w:t xml:space="preserve">RP_LUMPSUM</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RP_EDPH_PRIN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RP_PROMOSI</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RP_EDHL</w:t>
            </w:r>
            <w:r>
              <w:rPr>
                <w:rFonts w:ascii="Calibri" w:hAnsi="Calibri" w:cs="Calibri"/>
                <w:sz w:val="18"/>
              </w:rPr>
              <w:t xml:space="preserve">; Total = sum keempatnya.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BR-ING-06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Sync</w:t>
            </w:r>
            <w:r>
              <w:rPr>
                <w:rFonts w:ascii="Calibri" w:hAnsi="Calibri" w:cs="Calibri"/>
                <w:sz w:val="18"/>
              </w:rPr>
              <w:t xml:space="preserve"> </w:t>
            </w:r>
            <w:r>
              <w:rPr>
                <w:rFonts w:ascii="Calibri" w:hAnsi="Calibri" w:cs="Calibri"/>
                <w:b/>
                <w:bCs/>
                <w:sz w:val="18"/>
              </w:rPr>
              <w:t xml:space="preserve">tidak</w:t>
            </w:r>
            <w:r>
              <w:rPr>
                <w:rFonts w:ascii="Calibri" w:hAnsi="Calibri" w:cs="Calibri"/>
                <w:sz w:val="18"/>
              </w:rPr>
              <w:t xml:space="preserve"> </w:t>
            </w:r>
            <w:r>
              <w:rPr>
                <w:rFonts w:ascii="Calibri" w:hAnsi="Calibri" w:cs="Calibri"/>
                <w:sz w:val="18"/>
              </w:rPr>
              <w:t xml:space="preserve">meng-inject atau mengubah saldo BI; hanya menyimpan data untuk pantauan dan sumber delta.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BR-ING-07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default = hari ini</w:t>
            </w:r>
            <w:r>
              <w:rPr>
                <w:rFonts w:ascii="Calibri" w:hAnsi="Calibri" w:cs="Calibri"/>
                <w:sz w:val="18"/>
              </w:rPr>
              <w:t xml:space="preserve"> </w:t>
            </w:r>
            <w:r>
              <w:rPr>
                <w:rFonts w:ascii="Calibri" w:hAnsi="Calibri" w:cs="Calibri"/>
                <w:b/>
                <w:bCs/>
                <w:sz w:val="18"/>
              </w:rPr>
              <w:t xml:space="preserve">WIB</w:t>
            </w:r>
            <w:r>
              <w:rPr>
                <w:rFonts w:ascii="Calibri" w:hAnsi="Calibri" w:cs="Calibri"/>
                <w:sz w:val="18"/>
              </w:rPr>
              <w:t xml:space="preserve"> </w:t>
            </w:r>
            <w:r>
              <w:rPr>
                <w:rFonts w:ascii="Calibri" w:hAnsi="Calibri" w:cs="Calibri"/>
                <w:sz w:val="18"/>
              </w:rPr>
              <w:t xml:space="preserve">(</w:t>
            </w:r>
            <w:r>
              <w:rPr>
                <w:rStyle w:val="VerbatimChar"/>
                <w:rFonts w:ascii="Calibri" w:hAnsi="Calibri" w:cs="Calibri"/>
                <w:sz w:val="18"/>
              </w:rPr>
              <w:t xml:space="preserve">yyMMdd</w:t>
            </w:r>
            <w:r>
              <w:rPr>
                <w:rFonts w:ascii="Calibri" w:hAnsi="Calibri" w:cs="Calibri"/>
                <w:sz w:val="18"/>
              </w:rPr>
              <w:t xml:space="preserve">); dapat di-override lewat parameter</w:t>
            </w:r>
            <w:r>
              <w:rPr>
                <w:rFonts w:ascii="Calibri" w:hAnsi="Calibri" w:cs="Calibri"/>
                <w:sz w:val="18"/>
              </w:rPr>
              <w:t xml:space="preserve"> </w:t>
            </w:r>
            <w:r>
              <w:rPr>
                <w:rStyle w:val="VerbatimChar"/>
                <w:rFonts w:ascii="Calibri" w:hAnsi="Calibri" w:cs="Calibri"/>
                <w:sz w:val="18"/>
              </w:rPr>
              <w:t xml:space="preserve">date</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BR-ING-08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Jika file tanggal target tidak ditemukan di WebDAV, sync berakhir dengan status</w:t>
            </w:r>
            <w:r>
              <w:rPr>
                <w:rFonts w:ascii="Calibri" w:hAnsi="Calibri" w:cs="Calibri"/>
                <w:sz w:val="18"/>
              </w:rPr>
              <w:t xml:space="preserve"> </w:t>
            </w:r>
            <w:r>
              <w:rPr>
                <w:rStyle w:val="VerbatimChar"/>
                <w:rFonts w:ascii="Calibri" w:hAnsi="Calibri" w:cs="Calibri"/>
                <w:sz w:val="18"/>
              </w:rPr>
              <w:t xml:space="preserve">Failed</w:t>
            </w:r>
            <w:r>
              <w:rPr>
                <w:rFonts w:ascii="Calibri" w:hAnsi="Calibri" w:cs="Calibri"/>
                <w:sz w:val="18"/>
              </w:rPr>
              <w:t xml:space="preserve"> </w:t>
            </w:r>
            <w:r>
              <w:rPr>
                <w:rFonts w:ascii="Calibri" w:hAnsi="Calibri" w:cs="Calibri"/>
                <w:sz w:val="18"/>
              </w:rPr>
              <w:t xml:space="preserve">dan pesan error yang eksplisit.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BR-ING-09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Sync berstatus</w:t>
            </w:r>
            <w:r>
              <w:rPr>
                <w:rFonts w:ascii="Calibri" w:hAnsi="Calibri" w:cs="Calibri"/>
                <w:sz w:val="18"/>
              </w:rPr>
              <w:t xml:space="preserve"> </w:t>
            </w:r>
            <w:r>
              <w:rPr>
                <w:rStyle w:val="VerbatimChar"/>
                <w:rFonts w:ascii="Calibri" w:hAnsi="Calibri" w:cs="Calibri"/>
                <w:sz w:val="18"/>
              </w:rPr>
              <w:t xml:space="preserve">Running</w:t>
            </w:r>
            <w:r>
              <w:rPr>
                <w:rFonts w:ascii="Calibri" w:hAnsi="Calibri" w:cs="Calibri"/>
                <w:sz w:val="18"/>
              </w:rPr>
              <w:t xml:space="preserve"> </w:t>
            </w:r>
            <w:r>
              <w:rPr>
                <w:rFonts w:ascii="Calibri" w:hAnsi="Calibri" w:cs="Calibri"/>
                <w:sz w:val="18"/>
              </w:rPr>
              <w:t xml:space="preserve">yang tidak selesai (crash) harus di-mark</w:t>
            </w:r>
            <w:r>
              <w:rPr>
                <w:rFonts w:ascii="Calibri" w:hAnsi="Calibri" w:cs="Calibri"/>
                <w:sz w:val="18"/>
              </w:rPr>
              <w:t xml:space="preserve"> </w:t>
            </w:r>
            <w:r>
              <w:rPr>
                <w:rStyle w:val="VerbatimChar"/>
                <w:rFonts w:ascii="Calibri" w:hAnsi="Calibri" w:cs="Calibri"/>
                <w:sz w:val="18"/>
              </w:rPr>
              <w:t xml:space="preserve">Failed</w:t>
            </w:r>
            <w:r>
              <w:rPr>
                <w:rFonts w:ascii="Calibri" w:hAnsi="Calibri" w:cs="Calibri"/>
                <w:sz w:val="18"/>
              </w:rPr>
              <w:t xml:space="preserve"> </w:t>
            </w:r>
            <w:r>
              <w:rPr>
                <w:rFonts w:ascii="Calibri" w:hAnsi="Calibri" w:cs="Calibri"/>
                <w:sz w:val="18"/>
              </w:rPr>
              <w:t xml:space="preserve">secara manual atau via re-trigger.</w:t>
            </w:r>
          </w:p>
        </w:tc>
      </w:tr>
    </w:tbl>
    <w:p>
      <w:pPr>
        <w:pStyle w:val="BodyText"/>
        <w:jc w:val="center"/>
      </w:pPr>
      <w:r>
        <w:rPr>
          <w:rFonts w:ascii="Calibri" w:hAnsi="Calibri" w:cs="Calibri"/>
          <w:i/>
          <w:iCs/>
          <w:sz w:val="22"/>
        </w:rPr>
        <w:t xml:space="preserve">Tabel 6.1.1 — Rule ID</w:t>
      </w:r>
    </w:p>
    <w:bookmarkEnd w:id="39"/>
    <w:bookmarkStart w:id="43" w:name="aturan-soft-deactivate"/>
    <w:p>
      <w:pPr>
        <w:pStyle w:val="Heading3"/>
      </w:pPr>
      <w:r>
        <w:rPr>
          <w:rFonts w:ascii="Calibri" w:hAnsi="Calibri" w:cs="Calibri"/>
          <w:b/>
          <w:sz w:val="30"/>
        </w:rPr>
        <w:t xml:space="preserve">6.2 Aturan Soft-Deactivate</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BR-SD-01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Soft-deactivate</w:t>
            </w:r>
            <w:r>
              <w:rPr>
                <w:rFonts w:ascii="Calibri" w:hAnsi="Calibri" w:cs="Calibri"/>
                <w:sz w:val="18"/>
              </w:rPr>
              <w:t xml:space="preserve"> </w:t>
            </w:r>
            <w:r>
              <w:rPr>
                <w:rFonts w:ascii="Calibri" w:hAnsi="Calibri" w:cs="Calibri"/>
                <w:sz w:val="18"/>
              </w:rPr>
              <w:t xml:space="preserve">= set</w:t>
            </w:r>
            <w:r>
              <w:rPr>
                <w:rFonts w:ascii="Calibri" w:hAnsi="Calibri" w:cs="Calibri"/>
                <w:sz w:val="18"/>
              </w:rPr>
              <w:t xml:space="preserve"> </w:t>
            </w:r>
            <w:r>
              <w:rPr>
                <w:rStyle w:val="VerbatimChar"/>
                <w:rFonts w:ascii="Calibri" w:hAnsi="Calibri" w:cs="Calibri"/>
                <w:sz w:val="18"/>
              </w:rPr>
              <w:t xml:space="preserve">bolActive = false</w:t>
            </w:r>
            <w:r>
              <w:rPr>
                <w:rFonts w:ascii="Calibri" w:hAnsi="Calibri" w:cs="Calibri"/>
                <w:sz w:val="18"/>
              </w:rPr>
              <w:t xml:space="preserve">,</w:t>
            </w:r>
            <w:r>
              <w:rPr>
                <w:rFonts w:ascii="Calibri" w:hAnsi="Calibri" w:cs="Calibri"/>
                <w:sz w:val="18"/>
              </w:rPr>
              <w:t xml:space="preserve"> </w:t>
            </w:r>
            <w:r>
              <w:rPr>
                <w:rFonts w:ascii="Calibri" w:hAnsi="Calibri" w:cs="Calibri"/>
                <w:b/>
                <w:bCs/>
                <w:sz w:val="18"/>
              </w:rPr>
              <w:t xml:space="preserve">bukan</w:t>
            </w:r>
            <w:r>
              <w:rPr>
                <w:rFonts w:ascii="Calibri" w:hAnsi="Calibri" w:cs="Calibri"/>
                <w:sz w:val="18"/>
              </w:rPr>
              <w:t xml:space="preserve"> </w:t>
            </w:r>
            <w:r>
              <w:rPr>
                <w:rStyle w:val="VerbatimChar"/>
                <w:rFonts w:ascii="Calibri" w:hAnsi="Calibri" w:cs="Calibri"/>
                <w:sz w:val="18"/>
              </w:rPr>
              <w:t xml:space="preserve">DELETE</w:t>
            </w:r>
            <w:r>
              <w:rPr>
                <w:rFonts w:ascii="Calibri" w:hAnsi="Calibri" w:cs="Calibri"/>
                <w:sz w:val="18"/>
              </w:rPr>
              <w:t xml:space="preserve">. Record historis tetap ada di database.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BR-SD-02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Saat re-sync tanggal X: semua</w:t>
            </w:r>
            <w:r>
              <w:rPr>
                <w:rFonts w:ascii="Calibri" w:hAnsi="Calibri" w:cs="Calibri"/>
                <w:sz w:val="18"/>
              </w:rPr>
              <w:t xml:space="preserve"> </w:t>
            </w:r>
            <w:r>
              <w:rPr>
                <w:rStyle w:val="VerbatimChar"/>
                <w:rFonts w:ascii="Calibri" w:hAnsi="Calibri" w:cs="Calibri"/>
                <w:sz w:val="18"/>
              </w:rPr>
              <w:t xml:space="preserve">trClaimEpmDetail</w:t>
            </w:r>
            <w:r>
              <w:rPr>
                <w:rFonts w:ascii="Calibri" w:hAnsi="Calibri" w:cs="Calibri"/>
                <w:sz w:val="18"/>
              </w:rPr>
              <w:t xml:space="preserve"> </w:t>
            </w:r>
            <w:r>
              <w:rPr>
                <w:rFonts w:ascii="Calibri" w:hAnsi="Calibri" w:cs="Calibri"/>
                <w:sz w:val="18"/>
              </w:rPr>
              <w:t xml:space="preserve">dengan</w:t>
            </w:r>
            <w:r>
              <w:rPr>
                <w:rFonts w:ascii="Calibri" w:hAnsi="Calibri" w:cs="Calibri"/>
                <w:sz w:val="18"/>
              </w:rPr>
              <w:t xml:space="preserve"> </w:t>
            </w:r>
            <w:r>
              <w:rPr>
                <w:rStyle w:val="VerbatimChar"/>
                <w:rFonts w:ascii="Calibri" w:hAnsi="Calibri" w:cs="Calibri"/>
                <w:sz w:val="18"/>
              </w:rPr>
              <w:t xml:space="preserve">claimEpmSyncId</w:t>
            </w:r>
            <w:r>
              <w:rPr>
                <w:rFonts w:ascii="Calibri" w:hAnsi="Calibri" w:cs="Calibri"/>
                <w:sz w:val="18"/>
              </w:rPr>
              <w:t xml:space="preserve"> </w:t>
            </w:r>
            <w:r>
              <w:rPr>
                <w:rFonts w:ascii="Calibri" w:hAnsi="Calibri" w:cs="Calibri"/>
                <w:sz w:val="18"/>
              </w:rPr>
              <w:t xml:space="preserve">lama di-deactivate sebelum bulk insert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BR-SD-03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Saat re-sync tanggal X: semua</w:t>
            </w:r>
            <w:r>
              <w:rPr>
                <w:rFonts w:ascii="Calibri" w:hAnsi="Calibri" w:cs="Calibri"/>
                <w:sz w:val="18"/>
              </w:rPr>
              <w:t xml:space="preserve"> </w:t>
            </w:r>
            <w:r>
              <w:rPr>
                <w:rStyle w:val="VerbatimChar"/>
                <w:rFonts w:ascii="Calibri" w:hAnsi="Calibri" w:cs="Calibri"/>
                <w:sz w:val="18"/>
              </w:rPr>
              <w:t xml:space="preserve">trClaimEpmDailyBalance</w:t>
            </w:r>
            <w:r>
              <w:rPr>
                <w:rFonts w:ascii="Calibri" w:hAnsi="Calibri" w:cs="Calibri"/>
                <w:sz w:val="18"/>
              </w:rPr>
              <w:t xml:space="preserve"> </w:t>
            </w:r>
            <w:r>
              <w:rPr>
                <w:rFonts w:ascii="Calibri" w:hAnsi="Calibri" w:cs="Calibri"/>
                <w:sz w:val="18"/>
              </w:rPr>
              <w:t xml:space="preserve">dengan</w:t>
            </w:r>
            <w:r>
              <w:rPr>
                <w:rFonts w:ascii="Calibri" w:hAnsi="Calibri" w:cs="Calibri"/>
                <w:sz w:val="18"/>
              </w:rPr>
              <w:t xml:space="preserve"> </w:t>
            </w:r>
            <w:r>
              <w:rPr>
                <w:rStyle w:val="VerbatimChar"/>
                <w:rFonts w:ascii="Calibri" w:hAnsi="Calibri" w:cs="Calibri"/>
                <w:sz w:val="18"/>
              </w:rPr>
              <w:t xml:space="preserve">dtFileDate = X</w:t>
            </w:r>
            <w:r>
              <w:rPr>
                <w:rFonts w:ascii="Calibri" w:hAnsi="Calibri" w:cs="Calibri"/>
                <w:sz w:val="18"/>
              </w:rPr>
              <w:t xml:space="preserve"> </w:t>
            </w:r>
            <w:r>
              <w:rPr>
                <w:rFonts w:ascii="Calibri" w:hAnsi="Calibri" w:cs="Calibri"/>
                <w:sz w:val="18"/>
              </w:rPr>
              <w:t xml:space="preserve">dan</w:t>
            </w:r>
            <w:r>
              <w:rPr>
                <w:rFonts w:ascii="Calibri" w:hAnsi="Calibri" w:cs="Calibri"/>
                <w:sz w:val="18"/>
              </w:rPr>
              <w:t xml:space="preserve"> </w:t>
            </w:r>
            <w:r>
              <w:rPr>
                <w:rStyle w:val="VerbatimChar"/>
                <w:rFonts w:ascii="Calibri" w:hAnsi="Calibri" w:cs="Calibri"/>
                <w:sz w:val="18"/>
              </w:rPr>
              <w:t xml:space="preserve">bolIsLatest = true</w:t>
            </w:r>
            <w:r>
              <w:rPr>
                <w:rFonts w:ascii="Calibri" w:hAnsi="Calibri" w:cs="Calibri"/>
                <w:sz w:val="18"/>
              </w:rPr>
              <w:t xml:space="preserve"> </w:t>
            </w:r>
            <w:r>
              <w:rPr>
                <w:rFonts w:ascii="Calibri" w:hAnsi="Calibri" w:cs="Calibri"/>
                <w:sz w:val="18"/>
              </w:rPr>
              <w:t xml:space="preserve">di-set</w:t>
            </w:r>
            <w:r>
              <w:rPr>
                <w:rFonts w:ascii="Calibri" w:hAnsi="Calibri" w:cs="Calibri"/>
                <w:sz w:val="18"/>
              </w:rPr>
              <w:t xml:space="preserve"> </w:t>
            </w:r>
            <w:r>
              <w:rPr>
                <w:rStyle w:val="VerbatimChar"/>
                <w:rFonts w:ascii="Calibri" w:hAnsi="Calibri" w:cs="Calibri"/>
                <w:sz w:val="18"/>
              </w:rPr>
              <w:t xml:space="preserve">bolIsLatest = false</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BR-SD-04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bolIsLatest</w:t>
            </w:r>
            <w:r>
              <w:rPr>
                <w:rFonts w:ascii="Calibri" w:hAnsi="Calibri" w:cs="Calibri"/>
                <w:sz w:val="18"/>
              </w:rPr>
              <w:t xml:space="preserve"> </w:t>
            </w:r>
            <w:r>
              <w:rPr>
                <w:rFonts w:ascii="Calibri" w:hAnsi="Calibri" w:cs="Calibri"/>
                <w:sz w:val="18"/>
              </w:rPr>
              <w:t xml:space="preserve">di</w:t>
            </w:r>
            <w:r>
              <w:rPr>
                <w:rFonts w:ascii="Calibri" w:hAnsi="Calibri" w:cs="Calibri"/>
                <w:sz w:val="18"/>
              </w:rPr>
              <w:t xml:space="preserve"> </w:t>
            </w:r>
            <w:r>
              <w:rPr>
                <w:rStyle w:val="VerbatimChar"/>
                <w:rFonts w:ascii="Calibri" w:hAnsi="Calibri" w:cs="Calibri"/>
                <w:sz w:val="18"/>
              </w:rPr>
              <w:t xml:space="preserve">trClaimEpmSync</w:t>
            </w:r>
            <w:r>
              <w:rPr>
                <w:rFonts w:ascii="Calibri" w:hAnsi="Calibri" w:cs="Calibri"/>
                <w:sz w:val="18"/>
              </w:rPr>
              <w:t xml:space="preserve"> </w:t>
            </w:r>
            <w:r>
              <w:rPr>
                <w:rFonts w:ascii="Calibri" w:hAnsi="Calibri" w:cs="Calibri"/>
                <w:sz w:val="18"/>
              </w:rPr>
              <w:t xml:space="preserve">juga di-update: hanya sync sukses terbaru yang</w:t>
            </w:r>
            <w:r>
              <w:rPr>
                <w:rFonts w:ascii="Calibri" w:hAnsi="Calibri" w:cs="Calibri"/>
                <w:sz w:val="18"/>
              </w:rPr>
              <w:t xml:space="preserve"> </w:t>
            </w:r>
            <w:r>
              <w:rPr>
                <w:rStyle w:val="VerbatimChar"/>
                <w:rFonts w:ascii="Calibri" w:hAnsi="Calibri" w:cs="Calibri"/>
                <w:sz w:val="18"/>
              </w:rPr>
              <w:t xml:space="preserve">bolIsLatest = true</w:t>
            </w:r>
            <w:r>
              <w:rPr>
                <w:rFonts w:ascii="Calibri" w:hAnsi="Calibri" w:cs="Calibri"/>
                <w:sz w:val="18"/>
              </w:rPr>
              <w:t xml:space="preserve">.</w:t>
            </w:r>
          </w:p>
        </w:tc>
      </w:tr>
    </w:tbl>
    <w:p>
      <w:pPr>
        <w:pStyle w:val="BodyText"/>
        <w:jc w:val="center"/>
      </w:pPr>
      <w:r>
        <w:rPr>
          <w:rFonts w:ascii="Calibri" w:hAnsi="Calibri" w:cs="Calibri"/>
          <w:i/>
          <w:iCs/>
          <w:sz w:val="22"/>
        </w:rPr>
        <w:t xml:space="preserve">Tabel 6.2.1 — Rule ID</w:t>
      </w:r>
    </w:p>
    <w:bookmarkEnd w:id="40"/>
    <w:bookmarkStart w:id="44" w:name="aturan-monitoring"/>
    <w:p>
      <w:pPr>
        <w:pStyle w:val="Heading3"/>
      </w:pPr>
      <w:r>
        <w:rPr>
          <w:rFonts w:ascii="Calibri" w:hAnsi="Calibri" w:cs="Calibri"/>
          <w:b/>
          <w:sz w:val="30"/>
        </w:rPr>
        <w:t xml:space="preserve">6.3 Aturan Monitoring</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Grid ringkasan hanya menampilkan branch yang ter-mapping ke Parent Mapping Subdist.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Matching mapping:</w:t>
            </w:r>
            <w:r>
              <w:rPr>
                <w:rFonts w:ascii="Calibri" w:hAnsi="Calibri" w:cs="Calibri"/>
                <w:sz w:val="18"/>
              </w:rPr>
              <w:t xml:space="preserve"> </w:t>
            </w:r>
            <w:r>
              <w:rPr>
                <w:rStyle w:val="VerbatimChar"/>
                <w:rFonts w:ascii="Calibri" w:hAnsi="Calibri" w:cs="Calibri"/>
                <w:sz w:val="18"/>
              </w:rPr>
              <w:t xml:space="preserve">txtBranchSpcCode</w:t>
            </w:r>
            <w:r>
              <w:rPr>
                <w:rFonts w:ascii="Calibri" w:hAnsi="Calibri" w:cs="Calibri"/>
                <w:sz w:val="18"/>
              </w:rPr>
              <w:t xml:space="preserve"> </w:t>
            </w:r>
            <w:r>
              <w:rPr>
                <w:rFonts w:ascii="Calibri" w:hAnsi="Calibri" w:cs="Calibri"/>
                <w:sz w:val="18"/>
              </w:rPr>
              <w:t xml:space="preserve">atau</w:t>
            </w:r>
            <w:r>
              <w:rPr>
                <w:rFonts w:ascii="Calibri" w:hAnsi="Calibri" w:cs="Calibri"/>
                <w:sz w:val="18"/>
              </w:rPr>
              <w:t xml:space="preserve"> </w:t>
            </w:r>
            <w:r>
              <w:rPr>
                <w:rStyle w:val="VerbatimChar"/>
                <w:rFonts w:ascii="Calibri" w:hAnsi="Calibri" w:cs="Calibri"/>
                <w:sz w:val="18"/>
              </w:rPr>
              <w:t xml:space="preserve">txtBranch</w:t>
            </w:r>
            <w:r>
              <w:rPr>
                <w:rFonts w:ascii="Calibri" w:hAnsi="Calibri" w:cs="Calibri"/>
                <w:sz w:val="18"/>
              </w:rPr>
              <w:t xml:space="preserve"> </w:t>
            </w:r>
            <w:r>
              <w:rPr>
                <w:rFonts w:ascii="Calibri" w:hAnsi="Calibri" w:cs="Calibri"/>
                <w:sz w:val="18"/>
              </w:rPr>
              <w:t xml:space="preserve">(case-insensitive) ke data Parent.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 belum mapping dihitung di KPI Belum Mapping,</w:t>
            </w:r>
            <w:r>
              <w:rPr>
                <w:rFonts w:ascii="Calibri" w:hAnsi="Calibri" w:cs="Calibri"/>
                <w:sz w:val="18"/>
              </w:rPr>
              <w:t xml:space="preserve"> </w:t>
            </w:r>
            <w:r>
              <w:rPr>
                <w:rFonts w:ascii="Calibri" w:hAnsi="Calibri" w:cs="Calibri"/>
                <w:b/>
                <w:bCs/>
                <w:sz w:val="18"/>
              </w:rPr>
              <w:t xml:space="preserve">tidak</w:t>
            </w:r>
            <w:r>
              <w:rPr>
                <w:rFonts w:ascii="Calibri" w:hAnsi="Calibri" w:cs="Calibri"/>
                <w:sz w:val="18"/>
              </w:rPr>
              <w:t xml:space="preserve"> </w:t>
            </w:r>
            <w:r>
              <w:rPr>
                <w:rFonts w:ascii="Calibri" w:hAnsi="Calibri" w:cs="Calibri"/>
                <w:sz w:val="18"/>
              </w:rPr>
              <w:t xml:space="preserve">ditampilkan di grid.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harian = snapshot; kolom Sebelumnya = rekap sync sukses sebelumnya dari DB.</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Selisih UI = Total(sync terkini) − Total(sync sebelumnya)</w:t>
            </w:r>
            <w:r>
              <w:rPr>
                <w:rFonts w:ascii="Calibri" w:hAnsi="Calibri" w:cs="Calibri"/>
                <w:sz w:val="18"/>
              </w:rPr>
              <w:t xml:space="preserve"> </w:t>
            </w:r>
            <w:r>
              <w:rPr>
                <w:rFonts w:ascii="Calibri" w:hAnsi="Calibri" w:cs="Calibri"/>
                <w:sz w:val="18"/>
              </w:rPr>
              <w:t xml:space="preserve">per kunci 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Jika baru satu kali sync berhasil, kolom Sebelumnya dan Selisih menampilkan</w:t>
            </w:r>
            <w:r>
              <w:rPr>
                <w:rFonts w:ascii="Calibri" w:hAnsi="Calibri" w:cs="Calibri"/>
                <w:sz w:val="18"/>
              </w:rPr>
              <w:t xml:space="preserve"> </w:t>
            </w:r>
            <w:r>
              <w:rPr>
                <w:rStyle w:val="VerbatimChar"/>
                <w:rFonts w:ascii="Calibri" w:hAnsi="Calibri" w:cs="Calibri"/>
                <w:sz w:val="18"/>
              </w:rPr>
              <w:t xml:space="preserve">—</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Last update ditampilkan dalam zona waktu</w:t>
            </w:r>
            <w:r>
              <w:rPr>
                <w:rFonts w:ascii="Calibri" w:hAnsi="Calibri" w:cs="Calibri"/>
                <w:sz w:val="18"/>
              </w:rPr>
              <w:t xml:space="preserve"> </w:t>
            </w:r>
            <w:r>
              <w:rPr>
                <w:rFonts w:ascii="Calibri" w:hAnsi="Calibri" w:cs="Calibri"/>
                <w:b/>
                <w:bCs/>
                <w:sz w:val="18"/>
              </w:rPr>
              <w:t xml:space="preserve">WIB</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BR-MON-08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Tombol Refresh = fetch + ingest untuk tanggal hari ini;</w:t>
            </w:r>
            <w:r>
              <w:rPr>
                <w:rFonts w:ascii="Calibri" w:hAnsi="Calibri" w:cs="Calibri"/>
                <w:sz w:val="18"/>
              </w:rPr>
              <w:t xml:space="preserve"> </w:t>
            </w:r>
            <w:r>
              <w:rPr>
                <w:rFonts w:ascii="Calibri" w:hAnsi="Calibri" w:cs="Calibri"/>
                <w:b/>
                <w:bCs/>
                <w:sz w:val="18"/>
              </w:rPr>
              <w:t xml:space="preserve">tidak</w:t>
            </w:r>
            <w:r>
              <w:rPr>
                <w:rFonts w:ascii="Calibri" w:hAnsi="Calibri" w:cs="Calibri"/>
                <w:sz w:val="18"/>
              </w:rPr>
              <w:t xml:space="preserve"> </w:t>
            </w:r>
            <w:r>
              <w:rPr>
                <w:rFonts w:ascii="Calibri" w:hAnsi="Calibri" w:cs="Calibri"/>
                <w:sz w:val="18"/>
              </w:rPr>
              <w:t xml:space="preserve">meng-inject BI.</w:t>
            </w:r>
          </w:p>
        </w:tc>
      </w:tr>
    </w:tbl>
    <w:p>
      <w:pPr>
        <w:pStyle w:val="BodyText"/>
        <w:jc w:val="center"/>
      </w:pPr>
      <w:r>
        <w:rPr>
          <w:rFonts w:ascii="Calibri" w:hAnsi="Calibri" w:cs="Calibri"/>
          <w:i/>
          <w:iCs/>
          <w:sz w:val="22"/>
        </w:rPr>
        <w:t xml:space="preserve">Tabel 6.3.1 — Rule ID</w:t>
      </w:r>
    </w:p>
    <w:p>
      <w:r>
        <w:rPr>
          <w:rFonts w:ascii="Calibri" w:hAnsi="Calibri" w:cs="Calibri"/>
          <w:sz w:val="22"/>
        </w:rPr>
        <w:pict>
          <v:rect style="width:0;height:1.5pt" o:hralign="center" o:hrstd="t" o:hr="t"/>
        </w:pict>
      </w:r>
    </w:p>
    <w:bookmarkEnd w:id="41"/>
    <w:bookmarkEnd w:id="42"/>
    <w:bookmarkStart w:id="45" w:name="database-erd"/>
    <w:p>
      <w:r>
        <w:br w:type="page"/>
      </w:r>
    </w:p>
    <w:p>
      <w:pPr>
        <w:pStyle w:val="Heading2"/>
      </w:pPr>
      <w:r>
        <w:rPr>
          <w:rFonts w:ascii="Calibri" w:hAnsi="Calibri" w:cs="Calibri"/>
          <w:b/>
          <w:sz w:val="36"/>
        </w:rPr>
        <w:t xml:space="preserve">7. Database &amp; ERD</w:t>
      </w:r>
    </w:p>
    <w:bookmarkStart w:id="46" w:name="entity-relationship-diagram"/>
    <w:p>
      <w:pPr>
        <w:pStyle w:val="Heading3"/>
      </w:pPr>
      <w:r>
        <w:rPr>
          <w:rFonts w:ascii="Calibri" w:hAnsi="Calibri" w:cs="Calibri"/>
          <w:b/>
          <w:sz w:val="30"/>
        </w:rPr>
        <w:t xml:space="preserve">7.1 Entity Relationship Diagram</w:t>
      </w:r>
    </w:p>
    <w:p>
      <w:pPr>
        <w:pStyle w:val="FirstParagraph"/>
      </w:pPr>
      <w:r>
        <w:rPr>
          <w:rFonts w:ascii="Calibri" w:hAnsi="Calibri" w:cs="Calibri"/>
          <w:sz w:val="22"/>
        </w:rPr>
        <w:t xml:space="preserve">Penamaan kolom ID memakai nama entitas +</w:t>
      </w:r>
      <w:r>
        <w:rPr>
          <w:rFonts w:ascii="Calibri" w:hAnsi="Calibri" w:cs="Calibri"/>
          <w:sz w:val="22"/>
        </w:rPr>
        <w:t xml:space="preserve"> </w:t>
      </w:r>
      <w:r>
        <w:rPr>
          <w:rStyle w:val="VerbatimChar"/>
          <w:rFonts w:ascii="Calibri" w:hAnsi="Calibri" w:cs="Calibri"/>
          <w:sz w:val="22"/>
        </w:rPr>
        <w:t xml:space="preserve">Id</w:t>
      </w:r>
      <w:r>
        <w:rPr>
          <w:rFonts w:ascii="Calibri" w:hAnsi="Calibri" w:cs="Calibri"/>
          <w:sz w:val="22"/>
        </w:rPr>
        <w:t xml:space="preserve"> </w:t>
      </w:r>
      <w:r>
        <w:rPr>
          <w:rFonts w:ascii="Calibri" w:hAnsi="Calibri" w:cs="Calibri"/>
          <w:sz w:val="22"/>
        </w:rPr>
        <w:t xml:space="preserve">(tanpa prefix</w:t>
      </w:r>
      <w:r>
        <w:rPr>
          <w:rFonts w:ascii="Calibri" w:hAnsi="Calibri" w:cs="Calibri"/>
          <w:sz w:val="22"/>
        </w:rPr>
        <w:t xml:space="preserve"> </w:t>
      </w:r>
      <w:r>
        <w:rPr>
          <w:rStyle w:val="VerbatimChar"/>
          <w:rFonts w:ascii="Calibri" w:hAnsi="Calibri" w:cs="Calibri"/>
          <w:sz w:val="22"/>
        </w:rPr>
        <w:t xml:space="preserve">pk</w:t>
      </w:r>
      <w:r>
        <w:rPr>
          <w:rFonts w:ascii="Calibri" w:hAnsi="Calibri" w:cs="Calibri"/>
          <w:sz w:val="22"/>
        </w:rPr>
        <w:t xml:space="preserve">/</w:t>
      </w:r>
      <w:r>
        <w:rPr>
          <w:rStyle w:val="VerbatimChar"/>
          <w:rFonts w:ascii="Calibri" w:hAnsi="Calibri" w:cs="Calibri"/>
          <w:sz w:val="22"/>
        </w:rPr>
        <w:t xml:space="preserve">ref</w:t>
      </w:r>
      <w:r>
        <w:rPr>
          <w:rFonts w:ascii="Calibri" w:hAnsi="Calibri" w:cs="Calibri"/>
          <w:sz w:val="22"/>
        </w:rPr>
        <w:t xml:space="preserve">), contoh:</w:t>
      </w:r>
      <w:r>
        <w:rPr>
          <w:rFonts w:ascii="Calibri" w:hAnsi="Calibri" w:cs="Calibri"/>
          <w:sz w:val="22"/>
        </w:rPr>
        <w:t xml:space="preserve"> </w:t>
      </w:r>
      <w:r>
        <w:rPr>
          <w:rStyle w:val="VerbatimChar"/>
          <w:rFonts w:ascii="Calibri" w:hAnsi="Calibri" w:cs="Calibri"/>
          <w:sz w:val="22"/>
        </w:rPr>
        <w:t xml:space="preserve">claimEpmSyncId</w:t>
      </w:r>
      <w:r>
        <w:rPr>
          <w:rFonts w:ascii="Calibri" w:hAnsi="Calibri" w:cs="Calibri"/>
          <w:sz w:val="22"/>
        </w:rPr>
        <w:t xml:space="preserve">. Field lain tetap Hungarian MAVEN (</w:t>
      </w:r>
      <w:r>
        <w:rPr>
          <w:rStyle w:val="VerbatimChar"/>
          <w:rFonts w:ascii="Calibri" w:hAnsi="Calibri" w:cs="Calibri"/>
          <w:sz w:val="22"/>
        </w:rPr>
        <w:t xml:space="preserve">txt</w:t>
      </w:r>
      <w:r>
        <w:rPr>
          <w:rFonts w:ascii="Calibri" w:hAnsi="Calibri" w:cs="Calibri"/>
          <w:sz w:val="22"/>
        </w:rPr>
        <w:t xml:space="preserve">/</w:t>
      </w:r>
      <w:r>
        <w:rPr>
          <w:rStyle w:val="VerbatimChar"/>
          <w:rFonts w:ascii="Calibri" w:hAnsi="Calibri" w:cs="Calibri"/>
          <w:sz w:val="22"/>
        </w:rPr>
        <w:t xml:space="preserve">dt</w:t>
      </w:r>
      <w:r>
        <w:rPr>
          <w:rFonts w:ascii="Calibri" w:hAnsi="Calibri" w:cs="Calibri"/>
          <w:sz w:val="22"/>
        </w:rPr>
        <w:t xml:space="preserve">/</w:t>
      </w:r>
      <w:r>
        <w:rPr>
          <w:rStyle w:val="VerbatimChar"/>
          <w:rFonts w:ascii="Calibri" w:hAnsi="Calibri" w:cs="Calibri"/>
          <w:sz w:val="22"/>
        </w:rPr>
        <w:t xml:space="preserve">bol</w:t>
      </w:r>
      <w:r>
        <w:rPr>
          <w:rFonts w:ascii="Calibri" w:hAnsi="Calibri" w:cs="Calibri"/>
          <w:sz w:val="22"/>
        </w:rPr>
        <w:t xml:space="preserve">/</w:t>
      </w:r>
      <w:r>
        <w:rPr>
          <w:rStyle w:val="VerbatimChar"/>
          <w:rFonts w:ascii="Calibri" w:hAnsi="Calibri" w:cs="Calibri"/>
          <w:sz w:val="22"/>
        </w:rPr>
        <w:t xml:space="preserve">dec</w:t>
      </w:r>
      <w:r>
        <w:rPr>
          <w:rFonts w:ascii="Calibri" w:hAnsi="Calibri" w:cs="Calibri"/>
          <w:sz w:val="22"/>
        </w:rPr>
        <w:t xml:space="preserve">). Audit tetap</w:t>
      </w:r>
      <w:r>
        <w:rPr>
          <w:rFonts w:ascii="Calibri" w:hAnsi="Calibri" w:cs="Calibri"/>
          <w:sz w:val="22"/>
        </w:rPr>
        <w:t xml:space="preserve"> </w:t>
      </w:r>
      <w:r>
        <w:rPr>
          <w:rStyle w:val="VerbatimChar"/>
          <w:rFonts w:ascii="Calibri" w:hAnsi="Calibri" w:cs="Calibri"/>
          <w:sz w:val="22"/>
        </w:rPr>
        <w:t xml:space="preserve">refInsertedBy</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refUpdatedBy</w:t>
      </w:r>
      <w:r>
        <w:rPr>
          <w:rFonts w:ascii="Calibri" w:hAnsi="Calibri" w:cs="Calibri"/>
          <w:sz w:val="22"/>
        </w:rPr>
        <w:t xml:space="preserve">.</w:t>
      </w:r>
    </w:p>
    <w:p>
      <w:pPr>
        <w:pStyle w:val="BlockText"/>
      </w:pPr>
      <w:r>
        <w:rPr>
          <w:rFonts w:ascii="Calibri" w:hAnsi="Calibri" w:cs="Calibri"/>
          <w:b/>
          <w:bCs/>
          <w:sz w:val="22"/>
        </w:rPr>
        <w:t xml:space="preserve">Catatan ERD:</w:t>
      </w:r>
      <w:r>
        <w:rPr>
          <w:rFonts w:ascii="Calibri" w:hAnsi="Calibri" w:cs="Calibri"/>
          <w:sz w:val="22"/>
        </w:rPr>
        <w:t xml:space="preserve"> </w:t>
      </w:r>
      <w:r>
        <w:rPr>
          <w:rFonts w:ascii="Calibri" w:hAnsi="Calibri" w:cs="Calibri"/>
          <w:sz w:val="22"/>
        </w:rPr>
        <w:t xml:space="preserve">Label</w:t>
      </w:r>
      <w:r>
        <w:rPr>
          <w:rFonts w:ascii="Calibri" w:hAnsi="Calibri" w:cs="Calibri"/>
          <w:sz w:val="22"/>
        </w:rPr>
        <w:t xml:space="preserve"> </w:t>
      </w:r>
      <w:r>
        <w:rPr>
          <w:rStyle w:val="VerbatimChar"/>
          <w:rFonts w:ascii="Calibri" w:hAnsi="Calibri" w:cs="Calibri"/>
          <w:sz w:val="22"/>
        </w:rPr>
        <w:t xml:space="preserve">PK</w:t>
      </w:r>
      <w:r>
        <w:rPr>
          <w:rFonts w:ascii="Calibri" w:hAnsi="Calibri" w:cs="Calibri"/>
          <w:sz w:val="22"/>
        </w:rPr>
        <w:t xml:space="preserve"> </w:t>
      </w:r>
      <w:r>
        <w:rPr>
          <w:rFonts w:ascii="Calibri" w:hAnsi="Calibri" w:cs="Calibri"/>
          <w:sz w:val="22"/>
        </w:rPr>
        <w:t xml:space="preserve">di ujung atribut Mermaid adalah</w:t>
      </w:r>
      <w:r>
        <w:rPr>
          <w:rFonts w:ascii="Calibri" w:hAnsi="Calibri" w:cs="Calibri"/>
          <w:sz w:val="22"/>
        </w:rPr>
        <w:t xml:space="preserve"> </w:t>
      </w:r>
      <w:r>
        <w:rPr>
          <w:rFonts w:ascii="Calibri" w:hAnsi="Calibri" w:cs="Calibri"/>
          <w:b/>
          <w:bCs/>
          <w:sz w:val="22"/>
        </w:rPr>
        <w:t xml:space="preserve">penanda constraint gambar saja</w:t>
      </w:r>
      <w:r>
        <w:rPr>
          <w:rFonts w:ascii="Calibri" w:hAnsi="Calibri" w:cs="Calibri"/>
          <w:sz w:val="22"/>
        </w:rPr>
        <w:t xml:space="preserve">, bukan bagian nama kolom. Nama kolom di database:</w:t>
      </w:r>
      <w:r>
        <w:rPr>
          <w:rFonts w:ascii="Calibri" w:hAnsi="Calibri" w:cs="Calibri"/>
          <w:sz w:val="22"/>
        </w:rPr>
        <w:t xml:space="preserve"> </w:t>
      </w:r>
      <w:r>
        <w:rPr>
          <w:rStyle w:val="VerbatimChar"/>
          <w:rFonts w:ascii="Calibri" w:hAnsi="Calibri" w:cs="Calibri"/>
          <w:sz w:val="22"/>
        </w:rPr>
        <w:t xml:space="preserve">claimEpmSyncId</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claimEpmDetailId</w:t>
      </w:r>
      <w:r>
        <w:rPr>
          <w:rFonts w:ascii="Calibri" w:hAnsi="Calibri" w:cs="Calibri"/>
          <w:sz w:val="22"/>
        </w:rPr>
        <w:t xml:space="preserve">, dst. —</w:t>
      </w:r>
      <w:r>
        <w:rPr>
          <w:rFonts w:ascii="Calibri" w:hAnsi="Calibri" w:cs="Calibri"/>
          <w:sz w:val="22"/>
        </w:rPr>
        <w:t xml:space="preserve"> </w:t>
      </w:r>
      <w:r>
        <w:rPr>
          <w:rFonts w:ascii="Calibri" w:hAnsi="Calibri" w:cs="Calibri"/>
          <w:b/>
          <w:bCs/>
          <w:sz w:val="22"/>
        </w:rPr>
        <w:t xml:space="preserve">tanpa</w:t>
      </w:r>
      <w:r>
        <w:rPr>
          <w:rFonts w:ascii="Calibri" w:hAnsi="Calibri" w:cs="Calibri"/>
          <w:sz w:val="22"/>
        </w:rPr>
        <w:t xml:space="preserve"> </w:t>
      </w:r>
      <w:r>
        <w:rPr>
          <w:rFonts w:ascii="Calibri" w:hAnsi="Calibri" w:cs="Calibri"/>
          <w:sz w:val="22"/>
        </w:rPr>
        <w:t xml:space="preserve">sufiks teks</w:t>
      </w:r>
      <w:r>
        <w:rPr>
          <w:rFonts w:ascii="Calibri" w:hAnsi="Calibri" w:cs="Calibri"/>
          <w:sz w:val="22"/>
        </w:rPr>
        <w:t xml:space="preserve"> </w:t>
      </w:r>
      <w:r>
        <w:rPr>
          <w:rStyle w:val="VerbatimChar"/>
          <w:rFonts w:ascii="Calibri" w:hAnsi="Calibri" w:cs="Calibri"/>
          <w:sz w:val="22"/>
        </w:rPr>
        <w:t xml:space="preserve">PK</w:t>
      </w:r>
      <w:r>
        <w:rPr>
          <w:rFonts w:ascii="Calibri" w:hAnsi="Calibri" w:cs="Calibri"/>
          <w:sz w:val="22"/>
        </w:rPr>
        <w:t xml:space="preserve">/</w:t>
      </w:r>
      <w:r>
        <w:rPr>
          <w:rStyle w:val="VerbatimChar"/>
          <w:rFonts w:ascii="Calibri" w:hAnsi="Calibri" w:cs="Calibri"/>
          <w:sz w:val="22"/>
        </w:rPr>
        <w:t xml:space="preserve">FK</w:t>
      </w:r>
      <w:r>
        <w:rPr>
          <w:rFonts w:ascii="Calibri" w:hAnsi="Calibri" w:cs="Calibri"/>
          <w:sz w:val="22"/>
        </w:rPr>
        <w:t xml:space="preserve">. Relasi foreign key digambarkan oleh garis antar tabel (kolom FK di child juga bernama</w:t>
      </w:r>
      <w:r>
        <w:rPr>
          <w:rFonts w:ascii="Calibri" w:hAnsi="Calibri" w:cs="Calibri"/>
          <w:sz w:val="22"/>
        </w:rPr>
        <w:t xml:space="preserve"> </w:t>
      </w:r>
      <w:r>
        <w:rPr>
          <w:rStyle w:val="VerbatimChar"/>
          <w:rFonts w:ascii="Calibri" w:hAnsi="Calibri" w:cs="Calibri"/>
          <w:sz w:val="22"/>
        </w:rPr>
        <w:t xml:space="preserve">claimEpmSyncId</w:t>
      </w:r>
      <w:r>
        <w:rPr>
          <w:rFonts w:ascii="Calibri" w:hAnsi="Calibri" w:cs="Calibri"/>
          <w:sz w:val="22"/>
        </w:rPr>
        <w:t xml:space="preserve">).</w:t>
      </w:r>
    </w:p>
    <w:p>
      <w:pPr>
        <w:pStyle w:val="FirstParagraph"/>
      </w:pPr>
      <w:r>
        <w:rPr>
          <w:rFonts w:ascii="Calibri" w:hAnsi="Calibri" w:cs="Calibri"/>
          <w:b/>
          <w:bCs/>
          <w:sz w:val="22"/>
        </w:rPr>
        <w:t xml:space="preserve">ERD — Claim EPM Sync:</w:t>
      </w:r>
    </w:p>
    <w:p xmlns:a="http://schemas.openxmlformats.org/drawingml/2006/main" xmlns:pic="http://schemas.openxmlformats.org/drawingml/2006/picture">
      <w:pPr>
        <w:pStyle w:val="CaptionedFigure"/>
      </w:pPr>
      <w:r>
        <w:rPr>
          <w:rFonts w:ascii="Calibri" w:hAnsi="Calibri" w:cs="Calibri"/>
          <w:sz w:val="22"/>
        </w:rPr>
        <w:drawing>
          <wp:inline>
            <wp:extent cx="3960000" cy="5860799"/>
            <wp:effectExtent b="0" l="0" r="0" t="0"/>
            <wp:docPr descr="ERD — Claim EPM Sync (MavenDB)" title="" id="9" name="Picture"/>
            <a:graphic>
              <a:graphicData uri="http://schemas.openxmlformats.org/drawingml/2006/picture">
                <pic:pic>
                  <pic:nvPicPr>
                    <pic:cNvPr descr="screenshots/diagram_erd_claim_epm.png" id="9" name="Picture"/>
                    <pic:cNvPicPr>
                      <a:picLocks noChangeArrowheads="1" noChangeAspect="1"/>
                    </pic:cNvPicPr>
                  </pic:nvPicPr>
                  <pic:blipFill>
                    <a:blip r:embed="rId52"/>
                    <a:stretch>
                      <a:fillRect/>
                    </a:stretch>
                  </pic:blipFill>
                  <pic:spPr bwMode="auto">
                    <a:xfrm>
                      <a:off x="0" y="0"/>
                      <a:ext cx="5486400" cy="8119871"/>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ERD — Claim EPM Sync (MavenDB)</w:t>
      </w:r>
    </w:p>
    <w:p>
      <w:pPr>
        <w:pStyle w:val="BodyText"/>
        <w:jc w:val="center"/>
      </w:pPr>
      <w:r>
        <w:rPr>
          <w:rFonts w:ascii="Calibri" w:hAnsi="Calibri" w:cs="Calibri"/>
          <w:i/>
          <w:iCs/>
          <w:sz w:val="22"/>
        </w:rPr>
        <w:t xml:space="preserve">Gambar 7.1 — ERD — Claim EPM Sync (MavenDB)</w:t>
      </w:r>
    </w:p>
    <w:bookmarkEnd w:id="43"/>
    <w:bookmarkStart w:id="47" w:name="deskripsi-tabel"/>
    <w:p>
      <w:pPr>
        <w:pStyle w:val="Heading3"/>
      </w:pPr>
      <w:r>
        <w:rPr>
          <w:rFonts w:ascii="Calibri" w:hAnsi="Calibri" w:cs="Calibri"/>
          <w:b/>
          <w:sz w:val="30"/>
        </w:rPr>
        <w:t xml:space="preserve">7.2 Deskripsi Tabel</w:t>
      </w:r>
    </w:p>
    <w:bookmarkStart w:id="48" w:name="trclaimepmsync-metadata-setiap-fetch"/>
    <w:p>
      <w:pPr>
        <w:pStyle w:val="Heading4"/>
      </w:pPr>
      <w:r>
        <w:rPr>
          <w:rFonts w:ascii="Calibri" w:hAnsi="Calibri" w:cs="Calibri"/>
          <w:b/>
          <w:sz w:val="26"/>
        </w:rPr>
        <w:t xml:space="preserve">7.2.1</w:t>
      </w:r>
      <w:r>
        <w:rPr>
          <w:rFonts w:ascii="Calibri" w:hAnsi="Calibri" w:cs="Calibri"/>
          <w:b/>
          <w:sz w:val="26"/>
        </w:rPr>
        <w:t xml:space="preserve"> </w:t>
      </w:r>
      <w:r>
        <w:rPr>
          <w:rStyle w:val="VerbatimChar"/>
          <w:rFonts w:ascii="Calibri" w:hAnsi="Calibri" w:cs="Calibri"/>
          <w:b/>
          <w:sz w:val="26"/>
        </w:rPr>
        <w:t xml:space="preserve">trClaimEpmSync</w:t>
      </w:r>
      <w:r>
        <w:rPr>
          <w:rFonts w:ascii="Calibri" w:hAnsi="Calibri" w:cs="Calibri"/>
          <w:b/>
          <w:sz w:val="26"/>
        </w:rPr>
        <w:t xml:space="preserve"> </w:t>
      </w:r>
      <w:r>
        <w:rPr>
          <w:rFonts w:ascii="Calibri" w:hAnsi="Calibri" w:cs="Calibri"/>
          <w:b/>
          <w:sz w:val="26"/>
        </w:rPr>
        <w:t xml:space="preserve">— Metadata Setiap Fetch</w:t>
      </w:r>
    </w:p>
    <w:p>
      <w:pPr>
        <w:pStyle w:val="FirstParagraph"/>
      </w:pPr>
      <w:r>
        <w:rPr>
          <w:rFonts w:ascii="Calibri" w:hAnsi="Calibri" w:cs="Calibri"/>
          <w:sz w:val="22"/>
        </w:rPr>
        <w:t xml:space="preserve">Tabel ini menyimpan satu record per eksekusi sync (baik yang berhasil maupun gagal). Berfungsi sebagai audit log dan penanda snapshot terkini.</w:t>
      </w:r>
    </w:p>
    <w:p>
      <w:pPr>
        <w:pStyle w:val="BodyText"/>
      </w:pPr>
      <w:r>
        <w:rPr>
          <w:rFonts w:ascii="Calibri" w:hAnsi="Calibri" w:cs="Calibri"/>
          <w:b/>
          <w:bCs/>
          <w:sz w:val="22"/>
        </w:rPr>
        <w:t xml:space="preserve">Mapping Database — trClaimEpmSync:</w:t>
      </w:r>
    </w:p>
    <w:tbl>
      <w:tblPr>
        <w:tblStyle w:val="TableGrid"/>
        <w:tblW w:type="pct" w:w="5000"/>
        <w:tblLayout w:type="fixed"/>
        <w:tblLook w:firstRow="1" w:lastRow="0" w:firstColumn="0" w:lastColumn="0" w:noHBand="0" w:noVBand="0" w:val="0020"/>
      </w:tblPr>
      <w:tblGrid>
        <w:gridCol w:w="2893"/>
        <w:gridCol w:w="1523"/>
        <w:gridCol w:w="1675"/>
        <w:gridCol w:w="18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Konsep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DB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 Sync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claimEpmSyncId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Primary key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File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txtFileName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varchar(255)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file remote dari Aries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File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dtFileDate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dari format</w:t>
            </w:r>
            <w:r>
              <w:rPr>
                <w:rFonts w:ascii="Calibri" w:hAnsi="Calibri" w:cs="Calibri"/>
                <w:sz w:val="18"/>
              </w:rPr>
              <w:t xml:space="preserve"> </w:t>
            </w:r>
            <w:r>
              <w:rPr>
                <w:rStyle w:val="VerbatimChar"/>
                <w:rFonts w:ascii="Calibri" w:hAnsi="Calibri" w:cs="Calibri"/>
                <w:sz w:val="18"/>
              </w:rPr>
              <w:t xml:space="preserve">yyMMdd</w:t>
            </w:r>
            <w:r>
              <w:rPr>
                <w:rFonts w:ascii="Calibri" w:hAnsi="Calibri" w:cs="Calibri"/>
                <w:sz w:val="18"/>
              </w:rPr>
              <w:t xml:space="preserve"> </w:t>
            </w:r>
            <w:r>
              <w:rPr>
                <w:rFonts w:ascii="Calibri" w:hAnsi="Calibri" w:cs="Calibri"/>
                <w:sz w:val="18"/>
              </w:rPr>
              <w:t xml:space="preserve">pada nama file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varchar(20)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Running</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Success</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Failed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Jumlah Baris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intRowCount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Jumlah baris</w:t>
            </w:r>
            <w:r>
              <w:rPr>
                <w:rFonts w:ascii="Calibri" w:hAnsi="Calibri" w:cs="Calibri"/>
                <w:sz w:val="18"/>
              </w:rPr>
              <w:t xml:space="preserve"> </w:t>
            </w:r>
            <w:r>
              <w:rPr>
                <w:rStyle w:val="VerbatimChar"/>
                <w:rFonts w:ascii="Calibri" w:hAnsi="Calibri" w:cs="Calibri"/>
                <w:sz w:val="18"/>
              </w:rPr>
              <w:t xml:space="preserve">trClaimEpmDetail</w:t>
            </w:r>
            <w:r>
              <w:rPr>
                <w:rFonts w:ascii="Calibri" w:hAnsi="Calibri" w:cs="Calibri"/>
                <w:sz w:val="18"/>
              </w:rPr>
              <w:t xml:space="preserve"> </w:t>
            </w:r>
            <w:r>
              <w:rPr>
                <w:rFonts w:ascii="Calibri" w:hAnsi="Calibri" w:cs="Calibri"/>
                <w:sz w:val="18"/>
              </w:rPr>
              <w:t xml:space="preserve">berhasil diinsert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Snapshot Terkini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bolIsLatest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true</w:t>
            </w:r>
            <w:r>
              <w:rPr>
                <w:rFonts w:ascii="Calibri" w:hAnsi="Calibri" w:cs="Calibri"/>
                <w:sz w:val="18"/>
              </w:rPr>
              <w:t xml:space="preserve"> </w:t>
            </w:r>
            <w:r>
              <w:rPr>
                <w:rFonts w:ascii="Calibri" w:hAnsi="Calibri" w:cs="Calibri"/>
                <w:sz w:val="18"/>
              </w:rPr>
              <w:t xml:space="preserve">= sync ini adalah snapshot paling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Pesan Error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txtErrorMessage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Diisi saat</w:t>
            </w:r>
            <w:r>
              <w:rPr>
                <w:rFonts w:ascii="Calibri" w:hAnsi="Calibri" w:cs="Calibri"/>
                <w:sz w:val="18"/>
              </w:rPr>
              <w:t xml:space="preserve"> </w:t>
            </w:r>
            <w:r>
              <w:rPr>
                <w:rStyle w:val="VerbatimChar"/>
                <w:rFonts w:ascii="Calibri" w:hAnsi="Calibri" w:cs="Calibri"/>
                <w:sz w:val="18"/>
              </w:rPr>
              <w:t xml:space="preserve">txtStatus = Failed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Sumber Trigger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txtSource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varchar(50)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Hangfire</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Manual</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Aktif</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Soft-delete flag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Inserted By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refInsertedBy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varchar(100)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User atau sistem yang membuat record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Inserted 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dtInserted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timestamptz</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Timestamp insert</w:t>
            </w:r>
          </w:p>
        </w:tc>
      </w:tr>
    </w:tbl>
    <w:p>
      <w:pPr>
        <w:pStyle w:val="BodyText"/>
        <w:jc w:val="center"/>
      </w:pPr>
      <w:r>
        <w:rPr>
          <w:rFonts w:ascii="Calibri" w:hAnsi="Calibri" w:cs="Calibri"/>
          <w:i/>
          <w:iCs/>
          <w:sz w:val="22"/>
        </w:rPr>
        <w:t xml:space="preserve">Tabel 7.2.1 — Mapping Database — trClaimEpmSync:</w:t>
      </w:r>
    </w:p>
    <w:bookmarkEnd w:id="44"/>
    <w:bookmarkStart w:id="49" w:name="trclaimepmdetail-baris-csv"/>
    <w:p>
      <w:pPr>
        <w:pStyle w:val="Heading4"/>
      </w:pPr>
      <w:r>
        <w:rPr>
          <w:rFonts w:ascii="Calibri" w:hAnsi="Calibri" w:cs="Calibri"/>
          <w:b/>
          <w:sz w:val="26"/>
        </w:rPr>
        <w:t xml:space="preserve">7.2.2</w:t>
      </w:r>
      <w:r>
        <w:rPr>
          <w:rFonts w:ascii="Calibri" w:hAnsi="Calibri" w:cs="Calibri"/>
          <w:b/>
          <w:sz w:val="26"/>
        </w:rPr>
        <w:t xml:space="preserve"> </w:t>
      </w:r>
      <w:r>
        <w:rPr>
          <w:rStyle w:val="VerbatimChar"/>
          <w:rFonts w:ascii="Calibri" w:hAnsi="Calibri" w:cs="Calibri"/>
          <w:b/>
          <w:sz w:val="26"/>
        </w:rPr>
        <w:t xml:space="preserve">trClaimEpmDetail</w:t>
      </w:r>
      <w:r>
        <w:rPr>
          <w:rFonts w:ascii="Calibri" w:hAnsi="Calibri" w:cs="Calibri"/>
          <w:b/>
          <w:sz w:val="26"/>
        </w:rPr>
        <w:t xml:space="preserve"> </w:t>
      </w:r>
      <w:r>
        <w:rPr>
          <w:rFonts w:ascii="Calibri" w:hAnsi="Calibri" w:cs="Calibri"/>
          <w:b/>
          <w:sz w:val="26"/>
        </w:rPr>
        <w:t xml:space="preserve">— Baris CSV</w:t>
      </w:r>
    </w:p>
    <w:p>
      <w:pPr>
        <w:pStyle w:val="FirstParagraph"/>
      </w:pPr>
      <w:r>
        <w:rPr>
          <w:rFonts w:ascii="Calibri" w:hAnsi="Calibri" w:cs="Calibri"/>
          <w:sz w:val="22"/>
        </w:rPr>
        <w:t xml:space="preserve">Tabel ini menyimpan setiap baris dari file LISTING_CLAIM CSV. Volume tipikal ~28.000 baris per hari per sync. Index pada</w:t>
      </w:r>
      <w:r>
        <w:rPr>
          <w:rFonts w:ascii="Calibri" w:hAnsi="Calibri" w:cs="Calibri"/>
          <w:sz w:val="22"/>
        </w:rPr>
        <w:t xml:space="preserve"> </w:t>
      </w:r>
      <w:r>
        <w:rPr>
          <w:rStyle w:val="VerbatimChar"/>
          <w:rFonts w:ascii="Calibri" w:hAnsi="Calibri" w:cs="Calibri"/>
          <w:sz w:val="22"/>
        </w:rPr>
        <w:t xml:space="preserve">(claimEpmSyncId, bolActive)</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(dtTglDo)</w:t>
      </w:r>
      <w:r>
        <w:rPr>
          <w:rFonts w:ascii="Calibri" w:hAnsi="Calibri" w:cs="Calibri"/>
          <w:sz w:val="22"/>
        </w:rPr>
        <w:t xml:space="preserve"> </w:t>
      </w:r>
      <w:r>
        <w:rPr>
          <w:rFonts w:ascii="Calibri" w:hAnsi="Calibri" w:cs="Calibri"/>
          <w:sz w:val="22"/>
        </w:rPr>
        <w:t xml:space="preserve">mendukung query performa.</w:t>
      </w:r>
    </w:p>
    <w:p>
      <w:pPr>
        <w:pStyle w:val="BodyText"/>
      </w:pPr>
      <w:r>
        <w:rPr>
          <w:rFonts w:ascii="Calibri" w:hAnsi="Calibri" w:cs="Calibri"/>
          <w:b/>
          <w:bCs/>
          <w:sz w:val="22"/>
        </w:rPr>
        <w:t xml:space="preserve">Mapping Database — trClaimEpmDetail (kolom utama):</w:t>
      </w:r>
    </w:p>
    <w:tbl>
      <w:tblPr>
        <w:tblStyle w:val="TableGrid"/>
        <w:tblW w:type="pct" w:w="5000"/>
        <w:tblLayout w:type="fixed"/>
        <w:tblLook w:firstRow="1" w:lastRow="0" w:firstColumn="0" w:lastColumn="0" w:noHBand="0" w:noVBand="0" w:val="0020"/>
      </w:tblPr>
      <w:tblGrid>
        <w:gridCol w:w="1980"/>
        <w:gridCol w:w="1800"/>
        <w:gridCol w:w="1980"/>
        <w:gridCol w:w="21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CSV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DB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(header row 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intRowNo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Nomor urut baris di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NO_DOC_DO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txtNoDocDo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varchar(100)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Nomor Delivery Order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TGL_DO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dtTglDo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DO (format</w:t>
            </w:r>
            <w:r>
              <w:rPr>
                <w:rFonts w:ascii="Calibri" w:hAnsi="Calibri" w:cs="Calibri"/>
                <w:sz w:val="18"/>
              </w:rPr>
              <w:t xml:space="preserve"> </w:t>
            </w:r>
            <w:r>
              <w:rPr>
                <w:rStyle w:val="VerbatimChar"/>
                <w:rFonts w:ascii="Calibri" w:hAnsi="Calibri" w:cs="Calibri"/>
                <w:sz w:val="18"/>
              </w:rPr>
              <w:t xml:space="preserve">dd-MMM-yy</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varchar(200)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branch/cabang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BRANCH_SPC_CODE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txtBranchSpcCode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varchar(50)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branch SPC</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NAMA_CUSTOMER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varchar(300)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customer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KODE_CUSTOMER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varchar(100)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customer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NAMA_ITEM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varchar(300)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item/produk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KODE_ITEM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varchar(100)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item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JENIS_CLAIM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txtJenisClaim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varchar(100)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Jenis klaim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RP_LUMPSUM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decRpLumpsum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numeric(18,2)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Lumpsum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RP_EDPH_PRIN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decRpEdphPrin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numeric(18,2)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EDPH Principal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RP_PROMOSI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decRpPromosi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numeric(18,2)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Promosi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RP_EDHL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decRpEdhl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numeric(18,2)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EDHL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Sync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claimEpmSyncId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Foreign key ke</w:t>
            </w:r>
            <w:r>
              <w:rPr>
                <w:rFonts w:ascii="Calibri" w:hAnsi="Calibri" w:cs="Calibri"/>
                <w:sz w:val="18"/>
              </w:rPr>
              <w:t xml:space="preserve"> </w:t>
            </w:r>
            <w:r>
              <w:rPr>
                <w:rStyle w:val="VerbatimChar"/>
                <w:rFonts w:ascii="Calibri" w:hAnsi="Calibri" w:cs="Calibri"/>
                <w:sz w:val="18"/>
              </w:rPr>
              <w:t xml:space="preserve">trClaimEpmSync</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Soft-deactivate flag</w:t>
            </w:r>
          </w:p>
        </w:tc>
      </w:tr>
    </w:tbl>
    <w:p>
      <w:pPr>
        <w:pStyle w:val="BodyText"/>
        <w:jc w:val="center"/>
      </w:pPr>
      <w:r>
        <w:rPr>
          <w:rFonts w:ascii="Calibri" w:hAnsi="Calibri" w:cs="Calibri"/>
          <w:i/>
          <w:iCs/>
          <w:sz w:val="22"/>
        </w:rPr>
        <w:t xml:space="preserve">Tabel 7.2.2 — Mapping Database — trClaimEpmDetail (kolom utama):</w:t>
      </w:r>
    </w:p>
    <w:bookmarkEnd w:id="45"/>
    <w:bookmarkStart w:id="50" w:name="X291b7f57a88bbbcbf9206ecfce6d15dfb38b8f5"/>
    <w:p>
      <w:pPr>
        <w:pStyle w:val="Heading4"/>
      </w:pPr>
      <w:r>
        <w:rPr>
          <w:rFonts w:ascii="Calibri" w:hAnsi="Calibri" w:cs="Calibri"/>
          <w:b/>
          <w:sz w:val="26"/>
        </w:rPr>
        <w:t xml:space="preserve">7.2.3</w:t>
      </w:r>
      <w:r>
        <w:rPr>
          <w:rFonts w:ascii="Calibri" w:hAnsi="Calibri" w:cs="Calibri"/>
          <w:b/>
          <w:sz w:val="26"/>
        </w:rPr>
        <w:t xml:space="preserve"> </w:t>
      </w:r>
      <w:r>
        <w:rPr>
          <w:rStyle w:val="VerbatimChar"/>
          <w:rFonts w:ascii="Calibri" w:hAnsi="Calibri" w:cs="Calibri"/>
          <w:b/>
          <w:sz w:val="26"/>
        </w:rPr>
        <w:t xml:space="preserve">trClaimEpmDailyBalance</w:t>
      </w:r>
      <w:r>
        <w:rPr>
          <w:rFonts w:ascii="Calibri" w:hAnsi="Calibri" w:cs="Calibri"/>
          <w:b/>
          <w:sz w:val="26"/>
        </w:rPr>
        <w:t xml:space="preserve"> </w:t>
      </w:r>
      <w:r>
        <w:rPr>
          <w:rFonts w:ascii="Calibri" w:hAnsi="Calibri" w:cs="Calibri"/>
          <w:b/>
          <w:sz w:val="26"/>
        </w:rPr>
        <w:t xml:space="preserve">— Rekap Saldo Harian</w:t>
      </w:r>
    </w:p>
    <w:p>
      <w:pPr>
        <w:pStyle w:val="FirstParagraph"/>
      </w:pPr>
      <w:r>
        <w:rPr>
          <w:rFonts w:ascii="Calibri" w:hAnsi="Calibri" w:cs="Calibri"/>
          <w:sz w:val="22"/>
        </w:rPr>
        <w:t xml:space="preserve">Tabel ini menyimpan agregat per branch per tanggal file. Setiap sync sukses menghasilkan N record (satu per branch). Digunakan sebagai sumber data utama halaman Monitoring Claim EPM.</w:t>
      </w:r>
    </w:p>
    <w:p>
      <w:pPr>
        <w:pStyle w:val="BodyText"/>
      </w:pPr>
      <w:r>
        <w:rPr>
          <w:rFonts w:ascii="Calibri" w:hAnsi="Calibri" w:cs="Calibri"/>
          <w:b/>
          <w:bCs/>
          <w:sz w:val="22"/>
        </w:rPr>
        <w:t xml:space="preserve">Mapping Database — trClaimEpmDailyBalance:</w:t>
      </w:r>
    </w:p>
    <w:tbl>
      <w:tblPr>
        <w:tblStyle w:val="TableGrid"/>
        <w:tblW w:type="pct" w:w="5000"/>
        <w:tblLayout w:type="fixed"/>
        <w:tblLook w:firstRow="1" w:lastRow="0" w:firstColumn="0" w:lastColumn="0" w:noHBand="0" w:noVBand="0" w:val="0020"/>
      </w:tblPr>
      <w:tblGrid>
        <w:gridCol w:w="2893"/>
        <w:gridCol w:w="1523"/>
        <w:gridCol w:w="1675"/>
        <w:gridCol w:w="18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Konsep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DB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 Rekap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claimEpmDailyBalanceId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Primary key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Referensi Sync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claimEpmSyncId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Foreign key ke</w:t>
            </w:r>
            <w:r>
              <w:rPr>
                <w:rFonts w:ascii="Calibri" w:hAnsi="Calibri" w:cs="Calibri"/>
                <w:sz w:val="18"/>
              </w:rPr>
              <w:t xml:space="preserve"> </w:t>
            </w:r>
            <w:r>
              <w:rPr>
                <w:rStyle w:val="VerbatimChar"/>
                <w:rFonts w:ascii="Calibri" w:hAnsi="Calibri" w:cs="Calibri"/>
                <w:sz w:val="18"/>
              </w:rPr>
              <w:t xml:space="preserve">trClaimEpmSync</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File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dtFileDate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file sumber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varchar(200)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txtBranchSpcCode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varchar(50)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branch SPC</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Jumlah Transaksi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intRowCount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Jumlah baris detail 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Lumpsum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decRpLumpsum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numeric(18,2)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Sum</w:t>
            </w:r>
            <w:r>
              <w:rPr>
                <w:rFonts w:ascii="Calibri" w:hAnsi="Calibri" w:cs="Calibri"/>
                <w:sz w:val="18"/>
              </w:rPr>
              <w:t xml:space="preserve"> </w:t>
            </w:r>
            <w:r>
              <w:rPr>
                <w:rStyle w:val="VerbatimChar"/>
                <w:rFonts w:ascii="Calibri" w:hAnsi="Calibri" w:cs="Calibri"/>
                <w:sz w:val="18"/>
              </w:rPr>
              <w:t xml:space="preserve">RP_LUMPSUM</w:t>
            </w:r>
            <w:r>
              <w:rPr>
                <w:rFonts w:ascii="Calibri" w:hAnsi="Calibri" w:cs="Calibri"/>
                <w:sz w:val="18"/>
              </w:rPr>
              <w:t xml:space="preserve"> </w:t>
            </w:r>
            <w:r>
              <w:rPr>
                <w:rFonts w:ascii="Calibri" w:hAnsi="Calibri" w:cs="Calibri"/>
                <w:sz w:val="18"/>
              </w:rPr>
              <w:t xml:space="preserve">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EDPH Principal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decRpEdphPrin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numeric(18,2)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Sum</w:t>
            </w:r>
            <w:r>
              <w:rPr>
                <w:rFonts w:ascii="Calibri" w:hAnsi="Calibri" w:cs="Calibri"/>
                <w:sz w:val="18"/>
              </w:rPr>
              <w:t xml:space="preserve"> </w:t>
            </w:r>
            <w:r>
              <w:rPr>
                <w:rStyle w:val="VerbatimChar"/>
                <w:rFonts w:ascii="Calibri" w:hAnsi="Calibri" w:cs="Calibri"/>
                <w:sz w:val="18"/>
              </w:rPr>
              <w:t xml:space="preserve">RP_EDPH_PRIN</w:t>
            </w:r>
            <w:r>
              <w:rPr>
                <w:rFonts w:ascii="Calibri" w:hAnsi="Calibri" w:cs="Calibri"/>
                <w:sz w:val="18"/>
              </w:rPr>
              <w:t xml:space="preserve"> </w:t>
            </w:r>
            <w:r>
              <w:rPr>
                <w:rFonts w:ascii="Calibri" w:hAnsi="Calibri" w:cs="Calibri"/>
                <w:sz w:val="18"/>
              </w:rPr>
              <w:t xml:space="preserve">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Promosi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decRpPromosi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numeric(18,2)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Sum</w:t>
            </w:r>
            <w:r>
              <w:rPr>
                <w:rFonts w:ascii="Calibri" w:hAnsi="Calibri" w:cs="Calibri"/>
                <w:sz w:val="18"/>
              </w:rPr>
              <w:t xml:space="preserve"> </w:t>
            </w:r>
            <w:r>
              <w:rPr>
                <w:rStyle w:val="VerbatimChar"/>
                <w:rFonts w:ascii="Calibri" w:hAnsi="Calibri" w:cs="Calibri"/>
                <w:sz w:val="18"/>
              </w:rPr>
              <w:t xml:space="preserve">RP_PROMOSI</w:t>
            </w:r>
            <w:r>
              <w:rPr>
                <w:rFonts w:ascii="Calibri" w:hAnsi="Calibri" w:cs="Calibri"/>
                <w:sz w:val="18"/>
              </w:rPr>
              <w:t xml:space="preserve"> </w:t>
            </w:r>
            <w:r>
              <w:rPr>
                <w:rFonts w:ascii="Calibri" w:hAnsi="Calibri" w:cs="Calibri"/>
                <w:sz w:val="18"/>
              </w:rPr>
              <w:t xml:space="preserve">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EDHL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decRpEdhl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numeric(18,2)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Sum</w:t>
            </w:r>
            <w:r>
              <w:rPr>
                <w:rFonts w:ascii="Calibri" w:hAnsi="Calibri" w:cs="Calibri"/>
                <w:sz w:val="18"/>
              </w:rPr>
              <w:t xml:space="preserve"> </w:t>
            </w:r>
            <w:r>
              <w:rPr>
                <w:rStyle w:val="VerbatimChar"/>
                <w:rFonts w:ascii="Calibri" w:hAnsi="Calibri" w:cs="Calibri"/>
                <w:sz w:val="18"/>
              </w:rPr>
              <w:t xml:space="preserve">RP_EDHL</w:t>
            </w:r>
            <w:r>
              <w:rPr>
                <w:rFonts w:ascii="Calibri" w:hAnsi="Calibri" w:cs="Calibri"/>
                <w:sz w:val="18"/>
              </w:rPr>
              <w:t xml:space="preserve"> </w:t>
            </w:r>
            <w:r>
              <w:rPr>
                <w:rFonts w:ascii="Calibri" w:hAnsi="Calibri" w:cs="Calibri"/>
                <w:sz w:val="18"/>
              </w:rPr>
              <w:t xml:space="preserve">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decTotal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numeric(18,2)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Sum 4 komponen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Snapshot Terkini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bolIsLatest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Rekap paling baru untuk branch+tanggal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Aktif</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Soft-delete flag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Inserted By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refInsertedBy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varchar(100)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Sistem/user pembuat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Inserted 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dtInserted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timestamptz</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Timestamp insert</w:t>
            </w:r>
          </w:p>
        </w:tc>
      </w:tr>
    </w:tbl>
    <w:p>
      <w:pPr>
        <w:pStyle w:val="BodyText"/>
        <w:jc w:val="center"/>
      </w:pPr>
      <w:r>
        <w:rPr>
          <w:rFonts w:ascii="Calibri" w:hAnsi="Calibri" w:cs="Calibri"/>
          <w:i/>
          <w:iCs/>
          <w:sz w:val="22"/>
        </w:rPr>
        <w:t xml:space="preserve">Tabel 7.2.3 — Mapping Database — trClaimEpmDailyBalance:</w:t>
      </w:r>
    </w:p>
    <w:bookmarkEnd w:id="46"/>
    <w:bookmarkEnd w:id="47"/>
    <w:bookmarkStart w:id="51" w:name="urutan-deploy-script-sql"/>
    <w:p>
      <w:pPr>
        <w:pStyle w:val="Heading3"/>
      </w:pPr>
      <w:r>
        <w:rPr>
          <w:rFonts w:ascii="Calibri" w:hAnsi="Calibri" w:cs="Calibri"/>
          <w:b/>
          <w:sz w:val="30"/>
        </w:rPr>
        <w:t xml:space="preserve">7.3 Urutan Deploy Script SQL</w:t>
      </w:r>
    </w:p>
    <w:p>
      <w:pPr>
        <w:pStyle w:val="FirstParagraph"/>
      </w:pPr>
      <w:r>
        <w:rPr>
          <w:rFonts w:ascii="Calibri" w:hAnsi="Calibri" w:cs="Calibri"/>
          <w:sz w:val="22"/>
        </w:rPr>
        <w:t xml:space="preserve">Script harus dijalankan dalam urutan berikut:</w:t>
      </w:r>
    </w:p>
    <w:tbl>
      <w:tblPr>
        <w:tblStyle w:val="TableGrid"/>
        <w:tblW w:type="pct" w:w="5000"/>
        <w:tblLayout w:type="fixed"/>
        <w:tblLook w:firstRow="1" w:lastRow="0" w:firstColumn="0" w:lastColumn="0" w:noHBand="0" w:noVBand="0" w:val="0020"/>
      </w:tblPr>
      <w:tblGrid>
        <w:gridCol w:w="2262"/>
        <w:gridCol w:w="2262"/>
        <w:gridCol w:w="339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Urutan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Script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trClaimEpmSync.sql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Buat</w:t>
            </w:r>
            <w:r>
              <w:rPr>
                <w:rFonts w:ascii="Calibri" w:hAnsi="Calibri" w:cs="Calibri"/>
                <w:sz w:val="18"/>
              </w:rPr>
              <w:t xml:space="preserve"> </w:t>
            </w:r>
            <w:r>
              <w:rPr>
                <w:rStyle w:val="VerbatimChar"/>
                <w:rFonts w:ascii="Calibri" w:hAnsi="Calibri" w:cs="Calibri"/>
                <w:sz w:val="18"/>
              </w:rPr>
              <w:t xml:space="preserve">trClaimEpmSync</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trClaimEpmDetail</w:t>
            </w:r>
            <w:r>
              <w:rPr>
                <w:rFonts w:ascii="Calibri" w:hAnsi="Calibri" w:cs="Calibri"/>
                <w:sz w:val="18"/>
              </w:rPr>
              <w:t xml:space="preserve"> </w:t>
            </w:r>
            <w:r>
              <w:rPr>
                <w:rFonts w:ascii="Calibri" w:hAnsi="Calibri" w:cs="Calibri"/>
                <w:sz w:val="18"/>
              </w:rPr>
              <w:t xml:space="preserve">+ index</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trClaimEpmDailyBalance.sql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Buat</w:t>
            </w:r>
            <w:r>
              <w:rPr>
                <w:rFonts w:ascii="Calibri" w:hAnsi="Calibri" w:cs="Calibri"/>
                <w:sz w:val="18"/>
              </w:rPr>
              <w:t xml:space="preserve"> </w:t>
            </w:r>
            <w:r>
              <w:rPr>
                <w:rStyle w:val="VerbatimChar"/>
                <w:rFonts w:ascii="Calibri" w:hAnsi="Calibri" w:cs="Calibri"/>
                <w:sz w:val="18"/>
              </w:rPr>
              <w:t xml:space="preserve">trClaimEpmDailyBalance</w:t>
            </w:r>
            <w:r>
              <w:rPr>
                <w:rFonts w:ascii="Calibri" w:hAnsi="Calibri" w:cs="Calibri"/>
                <w:sz w:val="18"/>
              </w:rPr>
              <w:t xml:space="preserve"> </w:t>
            </w:r>
            <w:r>
              <w:rPr>
                <w:rFonts w:ascii="Calibri" w:hAnsi="Calibri" w:cs="Calibri"/>
                <w:sz w:val="18"/>
              </w:rPr>
              <w:t xml:space="preserve">+ index (foreign key ke Sync)</w:t>
            </w:r>
          </w:p>
        </w:tc>
      </w:tr>
    </w:tbl>
    <w:p>
      <w:pPr>
        <w:pStyle w:val="BodyText"/>
        <w:jc w:val="center"/>
      </w:pPr>
      <w:r>
        <w:rPr>
          <w:rFonts w:ascii="Calibri" w:hAnsi="Calibri" w:cs="Calibri"/>
          <w:i/>
          <w:iCs/>
          <w:sz w:val="22"/>
        </w:rPr>
        <w:t xml:space="preserve">Tabel 7.3.1 — Urutan</w:t>
      </w:r>
    </w:p>
    <w:p>
      <w:pPr>
        <w:pStyle w:val="BodyText"/>
      </w:pPr>
      <w:r>
        <w:rPr>
          <w:rFonts w:ascii="Calibri" w:hAnsi="Calibri" w:cs="Calibri"/>
          <w:sz w:val="22"/>
        </w:rPr>
        <w:t xml:space="preserve">Script tersedia di:</w:t>
      </w:r>
      <w:r>
        <w:rPr>
          <w:rFonts w:ascii="Calibri" w:hAnsi="Calibri" w:cs="Calibri"/>
          <w:sz w:val="22"/>
        </w:rPr>
        <w:t xml:space="preserve"> </w:t>
      </w:r>
      <w:r>
        <w:rPr>
          <w:rStyle w:val="VerbatimChar"/>
          <w:rFonts w:ascii="Calibri" w:hAnsi="Calibri" w:cs="Calibri"/>
          <w:sz w:val="22"/>
        </w:rPr>
        <w:t xml:space="preserve">Documentation/Script SQL/</w:t>
      </w:r>
      <w:r>
        <w:rPr>
          <w:rFonts w:ascii="Calibri" w:hAnsi="Calibri" w:cs="Calibri"/>
          <w:sz w:val="22"/>
        </w:rPr>
        <w:t xml:space="preserve"> </w:t>
      </w:r>
      <w:r>
        <w:rPr>
          <w:rFonts w:ascii="Calibri" w:hAnsi="Calibri" w:cs="Calibri"/>
          <w:sz w:val="22"/>
        </w:rPr>
        <w:t xml:space="preserve">pada repositori</w:t>
      </w:r>
      <w:r>
        <w:rPr>
          <w:rFonts w:ascii="Calibri" w:hAnsi="Calibri" w:cs="Calibri"/>
          <w:sz w:val="22"/>
        </w:rPr>
        <w:t xml:space="preserve"> </w:t>
      </w:r>
      <w:r>
        <w:rPr>
          <w:rStyle w:val="VerbatimChar"/>
          <w:rFonts w:ascii="Calibri" w:hAnsi="Calibri" w:cs="Calibri"/>
          <w:sz w:val="22"/>
        </w:rPr>
        <w:t xml:space="preserve">QP Kalbe Nutritionals</w:t>
      </w:r>
      <w:r>
        <w:rPr>
          <w:rFonts w:ascii="Calibri" w:hAnsi="Calibri" w:cs="Calibri"/>
          <w:sz w:val="22"/>
        </w:rPr>
        <w:t xml:space="preserve">.</w:t>
      </w:r>
    </w:p>
    <w:p>
      <w:r>
        <w:rPr>
          <w:rFonts w:ascii="Calibri" w:hAnsi="Calibri" w:cs="Calibri"/>
          <w:sz w:val="22"/>
        </w:rPr>
        <w:pict>
          <v:rect style="width:0;height:1.5pt" o:hralign="center" o:hrstd="t" o:hr="t"/>
        </w:pict>
      </w:r>
    </w:p>
    <w:bookmarkEnd w:id="48"/>
    <w:bookmarkEnd w:id="49"/>
    <w:bookmarkStart w:id="52" w:name="hak-akses-peran-pengguna"/>
    <w:p>
      <w:r>
        <w:br w:type="page"/>
      </w:r>
    </w:p>
    <w:p>
      <w:pPr>
        <w:pStyle w:val="Heading2"/>
      </w:pPr>
      <w:r>
        <w:rPr>
          <w:rFonts w:ascii="Calibri" w:hAnsi="Calibri" w:cs="Calibri"/>
          <w:b/>
          <w:sz w:val="36"/>
        </w:rPr>
        <w:t xml:space="preserve">8. Hak Akses &amp; Peran Pengguna</w:t>
      </w:r>
    </w:p>
    <w:bookmarkStart w:id="53" w:name="matrix-rbac"/>
    <w:p>
      <w:pPr>
        <w:pStyle w:val="Heading3"/>
      </w:pPr>
      <w:r>
        <w:rPr>
          <w:rFonts w:ascii="Calibri" w:hAnsi="Calibri" w:cs="Calibri"/>
          <w:b/>
          <w:sz w:val="30"/>
        </w:rPr>
        <w:t xml:space="preserve">8.1 Matrix RBAC</w:t>
      </w:r>
    </w:p>
    <w:p>
      <w:pPr>
        <w:pStyle w:val="FirstParagraph"/>
      </w:pPr>
      <w:r>
        <w:rPr>
          <w:rFonts w:ascii="Calibri" w:hAnsi="Calibri" w:cs="Calibri"/>
          <w:sz w:val="22"/>
        </w:rPr>
        <w:t xml:space="preserve">Tabel ini menunjukkan hak akses setiap peran terhadap fitur modul Claim EPM Sync.</w:t>
      </w:r>
    </w:p>
    <w:p>
      <w:pPr>
        <w:pStyle w:val="BodyText"/>
      </w:pPr>
      <w:r>
        <w:rPr>
          <w:rFonts w:ascii="Calibri" w:hAnsi="Calibri" w:cs="Calibri"/>
          <w:b/>
          <w:bCs/>
          <w:sz w:val="22"/>
        </w:rPr>
        <w:t xml:space="preserve">Matrix Hak Akses:</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Fitur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CCD / FA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CSD / RAS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ABM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IT / Admin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Lihat Monitoring Ringkasan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Drill-down Detail 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Refresh (trigger sync hari ini)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Trigger API Manual (tanggal tertentu)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Daftar Recurring Job (Hangfire)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Akses Hangfire Dashboard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Lihat Log Error Sync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r>
    </w:tbl>
    <w:p>
      <w:pPr>
        <w:pStyle w:val="BodyText"/>
        <w:jc w:val="center"/>
      </w:pPr>
      <w:r>
        <w:rPr>
          <w:rFonts w:ascii="Calibri" w:hAnsi="Calibri" w:cs="Calibri"/>
          <w:i/>
          <w:iCs/>
          <w:sz w:val="22"/>
        </w:rPr>
        <w:t xml:space="preserve">Tabel 8.1.1 — Matrix Hak Akses:</w:t>
      </w:r>
    </w:p>
    <w:bookmarkEnd w:id="50"/>
    <w:bookmarkStart w:id="54" w:name="keterangan-peran"/>
    <w:p>
      <w:pPr>
        <w:pStyle w:val="Heading3"/>
      </w:pPr>
      <w:r>
        <w:rPr>
          <w:rFonts w:ascii="Calibri" w:hAnsi="Calibri" w:cs="Calibri"/>
          <w:b/>
          <w:sz w:val="30"/>
        </w:rPr>
        <w:t xml:space="preserve">8.2 Keterangan Peran</w:t>
      </w:r>
    </w:p>
    <w:tbl>
      <w:tblPr>
        <w:tblStyle w:val="TableGrid"/>
        <w:tblW w:type="pct" w:w="5000"/>
        <w:tblLayout w:type="fixed"/>
        <w:tblLook w:firstRow="1" w:lastRow="0" w:firstColumn="0" w:lastColumn="0" w:noHBand="0" w:noVBand="0" w:val="0020"/>
      </w:tblPr>
      <w:tblGrid>
        <w:gridCol w:w="1680"/>
        <w:gridCol w:w="336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Tim / Divisi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CCD / FA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Commercial Sales Development / Finance &amp; Accounting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Pantau angka klaim harian, trigger Refresh bila perlu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CSD / RAS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Commercial Sales Development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Lihat branch belum mapping (KPI), perbaiki master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ABM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Area Business Manager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Drill-down detail bila ada klarifikasi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IT / 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 Digital Solution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Kelola job, trigger manual, monitoring teknis</w:t>
            </w:r>
          </w:p>
        </w:tc>
      </w:tr>
    </w:tbl>
    <w:p>
      <w:pPr>
        <w:pStyle w:val="BodyText"/>
        <w:jc w:val="center"/>
      </w:pPr>
      <w:r>
        <w:rPr>
          <w:rFonts w:ascii="Calibri" w:hAnsi="Calibri" w:cs="Calibri"/>
          <w:i/>
          <w:iCs/>
          <w:sz w:val="22"/>
        </w:rPr>
        <w:t xml:space="preserve">Tabel 8.2.1 — Peran</w:t>
      </w:r>
    </w:p>
    <w:p>
      <w:r>
        <w:rPr>
          <w:rFonts w:ascii="Calibri" w:hAnsi="Calibri" w:cs="Calibri"/>
          <w:sz w:val="22"/>
        </w:rPr>
        <w:pict>
          <v:rect style="width:0;height:1.5pt" o:hralign="center" o:hrstd="t" o:hr="t"/>
        </w:pict>
      </w:r>
    </w:p>
    <w:bookmarkEnd w:id="51"/>
    <w:bookmarkEnd w:id="52"/>
    <w:bookmarkStart w:id="55" w:name="alur-integrasi-sistem"/>
    <w:p>
      <w:r>
        <w:br w:type="page"/>
      </w:r>
    </w:p>
    <w:p>
      <w:pPr>
        <w:pStyle w:val="Heading2"/>
      </w:pPr>
      <w:r>
        <w:rPr>
          <w:rFonts w:ascii="Calibri" w:hAnsi="Calibri" w:cs="Calibri"/>
          <w:b/>
          <w:sz w:val="36"/>
        </w:rPr>
        <w:t xml:space="preserve">9. Alur Integrasi Sistem</w:t>
      </w:r>
    </w:p>
    <w:bookmarkStart w:id="56" w:name="posisi-modul-dalam-ekosistem"/>
    <w:p>
      <w:pPr>
        <w:pStyle w:val="Heading3"/>
      </w:pPr>
      <w:r>
        <w:rPr>
          <w:rFonts w:ascii="Calibri" w:hAnsi="Calibri" w:cs="Calibri"/>
          <w:b/>
          <w:sz w:val="30"/>
        </w:rPr>
        <w:t xml:space="preserve">9.1 Posisi Modul dalam Ekosistem</w:t>
      </w:r>
    </w:p>
    <w:p>
      <w:pPr>
        <w:pStyle w:val="FirstParagraph"/>
      </w:pPr>
      <w:r>
        <w:rPr>
          <w:rFonts w:ascii="Calibri" w:hAnsi="Calibri" w:cs="Calibri"/>
          <w:sz w:val="22"/>
        </w:rPr>
        <w:t xml:space="preserve">Modul Claim EPM Sync berfungsi sebagai jembatan antara data eksternal EPM (Aries) dengan sistem MAVEN dan modul-modul downstream.</w:t>
      </w:r>
    </w:p>
    <w:p>
      <w:pPr>
        <w:pStyle w:val="BodyText"/>
      </w:pPr>
      <w:r>
        <w:rPr>
          <w:rFonts w:ascii="Calibri" w:hAnsi="Calibri" w:cs="Calibri"/>
          <w:b/>
          <w:bCs/>
          <w:sz w:val="22"/>
        </w:rPr>
        <w:t xml:space="preserve">Lane (urutan kiri → kanan):</w:t>
      </w:r>
    </w:p>
    <w:tbl>
      <w:tblPr>
        <w:tblStyle w:val="TableGrid"/>
        <w:tblW w:type="pct" w:w="5000"/>
        <w:tblLayout w:type="fixed"/>
        <w:tblLook w:firstRow="1" w:lastRow="0" w:firstColumn="0" w:lastColumn="0" w:noHBand="0" w:noVBand="0" w:val="0020"/>
      </w:tblPr>
      <w:tblGrid>
        <w:gridCol w:w="720"/>
        <w:gridCol w:w="2160"/>
        <w:gridCol w:w="1680"/>
        <w:gridCol w:w="1440"/>
        <w:gridCol w:w="192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Lane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Sumber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EPM / Aries (Eksternal)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External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ClaimEpmWebDavClient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MAVEN Hangfire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System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ClaimEpmSyncService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PostgreSQL MavenDB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System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ClaimEpmRepository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Downstream (UI / BI / KDS)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System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Monitoring UI, BI, KICAO KDS</w:t>
            </w:r>
          </w:p>
        </w:tc>
      </w:tr>
    </w:tbl>
    <w:p>
      <w:pPr>
        <w:pStyle w:val="BodyText"/>
      </w:pPr>
      <w:r>
        <w:rPr>
          <w:rFonts w:ascii="Calibri" w:hAnsi="Calibri" w:cs="Calibri"/>
          <w:b/>
          <w:bCs/>
          <w:sz w:val="22"/>
        </w:rPr>
        <w:t xml:space="preserve">Alur Integrasi Ekosistem:</w:t>
      </w:r>
    </w:p>
    <w:p xmlns:a="http://schemas.openxmlformats.org/drawingml/2006/main" xmlns:pic="http://schemas.openxmlformats.org/drawingml/2006/picture">
      <w:pPr>
        <w:pStyle w:val="CaptionedFigure"/>
      </w:pPr>
      <w:r>
        <w:rPr>
          <w:rFonts w:ascii="Calibri" w:hAnsi="Calibri" w:cs="Calibri"/>
          <w:sz w:val="22"/>
        </w:rPr>
        <w:drawing>
          <wp:inline>
            <wp:extent cx="5486400" cy="4006734"/>
            <wp:effectExtent b="0" l="0" r="0" t="0"/>
            <wp:docPr descr="Posisi Modul dalam Ekosistem" title="" id="10" name="Picture"/>
            <a:graphic>
              <a:graphicData uri="http://schemas.openxmlformats.org/drawingml/2006/picture">
                <pic:pic>
                  <pic:nvPicPr>
                    <pic:cNvPr descr="screenshots/claim-epm-sync_plantuml_4.png" id="10" name="Picture"/>
                    <pic:cNvPicPr>
                      <a:picLocks noChangeArrowheads="1" noChangeAspect="1"/>
                    </pic:cNvPicPr>
                  </pic:nvPicPr>
                  <pic:blipFill>
                    <a:blip r:embed="rId53"/>
                    <a:stretch>
                      <a:fillRect/>
                    </a:stretch>
                  </pic:blipFill>
                  <pic:spPr bwMode="auto">
                    <a:xfrm>
                      <a:off x="0" y="0"/>
                      <a:ext cx="5486400" cy="4006734"/>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Posisi Modul dalam Ekosistem</w:t>
      </w:r>
    </w:p>
    <w:p>
      <w:pPr>
        <w:pStyle w:val="BodyText"/>
        <w:jc w:val="center"/>
      </w:pPr>
      <w:r>
        <w:rPr>
          <w:rFonts w:ascii="Calibri" w:hAnsi="Calibri" w:cs="Calibri"/>
          <w:i/>
          <w:iCs/>
          <w:sz w:val="22"/>
        </w:rPr>
        <w:t xml:space="preserve">Gambar 9.1 — Posisi Modul dalam Ekosistem</w:t>
      </w:r>
    </w:p>
    <w:bookmarkEnd w:id="53"/>
    <w:bookmarkStart w:id="57" w:name="keterkaitan-dengan-fsd-lain"/>
    <w:p>
      <w:pPr>
        <w:pStyle w:val="Heading3"/>
      </w:pPr>
      <w:r>
        <w:rPr>
          <w:rFonts w:ascii="Calibri" w:hAnsi="Calibri" w:cs="Calibri"/>
          <w:b/>
          <w:sz w:val="30"/>
        </w:rPr>
        <w:t xml:space="preserve">9.2 Keterkaitan dengan FSD Lain</w:t>
      </w:r>
    </w:p>
    <w:tbl>
      <w:tblPr>
        <w:tblStyle w:val="TableGrid"/>
        <w:tblW w:type="pct" w:w="5000"/>
        <w:tblLayout w:type="fixed"/>
        <w:tblLook w:firstRow="1" w:lastRow="0" w:firstColumn="0" w:lastColumn="0" w:noHBand="0" w:noVBand="0" w:val="0020"/>
      </w:tblPr>
      <w:tblGrid>
        <w:gridCol w:w="3751"/>
        <w:gridCol w:w="416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Dokumen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Hubungan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FSD Transaction — Monitoring Claim EPM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UI pantau realisasi; sumber data production diganti dari file JSON →</w:t>
            </w:r>
            <w:r>
              <w:rPr>
                <w:rFonts w:ascii="Calibri" w:hAnsi="Calibri" w:cs="Calibri"/>
                <w:sz w:val="18"/>
              </w:rPr>
              <w:t xml:space="preserve"> </w:t>
            </w:r>
            <w:r>
              <w:rPr>
                <w:rStyle w:val="VerbatimChar"/>
                <w:rFonts w:ascii="Calibri" w:hAnsi="Calibri" w:cs="Calibri"/>
                <w:sz w:val="18"/>
              </w:rPr>
              <w:t xml:space="preserve">trClaimEpmDailyBalance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FSD Inject Delta BI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Delta inject DF ke BI menggunakan angka dari rekap MAVEN sebagai sumber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FSD Master Data (Mapping Subdist)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Filter</w:t>
            </w:r>
            <w:r>
              <w:rPr>
                <w:rFonts w:ascii="Calibri" w:hAnsi="Calibri" w:cs="Calibri"/>
                <w:sz w:val="18"/>
              </w:rPr>
              <w:t xml:space="preserve"> </w:t>
            </w:r>
            <w:r>
              <w:rPr>
                <w:rFonts w:ascii="Calibri" w:hAnsi="Calibri" w:cs="Calibri"/>
                <w:sz w:val="18"/>
              </w:rPr>
              <w:t xml:space="preserve">“mapped only”</w:t>
            </w:r>
            <w:r>
              <w:rPr>
                <w:rFonts w:ascii="Calibri" w:hAnsi="Calibri" w:cs="Calibri"/>
                <w:sz w:val="18"/>
              </w:rPr>
              <w:t xml:space="preserve"> </w:t>
            </w:r>
            <w:r>
              <w:rPr>
                <w:rFonts w:ascii="Calibri" w:hAnsi="Calibri" w:cs="Calibri"/>
                <w:sz w:val="18"/>
              </w:rPr>
              <w:t xml:space="preserve">di Monitoring join ke Master Mapping Subdist Parent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Proses manual Aries (As-Is)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Login website → unduh CSV → cocokkan satu per satu di Excel; digantikan otomatisasi Hangfire MAVEN</w:t>
            </w:r>
          </w:p>
        </w:tc>
      </w:tr>
    </w:tbl>
    <w:p>
      <w:pPr>
        <w:pStyle w:val="BodyText"/>
        <w:jc w:val="center"/>
      </w:pPr>
      <w:r>
        <w:rPr>
          <w:rFonts w:ascii="Calibri" w:hAnsi="Calibri" w:cs="Calibri"/>
          <w:i/>
          <w:iCs/>
          <w:sz w:val="22"/>
        </w:rPr>
        <w:t xml:space="preserve">Tabel 9.2.1 — Dokumen</w:t>
      </w:r>
    </w:p>
    <w:p>
      <w:r>
        <w:rPr>
          <w:rFonts w:ascii="Calibri" w:hAnsi="Calibri" w:cs="Calibri"/>
          <w:sz w:val="22"/>
        </w:rPr>
        <w:pict>
          <v:rect style="width:0;height:1.5pt" o:hralign="center" o:hrstd="t" o:hr="t"/>
        </w:pict>
      </w:r>
    </w:p>
    <w:bookmarkEnd w:id="54"/>
    <w:bookmarkEnd w:id="55"/>
    <w:bookmarkStart w:id="58" w:name="appendix"/>
    <w:p>
      <w:r>
        <w:br w:type="page"/>
      </w:r>
    </w:p>
    <w:p>
      <w:pPr>
        <w:pStyle w:val="Heading2"/>
      </w:pPr>
      <w:r>
        <w:rPr>
          <w:rFonts w:ascii="Calibri" w:hAnsi="Calibri" w:cs="Calibri"/>
          <w:b/>
          <w:sz w:val="36"/>
        </w:rPr>
        <w:t xml:space="preserve">10. Appendix</w:t>
      </w:r>
    </w:p>
    <w:bookmarkStart w:id="59" w:name="glosarium"/>
    <w:p>
      <w:pPr>
        <w:pStyle w:val="Heading3"/>
      </w:pPr>
      <w:r>
        <w:rPr>
          <w:rFonts w:ascii="Calibri" w:hAnsi="Calibri" w:cs="Calibri"/>
          <w:b/>
          <w:sz w:val="30"/>
        </w:rPr>
        <w:t xml:space="preserve">10.1 Glosarium</w:t>
      </w:r>
    </w:p>
    <w:tbl>
      <w:tblPr>
        <w:tblStyle w:val="TableGrid"/>
        <w:tblW w:type="pct" w:w="5000"/>
        <w:tblLayout w:type="fixed"/>
        <w:tblLook w:firstRow="1" w:lastRow="0" w:firstColumn="0" w:lastColumn="0" w:noHBand="0" w:noVBand="0" w:val="0020"/>
      </w:tblPr>
      <w:tblGrid>
        <w:gridCol w:w="3751"/>
        <w:gridCol w:w="416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Istilah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Definisi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LISTING_CLAIM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CSV harian dari EPM yang berisi realisasi klaim per cabang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EPM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PT Enseval Putera Megatrading — penerbit file LISTING_CLAIM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Aries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Sistem</w:t>
            </w:r>
            <w:r>
              <w:rPr>
                <w:rFonts w:ascii="Calibri" w:hAnsi="Calibri" w:cs="Calibri"/>
                <w:sz w:val="18"/>
              </w:rPr>
              <w:t xml:space="preserve"> </w:t>
            </w:r>
            <w:r>
              <w:rPr>
                <w:rStyle w:val="VerbatimChar"/>
                <w:rFonts w:ascii="Calibri" w:hAnsi="Calibri" w:cs="Calibri"/>
                <w:sz w:val="18"/>
              </w:rPr>
              <w:t xml:space="preserve">www.aries.enseval.com</w:t>
            </w:r>
            <w:r>
              <w:rPr>
                <w:rFonts w:ascii="Calibri" w:hAnsi="Calibri" w:cs="Calibri"/>
                <w:sz w:val="18"/>
              </w:rPr>
              <w:t xml:space="preserve"> </w:t>
            </w:r>
            <w:r>
              <w:rPr>
                <w:rFonts w:ascii="Calibri" w:hAnsi="Calibri" w:cs="Calibri"/>
                <w:sz w:val="18"/>
              </w:rPr>
              <w:t xml:space="preserve">(Nextcloud) yang menjadi host file LISTING_CLAIM via WebDAV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WebDAV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Web Distributed Authoring and Versioning — protokol HTTP untuk akses file remote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Hangfire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Library .NET untuk background job dan recurring task scheduling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Snapshot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Data lengkap satu hari; setiap re-sync menggantikan (bukan menambah) data hari yang sama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Soft-deactivate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Set</w:t>
            </w:r>
            <w:r>
              <w:rPr>
                <w:rFonts w:ascii="Calibri" w:hAnsi="Calibri" w:cs="Calibri"/>
                <w:sz w:val="18"/>
              </w:rPr>
              <w:t xml:space="preserve"> </w:t>
            </w:r>
            <w:r>
              <w:rPr>
                <w:rStyle w:val="VerbatimChar"/>
                <w:rFonts w:ascii="Calibri" w:hAnsi="Calibri" w:cs="Calibri"/>
                <w:sz w:val="18"/>
              </w:rPr>
              <w:t xml:space="preserve">bolActive = false</w:t>
            </w:r>
            <w:r>
              <w:rPr>
                <w:rFonts w:ascii="Calibri" w:hAnsi="Calibri" w:cs="Calibri"/>
                <w:sz w:val="18"/>
              </w:rPr>
              <w:t xml:space="preserve"> </w:t>
            </w:r>
            <w:r>
              <w:rPr>
                <w:rFonts w:ascii="Calibri" w:hAnsi="Calibri" w:cs="Calibri"/>
                <w:sz w:val="18"/>
              </w:rPr>
              <w:t xml:space="preserve">tanpa menghapus record dari database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bolIsLatest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Flag boolean yang menandai record sebagai snapshot paling baru untuk pantauan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COPY (PostgreSQL)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Perintah bulk insert via</w:t>
            </w:r>
            <w:r>
              <w:rPr>
                <w:rFonts w:ascii="Calibri" w:hAnsi="Calibri" w:cs="Calibri"/>
                <w:sz w:val="18"/>
              </w:rPr>
              <w:t xml:space="preserve"> </w:t>
            </w:r>
            <w:r>
              <w:rPr>
                <w:rStyle w:val="VerbatimChar"/>
                <w:rFonts w:ascii="Calibri" w:hAnsi="Calibri" w:cs="Calibri"/>
                <w:sz w:val="18"/>
              </w:rPr>
              <w:t xml:space="preserve">NpgsqlBinaryImporter</w:t>
            </w:r>
            <w:r>
              <w:rPr>
                <w:rFonts w:ascii="Calibri" w:hAnsi="Calibri" w:cs="Calibri"/>
                <w:sz w:val="18"/>
              </w:rPr>
              <w:t xml:space="preserve">; jauh lebih cepat dari INSERT satu per satu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Development Fund (DF)</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Dana pengembangan yang dialokasikan ke Subdistributor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Branch / SubDist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Cabang distributor; kunci rekap di</w:t>
            </w:r>
            <w:r>
              <w:rPr>
                <w:rFonts w:ascii="Calibri" w:hAnsi="Calibri" w:cs="Calibri"/>
                <w:sz w:val="18"/>
              </w:rPr>
              <w:t xml:space="preserve"> </w:t>
            </w:r>
            <w:r>
              <w:rPr>
                <w:rStyle w:val="VerbatimChar"/>
                <w:rFonts w:ascii="Calibri" w:hAnsi="Calibri" w:cs="Calibri"/>
                <w:sz w:val="18"/>
              </w:rPr>
              <w:t xml:space="preserve">trClaimEpmDailyBalance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RBAC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Role-Based Access Control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WIB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Waktu Indonesia Barat — UTC+7; semua timestamp dan tanggal default menggunakan zona ini</w:t>
            </w:r>
          </w:p>
        </w:tc>
      </w:tr>
    </w:tbl>
    <w:p>
      <w:pPr>
        <w:pStyle w:val="BodyText"/>
        <w:jc w:val="center"/>
      </w:pPr>
      <w:r>
        <w:rPr>
          <w:rFonts w:ascii="Calibri" w:hAnsi="Calibri" w:cs="Calibri"/>
          <w:i/>
          <w:iCs/>
          <w:sz w:val="22"/>
        </w:rPr>
        <w:t xml:space="preserve">Tabel 10.1.1 — Istilah</w:t>
      </w:r>
    </w:p>
    <w:bookmarkEnd w:id="56"/>
    <w:bookmarkStart w:id="60" w:name="query-pantauan-cepat-dba-it"/>
    <w:p>
      <w:pPr>
        <w:pStyle w:val="Heading3"/>
      </w:pPr>
      <w:r>
        <w:rPr>
          <w:rFonts w:ascii="Calibri" w:hAnsi="Calibri" w:cs="Calibri"/>
          <w:b/>
          <w:sz w:val="30"/>
        </w:rPr>
        <w:t xml:space="preserve">10.2 Query Pantauan Cepat (DBA / IT)</w:t>
      </w:r>
    </w:p>
    <w:p>
      <w:pPr>
        <w:pStyle w:val="SourceCode"/>
      </w:pPr>
      <w:r>
        <w:rPr>
          <w:rStyle w:val="CommentTok"/>
          <w:rFonts w:ascii="Calibri" w:hAnsi="Calibri" w:cs="Calibri"/>
          <w:sz w:val="22"/>
        </w:rPr>
        <w:t xml:space="preserve">-- Sync terkini</w:t>
      </w:r>
      <w:r>
        <w:rPr>
          <w:rFonts w:ascii="Calibri" w:hAnsi="Calibri" w:cs="Calibri"/>
          <w:sz w:val="22"/>
        </w:rPr>
        <w:br/>
      </w:r>
      <w:r>
        <w:rPr>
          <w:rStyle w:val="KeywordTok"/>
          <w:rFonts w:ascii="Calibri" w:hAnsi="Calibri" w:cs="Calibri"/>
          <w:sz w:val="22"/>
        </w:rPr>
        <w:t xml:space="preserve">SELECT</w:t>
      </w:r>
      <w:r>
        <w:rPr>
          <w:rStyle w:val="NormalTok"/>
          <w:rFonts w:ascii="Calibri" w:hAnsi="Calibri" w:cs="Calibri"/>
          <w:sz w:val="22"/>
        </w:rPr>
        <w:t xml:space="preserve"> </w:t>
      </w:r>
      <w:r>
        <w:rPr>
          <w:rStyle w:val="OtherTok"/>
          <w:rFonts w:ascii="Calibri" w:hAnsi="Calibri" w:cs="Calibri"/>
          <w:sz w:val="22"/>
        </w:rPr>
        <w:t xml:space="preserve">"txtFileName"</w:t>
      </w:r>
      <w:r>
        <w:rPr>
          <w:rStyle w:val="NormalTok"/>
          <w:rFonts w:ascii="Calibri" w:hAnsi="Calibri" w:cs="Calibri"/>
          <w:sz w:val="22"/>
        </w:rPr>
        <w:t xml:space="preserve">, </w:t>
      </w:r>
      <w:r>
        <w:rPr>
          <w:rStyle w:val="OtherTok"/>
          <w:rFonts w:ascii="Calibri" w:hAnsi="Calibri" w:cs="Calibri"/>
          <w:sz w:val="22"/>
        </w:rPr>
        <w:t xml:space="preserve">"dtFileDate"</w:t>
      </w:r>
      <w:r>
        <w:rPr>
          <w:rStyle w:val="NormalTok"/>
          <w:rFonts w:ascii="Calibri" w:hAnsi="Calibri" w:cs="Calibri"/>
          <w:sz w:val="22"/>
        </w:rPr>
        <w:t xml:space="preserve">, </w:t>
      </w:r>
      <w:r>
        <w:rPr>
          <w:rStyle w:val="OtherTok"/>
          <w:rFonts w:ascii="Calibri" w:hAnsi="Calibri" w:cs="Calibri"/>
          <w:sz w:val="22"/>
        </w:rPr>
        <w:t xml:space="preserve">"txtStatus"</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"intRowCount"</w:t>
      </w:r>
      <w:r>
        <w:rPr>
          <w:rStyle w:val="NormalTok"/>
          <w:rFonts w:ascii="Calibri" w:hAnsi="Calibri" w:cs="Calibri"/>
          <w:sz w:val="22"/>
        </w:rPr>
        <w:t xml:space="preserve">, </w:t>
      </w:r>
      <w:r>
        <w:rPr>
          <w:rStyle w:val="OtherTok"/>
          <w:rFonts w:ascii="Calibri" w:hAnsi="Calibri" w:cs="Calibri"/>
          <w:sz w:val="22"/>
        </w:rPr>
        <w:t xml:space="preserve">"bolIsLatest"</w:t>
      </w:r>
      <w:r>
        <w:rPr>
          <w:rStyle w:val="NormalTok"/>
          <w:rFonts w:ascii="Calibri" w:hAnsi="Calibri" w:cs="Calibri"/>
          <w:sz w:val="22"/>
        </w:rPr>
        <w:t xml:space="preserve">, </w:t>
      </w:r>
      <w:r>
        <w:rPr>
          <w:rStyle w:val="OtherTok"/>
          <w:rFonts w:ascii="Calibri" w:hAnsi="Calibri" w:cs="Calibri"/>
          <w:sz w:val="22"/>
        </w:rPr>
        <w:t xml:space="preserve">"dtInserted"</w:t>
      </w:r>
      <w:r>
        <w:rPr>
          <w:rFonts w:ascii="Calibri" w:hAnsi="Calibri" w:cs="Calibri"/>
          <w:sz w:val="22"/>
        </w:rPr>
        <w:br/>
      </w:r>
      <w:r>
        <w:rPr>
          <w:rStyle w:val="KeywordTok"/>
          <w:rFonts w:ascii="Calibri" w:hAnsi="Calibri" w:cs="Calibri"/>
          <w:sz w:val="22"/>
        </w:rPr>
        <w:t xml:space="preserve">FROM</w:t>
      </w:r>
      <w:r>
        <w:rPr>
          <w:rStyle w:val="NormalTok"/>
          <w:rFonts w:ascii="Calibri" w:hAnsi="Calibri" w:cs="Calibri"/>
          <w:sz w:val="22"/>
        </w:rPr>
        <w:t xml:space="preserve"> </w:t>
      </w:r>
      <w:r>
        <w:rPr>
          <w:rStyle w:val="OtherTok"/>
          <w:rFonts w:ascii="Calibri" w:hAnsi="Calibri" w:cs="Calibri"/>
          <w:sz w:val="22"/>
        </w:rPr>
        <w:t xml:space="preserve">"trClaimEpmSync"</w:t>
      </w:r>
      <w:r>
        <w:rPr>
          <w:rFonts w:ascii="Calibri" w:hAnsi="Calibri" w:cs="Calibri"/>
          <w:sz w:val="22"/>
        </w:rPr>
        <w:br/>
      </w:r>
      <w:r>
        <w:rPr>
          <w:rStyle w:val="KeywordTok"/>
          <w:rFonts w:ascii="Calibri" w:hAnsi="Calibri" w:cs="Calibri"/>
          <w:sz w:val="22"/>
        </w:rPr>
        <w:t xml:space="preserve">ORDER</w:t>
      </w:r>
      <w:r>
        <w:rPr>
          <w:rStyle w:val="NormalTok"/>
          <w:rFonts w:ascii="Calibri" w:hAnsi="Calibri" w:cs="Calibri"/>
          <w:sz w:val="22"/>
        </w:rPr>
        <w:t xml:space="preserve"> </w:t>
      </w:r>
      <w:r>
        <w:rPr>
          <w:rStyle w:val="KeywordTok"/>
          <w:rFonts w:ascii="Calibri" w:hAnsi="Calibri" w:cs="Calibri"/>
          <w:sz w:val="22"/>
        </w:rPr>
        <w:t xml:space="preserve">BY</w:t>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KeywordTok"/>
          <w:rFonts w:ascii="Calibri" w:hAnsi="Calibri" w:cs="Calibri"/>
          <w:sz w:val="22"/>
        </w:rPr>
        <w:t xml:space="preserve">DESC</w:t>
      </w:r>
      <w:r>
        <w:rPr>
          <w:rFonts w:ascii="Calibri" w:hAnsi="Calibri" w:cs="Calibri"/>
          <w:sz w:val="22"/>
        </w:rPr>
        <w:br/>
      </w:r>
      <w:r>
        <w:rPr>
          <w:rStyle w:val="KeywordTok"/>
          <w:rFonts w:ascii="Calibri" w:hAnsi="Calibri" w:cs="Calibri"/>
          <w:sz w:val="22"/>
        </w:rPr>
        <w:t xml:space="preserve">LIMIT</w:t>
      </w:r>
      <w:r>
        <w:rPr>
          <w:rStyle w:val="NormalTok"/>
          <w:rFonts w:ascii="Calibri" w:hAnsi="Calibri" w:cs="Calibri"/>
          <w:sz w:val="22"/>
        </w:rPr>
        <w:t xml:space="preserve"> </w:t>
      </w:r>
      <w:r>
        <w:rPr>
          <w:rStyle w:val="DecValTok"/>
          <w:rFonts w:ascii="Calibri" w:hAnsi="Calibri" w:cs="Calibri"/>
          <w:sz w:val="22"/>
        </w:rPr>
        <w:t xml:space="preserve">5</w:t>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Rekap latest per branch</w:t>
      </w:r>
      <w:r>
        <w:rPr>
          <w:rFonts w:ascii="Calibri" w:hAnsi="Calibri" w:cs="Calibri"/>
          <w:sz w:val="22"/>
        </w:rPr>
        <w:br/>
      </w:r>
      <w:r>
        <w:rPr>
          <w:rStyle w:val="KeywordTok"/>
          <w:rFonts w:ascii="Calibri" w:hAnsi="Calibri" w:cs="Calibri"/>
          <w:sz w:val="22"/>
        </w:rPr>
        <w:t xml:space="preserve">SELECT</w:t>
      </w:r>
      <w:r>
        <w:rPr>
          <w:rStyle w:val="NormalTok"/>
          <w:rFonts w:ascii="Calibri" w:hAnsi="Calibri" w:cs="Calibri"/>
          <w:sz w:val="22"/>
        </w:rPr>
        <w:t xml:space="preserve"> </w:t>
      </w:r>
      <w:r>
        <w:rPr>
          <w:rStyle w:val="OtherTok"/>
          <w:rFonts w:ascii="Calibri" w:hAnsi="Calibri" w:cs="Calibri"/>
          <w:sz w:val="22"/>
        </w:rPr>
        <w:t xml:space="preserve">"txtBranchSpcCode"</w:t>
      </w:r>
      <w:r>
        <w:rPr>
          <w:rStyle w:val="NormalTok"/>
          <w:rFonts w:ascii="Calibri" w:hAnsi="Calibri" w:cs="Calibri"/>
          <w:sz w:val="22"/>
        </w:rPr>
        <w:t xml:space="preserve">, </w:t>
      </w:r>
      <w:r>
        <w:rPr>
          <w:rStyle w:val="OtherTok"/>
          <w:rFonts w:ascii="Calibri" w:hAnsi="Calibri" w:cs="Calibri"/>
          <w:sz w:val="22"/>
        </w:rPr>
        <w:t xml:space="preserve">"txtBranch"</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"decRpLumpsum"</w:t>
      </w:r>
      <w:r>
        <w:rPr>
          <w:rStyle w:val="NormalTok"/>
          <w:rFonts w:ascii="Calibri" w:hAnsi="Calibri" w:cs="Calibri"/>
          <w:sz w:val="22"/>
        </w:rPr>
        <w:t xml:space="preserve">, </w:t>
      </w:r>
      <w:r>
        <w:rPr>
          <w:rStyle w:val="OtherTok"/>
          <w:rFonts w:ascii="Calibri" w:hAnsi="Calibri" w:cs="Calibri"/>
          <w:sz w:val="22"/>
        </w:rPr>
        <w:t xml:space="preserve">"decRpEdphPrin"</w:t>
      </w:r>
      <w:r>
        <w:rPr>
          <w:rStyle w:val="NormalTok"/>
          <w:rFonts w:ascii="Calibri" w:hAnsi="Calibri" w:cs="Calibri"/>
          <w:sz w:val="22"/>
        </w:rPr>
        <w:t xml:space="preserve">, </w:t>
      </w:r>
      <w:r>
        <w:rPr>
          <w:rStyle w:val="OtherTok"/>
          <w:rFonts w:ascii="Calibri" w:hAnsi="Calibri" w:cs="Calibri"/>
          <w:sz w:val="22"/>
        </w:rPr>
        <w:t xml:space="preserve">"decRpPromosi"</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"decRpEdhl"</w:t>
      </w:r>
      <w:r>
        <w:rPr>
          <w:rStyle w:val="NormalTok"/>
          <w:rFonts w:ascii="Calibri" w:hAnsi="Calibri" w:cs="Calibri"/>
          <w:sz w:val="22"/>
        </w:rPr>
        <w:t xml:space="preserve">, </w:t>
      </w:r>
      <w:r>
        <w:rPr>
          <w:rStyle w:val="OtherTok"/>
          <w:rFonts w:ascii="Calibri" w:hAnsi="Calibri" w:cs="Calibri"/>
          <w:sz w:val="22"/>
        </w:rPr>
        <w:t xml:space="preserve">"decTotal"</w:t>
      </w:r>
      <w:r>
        <w:rPr>
          <w:rStyle w:val="NormalTok"/>
          <w:rFonts w:ascii="Calibri" w:hAnsi="Calibri" w:cs="Calibri"/>
          <w:sz w:val="22"/>
        </w:rPr>
        <w:t xml:space="preserve">, </w:t>
      </w:r>
      <w:r>
        <w:rPr>
          <w:rStyle w:val="OtherTok"/>
          <w:rFonts w:ascii="Calibri" w:hAnsi="Calibri" w:cs="Calibri"/>
          <w:sz w:val="22"/>
        </w:rPr>
        <w:t xml:space="preserve">"intRowCount"</w:t>
      </w:r>
      <w:r>
        <w:rPr>
          <w:rFonts w:ascii="Calibri" w:hAnsi="Calibri" w:cs="Calibri"/>
          <w:sz w:val="22"/>
        </w:rPr>
        <w:br/>
      </w:r>
      <w:r>
        <w:rPr>
          <w:rStyle w:val="KeywordTok"/>
          <w:rFonts w:ascii="Calibri" w:hAnsi="Calibri" w:cs="Calibri"/>
          <w:sz w:val="22"/>
        </w:rPr>
        <w:t xml:space="preserve">FROM</w:t>
      </w:r>
      <w:r>
        <w:rPr>
          <w:rStyle w:val="NormalTok"/>
          <w:rFonts w:ascii="Calibri" w:hAnsi="Calibri" w:cs="Calibri"/>
          <w:sz w:val="22"/>
        </w:rPr>
        <w:t xml:space="preserve"> </w:t>
      </w:r>
      <w:r>
        <w:rPr>
          <w:rStyle w:val="OtherTok"/>
          <w:rFonts w:ascii="Calibri" w:hAnsi="Calibri" w:cs="Calibri"/>
          <w:sz w:val="22"/>
        </w:rPr>
        <w:t xml:space="preserve">"trClaimEpmDailyBalance"</w:t>
      </w:r>
      <w:r>
        <w:rPr>
          <w:rFonts w:ascii="Calibri" w:hAnsi="Calibri" w:cs="Calibri"/>
          <w:sz w:val="22"/>
        </w:rPr>
        <w:br/>
      </w:r>
      <w:r>
        <w:rPr>
          <w:rStyle w:val="KeywordTok"/>
          <w:rFonts w:ascii="Calibri" w:hAnsi="Calibri" w:cs="Calibri"/>
          <w:sz w:val="22"/>
        </w:rPr>
        <w:t xml:space="preserve">WHERE</w:t>
      </w:r>
      <w:r>
        <w:rPr>
          <w:rStyle w:val="NormalTok"/>
          <w:rFonts w:ascii="Calibri" w:hAnsi="Calibri" w:cs="Calibri"/>
          <w:sz w:val="22"/>
        </w:rPr>
        <w:t xml:space="preserve"> </w:t>
      </w:r>
      <w:r>
        <w:rPr>
          <w:rStyle w:val="OtherTok"/>
          <w:rFonts w:ascii="Calibri" w:hAnsi="Calibri" w:cs="Calibri"/>
          <w:sz w:val="22"/>
        </w:rPr>
        <w:t xml:space="preserve">"bolIsLatest"</w:t>
      </w:r>
      <w:r>
        <w:rPr>
          <w:rStyle w:val="NormalTok"/>
          <w:rFonts w:ascii="Calibri" w:hAnsi="Calibri" w:cs="Calibri"/>
          <w:sz w:val="22"/>
        </w:rPr>
        <w:t xml:space="preserve"> </w:t>
      </w:r>
      <w:r>
        <w:rPr>
          <w:rStyle w:val="Operator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 </w:t>
      </w:r>
      <w:r>
        <w:rPr>
          <w:rStyle w:val="KeywordTok"/>
          <w:rFonts w:ascii="Calibri" w:hAnsi="Calibri" w:cs="Calibri"/>
          <w:sz w:val="22"/>
        </w:rPr>
        <w:t xml:space="preserve">AND</w:t>
      </w:r>
      <w:r>
        <w:rPr>
          <w:rStyle w:val="NormalTok"/>
          <w:rFonts w:ascii="Calibri" w:hAnsi="Calibri" w:cs="Calibri"/>
          <w:sz w:val="22"/>
        </w:rPr>
        <w:t xml:space="preserve"> </w:t>
      </w:r>
      <w:r>
        <w:rPr>
          <w:rStyle w:val="OtherTok"/>
          <w:rFonts w:ascii="Calibri" w:hAnsi="Calibri" w:cs="Calibri"/>
          <w:sz w:val="22"/>
        </w:rPr>
        <w:t xml:space="preserve">"bolActive"</w:t>
      </w:r>
      <w:r>
        <w:rPr>
          <w:rStyle w:val="NormalTok"/>
          <w:rFonts w:ascii="Calibri" w:hAnsi="Calibri" w:cs="Calibri"/>
          <w:sz w:val="22"/>
        </w:rPr>
        <w:t xml:space="preserve"> </w:t>
      </w:r>
      <w:r>
        <w:rPr>
          <w:rStyle w:val="Operator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true</w:t>
      </w:r>
      <w:r>
        <w:rPr>
          <w:rFonts w:ascii="Calibri" w:hAnsi="Calibri" w:cs="Calibri"/>
          <w:sz w:val="22"/>
        </w:rPr>
        <w:br/>
      </w:r>
      <w:r>
        <w:rPr>
          <w:rStyle w:val="KeywordTok"/>
          <w:rFonts w:ascii="Calibri" w:hAnsi="Calibri" w:cs="Calibri"/>
          <w:sz w:val="22"/>
        </w:rPr>
        <w:t xml:space="preserve">ORDER</w:t>
      </w:r>
      <w:r>
        <w:rPr>
          <w:rStyle w:val="NormalTok"/>
          <w:rFonts w:ascii="Calibri" w:hAnsi="Calibri" w:cs="Calibri"/>
          <w:sz w:val="22"/>
        </w:rPr>
        <w:t xml:space="preserve"> </w:t>
      </w:r>
      <w:r>
        <w:rPr>
          <w:rStyle w:val="KeywordTok"/>
          <w:rFonts w:ascii="Calibri" w:hAnsi="Calibri" w:cs="Calibri"/>
          <w:sz w:val="22"/>
        </w:rPr>
        <w:t xml:space="preserve">BY</w:t>
      </w:r>
      <w:r>
        <w:rPr>
          <w:rStyle w:val="NormalTok"/>
          <w:rFonts w:ascii="Calibri" w:hAnsi="Calibri" w:cs="Calibri"/>
          <w:sz w:val="22"/>
        </w:rPr>
        <w:t xml:space="preserve"> </w:t>
      </w:r>
      <w:r>
        <w:rPr>
          <w:rStyle w:val="OtherTok"/>
          <w:rFonts w:ascii="Calibri" w:hAnsi="Calibri" w:cs="Calibri"/>
          <w:sz w:val="22"/>
        </w:rPr>
        <w:t xml:space="preserve">"decTotal"</w:t>
      </w:r>
      <w:r>
        <w:rPr>
          <w:rStyle w:val="NormalTok"/>
          <w:rFonts w:ascii="Calibri" w:hAnsi="Calibri" w:cs="Calibri"/>
          <w:sz w:val="22"/>
        </w:rPr>
        <w:t xml:space="preserve"> </w:t>
      </w:r>
      <w:r>
        <w:rPr>
          <w:rStyle w:val="KeywordTok"/>
          <w:rFonts w:ascii="Calibri" w:hAnsi="Calibri" w:cs="Calibri"/>
          <w:sz w:val="22"/>
        </w:rPr>
        <w:t xml:space="preserve">DESC</w:t>
      </w:r>
      <w:r>
        <w:rPr>
          <w:rStyle w:val="NormalTok"/>
          <w:rFonts w:ascii="Calibri" w:hAnsi="Calibri" w:cs="Calibri"/>
          <w:sz w:val="22"/>
        </w:rPr>
        <w:t xml:space="preserve">;</w:t>
      </w:r>
    </w:p>
    <w:bookmarkEnd w:id="57"/>
    <w:bookmarkStart w:id="61" w:name="open-points-fsd-berikutnya"/>
    <w:p>
      <w:pPr>
        <w:pStyle w:val="Heading3"/>
      </w:pPr>
      <w:r>
        <w:rPr>
          <w:rFonts w:ascii="Calibri" w:hAnsi="Calibri" w:cs="Calibri"/>
          <w:b/>
          <w:sz w:val="30"/>
        </w:rPr>
        <w:t xml:space="preserve">10.3 Open Points (FSD Berikutnya)</w:t>
      </w:r>
    </w:p>
    <w:tbl>
      <w:tblPr>
        <w:tblStyle w:val="TableGrid"/>
        <w:tblW w:type="pct" w:w="5000"/>
        <w:tblLayout w:type="fixed"/>
        <w:tblLook w:firstRow="1" w:lastRow="0" w:firstColumn="0" w:lastColumn="0" w:noHBand="0" w:noVBand="0" w:val="0020"/>
      </w:tblPr>
      <w:tblGrid>
        <w:gridCol w:w="1980"/>
        <w:gridCol w:w="59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Pertanyaan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Kontrak API Monitoring baca</w:t>
            </w:r>
            <w:r>
              <w:rPr>
                <w:rFonts w:ascii="Calibri" w:hAnsi="Calibri" w:cs="Calibri"/>
                <w:sz w:val="18"/>
              </w:rPr>
              <w:t xml:space="preserve"> </w:t>
            </w:r>
            <w:r>
              <w:rPr>
                <w:rStyle w:val="VerbatimChar"/>
                <w:rFonts w:ascii="Calibri" w:hAnsi="Calibri" w:cs="Calibri"/>
                <w:sz w:val="18"/>
              </w:rPr>
              <w:t xml:space="preserve">trClaimEpmDailyBalance</w:t>
            </w:r>
            <w:r>
              <w:rPr>
                <w:rFonts w:ascii="Calibri" w:hAnsi="Calibri" w:cs="Calibri"/>
                <w:sz w:val="18"/>
              </w:rPr>
              <w:t xml:space="preserve"> </w:t>
            </w:r>
            <w:r>
              <w:rPr>
                <w:rFonts w:ascii="Calibri" w:hAnsi="Calibri" w:cs="Calibri"/>
                <w:sz w:val="18"/>
              </w:rPr>
              <w:t xml:space="preserve">(menggantikan</w:t>
            </w:r>
            <w:r>
              <w:rPr>
                <w:rFonts w:ascii="Calibri" w:hAnsi="Calibri" w:cs="Calibri"/>
                <w:sz w:val="18"/>
              </w:rPr>
              <w:t xml:space="preserve"> </w:t>
            </w:r>
            <w:r>
              <w:rPr>
                <w:rStyle w:val="VerbatimChar"/>
                <w:rFonts w:ascii="Calibri" w:hAnsi="Calibri" w:cs="Calibri"/>
                <w:sz w:val="18"/>
              </w:rPr>
              <w:t xml:space="preserve">/api/claims/summary</w:t>
            </w:r>
            <w:r>
              <w:rPr>
                <w:rFonts w:ascii="Calibri" w:hAnsi="Calibri" w:cs="Calibri"/>
                <w:sz w:val="18"/>
              </w:rPr>
              <w:t xml:space="preserve"> </w:t>
            </w:r>
            <w:r>
              <w:rPr>
                <w:rFonts w:ascii="Calibri" w:hAnsi="Calibri" w:cs="Calibri"/>
                <w:sz w:val="18"/>
              </w:rPr>
              <w:t xml:space="preserve">prototype) — kapan production-ready?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Definisi</w:t>
            </w:r>
            <w:r>
              <w:rPr>
                <w:rFonts w:ascii="Calibri" w:hAnsi="Calibri" w:cs="Calibri"/>
                <w:sz w:val="18"/>
              </w:rPr>
              <w:t xml:space="preserve"> </w:t>
            </w:r>
            <w:r>
              <w:rPr>
                <w:rFonts w:ascii="Calibri" w:hAnsi="Calibri" w:cs="Calibri"/>
                <w:sz w:val="18"/>
              </w:rPr>
              <w:t xml:space="preserve">“Sebelumnya”</w:t>
            </w:r>
            <w:r>
              <w:rPr>
                <w:rFonts w:ascii="Calibri" w:hAnsi="Calibri" w:cs="Calibri"/>
                <w:sz w:val="18"/>
              </w:rPr>
              <w:t xml:space="preserve"> </w:t>
            </w:r>
            <w:r>
              <w:rPr>
                <w:rFonts w:ascii="Calibri" w:hAnsi="Calibri" w:cs="Calibri"/>
                <w:sz w:val="18"/>
              </w:rPr>
              <w:t xml:space="preserve">di DB: sync</w:t>
            </w:r>
            <w:r>
              <w:rPr>
                <w:rFonts w:ascii="Calibri" w:hAnsi="Calibri" w:cs="Calibri"/>
                <w:sz w:val="18"/>
              </w:rPr>
              <w:t xml:space="preserve"> </w:t>
            </w:r>
            <w:r>
              <w:rPr>
                <w:rStyle w:val="VerbatimChar"/>
                <w:rFonts w:ascii="Calibri" w:hAnsi="Calibri" w:cs="Calibri"/>
                <w:sz w:val="18"/>
              </w:rPr>
              <w:t xml:space="preserve">bolIsLatest</w:t>
            </w:r>
            <w:r>
              <w:rPr>
                <w:rFonts w:ascii="Calibri" w:hAnsi="Calibri" w:cs="Calibri"/>
                <w:sz w:val="18"/>
              </w:rPr>
              <w:t xml:space="preserve"> </w:t>
            </w:r>
            <w:r>
              <w:rPr>
                <w:rFonts w:ascii="Calibri" w:hAnsi="Calibri" w:cs="Calibri"/>
                <w:sz w:val="18"/>
              </w:rPr>
              <w:t xml:space="preserve">sebelumnya vs sync sukses berurutan?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Kebijakan retensi: berapa lama</w:t>
            </w:r>
            <w:r>
              <w:rPr>
                <w:rFonts w:ascii="Calibri" w:hAnsi="Calibri" w:cs="Calibri"/>
                <w:sz w:val="18"/>
              </w:rPr>
              <w:t xml:space="preserve"> </w:t>
            </w:r>
            <w:r>
              <w:rPr>
                <w:rStyle w:val="VerbatimChar"/>
                <w:rFonts w:ascii="Calibri" w:hAnsi="Calibri" w:cs="Calibri"/>
                <w:sz w:val="18"/>
              </w:rPr>
              <w:t xml:space="preserve">trClaimEpmDetail</w:t>
            </w:r>
            <w:r>
              <w:rPr>
                <w:rFonts w:ascii="Calibri" w:hAnsi="Calibri" w:cs="Calibri"/>
                <w:sz w:val="18"/>
              </w:rPr>
              <w:t xml:space="preserve"> </w:t>
            </w:r>
            <w:r>
              <w:rPr>
                <w:rFonts w:ascii="Calibri" w:hAnsi="Calibri" w:cs="Calibri"/>
                <w:sz w:val="18"/>
              </w:rPr>
              <w:t xml:space="preserve">(~28.000 baris/hari) disimpan vs cukup rekap?</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Alert bila sync harian gagal atau file belum tersedia setelah jam X?</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Apakah Selisih UI akan berubah ke</w:t>
            </w:r>
            <w:r>
              <w:rPr>
                <w:rFonts w:ascii="Calibri" w:hAnsi="Calibri" w:cs="Calibri"/>
                <w:sz w:val="18"/>
              </w:rPr>
              <w:t xml:space="preserve"> </w:t>
            </w:r>
            <w:r>
              <w:rPr>
                <w:rFonts w:ascii="Calibri" w:hAnsi="Calibri" w:cs="Calibri"/>
                <w:sz w:val="18"/>
              </w:rPr>
              <w:t xml:space="preserve">“vs injected BI”</w:t>
            </w:r>
            <w:r>
              <w:rPr>
                <w:rFonts w:ascii="Calibri" w:hAnsi="Calibri" w:cs="Calibri"/>
                <w:sz w:val="18"/>
              </w:rPr>
              <w:t xml:space="preserve"> </w:t>
            </w:r>
            <w:r>
              <w:rPr>
                <w:rFonts w:ascii="Calibri" w:hAnsi="Calibri" w:cs="Calibri"/>
                <w:sz w:val="18"/>
              </w:rPr>
              <w:t xml:space="preserve">setelah BI live?</w:t>
            </w:r>
          </w:p>
        </w:tc>
      </w:tr>
    </w:tbl>
    <w:p>
      <w:pPr>
        <w:pStyle w:val="BodyText"/>
        <w:jc w:val="center"/>
      </w:pPr>
      <w:r>
        <w:rPr>
          <w:rFonts w:ascii="Calibri" w:hAnsi="Calibri" w:cs="Calibri"/>
          <w:i/>
          <w:iCs/>
          <w:sz w:val="22"/>
        </w:rPr>
        <w:t xml:space="preserve">Tabel 10.3.1 — No</w:t>
      </w:r>
    </w:p>
    <w:bookmarkEnd w:id="58"/>
    <w:bookmarkEnd w:id="59"/>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lbe Geometric">
    <w:altName w:val="Calibri"/>
    <w:panose1 w:val="00000000000000000000"/>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p w:rsidR="00672F0A" w:rsidRDefault="00672F0A">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0468765D"/>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A67623"/>
    <w:rsid w:val="00AA1D8D"/>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8DE2"/>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footer" Target="footer3.xml"/><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8695</Words>
  <Characters>49566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5</cp:revision>
  <dcterms:created xsi:type="dcterms:W3CDTF">2026-07-06T04:45:00Z</dcterms:created>
  <dcterms:modified xsi:type="dcterms:W3CDTF">2026-07-06T06:44:00Z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