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1E3A8A"/>
          <w:sz w:val="52"/>
        </w:rPr>
        <w:t>Project KNOT – Developer &amp; Maintainer Guide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Welcome to the </w:t>
      </w:r>
      <w:r>
        <w:rPr>
          <w:rFonts w:ascii="Calibri" w:hAnsi="Calibri"/>
          <w:b/>
          <w:color w:val="333333"/>
          <w:sz w:val="21"/>
        </w:rPr>
        <w:t>Developer &amp; Maintainer Guide</w:t>
      </w:r>
      <w:r>
        <w:rPr>
          <w:rFonts w:ascii="Calibri" w:hAnsi="Calibri"/>
          <w:color w:val="333333"/>
          <w:sz w:val="21"/>
        </w:rPr>
        <w:t xml:space="preserve"> for </w:t>
      </w:r>
      <w:r>
        <w:rPr>
          <w:rFonts w:ascii="Calibri" w:hAnsi="Calibri"/>
          <w:b/>
          <w:color w:val="333333"/>
          <w:sz w:val="21"/>
        </w:rPr>
        <w:t>Project KNOT</w:t>
      </w:r>
      <w:r>
        <w:rPr>
          <w:rFonts w:ascii="Calibri" w:hAnsi="Calibri"/>
          <w:color w:val="333333"/>
          <w:sz w:val="21"/>
        </w:rPr>
        <w:t xml:space="preserve"> (University Resource &amp; Maintenance Management Platform, Faculty of Engineering).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This guide provides technical specifications, architectural blueprints, database models, environment configurations, core workflow logic, and API references required to build, test, extend, and deploy the system.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📌 Table of Contents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[System Architecture &amp; Technology Stack](#1-system-architecture--technology-stack)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[Repository &amp; Directory Organization](#2-repository--directory-organization)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[Database Schema &amp; ER Specifications](#3-database-schema--er-specifications)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[Environment Setup &amp; Installation](#4-environment-setup--installation)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[Core System Logic &amp; Workflows](#5-core-system-logic--workflows)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1"/>
        </w:rPr>
        <w:t>[5.1 Multi-Tier Academic Booking Workflow](#51-multi-tier-academic-booking-workflow)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1"/>
        </w:rPr>
        <w:t>[5.2 2-Step Booking Verification Engine](#52-2-step-booking-verification-engine)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1"/>
        </w:rPr>
        <w:t>[5.3 Auto-Booking Approval Engine](#53-auto-booking-approval-engine)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1"/>
        </w:rPr>
        <w:t>[5.4 Maintenance Ticketing &amp; Dispatch Pipeline](#54-maintenance-ticketing--dispatch-pipeline)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1"/>
        </w:rPr>
        <w:t>[5.5 Master Semester Schedule Importer](#55-master-semester-schedule-importer)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[API Endpoint Reference](#6-api-endpoint-reference)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[Email &amp; Notification Services](#7-email--notification-services)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[Production Deployment &amp; Maintenance](#8-production-deployment--maintenance)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1. System Architecture &amp; Technology Stack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KNOT is architected as a decoupled micro-service application managed by a central </w:t>
      </w:r>
      <w:r>
        <w:rPr>
          <w:rFonts w:ascii="Calibri" w:hAnsi="Calibri"/>
          <w:b/>
          <w:color w:val="333333"/>
          <w:sz w:val="21"/>
        </w:rPr>
        <w:t>Gateway Server</w:t>
      </w:r>
      <w:r>
        <w:rPr>
          <w:rFonts w:ascii="Calibri" w:hAnsi="Calibri"/>
          <w:color w:val="333333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graph TD</w:t>
              <w:br/>
              <w:t xml:space="preserve">    Client[Browser / Client SPA] --&gt;|Port 3000| Gateway[Gateway Server Proxy]</w:t>
              <w:br/>
              <w:t xml:space="preserve">    Gateway --&gt;|Frontend Requests| Vite[Vite React Server - Port 5173]</w:t>
              <w:br/>
              <w:t xml:space="preserve">    Gateway --&gt;|/api Backend Requests| StudentAPI[Student &amp; Booking API - Port 5001]</w:t>
              <w:br/>
              <w:t xml:space="preserve">    Gateway --&gt;|/api/maintenance Requests| MaintAPI[Maintenance API - Port 5003]</w:t>
              <w:br/>
              <w:t xml:space="preserve">    StudentAPI --&gt;|SQL Queries| DB[(MySQL Database - knot_db)]</w:t>
              <w:br/>
              <w:t xml:space="preserve">    MaintAPI --&gt;|SQL Queries| DB</w:t>
              <w:br/>
              <w:t xml:space="preserve">    StudentAPI --&gt;|SMTP Email Dispatch| Email[Nodemailer / SMTP Server]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Technology Stack Overview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Frontend Core</w:t>
      </w:r>
      <w:r>
        <w:rPr>
          <w:rFonts w:ascii="Calibri" w:hAnsi="Calibri"/>
          <w:color w:val="333333"/>
          <w:sz w:val="21"/>
        </w:rPr>
        <w:t>: React 18, Vite, React Router DOM v6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Styling &amp; UI</w:t>
      </w:r>
      <w:r>
        <w:rPr>
          <w:rFonts w:ascii="Calibri" w:hAnsi="Calibri"/>
          <w:color w:val="333333"/>
          <w:sz w:val="21"/>
        </w:rPr>
        <w:t>: Vanilla CSS, Tailwind CSS, Glassmorphic Design Token System, Lucide Icons, Material Icons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Interactive Maps &amp; Geospatial</w:t>
      </w:r>
      <w:r>
        <w:rPr>
          <w:rFonts w:ascii="Calibri" w:hAnsi="Calibri"/>
          <w:color w:val="333333"/>
          <w:sz w:val="21"/>
        </w:rPr>
        <w:t>: OpenStreetMap Leaflet (</w:t>
      </w:r>
      <w:r>
        <w:rPr>
          <w:rFonts w:ascii="Consolas" w:hAnsi="Consolas"/>
          <w:color w:val="1E40AF"/>
          <w:sz w:val="19"/>
        </w:rPr>
        <w:t>leaflet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react-leaflet</w:t>
      </w:r>
      <w:r>
        <w:rPr>
          <w:rFonts w:ascii="Calibri" w:hAnsi="Calibri"/>
          <w:color w:val="333333"/>
          <w:sz w:val="21"/>
        </w:rPr>
        <w:t>), Nominatim Geocoding API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Backend Core</w:t>
      </w:r>
      <w:r>
        <w:rPr>
          <w:rFonts w:ascii="Calibri" w:hAnsi="Calibri"/>
          <w:color w:val="333333"/>
          <w:sz w:val="21"/>
        </w:rPr>
        <w:t>: Node.js, Express.js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Database</w:t>
      </w:r>
      <w:r>
        <w:rPr>
          <w:rFonts w:ascii="Calibri" w:hAnsi="Calibri"/>
          <w:color w:val="333333"/>
          <w:sz w:val="21"/>
        </w:rPr>
        <w:t xml:space="preserve">: MySQL 8.0 / MariaDB, </w:t>
      </w:r>
      <w:r>
        <w:rPr>
          <w:rFonts w:ascii="Consolas" w:hAnsi="Consolas"/>
          <w:color w:val="1E40AF"/>
          <w:sz w:val="19"/>
        </w:rPr>
        <w:t>mysql2/promise</w:t>
      </w:r>
      <w:r>
        <w:rPr>
          <w:rFonts w:ascii="Calibri" w:hAnsi="Calibri"/>
          <w:color w:val="333333"/>
          <w:sz w:val="21"/>
        </w:rPr>
        <w:t xml:space="preserve"> with Connection Pooling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Background Jobs</w:t>
      </w:r>
      <w:r>
        <w:rPr>
          <w:rFonts w:ascii="Calibri" w:hAnsi="Calibri"/>
          <w:color w:val="333333"/>
          <w:sz w:val="21"/>
        </w:rPr>
        <w:t>: Node.js Cron Timers (</w:t>
      </w:r>
      <w:r>
        <w:rPr>
          <w:rFonts w:ascii="Consolas" w:hAnsi="Consolas"/>
          <w:color w:val="1E40AF"/>
          <w:sz w:val="19"/>
        </w:rPr>
        <w:t>setInterval</w:t>
      </w:r>
      <w:r>
        <w:rPr>
          <w:rFonts w:ascii="Calibri" w:hAnsi="Calibri"/>
          <w:color w:val="333333"/>
          <w:sz w:val="21"/>
        </w:rPr>
        <w:t xml:space="preserve"> background workers in </w:t>
      </w:r>
      <w:r>
        <w:rPr>
          <w:rFonts w:ascii="Consolas" w:hAnsi="Consolas"/>
          <w:color w:val="1E40AF"/>
          <w:sz w:val="19"/>
        </w:rPr>
        <w:t>server.js</w:t>
      </w:r>
      <w:r>
        <w:rPr>
          <w:rFonts w:ascii="Calibri" w:hAnsi="Calibri"/>
          <w:color w:val="333333"/>
          <w:sz w:val="21"/>
        </w:rPr>
        <w:t>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Email Dispatcher</w:t>
      </w:r>
      <w:r>
        <w:rPr>
          <w:rFonts w:ascii="Calibri" w:hAnsi="Calibri"/>
          <w:color w:val="333333"/>
          <w:sz w:val="21"/>
        </w:rPr>
        <w:t>: Nodemailer with SMTP transport (Gmail App Passwords or custom SMTP)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HTTP Client</w:t>
      </w:r>
      <w:r>
        <w:rPr>
          <w:rFonts w:ascii="Calibri" w:hAnsi="Calibri"/>
          <w:color w:val="333333"/>
          <w:sz w:val="21"/>
        </w:rPr>
        <w:t>: Axios with interceptors and bearer token management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2. Repository &amp; Directory 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e22-co2060-Project-KNOT/</w:t>
              <w:br/>
              <w:t>├── README.md                           # Master repository summary</w:t>
              <w:br/>
              <w:t>├── task.md                             # Active task tracking</w:t>
              <w:br/>
              <w:t>├── docs/                               # System documentation &amp; GitHub Pages site</w:t>
              <w:br/>
              <w:t>│   ├── README.md                       # Documentation homepage</w:t>
              <w:br/>
              <w:t>│   ├── DEVELOPER_GUIDE.md              # Software architecture &amp; technical developer guide</w:t>
              <w:br/>
              <w:t>│   └── USER_MANUAL.md                  # Comprehensive user manual across all roles</w:t>
              <w:br/>
              <w:t>└── code/KNOT_Basement/</w:t>
              <w:br/>
              <w:t xml:space="preserve">    ├── gateway_server.js               # Central reverse proxy &amp; routing hub (Port 3000)</w:t>
              <w:br/>
              <w:t xml:space="preserve">    ├── package.json                    # Root workspace package script manifest</w:t>
              <w:br/>
              <w:t xml:space="preserve">    ├── Student_Portal/</w:t>
              <w:br/>
              <w:t xml:space="preserve">    │   ├── database/</w:t>
              <w:br/>
              <w:t xml:space="preserve">    │   │   └── setup_db.js             # Automated database &amp; table schema migration script</w:t>
              <w:br/>
              <w:t xml:space="preserve">    │   ├── backend/</w:t>
              <w:br/>
              <w:t xml:space="preserve">    │   │   ├── server.js               # Primary REST API backend (Port 5001) &amp; Cron engine</w:t>
              <w:br/>
              <w:t xml:space="preserve">    │   │   ├── emailService.js         # Nodemailer email notification handlers</w:t>
              <w:br/>
              <w:t xml:space="preserve">    │   │   └── package.json</w:t>
              <w:br/>
              <w:t xml:space="preserve">    │   └── frontend/</w:t>
              <w:br/>
              <w:t xml:space="preserve">    │       ├── src/</w:t>
              <w:br/>
              <w:t xml:space="preserve">    │       │   ├── components/         # Navbar, Verification Banner, Profile Modal, etc.</w:t>
              <w:br/>
              <w:t xml:space="preserve">    │       │   ├── pages/              # Role-specific dashboards (Student, Lecturer, Tech)</w:t>
              <w:br/>
              <w:t xml:space="preserve">    │       │   │   └── admin/          # BookingAdminDashboard, MaintenanceDashboard, etc.</w:t>
              <w:br/>
              <w:t xml:space="preserve">    │       │   ├── App.jsx             # Main router &amp; authentication state provider</w:t>
              <w:br/>
              <w:t xml:space="preserve">    │       │   └── index.css           # Global theme variables &amp; Glassmorphic CSS tokens</w:t>
              <w:br/>
              <w:t xml:space="preserve">    │       ├── package.json</w:t>
              <w:br/>
              <w:t xml:space="preserve">    │       └── vite.config.js</w:t>
              <w:br/>
              <w:t xml:space="preserve">    └── maintenance_system/             # Maintenance ticketing service</w:t>
              <w:br/>
              <w:t xml:space="preserve">        ├── server/                     # Express maintenance backend (Port 5003)</w:t>
              <w:br/>
              <w:t xml:space="preserve">        ├── client/                     # Maintenance sub-components &amp; admin panels</w:t>
              <w:br/>
              <w:t xml:space="preserve">        └── schema.sql                  # Maintenance tables backup SQL script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3. Database Schema &amp; ER Specifications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The relational database is named </w:t>
      </w:r>
      <w:r>
        <w:rPr>
          <w:rFonts w:ascii="Consolas" w:hAnsi="Consolas"/>
          <w:color w:val="1E40AF"/>
          <w:sz w:val="19"/>
        </w:rPr>
        <w:t>knot_db</w:t>
      </w:r>
      <w:r>
        <w:rPr>
          <w:rFonts w:ascii="Calibri" w:hAnsi="Calibri"/>
          <w:color w:val="333333"/>
          <w:sz w:val="21"/>
        </w:rPr>
        <w:t xml:space="preserve"> and contains 6 primary tables.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 xml:space="preserve">3.1 </w:t>
      </w:r>
      <w:r>
        <w:rPr>
          <w:rFonts w:ascii="Consolas" w:hAnsi="Consolas"/>
          <w:color w:val="1E40AF"/>
          <w:sz w:val="19"/>
        </w:rPr>
        <w:t>users</w:t>
      </w:r>
      <w:r>
        <w:rPr>
          <w:rFonts w:ascii="Calibri" w:hAnsi="Calibri"/>
          <w:color w:val="111827"/>
          <w:sz w:val="25"/>
        </w:rPr>
        <w:t xml:space="preserve"> Table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Stores user accounts, credentials, role privileges, and contact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Modifiers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PRIMARY KEY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Unique user identifier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username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UNIQUE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Login username / registration 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password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Account password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Full display name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role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Role: </w:t>
            </w:r>
            <w:r>
              <w:rPr>
                <w:rFonts w:ascii="Consolas" w:hAnsi="Consolas"/>
                <w:color w:val="1E40AF"/>
                <w:sz w:val="19"/>
              </w:rPr>
              <w:t>Student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Lecturer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booking_admin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maintenance_admin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Technician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department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Department or organizational unit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email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UNIQUE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User email address for notifications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phone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Contact phone number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employee_no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VARCHAR(100)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Employee, Lecturer, or Registration Number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address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Residential / campus address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avatar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Base64 profile photo / avatar URL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 xml:space="preserve">3.2 </w:t>
      </w:r>
      <w:r>
        <w:rPr>
          <w:rFonts w:ascii="Consolas" w:hAnsi="Consolas"/>
          <w:color w:val="1E40AF"/>
          <w:sz w:val="19"/>
        </w:rPr>
        <w:t>bookings</w:t>
      </w:r>
      <w:r>
        <w:rPr>
          <w:rFonts w:ascii="Calibri" w:hAnsi="Calibri"/>
          <w:color w:val="111827"/>
          <w:sz w:val="25"/>
        </w:rPr>
        <w:t xml:space="preserve"> Table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Tracks all lecture hall, drawing office, and lab reservation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Modifiers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PRIMARY KEY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Unique booking 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title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Hall / Room name (e.g. </w:t>
            </w:r>
            <w:r>
              <w:rPr>
                <w:rFonts w:ascii="Consolas" w:hAnsi="Consolas"/>
                <w:color w:val="1E40AF"/>
                <w:sz w:val="19"/>
              </w:rPr>
              <w:t>EOE Hall</w:t>
            </w:r>
            <w:r>
              <w:rPr>
                <w:rFonts w:ascii="Calibri" w:hAnsi="Calibri"/>
                <w:color w:val="333333"/>
                <w:sz w:val="19"/>
              </w:rPr>
              <w:t>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time_display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Human-readable schedule string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start_datetime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Structured reservation start time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end_time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Structured reservation end time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'Pending'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Status: </w:t>
            </w:r>
            <w:r>
              <w:rPr>
                <w:rFonts w:ascii="Consolas" w:hAnsi="Consolas"/>
                <w:color w:val="1E40AF"/>
                <w:sz w:val="19"/>
              </w:rPr>
              <w:t>Approved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Pending AR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Pending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Rejected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Cancelled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user_id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FK -&gt; users(id)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ID of requesting user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assigned_lecturer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Lecturer name (if requested by student)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purpose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Booking purpose / course 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booking_type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'AR Office'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Request workflow type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rejection_reason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Admin/Lecturer rejection feedback notes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verification_status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'unrequired'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2-step verification state (</w:t>
            </w:r>
            <w:r>
              <w:rPr>
                <w:rFonts w:ascii="Consolas" w:hAnsi="Consolas"/>
                <w:color w:val="1E40AF"/>
                <w:sz w:val="19"/>
              </w:rPr>
              <w:t>unrequired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pending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verified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expired</w:t>
            </w:r>
            <w:r>
              <w:rPr>
                <w:rFonts w:ascii="Calibri" w:hAnsi="Calibri"/>
                <w:color w:val="333333"/>
                <w:sz w:val="19"/>
              </w:rPr>
              <w:t>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verification_prompt_time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Time when 2-step verification modal is activated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verification_deadline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Expiry deadline to confirm booking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verification_notified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BOOLEAN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FALSE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Email prompt notification status flag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 xml:space="preserve">3.3 </w:t>
      </w:r>
      <w:r>
        <w:rPr>
          <w:rFonts w:ascii="Consolas" w:hAnsi="Consolas"/>
          <w:color w:val="1E40AF"/>
          <w:sz w:val="19"/>
        </w:rPr>
        <w:t>faults</w:t>
      </w:r>
      <w:r>
        <w:rPr>
          <w:rFonts w:ascii="Calibri" w:hAnsi="Calibri"/>
          <w:color w:val="111827"/>
          <w:sz w:val="25"/>
        </w:rPr>
        <w:t xml:space="preserve"> (Tickets) Table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Tracks infrastructure fault reports and maintenance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Modifiers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PRIMARY KEY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Ticket 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title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Issue title / location summary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Detailed fault 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location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Latitude, Longitude, and address text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'Open'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Status: </w:t>
            </w:r>
            <w:r>
              <w:rPr>
                <w:rFonts w:ascii="Consolas" w:hAnsi="Consolas"/>
                <w:color w:val="1E40AF"/>
                <w:sz w:val="19"/>
              </w:rPr>
              <w:t>Open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In Progress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Resolved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priority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'Medium'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Priority: </w:t>
            </w:r>
            <w:r>
              <w:rPr>
                <w:rFonts w:ascii="Consolas" w:hAnsi="Consolas"/>
                <w:color w:val="1E40AF"/>
                <w:sz w:val="19"/>
              </w:rPr>
              <w:t>Low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Medium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High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Urgent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user_id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FK -&gt; users(id)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Reporter user 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assigned_technician_id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FK -&gt; users(id)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Assigned field technician user 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photo_url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Base64 user evidence photo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worker_photo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Base64 technician proof-of-work photo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maintenance_notes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Resolution notes entered by technician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manager_notes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Directives attached by maintenance admin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created_at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CURRENT_TIMESTAMP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Fault creation timestamp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resolved_at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DATETIME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Resolution completion timestamp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 xml:space="preserve">3.4 </w:t>
      </w:r>
      <w:r>
        <w:rPr>
          <w:rFonts w:ascii="Consolas" w:hAnsi="Consolas"/>
          <w:color w:val="1E40AF"/>
          <w:sz w:val="19"/>
        </w:rPr>
        <w:t>rooms</w:t>
      </w:r>
      <w:r>
        <w:rPr>
          <w:rFonts w:ascii="Calibri" w:hAnsi="Calibri"/>
          <w:color w:val="111827"/>
          <w:sz w:val="25"/>
        </w:rPr>
        <w:t xml:space="preserve"> Table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Master catalog of university lecture halls, drawing offices, and laboratories.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Modifiers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PRIMARY KEY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Room 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Standard room name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capacity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30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Seating capacity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'Lecture Hall'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Type: </w:t>
            </w:r>
            <w:r>
              <w:rPr>
                <w:rFonts w:ascii="Consolas" w:hAnsi="Consolas"/>
                <w:color w:val="1E40AF"/>
                <w:sz w:val="19"/>
              </w:rPr>
              <w:t>Lecture Hall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Drawing Office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Lab</w:t>
            </w:r>
            <w:r>
              <w:rPr>
                <w:rFonts w:ascii="Calibri" w:hAnsi="Calibri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1E40AF"/>
                <w:sz w:val="19"/>
              </w:rPr>
              <w:t>Seminar Room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VARCHAR(50)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DEFAULT 'Available'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Operational status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 xml:space="preserve">3.5 </w:t>
      </w:r>
      <w:r>
        <w:rPr>
          <w:rFonts w:ascii="Consolas" w:hAnsi="Consolas"/>
          <w:color w:val="1E40AF"/>
          <w:sz w:val="19"/>
        </w:rPr>
        <w:t>settings</w:t>
      </w:r>
      <w:r>
        <w:rPr>
          <w:rFonts w:ascii="Calibri" w:hAnsi="Calibri"/>
          <w:color w:val="111827"/>
          <w:sz w:val="25"/>
        </w:rPr>
        <w:t xml:space="preserve"> Table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Key-value store for global system settings.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Setting Key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Allowed Values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auto_booking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'true'</w:t>
            </w:r>
            <w:r>
              <w:rPr>
                <w:rFonts w:ascii="Calibri" w:hAnsi="Calibri"/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1E40AF"/>
                <w:sz w:val="19"/>
              </w:rPr>
              <w:t>'false'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Toggle automated conflict-free booking approvals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4. Environment Setup &amp; Installation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4.1 Prerequisites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Node.js</w:t>
      </w:r>
      <w:r>
        <w:rPr>
          <w:rFonts w:ascii="Calibri" w:hAnsi="Calibri"/>
          <w:color w:val="333333"/>
          <w:sz w:val="21"/>
        </w:rPr>
        <w:t>: v18.0.0 or higher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npm</w:t>
      </w:r>
      <w:r>
        <w:rPr>
          <w:rFonts w:ascii="Calibri" w:hAnsi="Calibri"/>
          <w:color w:val="333333"/>
          <w:sz w:val="21"/>
        </w:rPr>
        <w:t>: v9.0.0 or higher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MySQL Server</w:t>
      </w:r>
      <w:r>
        <w:rPr>
          <w:rFonts w:ascii="Calibri" w:hAnsi="Calibri"/>
          <w:color w:val="333333"/>
          <w:sz w:val="21"/>
        </w:rPr>
        <w:t>: v8.0 or MariaDB v10.5+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4.2 Backend Environment Configuration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Create a </w:t>
      </w:r>
      <w:r>
        <w:rPr>
          <w:rFonts w:ascii="Consolas" w:hAnsi="Consolas"/>
          <w:color w:val="1E40AF"/>
          <w:sz w:val="19"/>
        </w:rPr>
        <w:t>.env</w:t>
      </w:r>
      <w:r>
        <w:rPr>
          <w:rFonts w:ascii="Calibri" w:hAnsi="Calibri"/>
          <w:color w:val="333333"/>
          <w:sz w:val="21"/>
        </w:rPr>
        <w:t xml:space="preserve"> file in </w:t>
      </w:r>
      <w:r>
        <w:rPr>
          <w:rFonts w:ascii="Consolas" w:hAnsi="Consolas"/>
          <w:color w:val="1E40AF"/>
          <w:sz w:val="19"/>
        </w:rPr>
        <w:t>code/KNOT_Basement/Student_Portal/backend/.env</w:t>
      </w:r>
      <w:r>
        <w:rPr>
          <w:rFonts w:ascii="Calibri" w:hAnsi="Calibri"/>
          <w:color w:val="333333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PORT=5001</w:t>
              <w:br/>
              <w:t>DB_HOST=localhost</w:t>
              <w:br/>
              <w:t>DB_USER=root</w:t>
              <w:br/>
              <w:t>DB_PASSWORD=your_mysql_password</w:t>
              <w:br/>
              <w:t>DB_NAME=knot_db</w:t>
              <w:br/>
              <w:t>JWT_SECRET=knot_super_secret_jwt_key_2026</w:t>
              <w:br/>
              <w:br/>
              <w:t># Email Dispatcher Credentials (SMTP)</w:t>
              <w:br/>
              <w:t>EMAIL_USER=your_email@gmail.com</w:t>
              <w:br/>
              <w:t>EMAIL_PASS=your_app_password</w:t>
              <w:br/>
              <w:t>HOST_URL=http://localhost:3000</w:t>
              <w:br/>
              <w:t>FRONTEND_URL=http://localhost:3000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4.3 Database Setup Execution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Execute the automated database initialization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node code/KNOT_Basement/Student_Portal/database/setup_db.js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4.4 Launching Local Environment via Gateway Server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The application uses a gateway server that launches all services on a single port: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node code/KNOT_Basement/gateway_server.js</w:t>
            </w:r>
          </w:p>
        </w:tc>
      </w:tr>
    </w:tbl>
    <w:p>
      <w:pPr>
        <w:spacing w:after="120"/>
      </w:pP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Navigate to </w:t>
      </w:r>
      <w:r>
        <w:rPr>
          <w:rFonts w:ascii="Calibri" w:hAnsi="Calibri"/>
          <w:b/>
          <w:color w:val="333333"/>
          <w:sz w:val="21"/>
        </w:rPr>
        <w:t>`http://localhost:3000`</w:t>
      </w:r>
      <w:r>
        <w:rPr>
          <w:rFonts w:ascii="Calibri" w:hAnsi="Calibri"/>
          <w:color w:val="333333"/>
          <w:sz w:val="21"/>
        </w:rPr>
        <w:t xml:space="preserve"> in your browser.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5. Core System Logic &amp; Workflows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5.1 Multi-Tier Academic Booking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sequenceDiagram</w:t>
              <w:br/>
              <w:t xml:space="preserve">    autonumber</w:t>
              <w:br/>
              <w:t xml:space="preserve">    actor S as Student / Lecturer</w:t>
              <w:br/>
              <w:t xml:space="preserve">    actor L as Lecturer</w:t>
              <w:br/>
              <w:t xml:space="preserve">    actor A as Booking Admin (AR)</w:t>
              <w:br/>
              <w:t xml:space="preserve">    participant DB as MySQL DB</w:t>
              <w:br/>
              <w:br/>
              <w:t xml:space="preserve">    alt Student Request</w:t>
              <w:br/>
              <w:t xml:space="preserve">        S-&gt;&gt;DB: POST /api/bookings (status='Pending')</w:t>
              <w:br/>
              <w:t xml:space="preserve">        DB--&gt;&gt;L: Appears in Lecturer Pending Requests</w:t>
              <w:br/>
              <w:t xml:space="preserve">        L-&gt;&gt;DB: PUT /api/bookings/:id/status (status='Pending AR' or 'Rejected')</w:t>
              <w:br/>
              <w:t xml:space="preserve">        DB--&gt;&gt;A: Appears in AR Admin Queue</w:t>
              <w:br/>
              <w:t xml:space="preserve">        A-&gt;&gt;DB: PUT /api/bookings/:id/status (status='Approved' or 'Rejected')</w:t>
              <w:br/>
              <w:t xml:space="preserve">    else Lecturer Direct Request</w:t>
              <w:br/>
              <w:t xml:space="preserve">        S-&gt;&gt;DB: POST /api/bookings (status='Pending AR')</w:t>
              <w:br/>
              <w:t xml:space="preserve">        A-&gt;&gt;DB: PUT /api/bookings/:id/status (status='Approved')</w:t>
              <w:br/>
              <w:t xml:space="preserve">    end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5.2 2-Step Booking Verification Engine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To prevent reserved halls from remaining empty due to no-shows, KNOT implements an automated </w:t>
      </w:r>
      <w:r>
        <w:rPr>
          <w:rFonts w:ascii="Calibri" w:hAnsi="Calibri"/>
          <w:b/>
          <w:color w:val="333333"/>
          <w:sz w:val="21"/>
        </w:rPr>
        <w:t>2-Step Verification System</w:t>
      </w:r>
      <w:r>
        <w:rPr>
          <w:rFonts w:ascii="Calibri" w:hAnsi="Calibri"/>
          <w:color w:val="333333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                        [ Booking Created ]</w:t>
              <w:br/>
              <w:t xml:space="preserve">                                    |</w:t>
              <w:br/>
              <w:t xml:space="preserve">                    +---------------+---------------+</w:t>
              <w:br/>
              <w:t xml:space="preserve">                    |                               |</w:t>
              <w:br/>
              <w:t xml:space="preserve">        Booked &gt; 12 Hours in Advance     Booked &lt; 12 Hours in Advance</w:t>
              <w:br/>
              <w:t xml:space="preserve">                    |                               |</w:t>
              <w:br/>
              <w:t xml:space="preserve">          Prompt: 24h before Start        Prompt: 7:00 AM on Day of Slot</w:t>
              <w:br/>
              <w:t xml:space="preserve">         Deadline: 12h before Start      Deadline: 7:30 AM on Day of Slot</w:t>
              <w:br/>
              <w:t xml:space="preserve">                    |                               |</w:t>
              <w:br/>
              <w:t xml:space="preserve">                    +---------------+---------------+</w:t>
              <w:br/>
              <w:t xml:space="preserve">                                    |</w:t>
              <w:br/>
              <w:t xml:space="preserve">                         [ Background Cron Checks ]</w:t>
              <w:br/>
              <w:t xml:space="preserve">                                    |</w:t>
              <w:br/>
              <w:t xml:space="preserve">                  +-----------------+-----------------+</w:t>
              <w:br/>
              <w:t xml:space="preserve">                  |                                   |</w:t>
              <w:br/>
              <w:t xml:space="preserve">         User Confirms Booking              Deadline Passes without Action</w:t>
              <w:br/>
              <w:t xml:space="preserve">                  |                                   |</w:t>
              <w:br/>
              <w:t xml:space="preserve">           Status = Verified                 Status = Cancelled &amp; Slot Freed</w:t>
            </w:r>
          </w:p>
        </w:tc>
      </w:tr>
    </w:tbl>
    <w:p>
      <w:pPr>
        <w:spacing w:after="120"/>
      </w:pP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Cron Routine</w:t>
      </w:r>
      <w:r>
        <w:rPr>
          <w:rFonts w:ascii="Calibri" w:hAnsi="Calibri"/>
          <w:color w:val="333333"/>
          <w:sz w:val="21"/>
        </w:rPr>
        <w:t xml:space="preserve">: </w:t>
      </w:r>
      <w:r>
        <w:rPr>
          <w:rFonts w:ascii="Consolas" w:hAnsi="Consolas"/>
          <w:color w:val="1E40AF"/>
          <w:sz w:val="19"/>
        </w:rPr>
        <w:t>processBooking2StepVerifications()</w:t>
      </w:r>
      <w:r>
        <w:rPr>
          <w:rFonts w:ascii="Calibri" w:hAnsi="Calibri"/>
          <w:color w:val="333333"/>
          <w:sz w:val="21"/>
        </w:rPr>
        <w:t xml:space="preserve"> runs every 60 seconds inside </w:t>
      </w:r>
      <w:r>
        <w:rPr>
          <w:rFonts w:ascii="Consolas" w:hAnsi="Consolas"/>
          <w:color w:val="1E40AF"/>
          <w:sz w:val="19"/>
        </w:rPr>
        <w:t>Student_Portal/backend/server.js</w:t>
      </w:r>
      <w:r>
        <w:rPr>
          <w:rFonts w:ascii="Calibri" w:hAnsi="Calibri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Automatic Notifications</w:t>
      </w:r>
      <w:r>
        <w:rPr>
          <w:rFonts w:ascii="Calibri" w:hAnsi="Calibri"/>
          <w:color w:val="333333"/>
          <w:sz w:val="21"/>
        </w:rPr>
        <w:t>: Sends email notifications to bookers when verification prompts open or when bookings expire due to missed deadlines.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5.3 Auto-Booking Approval Engine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1"/>
        </w:rPr>
        <w:t xml:space="preserve">When </w:t>
      </w:r>
      <w:r>
        <w:rPr>
          <w:rFonts w:ascii="Consolas" w:hAnsi="Consolas"/>
          <w:color w:val="1E40AF"/>
          <w:sz w:val="19"/>
        </w:rPr>
        <w:t>auto_booking</w:t>
      </w:r>
      <w:r>
        <w:rPr>
          <w:rFonts w:ascii="Calibri" w:hAnsi="Calibri"/>
          <w:color w:val="333333"/>
          <w:sz w:val="21"/>
        </w:rPr>
        <w:t xml:space="preserve"> in </w:t>
      </w:r>
      <w:r>
        <w:rPr>
          <w:rFonts w:ascii="Consolas" w:hAnsi="Consolas"/>
          <w:color w:val="1E40AF"/>
          <w:sz w:val="19"/>
        </w:rPr>
        <w:t>settings</w:t>
      </w:r>
      <w:r>
        <w:rPr>
          <w:rFonts w:ascii="Calibri" w:hAnsi="Calibri"/>
          <w:color w:val="333333"/>
          <w:sz w:val="21"/>
        </w:rPr>
        <w:t xml:space="preserve"> is set to </w:t>
      </w:r>
      <w:r>
        <w:rPr>
          <w:rFonts w:ascii="Consolas" w:hAnsi="Consolas"/>
          <w:color w:val="1E40AF"/>
          <w:sz w:val="19"/>
        </w:rPr>
        <w:t>'true'</w:t>
      </w:r>
      <w:r>
        <w:rPr>
          <w:rFonts w:ascii="Calibri" w:hAnsi="Calibri"/>
          <w:color w:val="333333"/>
          <w:sz w:val="21"/>
        </w:rPr>
        <w:t xml:space="preserve">, incoming requests that have no overlapping approved bookings for the selected room and timeframe bypass manual AR Office review and are immediately marked </w:t>
      </w:r>
      <w:r>
        <w:rPr>
          <w:rFonts w:ascii="Consolas" w:hAnsi="Consolas"/>
          <w:color w:val="1E40AF"/>
          <w:sz w:val="19"/>
        </w:rPr>
        <w:t>Approved</w:t>
      </w:r>
      <w:r>
        <w:rPr>
          <w:rFonts w:ascii="Calibri" w:hAnsi="Calibri"/>
          <w:color w:val="333333"/>
          <w:sz w:val="21"/>
        </w:rPr>
        <w:t>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5.4 Maintenance Ticketing &amp; Dispatch Pipeline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User Submission</w:t>
      </w:r>
      <w:r>
        <w:rPr>
          <w:rFonts w:ascii="Calibri" w:hAnsi="Calibri"/>
          <w:color w:val="333333"/>
          <w:sz w:val="21"/>
        </w:rPr>
        <w:t>: User places a pin on OpenStreetMap, attaches Base64 photo evidence, and submits a fault.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Admin Review &amp; Dispatch</w:t>
      </w:r>
      <w:r>
        <w:rPr>
          <w:rFonts w:ascii="Calibri" w:hAnsi="Calibri"/>
          <w:color w:val="333333"/>
          <w:sz w:val="21"/>
        </w:rPr>
        <w:t>: Maintenance Admin opens ticket details, inspects evidence photos and map location, selects a technician (</w:t>
      </w:r>
      <w:r>
        <w:rPr>
          <w:rFonts w:ascii="Consolas" w:hAnsi="Consolas"/>
          <w:color w:val="1E40AF"/>
          <w:sz w:val="19"/>
        </w:rPr>
        <w:t>assigned_technician_id</w:t>
      </w:r>
      <w:r>
        <w:rPr>
          <w:rFonts w:ascii="Calibri" w:hAnsi="Calibri"/>
          <w:color w:val="333333"/>
          <w:sz w:val="21"/>
        </w:rPr>
        <w:t>), adds manager instructions, and sets priority.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Technician Execution</w:t>
      </w:r>
      <w:r>
        <w:rPr>
          <w:rFonts w:ascii="Calibri" w:hAnsi="Calibri"/>
          <w:color w:val="333333"/>
          <w:sz w:val="21"/>
        </w:rPr>
        <w:t xml:space="preserve">: Assigned technician accesses </w:t>
      </w:r>
      <w:r>
        <w:rPr>
          <w:rFonts w:ascii="Consolas" w:hAnsi="Consolas"/>
          <w:color w:val="1E40AF"/>
          <w:sz w:val="19"/>
        </w:rPr>
        <w:t>TechnicianDashboard</w:t>
      </w:r>
      <w:r>
        <w:rPr>
          <w:rFonts w:ascii="Calibri" w:hAnsi="Calibri"/>
          <w:color w:val="333333"/>
          <w:sz w:val="21"/>
        </w:rPr>
        <w:t xml:space="preserve">, opens task modal, updates status to </w:t>
      </w:r>
      <w:r>
        <w:rPr>
          <w:rFonts w:ascii="Consolas" w:hAnsi="Consolas"/>
          <w:color w:val="1E40AF"/>
          <w:sz w:val="19"/>
        </w:rPr>
        <w:t>In Progress</w:t>
      </w:r>
      <w:r>
        <w:rPr>
          <w:rFonts w:ascii="Calibri" w:hAnsi="Calibri"/>
          <w:color w:val="333333"/>
          <w:sz w:val="21"/>
        </w:rPr>
        <w:t xml:space="preserve"> or </w:t>
      </w:r>
      <w:r>
        <w:rPr>
          <w:rFonts w:ascii="Consolas" w:hAnsi="Consolas"/>
          <w:color w:val="1E40AF"/>
          <w:sz w:val="19"/>
        </w:rPr>
        <w:t>Resolved</w:t>
      </w:r>
      <w:r>
        <w:rPr>
          <w:rFonts w:ascii="Calibri" w:hAnsi="Calibri"/>
          <w:color w:val="333333"/>
          <w:sz w:val="21"/>
        </w:rPr>
        <w:t>, attaches resolution notes, and uploads proof-of-work photo.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5.5 Master Semester Schedule Importer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File Parsing</w:t>
      </w:r>
      <w:r>
        <w:rPr>
          <w:rFonts w:ascii="Calibri" w:hAnsi="Calibri"/>
          <w:color w:val="333333"/>
          <w:sz w:val="21"/>
        </w:rPr>
        <w:t>: Ingests CSV timetable schedules.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Validation</w:t>
      </w:r>
      <w:r>
        <w:rPr>
          <w:rFonts w:ascii="Calibri" w:hAnsi="Calibri"/>
          <w:color w:val="333333"/>
          <w:sz w:val="21"/>
        </w:rPr>
        <w:t>: Verifies hall names against the standard 10 room names (</w:t>
      </w:r>
      <w:r>
        <w:rPr>
          <w:rFonts w:ascii="Consolas" w:hAnsi="Consolas"/>
          <w:color w:val="1E40AF"/>
          <w:sz w:val="19"/>
        </w:rPr>
        <w:t>EOE Hall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DO1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DO2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LH01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LH02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Seminar Room A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Seminar Room B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Computer Lab 01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Computer Lab 02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Electronics Lab</w:t>
      </w:r>
      <w:r>
        <w:rPr>
          <w:rFonts w:ascii="Calibri" w:hAnsi="Calibri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Conflict Handling</w:t>
      </w:r>
      <w:r>
        <w:rPr>
          <w:rFonts w:ascii="Calibri" w:hAnsi="Calibri"/>
          <w:color w:val="333333"/>
          <w:sz w:val="21"/>
        </w:rPr>
        <w:t>: Checks for existing approved bookings; skips overlapping slots and bulk-populates recurring weekly semester slots.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6. API Endpoint Reference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6.1 Authentication (</w:t>
      </w:r>
      <w:r>
        <w:rPr>
          <w:rFonts w:ascii="Consolas" w:hAnsi="Consolas"/>
          <w:color w:val="1E40AF"/>
          <w:sz w:val="19"/>
        </w:rPr>
        <w:t>/api/auth</w:t>
      </w:r>
      <w:r>
        <w:rPr>
          <w:rFonts w:ascii="Calibri" w:hAnsi="Calibri"/>
          <w:color w:val="111827"/>
          <w:sz w:val="25"/>
        </w:rP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POST /api/auth/login</w:t>
      </w:r>
      <w:r>
        <w:rPr>
          <w:rFonts w:ascii="Calibri" w:hAnsi="Calibri"/>
          <w:color w:val="333333"/>
          <w:sz w:val="21"/>
        </w:rPr>
        <w:t>: Authenticates user and returns JWT + user profile.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/api/auth/profile</w:t>
      </w:r>
      <w:r>
        <w:rPr>
          <w:rFonts w:ascii="Calibri" w:hAnsi="Calibri"/>
          <w:color w:val="333333"/>
          <w:sz w:val="21"/>
        </w:rPr>
        <w:t>: Fetches current user profile.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PUT /api/auth/profile</w:t>
      </w:r>
      <w:r>
        <w:rPr>
          <w:rFonts w:ascii="Calibri" w:hAnsi="Calibri"/>
          <w:color w:val="333333"/>
          <w:sz w:val="21"/>
        </w:rPr>
        <w:t>: Updates profile details (name, email, phone, employee ID, address, avatar).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6.2 Bookings (</w:t>
      </w:r>
      <w:r>
        <w:rPr>
          <w:rFonts w:ascii="Consolas" w:hAnsi="Consolas"/>
          <w:color w:val="1E40AF"/>
          <w:sz w:val="19"/>
        </w:rPr>
        <w:t>/api/bookings</w:t>
      </w:r>
      <w:r>
        <w:rPr>
          <w:rFonts w:ascii="Calibri" w:hAnsi="Calibri"/>
          <w:color w:val="111827"/>
          <w:sz w:val="25"/>
        </w:rP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/api/bookings</w:t>
      </w:r>
      <w:r>
        <w:rPr>
          <w:rFonts w:ascii="Calibri" w:hAnsi="Calibri"/>
          <w:color w:val="333333"/>
          <w:sz w:val="21"/>
        </w:rPr>
        <w:t>: Returns all bookings (filtered by user role/query).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POST /api/bookings</w:t>
      </w:r>
      <w:r>
        <w:rPr>
          <w:rFonts w:ascii="Calibri" w:hAnsi="Calibri"/>
          <w:color w:val="333333"/>
          <w:sz w:val="21"/>
        </w:rPr>
        <w:t>: Submits a new hall reservation request.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PUT /api/bookings/:id/status</w:t>
      </w:r>
      <w:r>
        <w:rPr>
          <w:rFonts w:ascii="Calibri" w:hAnsi="Calibri"/>
          <w:color w:val="333333"/>
          <w:sz w:val="21"/>
        </w:rPr>
        <w:t>: Updates booking status (</w:t>
      </w:r>
      <w:r>
        <w:rPr>
          <w:rFonts w:ascii="Consolas" w:hAnsi="Consolas"/>
          <w:color w:val="1E40AF"/>
          <w:sz w:val="19"/>
        </w:rPr>
        <w:t>Approved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Pending AR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Rejected</w:t>
      </w:r>
      <w:r>
        <w:rPr>
          <w:rFonts w:ascii="Calibri" w:hAnsi="Calibri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/api/bookings/verifications/:userId</w:t>
      </w:r>
      <w:r>
        <w:rPr>
          <w:rFonts w:ascii="Calibri" w:hAnsi="Calibri"/>
          <w:color w:val="333333"/>
          <w:sz w:val="21"/>
        </w:rPr>
        <w:t>: Fetches active 2-step verification prompts for a user.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PUT /api/bookings/:id/verify</w:t>
      </w:r>
      <w:r>
        <w:rPr>
          <w:rFonts w:ascii="Calibri" w:hAnsi="Calibri"/>
          <w:color w:val="333333"/>
          <w:sz w:val="21"/>
        </w:rPr>
        <w:t>: Confirms or cancels a 2-step verification prompt.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POST /api/bookings/bulk-import</w:t>
      </w:r>
      <w:r>
        <w:rPr>
          <w:rFonts w:ascii="Calibri" w:hAnsi="Calibri"/>
          <w:color w:val="333333"/>
          <w:sz w:val="21"/>
        </w:rPr>
        <w:t>: Parses and imports semester CSV timetable.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6.3 Maintenance Tickets (</w:t>
      </w:r>
      <w:r>
        <w:rPr>
          <w:rFonts w:ascii="Consolas" w:hAnsi="Consolas"/>
          <w:color w:val="1E40AF"/>
          <w:sz w:val="19"/>
        </w:rPr>
        <w:t>/api/tickets</w:t>
      </w:r>
      <w:r>
        <w:rPr>
          <w:rFonts w:ascii="Calibri" w:hAnsi="Calibri"/>
          <w:color w:val="111827"/>
          <w:sz w:val="25"/>
        </w:rP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/api/tickets</w:t>
      </w:r>
      <w:r>
        <w:rPr>
          <w:rFonts w:ascii="Calibri" w:hAnsi="Calibri"/>
          <w:color w:val="333333"/>
          <w:sz w:val="21"/>
        </w:rPr>
        <w:t>: Returns maintenance tickets.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POST /api/tickets</w:t>
      </w:r>
      <w:r>
        <w:rPr>
          <w:rFonts w:ascii="Calibri" w:hAnsi="Calibri"/>
          <w:color w:val="333333"/>
          <w:sz w:val="21"/>
        </w:rPr>
        <w:t>: Creates a new maintenance ticket with photo attachment and location coordinates.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PUT /api/tickets/:id</w:t>
      </w:r>
      <w:r>
        <w:rPr>
          <w:rFonts w:ascii="Calibri" w:hAnsi="Calibri"/>
          <w:color w:val="333333"/>
          <w:sz w:val="21"/>
        </w:rPr>
        <w:t>: Updates ticket details, assigned technician, status, or worker resolution notes.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/api/tickets/technician/:techId</w:t>
      </w:r>
      <w:r>
        <w:rPr>
          <w:rFonts w:ascii="Calibri" w:hAnsi="Calibri"/>
          <w:color w:val="333333"/>
          <w:sz w:val="21"/>
        </w:rPr>
        <w:t>: Fetches tickets assigned specifically to a given technician ID.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6.4 Settings &amp; Rooms (</w:t>
      </w:r>
      <w:r>
        <w:rPr>
          <w:rFonts w:ascii="Consolas" w:hAnsi="Consolas"/>
          <w:color w:val="1E40AF"/>
          <w:sz w:val="19"/>
        </w:rPr>
        <w:t>/api/settings</w:t>
      </w:r>
      <w:r>
        <w:rPr>
          <w:rFonts w:ascii="Calibri" w:hAnsi="Calibri"/>
          <w:color w:val="111827"/>
          <w:sz w:val="25"/>
        </w:rPr>
        <w:t xml:space="preserve">, </w:t>
      </w:r>
      <w:r>
        <w:rPr>
          <w:rFonts w:ascii="Consolas" w:hAnsi="Consolas"/>
          <w:color w:val="1E40AF"/>
          <w:sz w:val="19"/>
        </w:rPr>
        <w:t>/api/halls</w:t>
      </w:r>
      <w:r>
        <w:rPr>
          <w:rFonts w:ascii="Calibri" w:hAnsi="Calibri"/>
          <w:color w:val="111827"/>
          <w:sz w:val="25"/>
        </w:rP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/api/halls</w:t>
      </w:r>
      <w:r>
        <w:rPr>
          <w:rFonts w:ascii="Calibri" w:hAnsi="Calibri"/>
          <w:color w:val="333333"/>
          <w:sz w:val="21"/>
        </w:rPr>
        <w:t>: Returns list of all rooms and operational statuses.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GET /api/settings</w:t>
      </w:r>
      <w:r>
        <w:rPr>
          <w:rFonts w:ascii="Calibri" w:hAnsi="Calibri"/>
          <w:color w:val="333333"/>
          <w:sz w:val="21"/>
        </w:rPr>
        <w:t>: Returns global system setting key-values.</w:t>
      </w:r>
    </w:p>
    <w:p>
      <w:pPr>
        <w:pStyle w:val="ListBullet"/>
        <w:spacing w:before="40" w:after="40"/>
      </w:pPr>
      <w:r>
        <w:rPr>
          <w:rFonts w:ascii="Consolas" w:hAnsi="Consolas"/>
          <w:color w:val="1E40AF"/>
          <w:sz w:val="19"/>
        </w:rPr>
        <w:t>PUT /api/settings</w:t>
      </w:r>
      <w:r>
        <w:rPr>
          <w:rFonts w:ascii="Calibri" w:hAnsi="Calibri"/>
          <w:color w:val="333333"/>
          <w:sz w:val="21"/>
        </w:rPr>
        <w:t xml:space="preserve">: Updates global system settings (e.g. </w:t>
      </w:r>
      <w:r>
        <w:rPr>
          <w:rFonts w:ascii="Consolas" w:hAnsi="Consolas"/>
          <w:color w:val="1E40AF"/>
          <w:sz w:val="19"/>
        </w:rPr>
        <w:t>auto_booking</w:t>
      </w:r>
      <w:r>
        <w:rPr>
          <w:rFonts w:ascii="Calibri" w:hAnsi="Calibri"/>
          <w:color w:val="333333"/>
          <w:sz w:val="21"/>
        </w:rPr>
        <w:t>).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7. Email &amp; Notification Services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Email notifications are dispatched asynchronously via </w:t>
      </w:r>
      <w:r>
        <w:rPr>
          <w:rFonts w:ascii="Consolas" w:hAnsi="Consolas"/>
          <w:color w:val="1E40AF"/>
          <w:sz w:val="19"/>
        </w:rPr>
        <w:t>emailService.js</w:t>
      </w:r>
      <w:r>
        <w:rPr>
          <w:rFonts w:ascii="Calibri" w:hAnsi="Calibri"/>
          <w:color w:val="333333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Trigger Event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Recipient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Email Template Function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New Fault Ticket Created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User &amp; Admin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sendTicketCreatedNotification()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Technician Assigned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Assigned Worker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sendTechnicianAssignmentNotification()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Ticket Status Resolved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Reporter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sendTicketResolvedNotification()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Booking Verification Required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Bookers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sendBookingVerificationPromptNotification()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Booking Verification Confirmed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Bookers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sendBookingVerificationConfirmedNotification()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Booking Cancelled (Deadline Expiry)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Bookers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sendBookingVerificationExpiredNotification()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8. Production Deployment &amp; Maintenance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Database Deployment</w:t>
      </w:r>
      <w:r>
        <w:rPr>
          <w:rFonts w:ascii="Calibri" w:hAnsi="Calibri"/>
          <w:color w:val="333333"/>
          <w:sz w:val="21"/>
        </w:rPr>
        <w:t>: Import MySQL schema into production MySQL/Cloud SQL instance.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Environment Variables</w:t>
      </w:r>
      <w:r>
        <w:rPr>
          <w:rFonts w:ascii="Calibri" w:hAnsi="Calibri"/>
          <w:color w:val="333333"/>
          <w:sz w:val="21"/>
        </w:rPr>
        <w:t xml:space="preserve">: Configure production </w:t>
      </w:r>
      <w:r>
        <w:rPr>
          <w:rFonts w:ascii="Consolas" w:hAnsi="Consolas"/>
          <w:color w:val="1E40AF"/>
          <w:sz w:val="19"/>
        </w:rPr>
        <w:t>.env</w:t>
      </w:r>
      <w:r>
        <w:rPr>
          <w:rFonts w:ascii="Calibri" w:hAnsi="Calibri"/>
          <w:color w:val="333333"/>
          <w:sz w:val="21"/>
        </w:rPr>
        <w:t xml:space="preserve"> with strong </w:t>
      </w:r>
      <w:r>
        <w:rPr>
          <w:rFonts w:ascii="Consolas" w:hAnsi="Consolas"/>
          <w:color w:val="1E40AF"/>
          <w:sz w:val="19"/>
        </w:rPr>
        <w:t>JWT_SECRET</w:t>
      </w:r>
      <w:r>
        <w:rPr>
          <w:rFonts w:ascii="Calibri" w:hAnsi="Calibri"/>
          <w:color w:val="333333"/>
          <w:sz w:val="21"/>
        </w:rPr>
        <w:t xml:space="preserve"> and SMTP credentials.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Process Management</w:t>
      </w:r>
      <w:r>
        <w:rPr>
          <w:rFonts w:ascii="Calibri" w:hAnsi="Calibri"/>
          <w:color w:val="333333"/>
          <w:sz w:val="21"/>
        </w:rPr>
        <w:t>: Run gateway server using PM2:</w:t>
      </w:r>
    </w:p>
    <w:p>
      <w:pPr>
        <w:spacing w:before="40" w:after="100" w:line="276" w:lineRule="auto"/>
      </w:pPr>
      <w:r>
        <w:rPr>
          <w:rFonts w:ascii="Consolas" w:hAnsi="Consolas"/>
          <w:color w:val="1E40AF"/>
          <w:sz w:val="19"/>
        </w:rPr>
      </w:r>
      <w:r>
        <w:rPr>
          <w:rFonts w:ascii="Calibri" w:hAnsi="Calibri"/>
          <w:color w:val="333333"/>
          <w:sz w:val="21"/>
        </w:rPr>
        <w:t>`bash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npm install -g pm2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pm2 start code/KNOT_Basement/gateway_server.js --name "knot-gateway"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pm2 save</w:t>
      </w:r>
    </w:p>
    <w:p>
      <w:pPr>
        <w:spacing w:before="40" w:after="100" w:line="276" w:lineRule="auto"/>
      </w:pPr>
      <w:r>
        <w:rPr>
          <w:rFonts w:ascii="Consolas" w:hAnsi="Consolas"/>
          <w:color w:val="1E40AF"/>
          <w:sz w:val="19"/>
        </w:rPr>
      </w:r>
      <w:r>
        <w:rPr>
          <w:rFonts w:ascii="Consolas" w:hAnsi="Consolas"/>
          <w:color w:val="1E40AF"/>
          <w:sz w:val="19"/>
        </w:rPr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Reverse Proxy &amp; SSL</w:t>
      </w:r>
      <w:r>
        <w:rPr>
          <w:rFonts w:ascii="Calibri" w:hAnsi="Calibri"/>
          <w:color w:val="333333"/>
          <w:sz w:val="21"/>
        </w:rPr>
        <w:t>: Configure Nginx or Apache to proxy SSL (HTTPS port 443) to local Gateway port 3000.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