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0D530" w14:textId="565F47FE" w:rsidR="00D404F8" w:rsidRPr="00D404F8" w:rsidRDefault="00921A03" w:rsidP="00921A03">
      <w:pPr>
        <w:shd w:val="clear" w:color="auto" w:fill="FFFFFF"/>
        <w:spacing w:after="100" w:afterAutospacing="1" w:line="240" w:lineRule="auto"/>
        <w:jc w:val="center"/>
        <w:outlineLvl w:val="2"/>
        <w:rPr>
          <w:rFonts w:ascii="Segoe UI" w:eastAsia="Times New Roman" w:hAnsi="Segoe UI" w:cs="Segoe UI"/>
          <w:color w:val="5A5A5A"/>
          <w:sz w:val="27"/>
          <w:szCs w:val="27"/>
          <w:lang w:eastAsia="en-CA"/>
        </w:rPr>
      </w:pPr>
      <w:r>
        <w:rPr>
          <w:noProof/>
        </w:rPr>
        <mc:AlternateContent>
          <mc:Choice Requires="wps">
            <w:drawing>
              <wp:inline distT="0" distB="0" distL="0" distR="0" wp14:anchorId="03F3A327" wp14:editId="34C6AECA">
                <wp:extent cx="304800" cy="304800"/>
                <wp:effectExtent l="0" t="0" r="0" b="0"/>
                <wp:docPr id="925971779"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1BB767"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04D77">
        <w:rPr>
          <w:rFonts w:ascii="Segoe UI" w:eastAsia="Times New Roman" w:hAnsi="Segoe UI" w:cs="Segoe UI"/>
          <w:noProof/>
          <w:color w:val="5A5A5A"/>
          <w:sz w:val="27"/>
          <w:szCs w:val="27"/>
          <w:lang w:eastAsia="en-CA"/>
        </w:rPr>
        <w:drawing>
          <wp:inline distT="0" distB="0" distL="0" distR="0" wp14:anchorId="7C55F0DA" wp14:editId="10BC18D2">
            <wp:extent cx="2445157" cy="1395105"/>
            <wp:effectExtent l="0" t="0" r="0" b="0"/>
            <wp:docPr id="176967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71419"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45157" cy="1395105"/>
                    </a:xfrm>
                    <a:prstGeom prst="rect">
                      <a:avLst/>
                    </a:prstGeom>
                  </pic:spPr>
                </pic:pic>
              </a:graphicData>
            </a:graphic>
          </wp:inline>
        </w:drawing>
      </w:r>
    </w:p>
    <w:p w14:paraId="213C96D6" w14:textId="2D921A4A" w:rsidR="00D404F8" w:rsidRPr="00D404F8" w:rsidRDefault="00921A03" w:rsidP="00D404F8">
      <w:pPr>
        <w:shd w:val="clear" w:color="auto" w:fill="FFFFFF"/>
        <w:spacing w:after="0" w:line="240" w:lineRule="auto"/>
        <w:rPr>
          <w:rFonts w:ascii="Segoe UI" w:eastAsia="Times New Roman" w:hAnsi="Segoe UI" w:cs="Segoe UI"/>
          <w:color w:val="5A5A5A"/>
          <w:sz w:val="24"/>
          <w:szCs w:val="24"/>
          <w:lang w:eastAsia="en-CA"/>
        </w:rPr>
      </w:pPr>
      <w:r>
        <w:rPr>
          <w:rFonts w:ascii="Segoe UI" w:eastAsia="Times New Roman" w:hAnsi="Segoe UI" w:cs="Segoe UI"/>
          <w:color w:val="5A5A5A"/>
          <w:sz w:val="48"/>
          <w:szCs w:val="48"/>
          <w:lang w:eastAsia="en-CA"/>
        </w:rPr>
        <w:t>202</w:t>
      </w:r>
      <w:r w:rsidR="00757A95">
        <w:rPr>
          <w:rFonts w:ascii="Segoe UI" w:eastAsia="Times New Roman" w:hAnsi="Segoe UI" w:cs="Segoe UI"/>
          <w:color w:val="5A5A5A"/>
          <w:sz w:val="48"/>
          <w:szCs w:val="48"/>
          <w:lang w:eastAsia="en-CA"/>
        </w:rPr>
        <w:t>6</w:t>
      </w:r>
      <w:r w:rsidR="00D404F8" w:rsidRPr="00D404F8">
        <w:rPr>
          <w:rFonts w:ascii="Segoe UI" w:eastAsia="Times New Roman" w:hAnsi="Segoe UI" w:cs="Segoe UI"/>
          <w:color w:val="5A5A5A"/>
          <w:sz w:val="48"/>
          <w:szCs w:val="48"/>
          <w:lang w:eastAsia="en-CA"/>
        </w:rPr>
        <w:t xml:space="preserve"> Rules / Tie Breaker</w:t>
      </w:r>
    </w:p>
    <w:p w14:paraId="2C7348FD" w14:textId="07D3EDE1" w:rsidR="00D404F8" w:rsidRPr="00D404F8" w:rsidRDefault="00921A03" w:rsidP="00D404F8">
      <w:pPr>
        <w:shd w:val="clear" w:color="auto" w:fill="FFFFFF"/>
        <w:spacing w:after="0" w:line="240" w:lineRule="auto"/>
        <w:rPr>
          <w:rFonts w:ascii="Segoe UI" w:eastAsia="Times New Roman" w:hAnsi="Segoe UI" w:cs="Segoe UI"/>
          <w:color w:val="5A5A5A"/>
          <w:sz w:val="24"/>
          <w:szCs w:val="24"/>
          <w:lang w:eastAsia="en-CA"/>
        </w:rPr>
      </w:pPr>
      <w:r>
        <w:rPr>
          <w:rFonts w:ascii="Segoe UI" w:eastAsia="Times New Roman" w:hAnsi="Segoe UI" w:cs="Segoe UI"/>
          <w:color w:val="5A5A5A"/>
          <w:sz w:val="36"/>
          <w:szCs w:val="36"/>
          <w:lang w:eastAsia="en-CA"/>
        </w:rPr>
        <w:t>202</w:t>
      </w:r>
      <w:r w:rsidR="00757A95">
        <w:rPr>
          <w:rFonts w:ascii="Segoe UI" w:eastAsia="Times New Roman" w:hAnsi="Segoe UI" w:cs="Segoe UI"/>
          <w:color w:val="5A5A5A"/>
          <w:sz w:val="36"/>
          <w:szCs w:val="36"/>
          <w:lang w:eastAsia="en-CA"/>
        </w:rPr>
        <w:t>6</w:t>
      </w:r>
      <w:r w:rsidR="00D404F8" w:rsidRPr="00D404F8">
        <w:rPr>
          <w:rFonts w:ascii="Segoe UI" w:eastAsia="Times New Roman" w:hAnsi="Segoe UI" w:cs="Segoe UI"/>
          <w:color w:val="5A5A5A"/>
          <w:sz w:val="36"/>
          <w:szCs w:val="36"/>
          <w:lang w:eastAsia="en-CA"/>
        </w:rPr>
        <w:t xml:space="preserve"> </w:t>
      </w:r>
      <w:r>
        <w:rPr>
          <w:rFonts w:ascii="Segoe UI" w:eastAsia="Times New Roman" w:hAnsi="Segoe UI" w:cs="Segoe UI"/>
          <w:color w:val="5A5A5A"/>
          <w:sz w:val="36"/>
          <w:szCs w:val="36"/>
          <w:lang w:eastAsia="en-CA"/>
        </w:rPr>
        <w:t>CLEVE’S SOURCE FOR SPORTS</w:t>
      </w:r>
      <w:r w:rsidR="00D404F8" w:rsidRPr="00D404F8">
        <w:rPr>
          <w:rFonts w:ascii="Segoe UI" w:eastAsia="Times New Roman" w:hAnsi="Segoe UI" w:cs="Segoe UI"/>
          <w:color w:val="5A5A5A"/>
          <w:sz w:val="36"/>
          <w:szCs w:val="36"/>
          <w:lang w:eastAsia="en-CA"/>
        </w:rPr>
        <w:t xml:space="preserve"> HOCKEY TOURNAMENT RULES</w:t>
      </w:r>
    </w:p>
    <w:p w14:paraId="5DC3E30E"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w:t>
      </w:r>
    </w:p>
    <w:p w14:paraId="3EEA856D" w14:textId="5508992A"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xml:space="preserve">1. Teams shall register at the </w:t>
      </w:r>
      <w:proofErr w:type="spellStart"/>
      <w:r w:rsidR="00E523EA">
        <w:rPr>
          <w:rFonts w:ascii="Segoe UI" w:eastAsia="Times New Roman" w:hAnsi="Segoe UI" w:cs="Segoe UI"/>
          <w:color w:val="5A5A5A"/>
          <w:sz w:val="24"/>
          <w:szCs w:val="24"/>
          <w:lang w:eastAsia="en-CA"/>
        </w:rPr>
        <w:t>Greenfoot</w:t>
      </w:r>
      <w:proofErr w:type="spellEnd"/>
      <w:r w:rsidR="00E523EA">
        <w:rPr>
          <w:rFonts w:ascii="Segoe UI" w:eastAsia="Times New Roman" w:hAnsi="Segoe UI" w:cs="Segoe UI"/>
          <w:color w:val="5A5A5A"/>
          <w:sz w:val="24"/>
          <w:szCs w:val="24"/>
          <w:lang w:eastAsia="en-CA"/>
        </w:rPr>
        <w:t xml:space="preserve"> Energy Center (Formerly HRM 4-Pad) </w:t>
      </w:r>
      <w:r w:rsidRPr="00D404F8">
        <w:rPr>
          <w:rFonts w:ascii="Segoe UI" w:eastAsia="Times New Roman" w:hAnsi="Segoe UI" w:cs="Segoe UI"/>
          <w:color w:val="5A5A5A"/>
          <w:sz w:val="24"/>
          <w:szCs w:val="24"/>
          <w:lang w:eastAsia="en-CA"/>
        </w:rPr>
        <w:t>least one hour prior to their first game</w:t>
      </w:r>
      <w:r w:rsidR="00E523EA">
        <w:rPr>
          <w:rFonts w:ascii="Segoe UI" w:eastAsia="Times New Roman" w:hAnsi="Segoe UI" w:cs="Segoe UI"/>
          <w:color w:val="5A5A5A"/>
          <w:sz w:val="24"/>
          <w:szCs w:val="24"/>
          <w:lang w:eastAsia="en-CA"/>
        </w:rPr>
        <w:t xml:space="preserve">. </w:t>
      </w:r>
    </w:p>
    <w:p w14:paraId="460D6B4F" w14:textId="2CB2BF27" w:rsidR="00D404F8" w:rsidRPr="00B56CB9" w:rsidRDefault="00D404F8" w:rsidP="00D404F8">
      <w:pPr>
        <w:shd w:val="clear" w:color="auto" w:fill="FFFFFF"/>
        <w:spacing w:after="0" w:line="240" w:lineRule="auto"/>
        <w:rPr>
          <w:rFonts w:ascii="Segoe UI" w:eastAsia="Times New Roman" w:hAnsi="Segoe UI" w:cs="Segoe UI"/>
          <w:b/>
          <w:bCs/>
          <w:color w:val="5A5A5A"/>
          <w:sz w:val="24"/>
          <w:szCs w:val="24"/>
          <w:u w:val="single"/>
          <w:lang w:eastAsia="en-CA"/>
        </w:rPr>
      </w:pPr>
      <w:r w:rsidRPr="00D404F8">
        <w:rPr>
          <w:rFonts w:ascii="Segoe UI" w:eastAsia="Times New Roman" w:hAnsi="Segoe UI" w:cs="Segoe UI"/>
          <w:color w:val="5A5A5A"/>
          <w:sz w:val="24"/>
          <w:szCs w:val="24"/>
          <w:lang w:eastAsia="en-CA"/>
        </w:rPr>
        <w:t>2. The teams are seeded for the playoffs based on their round robin record and results.  Replacement Seeding is used throughout the playoffs</w:t>
      </w:r>
      <w:r w:rsidR="008F798E">
        <w:rPr>
          <w:rFonts w:ascii="Segoe UI" w:eastAsia="Times New Roman" w:hAnsi="Segoe UI" w:cs="Segoe UI"/>
          <w:color w:val="5A5A5A"/>
          <w:sz w:val="24"/>
          <w:szCs w:val="24"/>
          <w:lang w:eastAsia="en-CA"/>
        </w:rPr>
        <w:t>.</w:t>
      </w:r>
      <w:r w:rsidRPr="00D404F8">
        <w:rPr>
          <w:rFonts w:ascii="Segoe UI" w:eastAsia="Times New Roman" w:hAnsi="Segoe UI" w:cs="Segoe UI"/>
          <w:color w:val="5A5A5A"/>
          <w:sz w:val="24"/>
          <w:szCs w:val="24"/>
          <w:lang w:eastAsia="en-CA"/>
        </w:rPr>
        <w:t xml:space="preserve"> </w:t>
      </w:r>
      <w:r w:rsidR="008F798E">
        <w:rPr>
          <w:rFonts w:ascii="Segoe UI" w:eastAsia="Times New Roman" w:hAnsi="Segoe UI" w:cs="Segoe UI"/>
          <w:color w:val="5A5A5A"/>
          <w:sz w:val="24"/>
          <w:szCs w:val="24"/>
          <w:lang w:eastAsia="en-CA"/>
        </w:rPr>
        <w:t>(</w:t>
      </w:r>
      <w:r w:rsidR="00B56CB9" w:rsidRPr="00B56CB9">
        <w:rPr>
          <w:rFonts w:ascii="Segoe UI" w:eastAsia="Times New Roman" w:hAnsi="Segoe UI" w:cs="Segoe UI"/>
          <w:b/>
          <w:bCs/>
          <w:color w:val="5A5A5A"/>
          <w:sz w:val="24"/>
          <w:szCs w:val="24"/>
          <w:highlight w:val="yellow"/>
          <w:u w:val="single"/>
          <w:lang w:eastAsia="en-CA"/>
        </w:rPr>
        <w:t>example</w:t>
      </w:r>
      <w:r w:rsidR="00B56CB9">
        <w:rPr>
          <w:rFonts w:ascii="Segoe UI" w:eastAsia="Times New Roman" w:hAnsi="Segoe UI" w:cs="Segoe UI"/>
          <w:b/>
          <w:bCs/>
          <w:color w:val="5A5A5A"/>
          <w:sz w:val="24"/>
          <w:szCs w:val="24"/>
          <w:highlight w:val="yellow"/>
          <w:u w:val="single"/>
          <w:lang w:eastAsia="en-CA"/>
        </w:rPr>
        <w:t>:</w:t>
      </w:r>
      <w:r w:rsidR="00B56CB9" w:rsidRPr="00B56CB9">
        <w:rPr>
          <w:rFonts w:ascii="Segoe UI" w:eastAsia="Times New Roman" w:hAnsi="Segoe UI" w:cs="Segoe UI"/>
          <w:b/>
          <w:bCs/>
          <w:color w:val="5A5A5A"/>
          <w:sz w:val="24"/>
          <w:szCs w:val="24"/>
          <w:highlight w:val="yellow"/>
          <w:u w:val="single"/>
          <w:lang w:eastAsia="en-CA"/>
        </w:rPr>
        <w:t xml:space="preserve"> if the 16</w:t>
      </w:r>
      <w:r w:rsidR="00B56CB9" w:rsidRPr="00B56CB9">
        <w:rPr>
          <w:rFonts w:ascii="Segoe UI" w:eastAsia="Times New Roman" w:hAnsi="Segoe UI" w:cs="Segoe UI"/>
          <w:b/>
          <w:bCs/>
          <w:color w:val="5A5A5A"/>
          <w:sz w:val="24"/>
          <w:szCs w:val="24"/>
          <w:highlight w:val="yellow"/>
          <w:u w:val="single"/>
          <w:vertAlign w:val="superscript"/>
          <w:lang w:eastAsia="en-CA"/>
        </w:rPr>
        <w:t>th</w:t>
      </w:r>
      <w:r w:rsidR="00B56CB9" w:rsidRPr="00B56CB9">
        <w:rPr>
          <w:rFonts w:ascii="Segoe UI" w:eastAsia="Times New Roman" w:hAnsi="Segoe UI" w:cs="Segoe UI"/>
          <w:b/>
          <w:bCs/>
          <w:color w:val="5A5A5A"/>
          <w:sz w:val="24"/>
          <w:szCs w:val="24"/>
          <w:highlight w:val="yellow"/>
          <w:u w:val="single"/>
          <w:lang w:eastAsia="en-CA"/>
        </w:rPr>
        <w:t xml:space="preserve"> place team beats the 1</w:t>
      </w:r>
      <w:r w:rsidR="00B56CB9" w:rsidRPr="00B56CB9">
        <w:rPr>
          <w:rFonts w:ascii="Segoe UI" w:eastAsia="Times New Roman" w:hAnsi="Segoe UI" w:cs="Segoe UI"/>
          <w:b/>
          <w:bCs/>
          <w:color w:val="5A5A5A"/>
          <w:sz w:val="24"/>
          <w:szCs w:val="24"/>
          <w:highlight w:val="yellow"/>
          <w:u w:val="single"/>
          <w:vertAlign w:val="superscript"/>
          <w:lang w:eastAsia="en-CA"/>
        </w:rPr>
        <w:t>st</w:t>
      </w:r>
      <w:r w:rsidR="00B56CB9" w:rsidRPr="00B56CB9">
        <w:rPr>
          <w:rFonts w:ascii="Segoe UI" w:eastAsia="Times New Roman" w:hAnsi="Segoe UI" w:cs="Segoe UI"/>
          <w:b/>
          <w:bCs/>
          <w:color w:val="5A5A5A"/>
          <w:sz w:val="24"/>
          <w:szCs w:val="24"/>
          <w:highlight w:val="yellow"/>
          <w:u w:val="single"/>
          <w:lang w:eastAsia="en-CA"/>
        </w:rPr>
        <w:t xml:space="preserve"> place team the 16</w:t>
      </w:r>
      <w:r w:rsidR="00B56CB9" w:rsidRPr="00B56CB9">
        <w:rPr>
          <w:rFonts w:ascii="Segoe UI" w:eastAsia="Times New Roman" w:hAnsi="Segoe UI" w:cs="Segoe UI"/>
          <w:b/>
          <w:bCs/>
          <w:color w:val="5A5A5A"/>
          <w:sz w:val="24"/>
          <w:szCs w:val="24"/>
          <w:highlight w:val="yellow"/>
          <w:u w:val="single"/>
          <w:vertAlign w:val="superscript"/>
          <w:lang w:eastAsia="en-CA"/>
        </w:rPr>
        <w:t>th</w:t>
      </w:r>
      <w:r w:rsidR="00B56CB9" w:rsidRPr="00B56CB9">
        <w:rPr>
          <w:rFonts w:ascii="Segoe UI" w:eastAsia="Times New Roman" w:hAnsi="Segoe UI" w:cs="Segoe UI"/>
          <w:b/>
          <w:bCs/>
          <w:color w:val="5A5A5A"/>
          <w:sz w:val="24"/>
          <w:szCs w:val="24"/>
          <w:highlight w:val="yellow"/>
          <w:u w:val="single"/>
          <w:lang w:eastAsia="en-CA"/>
        </w:rPr>
        <w:t xml:space="preserve"> place team becomes the 1</w:t>
      </w:r>
      <w:r w:rsidR="00B56CB9" w:rsidRPr="00B56CB9">
        <w:rPr>
          <w:rFonts w:ascii="Segoe UI" w:eastAsia="Times New Roman" w:hAnsi="Segoe UI" w:cs="Segoe UI"/>
          <w:b/>
          <w:bCs/>
          <w:color w:val="5A5A5A"/>
          <w:sz w:val="24"/>
          <w:szCs w:val="24"/>
          <w:highlight w:val="yellow"/>
          <w:u w:val="single"/>
          <w:vertAlign w:val="superscript"/>
          <w:lang w:eastAsia="en-CA"/>
        </w:rPr>
        <w:t>st</w:t>
      </w:r>
      <w:r w:rsidR="00B56CB9" w:rsidRPr="00B56CB9">
        <w:rPr>
          <w:rFonts w:ascii="Segoe UI" w:eastAsia="Times New Roman" w:hAnsi="Segoe UI" w:cs="Segoe UI"/>
          <w:b/>
          <w:bCs/>
          <w:color w:val="5A5A5A"/>
          <w:sz w:val="24"/>
          <w:szCs w:val="24"/>
          <w:highlight w:val="yellow"/>
          <w:u w:val="single"/>
          <w:lang w:eastAsia="en-CA"/>
        </w:rPr>
        <w:t xml:space="preserve"> place team and remains 1</w:t>
      </w:r>
      <w:r w:rsidR="00B56CB9" w:rsidRPr="00B56CB9">
        <w:rPr>
          <w:rFonts w:ascii="Segoe UI" w:eastAsia="Times New Roman" w:hAnsi="Segoe UI" w:cs="Segoe UI"/>
          <w:b/>
          <w:bCs/>
          <w:color w:val="5A5A5A"/>
          <w:sz w:val="24"/>
          <w:szCs w:val="24"/>
          <w:highlight w:val="yellow"/>
          <w:u w:val="single"/>
          <w:vertAlign w:val="superscript"/>
          <w:lang w:eastAsia="en-CA"/>
        </w:rPr>
        <w:t>st</w:t>
      </w:r>
      <w:r w:rsidR="00B56CB9" w:rsidRPr="00B56CB9">
        <w:rPr>
          <w:rFonts w:ascii="Segoe UI" w:eastAsia="Times New Roman" w:hAnsi="Segoe UI" w:cs="Segoe UI"/>
          <w:b/>
          <w:bCs/>
          <w:color w:val="5A5A5A"/>
          <w:sz w:val="24"/>
          <w:szCs w:val="24"/>
          <w:highlight w:val="yellow"/>
          <w:u w:val="single"/>
          <w:lang w:eastAsia="en-CA"/>
        </w:rPr>
        <w:t xml:space="preserve"> place team until beaten by another team or remains 1</w:t>
      </w:r>
      <w:r w:rsidR="00B56CB9" w:rsidRPr="00B56CB9">
        <w:rPr>
          <w:rFonts w:ascii="Segoe UI" w:eastAsia="Times New Roman" w:hAnsi="Segoe UI" w:cs="Segoe UI"/>
          <w:b/>
          <w:bCs/>
          <w:color w:val="5A5A5A"/>
          <w:sz w:val="24"/>
          <w:szCs w:val="24"/>
          <w:highlight w:val="yellow"/>
          <w:u w:val="single"/>
          <w:vertAlign w:val="superscript"/>
          <w:lang w:eastAsia="en-CA"/>
        </w:rPr>
        <w:t>st</w:t>
      </w:r>
      <w:r w:rsidR="00B56CB9" w:rsidRPr="00B56CB9">
        <w:rPr>
          <w:rFonts w:ascii="Segoe UI" w:eastAsia="Times New Roman" w:hAnsi="Segoe UI" w:cs="Segoe UI"/>
          <w:b/>
          <w:bCs/>
          <w:color w:val="5A5A5A"/>
          <w:sz w:val="24"/>
          <w:szCs w:val="24"/>
          <w:highlight w:val="yellow"/>
          <w:u w:val="single"/>
          <w:lang w:eastAsia="en-CA"/>
        </w:rPr>
        <w:t xml:space="preserve"> place team for remainder of tournament </w:t>
      </w:r>
      <w:r w:rsidRPr="00B56CB9">
        <w:rPr>
          <w:rFonts w:ascii="Segoe UI" w:eastAsia="Times New Roman" w:hAnsi="Segoe UI" w:cs="Segoe UI"/>
          <w:b/>
          <w:bCs/>
          <w:color w:val="5A5A5A"/>
          <w:sz w:val="24"/>
          <w:szCs w:val="24"/>
          <w:highlight w:val="yellow"/>
          <w:u w:val="single"/>
          <w:lang w:eastAsia="en-CA"/>
        </w:rPr>
        <w:t>(including final game)</w:t>
      </w:r>
      <w:r w:rsidR="008F798E">
        <w:rPr>
          <w:rFonts w:ascii="Segoe UI" w:eastAsia="Times New Roman" w:hAnsi="Segoe UI" w:cs="Segoe UI"/>
          <w:b/>
          <w:bCs/>
          <w:color w:val="5A5A5A"/>
          <w:sz w:val="24"/>
          <w:szCs w:val="24"/>
          <w:u w:val="single"/>
          <w:lang w:eastAsia="en-CA"/>
        </w:rPr>
        <w:t>)</w:t>
      </w:r>
    </w:p>
    <w:p w14:paraId="0BDA7ED5"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3. Teams are not to go on the ice until the official game time per the Tournament schedule.  Exception – teams can start their warm-up early if agreed to by both teams and the Tournament Committee</w:t>
      </w:r>
    </w:p>
    <w:p w14:paraId="58406FA5" w14:textId="1091B48B"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xml:space="preserve">4. Round robin </w:t>
      </w:r>
      <w:r w:rsidR="008F798E">
        <w:rPr>
          <w:rFonts w:ascii="Segoe UI" w:eastAsia="Times New Roman" w:hAnsi="Segoe UI" w:cs="Segoe UI"/>
          <w:color w:val="5A5A5A"/>
          <w:sz w:val="24"/>
          <w:szCs w:val="24"/>
          <w:lang w:eastAsia="en-CA"/>
        </w:rPr>
        <w:t xml:space="preserve">and playoff </w:t>
      </w:r>
      <w:r w:rsidRPr="00D404F8">
        <w:rPr>
          <w:rFonts w:ascii="Segoe UI" w:eastAsia="Times New Roman" w:hAnsi="Segoe UI" w:cs="Segoe UI"/>
          <w:color w:val="5A5A5A"/>
          <w:sz w:val="24"/>
          <w:szCs w:val="24"/>
          <w:lang w:eastAsia="en-CA"/>
        </w:rPr>
        <w:t xml:space="preserve">games will consist of the following: a flood before warm-up, </w:t>
      </w:r>
      <w:r w:rsidR="00823AD0" w:rsidRPr="00D404F8">
        <w:rPr>
          <w:rFonts w:ascii="Segoe UI" w:eastAsia="Times New Roman" w:hAnsi="Segoe UI" w:cs="Segoe UI"/>
          <w:color w:val="5A5A5A"/>
          <w:sz w:val="24"/>
          <w:szCs w:val="24"/>
          <w:lang w:eastAsia="en-CA"/>
        </w:rPr>
        <w:t>5-minute</w:t>
      </w:r>
      <w:r w:rsidRPr="00D404F8">
        <w:rPr>
          <w:rFonts w:ascii="Segoe UI" w:eastAsia="Times New Roman" w:hAnsi="Segoe UI" w:cs="Segoe UI"/>
          <w:color w:val="5A5A5A"/>
          <w:sz w:val="24"/>
          <w:szCs w:val="24"/>
          <w:lang w:eastAsia="en-CA"/>
        </w:rPr>
        <w:t xml:space="preserve"> warm-up, 2 periods of 15 minutes with a </w:t>
      </w:r>
      <w:r w:rsidR="00823AD0" w:rsidRPr="00D404F8">
        <w:rPr>
          <w:rFonts w:ascii="Segoe UI" w:eastAsia="Times New Roman" w:hAnsi="Segoe UI" w:cs="Segoe UI"/>
          <w:color w:val="5A5A5A"/>
          <w:sz w:val="24"/>
          <w:szCs w:val="24"/>
          <w:lang w:eastAsia="en-CA"/>
        </w:rPr>
        <w:t>2-minute</w:t>
      </w:r>
      <w:r w:rsidRPr="00D404F8">
        <w:rPr>
          <w:rFonts w:ascii="Segoe UI" w:eastAsia="Times New Roman" w:hAnsi="Segoe UI" w:cs="Segoe UI"/>
          <w:color w:val="5A5A5A"/>
          <w:sz w:val="24"/>
          <w:szCs w:val="24"/>
          <w:lang w:eastAsia="en-CA"/>
        </w:rPr>
        <w:t xml:space="preserve"> break between the 1st and 2nd periods, a flood, a </w:t>
      </w:r>
      <w:r w:rsidR="00823AD0" w:rsidRPr="00D404F8">
        <w:rPr>
          <w:rFonts w:ascii="Segoe UI" w:eastAsia="Times New Roman" w:hAnsi="Segoe UI" w:cs="Segoe UI"/>
          <w:color w:val="5A5A5A"/>
          <w:sz w:val="24"/>
          <w:szCs w:val="24"/>
          <w:lang w:eastAsia="en-CA"/>
        </w:rPr>
        <w:t>20-minute</w:t>
      </w:r>
      <w:r w:rsidRPr="00D404F8">
        <w:rPr>
          <w:rFonts w:ascii="Segoe UI" w:eastAsia="Times New Roman" w:hAnsi="Segoe UI" w:cs="Segoe UI"/>
          <w:color w:val="5A5A5A"/>
          <w:sz w:val="24"/>
          <w:szCs w:val="24"/>
          <w:lang w:eastAsia="en-CA"/>
        </w:rPr>
        <w:t xml:space="preserve"> third period. </w:t>
      </w:r>
      <w:r w:rsidR="00E955FF">
        <w:rPr>
          <w:rFonts w:ascii="Segoe UI" w:eastAsia="Times New Roman" w:hAnsi="Segoe UI" w:cs="Segoe UI"/>
          <w:color w:val="5A5A5A"/>
          <w:sz w:val="24"/>
          <w:szCs w:val="24"/>
          <w:lang w:eastAsia="en-CA"/>
        </w:rPr>
        <w:t>In Round Robin play i</w:t>
      </w:r>
      <w:r w:rsidRPr="00D404F8">
        <w:rPr>
          <w:rFonts w:ascii="Segoe UI" w:eastAsia="Times New Roman" w:hAnsi="Segoe UI" w:cs="Segoe UI"/>
          <w:color w:val="5A5A5A"/>
          <w:sz w:val="24"/>
          <w:szCs w:val="24"/>
          <w:lang w:eastAsia="en-CA"/>
        </w:rPr>
        <w:t xml:space="preserve">f tied after regulation, teams will not change ends and there will be a </w:t>
      </w:r>
      <w:r w:rsidR="00823AD0" w:rsidRPr="00D404F8">
        <w:rPr>
          <w:rFonts w:ascii="Segoe UI" w:eastAsia="Times New Roman" w:hAnsi="Segoe UI" w:cs="Segoe UI"/>
          <w:color w:val="5A5A5A"/>
          <w:sz w:val="24"/>
          <w:szCs w:val="24"/>
          <w:lang w:eastAsia="en-CA"/>
        </w:rPr>
        <w:t>5</w:t>
      </w:r>
      <w:r w:rsidR="00823AD0">
        <w:rPr>
          <w:rFonts w:ascii="Segoe UI" w:eastAsia="Times New Roman" w:hAnsi="Segoe UI" w:cs="Segoe UI"/>
          <w:color w:val="5A5A5A"/>
          <w:sz w:val="24"/>
          <w:szCs w:val="24"/>
          <w:lang w:eastAsia="en-CA"/>
        </w:rPr>
        <w:t>-minute</w:t>
      </w:r>
      <w:r w:rsidRPr="00D404F8">
        <w:rPr>
          <w:rFonts w:ascii="Segoe UI" w:eastAsia="Times New Roman" w:hAnsi="Segoe UI" w:cs="Segoe UI"/>
          <w:color w:val="5A5A5A"/>
          <w:sz w:val="24"/>
          <w:szCs w:val="24"/>
          <w:lang w:eastAsia="en-CA"/>
        </w:rPr>
        <w:t xml:space="preserve"> stop time sudden death 3 on 3 overtime period.  If still tied after the </w:t>
      </w:r>
      <w:r w:rsidR="00823AD0" w:rsidRPr="00D404F8">
        <w:rPr>
          <w:rFonts w:ascii="Segoe UI" w:eastAsia="Times New Roman" w:hAnsi="Segoe UI" w:cs="Segoe UI"/>
          <w:color w:val="5A5A5A"/>
          <w:sz w:val="24"/>
          <w:szCs w:val="24"/>
          <w:lang w:eastAsia="en-CA"/>
        </w:rPr>
        <w:t>5-minute</w:t>
      </w:r>
      <w:r w:rsidRPr="00D404F8">
        <w:rPr>
          <w:rFonts w:ascii="Segoe UI" w:eastAsia="Times New Roman" w:hAnsi="Segoe UI" w:cs="Segoe UI"/>
          <w:color w:val="5A5A5A"/>
          <w:sz w:val="24"/>
          <w:szCs w:val="24"/>
          <w:lang w:eastAsia="en-CA"/>
        </w:rPr>
        <w:t xml:space="preserve"> overtime, each team will be given a point.  If a winner is decided during the overtime, the winner gets 2 points and the loser gets 1 point. </w:t>
      </w:r>
    </w:p>
    <w:p w14:paraId="3B07E49C" w14:textId="4F4A4803"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xml:space="preserve">5. Nova Scotia </w:t>
      </w:r>
      <w:r w:rsidR="00B875B1">
        <w:rPr>
          <w:rFonts w:ascii="Segoe UI" w:eastAsia="Times New Roman" w:hAnsi="Segoe UI" w:cs="Segoe UI"/>
          <w:color w:val="5A5A5A"/>
          <w:sz w:val="24"/>
          <w:szCs w:val="24"/>
          <w:lang w:eastAsia="en-CA"/>
        </w:rPr>
        <w:t xml:space="preserve">U18 </w:t>
      </w:r>
      <w:r w:rsidRPr="00D404F8">
        <w:rPr>
          <w:rFonts w:ascii="Segoe UI" w:eastAsia="Times New Roman" w:hAnsi="Segoe UI" w:cs="Segoe UI"/>
          <w:color w:val="5A5A5A"/>
          <w:sz w:val="24"/>
          <w:szCs w:val="24"/>
          <w:lang w:eastAsia="en-CA"/>
        </w:rPr>
        <w:t xml:space="preserve">Major Hockey League rules apply for the </w:t>
      </w:r>
      <w:r w:rsidR="00B875B1">
        <w:rPr>
          <w:rFonts w:ascii="Segoe UI" w:eastAsia="Times New Roman" w:hAnsi="Segoe UI" w:cs="Segoe UI"/>
          <w:color w:val="5A5A5A"/>
          <w:sz w:val="24"/>
          <w:szCs w:val="24"/>
          <w:lang w:eastAsia="en-CA"/>
        </w:rPr>
        <w:t>U18</w:t>
      </w:r>
      <w:r w:rsidRPr="00D404F8">
        <w:rPr>
          <w:rFonts w:ascii="Segoe UI" w:eastAsia="Times New Roman" w:hAnsi="Segoe UI" w:cs="Segoe UI"/>
          <w:color w:val="5A5A5A"/>
          <w:sz w:val="24"/>
          <w:szCs w:val="24"/>
          <w:lang w:eastAsia="en-CA"/>
        </w:rPr>
        <w:t xml:space="preserve"> Division while Hockey Nova Scotia rules and regulations shall apply for the </w:t>
      </w:r>
      <w:r w:rsidR="00B875B1">
        <w:rPr>
          <w:rFonts w:ascii="Segoe UI" w:eastAsia="Times New Roman" w:hAnsi="Segoe UI" w:cs="Segoe UI"/>
          <w:color w:val="5A5A5A"/>
          <w:sz w:val="24"/>
          <w:szCs w:val="24"/>
          <w:lang w:eastAsia="en-CA"/>
        </w:rPr>
        <w:t>U16 &amp; U15</w:t>
      </w:r>
      <w:r w:rsidRPr="00D404F8">
        <w:rPr>
          <w:rFonts w:ascii="Segoe UI" w:eastAsia="Times New Roman" w:hAnsi="Segoe UI" w:cs="Segoe UI"/>
          <w:color w:val="5A5A5A"/>
          <w:sz w:val="24"/>
          <w:szCs w:val="24"/>
          <w:lang w:eastAsia="en-CA"/>
        </w:rPr>
        <w:t xml:space="preserve"> Division</w:t>
      </w:r>
      <w:r w:rsidR="00B875B1">
        <w:rPr>
          <w:rFonts w:ascii="Segoe UI" w:eastAsia="Times New Roman" w:hAnsi="Segoe UI" w:cs="Segoe UI"/>
          <w:color w:val="5A5A5A"/>
          <w:sz w:val="24"/>
          <w:szCs w:val="24"/>
          <w:lang w:eastAsia="en-CA"/>
        </w:rPr>
        <w:t>s</w:t>
      </w:r>
      <w:r w:rsidRPr="00D404F8">
        <w:rPr>
          <w:rFonts w:ascii="Segoe UI" w:eastAsia="Times New Roman" w:hAnsi="Segoe UI" w:cs="Segoe UI"/>
          <w:color w:val="5A5A5A"/>
          <w:sz w:val="24"/>
          <w:szCs w:val="24"/>
          <w:lang w:eastAsia="en-CA"/>
        </w:rPr>
        <w:t xml:space="preserve"> with the following exceptions applicable to </w:t>
      </w:r>
      <w:r w:rsidR="00B875B1">
        <w:rPr>
          <w:rFonts w:ascii="Segoe UI" w:eastAsia="Times New Roman" w:hAnsi="Segoe UI" w:cs="Segoe UI"/>
          <w:color w:val="5A5A5A"/>
          <w:sz w:val="24"/>
          <w:szCs w:val="24"/>
          <w:lang w:eastAsia="en-CA"/>
        </w:rPr>
        <w:t>all</w:t>
      </w:r>
      <w:r w:rsidRPr="00D404F8">
        <w:rPr>
          <w:rFonts w:ascii="Segoe UI" w:eastAsia="Times New Roman" w:hAnsi="Segoe UI" w:cs="Segoe UI"/>
          <w:color w:val="5A5A5A"/>
          <w:sz w:val="24"/>
          <w:szCs w:val="24"/>
          <w:lang w:eastAsia="en-CA"/>
        </w:rPr>
        <w:t xml:space="preserve"> Divisions:</w:t>
      </w:r>
    </w:p>
    <w:p w14:paraId="38D9FC14" w14:textId="77777777" w:rsidR="00D404F8" w:rsidRPr="00223A52" w:rsidRDefault="00D404F8" w:rsidP="00D404F8">
      <w:pPr>
        <w:shd w:val="clear" w:color="auto" w:fill="FFFFFF"/>
        <w:spacing w:after="0" w:line="240" w:lineRule="auto"/>
        <w:rPr>
          <w:rFonts w:ascii="Segoe UI" w:eastAsia="Times New Roman" w:hAnsi="Segoe UI" w:cs="Segoe UI"/>
          <w:b/>
          <w:bCs/>
          <w:color w:val="5A5A5A"/>
          <w:sz w:val="24"/>
          <w:szCs w:val="24"/>
          <w:highlight w:val="yellow"/>
          <w:u w:val="single"/>
          <w:lang w:eastAsia="en-CA"/>
        </w:rPr>
      </w:pPr>
      <w:r w:rsidRPr="00223A52">
        <w:rPr>
          <w:rFonts w:ascii="Segoe UI" w:eastAsia="Times New Roman" w:hAnsi="Segoe UI" w:cs="Segoe UI"/>
          <w:b/>
          <w:bCs/>
          <w:color w:val="5A5A5A"/>
          <w:sz w:val="24"/>
          <w:szCs w:val="24"/>
          <w:highlight w:val="yellow"/>
          <w:u w:val="single"/>
          <w:lang w:eastAsia="en-CA"/>
        </w:rPr>
        <w:t>a. Match Penalty – Out for the remainder of the tournament</w:t>
      </w:r>
    </w:p>
    <w:p w14:paraId="56C95940" w14:textId="77D4225C" w:rsidR="00E523EA" w:rsidRDefault="00D404F8" w:rsidP="00D404F8">
      <w:pPr>
        <w:shd w:val="clear" w:color="auto" w:fill="FFFFFF"/>
        <w:spacing w:after="0" w:line="240" w:lineRule="auto"/>
        <w:rPr>
          <w:rFonts w:ascii="Segoe UI" w:eastAsia="Times New Roman" w:hAnsi="Segoe UI" w:cs="Segoe UI"/>
          <w:b/>
          <w:bCs/>
          <w:color w:val="5A5A5A"/>
          <w:sz w:val="24"/>
          <w:szCs w:val="24"/>
          <w:highlight w:val="yellow"/>
          <w:u w:val="single"/>
          <w:lang w:eastAsia="en-CA"/>
        </w:rPr>
      </w:pPr>
      <w:r w:rsidRPr="00223A52">
        <w:rPr>
          <w:rFonts w:ascii="Segoe UI" w:eastAsia="Times New Roman" w:hAnsi="Segoe UI" w:cs="Segoe UI"/>
          <w:b/>
          <w:bCs/>
          <w:color w:val="5A5A5A"/>
          <w:sz w:val="24"/>
          <w:szCs w:val="24"/>
          <w:highlight w:val="yellow"/>
          <w:u w:val="single"/>
          <w:lang w:eastAsia="en-CA"/>
        </w:rPr>
        <w:t>b. Fighting Major</w:t>
      </w:r>
      <w:r w:rsidR="00B56CB9" w:rsidRPr="00223A52">
        <w:rPr>
          <w:rFonts w:ascii="Segoe UI" w:eastAsia="Times New Roman" w:hAnsi="Segoe UI" w:cs="Segoe UI"/>
          <w:b/>
          <w:bCs/>
          <w:color w:val="5A5A5A"/>
          <w:sz w:val="24"/>
          <w:szCs w:val="24"/>
          <w:highlight w:val="yellow"/>
          <w:u w:val="single"/>
          <w:lang w:eastAsia="en-CA"/>
        </w:rPr>
        <w:t xml:space="preserve"> u18</w:t>
      </w:r>
      <w:r w:rsidRPr="00223A52">
        <w:rPr>
          <w:rFonts w:ascii="Segoe UI" w:eastAsia="Times New Roman" w:hAnsi="Segoe UI" w:cs="Segoe UI"/>
          <w:b/>
          <w:bCs/>
          <w:color w:val="5A5A5A"/>
          <w:sz w:val="24"/>
          <w:szCs w:val="24"/>
          <w:highlight w:val="yellow"/>
          <w:u w:val="single"/>
          <w:lang w:eastAsia="en-CA"/>
        </w:rPr>
        <w:t xml:space="preserve">– 2 game suspension for the first offence.  </w:t>
      </w:r>
    </w:p>
    <w:p w14:paraId="1DA86914" w14:textId="12A1731A" w:rsidR="00D404F8" w:rsidRPr="00223A52" w:rsidRDefault="00D404F8" w:rsidP="00D404F8">
      <w:pPr>
        <w:shd w:val="clear" w:color="auto" w:fill="FFFFFF"/>
        <w:spacing w:after="0" w:line="240" w:lineRule="auto"/>
        <w:rPr>
          <w:rFonts w:ascii="Segoe UI" w:eastAsia="Times New Roman" w:hAnsi="Segoe UI" w:cs="Segoe UI"/>
          <w:b/>
          <w:bCs/>
          <w:color w:val="5A5A5A"/>
          <w:sz w:val="24"/>
          <w:szCs w:val="24"/>
          <w:highlight w:val="yellow"/>
          <w:u w:val="single"/>
          <w:lang w:eastAsia="en-CA"/>
        </w:rPr>
      </w:pPr>
      <w:r w:rsidRPr="00223A52">
        <w:rPr>
          <w:rFonts w:ascii="Segoe UI" w:eastAsia="Times New Roman" w:hAnsi="Segoe UI" w:cs="Segoe UI"/>
          <w:b/>
          <w:bCs/>
          <w:color w:val="5A5A5A"/>
          <w:sz w:val="24"/>
          <w:szCs w:val="24"/>
          <w:highlight w:val="yellow"/>
          <w:u w:val="single"/>
          <w:lang w:eastAsia="en-CA"/>
        </w:rPr>
        <w:t>For a second offence, the player will be suspended for the remainder of the tournament</w:t>
      </w:r>
    </w:p>
    <w:p w14:paraId="6990C9EE" w14:textId="6E4C7435" w:rsidR="00B56CB9" w:rsidRPr="00223A52" w:rsidRDefault="00B56CB9" w:rsidP="00B56CB9">
      <w:pPr>
        <w:shd w:val="clear" w:color="auto" w:fill="FFFFFF"/>
        <w:spacing w:after="0" w:line="240" w:lineRule="auto"/>
        <w:rPr>
          <w:rFonts w:ascii="Segoe UI" w:eastAsia="Times New Roman" w:hAnsi="Segoe UI" w:cs="Segoe UI"/>
          <w:b/>
          <w:bCs/>
          <w:color w:val="5A5A5A"/>
          <w:sz w:val="24"/>
          <w:szCs w:val="24"/>
          <w:u w:val="single"/>
          <w:lang w:eastAsia="en-CA"/>
        </w:rPr>
      </w:pPr>
      <w:r w:rsidRPr="00223A52">
        <w:rPr>
          <w:rFonts w:ascii="Segoe UI" w:eastAsia="Times New Roman" w:hAnsi="Segoe UI" w:cs="Segoe UI"/>
          <w:b/>
          <w:bCs/>
          <w:color w:val="5A5A5A"/>
          <w:sz w:val="24"/>
          <w:szCs w:val="24"/>
          <w:highlight w:val="yellow"/>
          <w:u w:val="single"/>
          <w:lang w:eastAsia="en-CA"/>
        </w:rPr>
        <w:t>b. Fighting Major u15, u16 – 5 game suspension for the first offence.  For a second offence, the player will be suspended for the remainder of the tournament</w:t>
      </w:r>
    </w:p>
    <w:p w14:paraId="60D3E7A0"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c. Protests – No protests will be allowed during the tournament</w:t>
      </w:r>
    </w:p>
    <w:p w14:paraId="122D6070" w14:textId="51E8F436" w:rsidR="00A1466A" w:rsidRDefault="00A1466A" w:rsidP="00D404F8">
      <w:pPr>
        <w:shd w:val="clear" w:color="auto" w:fill="FFFFFF"/>
        <w:spacing w:after="0" w:line="240" w:lineRule="auto"/>
        <w:rPr>
          <w:rFonts w:ascii="Segoe UI" w:hAnsi="Segoe UI" w:cs="Segoe UI"/>
          <w:b/>
          <w:bCs/>
          <w:color w:val="595959" w:themeColor="text1" w:themeTint="A6"/>
          <w:sz w:val="24"/>
          <w:szCs w:val="24"/>
          <w:u w:val="single"/>
        </w:rPr>
      </w:pPr>
      <w:r w:rsidRPr="00031498">
        <w:rPr>
          <w:rFonts w:ascii="Segoe UI" w:eastAsia="Times New Roman" w:hAnsi="Segoe UI" w:cs="Segoe UI"/>
          <w:b/>
          <w:bCs/>
          <w:color w:val="595959" w:themeColor="text1" w:themeTint="A6"/>
          <w:sz w:val="24"/>
          <w:szCs w:val="24"/>
          <w:highlight w:val="yellow"/>
          <w:u w:val="single"/>
          <w:lang w:eastAsia="en-CA"/>
        </w:rPr>
        <w:t xml:space="preserve">d. </w:t>
      </w:r>
      <w:r w:rsidRPr="00031498">
        <w:rPr>
          <w:rFonts w:ascii="Segoe UI" w:hAnsi="Segoe UI" w:cs="Segoe UI"/>
          <w:b/>
          <w:bCs/>
          <w:color w:val="595959" w:themeColor="text1" w:themeTint="A6"/>
          <w:sz w:val="24"/>
          <w:szCs w:val="24"/>
          <w:highlight w:val="yellow"/>
          <w:u w:val="single"/>
        </w:rPr>
        <w:t>Rule 6.7(d) – No Change Icing,</w:t>
      </w:r>
      <w:r w:rsidR="00757A95">
        <w:rPr>
          <w:rFonts w:ascii="Segoe UI" w:hAnsi="Segoe UI" w:cs="Segoe UI"/>
          <w:b/>
          <w:bCs/>
          <w:color w:val="595959" w:themeColor="text1" w:themeTint="A6"/>
          <w:sz w:val="24"/>
          <w:szCs w:val="24"/>
          <w:highlight w:val="yellow"/>
          <w:u w:val="single"/>
        </w:rPr>
        <w:t xml:space="preserve"> </w:t>
      </w:r>
      <w:r w:rsidRPr="00031498">
        <w:rPr>
          <w:rFonts w:ascii="Segoe UI" w:hAnsi="Segoe UI" w:cs="Segoe UI"/>
          <w:b/>
          <w:bCs/>
          <w:color w:val="595959" w:themeColor="text1" w:themeTint="A6"/>
          <w:sz w:val="24"/>
          <w:szCs w:val="24"/>
          <w:highlight w:val="yellow"/>
          <w:u w:val="single"/>
        </w:rPr>
        <w:t>will be utilized for</w:t>
      </w:r>
      <w:r w:rsidR="00823AD0" w:rsidRPr="00031498">
        <w:rPr>
          <w:rFonts w:ascii="Segoe UI" w:hAnsi="Segoe UI" w:cs="Segoe UI"/>
          <w:b/>
          <w:bCs/>
          <w:color w:val="595959" w:themeColor="text1" w:themeTint="A6"/>
          <w:sz w:val="24"/>
          <w:szCs w:val="24"/>
          <w:highlight w:val="yellow"/>
          <w:u w:val="single"/>
        </w:rPr>
        <w:t xml:space="preserve"> </w:t>
      </w:r>
      <w:r w:rsidR="00757A95">
        <w:rPr>
          <w:rFonts w:ascii="Segoe UI" w:hAnsi="Segoe UI" w:cs="Segoe UI"/>
          <w:b/>
          <w:bCs/>
          <w:color w:val="595959" w:themeColor="text1" w:themeTint="A6"/>
          <w:sz w:val="24"/>
          <w:szCs w:val="24"/>
          <w:highlight w:val="yellow"/>
          <w:u w:val="single"/>
        </w:rPr>
        <w:t>all</w:t>
      </w:r>
      <w:r w:rsidR="00823AD0" w:rsidRPr="00031498">
        <w:rPr>
          <w:rFonts w:ascii="Segoe UI" w:hAnsi="Segoe UI" w:cs="Segoe UI"/>
          <w:b/>
          <w:bCs/>
          <w:color w:val="595959" w:themeColor="text1" w:themeTint="A6"/>
          <w:sz w:val="24"/>
          <w:szCs w:val="24"/>
          <w:highlight w:val="yellow"/>
          <w:u w:val="single"/>
        </w:rPr>
        <w:t xml:space="preserve"> Divisions</w:t>
      </w:r>
      <w:r w:rsidR="00823AD0" w:rsidRPr="00757A95">
        <w:rPr>
          <w:rFonts w:ascii="Segoe UI" w:hAnsi="Segoe UI" w:cs="Segoe UI"/>
          <w:b/>
          <w:bCs/>
          <w:color w:val="595959" w:themeColor="text1" w:themeTint="A6"/>
          <w:sz w:val="24"/>
          <w:szCs w:val="24"/>
          <w:highlight w:val="yellow"/>
          <w:u w:val="single"/>
        </w:rPr>
        <w:t>.</w:t>
      </w:r>
      <w:r w:rsidR="00757A95" w:rsidRPr="00757A95">
        <w:rPr>
          <w:rFonts w:ascii="Segoe UI" w:hAnsi="Segoe UI" w:cs="Segoe UI"/>
          <w:b/>
          <w:bCs/>
          <w:color w:val="595959" w:themeColor="text1" w:themeTint="A6"/>
          <w:sz w:val="24"/>
          <w:szCs w:val="24"/>
          <w:highlight w:val="yellow"/>
          <w:u w:val="single"/>
        </w:rPr>
        <w:t xml:space="preserve"> Hybrid Icing will be used</w:t>
      </w:r>
    </w:p>
    <w:p w14:paraId="0D8C5112" w14:textId="72A6A436" w:rsidR="00757A95" w:rsidRPr="00031498" w:rsidRDefault="00757A95" w:rsidP="00D404F8">
      <w:pPr>
        <w:shd w:val="clear" w:color="auto" w:fill="FFFFFF"/>
        <w:spacing w:after="0" w:line="240" w:lineRule="auto"/>
        <w:rPr>
          <w:rFonts w:ascii="Segoe UI" w:eastAsia="Times New Roman" w:hAnsi="Segoe UI" w:cs="Segoe UI"/>
          <w:b/>
          <w:bCs/>
          <w:color w:val="595959" w:themeColor="text1" w:themeTint="A6"/>
          <w:sz w:val="24"/>
          <w:szCs w:val="24"/>
          <w:u w:val="single"/>
          <w:lang w:eastAsia="en-CA"/>
        </w:rPr>
      </w:pPr>
      <w:r w:rsidRPr="00757A95">
        <w:rPr>
          <w:rFonts w:ascii="Segoe UI" w:hAnsi="Segoe UI" w:cs="Segoe UI"/>
          <w:b/>
          <w:bCs/>
          <w:color w:val="595959" w:themeColor="text1" w:themeTint="A6"/>
          <w:sz w:val="24"/>
          <w:szCs w:val="24"/>
          <w:highlight w:val="yellow"/>
          <w:u w:val="single"/>
        </w:rPr>
        <w:t>for the U16 AAA &amp; U18 Major Divisions</w:t>
      </w:r>
    </w:p>
    <w:p w14:paraId="3C69CA47" w14:textId="795C07BD" w:rsidR="00D404F8" w:rsidRPr="00D404F8" w:rsidRDefault="00A1466A" w:rsidP="00D404F8">
      <w:pPr>
        <w:shd w:val="clear" w:color="auto" w:fill="FFFFFF"/>
        <w:spacing w:after="0" w:line="240" w:lineRule="auto"/>
        <w:rPr>
          <w:rFonts w:ascii="Segoe UI" w:eastAsia="Times New Roman" w:hAnsi="Segoe UI" w:cs="Segoe UI"/>
          <w:color w:val="5A5A5A"/>
          <w:sz w:val="24"/>
          <w:szCs w:val="24"/>
          <w:lang w:eastAsia="en-CA"/>
        </w:rPr>
      </w:pPr>
      <w:r>
        <w:rPr>
          <w:rFonts w:ascii="Segoe UI" w:eastAsia="Times New Roman" w:hAnsi="Segoe UI" w:cs="Segoe UI"/>
          <w:color w:val="5A5A5A"/>
          <w:sz w:val="24"/>
          <w:szCs w:val="24"/>
          <w:lang w:eastAsia="en-CA"/>
        </w:rPr>
        <w:t>e</w:t>
      </w:r>
      <w:r w:rsidR="00D404F8" w:rsidRPr="00D404F8">
        <w:rPr>
          <w:rFonts w:ascii="Segoe UI" w:eastAsia="Times New Roman" w:hAnsi="Segoe UI" w:cs="Segoe UI"/>
          <w:color w:val="5A5A5A"/>
          <w:sz w:val="24"/>
          <w:szCs w:val="24"/>
          <w:lang w:eastAsia="en-CA"/>
        </w:rPr>
        <w:t>. Decisions of the Tournament Committee will be final.</w:t>
      </w:r>
    </w:p>
    <w:p w14:paraId="4181E7E0"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6. During round robin play and playoffs, should a SIX GOAL spread exist at the end of the second period, or anytime during the third period, the clock shall revert to straight-time for the remainder of the game.</w:t>
      </w:r>
    </w:p>
    <w:p w14:paraId="2FA94D4D"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7. In round robin play, when recording the goals for the winning team, a maximum differential of +7 will be recognized per game for playoff seeding purposes and tie breaking purposes</w:t>
      </w:r>
    </w:p>
    <w:p w14:paraId="0D073D0C"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lastRenderedPageBreak/>
        <w:t>8. Misconducts &amp; Game Misconducts will be recorded as 10 minutes and Match penalties will be recorded as 5 minutes.</w:t>
      </w:r>
    </w:p>
    <w:p w14:paraId="69BDA011"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9. One 30 second time out permitted per game – can be used in regular or overtime but not both</w:t>
      </w:r>
    </w:p>
    <w:p w14:paraId="2AB29A8C" w14:textId="18AD8E9C"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xml:space="preserve">10. Home team shall wear white and home teams in the round robin and playoffs are predetermined by the schedule. The rinks in which playoff games are played </w:t>
      </w:r>
      <w:r w:rsidR="001D21B4">
        <w:rPr>
          <w:rFonts w:ascii="Segoe UI" w:eastAsia="Times New Roman" w:hAnsi="Segoe UI" w:cs="Segoe UI"/>
          <w:color w:val="5A5A5A"/>
          <w:sz w:val="24"/>
          <w:szCs w:val="24"/>
          <w:lang w:eastAsia="en-CA"/>
        </w:rPr>
        <w:t xml:space="preserve">will </w:t>
      </w:r>
      <w:r w:rsidRPr="00D404F8">
        <w:rPr>
          <w:rFonts w:ascii="Segoe UI" w:eastAsia="Times New Roman" w:hAnsi="Segoe UI" w:cs="Segoe UI"/>
          <w:color w:val="5A5A5A"/>
          <w:sz w:val="24"/>
          <w:szCs w:val="24"/>
          <w:lang w:eastAsia="en-CA"/>
        </w:rPr>
        <w:t xml:space="preserve">be </w:t>
      </w:r>
      <w:r w:rsidR="001D21B4">
        <w:rPr>
          <w:rFonts w:ascii="Segoe UI" w:eastAsia="Times New Roman" w:hAnsi="Segoe UI" w:cs="Segoe UI"/>
          <w:color w:val="5A5A5A"/>
          <w:sz w:val="24"/>
          <w:szCs w:val="24"/>
          <w:lang w:eastAsia="en-CA"/>
        </w:rPr>
        <w:t>determined at the conclusion of the Round Robin</w:t>
      </w:r>
      <w:r w:rsidRPr="00D404F8">
        <w:rPr>
          <w:rFonts w:ascii="Segoe UI" w:eastAsia="Times New Roman" w:hAnsi="Segoe UI" w:cs="Segoe UI"/>
          <w:color w:val="5A5A5A"/>
          <w:sz w:val="24"/>
          <w:szCs w:val="24"/>
          <w:lang w:eastAsia="en-CA"/>
        </w:rPr>
        <w:t>.</w:t>
      </w:r>
    </w:p>
    <w:p w14:paraId="58FB74B7" w14:textId="190AB3B4" w:rsidR="003C6245" w:rsidRPr="003C6245" w:rsidRDefault="00D404F8" w:rsidP="003C6245">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xml:space="preserve">11. </w:t>
      </w:r>
      <w:r w:rsidR="003C6245" w:rsidRPr="003C6245">
        <w:rPr>
          <w:rFonts w:ascii="Segoe UI" w:eastAsia="Times New Roman" w:hAnsi="Segoe UI" w:cs="Segoe UI"/>
          <w:color w:val="5A5A5A"/>
          <w:sz w:val="24"/>
          <w:szCs w:val="24"/>
          <w:lang w:eastAsia="en-CA"/>
        </w:rPr>
        <w:t>Overtime in all playoff games (</w:t>
      </w:r>
      <w:r w:rsidR="003C6245" w:rsidRPr="00F42FEF">
        <w:rPr>
          <w:rFonts w:ascii="Segoe UI" w:eastAsia="Times New Roman" w:hAnsi="Segoe UI" w:cs="Segoe UI"/>
          <w:b/>
          <w:bCs/>
          <w:color w:val="5A5A5A"/>
          <w:sz w:val="24"/>
          <w:szCs w:val="24"/>
          <w:lang w:eastAsia="en-CA"/>
        </w:rPr>
        <w:t>except Championship game</w:t>
      </w:r>
      <w:r w:rsidR="003C6245" w:rsidRPr="003C6245">
        <w:rPr>
          <w:rFonts w:ascii="Segoe UI" w:eastAsia="Times New Roman" w:hAnsi="Segoe UI" w:cs="Segoe UI"/>
          <w:color w:val="5A5A5A"/>
          <w:sz w:val="24"/>
          <w:szCs w:val="24"/>
          <w:lang w:eastAsia="en-CA"/>
        </w:rPr>
        <w:t>) will not change ends and will play 10 minutes of 3 vs 3 sudden death. If no winner is declared,</w:t>
      </w:r>
      <w:r w:rsidR="003C6245">
        <w:rPr>
          <w:rFonts w:ascii="Segoe UI" w:eastAsia="Times New Roman" w:hAnsi="Segoe UI" w:cs="Segoe UI"/>
          <w:color w:val="5A5A5A"/>
          <w:sz w:val="24"/>
          <w:szCs w:val="24"/>
          <w:lang w:eastAsia="en-CA"/>
        </w:rPr>
        <w:t xml:space="preserve"> </w:t>
      </w:r>
      <w:r w:rsidR="003C6245" w:rsidRPr="003C6245">
        <w:rPr>
          <w:rFonts w:ascii="Segoe UI" w:eastAsia="Times New Roman" w:hAnsi="Segoe UI" w:cs="Segoe UI"/>
          <w:color w:val="5A5A5A"/>
          <w:sz w:val="24"/>
          <w:szCs w:val="24"/>
          <w:lang w:eastAsia="en-CA"/>
        </w:rPr>
        <w:t xml:space="preserve">the teams will commence a </w:t>
      </w:r>
      <w:proofErr w:type="gramStart"/>
      <w:r w:rsidR="003C6245" w:rsidRPr="003C6245">
        <w:rPr>
          <w:rFonts w:ascii="Segoe UI" w:eastAsia="Times New Roman" w:hAnsi="Segoe UI" w:cs="Segoe UI"/>
          <w:color w:val="5A5A5A"/>
          <w:sz w:val="24"/>
          <w:szCs w:val="24"/>
          <w:lang w:eastAsia="en-CA"/>
        </w:rPr>
        <w:t>3 man</w:t>
      </w:r>
      <w:proofErr w:type="gramEnd"/>
      <w:r w:rsidR="003C6245" w:rsidRPr="003C6245">
        <w:rPr>
          <w:rFonts w:ascii="Segoe UI" w:eastAsia="Times New Roman" w:hAnsi="Segoe UI" w:cs="Segoe UI"/>
          <w:color w:val="5A5A5A"/>
          <w:sz w:val="24"/>
          <w:szCs w:val="24"/>
          <w:lang w:eastAsia="en-CA"/>
        </w:rPr>
        <w:t xml:space="preserve"> shootout with the home team shooting first.  No player can shoot twice until all skaters have been used.</w:t>
      </w:r>
      <w:r w:rsidR="00E955FF">
        <w:rPr>
          <w:rFonts w:ascii="Segoe UI" w:eastAsia="Times New Roman" w:hAnsi="Segoe UI" w:cs="Segoe UI"/>
          <w:color w:val="5A5A5A"/>
          <w:sz w:val="24"/>
          <w:szCs w:val="24"/>
          <w:lang w:eastAsia="en-CA"/>
        </w:rPr>
        <w:t xml:space="preserve"> Any player in the penalty box at the end of the game is </w:t>
      </w:r>
      <w:r w:rsidR="00E955FF" w:rsidRPr="00E955FF">
        <w:rPr>
          <w:rFonts w:ascii="Segoe UI" w:eastAsia="Times New Roman" w:hAnsi="Segoe UI" w:cs="Segoe UI"/>
          <w:b/>
          <w:bCs/>
          <w:color w:val="5A5A5A"/>
          <w:sz w:val="24"/>
          <w:szCs w:val="24"/>
          <w:u w:val="single"/>
          <w:lang w:eastAsia="en-CA"/>
        </w:rPr>
        <w:t>not</w:t>
      </w:r>
      <w:r w:rsidR="00E955FF">
        <w:rPr>
          <w:rFonts w:ascii="Segoe UI" w:eastAsia="Times New Roman" w:hAnsi="Segoe UI" w:cs="Segoe UI"/>
          <w:color w:val="5A5A5A"/>
          <w:sz w:val="24"/>
          <w:szCs w:val="24"/>
          <w:lang w:eastAsia="en-CA"/>
        </w:rPr>
        <w:t xml:space="preserve"> permitted to shoot.</w:t>
      </w:r>
    </w:p>
    <w:p w14:paraId="20DFB5B1" w14:textId="41B97ACE" w:rsidR="00D404F8" w:rsidRPr="0024412E"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xml:space="preserve">The length and timing of Championship Games shall be the same as round robin games (#4 above) except for overtime.  Overtime, if required, shall consist of a sudden death </w:t>
      </w:r>
      <w:r w:rsidR="00823AD0" w:rsidRPr="00D404F8">
        <w:rPr>
          <w:rFonts w:ascii="Segoe UI" w:eastAsia="Times New Roman" w:hAnsi="Segoe UI" w:cs="Segoe UI"/>
          <w:color w:val="5A5A5A"/>
          <w:sz w:val="24"/>
          <w:szCs w:val="24"/>
          <w:lang w:eastAsia="en-CA"/>
        </w:rPr>
        <w:t>10-minute</w:t>
      </w:r>
      <w:r w:rsidRPr="00D404F8">
        <w:rPr>
          <w:rFonts w:ascii="Segoe UI" w:eastAsia="Times New Roman" w:hAnsi="Segoe UI" w:cs="Segoe UI"/>
          <w:color w:val="5A5A5A"/>
          <w:sz w:val="24"/>
          <w:szCs w:val="24"/>
          <w:lang w:eastAsia="en-CA"/>
        </w:rPr>
        <w:t xml:space="preserve"> stop-time period with 3 skaters aside.  Teams will not change ends for </w:t>
      </w:r>
      <w:r w:rsidR="0024412E">
        <w:rPr>
          <w:rFonts w:ascii="Segoe UI" w:eastAsia="Times New Roman" w:hAnsi="Segoe UI" w:cs="Segoe UI"/>
          <w:color w:val="5A5A5A"/>
          <w:sz w:val="24"/>
          <w:szCs w:val="24"/>
          <w:lang w:eastAsia="en-CA"/>
        </w:rPr>
        <w:t>1</w:t>
      </w:r>
      <w:r w:rsidR="0024412E" w:rsidRPr="0024412E">
        <w:rPr>
          <w:rFonts w:ascii="Segoe UI" w:eastAsia="Times New Roman" w:hAnsi="Segoe UI" w:cs="Segoe UI"/>
          <w:color w:val="5A5A5A"/>
          <w:sz w:val="24"/>
          <w:szCs w:val="24"/>
          <w:vertAlign w:val="superscript"/>
          <w:lang w:eastAsia="en-CA"/>
        </w:rPr>
        <w:t>st</w:t>
      </w:r>
      <w:r w:rsidR="0024412E">
        <w:rPr>
          <w:rFonts w:ascii="Segoe UI" w:eastAsia="Times New Roman" w:hAnsi="Segoe UI" w:cs="Segoe UI"/>
          <w:color w:val="5A5A5A"/>
          <w:sz w:val="24"/>
          <w:szCs w:val="24"/>
          <w:lang w:eastAsia="en-CA"/>
        </w:rPr>
        <w:t xml:space="preserve">. </w:t>
      </w:r>
      <w:r w:rsidRPr="00D404F8">
        <w:rPr>
          <w:rFonts w:ascii="Segoe UI" w:eastAsia="Times New Roman" w:hAnsi="Segoe UI" w:cs="Segoe UI"/>
          <w:color w:val="5A5A5A"/>
          <w:sz w:val="24"/>
          <w:szCs w:val="24"/>
          <w:lang w:eastAsia="en-CA"/>
        </w:rPr>
        <w:t xml:space="preserve">overtime.  </w:t>
      </w:r>
      <w:r w:rsidR="0024412E" w:rsidRPr="00823AD0">
        <w:rPr>
          <w:rFonts w:ascii="Segoe UI" w:hAnsi="Segoe UI" w:cs="Segoe UI"/>
          <w:color w:val="595959" w:themeColor="text1" w:themeTint="A6"/>
          <w:sz w:val="24"/>
          <w:szCs w:val="24"/>
        </w:rPr>
        <w:t xml:space="preserve">If no goal is scored in the first overtime period, there will be an intermission, during which the ice will be resurfaced. Teams will </w:t>
      </w:r>
      <w:r w:rsidR="00823AD0" w:rsidRPr="00823AD0">
        <w:rPr>
          <w:rFonts w:ascii="Segoe UI" w:hAnsi="Segoe UI" w:cs="Segoe UI"/>
          <w:color w:val="595959" w:themeColor="text1" w:themeTint="A6"/>
          <w:sz w:val="24"/>
          <w:szCs w:val="24"/>
        </w:rPr>
        <w:t>play (</w:t>
      </w:r>
      <w:r w:rsidR="0024412E" w:rsidRPr="00823AD0">
        <w:rPr>
          <w:rFonts w:ascii="Segoe UI" w:hAnsi="Segoe UI" w:cs="Segoe UI"/>
          <w:color w:val="595959" w:themeColor="text1" w:themeTint="A6"/>
          <w:sz w:val="24"/>
          <w:szCs w:val="24"/>
        </w:rPr>
        <w:t xml:space="preserve">20) twenty-minute, sudden victory, 3-on-3 overtime periods until a winner is </w:t>
      </w:r>
      <w:r w:rsidR="00A1466A" w:rsidRPr="00823AD0">
        <w:rPr>
          <w:rFonts w:ascii="Segoe UI" w:hAnsi="Segoe UI" w:cs="Segoe UI"/>
          <w:color w:val="595959" w:themeColor="text1" w:themeTint="A6"/>
          <w:sz w:val="24"/>
          <w:szCs w:val="24"/>
        </w:rPr>
        <w:t>declared</w:t>
      </w:r>
      <w:r w:rsidR="0024412E" w:rsidRPr="00823AD0">
        <w:rPr>
          <w:rFonts w:ascii="Segoe UI" w:hAnsi="Segoe UI" w:cs="Segoe UI"/>
          <w:color w:val="595959" w:themeColor="text1" w:themeTint="A6"/>
          <w:sz w:val="24"/>
          <w:szCs w:val="24"/>
        </w:rPr>
        <w:t xml:space="preserve">. The teams will change ends for the second overtime period. </w:t>
      </w:r>
    </w:p>
    <w:p w14:paraId="414A100E"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12. INQUIRIES – All inquiries concerning the interpretation of these rules should be directed to the Tournament Chairperson</w:t>
      </w:r>
    </w:p>
    <w:p w14:paraId="5156D13C" w14:textId="2651558E" w:rsidR="00D404F8" w:rsidRDefault="00A87A6D" w:rsidP="00D404F8">
      <w:pPr>
        <w:shd w:val="clear" w:color="auto" w:fill="FFFFFF"/>
        <w:spacing w:after="0" w:line="240" w:lineRule="auto"/>
        <w:rPr>
          <w:rFonts w:ascii="Segoe UI" w:eastAsia="Times New Roman" w:hAnsi="Segoe UI" w:cs="Segoe UI"/>
          <w:color w:val="5A5A5A"/>
          <w:sz w:val="24"/>
          <w:szCs w:val="24"/>
          <w:lang w:eastAsia="en-CA"/>
        </w:rPr>
      </w:pPr>
      <w:r>
        <w:rPr>
          <w:rFonts w:ascii="Segoe UI" w:eastAsia="Times New Roman" w:hAnsi="Segoe UI" w:cs="Segoe UI"/>
          <w:color w:val="5A5A5A"/>
          <w:sz w:val="24"/>
          <w:szCs w:val="24"/>
          <w:lang w:eastAsia="en-CA"/>
        </w:rPr>
        <w:t>13. AP players that are playing for lower teams in the tournament, will not be eligible to play with their higher teams until lower teams are eliminated from tournament.</w:t>
      </w:r>
    </w:p>
    <w:p w14:paraId="194BE727" w14:textId="2FC19120" w:rsidR="004F0404" w:rsidRPr="004F0404" w:rsidRDefault="004F0404" w:rsidP="00D404F8">
      <w:pPr>
        <w:shd w:val="clear" w:color="auto" w:fill="FFFFFF"/>
        <w:spacing w:after="0" w:line="240" w:lineRule="auto"/>
        <w:rPr>
          <w:rFonts w:ascii="Segoe UI" w:eastAsia="Times New Roman" w:hAnsi="Segoe UI" w:cs="Segoe UI"/>
          <w:b/>
          <w:bCs/>
          <w:color w:val="5A5A5A"/>
          <w:sz w:val="24"/>
          <w:szCs w:val="24"/>
          <w:lang w:eastAsia="en-CA"/>
        </w:rPr>
      </w:pPr>
      <w:r>
        <w:rPr>
          <w:rFonts w:ascii="Segoe UI" w:eastAsia="Times New Roman" w:hAnsi="Segoe UI" w:cs="Segoe UI"/>
          <w:color w:val="5A5A5A"/>
          <w:sz w:val="24"/>
          <w:szCs w:val="24"/>
          <w:lang w:eastAsia="en-CA"/>
        </w:rPr>
        <w:t xml:space="preserve">14. </w:t>
      </w:r>
      <w:r>
        <w:rPr>
          <w:rFonts w:ascii="Segoe UI" w:eastAsia="Times New Roman" w:hAnsi="Segoe UI" w:cs="Segoe UI"/>
          <w:b/>
          <w:bCs/>
          <w:color w:val="5A5A5A"/>
          <w:sz w:val="24"/>
          <w:szCs w:val="24"/>
          <w:lang w:eastAsia="en-CA"/>
        </w:rPr>
        <w:t xml:space="preserve">Under no circumstances will teams be </w:t>
      </w:r>
      <w:proofErr w:type="spellStart"/>
      <w:r>
        <w:rPr>
          <w:rFonts w:ascii="Segoe UI" w:eastAsia="Times New Roman" w:hAnsi="Segoe UI" w:cs="Segoe UI"/>
          <w:b/>
          <w:bCs/>
          <w:color w:val="5A5A5A"/>
          <w:sz w:val="24"/>
          <w:szCs w:val="24"/>
          <w:lang w:eastAsia="en-CA"/>
        </w:rPr>
        <w:t>permitef</w:t>
      </w:r>
      <w:proofErr w:type="spellEnd"/>
      <w:r>
        <w:rPr>
          <w:rFonts w:ascii="Segoe UI" w:eastAsia="Times New Roman" w:hAnsi="Segoe UI" w:cs="Segoe UI"/>
          <w:b/>
          <w:bCs/>
          <w:color w:val="5A5A5A"/>
          <w:sz w:val="24"/>
          <w:szCs w:val="24"/>
          <w:lang w:eastAsia="en-CA"/>
        </w:rPr>
        <w:t xml:space="preserve"> to leave their gear in the room after the game or overnight.</w:t>
      </w:r>
    </w:p>
    <w:p w14:paraId="4520D269" w14:textId="77777777" w:rsidR="001D21B4" w:rsidRDefault="001D21B4" w:rsidP="00D404F8">
      <w:pPr>
        <w:shd w:val="clear" w:color="auto" w:fill="FFFFFF"/>
        <w:spacing w:after="0" w:line="240" w:lineRule="auto"/>
        <w:rPr>
          <w:rFonts w:ascii="Segoe UI" w:eastAsia="Times New Roman" w:hAnsi="Segoe UI" w:cs="Segoe UI"/>
          <w:color w:val="5A5A5A"/>
          <w:sz w:val="48"/>
          <w:szCs w:val="48"/>
          <w:lang w:eastAsia="en-CA"/>
        </w:rPr>
      </w:pPr>
    </w:p>
    <w:p w14:paraId="0AA5D712" w14:textId="633B5E28" w:rsidR="00D404F8" w:rsidRPr="00823AD0" w:rsidRDefault="00921A03" w:rsidP="00D404F8">
      <w:pPr>
        <w:shd w:val="clear" w:color="auto" w:fill="FFFFFF"/>
        <w:spacing w:after="0" w:line="240" w:lineRule="auto"/>
        <w:rPr>
          <w:rFonts w:ascii="Segoe UI" w:eastAsia="Times New Roman" w:hAnsi="Segoe UI" w:cs="Segoe UI"/>
          <w:color w:val="5A5A5A"/>
          <w:sz w:val="20"/>
          <w:szCs w:val="20"/>
          <w:lang w:eastAsia="en-CA"/>
        </w:rPr>
      </w:pPr>
      <w:r w:rsidRPr="00823AD0">
        <w:rPr>
          <w:rFonts w:ascii="Segoe UI" w:eastAsia="Times New Roman" w:hAnsi="Segoe UI" w:cs="Segoe UI"/>
          <w:color w:val="5A5A5A"/>
          <w:sz w:val="40"/>
          <w:szCs w:val="40"/>
          <w:lang w:eastAsia="en-CA"/>
        </w:rPr>
        <w:t>202</w:t>
      </w:r>
      <w:r w:rsidR="00757A95">
        <w:rPr>
          <w:rFonts w:ascii="Segoe UI" w:eastAsia="Times New Roman" w:hAnsi="Segoe UI" w:cs="Segoe UI"/>
          <w:color w:val="5A5A5A"/>
          <w:sz w:val="40"/>
          <w:szCs w:val="40"/>
          <w:lang w:eastAsia="en-CA"/>
        </w:rPr>
        <w:t>6</w:t>
      </w:r>
      <w:r w:rsidR="00D404F8" w:rsidRPr="00823AD0">
        <w:rPr>
          <w:rFonts w:ascii="Segoe UI" w:eastAsia="Times New Roman" w:hAnsi="Segoe UI" w:cs="Segoe UI"/>
          <w:color w:val="5A5A5A"/>
          <w:sz w:val="40"/>
          <w:szCs w:val="40"/>
          <w:lang w:eastAsia="en-CA"/>
        </w:rPr>
        <w:t xml:space="preserve"> </w:t>
      </w:r>
      <w:r w:rsidR="00F958EF" w:rsidRPr="00823AD0">
        <w:rPr>
          <w:rFonts w:ascii="Segoe UI" w:eastAsia="Times New Roman" w:hAnsi="Segoe UI" w:cs="Segoe UI"/>
          <w:color w:val="5A5A5A"/>
          <w:sz w:val="40"/>
          <w:szCs w:val="40"/>
          <w:lang w:eastAsia="en-CA"/>
        </w:rPr>
        <w:t>–</w:t>
      </w:r>
      <w:r w:rsidR="00D404F8" w:rsidRPr="00823AD0">
        <w:rPr>
          <w:rFonts w:ascii="Segoe UI" w:eastAsia="Times New Roman" w:hAnsi="Segoe UI" w:cs="Segoe UI"/>
          <w:color w:val="5A5A5A"/>
          <w:sz w:val="40"/>
          <w:szCs w:val="40"/>
          <w:lang w:eastAsia="en-CA"/>
        </w:rPr>
        <w:t xml:space="preserve"> </w:t>
      </w:r>
      <w:r w:rsidRPr="00823AD0">
        <w:rPr>
          <w:rFonts w:ascii="Segoe UI" w:eastAsia="Times New Roman" w:hAnsi="Segoe UI" w:cs="Segoe UI"/>
          <w:color w:val="5A5A5A"/>
          <w:sz w:val="40"/>
          <w:szCs w:val="40"/>
          <w:lang w:eastAsia="en-CA"/>
        </w:rPr>
        <w:t>CLEVE’S SOURCE for SPORTS</w:t>
      </w:r>
      <w:r w:rsidR="00D404F8" w:rsidRPr="00823AD0">
        <w:rPr>
          <w:rFonts w:ascii="Segoe UI" w:eastAsia="Times New Roman" w:hAnsi="Segoe UI" w:cs="Segoe UI"/>
          <w:color w:val="5A5A5A"/>
          <w:sz w:val="40"/>
          <w:szCs w:val="40"/>
          <w:lang w:eastAsia="en-CA"/>
        </w:rPr>
        <w:t xml:space="preserve"> - Tie Breaking Formula</w:t>
      </w:r>
    </w:p>
    <w:p w14:paraId="17389313"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w:t>
      </w:r>
    </w:p>
    <w:p w14:paraId="706F08F4" w14:textId="77777777" w:rsidR="00D404F8" w:rsidRPr="00D404F8" w:rsidRDefault="00D404F8" w:rsidP="00823AD0">
      <w:pPr>
        <w:shd w:val="clear" w:color="auto" w:fill="FFFFFF"/>
        <w:spacing w:after="0" w:line="240" w:lineRule="auto"/>
        <w:jc w:val="center"/>
        <w:rPr>
          <w:rFonts w:ascii="Segoe UI" w:eastAsia="Times New Roman" w:hAnsi="Segoe UI" w:cs="Segoe UI"/>
          <w:color w:val="5A5A5A"/>
          <w:sz w:val="24"/>
          <w:szCs w:val="24"/>
          <w:lang w:eastAsia="en-CA"/>
        </w:rPr>
      </w:pPr>
      <w:r w:rsidRPr="00D404F8">
        <w:rPr>
          <w:rFonts w:ascii="Segoe UI" w:eastAsia="Times New Roman" w:hAnsi="Segoe UI" w:cs="Segoe UI"/>
          <w:color w:val="5A5A5A"/>
          <w:sz w:val="36"/>
          <w:szCs w:val="36"/>
          <w:lang w:eastAsia="en-CA"/>
        </w:rPr>
        <w:t>Two Teams Tied</w:t>
      </w:r>
    </w:p>
    <w:p w14:paraId="6EB77CA9"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 If two teams are tied in points:</w:t>
      </w:r>
    </w:p>
    <w:p w14:paraId="103661B3"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1.1 The winner of the round robin game between the two tied teams gains the higher position. </w:t>
      </w:r>
    </w:p>
    <w:p w14:paraId="114EBEB6"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1.2 The team with the most wins in the round robin gains the higher position</w:t>
      </w:r>
    </w:p>
    <w:p w14:paraId="14F705D1"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1.3 The team with the best goal average gains the higher position.  The goal average of a team is to be determined in the following manner:</w:t>
      </w:r>
    </w:p>
    <w:p w14:paraId="63A6D128"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Total number of goals for divided by the total number of goals for and against.</w:t>
      </w:r>
    </w:p>
    <w:p w14:paraId="11B2C825"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NOTE: All round robin games are included.</w:t>
      </w:r>
    </w:p>
    <w:p w14:paraId="12B4FA67"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Example: For = 10 goals Against = 4 goals</w:t>
      </w:r>
    </w:p>
    <w:p w14:paraId="43F6F56B"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Percentage 10</w:t>
      </w:r>
    </w:p>
    <w:p w14:paraId="7431E5F5"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10+4 = .714</w:t>
      </w:r>
    </w:p>
    <w:p w14:paraId="394FCAE9"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NOTE: The higher percentage gains the higher position</w:t>
      </w:r>
    </w:p>
    <w:p w14:paraId="45281D7E"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1.4 The team with the fewest goals against (all round robin games played) will gain the highest position.</w:t>
      </w:r>
    </w:p>
    <w:p w14:paraId="2F00443D"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1.5 The team with the most goals for (all round robin games played) will gain the highest position.</w:t>
      </w:r>
    </w:p>
    <w:p w14:paraId="3846AD5B" w14:textId="0E4EAB7D" w:rsidR="00D404F8" w:rsidRPr="00D404F8" w:rsidRDefault="00823AD0"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1.6 The</w:t>
      </w:r>
      <w:r w:rsidR="00D404F8" w:rsidRPr="00D404F8">
        <w:rPr>
          <w:rFonts w:ascii="Segoe UI" w:eastAsia="Times New Roman" w:hAnsi="Segoe UI" w:cs="Segoe UI"/>
          <w:color w:val="5A5A5A"/>
          <w:sz w:val="24"/>
          <w:szCs w:val="24"/>
          <w:lang w:eastAsia="en-CA"/>
        </w:rPr>
        <w:t xml:space="preserve"> team with the least number of minutes in penalties throughout all of the round robin games, gains the higher position.</w:t>
      </w:r>
    </w:p>
    <w:p w14:paraId="0A7543B2"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lastRenderedPageBreak/>
        <w:t>1.7 The team which scored the first goal in the game between the tied teams gains the higher position.</w:t>
      </w:r>
    </w:p>
    <w:p w14:paraId="4FB2A9A7"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1.8 The team which scored their first goal of the tournament in the shortest elapsed time of tournament play gains the higher position.</w:t>
      </w:r>
    </w:p>
    <w:p w14:paraId="14234908"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1.9 A single coin toss will determine which team gains the higher position.</w:t>
      </w:r>
    </w:p>
    <w:p w14:paraId="28B577D2"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w:t>
      </w:r>
    </w:p>
    <w:p w14:paraId="041E5710" w14:textId="77777777" w:rsidR="00204D77" w:rsidRDefault="00204D77" w:rsidP="00D404F8">
      <w:pPr>
        <w:shd w:val="clear" w:color="auto" w:fill="FFFFFF"/>
        <w:spacing w:after="0" w:line="240" w:lineRule="auto"/>
        <w:rPr>
          <w:rFonts w:ascii="Segoe UI" w:eastAsia="Times New Roman" w:hAnsi="Segoe UI" w:cs="Segoe UI"/>
          <w:color w:val="5A5A5A"/>
          <w:sz w:val="36"/>
          <w:szCs w:val="36"/>
          <w:lang w:eastAsia="en-CA"/>
        </w:rPr>
      </w:pPr>
    </w:p>
    <w:p w14:paraId="54C28ACE" w14:textId="39E43DA9" w:rsidR="00D404F8" w:rsidRPr="00D404F8" w:rsidRDefault="00D404F8" w:rsidP="00204D77">
      <w:pPr>
        <w:shd w:val="clear" w:color="auto" w:fill="FFFFFF"/>
        <w:spacing w:after="0" w:line="240" w:lineRule="auto"/>
        <w:jc w:val="center"/>
        <w:rPr>
          <w:rFonts w:ascii="Segoe UI" w:eastAsia="Times New Roman" w:hAnsi="Segoe UI" w:cs="Segoe UI"/>
          <w:color w:val="5A5A5A"/>
          <w:sz w:val="24"/>
          <w:szCs w:val="24"/>
          <w:lang w:eastAsia="en-CA"/>
        </w:rPr>
      </w:pPr>
      <w:r w:rsidRPr="00D404F8">
        <w:rPr>
          <w:rFonts w:ascii="Segoe UI" w:eastAsia="Times New Roman" w:hAnsi="Segoe UI" w:cs="Segoe UI"/>
          <w:color w:val="5A5A5A"/>
          <w:sz w:val="36"/>
          <w:szCs w:val="36"/>
          <w:lang w:eastAsia="en-CA"/>
        </w:rPr>
        <w:t>Three or More Teams Tied</w:t>
      </w:r>
    </w:p>
    <w:p w14:paraId="4653E0AB" w14:textId="044496E6"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xml:space="preserve">Note:  If any step in the 3 or more tiebreaker only seeds one team, that team assumes that position. The </w:t>
      </w:r>
      <w:r w:rsidR="00823AD0" w:rsidRPr="00D404F8">
        <w:rPr>
          <w:rFonts w:ascii="Segoe UI" w:eastAsia="Times New Roman" w:hAnsi="Segoe UI" w:cs="Segoe UI"/>
          <w:color w:val="5A5A5A"/>
          <w:sz w:val="24"/>
          <w:szCs w:val="24"/>
          <w:lang w:eastAsia="en-CA"/>
        </w:rPr>
        <w:t>three or more-team</w:t>
      </w:r>
      <w:r w:rsidRPr="00D404F8">
        <w:rPr>
          <w:rFonts w:ascii="Segoe UI" w:eastAsia="Times New Roman" w:hAnsi="Segoe UI" w:cs="Segoe UI"/>
          <w:color w:val="5A5A5A"/>
          <w:sz w:val="24"/>
          <w:szCs w:val="24"/>
          <w:lang w:eastAsia="en-CA"/>
        </w:rPr>
        <w:t xml:space="preserve"> tiebreaker will continue to determine the seeding of the remaining teams. At no time will teams using this formula go back to the two-team tiebreaker </w:t>
      </w:r>
    </w:p>
    <w:p w14:paraId="1ADEE62D"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2. If three teams or more are tied in points, the point record established in the games among the tied teams only (if the tied teams have all played each other) will be used as the first tie breaking formula in deciding each teams seeding.</w:t>
      </w:r>
    </w:p>
    <w:p w14:paraId="74310EF5"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2.1 The team with the most wins (among tied teams) would gain the highest position.</w:t>
      </w:r>
    </w:p>
    <w:p w14:paraId="1917B934"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2.2 The team with the best goal average gains the highest position.  The goal average of a team is to be determined in the following manner: total number of goals for divided by total number of goals for and against.</w:t>
      </w:r>
    </w:p>
    <w:p w14:paraId="3E28BE75"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NOTE: All round robin games are included</w:t>
      </w:r>
    </w:p>
    <w:p w14:paraId="3C1F5BAE"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Example: For = 10 goals Against = 4 goals</w:t>
      </w:r>
    </w:p>
    <w:p w14:paraId="1A0CFF80"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Percentage 10</w:t>
      </w:r>
    </w:p>
    <w:p w14:paraId="7FB28A71"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10+4 = .714</w:t>
      </w:r>
    </w:p>
    <w:p w14:paraId="7F76130C"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NOTE: The highest percentage gains the highest position(s).</w:t>
      </w:r>
    </w:p>
    <w:p w14:paraId="6FC5B941"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The exercise of 2.2 establishes the team or teams with the highest or lowest position(s) by percentage.  If there are still teams tied, they go to the next step. They do not go back to the “Two Team Tiebreaker”.</w:t>
      </w:r>
    </w:p>
    <w:p w14:paraId="0F60E33C"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Examples;</w:t>
      </w:r>
    </w:p>
    <w:p w14:paraId="12FA2893"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A. Team A - .714 = 1 seed; Team B - .500 = 3 seed; Team C - .650 = 2 seed</w:t>
      </w:r>
    </w:p>
    <w:p w14:paraId="21F35696"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B. Team A - .714 = 1 seed; Team B - .500 = Still tied with team C – go to next step 2.3.; Team C- .500 = Still tied with team B – go to next step 2.3.</w:t>
      </w:r>
    </w:p>
    <w:p w14:paraId="0F4D8167"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C. Team A –. 650 = Still tied with team B – go to next step 2.3.; Team B - .650 = Still tied with team A – go to next step 2.3.; Team C - .500 = 3 seed</w:t>
      </w:r>
    </w:p>
    <w:p w14:paraId="2B69F5C8"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2.3 The team with the fewest goals against (all round robin games played) will gain the highest position.</w:t>
      </w:r>
    </w:p>
    <w:p w14:paraId="1B06B753"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2.4 The team with the most goals for (all round robin games played) will gain the highest position.</w:t>
      </w:r>
    </w:p>
    <w:p w14:paraId="6BB3B16F"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2.5 The team that received the least number of minutes in penalties throughout all the round robin games.</w:t>
      </w:r>
    </w:p>
    <w:p w14:paraId="67AAD7B2" w14:textId="77777777"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2.6 The teams are ranked in the order in which they scored their first goal of the tournament. The team that scored in the shortest elapsed time of tournament play gains the higher position, the team that scored in the 2nd shortest elapsed time gains the next highest position, and so on for all remaining teams.</w:t>
      </w:r>
    </w:p>
    <w:p w14:paraId="2021C8EB" w14:textId="64AE4C9B" w:rsidR="00D404F8" w:rsidRPr="00D404F8" w:rsidRDefault="00D404F8" w:rsidP="00D404F8">
      <w:pPr>
        <w:shd w:val="clear" w:color="auto" w:fill="FFFFFF"/>
        <w:spacing w:after="0" w:line="240" w:lineRule="auto"/>
        <w:rPr>
          <w:rFonts w:ascii="Segoe UI" w:eastAsia="Times New Roman" w:hAnsi="Segoe UI" w:cs="Segoe UI"/>
          <w:color w:val="5A5A5A"/>
          <w:sz w:val="24"/>
          <w:szCs w:val="24"/>
          <w:lang w:eastAsia="en-CA"/>
        </w:rPr>
      </w:pPr>
      <w:r w:rsidRPr="00D404F8">
        <w:rPr>
          <w:rFonts w:ascii="Segoe UI" w:eastAsia="Times New Roman" w:hAnsi="Segoe UI" w:cs="Segoe UI"/>
          <w:color w:val="5A5A5A"/>
          <w:sz w:val="24"/>
          <w:szCs w:val="24"/>
          <w:lang w:eastAsia="en-CA"/>
        </w:rPr>
        <w:t xml:space="preserve">2.7 A coin toss shall determine the winner.  In a </w:t>
      </w:r>
      <w:r w:rsidR="00823AD0" w:rsidRPr="00D404F8">
        <w:rPr>
          <w:rFonts w:ascii="Segoe UI" w:eastAsia="Times New Roman" w:hAnsi="Segoe UI" w:cs="Segoe UI"/>
          <w:color w:val="5A5A5A"/>
          <w:sz w:val="24"/>
          <w:szCs w:val="24"/>
          <w:lang w:eastAsia="en-CA"/>
        </w:rPr>
        <w:t>3-team</w:t>
      </w:r>
      <w:r w:rsidRPr="00D404F8">
        <w:rPr>
          <w:rFonts w:ascii="Segoe UI" w:eastAsia="Times New Roman" w:hAnsi="Segoe UI" w:cs="Segoe UI"/>
          <w:color w:val="5A5A5A"/>
          <w:sz w:val="24"/>
          <w:szCs w:val="24"/>
          <w:lang w:eastAsia="en-CA"/>
        </w:rPr>
        <w:t xml:space="preserve"> coin toss, the odd team gains the highest position.  </w:t>
      </w:r>
    </w:p>
    <w:p w14:paraId="4021D6AF" w14:textId="77777777" w:rsidR="00DE34F6" w:rsidRDefault="00DE34F6"/>
    <w:sectPr w:rsidR="00DE34F6" w:rsidSect="00204D7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F8"/>
    <w:rsid w:val="00031498"/>
    <w:rsid w:val="00110667"/>
    <w:rsid w:val="001604ED"/>
    <w:rsid w:val="001849E7"/>
    <w:rsid w:val="001D21B4"/>
    <w:rsid w:val="001F61AD"/>
    <w:rsid w:val="00204D77"/>
    <w:rsid w:val="00223A52"/>
    <w:rsid w:val="0024412E"/>
    <w:rsid w:val="002B4D7C"/>
    <w:rsid w:val="00344034"/>
    <w:rsid w:val="003C6245"/>
    <w:rsid w:val="00420C38"/>
    <w:rsid w:val="004A1C91"/>
    <w:rsid w:val="004F0404"/>
    <w:rsid w:val="00552902"/>
    <w:rsid w:val="00572F55"/>
    <w:rsid w:val="005A25B7"/>
    <w:rsid w:val="005C2A29"/>
    <w:rsid w:val="00654F07"/>
    <w:rsid w:val="006A6474"/>
    <w:rsid w:val="00757A95"/>
    <w:rsid w:val="007E7A23"/>
    <w:rsid w:val="00823AD0"/>
    <w:rsid w:val="008F798E"/>
    <w:rsid w:val="00921A03"/>
    <w:rsid w:val="00A1466A"/>
    <w:rsid w:val="00A15E65"/>
    <w:rsid w:val="00A87A6D"/>
    <w:rsid w:val="00B0321E"/>
    <w:rsid w:val="00B56CB9"/>
    <w:rsid w:val="00B801E9"/>
    <w:rsid w:val="00B875B1"/>
    <w:rsid w:val="00C8700F"/>
    <w:rsid w:val="00CE4E8A"/>
    <w:rsid w:val="00D404F8"/>
    <w:rsid w:val="00D64424"/>
    <w:rsid w:val="00D6707D"/>
    <w:rsid w:val="00D766EC"/>
    <w:rsid w:val="00DE0034"/>
    <w:rsid w:val="00DE34F6"/>
    <w:rsid w:val="00E0036F"/>
    <w:rsid w:val="00E523EA"/>
    <w:rsid w:val="00E87A59"/>
    <w:rsid w:val="00E955FF"/>
    <w:rsid w:val="00F42FEF"/>
    <w:rsid w:val="00F90D03"/>
    <w:rsid w:val="00F958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77DF2"/>
  <w15:chartTrackingRefBased/>
  <w15:docId w15:val="{851FADF3-3DCB-4ABA-9C00-ABDB49B05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404F8"/>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04F8"/>
    <w:rPr>
      <w:rFonts w:ascii="Times New Roman" w:eastAsia="Times New Roman" w:hAnsi="Times New Roman" w:cs="Times New Roman"/>
      <w:b/>
      <w:bCs/>
      <w:sz w:val="27"/>
      <w:szCs w:val="27"/>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528862">
      <w:bodyDiv w:val="1"/>
      <w:marLeft w:val="0"/>
      <w:marRight w:val="0"/>
      <w:marTop w:val="0"/>
      <w:marBottom w:val="0"/>
      <w:divBdr>
        <w:top w:val="none" w:sz="0" w:space="0" w:color="auto"/>
        <w:left w:val="none" w:sz="0" w:space="0" w:color="auto"/>
        <w:bottom w:val="none" w:sz="0" w:space="0" w:color="auto"/>
        <w:right w:val="none" w:sz="0" w:space="0" w:color="auto"/>
      </w:divBdr>
      <w:divsChild>
        <w:div w:id="2082873635">
          <w:marLeft w:val="0"/>
          <w:marRight w:val="0"/>
          <w:marTop w:val="0"/>
          <w:marBottom w:val="0"/>
          <w:divBdr>
            <w:top w:val="none" w:sz="0" w:space="0" w:color="auto"/>
            <w:left w:val="none" w:sz="0" w:space="0" w:color="auto"/>
            <w:bottom w:val="none" w:sz="0" w:space="0" w:color="auto"/>
            <w:right w:val="none" w:sz="0" w:space="0" w:color="auto"/>
          </w:divBdr>
        </w:div>
      </w:divsChild>
    </w:div>
    <w:div w:id="1542286516">
      <w:bodyDiv w:val="1"/>
      <w:marLeft w:val="0"/>
      <w:marRight w:val="0"/>
      <w:marTop w:val="0"/>
      <w:marBottom w:val="0"/>
      <w:divBdr>
        <w:top w:val="none" w:sz="0" w:space="0" w:color="auto"/>
        <w:left w:val="none" w:sz="0" w:space="0" w:color="auto"/>
        <w:bottom w:val="none" w:sz="0" w:space="0" w:color="auto"/>
        <w:right w:val="none" w:sz="0" w:space="0" w:color="auto"/>
      </w:divBdr>
      <w:divsChild>
        <w:div w:id="978846322">
          <w:marLeft w:val="0"/>
          <w:marRight w:val="0"/>
          <w:marTop w:val="0"/>
          <w:marBottom w:val="0"/>
          <w:divBdr>
            <w:top w:val="none" w:sz="0" w:space="0" w:color="auto"/>
            <w:left w:val="none" w:sz="0" w:space="0" w:color="auto"/>
            <w:bottom w:val="none" w:sz="0" w:space="0" w:color="auto"/>
            <w:right w:val="none" w:sz="0" w:space="0" w:color="auto"/>
          </w:divBdr>
        </w:div>
      </w:divsChild>
    </w:div>
    <w:div w:id="1919098286">
      <w:bodyDiv w:val="1"/>
      <w:marLeft w:val="0"/>
      <w:marRight w:val="0"/>
      <w:marTop w:val="0"/>
      <w:marBottom w:val="0"/>
      <w:divBdr>
        <w:top w:val="none" w:sz="0" w:space="0" w:color="auto"/>
        <w:left w:val="none" w:sz="0" w:space="0" w:color="auto"/>
        <w:bottom w:val="none" w:sz="0" w:space="0" w:color="auto"/>
        <w:right w:val="none" w:sz="0" w:space="0" w:color="auto"/>
      </w:divBdr>
      <w:divsChild>
        <w:div w:id="1110055531">
          <w:marLeft w:val="0"/>
          <w:marRight w:val="0"/>
          <w:marTop w:val="0"/>
          <w:marBottom w:val="0"/>
          <w:divBdr>
            <w:top w:val="none" w:sz="0" w:space="0" w:color="auto"/>
            <w:left w:val="none" w:sz="0" w:space="0" w:color="auto"/>
            <w:bottom w:val="none" w:sz="0" w:space="0" w:color="auto"/>
            <w:right w:val="none" w:sz="0" w:space="0" w:color="auto"/>
          </w:divBdr>
        </w:div>
        <w:div w:id="98373941">
          <w:marLeft w:val="0"/>
          <w:marRight w:val="0"/>
          <w:marTop w:val="0"/>
          <w:marBottom w:val="0"/>
          <w:divBdr>
            <w:top w:val="none" w:sz="0" w:space="0" w:color="auto"/>
            <w:left w:val="none" w:sz="0" w:space="0" w:color="auto"/>
            <w:bottom w:val="none" w:sz="0" w:space="0" w:color="auto"/>
            <w:right w:val="none" w:sz="0" w:space="0" w:color="auto"/>
          </w:divBdr>
        </w:div>
        <w:div w:id="475874756">
          <w:marLeft w:val="0"/>
          <w:marRight w:val="0"/>
          <w:marTop w:val="0"/>
          <w:marBottom w:val="0"/>
          <w:divBdr>
            <w:top w:val="none" w:sz="0" w:space="0" w:color="auto"/>
            <w:left w:val="none" w:sz="0" w:space="0" w:color="auto"/>
            <w:bottom w:val="none" w:sz="0" w:space="0" w:color="auto"/>
            <w:right w:val="none" w:sz="0" w:space="0" w:color="auto"/>
          </w:divBdr>
        </w:div>
        <w:div w:id="166596857">
          <w:marLeft w:val="0"/>
          <w:marRight w:val="0"/>
          <w:marTop w:val="0"/>
          <w:marBottom w:val="0"/>
          <w:divBdr>
            <w:top w:val="none" w:sz="0" w:space="0" w:color="auto"/>
            <w:left w:val="none" w:sz="0" w:space="0" w:color="auto"/>
            <w:bottom w:val="none" w:sz="0" w:space="0" w:color="auto"/>
            <w:right w:val="none" w:sz="0" w:space="0" w:color="auto"/>
          </w:divBdr>
        </w:div>
        <w:div w:id="554050791">
          <w:marLeft w:val="0"/>
          <w:marRight w:val="0"/>
          <w:marTop w:val="0"/>
          <w:marBottom w:val="0"/>
          <w:divBdr>
            <w:top w:val="none" w:sz="0" w:space="0" w:color="auto"/>
            <w:left w:val="none" w:sz="0" w:space="0" w:color="auto"/>
            <w:bottom w:val="none" w:sz="0" w:space="0" w:color="auto"/>
            <w:right w:val="none" w:sz="0" w:space="0" w:color="auto"/>
          </w:divBdr>
        </w:div>
        <w:div w:id="1127940353">
          <w:marLeft w:val="0"/>
          <w:marRight w:val="0"/>
          <w:marTop w:val="0"/>
          <w:marBottom w:val="0"/>
          <w:divBdr>
            <w:top w:val="none" w:sz="0" w:space="0" w:color="auto"/>
            <w:left w:val="none" w:sz="0" w:space="0" w:color="auto"/>
            <w:bottom w:val="none" w:sz="0" w:space="0" w:color="auto"/>
            <w:right w:val="none" w:sz="0" w:space="0" w:color="auto"/>
          </w:divBdr>
        </w:div>
        <w:div w:id="121774183">
          <w:marLeft w:val="0"/>
          <w:marRight w:val="0"/>
          <w:marTop w:val="0"/>
          <w:marBottom w:val="0"/>
          <w:divBdr>
            <w:top w:val="none" w:sz="0" w:space="0" w:color="auto"/>
            <w:left w:val="none" w:sz="0" w:space="0" w:color="auto"/>
            <w:bottom w:val="none" w:sz="0" w:space="0" w:color="auto"/>
            <w:right w:val="none" w:sz="0" w:space="0" w:color="auto"/>
          </w:divBdr>
        </w:div>
        <w:div w:id="346636626">
          <w:marLeft w:val="0"/>
          <w:marRight w:val="0"/>
          <w:marTop w:val="0"/>
          <w:marBottom w:val="0"/>
          <w:divBdr>
            <w:top w:val="none" w:sz="0" w:space="0" w:color="auto"/>
            <w:left w:val="none" w:sz="0" w:space="0" w:color="auto"/>
            <w:bottom w:val="none" w:sz="0" w:space="0" w:color="auto"/>
            <w:right w:val="none" w:sz="0" w:space="0" w:color="auto"/>
          </w:divBdr>
        </w:div>
        <w:div w:id="264460414">
          <w:marLeft w:val="0"/>
          <w:marRight w:val="0"/>
          <w:marTop w:val="0"/>
          <w:marBottom w:val="0"/>
          <w:divBdr>
            <w:top w:val="none" w:sz="0" w:space="0" w:color="auto"/>
            <w:left w:val="none" w:sz="0" w:space="0" w:color="auto"/>
            <w:bottom w:val="none" w:sz="0" w:space="0" w:color="auto"/>
            <w:right w:val="none" w:sz="0" w:space="0" w:color="auto"/>
          </w:divBdr>
        </w:div>
        <w:div w:id="1838304725">
          <w:marLeft w:val="0"/>
          <w:marRight w:val="0"/>
          <w:marTop w:val="0"/>
          <w:marBottom w:val="0"/>
          <w:divBdr>
            <w:top w:val="none" w:sz="0" w:space="0" w:color="auto"/>
            <w:left w:val="none" w:sz="0" w:space="0" w:color="auto"/>
            <w:bottom w:val="none" w:sz="0" w:space="0" w:color="auto"/>
            <w:right w:val="none" w:sz="0" w:space="0" w:color="auto"/>
          </w:divBdr>
        </w:div>
        <w:div w:id="140512604">
          <w:marLeft w:val="0"/>
          <w:marRight w:val="0"/>
          <w:marTop w:val="0"/>
          <w:marBottom w:val="0"/>
          <w:divBdr>
            <w:top w:val="none" w:sz="0" w:space="0" w:color="auto"/>
            <w:left w:val="none" w:sz="0" w:space="0" w:color="auto"/>
            <w:bottom w:val="none" w:sz="0" w:space="0" w:color="auto"/>
            <w:right w:val="none" w:sz="0" w:space="0" w:color="auto"/>
          </w:divBdr>
        </w:div>
        <w:div w:id="371812821">
          <w:marLeft w:val="0"/>
          <w:marRight w:val="0"/>
          <w:marTop w:val="0"/>
          <w:marBottom w:val="0"/>
          <w:divBdr>
            <w:top w:val="none" w:sz="0" w:space="0" w:color="auto"/>
            <w:left w:val="none" w:sz="0" w:space="0" w:color="auto"/>
            <w:bottom w:val="none" w:sz="0" w:space="0" w:color="auto"/>
            <w:right w:val="none" w:sz="0" w:space="0" w:color="auto"/>
          </w:divBdr>
        </w:div>
        <w:div w:id="697436158">
          <w:marLeft w:val="0"/>
          <w:marRight w:val="0"/>
          <w:marTop w:val="0"/>
          <w:marBottom w:val="0"/>
          <w:divBdr>
            <w:top w:val="none" w:sz="0" w:space="0" w:color="auto"/>
            <w:left w:val="none" w:sz="0" w:space="0" w:color="auto"/>
            <w:bottom w:val="none" w:sz="0" w:space="0" w:color="auto"/>
            <w:right w:val="none" w:sz="0" w:space="0" w:color="auto"/>
          </w:divBdr>
        </w:div>
        <w:div w:id="548690865">
          <w:marLeft w:val="0"/>
          <w:marRight w:val="0"/>
          <w:marTop w:val="0"/>
          <w:marBottom w:val="0"/>
          <w:divBdr>
            <w:top w:val="none" w:sz="0" w:space="0" w:color="auto"/>
            <w:left w:val="none" w:sz="0" w:space="0" w:color="auto"/>
            <w:bottom w:val="none" w:sz="0" w:space="0" w:color="auto"/>
            <w:right w:val="none" w:sz="0" w:space="0" w:color="auto"/>
          </w:divBdr>
        </w:div>
        <w:div w:id="798961818">
          <w:marLeft w:val="0"/>
          <w:marRight w:val="0"/>
          <w:marTop w:val="0"/>
          <w:marBottom w:val="0"/>
          <w:divBdr>
            <w:top w:val="none" w:sz="0" w:space="0" w:color="auto"/>
            <w:left w:val="none" w:sz="0" w:space="0" w:color="auto"/>
            <w:bottom w:val="none" w:sz="0" w:space="0" w:color="auto"/>
            <w:right w:val="none" w:sz="0" w:space="0" w:color="auto"/>
          </w:divBdr>
        </w:div>
        <w:div w:id="371275705">
          <w:marLeft w:val="0"/>
          <w:marRight w:val="0"/>
          <w:marTop w:val="0"/>
          <w:marBottom w:val="0"/>
          <w:divBdr>
            <w:top w:val="none" w:sz="0" w:space="0" w:color="auto"/>
            <w:left w:val="none" w:sz="0" w:space="0" w:color="auto"/>
            <w:bottom w:val="none" w:sz="0" w:space="0" w:color="auto"/>
            <w:right w:val="none" w:sz="0" w:space="0" w:color="auto"/>
          </w:divBdr>
        </w:div>
        <w:div w:id="1240825840">
          <w:marLeft w:val="0"/>
          <w:marRight w:val="0"/>
          <w:marTop w:val="0"/>
          <w:marBottom w:val="0"/>
          <w:divBdr>
            <w:top w:val="none" w:sz="0" w:space="0" w:color="auto"/>
            <w:left w:val="none" w:sz="0" w:space="0" w:color="auto"/>
            <w:bottom w:val="none" w:sz="0" w:space="0" w:color="auto"/>
            <w:right w:val="none" w:sz="0" w:space="0" w:color="auto"/>
          </w:divBdr>
        </w:div>
        <w:div w:id="1503934148">
          <w:marLeft w:val="0"/>
          <w:marRight w:val="0"/>
          <w:marTop w:val="0"/>
          <w:marBottom w:val="0"/>
          <w:divBdr>
            <w:top w:val="none" w:sz="0" w:space="0" w:color="auto"/>
            <w:left w:val="none" w:sz="0" w:space="0" w:color="auto"/>
            <w:bottom w:val="none" w:sz="0" w:space="0" w:color="auto"/>
            <w:right w:val="none" w:sz="0" w:space="0" w:color="auto"/>
          </w:divBdr>
        </w:div>
        <w:div w:id="92943627">
          <w:marLeft w:val="0"/>
          <w:marRight w:val="0"/>
          <w:marTop w:val="0"/>
          <w:marBottom w:val="0"/>
          <w:divBdr>
            <w:top w:val="none" w:sz="0" w:space="0" w:color="auto"/>
            <w:left w:val="none" w:sz="0" w:space="0" w:color="auto"/>
            <w:bottom w:val="none" w:sz="0" w:space="0" w:color="auto"/>
            <w:right w:val="none" w:sz="0" w:space="0" w:color="auto"/>
          </w:divBdr>
        </w:div>
        <w:div w:id="1874806447">
          <w:marLeft w:val="0"/>
          <w:marRight w:val="0"/>
          <w:marTop w:val="0"/>
          <w:marBottom w:val="0"/>
          <w:divBdr>
            <w:top w:val="none" w:sz="0" w:space="0" w:color="auto"/>
            <w:left w:val="none" w:sz="0" w:space="0" w:color="auto"/>
            <w:bottom w:val="none" w:sz="0" w:space="0" w:color="auto"/>
            <w:right w:val="none" w:sz="0" w:space="0" w:color="auto"/>
          </w:divBdr>
        </w:div>
        <w:div w:id="1085805511">
          <w:marLeft w:val="0"/>
          <w:marRight w:val="0"/>
          <w:marTop w:val="0"/>
          <w:marBottom w:val="0"/>
          <w:divBdr>
            <w:top w:val="none" w:sz="0" w:space="0" w:color="auto"/>
            <w:left w:val="none" w:sz="0" w:space="0" w:color="auto"/>
            <w:bottom w:val="none" w:sz="0" w:space="0" w:color="auto"/>
            <w:right w:val="none" w:sz="0" w:space="0" w:color="auto"/>
          </w:divBdr>
        </w:div>
        <w:div w:id="1057358026">
          <w:marLeft w:val="0"/>
          <w:marRight w:val="0"/>
          <w:marTop w:val="0"/>
          <w:marBottom w:val="0"/>
          <w:divBdr>
            <w:top w:val="none" w:sz="0" w:space="0" w:color="auto"/>
            <w:left w:val="none" w:sz="0" w:space="0" w:color="auto"/>
            <w:bottom w:val="none" w:sz="0" w:space="0" w:color="auto"/>
            <w:right w:val="none" w:sz="0" w:space="0" w:color="auto"/>
          </w:divBdr>
        </w:div>
        <w:div w:id="1495872549">
          <w:marLeft w:val="0"/>
          <w:marRight w:val="0"/>
          <w:marTop w:val="0"/>
          <w:marBottom w:val="0"/>
          <w:divBdr>
            <w:top w:val="none" w:sz="0" w:space="0" w:color="auto"/>
            <w:left w:val="none" w:sz="0" w:space="0" w:color="auto"/>
            <w:bottom w:val="none" w:sz="0" w:space="0" w:color="auto"/>
            <w:right w:val="none" w:sz="0" w:space="0" w:color="auto"/>
          </w:divBdr>
        </w:div>
        <w:div w:id="23143553">
          <w:marLeft w:val="0"/>
          <w:marRight w:val="0"/>
          <w:marTop w:val="0"/>
          <w:marBottom w:val="0"/>
          <w:divBdr>
            <w:top w:val="none" w:sz="0" w:space="0" w:color="auto"/>
            <w:left w:val="none" w:sz="0" w:space="0" w:color="auto"/>
            <w:bottom w:val="none" w:sz="0" w:space="0" w:color="auto"/>
            <w:right w:val="none" w:sz="0" w:space="0" w:color="auto"/>
          </w:divBdr>
        </w:div>
        <w:div w:id="162555533">
          <w:marLeft w:val="0"/>
          <w:marRight w:val="0"/>
          <w:marTop w:val="0"/>
          <w:marBottom w:val="0"/>
          <w:divBdr>
            <w:top w:val="none" w:sz="0" w:space="0" w:color="auto"/>
            <w:left w:val="none" w:sz="0" w:space="0" w:color="auto"/>
            <w:bottom w:val="none" w:sz="0" w:space="0" w:color="auto"/>
            <w:right w:val="none" w:sz="0" w:space="0" w:color="auto"/>
          </w:divBdr>
        </w:div>
        <w:div w:id="1263298557">
          <w:marLeft w:val="0"/>
          <w:marRight w:val="0"/>
          <w:marTop w:val="0"/>
          <w:marBottom w:val="0"/>
          <w:divBdr>
            <w:top w:val="none" w:sz="0" w:space="0" w:color="auto"/>
            <w:left w:val="none" w:sz="0" w:space="0" w:color="auto"/>
            <w:bottom w:val="none" w:sz="0" w:space="0" w:color="auto"/>
            <w:right w:val="none" w:sz="0" w:space="0" w:color="auto"/>
          </w:divBdr>
        </w:div>
        <w:div w:id="10881242">
          <w:marLeft w:val="0"/>
          <w:marRight w:val="0"/>
          <w:marTop w:val="0"/>
          <w:marBottom w:val="0"/>
          <w:divBdr>
            <w:top w:val="none" w:sz="0" w:space="0" w:color="auto"/>
            <w:left w:val="none" w:sz="0" w:space="0" w:color="auto"/>
            <w:bottom w:val="none" w:sz="0" w:space="0" w:color="auto"/>
            <w:right w:val="none" w:sz="0" w:space="0" w:color="auto"/>
          </w:divBdr>
        </w:div>
        <w:div w:id="810371098">
          <w:marLeft w:val="0"/>
          <w:marRight w:val="0"/>
          <w:marTop w:val="0"/>
          <w:marBottom w:val="0"/>
          <w:divBdr>
            <w:top w:val="none" w:sz="0" w:space="0" w:color="auto"/>
            <w:left w:val="none" w:sz="0" w:space="0" w:color="auto"/>
            <w:bottom w:val="none" w:sz="0" w:space="0" w:color="auto"/>
            <w:right w:val="none" w:sz="0" w:space="0" w:color="auto"/>
          </w:divBdr>
        </w:div>
        <w:div w:id="509611953">
          <w:marLeft w:val="0"/>
          <w:marRight w:val="0"/>
          <w:marTop w:val="0"/>
          <w:marBottom w:val="0"/>
          <w:divBdr>
            <w:top w:val="none" w:sz="0" w:space="0" w:color="auto"/>
            <w:left w:val="none" w:sz="0" w:space="0" w:color="auto"/>
            <w:bottom w:val="none" w:sz="0" w:space="0" w:color="auto"/>
            <w:right w:val="none" w:sz="0" w:space="0" w:color="auto"/>
          </w:divBdr>
        </w:div>
        <w:div w:id="187185456">
          <w:marLeft w:val="0"/>
          <w:marRight w:val="0"/>
          <w:marTop w:val="0"/>
          <w:marBottom w:val="0"/>
          <w:divBdr>
            <w:top w:val="none" w:sz="0" w:space="0" w:color="auto"/>
            <w:left w:val="none" w:sz="0" w:space="0" w:color="auto"/>
            <w:bottom w:val="none" w:sz="0" w:space="0" w:color="auto"/>
            <w:right w:val="none" w:sz="0" w:space="0" w:color="auto"/>
          </w:divBdr>
        </w:div>
        <w:div w:id="114368358">
          <w:marLeft w:val="0"/>
          <w:marRight w:val="0"/>
          <w:marTop w:val="0"/>
          <w:marBottom w:val="0"/>
          <w:divBdr>
            <w:top w:val="none" w:sz="0" w:space="0" w:color="auto"/>
            <w:left w:val="none" w:sz="0" w:space="0" w:color="auto"/>
            <w:bottom w:val="none" w:sz="0" w:space="0" w:color="auto"/>
            <w:right w:val="none" w:sz="0" w:space="0" w:color="auto"/>
          </w:divBdr>
        </w:div>
        <w:div w:id="595787783">
          <w:marLeft w:val="0"/>
          <w:marRight w:val="0"/>
          <w:marTop w:val="0"/>
          <w:marBottom w:val="0"/>
          <w:divBdr>
            <w:top w:val="none" w:sz="0" w:space="0" w:color="auto"/>
            <w:left w:val="none" w:sz="0" w:space="0" w:color="auto"/>
            <w:bottom w:val="none" w:sz="0" w:space="0" w:color="auto"/>
            <w:right w:val="none" w:sz="0" w:space="0" w:color="auto"/>
          </w:divBdr>
        </w:div>
        <w:div w:id="324014856">
          <w:marLeft w:val="0"/>
          <w:marRight w:val="0"/>
          <w:marTop w:val="0"/>
          <w:marBottom w:val="0"/>
          <w:divBdr>
            <w:top w:val="none" w:sz="0" w:space="0" w:color="auto"/>
            <w:left w:val="none" w:sz="0" w:space="0" w:color="auto"/>
            <w:bottom w:val="none" w:sz="0" w:space="0" w:color="auto"/>
            <w:right w:val="none" w:sz="0" w:space="0" w:color="auto"/>
          </w:divBdr>
        </w:div>
        <w:div w:id="460152796">
          <w:marLeft w:val="0"/>
          <w:marRight w:val="0"/>
          <w:marTop w:val="0"/>
          <w:marBottom w:val="0"/>
          <w:divBdr>
            <w:top w:val="none" w:sz="0" w:space="0" w:color="auto"/>
            <w:left w:val="none" w:sz="0" w:space="0" w:color="auto"/>
            <w:bottom w:val="none" w:sz="0" w:space="0" w:color="auto"/>
            <w:right w:val="none" w:sz="0" w:space="0" w:color="auto"/>
          </w:divBdr>
        </w:div>
        <w:div w:id="521667770">
          <w:marLeft w:val="0"/>
          <w:marRight w:val="0"/>
          <w:marTop w:val="0"/>
          <w:marBottom w:val="0"/>
          <w:divBdr>
            <w:top w:val="none" w:sz="0" w:space="0" w:color="auto"/>
            <w:left w:val="none" w:sz="0" w:space="0" w:color="auto"/>
            <w:bottom w:val="none" w:sz="0" w:space="0" w:color="auto"/>
            <w:right w:val="none" w:sz="0" w:space="0" w:color="auto"/>
          </w:divBdr>
        </w:div>
        <w:div w:id="1557231604">
          <w:marLeft w:val="0"/>
          <w:marRight w:val="0"/>
          <w:marTop w:val="0"/>
          <w:marBottom w:val="0"/>
          <w:divBdr>
            <w:top w:val="none" w:sz="0" w:space="0" w:color="auto"/>
            <w:left w:val="none" w:sz="0" w:space="0" w:color="auto"/>
            <w:bottom w:val="none" w:sz="0" w:space="0" w:color="auto"/>
            <w:right w:val="none" w:sz="0" w:space="0" w:color="auto"/>
          </w:divBdr>
        </w:div>
        <w:div w:id="93980630">
          <w:marLeft w:val="0"/>
          <w:marRight w:val="0"/>
          <w:marTop w:val="0"/>
          <w:marBottom w:val="0"/>
          <w:divBdr>
            <w:top w:val="none" w:sz="0" w:space="0" w:color="auto"/>
            <w:left w:val="none" w:sz="0" w:space="0" w:color="auto"/>
            <w:bottom w:val="none" w:sz="0" w:space="0" w:color="auto"/>
            <w:right w:val="none" w:sz="0" w:space="0" w:color="auto"/>
          </w:divBdr>
        </w:div>
        <w:div w:id="749082041">
          <w:marLeft w:val="0"/>
          <w:marRight w:val="0"/>
          <w:marTop w:val="0"/>
          <w:marBottom w:val="0"/>
          <w:divBdr>
            <w:top w:val="none" w:sz="0" w:space="0" w:color="auto"/>
            <w:left w:val="none" w:sz="0" w:space="0" w:color="auto"/>
            <w:bottom w:val="none" w:sz="0" w:space="0" w:color="auto"/>
            <w:right w:val="none" w:sz="0" w:space="0" w:color="auto"/>
          </w:divBdr>
        </w:div>
        <w:div w:id="1894001770">
          <w:marLeft w:val="0"/>
          <w:marRight w:val="0"/>
          <w:marTop w:val="0"/>
          <w:marBottom w:val="0"/>
          <w:divBdr>
            <w:top w:val="none" w:sz="0" w:space="0" w:color="auto"/>
            <w:left w:val="none" w:sz="0" w:space="0" w:color="auto"/>
            <w:bottom w:val="none" w:sz="0" w:space="0" w:color="auto"/>
            <w:right w:val="none" w:sz="0" w:space="0" w:color="auto"/>
          </w:divBdr>
        </w:div>
        <w:div w:id="2005278184">
          <w:marLeft w:val="0"/>
          <w:marRight w:val="0"/>
          <w:marTop w:val="0"/>
          <w:marBottom w:val="0"/>
          <w:divBdr>
            <w:top w:val="none" w:sz="0" w:space="0" w:color="auto"/>
            <w:left w:val="none" w:sz="0" w:space="0" w:color="auto"/>
            <w:bottom w:val="none" w:sz="0" w:space="0" w:color="auto"/>
            <w:right w:val="none" w:sz="0" w:space="0" w:color="auto"/>
          </w:divBdr>
        </w:div>
        <w:div w:id="1302494812">
          <w:marLeft w:val="0"/>
          <w:marRight w:val="0"/>
          <w:marTop w:val="0"/>
          <w:marBottom w:val="0"/>
          <w:divBdr>
            <w:top w:val="none" w:sz="0" w:space="0" w:color="auto"/>
            <w:left w:val="none" w:sz="0" w:space="0" w:color="auto"/>
            <w:bottom w:val="none" w:sz="0" w:space="0" w:color="auto"/>
            <w:right w:val="none" w:sz="0" w:space="0" w:color="auto"/>
          </w:divBdr>
        </w:div>
        <w:div w:id="1160191546">
          <w:marLeft w:val="0"/>
          <w:marRight w:val="0"/>
          <w:marTop w:val="0"/>
          <w:marBottom w:val="0"/>
          <w:divBdr>
            <w:top w:val="none" w:sz="0" w:space="0" w:color="auto"/>
            <w:left w:val="none" w:sz="0" w:space="0" w:color="auto"/>
            <w:bottom w:val="none" w:sz="0" w:space="0" w:color="auto"/>
            <w:right w:val="none" w:sz="0" w:space="0" w:color="auto"/>
          </w:divBdr>
        </w:div>
        <w:div w:id="934240343">
          <w:marLeft w:val="0"/>
          <w:marRight w:val="0"/>
          <w:marTop w:val="0"/>
          <w:marBottom w:val="0"/>
          <w:divBdr>
            <w:top w:val="none" w:sz="0" w:space="0" w:color="auto"/>
            <w:left w:val="none" w:sz="0" w:space="0" w:color="auto"/>
            <w:bottom w:val="none" w:sz="0" w:space="0" w:color="auto"/>
            <w:right w:val="none" w:sz="0" w:space="0" w:color="auto"/>
          </w:divBdr>
        </w:div>
        <w:div w:id="347414443">
          <w:marLeft w:val="0"/>
          <w:marRight w:val="0"/>
          <w:marTop w:val="0"/>
          <w:marBottom w:val="0"/>
          <w:divBdr>
            <w:top w:val="none" w:sz="0" w:space="0" w:color="auto"/>
            <w:left w:val="none" w:sz="0" w:space="0" w:color="auto"/>
            <w:bottom w:val="none" w:sz="0" w:space="0" w:color="auto"/>
            <w:right w:val="none" w:sz="0" w:space="0" w:color="auto"/>
          </w:divBdr>
        </w:div>
        <w:div w:id="62340554">
          <w:marLeft w:val="0"/>
          <w:marRight w:val="0"/>
          <w:marTop w:val="0"/>
          <w:marBottom w:val="0"/>
          <w:divBdr>
            <w:top w:val="none" w:sz="0" w:space="0" w:color="auto"/>
            <w:left w:val="none" w:sz="0" w:space="0" w:color="auto"/>
            <w:bottom w:val="none" w:sz="0" w:space="0" w:color="auto"/>
            <w:right w:val="none" w:sz="0" w:space="0" w:color="auto"/>
          </w:divBdr>
        </w:div>
        <w:div w:id="90201482">
          <w:marLeft w:val="0"/>
          <w:marRight w:val="0"/>
          <w:marTop w:val="0"/>
          <w:marBottom w:val="0"/>
          <w:divBdr>
            <w:top w:val="none" w:sz="0" w:space="0" w:color="auto"/>
            <w:left w:val="none" w:sz="0" w:space="0" w:color="auto"/>
            <w:bottom w:val="none" w:sz="0" w:space="0" w:color="auto"/>
            <w:right w:val="none" w:sz="0" w:space="0" w:color="auto"/>
          </w:divBdr>
        </w:div>
        <w:div w:id="233975597">
          <w:marLeft w:val="0"/>
          <w:marRight w:val="0"/>
          <w:marTop w:val="0"/>
          <w:marBottom w:val="0"/>
          <w:divBdr>
            <w:top w:val="none" w:sz="0" w:space="0" w:color="auto"/>
            <w:left w:val="none" w:sz="0" w:space="0" w:color="auto"/>
            <w:bottom w:val="none" w:sz="0" w:space="0" w:color="auto"/>
            <w:right w:val="none" w:sz="0" w:space="0" w:color="auto"/>
          </w:divBdr>
        </w:div>
        <w:div w:id="1592423134">
          <w:marLeft w:val="0"/>
          <w:marRight w:val="0"/>
          <w:marTop w:val="0"/>
          <w:marBottom w:val="0"/>
          <w:divBdr>
            <w:top w:val="none" w:sz="0" w:space="0" w:color="auto"/>
            <w:left w:val="none" w:sz="0" w:space="0" w:color="auto"/>
            <w:bottom w:val="none" w:sz="0" w:space="0" w:color="auto"/>
            <w:right w:val="none" w:sz="0" w:space="0" w:color="auto"/>
          </w:divBdr>
        </w:div>
        <w:div w:id="1492259360">
          <w:marLeft w:val="0"/>
          <w:marRight w:val="0"/>
          <w:marTop w:val="0"/>
          <w:marBottom w:val="0"/>
          <w:divBdr>
            <w:top w:val="none" w:sz="0" w:space="0" w:color="auto"/>
            <w:left w:val="none" w:sz="0" w:space="0" w:color="auto"/>
            <w:bottom w:val="none" w:sz="0" w:space="0" w:color="auto"/>
            <w:right w:val="none" w:sz="0" w:space="0" w:color="auto"/>
          </w:divBdr>
        </w:div>
        <w:div w:id="1418356545">
          <w:marLeft w:val="0"/>
          <w:marRight w:val="0"/>
          <w:marTop w:val="0"/>
          <w:marBottom w:val="0"/>
          <w:divBdr>
            <w:top w:val="none" w:sz="0" w:space="0" w:color="auto"/>
            <w:left w:val="none" w:sz="0" w:space="0" w:color="auto"/>
            <w:bottom w:val="none" w:sz="0" w:space="0" w:color="auto"/>
            <w:right w:val="none" w:sz="0" w:space="0" w:color="auto"/>
          </w:divBdr>
        </w:div>
        <w:div w:id="1398479216">
          <w:marLeft w:val="0"/>
          <w:marRight w:val="0"/>
          <w:marTop w:val="0"/>
          <w:marBottom w:val="0"/>
          <w:divBdr>
            <w:top w:val="none" w:sz="0" w:space="0" w:color="auto"/>
            <w:left w:val="none" w:sz="0" w:space="0" w:color="auto"/>
            <w:bottom w:val="none" w:sz="0" w:space="0" w:color="auto"/>
            <w:right w:val="none" w:sz="0" w:space="0" w:color="auto"/>
          </w:divBdr>
        </w:div>
        <w:div w:id="1581863663">
          <w:marLeft w:val="0"/>
          <w:marRight w:val="0"/>
          <w:marTop w:val="0"/>
          <w:marBottom w:val="0"/>
          <w:divBdr>
            <w:top w:val="none" w:sz="0" w:space="0" w:color="auto"/>
            <w:left w:val="none" w:sz="0" w:space="0" w:color="auto"/>
            <w:bottom w:val="none" w:sz="0" w:space="0" w:color="auto"/>
            <w:right w:val="none" w:sz="0" w:space="0" w:color="auto"/>
          </w:divBdr>
        </w:div>
        <w:div w:id="696079894">
          <w:marLeft w:val="0"/>
          <w:marRight w:val="0"/>
          <w:marTop w:val="0"/>
          <w:marBottom w:val="0"/>
          <w:divBdr>
            <w:top w:val="none" w:sz="0" w:space="0" w:color="auto"/>
            <w:left w:val="none" w:sz="0" w:space="0" w:color="auto"/>
            <w:bottom w:val="none" w:sz="0" w:space="0" w:color="auto"/>
            <w:right w:val="none" w:sz="0" w:space="0" w:color="auto"/>
          </w:divBdr>
        </w:div>
        <w:div w:id="892497273">
          <w:marLeft w:val="0"/>
          <w:marRight w:val="0"/>
          <w:marTop w:val="0"/>
          <w:marBottom w:val="0"/>
          <w:divBdr>
            <w:top w:val="none" w:sz="0" w:space="0" w:color="auto"/>
            <w:left w:val="none" w:sz="0" w:space="0" w:color="auto"/>
            <w:bottom w:val="none" w:sz="0" w:space="0" w:color="auto"/>
            <w:right w:val="none" w:sz="0" w:space="0" w:color="auto"/>
          </w:divBdr>
        </w:div>
        <w:div w:id="1687948068">
          <w:marLeft w:val="0"/>
          <w:marRight w:val="0"/>
          <w:marTop w:val="0"/>
          <w:marBottom w:val="0"/>
          <w:divBdr>
            <w:top w:val="none" w:sz="0" w:space="0" w:color="auto"/>
            <w:left w:val="none" w:sz="0" w:space="0" w:color="auto"/>
            <w:bottom w:val="none" w:sz="0" w:space="0" w:color="auto"/>
            <w:right w:val="none" w:sz="0" w:space="0" w:color="auto"/>
          </w:divBdr>
        </w:div>
        <w:div w:id="1839424956">
          <w:marLeft w:val="0"/>
          <w:marRight w:val="0"/>
          <w:marTop w:val="0"/>
          <w:marBottom w:val="0"/>
          <w:divBdr>
            <w:top w:val="none" w:sz="0" w:space="0" w:color="auto"/>
            <w:left w:val="none" w:sz="0" w:space="0" w:color="auto"/>
            <w:bottom w:val="none" w:sz="0" w:space="0" w:color="auto"/>
            <w:right w:val="none" w:sz="0" w:space="0" w:color="auto"/>
          </w:divBdr>
        </w:div>
        <w:div w:id="299189628">
          <w:marLeft w:val="0"/>
          <w:marRight w:val="0"/>
          <w:marTop w:val="0"/>
          <w:marBottom w:val="0"/>
          <w:divBdr>
            <w:top w:val="none" w:sz="0" w:space="0" w:color="auto"/>
            <w:left w:val="none" w:sz="0" w:space="0" w:color="auto"/>
            <w:bottom w:val="none" w:sz="0" w:space="0" w:color="auto"/>
            <w:right w:val="none" w:sz="0" w:space="0" w:color="auto"/>
          </w:divBdr>
        </w:div>
        <w:div w:id="1193228303">
          <w:marLeft w:val="0"/>
          <w:marRight w:val="0"/>
          <w:marTop w:val="0"/>
          <w:marBottom w:val="0"/>
          <w:divBdr>
            <w:top w:val="none" w:sz="0" w:space="0" w:color="auto"/>
            <w:left w:val="none" w:sz="0" w:space="0" w:color="auto"/>
            <w:bottom w:val="none" w:sz="0" w:space="0" w:color="auto"/>
            <w:right w:val="none" w:sz="0" w:space="0" w:color="auto"/>
          </w:divBdr>
        </w:div>
        <w:div w:id="599416017">
          <w:marLeft w:val="0"/>
          <w:marRight w:val="0"/>
          <w:marTop w:val="0"/>
          <w:marBottom w:val="0"/>
          <w:divBdr>
            <w:top w:val="none" w:sz="0" w:space="0" w:color="auto"/>
            <w:left w:val="none" w:sz="0" w:space="0" w:color="auto"/>
            <w:bottom w:val="none" w:sz="0" w:space="0" w:color="auto"/>
            <w:right w:val="none" w:sz="0" w:space="0" w:color="auto"/>
          </w:divBdr>
        </w:div>
        <w:div w:id="1900553609">
          <w:marLeft w:val="0"/>
          <w:marRight w:val="0"/>
          <w:marTop w:val="0"/>
          <w:marBottom w:val="0"/>
          <w:divBdr>
            <w:top w:val="none" w:sz="0" w:space="0" w:color="auto"/>
            <w:left w:val="none" w:sz="0" w:space="0" w:color="auto"/>
            <w:bottom w:val="none" w:sz="0" w:space="0" w:color="auto"/>
            <w:right w:val="none" w:sz="0" w:space="0" w:color="auto"/>
          </w:divBdr>
        </w:div>
        <w:div w:id="4359460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Thompson</dc:creator>
  <cp:keywords/>
  <dc:description/>
  <cp:lastModifiedBy>Norman Thompson</cp:lastModifiedBy>
  <cp:revision>2</cp:revision>
  <dcterms:created xsi:type="dcterms:W3CDTF">2025-12-31T16:44:00Z</dcterms:created>
  <dcterms:modified xsi:type="dcterms:W3CDTF">2025-12-31T16:44:00Z</dcterms:modified>
</cp:coreProperties>
</file>