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83" w:rsidRDefault="00CF0EA3" w:rsidP="00C22283">
      <w:r>
        <w:t xml:space="preserve">    </w:t>
      </w:r>
      <w:fldSimple w:instr=" MERGEFIELD &quot;translation_de&quot; ">
        <w:r w:rsidRPr="008B243D">
          <w:rPr>
            <w:noProof/>
          </w:rPr>
          <w:t>Alias</w:t>
        </w:r>
      </w:fldSimple>
      <w:bookmarkStart w:id="0" w:name="_GoBack"/>
      <w:bookmarkEnd w:id="0"/>
      <w:r w:rsidR="00C22283">
        <w:br/>
      </w:r>
      <w:r>
        <w:t xml:space="preserve">        </w:t>
      </w:r>
      <w:r w:rsidR="00C22283">
        <w:fldChar w:fldCharType="begin"/>
      </w:r>
      <w:r w:rsidR="00C22283">
        <w:instrText xml:space="preserve"> MERGEFIELD "comment_de" </w:instrText>
      </w:r>
      <w:r w:rsidR="00C22283">
        <w:fldChar w:fldCharType="end"/>
      </w:r>
    </w:p>
    <w:p w:rsidR="00C22283" w:rsidRDefault="00C22283" w:rsidP="00C22283">
      <w:r>
        <w:fldChar w:fldCharType="begin"/>
      </w:r>
      <w:r>
        <w:instrText xml:space="preserve"> NEXT </w:instrText>
      </w:r>
      <w:r>
        <w:fldChar w:fldCharType="end"/>
      </w:r>
    </w:p>
    <w:p w:rsidR="00CF0EA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separate"/>
      </w:r>
      <w:r w:rsidRPr="008B243D">
        <w:rPr>
          <w:noProof/>
        </w:rPr>
        <w:t>Attribut</w: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end"/>
      </w:r>
    </w:p>
    <w:p w:rsidR="00CF0EA3" w:rsidRDefault="00CF0EA3" w:rsidP="00CF0EA3">
      <w:r>
        <w:fldChar w:fldCharType="begin"/>
      </w:r>
      <w:r>
        <w:instrText xml:space="preserve"> NEXT </w:instrText>
      </w:r>
      <w:r>
        <w:fldChar w:fldCharType="end"/>
      </w:r>
    </w:p>
    <w:p w:rsidR="00CF0EA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separate"/>
      </w:r>
      <w:r w:rsidRPr="008B243D">
        <w:rPr>
          <w:noProof/>
        </w:rPr>
        <w:t>Eingabemaske</w: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end"/>
      </w:r>
    </w:p>
    <w:p w:rsidR="00CF0EA3" w:rsidRDefault="00CF0EA3" w:rsidP="00CF0EA3">
      <w:r>
        <w:fldChar w:fldCharType="begin"/>
      </w:r>
      <w:r>
        <w:instrText xml:space="preserve"> NEXT </w:instrText>
      </w:r>
      <w:r>
        <w:fldChar w:fldCharType="end"/>
      </w:r>
    </w:p>
    <w:p w:rsidR="00CF0EA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separate"/>
      </w:r>
      <w:r w:rsidRPr="008B243D">
        <w:rPr>
          <w:noProof/>
        </w:rPr>
        <w:t>MetaModel</w: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separate"/>
      </w:r>
      <w:r w:rsidRPr="008B243D">
        <w:rPr>
          <w:noProof/>
        </w:rPr>
        <w:t>Bezeichnet eine "MM-Tabelle"</w:t>
      </w:r>
      <w:r>
        <w:fldChar w:fldCharType="end"/>
      </w:r>
    </w:p>
    <w:p w:rsidR="00CF0EA3" w:rsidRDefault="00CF0EA3" w:rsidP="00CF0EA3">
      <w:r>
        <w:fldChar w:fldCharType="begin"/>
      </w:r>
      <w:r>
        <w:instrText xml:space="preserve"> NEXT </w:instrText>
      </w:r>
      <w:r>
        <w:fldChar w:fldCharType="end"/>
      </w:r>
    </w:p>
    <w:p w:rsidR="00CF0EA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separate"/>
      </w:r>
      <w:r w:rsidRPr="008B243D">
        <w:rPr>
          <w:noProof/>
        </w:rPr>
        <w:t>MetaModels</w: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separate"/>
      </w:r>
      <w:r w:rsidRPr="008B243D">
        <w:rPr>
          <w:noProof/>
        </w:rPr>
        <w:t>Bezeichnet alle MM-Tabellen, die zu einem MetaModels zugehörig sind</w:t>
      </w:r>
      <w:r>
        <w:fldChar w:fldCharType="end"/>
      </w:r>
    </w:p>
    <w:p w:rsidR="00CF0EA3" w:rsidRDefault="00CF0EA3" w:rsidP="00CF0EA3">
      <w:r>
        <w:fldChar w:fldCharType="begin"/>
      </w:r>
      <w:r>
        <w:instrText xml:space="preserve"> NEXT </w:instrText>
      </w:r>
      <w:r>
        <w:fldChar w:fldCharType="end"/>
      </w:r>
    </w:p>
    <w:p w:rsidR="00CF0EA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separate"/>
      </w:r>
      <w:r w:rsidRPr="008B243D">
        <w:rPr>
          <w:noProof/>
        </w:rPr>
        <w:t>Quelle</w: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end"/>
      </w:r>
    </w:p>
    <w:p w:rsidR="00CF0EA3" w:rsidRDefault="00CF0EA3" w:rsidP="00CF0EA3">
      <w:r>
        <w:fldChar w:fldCharType="begin"/>
      </w:r>
      <w:r>
        <w:instrText xml:space="preserve"> NEXT </w:instrText>
      </w:r>
      <w:r>
        <w:fldChar w:fldCharType="end"/>
      </w:r>
    </w:p>
    <w:p w:rsidR="00CF0EA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separate"/>
      </w:r>
      <w:r w:rsidRPr="008B243D">
        <w:rPr>
          <w:noProof/>
        </w:rPr>
        <w:t>Spalte</w: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end"/>
      </w:r>
    </w:p>
    <w:p w:rsidR="00CF0EA3" w:rsidRDefault="00CF0EA3" w:rsidP="00CF0EA3">
      <w:r>
        <w:fldChar w:fldCharType="begin"/>
      </w:r>
      <w:r>
        <w:instrText xml:space="preserve"> NEXT </w:instrText>
      </w:r>
      <w:r>
        <w:fldChar w:fldCharType="end"/>
      </w:r>
    </w:p>
    <w:p w:rsidR="00CF0EA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separate"/>
      </w:r>
      <w:r w:rsidRPr="008B243D">
        <w:rPr>
          <w:noProof/>
        </w:rPr>
        <w:t>auswählen</w: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end"/>
      </w:r>
    </w:p>
    <w:p w:rsidR="00CF0EA3" w:rsidRDefault="00CF0EA3" w:rsidP="00CF0EA3">
      <w:r>
        <w:fldChar w:fldCharType="begin"/>
      </w:r>
      <w:r>
        <w:instrText xml:space="preserve"> NEXT </w:instrText>
      </w:r>
      <w:r>
        <w:fldChar w:fldCharType="end"/>
      </w:r>
    </w:p>
    <w:p w:rsidR="00CF0EA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separate"/>
      </w:r>
      <w:r w:rsidRPr="008B243D">
        <w:rPr>
          <w:noProof/>
        </w:rPr>
        <w:t>Tabelle</w: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end"/>
      </w:r>
    </w:p>
    <w:p w:rsidR="00CF0EA3" w:rsidRDefault="00CF0EA3" w:rsidP="00CF0EA3">
      <w:r>
        <w:fldChar w:fldCharType="begin"/>
      </w:r>
      <w:r>
        <w:instrText xml:space="preserve"> NEXT </w:instrText>
      </w:r>
      <w:r>
        <w:fldChar w:fldCharType="end"/>
      </w:r>
    </w:p>
    <w:p w:rsidR="00CF0EA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separate"/>
      </w:r>
      <w:r w:rsidRPr="008B243D">
        <w:rPr>
          <w:noProof/>
        </w:rPr>
        <w:t>Wert</w: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end"/>
      </w:r>
    </w:p>
    <w:p w:rsidR="00CF0EA3" w:rsidRDefault="00CF0EA3" w:rsidP="00CF0EA3">
      <w:r>
        <w:fldChar w:fldCharType="begin"/>
      </w:r>
      <w:r>
        <w:instrText xml:space="preserve"> NEXT </w:instrText>
      </w:r>
      <w:r>
        <w:fldChar w:fldCharType="end"/>
      </w:r>
    </w:p>
    <w:p w:rsidR="00C22283" w:rsidRPr="00C22283" w:rsidRDefault="00CF0EA3" w:rsidP="00CF0EA3">
      <w:r>
        <w:t xml:space="preserve">    </w:t>
      </w:r>
      <w:r>
        <w:fldChar w:fldCharType="begin"/>
      </w:r>
      <w:r>
        <w:instrText xml:space="preserve"> MERGEFIELD "translation_de" </w:instrText>
      </w:r>
      <w:r>
        <w:fldChar w:fldCharType="end"/>
      </w:r>
      <w:r>
        <w:br/>
        <w:t xml:space="preserve">        </w:t>
      </w:r>
      <w:r>
        <w:fldChar w:fldCharType="begin"/>
      </w:r>
      <w:r>
        <w:instrText xml:space="preserve"> MERGEFIELD "comment_de" </w:instrText>
      </w:r>
      <w:r>
        <w:fldChar w:fldCharType="end"/>
      </w:r>
    </w:p>
    <w:sectPr w:rsidR="00C22283" w:rsidRPr="00C22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690125218"/>
  </wne:recipientData>
  <wne:recipientData>
    <wne:active wne:val="1"/>
    <wne:hash wne:val="426709436"/>
  </wne:recipientData>
  <wne:recipientData>
    <wne:active wne:val="1"/>
    <wne:hash wne:val="1176205926"/>
  </wne:recipientData>
  <wne:recipientData>
    <wne:active wne:val="1"/>
    <wne:hash wne:val="1858336128"/>
  </wne:recipientData>
  <wne:recipientData>
    <wne:active wne:val="1"/>
    <wne:hash wne:val="-728894746"/>
  </wne:recipientData>
  <wne:recipientData>
    <wne:active wne:val="1"/>
    <wne:hash wne:val="-238004715"/>
  </wne:recipientData>
  <wne:recipientData>
    <wne:active wne:val="1"/>
    <wne:hash wne:val="1698892553"/>
  </wne:recipientData>
  <wne:recipientData>
    <wne:active wne:val="1"/>
    <wne:hash wne:val="-829198450"/>
  </wne:recipientData>
  <wne:recipientData>
    <wne:active wne:val="1"/>
    <wne:hash wne:val="-1162944375"/>
  </wne:recipientData>
  <wne:recipientData>
    <wne:active wne:val="1"/>
    <wne:hash wne:val="-209791476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catalog"/>
    <w:linkToQuery/>
    <w:dataType w:val="textFile"/>
    <w:connectString w:val=""/>
    <w:query w:val="SELECT * FROM C:\Users\lenovo\Firma\e-spin\MetaModels\Transifex\metamodels_2013-10-18.csv"/>
    <w:dataSource r:id="rId1"/>
    <w:viewMergedData/>
    <w:odso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53"/>
    <w:rsid w:val="005B0137"/>
    <w:rsid w:val="00C22283"/>
    <w:rsid w:val="00CF0EA3"/>
    <w:rsid w:val="00D2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2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2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lenovo\Firma\e-spin\MetaModels\Transifex\metamodels_2013-10-18.csv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CCC70-81F5-4137-BBFB-8CFF0F29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2015-10-24T11:08:00Z</dcterms:created>
  <dcterms:modified xsi:type="dcterms:W3CDTF">2015-10-24T11:30:00Z</dcterms:modified>
</cp:coreProperties>
</file>