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5902D1" w14:textId="77777777" w:rsidR="00523C82" w:rsidRPr="00F003B6" w:rsidRDefault="00523C82" w:rsidP="00523C82">
      <w:pPr>
        <w:pStyle w:val="11"/>
        <w:spacing w:line="360" w:lineRule="auto"/>
        <w:jc w:val="center"/>
        <w:rPr>
          <w:rFonts w:ascii="Calibri" w:hAnsi="Calibri" w:cs="Times New Roman"/>
          <w:b/>
          <w:sz w:val="36"/>
          <w:szCs w:val="36"/>
        </w:rPr>
      </w:pPr>
      <w:r w:rsidRPr="00F003B6">
        <w:rPr>
          <w:rFonts w:ascii="Calibri" w:hAnsi="Calibri" w:cs="Times New Roman"/>
          <w:b/>
          <w:sz w:val="36"/>
          <w:szCs w:val="36"/>
        </w:rPr>
        <w:t>EE219 Project 3</w:t>
      </w:r>
    </w:p>
    <w:p w14:paraId="4FCE053C" w14:textId="77777777" w:rsidR="00523C82" w:rsidRPr="00F003B6" w:rsidRDefault="00523C82" w:rsidP="00523C82">
      <w:pPr>
        <w:pStyle w:val="11"/>
        <w:spacing w:line="360" w:lineRule="auto"/>
        <w:jc w:val="center"/>
        <w:rPr>
          <w:rFonts w:ascii="Calibri" w:hAnsi="Calibri" w:cs="Times New Roman"/>
          <w:b/>
          <w:sz w:val="36"/>
          <w:szCs w:val="36"/>
        </w:rPr>
      </w:pPr>
      <w:r w:rsidRPr="00F003B6">
        <w:rPr>
          <w:rFonts w:ascii="Calibri" w:hAnsi="Calibri" w:cs="Times New Roman"/>
          <w:b/>
          <w:sz w:val="36"/>
          <w:szCs w:val="36"/>
        </w:rPr>
        <w:t>Collaborative Filtering</w:t>
      </w:r>
    </w:p>
    <w:p w14:paraId="2DABABA2" w14:textId="77777777" w:rsidR="00523C82" w:rsidRPr="00F003B6" w:rsidRDefault="00523C82" w:rsidP="00523C82">
      <w:pPr>
        <w:pStyle w:val="11"/>
        <w:spacing w:line="360" w:lineRule="auto"/>
        <w:jc w:val="center"/>
        <w:rPr>
          <w:rFonts w:ascii="Calibri" w:hAnsi="Calibri" w:cs="Times New Roman"/>
          <w:b/>
          <w:sz w:val="36"/>
          <w:szCs w:val="36"/>
        </w:rPr>
      </w:pPr>
      <w:r w:rsidRPr="00F003B6">
        <w:rPr>
          <w:rFonts w:ascii="Calibri" w:hAnsi="Calibri" w:cs="Times New Roman"/>
          <w:b/>
          <w:sz w:val="36"/>
          <w:szCs w:val="36"/>
        </w:rPr>
        <w:t>Winter 2017</w:t>
      </w:r>
    </w:p>
    <w:p w14:paraId="2DE441B7" w14:textId="77777777" w:rsidR="00523C82" w:rsidRPr="00F003B6" w:rsidRDefault="00523C82" w:rsidP="00523C82">
      <w:pPr>
        <w:pStyle w:val="11"/>
        <w:spacing w:line="360" w:lineRule="auto"/>
        <w:jc w:val="center"/>
        <w:rPr>
          <w:rFonts w:ascii="Calibri" w:hAnsi="Calibri" w:cs="Times New Roman"/>
          <w:b/>
          <w:sz w:val="36"/>
          <w:szCs w:val="36"/>
        </w:rPr>
      </w:pPr>
    </w:p>
    <w:p w14:paraId="28B9D77C" w14:textId="77777777" w:rsidR="00523C82" w:rsidRPr="00F003B6" w:rsidRDefault="00523C82" w:rsidP="00523C82">
      <w:pPr>
        <w:pStyle w:val="11"/>
        <w:spacing w:line="360" w:lineRule="auto"/>
        <w:jc w:val="center"/>
        <w:rPr>
          <w:rFonts w:ascii="Calibri" w:hAnsi="Calibri" w:cs="Times New Roman"/>
          <w:sz w:val="28"/>
          <w:szCs w:val="28"/>
        </w:rPr>
      </w:pPr>
      <w:r w:rsidRPr="00F003B6">
        <w:rPr>
          <w:rFonts w:ascii="Calibri" w:hAnsi="Calibri" w:cs="Times New Roman"/>
          <w:sz w:val="28"/>
          <w:szCs w:val="28"/>
        </w:rPr>
        <w:t>Xiongfeng Hu,  304753117</w:t>
      </w:r>
    </w:p>
    <w:p w14:paraId="7C8C66E4" w14:textId="77777777" w:rsidR="00523C82" w:rsidRPr="00F003B6" w:rsidRDefault="00523C82" w:rsidP="00523C82">
      <w:pPr>
        <w:pStyle w:val="11"/>
        <w:spacing w:line="360" w:lineRule="auto"/>
        <w:jc w:val="center"/>
        <w:rPr>
          <w:rFonts w:ascii="Calibri" w:hAnsi="Calibri" w:cs="Times New Roman"/>
          <w:sz w:val="28"/>
          <w:szCs w:val="28"/>
        </w:rPr>
      </w:pPr>
      <w:r w:rsidRPr="00F003B6">
        <w:rPr>
          <w:rFonts w:ascii="Calibri" w:hAnsi="Calibri" w:cs="Times New Roman"/>
          <w:sz w:val="28"/>
          <w:szCs w:val="28"/>
        </w:rPr>
        <w:t>Yanming Zhang, 004761717</w:t>
      </w:r>
    </w:p>
    <w:p w14:paraId="175259D9" w14:textId="6E044939" w:rsidR="00523C82" w:rsidRPr="00F003B6" w:rsidRDefault="00523C82" w:rsidP="00F003B6">
      <w:pPr>
        <w:pStyle w:val="11"/>
        <w:spacing w:line="360" w:lineRule="auto"/>
        <w:jc w:val="center"/>
        <w:rPr>
          <w:rFonts w:ascii="Calibri" w:hAnsi="Calibri" w:cs="Times New Roman"/>
          <w:sz w:val="28"/>
          <w:szCs w:val="28"/>
        </w:rPr>
      </w:pPr>
      <w:r w:rsidRPr="00F003B6">
        <w:rPr>
          <w:rFonts w:ascii="Calibri" w:hAnsi="Calibri" w:cs="Times New Roman"/>
          <w:sz w:val="28"/>
          <w:szCs w:val="28"/>
        </w:rPr>
        <w:t>Cong Peng, 904760493</w:t>
      </w:r>
    </w:p>
    <w:p w14:paraId="4472D80F" w14:textId="77777777" w:rsidR="00F003B6" w:rsidRDefault="00F003B6" w:rsidP="00523C82">
      <w:pPr>
        <w:pStyle w:val="11"/>
        <w:spacing w:line="360" w:lineRule="auto"/>
        <w:jc w:val="center"/>
        <w:rPr>
          <w:rFonts w:ascii="Times New Roman" w:hAnsi="Times New Roman" w:cs="Times New Roman" w:hint="eastAsia"/>
          <w:sz w:val="28"/>
          <w:szCs w:val="28"/>
        </w:rPr>
      </w:pPr>
    </w:p>
    <w:p w14:paraId="33B71B6C" w14:textId="77777777" w:rsidR="00523C82" w:rsidRDefault="00523C82" w:rsidP="00523C82">
      <w:pPr>
        <w:pStyle w:val="11"/>
        <w:spacing w:line="360" w:lineRule="auto"/>
        <w:jc w:val="center"/>
        <w:rPr>
          <w:rFonts w:ascii="Times New Roman" w:hAnsi="Times New Roman" w:cs="Times New Roman" w:hint="eastAsia"/>
          <w:sz w:val="28"/>
          <w:szCs w:val="28"/>
        </w:rPr>
      </w:pPr>
    </w:p>
    <w:p w14:paraId="28C8B5A5" w14:textId="77777777" w:rsidR="00F003B6" w:rsidRDefault="00F003B6" w:rsidP="00523C82">
      <w:pPr>
        <w:pStyle w:val="11"/>
        <w:spacing w:line="360" w:lineRule="auto"/>
        <w:jc w:val="center"/>
        <w:rPr>
          <w:rFonts w:ascii="Times New Roman" w:hAnsi="Times New Roman" w:cs="Times New Roman" w:hint="eastAsia"/>
          <w:sz w:val="28"/>
          <w:szCs w:val="28"/>
        </w:rPr>
      </w:pPr>
    </w:p>
    <w:p w14:paraId="12A3D9E0" w14:textId="77777777" w:rsidR="00523C82" w:rsidRDefault="00523C82" w:rsidP="00523C82">
      <w:pPr>
        <w:jc w:val="center"/>
        <w:rPr>
          <w:szCs w:val="28"/>
        </w:rPr>
      </w:pPr>
      <w:r>
        <w:rPr>
          <w:noProof/>
          <w:lang w:eastAsia="zh-CN"/>
        </w:rPr>
        <w:drawing>
          <wp:inline distT="0" distB="0" distL="0" distR="0" wp14:anchorId="32EA1F79" wp14:editId="5AC6282B">
            <wp:extent cx="2569029" cy="2569029"/>
            <wp:effectExtent l="0" t="0" r="0" b="0"/>
            <wp:docPr id="4" name="图片 4" descr="“ucla”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la”的图片搜索结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5724" cy="2575724"/>
                    </a:xfrm>
                    <a:prstGeom prst="rect">
                      <a:avLst/>
                    </a:prstGeom>
                    <a:noFill/>
                    <a:ln>
                      <a:noFill/>
                    </a:ln>
                  </pic:spPr>
                </pic:pic>
              </a:graphicData>
            </a:graphic>
          </wp:inline>
        </w:drawing>
      </w:r>
    </w:p>
    <w:p w14:paraId="6B39386C" w14:textId="77777777" w:rsidR="00523C82" w:rsidRDefault="00523C82" w:rsidP="00523C82">
      <w:pPr>
        <w:jc w:val="center"/>
        <w:rPr>
          <w:rFonts w:hint="eastAsia"/>
          <w:szCs w:val="28"/>
        </w:rPr>
      </w:pPr>
    </w:p>
    <w:p w14:paraId="5FA7BAE2" w14:textId="77777777" w:rsidR="00A14ED1" w:rsidRDefault="00A14ED1" w:rsidP="00523C82">
      <w:pPr>
        <w:jc w:val="center"/>
        <w:rPr>
          <w:rFonts w:hint="eastAsia"/>
          <w:szCs w:val="28"/>
        </w:rPr>
      </w:pPr>
    </w:p>
    <w:p w14:paraId="40B94CA3" w14:textId="77777777" w:rsidR="00A14ED1" w:rsidRDefault="00A14ED1" w:rsidP="00523C82">
      <w:pPr>
        <w:jc w:val="center"/>
        <w:rPr>
          <w:rFonts w:hint="eastAsia"/>
          <w:szCs w:val="28"/>
        </w:rPr>
      </w:pPr>
    </w:p>
    <w:p w14:paraId="1FBDEF92" w14:textId="77777777" w:rsidR="00A14ED1" w:rsidRDefault="00A14ED1" w:rsidP="00523C82">
      <w:pPr>
        <w:jc w:val="center"/>
        <w:rPr>
          <w:rFonts w:hint="eastAsia"/>
          <w:szCs w:val="28"/>
        </w:rPr>
      </w:pPr>
    </w:p>
    <w:p w14:paraId="7C61CDBF" w14:textId="77777777" w:rsidR="00A14ED1" w:rsidRDefault="00A14ED1" w:rsidP="00523C82">
      <w:pPr>
        <w:jc w:val="center"/>
        <w:rPr>
          <w:rFonts w:hint="eastAsia"/>
          <w:szCs w:val="28"/>
        </w:rPr>
      </w:pPr>
    </w:p>
    <w:p w14:paraId="36ED32FD" w14:textId="22EC55E3" w:rsidR="00F003B6" w:rsidRPr="00A14ED1" w:rsidRDefault="00A14ED1" w:rsidP="00A14ED1">
      <w:pPr>
        <w:rPr>
          <w:rFonts w:ascii="Calibri" w:hAnsi="Calibri" w:cs="Arial Unicode MS" w:hint="eastAsia"/>
          <w:b/>
          <w:bCs/>
          <w:smallCaps/>
          <w:color w:val="000000"/>
          <w:sz w:val="36"/>
          <w:szCs w:val="36"/>
          <w:u w:color="000000"/>
          <w:lang w:val="fr-FR" w:eastAsia="zh-CN"/>
        </w:rPr>
      </w:pPr>
      <w:r w:rsidRPr="00A14ED1">
        <w:rPr>
          <w:rFonts w:ascii="Calibri" w:hAnsi="Calibri" w:cs="Arial Unicode MS"/>
          <w:b/>
          <w:bCs/>
          <w:smallCaps/>
          <w:color w:val="000000"/>
          <w:sz w:val="36"/>
          <w:szCs w:val="36"/>
          <w:u w:color="000000"/>
          <w:lang w:val="fr-FR" w:eastAsia="zh-CN"/>
        </w:rPr>
        <w:t>Content</w:t>
      </w:r>
      <w:bookmarkStart w:id="0" w:name="_GoBack"/>
      <w:bookmarkEnd w:id="0"/>
    </w:p>
    <w:p w14:paraId="429908A9" w14:textId="77777777" w:rsidR="00A14ED1" w:rsidRDefault="00F003B6">
      <w:pPr>
        <w:pStyle w:val="12"/>
        <w:tabs>
          <w:tab w:val="right" w:leader="dot" w:pos="9628"/>
        </w:tabs>
        <w:rPr>
          <w:rFonts w:eastAsiaTheme="minorEastAsia" w:cstheme="minorBidi"/>
          <w:b w:val="0"/>
          <w:bCs w:val="0"/>
          <w:noProof/>
          <w:kern w:val="2"/>
          <w:bdr w:val="none" w:sz="0" w:space="0" w:color="auto"/>
          <w:lang w:eastAsia="zh-CN"/>
        </w:rPr>
      </w:pPr>
      <w:r>
        <w:rPr>
          <w:rFonts w:ascii="Calibri" w:hAnsi="Calibri" w:cs="Arial Unicode MS"/>
          <w:b w:val="0"/>
          <w:bCs w:val="0"/>
          <w:smallCaps/>
          <w:color w:val="000000"/>
          <w:sz w:val="36"/>
          <w:szCs w:val="36"/>
          <w:u w:color="000000"/>
          <w:lang w:val="fr-FR" w:eastAsia="zh-CN"/>
        </w:rPr>
        <w:fldChar w:fldCharType="begin"/>
      </w:r>
      <w:r>
        <w:rPr>
          <w:rFonts w:ascii="Calibri" w:hAnsi="Calibri" w:cs="Arial Unicode MS"/>
          <w:b w:val="0"/>
          <w:bCs w:val="0"/>
          <w:smallCaps/>
          <w:color w:val="000000"/>
          <w:sz w:val="36"/>
          <w:szCs w:val="36"/>
          <w:u w:color="000000"/>
          <w:lang w:val="fr-FR" w:eastAsia="zh-CN"/>
        </w:rPr>
        <w:instrText xml:space="preserve"> </w:instrText>
      </w:r>
      <w:r>
        <w:rPr>
          <w:rFonts w:ascii="Calibri" w:hAnsi="Calibri" w:cs="Arial Unicode MS" w:hint="eastAsia"/>
          <w:b w:val="0"/>
          <w:bCs w:val="0"/>
          <w:smallCaps/>
          <w:color w:val="000000"/>
          <w:sz w:val="36"/>
          <w:szCs w:val="36"/>
          <w:u w:color="000000"/>
          <w:lang w:val="fr-FR" w:eastAsia="zh-CN"/>
        </w:rPr>
        <w:instrText>TOC \o "1-3"</w:instrText>
      </w:r>
      <w:r>
        <w:rPr>
          <w:rFonts w:ascii="Calibri" w:hAnsi="Calibri" w:cs="Arial Unicode MS"/>
          <w:b w:val="0"/>
          <w:bCs w:val="0"/>
          <w:smallCaps/>
          <w:color w:val="000000"/>
          <w:sz w:val="36"/>
          <w:szCs w:val="36"/>
          <w:u w:color="000000"/>
          <w:lang w:val="fr-FR" w:eastAsia="zh-CN"/>
        </w:rPr>
        <w:instrText xml:space="preserve"> </w:instrText>
      </w:r>
      <w:r>
        <w:rPr>
          <w:rFonts w:ascii="Calibri" w:hAnsi="Calibri" w:cs="Arial Unicode MS"/>
          <w:b w:val="0"/>
          <w:bCs w:val="0"/>
          <w:smallCaps/>
          <w:color w:val="000000"/>
          <w:sz w:val="36"/>
          <w:szCs w:val="36"/>
          <w:u w:color="000000"/>
          <w:lang w:val="fr-FR" w:eastAsia="zh-CN"/>
        </w:rPr>
        <w:fldChar w:fldCharType="separate"/>
      </w:r>
      <w:r w:rsidR="00A14ED1" w:rsidRPr="00392A8D">
        <w:rPr>
          <w:rFonts w:ascii="Calibri" w:hAnsi="Calibri"/>
          <w:smallCaps/>
          <w:noProof/>
          <w:u w:color="000000"/>
        </w:rPr>
        <w:t>Introduction</w:t>
      </w:r>
      <w:r w:rsidR="00A14ED1">
        <w:rPr>
          <w:noProof/>
        </w:rPr>
        <w:tab/>
      </w:r>
      <w:r w:rsidR="00A14ED1">
        <w:rPr>
          <w:noProof/>
        </w:rPr>
        <w:fldChar w:fldCharType="begin"/>
      </w:r>
      <w:r w:rsidR="00A14ED1">
        <w:rPr>
          <w:noProof/>
        </w:rPr>
        <w:instrText xml:space="preserve"> PAGEREF _Toc475958236 \h </w:instrText>
      </w:r>
      <w:r w:rsidR="00A14ED1">
        <w:rPr>
          <w:noProof/>
        </w:rPr>
      </w:r>
      <w:r w:rsidR="00A14ED1">
        <w:rPr>
          <w:noProof/>
        </w:rPr>
        <w:fldChar w:fldCharType="separate"/>
      </w:r>
      <w:r w:rsidR="00A14ED1">
        <w:rPr>
          <w:noProof/>
        </w:rPr>
        <w:t>2</w:t>
      </w:r>
      <w:r w:rsidR="00A14ED1">
        <w:rPr>
          <w:noProof/>
        </w:rPr>
        <w:fldChar w:fldCharType="end"/>
      </w:r>
    </w:p>
    <w:p w14:paraId="03EE0DF8" w14:textId="77777777" w:rsidR="00A14ED1" w:rsidRDefault="00A14ED1">
      <w:pPr>
        <w:pStyle w:val="12"/>
        <w:tabs>
          <w:tab w:val="right" w:leader="dot" w:pos="9628"/>
        </w:tabs>
        <w:rPr>
          <w:rFonts w:eastAsiaTheme="minorEastAsia" w:cstheme="minorBidi"/>
          <w:b w:val="0"/>
          <w:bCs w:val="0"/>
          <w:noProof/>
          <w:kern w:val="2"/>
          <w:bdr w:val="none" w:sz="0" w:space="0" w:color="auto"/>
          <w:lang w:eastAsia="zh-CN"/>
        </w:rPr>
      </w:pPr>
      <w:r w:rsidRPr="00392A8D">
        <w:rPr>
          <w:rFonts w:ascii="Calibri" w:hAnsi="Calibri"/>
          <w:smallCaps/>
          <w:noProof/>
          <w:u w:color="000000"/>
        </w:rPr>
        <w:t>Part 1: A Simple Factorization Using ALS</w:t>
      </w:r>
      <w:r>
        <w:rPr>
          <w:noProof/>
        </w:rPr>
        <w:tab/>
      </w:r>
      <w:r>
        <w:rPr>
          <w:noProof/>
        </w:rPr>
        <w:fldChar w:fldCharType="begin"/>
      </w:r>
      <w:r>
        <w:rPr>
          <w:noProof/>
        </w:rPr>
        <w:instrText xml:space="preserve"> PAGEREF _Toc475958237 \h </w:instrText>
      </w:r>
      <w:r>
        <w:rPr>
          <w:noProof/>
        </w:rPr>
      </w:r>
      <w:r>
        <w:rPr>
          <w:noProof/>
        </w:rPr>
        <w:fldChar w:fldCharType="separate"/>
      </w:r>
      <w:r>
        <w:rPr>
          <w:noProof/>
        </w:rPr>
        <w:t>2</w:t>
      </w:r>
      <w:r>
        <w:rPr>
          <w:noProof/>
        </w:rPr>
        <w:fldChar w:fldCharType="end"/>
      </w:r>
    </w:p>
    <w:p w14:paraId="5E9A9D03" w14:textId="77777777" w:rsidR="00A14ED1" w:rsidRDefault="00A14ED1">
      <w:pPr>
        <w:pStyle w:val="12"/>
        <w:tabs>
          <w:tab w:val="right" w:leader="dot" w:pos="9628"/>
        </w:tabs>
        <w:rPr>
          <w:rFonts w:eastAsiaTheme="minorEastAsia" w:cstheme="minorBidi"/>
          <w:b w:val="0"/>
          <w:bCs w:val="0"/>
          <w:noProof/>
          <w:kern w:val="2"/>
          <w:bdr w:val="none" w:sz="0" w:space="0" w:color="auto"/>
          <w:lang w:eastAsia="zh-CN"/>
        </w:rPr>
      </w:pPr>
      <w:r w:rsidRPr="00392A8D">
        <w:rPr>
          <w:rFonts w:ascii="Calibri" w:hAnsi="Calibri"/>
          <w:smallCaps/>
          <w:noProof/>
          <w:u w:color="000000"/>
        </w:rPr>
        <w:t>Part 2: 10-Fold Cross Validation</w:t>
      </w:r>
      <w:r>
        <w:rPr>
          <w:noProof/>
        </w:rPr>
        <w:tab/>
      </w:r>
      <w:r>
        <w:rPr>
          <w:noProof/>
        </w:rPr>
        <w:fldChar w:fldCharType="begin"/>
      </w:r>
      <w:r>
        <w:rPr>
          <w:noProof/>
        </w:rPr>
        <w:instrText xml:space="preserve"> PAGEREF _Toc475958238 \h </w:instrText>
      </w:r>
      <w:r>
        <w:rPr>
          <w:noProof/>
        </w:rPr>
      </w:r>
      <w:r>
        <w:rPr>
          <w:noProof/>
        </w:rPr>
        <w:fldChar w:fldCharType="separate"/>
      </w:r>
      <w:r>
        <w:rPr>
          <w:noProof/>
        </w:rPr>
        <w:t>3</w:t>
      </w:r>
      <w:r>
        <w:rPr>
          <w:noProof/>
        </w:rPr>
        <w:fldChar w:fldCharType="end"/>
      </w:r>
    </w:p>
    <w:p w14:paraId="6C866596" w14:textId="77777777" w:rsidR="00A14ED1" w:rsidRDefault="00A14ED1">
      <w:pPr>
        <w:pStyle w:val="12"/>
        <w:tabs>
          <w:tab w:val="right" w:leader="dot" w:pos="9628"/>
        </w:tabs>
        <w:rPr>
          <w:rFonts w:eastAsiaTheme="minorEastAsia" w:cstheme="minorBidi"/>
          <w:b w:val="0"/>
          <w:bCs w:val="0"/>
          <w:noProof/>
          <w:kern w:val="2"/>
          <w:bdr w:val="none" w:sz="0" w:space="0" w:color="auto"/>
          <w:lang w:eastAsia="zh-CN"/>
        </w:rPr>
      </w:pPr>
      <w:r w:rsidRPr="00392A8D">
        <w:rPr>
          <w:rFonts w:ascii="Calibri" w:hAnsi="Calibri"/>
          <w:smallCaps/>
          <w:noProof/>
          <w:u w:color="000000"/>
        </w:rPr>
        <w:t>Part 3: Precision And Recall</w:t>
      </w:r>
      <w:r>
        <w:rPr>
          <w:noProof/>
        </w:rPr>
        <w:tab/>
      </w:r>
      <w:r>
        <w:rPr>
          <w:noProof/>
        </w:rPr>
        <w:fldChar w:fldCharType="begin"/>
      </w:r>
      <w:r>
        <w:rPr>
          <w:noProof/>
        </w:rPr>
        <w:instrText xml:space="preserve"> PAGEREF _Toc475958239 \h </w:instrText>
      </w:r>
      <w:r>
        <w:rPr>
          <w:noProof/>
        </w:rPr>
      </w:r>
      <w:r>
        <w:rPr>
          <w:noProof/>
        </w:rPr>
        <w:fldChar w:fldCharType="separate"/>
      </w:r>
      <w:r>
        <w:rPr>
          <w:noProof/>
        </w:rPr>
        <w:t>4</w:t>
      </w:r>
      <w:r>
        <w:rPr>
          <w:noProof/>
        </w:rPr>
        <w:fldChar w:fldCharType="end"/>
      </w:r>
    </w:p>
    <w:p w14:paraId="7AF4221A" w14:textId="77777777" w:rsidR="00A14ED1" w:rsidRDefault="00A14ED1">
      <w:pPr>
        <w:pStyle w:val="12"/>
        <w:tabs>
          <w:tab w:val="right" w:leader="dot" w:pos="9628"/>
        </w:tabs>
        <w:rPr>
          <w:rFonts w:eastAsiaTheme="minorEastAsia" w:cstheme="minorBidi"/>
          <w:b w:val="0"/>
          <w:bCs w:val="0"/>
          <w:noProof/>
          <w:kern w:val="2"/>
          <w:bdr w:val="none" w:sz="0" w:space="0" w:color="auto"/>
          <w:lang w:eastAsia="zh-CN"/>
        </w:rPr>
      </w:pPr>
      <w:r w:rsidRPr="00392A8D">
        <w:rPr>
          <w:rFonts w:ascii="Calibri" w:hAnsi="Calibri"/>
          <w:smallCaps/>
          <w:noProof/>
          <w:u w:color="000000"/>
        </w:rPr>
        <w:t>Part 4: Improved ALS With Regularization</w:t>
      </w:r>
      <w:r>
        <w:rPr>
          <w:noProof/>
        </w:rPr>
        <w:tab/>
      </w:r>
      <w:r>
        <w:rPr>
          <w:noProof/>
        </w:rPr>
        <w:fldChar w:fldCharType="begin"/>
      </w:r>
      <w:r>
        <w:rPr>
          <w:noProof/>
        </w:rPr>
        <w:instrText xml:space="preserve"> PAGEREF _Toc475958240 \h </w:instrText>
      </w:r>
      <w:r>
        <w:rPr>
          <w:noProof/>
        </w:rPr>
      </w:r>
      <w:r>
        <w:rPr>
          <w:noProof/>
        </w:rPr>
        <w:fldChar w:fldCharType="separate"/>
      </w:r>
      <w:r>
        <w:rPr>
          <w:noProof/>
        </w:rPr>
        <w:t>5</w:t>
      </w:r>
      <w:r>
        <w:rPr>
          <w:noProof/>
        </w:rPr>
        <w:fldChar w:fldCharType="end"/>
      </w:r>
    </w:p>
    <w:p w14:paraId="02CD2DF8" w14:textId="77777777" w:rsidR="00A14ED1" w:rsidRDefault="00A14ED1">
      <w:pPr>
        <w:pStyle w:val="12"/>
        <w:tabs>
          <w:tab w:val="right" w:leader="dot" w:pos="9628"/>
        </w:tabs>
        <w:rPr>
          <w:rFonts w:eastAsiaTheme="minorEastAsia" w:cstheme="minorBidi"/>
          <w:b w:val="0"/>
          <w:bCs w:val="0"/>
          <w:noProof/>
          <w:kern w:val="2"/>
          <w:bdr w:val="none" w:sz="0" w:space="0" w:color="auto"/>
          <w:lang w:eastAsia="zh-CN"/>
        </w:rPr>
      </w:pPr>
      <w:r w:rsidRPr="00392A8D">
        <w:rPr>
          <w:rFonts w:ascii="Calibri" w:hAnsi="Calibri"/>
          <w:smallCaps/>
          <w:noProof/>
          <w:u w:color="000000"/>
        </w:rPr>
        <w:t>Part 5: Movie Recommendations</w:t>
      </w:r>
      <w:r>
        <w:rPr>
          <w:noProof/>
        </w:rPr>
        <w:tab/>
      </w:r>
      <w:r>
        <w:rPr>
          <w:noProof/>
        </w:rPr>
        <w:fldChar w:fldCharType="begin"/>
      </w:r>
      <w:r>
        <w:rPr>
          <w:noProof/>
        </w:rPr>
        <w:instrText xml:space="preserve"> PAGEREF _Toc475958241 \h </w:instrText>
      </w:r>
      <w:r>
        <w:rPr>
          <w:noProof/>
        </w:rPr>
      </w:r>
      <w:r>
        <w:rPr>
          <w:noProof/>
        </w:rPr>
        <w:fldChar w:fldCharType="separate"/>
      </w:r>
      <w:r>
        <w:rPr>
          <w:noProof/>
        </w:rPr>
        <w:t>5</w:t>
      </w:r>
      <w:r>
        <w:rPr>
          <w:noProof/>
        </w:rPr>
        <w:fldChar w:fldCharType="end"/>
      </w:r>
    </w:p>
    <w:p w14:paraId="4D4F7DA3" w14:textId="2E14C632" w:rsidR="00523C82" w:rsidRPr="00F003B6" w:rsidRDefault="00F003B6" w:rsidP="00F003B6">
      <w:pPr>
        <w:rPr>
          <w:rFonts w:ascii="Calibri" w:hAnsi="Calibri" w:cs="Arial Unicode MS" w:hint="eastAsia"/>
          <w:b/>
          <w:bCs/>
          <w:smallCaps/>
          <w:color w:val="000000"/>
          <w:sz w:val="36"/>
          <w:szCs w:val="36"/>
          <w:u w:color="000000"/>
          <w:lang w:val="fr-FR" w:eastAsia="zh-CN"/>
        </w:rPr>
      </w:pPr>
      <w:r>
        <w:rPr>
          <w:rFonts w:ascii="Calibri" w:hAnsi="Calibri" w:cs="Arial Unicode MS"/>
          <w:b/>
          <w:bCs/>
          <w:smallCaps/>
          <w:color w:val="000000"/>
          <w:sz w:val="36"/>
          <w:szCs w:val="36"/>
          <w:u w:color="000000"/>
          <w:lang w:val="fr-FR" w:eastAsia="zh-CN"/>
        </w:rPr>
        <w:fldChar w:fldCharType="end"/>
      </w:r>
    </w:p>
    <w:p w14:paraId="623FCE04" w14:textId="77777777" w:rsidR="00615BA4" w:rsidRDefault="005E713D" w:rsidP="00523C82">
      <w:pPr>
        <w:pStyle w:val="Heading"/>
        <w:keepLines/>
        <w:pBdr>
          <w:bottom w:val="single" w:sz="4" w:space="0" w:color="595959"/>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360" w:after="160" w:line="259" w:lineRule="auto"/>
        <w:jc w:val="both"/>
        <w:rPr>
          <w:rFonts w:ascii="Calibri" w:hAnsi="Calibri"/>
          <w:smallCaps/>
          <w:u w:color="000000"/>
        </w:rPr>
      </w:pPr>
      <w:bookmarkStart w:id="1" w:name="_Toc475957052"/>
      <w:bookmarkStart w:id="2" w:name="_Toc475957787"/>
      <w:bookmarkStart w:id="3" w:name="_Toc475958236"/>
      <w:r>
        <w:rPr>
          <w:rFonts w:ascii="Calibri" w:hAnsi="Calibri"/>
          <w:smallCaps/>
          <w:u w:color="000000"/>
        </w:rPr>
        <w:lastRenderedPageBreak/>
        <w:t>Introduction</w:t>
      </w:r>
      <w:bookmarkEnd w:id="1"/>
      <w:bookmarkEnd w:id="2"/>
      <w:bookmarkEnd w:id="3"/>
    </w:p>
    <w:p w14:paraId="44CF501C" w14:textId="14018219" w:rsidR="00615BA4" w:rsidRDefault="005E713D" w:rsidP="00523C82">
      <w:pPr>
        <w:pStyle w:val="Body"/>
        <w:tabs>
          <w:tab w:val="left" w:pos="49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r>
        <w:rPr>
          <w:rFonts w:ascii="Calibri" w:eastAsia="Calibri" w:hAnsi="Calibri" w:cs="Calibri"/>
          <w:u w:color="000000"/>
        </w:rPr>
        <w:tab/>
      </w:r>
      <w:r>
        <w:rPr>
          <w:rFonts w:ascii="Calibri" w:hAnsi="Calibri"/>
          <w:u w:color="000000"/>
          <w:lang w:val="en-US"/>
        </w:rPr>
        <w:t>In this report we study a matrix representation of a Recommendation System that utilizes Collaborative Filtering.</w:t>
      </w:r>
      <w:r w:rsidRPr="00523C82">
        <w:rPr>
          <w:rFonts w:ascii="Calibri" w:hAnsi="Calibri"/>
          <w:u w:color="000000"/>
          <w:lang w:val="en-US"/>
        </w:rPr>
        <w:t xml:space="preserve"> </w:t>
      </w:r>
      <w:r>
        <w:rPr>
          <w:rFonts w:ascii="Calibri" w:hAnsi="Calibri"/>
          <w:u w:color="000000"/>
          <w:lang w:val="en-US"/>
        </w:rPr>
        <w:t xml:space="preserve">"Collaborative Filtering" refers to methods of predicting a user's opinion on an entity using other users' opinion. These methods are based on the notion that there exist other users with similar behavior as the target user and finding them and observing their actions will reveal information that we could use to predict the target user's behavior. </w:t>
      </w:r>
      <w:r w:rsidRPr="00523C82">
        <w:rPr>
          <w:rFonts w:ascii="Calibri" w:hAnsi="Calibri"/>
          <w:u w:color="000000"/>
          <w:lang w:val="en-US"/>
        </w:rPr>
        <w:t xml:space="preserve"> </w:t>
      </w:r>
      <w:r>
        <w:rPr>
          <w:rFonts w:ascii="Calibri" w:hAnsi="Calibri"/>
          <w:u w:color="000000"/>
          <w:lang w:val="en-US"/>
        </w:rPr>
        <w:t xml:space="preserve">The problem we will study in detail is the following: based on feedback data </w:t>
      </w:r>
      <w:r w:rsidR="00523C82">
        <w:rPr>
          <w:rFonts w:ascii="Calibri" w:hAnsi="Calibri"/>
          <w:u w:color="000000"/>
          <w:lang w:val="en-US"/>
        </w:rPr>
        <w:t>from users</w:t>
      </w:r>
      <w:r>
        <w:rPr>
          <w:rFonts w:ascii="Calibri" w:hAnsi="Calibri"/>
          <w:u w:color="000000"/>
          <w:lang w:val="en-US"/>
        </w:rPr>
        <w:t xml:space="preserve"> indicating a rating </w:t>
      </w:r>
      <w:r w:rsidR="00523C82">
        <w:rPr>
          <w:rFonts w:ascii="Calibri" w:hAnsi="Calibri"/>
          <w:u w:color="000000"/>
          <w:lang w:val="en-US"/>
        </w:rPr>
        <w:t xml:space="preserve">of </w:t>
      </w:r>
      <w:r w:rsidR="00523C82" w:rsidRPr="00523C82">
        <w:rPr>
          <w:rFonts w:ascii="Calibri" w:hAnsi="Calibri"/>
          <w:iCs/>
          <w:u w:color="000000"/>
        </w:rPr>
        <w:t>items</w:t>
      </w:r>
      <w:r>
        <w:rPr>
          <w:rFonts w:ascii="Calibri" w:hAnsi="Calibri"/>
          <w:u w:color="000000"/>
          <w:lang w:val="en-US"/>
        </w:rPr>
        <w:t>, we construct a matrix,</w:t>
      </w:r>
      <w:r>
        <w:rPr>
          <w:rFonts w:ascii="Calibri" w:hAnsi="Calibri"/>
          <w:b/>
          <w:bCs/>
          <w:u w:color="000000"/>
        </w:rPr>
        <w:t xml:space="preserve"> </w:t>
      </w:r>
      <w:r>
        <w:rPr>
          <w:rFonts w:ascii="Calibri" w:hAnsi="Calibri"/>
          <w:u w:color="000000"/>
          <w:lang w:val="en-US"/>
        </w:rPr>
        <w:t>where the element corresponds to the rating given by user on item</w:t>
      </w:r>
      <w:r>
        <w:rPr>
          <w:rFonts w:ascii="Calibri" w:hAnsi="Calibri"/>
          <w:i/>
          <w:iCs/>
          <w:u w:color="000000"/>
        </w:rPr>
        <w:t>.</w:t>
      </w:r>
    </w:p>
    <w:p w14:paraId="60412826" w14:textId="64E56553" w:rsidR="00615BA4" w:rsidRDefault="005E713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ind w:firstLine="432"/>
        <w:jc w:val="both"/>
      </w:pPr>
      <w:r>
        <w:rPr>
          <w:rFonts w:ascii="Calibri" w:hAnsi="Calibri"/>
          <w:u w:color="000000"/>
          <w:lang w:val="en-US"/>
        </w:rPr>
        <w:t>We would like to extrapolate this matrix to infer which unrated items that a user will likely enjoy. Therefore, we adopt the following</w:t>
      </w:r>
      <w:r w:rsidRPr="00523C82">
        <w:rPr>
          <w:rFonts w:ascii="Calibri" w:hAnsi="Calibri"/>
          <w:u w:color="000000"/>
          <w:lang w:val="en-US"/>
        </w:rPr>
        <w:t xml:space="preserve"> </w:t>
      </w:r>
      <w:r w:rsidR="00523C82">
        <w:rPr>
          <w:rFonts w:ascii="Calibri" w:hAnsi="Calibri"/>
          <w:u w:color="000000"/>
          <w:lang w:val="en-US"/>
        </w:rPr>
        <w:t>matrix factorization</w:t>
      </w:r>
      <w:r>
        <w:rPr>
          <w:rFonts w:ascii="Calibri" w:hAnsi="Calibri"/>
          <w:u w:color="000000"/>
          <w:lang w:val="en-US"/>
        </w:rPr>
        <w:t xml:space="preserve">:  </w:t>
      </w:r>
      <w:r w:rsidRPr="005E713D">
        <w:rPr>
          <w:rFonts w:ascii="Calibri" w:hAnsi="Calibri"/>
          <w:position w:val="-10"/>
          <w:u w:color="000000"/>
          <w:lang w:val="en-US"/>
        </w:rPr>
        <w:object w:dxaOrig="2160" w:dyaOrig="320" w14:anchorId="27F71A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08.85pt;height:15.9pt" o:ole="">
            <v:imagedata r:id="rId9" o:title=""/>
          </v:shape>
          <o:OLEObject Type="Embed" ProgID="Equation.DSMT4" ShapeID="_x0000_i1053" DrawAspect="Content" ObjectID="_1549700171" r:id="rId10"/>
        </w:object>
      </w:r>
      <w:r>
        <w:rPr>
          <w:rFonts w:ascii="Calibri" w:hAnsi="Calibri" w:hint="eastAsia"/>
          <w:u w:color="000000"/>
          <w:lang w:val="en-US"/>
        </w:rPr>
        <w:t xml:space="preserve"> </w:t>
      </w:r>
      <w:r>
        <w:rPr>
          <w:rFonts w:ascii="Calibri" w:hAnsi="Calibri"/>
          <w:u w:color="000000"/>
          <w:lang w:val="en-US"/>
        </w:rPr>
        <w:t xml:space="preserve">where the rows of </w:t>
      </w:r>
      <w:r w:rsidRPr="005E713D">
        <w:rPr>
          <w:rFonts w:ascii="Calibri" w:hAnsi="Calibri"/>
          <w:position w:val="-4"/>
          <w:u w:color="000000"/>
          <w:lang w:val="en-US"/>
        </w:rPr>
        <w:object w:dxaOrig="240" w:dyaOrig="240" w14:anchorId="4DBA1C6C">
          <v:shape id="_x0000_i1054" type="#_x0000_t75" style="width:11.7pt;height:11.7pt" o:ole="">
            <v:imagedata r:id="rId11" o:title=""/>
          </v:shape>
          <o:OLEObject Type="Embed" ProgID="Equation.DSMT4" ShapeID="_x0000_i1054" DrawAspect="Content" ObjectID="_1549700172" r:id="rId12"/>
        </w:object>
      </w:r>
      <w:r>
        <w:rPr>
          <w:rFonts w:ascii="Calibri" w:hAnsi="Calibri"/>
          <w:u w:color="000000"/>
          <w:lang w:val="en-US"/>
        </w:rPr>
        <w:t xml:space="preserve"> are vectors that characterize a particular user, the columns </w:t>
      </w:r>
      <w:r>
        <w:rPr>
          <w:rFonts w:ascii="Calibri" w:hAnsi="Calibri" w:hint="eastAsia"/>
          <w:u w:color="000000"/>
          <w:lang w:val="en-US"/>
        </w:rPr>
        <w:t xml:space="preserve">of </w:t>
      </w:r>
      <w:r w:rsidRPr="005E713D">
        <w:rPr>
          <w:rFonts w:ascii="Calibri" w:hAnsi="Calibri"/>
          <w:position w:val="-4"/>
          <w:u w:color="000000"/>
          <w:lang w:val="en-US"/>
        </w:rPr>
        <w:object w:dxaOrig="240" w:dyaOrig="240" w14:anchorId="77E14A80">
          <v:shape id="_x0000_i1055" type="#_x0000_t75" style="width:11.7pt;height:11.7pt" o:ole="">
            <v:imagedata r:id="rId13" o:title=""/>
          </v:shape>
          <o:OLEObject Type="Embed" ProgID="Equation.DSMT4" ShapeID="_x0000_i1055" DrawAspect="Content" ObjectID="_1549700173" r:id="rId14"/>
        </w:object>
      </w:r>
      <w:r>
        <w:rPr>
          <w:rFonts w:ascii="Calibri" w:hAnsi="Calibri"/>
          <w:u w:color="000000"/>
          <w:lang w:val="en-US"/>
        </w:rPr>
        <w:t>chara</w:t>
      </w:r>
      <w:r w:rsidR="00523C82">
        <w:rPr>
          <w:rFonts w:ascii="Calibri" w:hAnsi="Calibri"/>
          <w:u w:color="000000"/>
          <w:lang w:val="en-US"/>
        </w:rPr>
        <w:t xml:space="preserve">cterize a particular item, and </w:t>
      </w:r>
      <w:r>
        <w:rPr>
          <w:rFonts w:ascii="Calibri" w:hAnsi="Calibri"/>
          <w:u w:color="000000"/>
          <w:lang w:val="en-US"/>
        </w:rPr>
        <w:t>represents the error, parameterized by a factor</w:t>
      </w:r>
      <w:r w:rsidRPr="005E713D">
        <w:rPr>
          <w:rFonts w:ascii="Calibri" w:hAnsi="Calibri"/>
          <w:position w:val="-4"/>
          <w:u w:color="000000"/>
          <w:lang w:val="en-US"/>
        </w:rPr>
        <w:object w:dxaOrig="200" w:dyaOrig="260" w14:anchorId="18F40697">
          <v:shape id="_x0000_i1056" type="#_x0000_t75" style="width:10.05pt;height:12.55pt" o:ole="">
            <v:imagedata r:id="rId15" o:title=""/>
          </v:shape>
          <o:OLEObject Type="Embed" ProgID="Equation.DSMT4" ShapeID="_x0000_i1056" DrawAspect="Content" ObjectID="_1549700174" r:id="rId16"/>
        </w:object>
      </w:r>
      <w:r>
        <w:rPr>
          <w:rFonts w:ascii="Calibri" w:hAnsi="Calibri"/>
          <w:u w:color="000000"/>
          <w:lang w:val="en-US"/>
        </w:rPr>
        <w:t xml:space="preserve">. </w:t>
      </w:r>
    </w:p>
    <w:p w14:paraId="3EAE1BD0" w14:textId="77777777" w:rsidR="00615BA4" w:rsidRDefault="005E713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ind w:firstLine="432"/>
        <w:jc w:val="both"/>
      </w:pPr>
      <w:r>
        <w:rPr>
          <w:rFonts w:ascii="Calibri" w:hAnsi="Calibri"/>
          <w:u w:color="000000"/>
          <w:lang w:val="en-US"/>
        </w:rPr>
        <w:t xml:space="preserve">The factorization algorithm used throughout this report is the </w:t>
      </w:r>
      <w:r>
        <w:rPr>
          <w:rFonts w:ascii="Calibri" w:hAnsi="Calibri"/>
          <w:i/>
          <w:iCs/>
          <w:u w:color="000000"/>
          <w:lang w:val="en-US"/>
        </w:rPr>
        <w:t>Alternating Least Squares Method</w:t>
      </w:r>
      <w:r>
        <w:rPr>
          <w:rFonts w:ascii="Calibri" w:hAnsi="Calibri"/>
          <w:u w:color="000000"/>
          <w:lang w:val="en-US"/>
        </w:rPr>
        <w:t xml:space="preserve"> which seeks to minimize the following cost function:</w:t>
      </w:r>
    </w:p>
    <w:p w14:paraId="386DC484" w14:textId="77777777" w:rsidR="00615BA4" w:rsidRDefault="005E713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ind w:firstLine="432"/>
        <w:jc w:val="both"/>
      </w:pPr>
      <w:r>
        <w:rPr>
          <w:rFonts w:ascii="Calibri" w:hAnsi="Calibri"/>
          <w:u w:color="000000"/>
        </w:rPr>
        <w:t xml:space="preserve"> </w:t>
      </w:r>
      <w:r>
        <w:rPr>
          <w:rFonts w:ascii="Calibri" w:hAnsi="Calibri"/>
          <w:u w:color="000000"/>
        </w:rPr>
        <w:tab/>
      </w:r>
      <w:r>
        <w:rPr>
          <w:rFonts w:ascii="Calibri" w:hAnsi="Calibri"/>
          <w:u w:color="000000"/>
        </w:rPr>
        <w:tab/>
      </w:r>
      <w:r>
        <w:rPr>
          <w:rFonts w:ascii="Calibri" w:hAnsi="Calibri"/>
          <w:u w:color="000000"/>
        </w:rPr>
        <w:tab/>
      </w:r>
      <w:r>
        <w:rPr>
          <w:rFonts w:ascii="Calibri" w:hAnsi="Calibri"/>
          <w:u w:color="000000"/>
        </w:rPr>
        <w:tab/>
      </w:r>
      <w:r w:rsidRPr="005E713D">
        <w:rPr>
          <w:rFonts w:ascii="Calibri" w:hAnsi="Calibri"/>
          <w:position w:val="-18"/>
          <w:u w:color="000000"/>
        </w:rPr>
        <w:object w:dxaOrig="2280" w:dyaOrig="500" w14:anchorId="64AD8C85">
          <v:shape id="_x0000_i1057" type="#_x0000_t75" style="width:113.85pt;height:25.1pt" o:ole="">
            <v:imagedata r:id="rId17" o:title=""/>
          </v:shape>
          <o:OLEObject Type="Embed" ProgID="Equation.DSMT4" ShapeID="_x0000_i1057" DrawAspect="Content" ObjectID="_1549700175" r:id="rId18"/>
        </w:object>
      </w:r>
      <w:r>
        <w:rPr>
          <w:rFonts w:ascii="Calibri" w:hAnsi="Calibri" w:hint="eastAsia"/>
          <w:u w:color="000000"/>
        </w:rPr>
        <w:tab/>
      </w:r>
      <w:r>
        <w:rPr>
          <w:rFonts w:ascii="Calibri" w:hAnsi="Calibri" w:hint="eastAsia"/>
          <w:u w:color="000000"/>
        </w:rPr>
        <w:tab/>
      </w:r>
      <w:r>
        <w:rPr>
          <w:rFonts w:ascii="Calibri" w:hAnsi="Calibri" w:hint="eastAsia"/>
          <w:u w:color="000000"/>
        </w:rPr>
        <w:tab/>
      </w:r>
      <w:r>
        <w:rPr>
          <w:rFonts w:ascii="Calibri" w:hAnsi="Calibri" w:hint="eastAsia"/>
          <w:u w:color="000000"/>
        </w:rPr>
        <w:tab/>
      </w:r>
      <w:r>
        <w:rPr>
          <w:rFonts w:ascii="Calibri" w:hAnsi="Calibri" w:hint="eastAsia"/>
          <w:u w:color="000000"/>
        </w:rPr>
        <w:tab/>
      </w:r>
      <w:r>
        <w:rPr>
          <w:rFonts w:ascii="Calibri" w:hAnsi="Calibri" w:hint="eastAsia"/>
          <w:u w:color="000000"/>
        </w:rPr>
        <w:tab/>
      </w:r>
      <w:r>
        <w:rPr>
          <w:rFonts w:ascii="Calibri" w:hAnsi="Calibri"/>
          <w:u w:color="000000"/>
        </w:rPr>
        <w:t>(</w:t>
      </w:r>
      <w:r>
        <w:rPr>
          <w:rFonts w:ascii="Calibri" w:hAnsi="Calibri" w:hint="eastAsia"/>
          <w:u w:color="000000"/>
        </w:rPr>
        <w:t>1.1</w:t>
      </w:r>
      <w:r>
        <w:rPr>
          <w:rFonts w:ascii="Calibri" w:hAnsi="Calibri"/>
          <w:u w:color="000000"/>
        </w:rPr>
        <w:t>)</w:t>
      </w:r>
    </w:p>
    <w:p w14:paraId="6618E081" w14:textId="77777777" w:rsidR="00615BA4" w:rsidRDefault="005E713D">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ind w:firstLine="432"/>
        <w:jc w:val="both"/>
      </w:pPr>
      <w:r>
        <w:rPr>
          <w:rFonts w:ascii="Calibri" w:hAnsi="Calibri"/>
          <w:u w:color="000000"/>
          <w:lang w:val="en-US"/>
        </w:rPr>
        <w:t>We will build the recommendation system based on a dataset consisting of 100K movie ratings collected by GroupLens</w:t>
      </w:r>
      <w:r>
        <w:rPr>
          <w:rFonts w:ascii="Calibri" w:eastAsia="Calibri" w:hAnsi="Calibri" w:cs="Calibri"/>
          <w:u w:color="000000"/>
          <w:vertAlign w:val="superscript"/>
        </w:rPr>
        <w:footnoteReference w:id="2"/>
      </w:r>
      <w:r>
        <w:rPr>
          <w:rFonts w:ascii="Calibri" w:hAnsi="Calibri"/>
          <w:u w:color="000000"/>
        </w:rPr>
        <w:t xml:space="preserve">.  </w:t>
      </w:r>
      <w:r>
        <w:rPr>
          <w:rFonts w:ascii="Calibri" w:eastAsia="Calibri" w:hAnsi="Calibri" w:cs="Calibri"/>
          <w:noProof/>
          <w:u w:color="000000"/>
          <w:lang w:val="en-US"/>
        </w:rPr>
        <w:drawing>
          <wp:inline distT="0" distB="0" distL="0" distR="0" wp14:anchorId="70F4B6F6" wp14:editId="771BE3BD">
            <wp:extent cx="114300" cy="1651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MathTypeEquation.pdf"/>
                    <pic:cNvPicPr>
                      <a:picLocks noChangeAspect="1"/>
                    </pic:cNvPicPr>
                  </pic:nvPicPr>
                  <pic:blipFill>
                    <a:blip r:embed="rId19">
                      <a:extLst/>
                    </a:blip>
                    <a:stretch>
                      <a:fillRect/>
                    </a:stretch>
                  </pic:blipFill>
                  <pic:spPr>
                    <a:xfrm>
                      <a:off x="0" y="0"/>
                      <a:ext cx="114300" cy="165100"/>
                    </a:xfrm>
                    <a:prstGeom prst="rect">
                      <a:avLst/>
                    </a:prstGeom>
                    <a:ln w="12700" cap="flat">
                      <a:noFill/>
                      <a:miter lim="400000"/>
                    </a:ln>
                    <a:effectLst/>
                  </pic:spPr>
                </pic:pic>
              </a:graphicData>
            </a:graphic>
          </wp:inline>
        </w:drawing>
      </w:r>
    </w:p>
    <w:p w14:paraId="6369ABEC" w14:textId="77777777" w:rsidR="00615BA4" w:rsidRDefault="005E713D" w:rsidP="00A14ED1">
      <w:pPr>
        <w:pStyle w:val="Heading"/>
        <w:keepLines/>
        <w:pBdr>
          <w:bottom w:val="single" w:sz="4" w:space="0" w:color="595959"/>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360" w:after="160" w:line="259" w:lineRule="auto"/>
        <w:jc w:val="both"/>
        <w:rPr>
          <w:rFonts w:ascii="Calibri" w:hAnsi="Calibri"/>
          <w:smallCaps/>
          <w:u w:color="000000"/>
          <w:lang w:val="en-US"/>
        </w:rPr>
      </w:pPr>
      <w:bookmarkStart w:id="4" w:name="_Toc475957053"/>
      <w:bookmarkStart w:id="5" w:name="_Toc475957788"/>
      <w:bookmarkStart w:id="6" w:name="_Toc475958237"/>
      <w:r>
        <w:rPr>
          <w:rFonts w:ascii="Calibri" w:hAnsi="Calibri"/>
          <w:smallCaps/>
          <w:u w:color="000000"/>
          <w:lang w:val="en-US"/>
        </w:rPr>
        <w:t>Part 1: A Simple Factorization Using ALS</w:t>
      </w:r>
      <w:bookmarkEnd w:id="4"/>
      <w:bookmarkEnd w:id="5"/>
      <w:bookmarkEnd w:id="6"/>
    </w:p>
    <w:p w14:paraId="67F56EA0" w14:textId="206006DD" w:rsidR="005E713D" w:rsidRDefault="005E713D" w:rsidP="005E713D">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ind w:firstLine="432"/>
        <w:jc w:val="both"/>
        <w:rPr>
          <w:rFonts w:ascii="Calibri" w:hAnsi="Calibri" w:cs="Calibri"/>
          <w:color w:val="000000"/>
          <w:sz w:val="22"/>
          <w:szCs w:val="22"/>
          <w:lang w:eastAsia="zh-CN"/>
        </w:rPr>
      </w:pPr>
      <w:r>
        <w:rPr>
          <w:rFonts w:ascii="Calibri" w:hAnsi="Calibri" w:cs="Calibri"/>
          <w:color w:val="000000"/>
          <w:sz w:val="22"/>
          <w:szCs w:val="22"/>
          <w:lang w:eastAsia="zh-CN"/>
        </w:rPr>
        <w:t>Our Recommendation System uses the NMF MATLAB toolbox</w:t>
      </w:r>
      <w:r>
        <w:rPr>
          <w:rFonts w:ascii="Calibri" w:hAnsi="Calibri" w:cs="Calibri"/>
          <w:color w:val="000000"/>
          <w:sz w:val="14"/>
          <w:szCs w:val="14"/>
          <w:vertAlign w:val="superscript"/>
          <w:lang w:eastAsia="zh-CN"/>
        </w:rPr>
        <w:t>_</w:t>
      </w:r>
      <w:r>
        <w:rPr>
          <w:rFonts w:ascii="Calibri" w:hAnsi="Calibri" w:cs="Calibri"/>
          <w:color w:val="000000"/>
          <w:sz w:val="22"/>
          <w:szCs w:val="22"/>
          <w:lang w:eastAsia="zh-CN"/>
        </w:rPr>
        <w:t xml:space="preserve"> to perform the matrix factorization that minimizes the cost function in equation </w:t>
      </w:r>
      <w:r>
        <w:rPr>
          <w:rFonts w:ascii="Calibri" w:hAnsi="Calibri" w:cs="Calibri" w:hint="eastAsia"/>
          <w:color w:val="000000"/>
          <w:sz w:val="22"/>
          <w:szCs w:val="22"/>
          <w:lang w:eastAsia="zh-CN"/>
        </w:rPr>
        <w:t>(1.1)</w:t>
      </w:r>
      <w:r>
        <w:rPr>
          <w:rFonts w:ascii="Calibri" w:hAnsi="Calibri" w:cs="Calibri"/>
          <w:color w:val="000000"/>
          <w:sz w:val="22"/>
          <w:szCs w:val="22"/>
          <w:lang w:eastAsia="zh-CN"/>
        </w:rPr>
        <w:t xml:space="preserve">. In this section, we used the NMF tools to </w:t>
      </w:r>
      <w:r w:rsidR="00523C82">
        <w:rPr>
          <w:rFonts w:ascii="Calibri" w:hAnsi="Calibri" w:cs="Calibri"/>
          <w:color w:val="000000"/>
          <w:sz w:val="22"/>
          <w:szCs w:val="22"/>
          <w:lang w:eastAsia="zh-CN"/>
        </w:rPr>
        <w:t>factorize</w:t>
      </w:r>
      <w:r w:rsidRPr="005E713D">
        <w:rPr>
          <w:rFonts w:ascii="Calibri" w:hAnsi="Calibri" w:cs="Calibri"/>
          <w:color w:val="000000"/>
          <w:position w:val="-4"/>
          <w:sz w:val="22"/>
          <w:szCs w:val="22"/>
          <w:lang w:eastAsia="zh-CN"/>
        </w:rPr>
        <w:object w:dxaOrig="240" w:dyaOrig="240" w14:anchorId="03FCCAEA">
          <v:shape id="_x0000_i1045" type="#_x0000_t75" style="width:11.7pt;height:11.7pt" o:ole="">
            <v:imagedata r:id="rId20" o:title=""/>
          </v:shape>
          <o:OLEObject Type="Embed" ProgID="Equation.DSMT4" ShapeID="_x0000_i1045" DrawAspect="Content" ObjectID="_1549700176" r:id="rId21"/>
        </w:object>
      </w:r>
      <w:r>
        <w:rPr>
          <w:rFonts w:ascii="Calibri" w:hAnsi="Calibri" w:cs="Calibri"/>
          <w:color w:val="000000"/>
          <w:sz w:val="22"/>
          <w:szCs w:val="22"/>
          <w:lang w:eastAsia="zh-CN"/>
        </w:rPr>
        <w:t>. The metric we used to determine the closeness of the factorization was the squared error (</w:t>
      </w:r>
      <w:r>
        <w:rPr>
          <w:rFonts w:ascii="Calibri" w:hAnsi="Calibri" w:cs="Calibri" w:hint="eastAsia"/>
          <w:color w:val="000000"/>
          <w:sz w:val="22"/>
          <w:szCs w:val="22"/>
          <w:lang w:eastAsia="zh-CN"/>
        </w:rPr>
        <w:t>1.1</w:t>
      </w:r>
      <w:r>
        <w:rPr>
          <w:rFonts w:ascii="Calibri" w:hAnsi="Calibri" w:cs="Calibri"/>
          <w:color w:val="000000"/>
          <w:sz w:val="22"/>
          <w:szCs w:val="22"/>
          <w:lang w:eastAsia="zh-CN"/>
        </w:rPr>
        <w:t xml:space="preserve">). We only considered entries that of the prediction matrix that corresponded to actual prediction the user actually made, so equation </w:t>
      </w:r>
      <w:r>
        <w:rPr>
          <w:rFonts w:ascii="Calibri" w:hAnsi="Calibri" w:cs="Calibri" w:hint="eastAsia"/>
          <w:color w:val="000000"/>
          <w:sz w:val="22"/>
          <w:szCs w:val="22"/>
          <w:lang w:eastAsia="zh-CN"/>
        </w:rPr>
        <w:t>(1.1)</w:t>
      </w:r>
      <w:r>
        <w:rPr>
          <w:rFonts w:ascii="Calibri" w:hAnsi="Calibri" w:cs="Calibri"/>
          <w:color w:val="000000"/>
          <w:sz w:val="22"/>
          <w:szCs w:val="22"/>
          <w:lang w:eastAsia="zh-CN"/>
        </w:rPr>
        <w:t xml:space="preserve"> was modified by an additional weight matrix </w:t>
      </w:r>
      <w:r w:rsidRPr="005E713D">
        <w:rPr>
          <w:rFonts w:ascii="Calibri" w:hAnsi="Calibri" w:cs="Calibri"/>
          <w:color w:val="000000"/>
          <w:position w:val="-18"/>
          <w:sz w:val="22"/>
          <w:szCs w:val="22"/>
          <w:lang w:eastAsia="zh-CN"/>
        </w:rPr>
        <w:object w:dxaOrig="2540" w:dyaOrig="500" w14:anchorId="14013339">
          <v:shape id="_x0000_i1046" type="#_x0000_t75" style="width:127.25pt;height:25.1pt" o:ole="">
            <v:imagedata r:id="rId22" o:title=""/>
          </v:shape>
          <o:OLEObject Type="Embed" ProgID="Equation.DSMT4" ShapeID="_x0000_i1046" DrawAspect="Content" ObjectID="_1549700177" r:id="rId23"/>
        </w:object>
      </w:r>
      <w:r>
        <w:rPr>
          <w:rFonts w:ascii="Calibri" w:hAnsi="Calibri" w:cs="Calibri"/>
          <w:color w:val="000000"/>
          <w:sz w:val="22"/>
          <w:szCs w:val="22"/>
          <w:lang w:eastAsia="zh-CN"/>
        </w:rPr>
        <w:t xml:space="preserve"> where </w:t>
      </w:r>
      <w:r w:rsidRPr="005E713D">
        <w:rPr>
          <w:rFonts w:ascii="Calibri" w:hAnsi="Calibri" w:cs="Calibri"/>
          <w:color w:val="000000"/>
          <w:position w:val="-14"/>
          <w:sz w:val="22"/>
          <w:szCs w:val="22"/>
          <w:lang w:eastAsia="zh-CN"/>
        </w:rPr>
        <w:object w:dxaOrig="660" w:dyaOrig="360" w14:anchorId="0D16DEBD">
          <v:shape id="_x0000_i1047" type="#_x0000_t75" style="width:32.65pt;height:18.4pt" o:ole="">
            <v:imagedata r:id="rId24" o:title=""/>
          </v:shape>
          <o:OLEObject Type="Embed" ProgID="Equation.DSMT4" ShapeID="_x0000_i1047" DrawAspect="Content" ObjectID="_1549700178" r:id="rId25"/>
        </w:object>
      </w:r>
      <w:r>
        <w:rPr>
          <w:rFonts w:ascii="Calibri" w:hAnsi="Calibri" w:cs="Calibri"/>
          <w:color w:val="000000"/>
          <w:sz w:val="22"/>
          <w:szCs w:val="22"/>
          <w:lang w:eastAsia="zh-CN"/>
        </w:rPr>
        <w:t xml:space="preserve">if user </w:t>
      </w:r>
      <w:r w:rsidRPr="005E713D">
        <w:rPr>
          <w:rFonts w:ascii="Calibri" w:hAnsi="Calibri" w:cs="Calibri"/>
          <w:color w:val="000000"/>
          <w:position w:val="-4"/>
          <w:sz w:val="22"/>
          <w:szCs w:val="22"/>
          <w:lang w:eastAsia="zh-CN"/>
        </w:rPr>
        <w:object w:dxaOrig="140" w:dyaOrig="240" w14:anchorId="416BA1A5">
          <v:shape id="_x0000_i1048" type="#_x0000_t75" style="width:7.55pt;height:11.7pt" o:ole="">
            <v:imagedata r:id="rId26" o:title=""/>
          </v:shape>
          <o:OLEObject Type="Embed" ProgID="Equation.DSMT4" ShapeID="_x0000_i1048" DrawAspect="Content" ObjectID="_1549700179" r:id="rId27"/>
        </w:object>
      </w:r>
      <w:r>
        <w:rPr>
          <w:rFonts w:ascii="Calibri" w:hAnsi="Calibri" w:cs="Calibri"/>
          <w:color w:val="000000"/>
          <w:sz w:val="22"/>
          <w:szCs w:val="22"/>
          <w:lang w:eastAsia="zh-CN"/>
        </w:rPr>
        <w:t>rated movie</w:t>
      </w:r>
      <w:r w:rsidRPr="005E713D">
        <w:rPr>
          <w:rFonts w:ascii="Calibri" w:hAnsi="Calibri" w:cs="Calibri"/>
          <w:color w:val="000000"/>
          <w:position w:val="-10"/>
          <w:sz w:val="22"/>
          <w:szCs w:val="22"/>
          <w:lang w:eastAsia="zh-CN"/>
        </w:rPr>
        <w:object w:dxaOrig="180" w:dyaOrig="300" w14:anchorId="59251E7E">
          <v:shape id="_x0000_i1049" type="#_x0000_t75" style="width:9.2pt;height:15.05pt" o:ole="">
            <v:imagedata r:id="rId28" o:title=""/>
          </v:shape>
          <o:OLEObject Type="Embed" ProgID="Equation.DSMT4" ShapeID="_x0000_i1049" DrawAspect="Content" ObjectID="_1549700180" r:id="rId29"/>
        </w:object>
      </w:r>
      <w:r>
        <w:rPr>
          <w:rFonts w:ascii="Calibri" w:hAnsi="Calibri" w:cs="Calibri"/>
          <w:color w:val="000000"/>
          <w:sz w:val="22"/>
          <w:szCs w:val="22"/>
          <w:lang w:eastAsia="zh-CN"/>
        </w:rPr>
        <w:t xml:space="preserve"> and 0 otherwise. We also varied the value of parameter</w:t>
      </w:r>
      <w:r>
        <w:rPr>
          <w:rFonts w:ascii="Calibri" w:hAnsi="Calibri" w:cs="Calibri" w:hint="eastAsia"/>
          <w:color w:val="000000"/>
          <w:sz w:val="22"/>
          <w:szCs w:val="22"/>
          <w:lang w:eastAsia="zh-CN"/>
        </w:rPr>
        <w:t xml:space="preserve"> </w:t>
      </w:r>
      <w:r w:rsidRPr="005E713D">
        <w:rPr>
          <w:rFonts w:ascii="Calibri" w:hAnsi="Calibri" w:cs="Calibri"/>
          <w:color w:val="000000"/>
          <w:position w:val="-4"/>
          <w:sz w:val="22"/>
          <w:szCs w:val="22"/>
          <w:lang w:eastAsia="zh-CN"/>
        </w:rPr>
        <w:object w:dxaOrig="200" w:dyaOrig="260" w14:anchorId="000FA2AA">
          <v:shape id="_x0000_i1050" type="#_x0000_t75" style="width:10.05pt;height:12.55pt" o:ole="">
            <v:imagedata r:id="rId30" o:title=""/>
          </v:shape>
          <o:OLEObject Type="Embed" ProgID="Equation.DSMT4" ShapeID="_x0000_i1050" DrawAspect="Content" ObjectID="_1549700181" r:id="rId31"/>
        </w:object>
      </w:r>
      <w:r>
        <w:rPr>
          <w:rFonts w:ascii="Calibri" w:hAnsi="Calibri" w:cs="Calibri"/>
          <w:color w:val="000000"/>
          <w:sz w:val="22"/>
          <w:szCs w:val="22"/>
          <w:lang w:eastAsia="zh-CN"/>
        </w:rPr>
        <w:t xml:space="preserve"> to determine the optimal size of matrices </w:t>
      </w:r>
      <w:r w:rsidRPr="005E713D">
        <w:rPr>
          <w:rFonts w:ascii="Calibri" w:hAnsi="Calibri" w:cs="Calibri"/>
          <w:color w:val="000000"/>
          <w:position w:val="-4"/>
          <w:sz w:val="22"/>
          <w:szCs w:val="22"/>
          <w:lang w:eastAsia="zh-CN"/>
        </w:rPr>
        <w:object w:dxaOrig="240" w:dyaOrig="240" w14:anchorId="72E013E5">
          <v:shape id="_x0000_i1051" type="#_x0000_t75" style="width:11.7pt;height:11.7pt" o:ole="">
            <v:imagedata r:id="rId32" o:title=""/>
          </v:shape>
          <o:OLEObject Type="Embed" ProgID="Equation.DSMT4" ShapeID="_x0000_i1051" DrawAspect="Content" ObjectID="_1549700182" r:id="rId33"/>
        </w:object>
      </w:r>
      <w:r>
        <w:rPr>
          <w:rFonts w:ascii="Calibri" w:hAnsi="Calibri" w:cs="Calibri" w:hint="eastAsia"/>
          <w:color w:val="000000"/>
          <w:sz w:val="22"/>
          <w:szCs w:val="22"/>
          <w:lang w:eastAsia="zh-CN"/>
        </w:rPr>
        <w:t xml:space="preserve"> </w:t>
      </w:r>
      <w:r>
        <w:rPr>
          <w:rFonts w:ascii="Calibri" w:hAnsi="Calibri" w:cs="Calibri"/>
          <w:color w:val="000000"/>
          <w:sz w:val="22"/>
          <w:szCs w:val="22"/>
          <w:lang w:eastAsia="zh-CN"/>
        </w:rPr>
        <w:t>and</w:t>
      </w:r>
      <w:r>
        <w:rPr>
          <w:rFonts w:ascii="Calibri" w:hAnsi="Calibri" w:cs="Calibri" w:hint="eastAsia"/>
          <w:color w:val="000000"/>
          <w:sz w:val="22"/>
          <w:szCs w:val="22"/>
          <w:lang w:eastAsia="zh-CN"/>
        </w:rPr>
        <w:t xml:space="preserve"> </w:t>
      </w:r>
      <w:r w:rsidRPr="005E713D">
        <w:rPr>
          <w:rFonts w:ascii="Calibri" w:hAnsi="Calibri" w:cs="Calibri"/>
          <w:color w:val="000000"/>
          <w:position w:val="-4"/>
          <w:sz w:val="22"/>
          <w:szCs w:val="22"/>
          <w:lang w:eastAsia="zh-CN"/>
        </w:rPr>
        <w:object w:dxaOrig="240" w:dyaOrig="240" w14:anchorId="1968249E">
          <v:shape id="_x0000_i1052" type="#_x0000_t75" style="width:11.7pt;height:11.7pt" o:ole="">
            <v:imagedata r:id="rId34" o:title=""/>
          </v:shape>
          <o:OLEObject Type="Embed" ProgID="Equation.DSMT4" ShapeID="_x0000_i1052" DrawAspect="Content" ObjectID="_1549700183" r:id="rId35"/>
        </w:object>
      </w:r>
      <w:r>
        <w:rPr>
          <w:rFonts w:ascii="Calibri" w:hAnsi="Calibri" w:cs="Calibri"/>
          <w:color w:val="000000"/>
          <w:sz w:val="22"/>
          <w:szCs w:val="22"/>
          <w:lang w:eastAsia="zh-CN"/>
        </w:rPr>
        <w:t>. Small values</w:t>
      </w:r>
      <w:r>
        <w:rPr>
          <w:rFonts w:ascii="Calibri" w:hAnsi="Calibri" w:cs="Calibri" w:hint="eastAsia"/>
          <w:color w:val="000000"/>
          <w:sz w:val="22"/>
          <w:szCs w:val="22"/>
          <w:lang w:eastAsia="zh-CN"/>
        </w:rPr>
        <w:t xml:space="preserve"> </w:t>
      </w:r>
      <w:r>
        <w:rPr>
          <w:rFonts w:ascii="Calibri" w:hAnsi="Calibri" w:cs="Calibri"/>
          <w:color w:val="000000"/>
          <w:sz w:val="22"/>
          <w:szCs w:val="22"/>
          <w:lang w:eastAsia="zh-CN"/>
        </w:rPr>
        <w:t xml:space="preserve">of </w:t>
      </w:r>
      <w:r w:rsidR="00523C82">
        <w:rPr>
          <w:rFonts w:ascii="Calibri" w:hAnsi="Calibri" w:cs="Calibri"/>
          <w:noProof/>
          <w:color w:val="000000"/>
          <w:position w:val="-4"/>
          <w:sz w:val="22"/>
          <w:szCs w:val="22"/>
          <w:lang w:eastAsia="zh-CN"/>
        </w:rPr>
        <w:drawing>
          <wp:inline distT="0" distB="0" distL="0" distR="0" wp14:anchorId="4B517C37" wp14:editId="2F9FCBF3">
            <wp:extent cx="125095" cy="163195"/>
            <wp:effectExtent l="0" t="0" r="825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5095" cy="163195"/>
                    </a:xfrm>
                    <a:prstGeom prst="rect">
                      <a:avLst/>
                    </a:prstGeom>
                    <a:noFill/>
                    <a:ln>
                      <a:noFill/>
                    </a:ln>
                  </pic:spPr>
                </pic:pic>
              </a:graphicData>
            </a:graphic>
          </wp:inline>
        </w:drawing>
      </w:r>
      <w:r>
        <w:rPr>
          <w:rFonts w:ascii="Calibri" w:hAnsi="Calibri" w:cs="Calibri"/>
          <w:color w:val="000000"/>
          <w:sz w:val="22"/>
          <w:szCs w:val="22"/>
          <w:lang w:eastAsia="zh-CN"/>
        </w:rPr>
        <w:t>encode less information</w:t>
      </w:r>
      <w:r>
        <w:rPr>
          <w:rFonts w:ascii="Calibri" w:hAnsi="Calibri" w:cs="Calibri" w:hint="eastAsia"/>
          <w:color w:val="000000"/>
          <w:sz w:val="22"/>
          <w:szCs w:val="22"/>
          <w:lang w:eastAsia="zh-CN"/>
        </w:rPr>
        <w:t xml:space="preserve"> </w:t>
      </w:r>
      <w:r>
        <w:rPr>
          <w:rFonts w:ascii="Calibri" w:hAnsi="Calibri" w:cs="Calibri"/>
          <w:color w:val="000000"/>
          <w:sz w:val="22"/>
          <w:szCs w:val="22"/>
          <w:lang w:eastAsia="zh-CN"/>
        </w:rPr>
        <w:t>which makes the reconstruction of less accurate but large values of could result in over-fitting the dataset. The results for squared error versus parameter are shown in Table 1 below:</w:t>
      </w:r>
    </w:p>
    <w:p w14:paraId="4DA1CD8F" w14:textId="77777777" w:rsidR="005E713D" w:rsidRDefault="005E713D" w:rsidP="005E713D">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jc w:val="center"/>
        <w:rPr>
          <w:rFonts w:ascii="Calibri" w:hAnsi="Calibri" w:cs="Calibri"/>
          <w:i/>
          <w:iCs/>
          <w:color w:val="262626"/>
          <w:sz w:val="18"/>
          <w:szCs w:val="18"/>
          <w:lang w:eastAsia="zh-CN"/>
        </w:rPr>
      </w:pPr>
      <w:r>
        <w:rPr>
          <w:rFonts w:ascii="Calibri" w:hAnsi="Calibri" w:cs="Calibri"/>
          <w:i/>
          <w:iCs/>
          <w:color w:val="262626"/>
          <w:sz w:val="18"/>
          <w:szCs w:val="18"/>
          <w:lang w:eastAsia="zh-CN"/>
        </w:rPr>
        <w:t>Table 1: Squared Error vs k</w:t>
      </w:r>
    </w:p>
    <w:tbl>
      <w:tblPr>
        <w:tblStyle w:val="a7"/>
        <w:tblW w:w="0" w:type="auto"/>
        <w:tblLook w:val="04A0" w:firstRow="1" w:lastRow="0" w:firstColumn="1" w:lastColumn="0" w:noHBand="0" w:noVBand="1"/>
      </w:tblPr>
      <w:tblGrid>
        <w:gridCol w:w="2393"/>
        <w:gridCol w:w="2411"/>
        <w:gridCol w:w="2412"/>
        <w:gridCol w:w="2412"/>
      </w:tblGrid>
      <w:tr w:rsidR="005E713D" w14:paraId="1C83DE2F" w14:textId="77777777" w:rsidTr="005E713D">
        <w:tc>
          <w:tcPr>
            <w:tcW w:w="2463" w:type="dxa"/>
          </w:tcPr>
          <w:p w14:paraId="5357D432" w14:textId="77777777" w:rsidR="005E713D" w:rsidRDefault="005E713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k</w:t>
            </w:r>
          </w:p>
        </w:tc>
        <w:tc>
          <w:tcPr>
            <w:tcW w:w="2463" w:type="dxa"/>
          </w:tcPr>
          <w:p w14:paraId="6B74558F" w14:textId="77777777" w:rsidR="005E713D" w:rsidRDefault="005E713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10</w:t>
            </w:r>
          </w:p>
        </w:tc>
        <w:tc>
          <w:tcPr>
            <w:tcW w:w="2464" w:type="dxa"/>
          </w:tcPr>
          <w:p w14:paraId="69032F28" w14:textId="77777777" w:rsidR="005E713D" w:rsidRDefault="005E713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50</w:t>
            </w:r>
          </w:p>
        </w:tc>
        <w:tc>
          <w:tcPr>
            <w:tcW w:w="2464" w:type="dxa"/>
          </w:tcPr>
          <w:p w14:paraId="3A34F410" w14:textId="77777777" w:rsidR="005E713D" w:rsidRDefault="00427B6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100</w:t>
            </w:r>
          </w:p>
        </w:tc>
      </w:tr>
      <w:tr w:rsidR="005E713D" w14:paraId="1BFD4698" w14:textId="77777777" w:rsidTr="005E713D">
        <w:tc>
          <w:tcPr>
            <w:tcW w:w="2463" w:type="dxa"/>
          </w:tcPr>
          <w:p w14:paraId="09EF78C9" w14:textId="77777777" w:rsidR="005E713D" w:rsidRDefault="00427B6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s</w:t>
            </w:r>
            <w:r>
              <w:rPr>
                <w:rFonts w:hint="eastAsia"/>
              </w:rPr>
              <w:t>q. error</w:t>
            </w:r>
          </w:p>
        </w:tc>
        <w:tc>
          <w:tcPr>
            <w:tcW w:w="2463" w:type="dxa"/>
          </w:tcPr>
          <w:p w14:paraId="42F963FA" w14:textId="77777777" w:rsidR="005E713D" w:rsidRDefault="00427B6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27B62">
              <w:t>2.49e+04</w:t>
            </w:r>
          </w:p>
        </w:tc>
        <w:tc>
          <w:tcPr>
            <w:tcW w:w="2464" w:type="dxa"/>
          </w:tcPr>
          <w:p w14:paraId="747D470F" w14:textId="77777777" w:rsidR="005E713D" w:rsidRDefault="00427B6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27B62">
              <w:t>9.02e+03</w:t>
            </w:r>
          </w:p>
        </w:tc>
        <w:tc>
          <w:tcPr>
            <w:tcW w:w="2464" w:type="dxa"/>
          </w:tcPr>
          <w:p w14:paraId="051BF11B" w14:textId="77777777" w:rsidR="005E713D" w:rsidRDefault="00427B6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27B62">
              <w:t>2.73e+03</w:t>
            </w:r>
          </w:p>
        </w:tc>
      </w:tr>
    </w:tbl>
    <w:p w14:paraId="5E89E805" w14:textId="77777777" w:rsidR="002E1399" w:rsidRDefault="002E1399" w:rsidP="00F003B6">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60" w:line="259" w:lineRule="auto"/>
        <w:jc w:val="both"/>
        <w:rPr>
          <w:rFonts w:ascii="Calibri" w:hAnsi="Calibri" w:cs="Calibri" w:hint="eastAsia"/>
          <w:color w:val="000000"/>
          <w:sz w:val="22"/>
          <w:szCs w:val="22"/>
          <w:lang w:eastAsia="zh-CN"/>
        </w:rPr>
      </w:pPr>
    </w:p>
    <w:p w14:paraId="4C5FF5BF" w14:textId="04D79291" w:rsidR="00523C82" w:rsidRPr="00F003B6" w:rsidRDefault="00CC7B23" w:rsidP="00F003B6">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ind w:firstLine="432"/>
        <w:jc w:val="both"/>
        <w:rPr>
          <w:rFonts w:ascii="Calibri" w:hAnsi="Calibri" w:cs="Calibri" w:hint="eastAsia"/>
          <w:color w:val="000000"/>
          <w:sz w:val="22"/>
          <w:szCs w:val="22"/>
          <w:lang w:eastAsia="zh-CN"/>
        </w:rPr>
      </w:pPr>
      <w:r>
        <w:rPr>
          <w:rFonts w:ascii="Calibri" w:hAnsi="Calibri" w:cs="Calibri"/>
          <w:color w:val="000000"/>
          <w:sz w:val="22"/>
          <w:szCs w:val="22"/>
          <w:lang w:eastAsia="zh-CN"/>
        </w:rPr>
        <w:t>Then, we apply the same cost function but this time,</w:t>
      </w:r>
      <w:r w:rsidR="00523C82">
        <w:rPr>
          <w:rFonts w:ascii="Calibri" w:hAnsi="Calibri" w:cs="Calibri"/>
          <w:color w:val="000000"/>
          <w:sz w:val="22"/>
          <w:szCs w:val="22"/>
          <w:lang w:eastAsia="zh-CN"/>
        </w:rPr>
        <w:t xml:space="preserve"> we reverse the roles of the </w:t>
      </w:r>
      <w:r>
        <w:rPr>
          <w:rFonts w:ascii="Calibri" w:hAnsi="Calibri" w:cs="Calibri"/>
          <w:color w:val="000000"/>
          <w:sz w:val="22"/>
          <w:szCs w:val="22"/>
          <w:lang w:eastAsia="zh-CN"/>
        </w:rPr>
        <w:t>(weight) matrices in the factorization step. We again applied the ALS factorization algorithm for different values of parameter and measured the squared error. The results are summarized below in Table 2.</w:t>
      </w:r>
    </w:p>
    <w:p w14:paraId="4EF8FEBF" w14:textId="77777777" w:rsidR="00CC7B23" w:rsidRDefault="00CC7B23" w:rsidP="00CC7B23">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jc w:val="center"/>
        <w:rPr>
          <w:rFonts w:ascii="Calibri" w:hAnsi="Calibri" w:cs="Calibri"/>
          <w:i/>
          <w:iCs/>
          <w:color w:val="262626"/>
          <w:sz w:val="18"/>
          <w:szCs w:val="18"/>
          <w:lang w:eastAsia="zh-CN"/>
        </w:rPr>
      </w:pPr>
      <w:r>
        <w:rPr>
          <w:rFonts w:ascii="Calibri" w:hAnsi="Calibri" w:cs="Calibri"/>
          <w:i/>
          <w:iCs/>
          <w:color w:val="262626"/>
          <w:sz w:val="18"/>
          <w:szCs w:val="18"/>
          <w:lang w:eastAsia="zh-CN"/>
        </w:rPr>
        <w:t>Table 2: Squared error vs k</w:t>
      </w:r>
    </w:p>
    <w:tbl>
      <w:tblPr>
        <w:tblStyle w:val="a7"/>
        <w:tblW w:w="0" w:type="auto"/>
        <w:tblLook w:val="04A0" w:firstRow="1" w:lastRow="0" w:firstColumn="1" w:lastColumn="0" w:noHBand="0" w:noVBand="1"/>
      </w:tblPr>
      <w:tblGrid>
        <w:gridCol w:w="2394"/>
        <w:gridCol w:w="2408"/>
        <w:gridCol w:w="2415"/>
        <w:gridCol w:w="2411"/>
      </w:tblGrid>
      <w:tr w:rsidR="00CC7B23" w14:paraId="6A6BFB3E" w14:textId="77777777" w:rsidTr="007C64A2">
        <w:tc>
          <w:tcPr>
            <w:tcW w:w="2463" w:type="dxa"/>
          </w:tcPr>
          <w:p w14:paraId="03FB05ED" w14:textId="77777777" w:rsid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k</w:t>
            </w:r>
          </w:p>
        </w:tc>
        <w:tc>
          <w:tcPr>
            <w:tcW w:w="2463" w:type="dxa"/>
          </w:tcPr>
          <w:p w14:paraId="501F0D4B" w14:textId="77777777" w:rsid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10</w:t>
            </w:r>
          </w:p>
        </w:tc>
        <w:tc>
          <w:tcPr>
            <w:tcW w:w="2464" w:type="dxa"/>
          </w:tcPr>
          <w:p w14:paraId="524DD8ED" w14:textId="77777777" w:rsid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50</w:t>
            </w:r>
          </w:p>
        </w:tc>
        <w:tc>
          <w:tcPr>
            <w:tcW w:w="2464" w:type="dxa"/>
          </w:tcPr>
          <w:p w14:paraId="0F87DE68" w14:textId="77777777" w:rsid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100</w:t>
            </w:r>
          </w:p>
        </w:tc>
      </w:tr>
      <w:tr w:rsidR="00CC7B23" w14:paraId="47C2BE23" w14:textId="77777777" w:rsidTr="007C64A2">
        <w:tc>
          <w:tcPr>
            <w:tcW w:w="2463" w:type="dxa"/>
          </w:tcPr>
          <w:p w14:paraId="4B9273F5" w14:textId="77777777" w:rsid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s</w:t>
            </w:r>
            <w:r>
              <w:rPr>
                <w:rFonts w:hint="eastAsia"/>
              </w:rPr>
              <w:t>q. error</w:t>
            </w:r>
          </w:p>
        </w:tc>
        <w:tc>
          <w:tcPr>
            <w:tcW w:w="2463" w:type="dxa"/>
          </w:tcPr>
          <w:p w14:paraId="4C775033" w14:textId="0F9723F9" w:rsid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5.71E+04</w:t>
            </w:r>
          </w:p>
        </w:tc>
        <w:tc>
          <w:tcPr>
            <w:tcW w:w="2464" w:type="dxa"/>
          </w:tcPr>
          <w:p w14:paraId="184C9856" w14:textId="5BD82D13" w:rsid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2.50E</w:t>
            </w:r>
            <w:r w:rsidRPr="00427B62">
              <w:t>e+03</w:t>
            </w:r>
          </w:p>
        </w:tc>
        <w:tc>
          <w:tcPr>
            <w:tcW w:w="2464" w:type="dxa"/>
          </w:tcPr>
          <w:p w14:paraId="4D7CCC9F" w14:textId="51C2F3BF" w:rsid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1.18</w:t>
            </w:r>
            <w:r w:rsidRPr="00427B62">
              <w:t>e+03</w:t>
            </w:r>
          </w:p>
        </w:tc>
      </w:tr>
    </w:tbl>
    <w:p w14:paraId="71B10540" w14:textId="77777777" w:rsidR="00615BA4" w:rsidRDefault="002E1399" w:rsidP="00A14ED1">
      <w:pPr>
        <w:pStyle w:val="Heading"/>
        <w:keepLines/>
        <w:pBdr>
          <w:bottom w:val="single" w:sz="4" w:space="0" w:color="595959"/>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360" w:after="160" w:line="259" w:lineRule="auto"/>
        <w:jc w:val="both"/>
        <w:rPr>
          <w:rFonts w:ascii="Calibri" w:hAnsi="Calibri"/>
          <w:smallCaps/>
          <w:u w:color="000000"/>
          <w:lang w:val="en-US"/>
        </w:rPr>
      </w:pPr>
      <w:bookmarkStart w:id="7" w:name="_Toc475957054"/>
      <w:bookmarkStart w:id="8" w:name="_Toc475957789"/>
      <w:bookmarkStart w:id="9" w:name="_Toc475958238"/>
      <w:r>
        <w:rPr>
          <w:rFonts w:ascii="Calibri" w:hAnsi="Calibri"/>
          <w:smallCaps/>
          <w:u w:color="000000"/>
          <w:lang w:val="en-US"/>
        </w:rPr>
        <w:lastRenderedPageBreak/>
        <w:t xml:space="preserve">Part </w:t>
      </w:r>
      <w:r>
        <w:rPr>
          <w:rFonts w:ascii="Calibri" w:hAnsi="Calibri" w:hint="eastAsia"/>
          <w:smallCaps/>
          <w:u w:color="000000"/>
          <w:lang w:val="en-US"/>
        </w:rPr>
        <w:t>2</w:t>
      </w:r>
      <w:r w:rsidR="005E713D">
        <w:rPr>
          <w:rFonts w:ascii="Calibri" w:hAnsi="Calibri"/>
          <w:smallCaps/>
          <w:u w:color="000000"/>
          <w:lang w:val="en-US"/>
        </w:rPr>
        <w:t>: 10-Fold Cross Validation</w:t>
      </w:r>
      <w:bookmarkEnd w:id="7"/>
      <w:bookmarkEnd w:id="8"/>
      <w:bookmarkEnd w:id="9"/>
    </w:p>
    <w:p w14:paraId="2F2353B3" w14:textId="77777777" w:rsidR="00986712" w:rsidRDefault="00986712" w:rsidP="0098671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ind w:firstLine="432"/>
        <w:jc w:val="both"/>
        <w:rPr>
          <w:rFonts w:ascii="Calibri" w:hAnsi="Calibri" w:cs="Calibri"/>
          <w:color w:val="000000"/>
          <w:sz w:val="22"/>
          <w:szCs w:val="22"/>
          <w:lang w:eastAsia="zh-CN"/>
        </w:rPr>
      </w:pPr>
      <w:r>
        <w:rPr>
          <w:rFonts w:ascii="Calibri" w:hAnsi="Calibri" w:cs="Calibri"/>
          <w:color w:val="000000"/>
          <w:sz w:val="22"/>
          <w:szCs w:val="22"/>
          <w:lang w:eastAsia="zh-CN"/>
        </w:rPr>
        <w:t xml:space="preserve">In this section, we show results from the same system built using 10-Fold Cross validation. The original dataset is transformed via random permutation, then divided into a testing and training set. The training set is used to construct the matrix </w:t>
      </w:r>
      <w:r w:rsidRPr="00986712">
        <w:rPr>
          <w:rFonts w:ascii="Calibri" w:hAnsi="Calibri" w:cs="Calibri"/>
          <w:color w:val="000000"/>
          <w:position w:val="-4"/>
          <w:sz w:val="22"/>
          <w:szCs w:val="22"/>
          <w:lang w:eastAsia="zh-CN"/>
        </w:rPr>
        <w:object w:dxaOrig="240" w:dyaOrig="240" w14:anchorId="10173A60">
          <v:shape id="_x0000_i1037" type="#_x0000_t75" style="width:11.7pt;height:11.7pt" o:ole="">
            <v:imagedata r:id="rId37" o:title=""/>
          </v:shape>
          <o:OLEObject Type="Embed" ProgID="Equation.DSMT4" ShapeID="_x0000_i1037" DrawAspect="Content" ObjectID="_1549700184" r:id="rId38"/>
        </w:object>
      </w:r>
      <w:r>
        <w:rPr>
          <w:rFonts w:ascii="Calibri" w:hAnsi="Calibri" w:cs="Calibri"/>
          <w:color w:val="000000"/>
          <w:sz w:val="22"/>
          <w:szCs w:val="22"/>
          <w:lang w:eastAsia="zh-CN"/>
        </w:rPr>
        <w:t xml:space="preserve">which is factorized into </w:t>
      </w:r>
      <w:r w:rsidRPr="00986712">
        <w:rPr>
          <w:rFonts w:ascii="Calibri" w:hAnsi="Calibri" w:cs="Calibri"/>
          <w:color w:val="000000"/>
          <w:position w:val="-4"/>
          <w:sz w:val="22"/>
          <w:szCs w:val="22"/>
          <w:lang w:eastAsia="zh-CN"/>
        </w:rPr>
        <w:object w:dxaOrig="240" w:dyaOrig="240" w14:anchorId="66273A08">
          <v:shape id="_x0000_i1038" type="#_x0000_t75" style="width:11.7pt;height:11.7pt" o:ole="">
            <v:imagedata r:id="rId39" o:title=""/>
          </v:shape>
          <o:OLEObject Type="Embed" ProgID="Equation.DSMT4" ShapeID="_x0000_i1038" DrawAspect="Content" ObjectID="_1549700185" r:id="rId40"/>
        </w:object>
      </w:r>
      <w:r>
        <w:rPr>
          <w:rFonts w:ascii="Calibri" w:hAnsi="Calibri" w:cs="Calibri"/>
          <w:color w:val="000000"/>
          <w:sz w:val="22"/>
          <w:szCs w:val="22"/>
          <w:lang w:eastAsia="zh-CN"/>
        </w:rPr>
        <w:t>and</w:t>
      </w:r>
      <w:r>
        <w:rPr>
          <w:rFonts w:ascii="Calibri" w:hAnsi="Calibri" w:cs="Calibri" w:hint="eastAsia"/>
          <w:color w:val="000000"/>
          <w:sz w:val="22"/>
          <w:szCs w:val="22"/>
          <w:lang w:eastAsia="zh-CN"/>
        </w:rPr>
        <w:t xml:space="preserve"> </w:t>
      </w:r>
      <w:r w:rsidRPr="00986712">
        <w:rPr>
          <w:rFonts w:ascii="Calibri" w:hAnsi="Calibri" w:cs="Calibri"/>
          <w:color w:val="000000"/>
          <w:position w:val="-4"/>
          <w:sz w:val="22"/>
          <w:szCs w:val="22"/>
          <w:lang w:eastAsia="zh-CN"/>
        </w:rPr>
        <w:object w:dxaOrig="240" w:dyaOrig="240" w14:anchorId="09EA37DA">
          <v:shape id="_x0000_i1039" type="#_x0000_t75" style="width:11.7pt;height:11.7pt" o:ole="">
            <v:imagedata r:id="rId41" o:title=""/>
          </v:shape>
          <o:OLEObject Type="Embed" ProgID="Equation.DSMT4" ShapeID="_x0000_i1039" DrawAspect="Content" ObjectID="_1549700186" r:id="rId42"/>
        </w:object>
      </w:r>
      <w:r>
        <w:rPr>
          <w:rFonts w:ascii="Calibri" w:hAnsi="Calibri" w:cs="Calibri"/>
          <w:color w:val="000000"/>
          <w:sz w:val="22"/>
          <w:szCs w:val="22"/>
          <w:lang w:eastAsia="zh-CN"/>
        </w:rPr>
        <w:t xml:space="preserve">. This process is repeated for ten iterations (10 folds). The values of the prediction matrix are validated against the ratings in the testing set. We define a new metric based on this prediction error shown below in equation </w:t>
      </w:r>
      <w:r>
        <w:rPr>
          <w:rFonts w:ascii="Calibri" w:hAnsi="Calibri" w:cs="Calibri" w:hint="eastAsia"/>
          <w:color w:val="000000"/>
          <w:sz w:val="22"/>
          <w:szCs w:val="22"/>
          <w:lang w:eastAsia="zh-CN"/>
        </w:rPr>
        <w:t>(2.2)</w:t>
      </w:r>
      <w:r>
        <w:rPr>
          <w:rFonts w:ascii="Calibri" w:hAnsi="Calibri" w:cs="Calibri"/>
          <w:color w:val="000000"/>
          <w:sz w:val="22"/>
          <w:szCs w:val="22"/>
          <w:lang w:eastAsia="zh-CN"/>
        </w:rPr>
        <w:t>.</w:t>
      </w:r>
    </w:p>
    <w:p w14:paraId="794EBFC8" w14:textId="77777777" w:rsidR="00986712" w:rsidRDefault="00986712" w:rsidP="0098671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Calibri" w:hAnsi="Calibri" w:cs="Calibri"/>
          <w:color w:val="000000"/>
          <w:sz w:val="22"/>
          <w:szCs w:val="22"/>
          <w:lang w:eastAsia="zh-CN"/>
        </w:rPr>
      </w:pPr>
      <w:r>
        <w:rPr>
          <w:rFonts w:ascii="Calibri" w:hAnsi="Calibri" w:cs="Calibri"/>
          <w:color w:val="000000"/>
          <w:sz w:val="22"/>
          <w:szCs w:val="22"/>
          <w:lang w:eastAsia="zh-CN"/>
        </w:rPr>
        <w:t xml:space="preserve"> </w:t>
      </w:r>
      <w:r>
        <w:rPr>
          <w:rFonts w:ascii="Calibri" w:hAnsi="Calibri" w:cs="Calibri"/>
          <w:color w:val="000000"/>
          <w:sz w:val="22"/>
          <w:szCs w:val="22"/>
          <w:lang w:eastAsia="zh-CN"/>
        </w:rPr>
        <w:tab/>
      </w:r>
      <w:r>
        <w:rPr>
          <w:rFonts w:ascii="Calibri" w:hAnsi="Calibri" w:cs="Calibri"/>
          <w:color w:val="000000"/>
          <w:sz w:val="22"/>
          <w:szCs w:val="22"/>
          <w:lang w:eastAsia="zh-CN"/>
        </w:rPr>
        <w:tab/>
      </w:r>
      <w:r>
        <w:rPr>
          <w:rFonts w:ascii="Calibri" w:hAnsi="Calibri" w:cs="Calibri"/>
          <w:color w:val="000000"/>
          <w:sz w:val="22"/>
          <w:szCs w:val="22"/>
          <w:lang w:eastAsia="zh-CN"/>
        </w:rPr>
        <w:tab/>
      </w:r>
      <w:r>
        <w:rPr>
          <w:rFonts w:ascii="Calibri" w:hAnsi="Calibri" w:cs="Calibri"/>
          <w:color w:val="000000"/>
          <w:sz w:val="22"/>
          <w:szCs w:val="22"/>
          <w:lang w:eastAsia="zh-CN"/>
        </w:rPr>
        <w:tab/>
      </w:r>
      <w:r>
        <w:rPr>
          <w:rFonts w:ascii="Calibri" w:hAnsi="Calibri" w:cs="Calibri" w:hint="eastAsia"/>
          <w:color w:val="000000"/>
          <w:sz w:val="22"/>
          <w:szCs w:val="22"/>
          <w:lang w:eastAsia="zh-CN"/>
        </w:rPr>
        <w:tab/>
      </w:r>
      <w:r>
        <w:rPr>
          <w:rFonts w:ascii="Calibri" w:hAnsi="Calibri" w:cs="Calibri" w:hint="eastAsia"/>
          <w:color w:val="000000"/>
          <w:sz w:val="22"/>
          <w:szCs w:val="22"/>
          <w:lang w:eastAsia="zh-CN"/>
        </w:rPr>
        <w:tab/>
      </w:r>
      <w:r w:rsidRPr="00986712">
        <w:rPr>
          <w:rFonts w:ascii="Calibri" w:hAnsi="Calibri" w:cs="Calibri"/>
          <w:color w:val="000000"/>
          <w:position w:val="-18"/>
          <w:sz w:val="22"/>
          <w:szCs w:val="22"/>
          <w:lang w:eastAsia="zh-CN"/>
        </w:rPr>
        <w:object w:dxaOrig="1440" w:dyaOrig="460" w14:anchorId="796D4BBB">
          <v:shape id="_x0000_i1040" type="#_x0000_t75" style="width:1in;height:22.6pt" o:ole="">
            <v:imagedata r:id="rId43" o:title=""/>
          </v:shape>
          <o:OLEObject Type="Embed" ProgID="Equation.DSMT4" ShapeID="_x0000_i1040" DrawAspect="Content" ObjectID="_1549700187" r:id="rId44"/>
        </w:object>
      </w:r>
      <w:r>
        <w:rPr>
          <w:rFonts w:ascii="Calibri" w:hAnsi="Calibri" w:cs="Calibri" w:hint="eastAsia"/>
          <w:color w:val="000000"/>
          <w:sz w:val="22"/>
          <w:szCs w:val="22"/>
          <w:lang w:eastAsia="zh-CN"/>
        </w:rPr>
        <w:tab/>
      </w:r>
      <w:r>
        <w:rPr>
          <w:rFonts w:ascii="Calibri" w:hAnsi="Calibri" w:cs="Calibri" w:hint="eastAsia"/>
          <w:color w:val="000000"/>
          <w:sz w:val="22"/>
          <w:szCs w:val="22"/>
          <w:lang w:eastAsia="zh-CN"/>
        </w:rPr>
        <w:tab/>
      </w:r>
      <w:r>
        <w:rPr>
          <w:rFonts w:ascii="Calibri" w:hAnsi="Calibri" w:cs="Calibri" w:hint="eastAsia"/>
          <w:color w:val="000000"/>
          <w:sz w:val="22"/>
          <w:szCs w:val="22"/>
          <w:lang w:eastAsia="zh-CN"/>
        </w:rPr>
        <w:tab/>
      </w:r>
      <w:r>
        <w:rPr>
          <w:rFonts w:ascii="Calibri" w:hAnsi="Calibri" w:cs="Calibri" w:hint="eastAsia"/>
          <w:color w:val="000000"/>
          <w:sz w:val="22"/>
          <w:szCs w:val="22"/>
          <w:lang w:eastAsia="zh-CN"/>
        </w:rPr>
        <w:tab/>
      </w:r>
      <w:r>
        <w:rPr>
          <w:rFonts w:ascii="Calibri" w:hAnsi="Calibri" w:cs="Calibri" w:hint="eastAsia"/>
          <w:color w:val="000000"/>
          <w:sz w:val="22"/>
          <w:szCs w:val="22"/>
          <w:lang w:eastAsia="zh-CN"/>
        </w:rPr>
        <w:tab/>
      </w:r>
      <w:r>
        <w:rPr>
          <w:rFonts w:ascii="Calibri" w:hAnsi="Calibri" w:cs="Calibri" w:hint="eastAsia"/>
          <w:color w:val="000000"/>
          <w:sz w:val="22"/>
          <w:szCs w:val="22"/>
          <w:lang w:eastAsia="zh-CN"/>
        </w:rPr>
        <w:tab/>
      </w:r>
      <w:r>
        <w:rPr>
          <w:rFonts w:ascii="Calibri" w:hAnsi="Calibri" w:cs="Calibri" w:hint="eastAsia"/>
          <w:color w:val="000000"/>
          <w:sz w:val="22"/>
          <w:szCs w:val="22"/>
          <w:lang w:eastAsia="zh-CN"/>
        </w:rPr>
        <w:tab/>
        <w:t xml:space="preserve">            </w:t>
      </w:r>
      <w:r>
        <w:rPr>
          <w:rFonts w:ascii="Calibri" w:hAnsi="Calibri" w:cs="Calibri"/>
          <w:color w:val="000000"/>
          <w:sz w:val="22"/>
          <w:szCs w:val="22"/>
          <w:lang w:eastAsia="zh-CN"/>
        </w:rPr>
        <w:t>(</w:t>
      </w:r>
      <w:r>
        <w:rPr>
          <w:rFonts w:ascii="Calibri" w:hAnsi="Calibri" w:cs="Calibri" w:hint="eastAsia"/>
          <w:color w:val="000000"/>
          <w:sz w:val="22"/>
          <w:szCs w:val="22"/>
          <w:lang w:eastAsia="zh-CN"/>
        </w:rPr>
        <w:t>2.2</w:t>
      </w:r>
      <w:r>
        <w:rPr>
          <w:rFonts w:ascii="Calibri" w:hAnsi="Calibri" w:cs="Calibri"/>
          <w:color w:val="000000"/>
          <w:sz w:val="22"/>
          <w:szCs w:val="22"/>
          <w:lang w:eastAsia="zh-CN"/>
        </w:rPr>
        <w:t>)</w:t>
      </w:r>
    </w:p>
    <w:p w14:paraId="3E0EF1A2" w14:textId="3A635F9B" w:rsidR="00986712" w:rsidRDefault="00986712" w:rsidP="00986712">
      <w:pPr>
        <w:pStyle w:val="Body"/>
        <w:rPr>
          <w:rFonts w:ascii="Calibri" w:hAnsi="Calibri" w:cs="Calibri"/>
        </w:rPr>
      </w:pPr>
      <w:r>
        <w:rPr>
          <w:rFonts w:ascii="Calibri" w:hAnsi="Calibri" w:cs="Calibri"/>
        </w:rPr>
        <w:t xml:space="preserve">Where </w:t>
      </w:r>
      <w:r w:rsidRPr="00986712">
        <w:rPr>
          <w:rFonts w:ascii="Calibri" w:hAnsi="Calibri" w:cs="Calibri"/>
          <w:position w:val="-4"/>
        </w:rPr>
        <w:object w:dxaOrig="200" w:dyaOrig="240" w14:anchorId="70FF4535">
          <v:shape id="_x0000_i1041" type="#_x0000_t75" style="width:10.05pt;height:11.7pt" o:ole="">
            <v:imagedata r:id="rId45" o:title=""/>
          </v:shape>
          <o:OLEObject Type="Embed" ProgID="Equation.DSMT4" ShapeID="_x0000_i1041" DrawAspect="Content" ObjectID="_1549700188" r:id="rId46"/>
        </w:object>
      </w:r>
      <w:r w:rsidR="00CD2B2D">
        <w:rPr>
          <w:rFonts w:ascii="Calibri" w:hAnsi="Calibri" w:cs="Calibri" w:hint="eastAsia"/>
        </w:rPr>
        <w:t xml:space="preserve"> </w:t>
      </w:r>
      <w:r>
        <w:rPr>
          <w:rFonts w:ascii="Calibri" w:hAnsi="Calibri" w:cs="Calibri"/>
        </w:rPr>
        <w:t>is the testing set and</w:t>
      </w:r>
      <w:r w:rsidRPr="00986712">
        <w:rPr>
          <w:rFonts w:ascii="Calibri" w:hAnsi="Calibri" w:cs="Calibri"/>
          <w:position w:val="-4"/>
        </w:rPr>
        <w:object w:dxaOrig="340" w:dyaOrig="300" w14:anchorId="0C0F0143">
          <v:shape id="_x0000_i1042" type="#_x0000_t75" style="width:16.75pt;height:15.05pt" o:ole="">
            <v:imagedata r:id="rId47" o:title=""/>
          </v:shape>
          <o:OLEObject Type="Embed" ProgID="Equation.DSMT4" ShapeID="_x0000_i1042" DrawAspect="Content" ObjectID="_1549700189" r:id="rId48"/>
        </w:object>
      </w:r>
      <w:r>
        <w:rPr>
          <w:rFonts w:ascii="Calibri" w:hAnsi="Calibri" w:cs="Calibri"/>
        </w:rPr>
        <w:t xml:space="preserve"> is the prediction matrix defined by </w:t>
      </w:r>
      <w:r w:rsidRPr="00986712">
        <w:rPr>
          <w:rFonts w:ascii="Calibri" w:hAnsi="Calibri" w:cs="Calibri"/>
          <w:position w:val="-4"/>
        </w:rPr>
        <w:object w:dxaOrig="240" w:dyaOrig="240" w14:anchorId="36B01652">
          <v:shape id="_x0000_i1043" type="#_x0000_t75" style="width:11.7pt;height:11.7pt" o:ole="">
            <v:imagedata r:id="rId49" o:title=""/>
          </v:shape>
          <o:OLEObject Type="Embed" ProgID="Equation.DSMT4" ShapeID="_x0000_i1043" DrawAspect="Content" ObjectID="_1549700190" r:id="rId50"/>
        </w:object>
      </w:r>
      <w:r>
        <w:rPr>
          <w:rFonts w:ascii="Calibri" w:hAnsi="Calibri" w:cs="Calibri"/>
        </w:rPr>
        <w:t>and</w:t>
      </w:r>
      <w:r>
        <w:rPr>
          <w:rFonts w:ascii="Calibri" w:hAnsi="Calibri" w:cs="Calibri" w:hint="eastAsia"/>
        </w:rPr>
        <w:t xml:space="preserve"> </w:t>
      </w:r>
      <w:r w:rsidRPr="00986712">
        <w:rPr>
          <w:rFonts w:ascii="Calibri" w:hAnsi="Calibri" w:cs="Calibri"/>
          <w:position w:val="-4"/>
        </w:rPr>
        <w:object w:dxaOrig="240" w:dyaOrig="240" w14:anchorId="1C551D5C">
          <v:shape id="_x0000_i1044" type="#_x0000_t75" style="width:11.7pt;height:11.7pt" o:ole="">
            <v:imagedata r:id="rId51" o:title=""/>
          </v:shape>
          <o:OLEObject Type="Embed" ProgID="Equation.DSMT4" ShapeID="_x0000_i1044" DrawAspect="Content" ObjectID="_1549700191" r:id="rId52"/>
        </w:object>
      </w:r>
      <w:r>
        <w:rPr>
          <w:rFonts w:ascii="Calibri" w:hAnsi="Calibri" w:cs="Calibri"/>
        </w:rPr>
        <w:t>. The results of the 10-Fold Cross Validation is shown below in Table 3.</w:t>
      </w:r>
    </w:p>
    <w:p w14:paraId="3731C30E" w14:textId="77777777" w:rsidR="00523C82" w:rsidRPr="00523C82" w:rsidRDefault="00523C82" w:rsidP="00986712">
      <w:pPr>
        <w:pStyle w:val="Body"/>
        <w:rPr>
          <w:rFonts w:ascii="Calibri" w:hAnsi="Calibri" w:cs="Calibri"/>
        </w:rPr>
      </w:pPr>
    </w:p>
    <w:p w14:paraId="5E589856" w14:textId="77777777" w:rsidR="00986712" w:rsidRPr="00986712" w:rsidRDefault="00986712" w:rsidP="0098671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jc w:val="center"/>
        <w:rPr>
          <w:rFonts w:ascii="Calibri" w:hAnsi="Calibri" w:cs="Calibri"/>
          <w:i/>
          <w:iCs/>
          <w:color w:val="262626"/>
          <w:sz w:val="18"/>
          <w:szCs w:val="18"/>
          <w:lang w:eastAsia="zh-CN"/>
        </w:rPr>
      </w:pPr>
      <w:r>
        <w:rPr>
          <w:rFonts w:ascii="Calibri" w:hAnsi="Calibri" w:cs="Calibri"/>
          <w:i/>
          <w:iCs/>
          <w:color w:val="262626"/>
          <w:sz w:val="18"/>
          <w:szCs w:val="18"/>
          <w:lang w:eastAsia="zh-CN"/>
        </w:rPr>
        <w:t>Table 3: Ten-Fold Cross Validation Prediction Error</w:t>
      </w:r>
    </w:p>
    <w:tbl>
      <w:tblPr>
        <w:tblStyle w:val="a7"/>
        <w:tblW w:w="0" w:type="auto"/>
        <w:jc w:val="center"/>
        <w:tblLook w:val="04A0" w:firstRow="1" w:lastRow="0" w:firstColumn="1" w:lastColumn="0" w:noHBand="0" w:noVBand="1"/>
      </w:tblPr>
      <w:tblGrid>
        <w:gridCol w:w="1701"/>
        <w:gridCol w:w="1701"/>
      </w:tblGrid>
      <w:tr w:rsidR="00986712" w14:paraId="3E889E45" w14:textId="77777777" w:rsidTr="00986712">
        <w:trPr>
          <w:jc w:val="center"/>
        </w:trPr>
        <w:tc>
          <w:tcPr>
            <w:tcW w:w="1701" w:type="dxa"/>
          </w:tcPr>
          <w:p w14:paraId="07D8F5D6"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fold</w:t>
            </w:r>
          </w:p>
        </w:tc>
        <w:tc>
          <w:tcPr>
            <w:tcW w:w="1701" w:type="dxa"/>
          </w:tcPr>
          <w:p w14:paraId="295BB702"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error</w:t>
            </w:r>
          </w:p>
        </w:tc>
      </w:tr>
      <w:tr w:rsidR="00986712" w14:paraId="3276E283" w14:textId="77777777" w:rsidTr="00986712">
        <w:trPr>
          <w:jc w:val="center"/>
        </w:trPr>
        <w:tc>
          <w:tcPr>
            <w:tcW w:w="1701" w:type="dxa"/>
          </w:tcPr>
          <w:p w14:paraId="1A2C8F0A"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1</w:t>
            </w:r>
          </w:p>
        </w:tc>
        <w:tc>
          <w:tcPr>
            <w:tcW w:w="1701" w:type="dxa"/>
          </w:tcPr>
          <w:p w14:paraId="3A784188" w14:textId="77777777" w:rsidR="004C0C6D" w:rsidRDefault="004C0C6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C0C6D">
              <w:t>1.1983</w:t>
            </w:r>
          </w:p>
        </w:tc>
      </w:tr>
      <w:tr w:rsidR="00986712" w14:paraId="1F34989D" w14:textId="77777777" w:rsidTr="00986712">
        <w:trPr>
          <w:jc w:val="center"/>
        </w:trPr>
        <w:tc>
          <w:tcPr>
            <w:tcW w:w="1701" w:type="dxa"/>
          </w:tcPr>
          <w:p w14:paraId="15DC88D8"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2</w:t>
            </w:r>
          </w:p>
        </w:tc>
        <w:tc>
          <w:tcPr>
            <w:tcW w:w="1701" w:type="dxa"/>
          </w:tcPr>
          <w:p w14:paraId="487A845C" w14:textId="77777777" w:rsidR="00986712" w:rsidRDefault="004C0C6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C0C6D">
              <w:t>1.1419</w:t>
            </w:r>
          </w:p>
        </w:tc>
      </w:tr>
      <w:tr w:rsidR="00986712" w14:paraId="13F72B90" w14:textId="77777777" w:rsidTr="00986712">
        <w:trPr>
          <w:jc w:val="center"/>
        </w:trPr>
        <w:tc>
          <w:tcPr>
            <w:tcW w:w="1701" w:type="dxa"/>
          </w:tcPr>
          <w:p w14:paraId="3FCF74AF"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3</w:t>
            </w:r>
          </w:p>
        </w:tc>
        <w:tc>
          <w:tcPr>
            <w:tcW w:w="1701" w:type="dxa"/>
          </w:tcPr>
          <w:p w14:paraId="14BC3984" w14:textId="77777777" w:rsidR="00986712" w:rsidRDefault="004C0C6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C0C6D">
              <w:t>1.0866</w:t>
            </w:r>
          </w:p>
        </w:tc>
      </w:tr>
      <w:tr w:rsidR="00986712" w14:paraId="1420C092" w14:textId="77777777" w:rsidTr="00986712">
        <w:trPr>
          <w:jc w:val="center"/>
        </w:trPr>
        <w:tc>
          <w:tcPr>
            <w:tcW w:w="1701" w:type="dxa"/>
          </w:tcPr>
          <w:p w14:paraId="0C4EE60B"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4</w:t>
            </w:r>
          </w:p>
        </w:tc>
        <w:tc>
          <w:tcPr>
            <w:tcW w:w="1701" w:type="dxa"/>
          </w:tcPr>
          <w:p w14:paraId="49DBE659" w14:textId="77777777" w:rsidR="00986712" w:rsidRDefault="004C0C6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C0C6D">
              <w:t>1.0951</w:t>
            </w:r>
          </w:p>
        </w:tc>
      </w:tr>
      <w:tr w:rsidR="00986712" w14:paraId="073158F4" w14:textId="77777777" w:rsidTr="00986712">
        <w:trPr>
          <w:jc w:val="center"/>
        </w:trPr>
        <w:tc>
          <w:tcPr>
            <w:tcW w:w="1701" w:type="dxa"/>
          </w:tcPr>
          <w:p w14:paraId="47886B85"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5</w:t>
            </w:r>
          </w:p>
        </w:tc>
        <w:tc>
          <w:tcPr>
            <w:tcW w:w="1701" w:type="dxa"/>
          </w:tcPr>
          <w:p w14:paraId="579195EC" w14:textId="77777777" w:rsidR="00986712" w:rsidRDefault="004C0C6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C0C6D">
              <w:t>1.1185</w:t>
            </w:r>
          </w:p>
        </w:tc>
      </w:tr>
      <w:tr w:rsidR="00986712" w14:paraId="7CFD5F7B" w14:textId="77777777" w:rsidTr="00986712">
        <w:trPr>
          <w:jc w:val="center"/>
        </w:trPr>
        <w:tc>
          <w:tcPr>
            <w:tcW w:w="1701" w:type="dxa"/>
          </w:tcPr>
          <w:p w14:paraId="0B2E306E"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6</w:t>
            </w:r>
          </w:p>
        </w:tc>
        <w:tc>
          <w:tcPr>
            <w:tcW w:w="1701" w:type="dxa"/>
          </w:tcPr>
          <w:p w14:paraId="0604B0C0" w14:textId="77777777" w:rsidR="00986712" w:rsidRDefault="004C0C6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C0C6D">
              <w:t>1.2494</w:t>
            </w:r>
          </w:p>
        </w:tc>
      </w:tr>
      <w:tr w:rsidR="00986712" w14:paraId="0762DF61" w14:textId="77777777" w:rsidTr="00986712">
        <w:trPr>
          <w:jc w:val="center"/>
        </w:trPr>
        <w:tc>
          <w:tcPr>
            <w:tcW w:w="1701" w:type="dxa"/>
          </w:tcPr>
          <w:p w14:paraId="1F44F88F"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7</w:t>
            </w:r>
          </w:p>
        </w:tc>
        <w:tc>
          <w:tcPr>
            <w:tcW w:w="1701" w:type="dxa"/>
          </w:tcPr>
          <w:p w14:paraId="340037A1" w14:textId="77777777" w:rsidR="00986712" w:rsidRDefault="004C0C6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C0C6D">
              <w:t>1.088</w:t>
            </w:r>
            <w:r>
              <w:rPr>
                <w:rFonts w:hint="eastAsia"/>
              </w:rPr>
              <w:t>0</w:t>
            </w:r>
          </w:p>
        </w:tc>
      </w:tr>
      <w:tr w:rsidR="00986712" w14:paraId="28A9DAD5" w14:textId="77777777" w:rsidTr="00986712">
        <w:trPr>
          <w:jc w:val="center"/>
        </w:trPr>
        <w:tc>
          <w:tcPr>
            <w:tcW w:w="1701" w:type="dxa"/>
          </w:tcPr>
          <w:p w14:paraId="77202F14"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8</w:t>
            </w:r>
          </w:p>
        </w:tc>
        <w:tc>
          <w:tcPr>
            <w:tcW w:w="1701" w:type="dxa"/>
          </w:tcPr>
          <w:p w14:paraId="28BAFDDD" w14:textId="77777777" w:rsidR="00986712" w:rsidRDefault="004C0C6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C0C6D">
              <w:t>2.1028</w:t>
            </w:r>
          </w:p>
        </w:tc>
      </w:tr>
      <w:tr w:rsidR="00986712" w14:paraId="51B55031" w14:textId="77777777" w:rsidTr="00986712">
        <w:trPr>
          <w:jc w:val="center"/>
        </w:trPr>
        <w:tc>
          <w:tcPr>
            <w:tcW w:w="1701" w:type="dxa"/>
          </w:tcPr>
          <w:p w14:paraId="173CE52A"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9</w:t>
            </w:r>
          </w:p>
        </w:tc>
        <w:tc>
          <w:tcPr>
            <w:tcW w:w="1701" w:type="dxa"/>
          </w:tcPr>
          <w:p w14:paraId="16303030" w14:textId="77777777" w:rsidR="00986712" w:rsidRDefault="004C0C6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C0C6D">
              <w:t>1.1279</w:t>
            </w:r>
          </w:p>
        </w:tc>
      </w:tr>
      <w:tr w:rsidR="00986712" w14:paraId="3E24F766" w14:textId="77777777" w:rsidTr="00986712">
        <w:trPr>
          <w:jc w:val="center"/>
        </w:trPr>
        <w:tc>
          <w:tcPr>
            <w:tcW w:w="1701" w:type="dxa"/>
          </w:tcPr>
          <w:p w14:paraId="33D24ED4" w14:textId="77777777" w:rsidR="00986712" w:rsidRDefault="00986712"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10</w:t>
            </w:r>
          </w:p>
        </w:tc>
        <w:tc>
          <w:tcPr>
            <w:tcW w:w="1701" w:type="dxa"/>
          </w:tcPr>
          <w:p w14:paraId="2626EB7E" w14:textId="77777777" w:rsidR="00986712" w:rsidRDefault="004C0C6D"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4C0C6D">
              <w:t>1.0941</w:t>
            </w:r>
          </w:p>
        </w:tc>
      </w:tr>
    </w:tbl>
    <w:p w14:paraId="598D7B48" w14:textId="77777777" w:rsidR="00A14ED1" w:rsidRDefault="00A14ED1" w:rsidP="004C0C6D">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Calibri" w:hAnsi="Calibri" w:cs="Calibri" w:hint="eastAsia"/>
          <w:color w:val="000000"/>
          <w:sz w:val="22"/>
          <w:szCs w:val="22"/>
          <w:lang w:eastAsia="zh-CN"/>
        </w:rPr>
      </w:pPr>
    </w:p>
    <w:p w14:paraId="2B33C77E" w14:textId="77777777" w:rsidR="00986712" w:rsidRDefault="004C0C6D" w:rsidP="004C0C6D">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Calibri" w:hAnsi="Calibri" w:cs="Calibri"/>
          <w:color w:val="000000"/>
          <w:sz w:val="22"/>
          <w:szCs w:val="22"/>
          <w:lang w:eastAsia="zh-CN"/>
        </w:rPr>
      </w:pPr>
      <w:r>
        <w:rPr>
          <w:rFonts w:ascii="Calibri" w:hAnsi="Calibri" w:cs="Calibri"/>
          <w:color w:val="000000"/>
          <w:sz w:val="22"/>
          <w:szCs w:val="22"/>
          <w:lang w:eastAsia="zh-CN"/>
        </w:rPr>
        <w:t xml:space="preserve">The minimum prediction error occurred in the </w:t>
      </w:r>
      <w:r>
        <w:rPr>
          <w:rFonts w:ascii="Calibri" w:hAnsi="Calibri" w:cs="Calibri" w:hint="eastAsia"/>
          <w:color w:val="000000"/>
          <w:sz w:val="22"/>
          <w:szCs w:val="22"/>
          <w:lang w:eastAsia="zh-CN"/>
        </w:rPr>
        <w:t>3</w:t>
      </w:r>
      <w:r>
        <w:rPr>
          <w:rFonts w:ascii="Calibri" w:hAnsi="Calibri" w:cs="Calibri"/>
          <w:color w:val="000000"/>
          <w:sz w:val="14"/>
          <w:szCs w:val="14"/>
          <w:vertAlign w:val="superscript"/>
          <w:lang w:eastAsia="zh-CN"/>
        </w:rPr>
        <w:t>th</w:t>
      </w:r>
      <w:r>
        <w:rPr>
          <w:rFonts w:ascii="Calibri" w:hAnsi="Calibri" w:cs="Calibri"/>
          <w:color w:val="000000"/>
          <w:sz w:val="22"/>
          <w:szCs w:val="22"/>
          <w:lang w:eastAsia="zh-CN"/>
        </w:rPr>
        <w:t xml:space="preserve"> fold and the maximum error occurred in the </w:t>
      </w:r>
      <w:r>
        <w:rPr>
          <w:rFonts w:ascii="Calibri" w:hAnsi="Calibri" w:cs="Calibri" w:hint="eastAsia"/>
          <w:color w:val="000000"/>
          <w:sz w:val="22"/>
          <w:szCs w:val="22"/>
          <w:lang w:eastAsia="zh-CN"/>
        </w:rPr>
        <w:t>8</w:t>
      </w:r>
      <w:r>
        <w:rPr>
          <w:rFonts w:ascii="Calibri" w:hAnsi="Calibri" w:cs="Calibri"/>
          <w:color w:val="000000"/>
          <w:sz w:val="14"/>
          <w:szCs w:val="14"/>
          <w:vertAlign w:val="superscript"/>
          <w:lang w:eastAsia="zh-CN"/>
        </w:rPr>
        <w:t>th</w:t>
      </w:r>
      <w:r>
        <w:rPr>
          <w:rFonts w:ascii="Calibri" w:hAnsi="Calibri" w:cs="Calibri"/>
          <w:color w:val="000000"/>
          <w:sz w:val="22"/>
          <w:szCs w:val="22"/>
          <w:lang w:eastAsia="zh-CN"/>
        </w:rPr>
        <w:t xml:space="preserve"> fold. The average prediction error across all ten folds is</w:t>
      </w:r>
      <w:r>
        <w:rPr>
          <w:rFonts w:ascii="Calibri" w:hAnsi="Calibri" w:cs="Calibri" w:hint="eastAsia"/>
          <w:color w:val="000000"/>
          <w:sz w:val="22"/>
          <w:szCs w:val="22"/>
          <w:lang w:eastAsia="zh-CN"/>
        </w:rPr>
        <w:t xml:space="preserve"> 1.245</w:t>
      </w:r>
      <w:r>
        <w:rPr>
          <w:rFonts w:ascii="Calibri" w:hAnsi="Calibri" w:cs="Calibri"/>
          <w:color w:val="000000"/>
          <w:sz w:val="22"/>
          <w:szCs w:val="22"/>
          <w:lang w:eastAsia="zh-CN"/>
        </w:rPr>
        <w:t xml:space="preserve">. </w:t>
      </w:r>
    </w:p>
    <w:p w14:paraId="1157979A" w14:textId="685F9DB3" w:rsidR="00523C82" w:rsidRPr="00523C82" w:rsidRDefault="00A8287D" w:rsidP="004C0C6D">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Calibri" w:hAnsi="Calibri" w:cs="Calibri"/>
          <w:color w:val="000000"/>
          <w:sz w:val="22"/>
          <w:szCs w:val="22"/>
          <w:lang w:eastAsia="zh-CN"/>
        </w:rPr>
      </w:pPr>
      <w:r>
        <w:rPr>
          <w:rFonts w:ascii="Calibri" w:hAnsi="Calibri" w:cs="Calibri" w:hint="eastAsia"/>
          <w:color w:val="000000"/>
          <w:sz w:val="22"/>
          <w:szCs w:val="22"/>
          <w:lang w:eastAsia="zh-CN"/>
        </w:rPr>
        <w:tab/>
      </w:r>
      <w:r>
        <w:rPr>
          <w:rFonts w:ascii="Calibri" w:hAnsi="Calibri" w:cs="Calibri"/>
          <w:color w:val="000000"/>
          <w:sz w:val="22"/>
          <w:szCs w:val="22"/>
          <w:lang w:eastAsia="zh-CN"/>
        </w:rPr>
        <w:t xml:space="preserve">This process is repeated for the weighted ALS factorization matrices from Part </w:t>
      </w:r>
      <w:r>
        <w:rPr>
          <w:rFonts w:ascii="Calibri" w:hAnsi="Calibri" w:cs="Calibri" w:hint="eastAsia"/>
          <w:color w:val="000000"/>
          <w:sz w:val="22"/>
          <w:szCs w:val="22"/>
          <w:lang w:eastAsia="zh-CN"/>
        </w:rPr>
        <w:t xml:space="preserve">1 </w:t>
      </w:r>
      <w:r>
        <w:rPr>
          <w:rFonts w:ascii="Calibri" w:hAnsi="Calibri" w:cs="Calibri"/>
          <w:color w:val="000000"/>
          <w:sz w:val="22"/>
          <w:szCs w:val="22"/>
          <w:lang w:eastAsia="zh-CN"/>
        </w:rPr>
        <w:t xml:space="preserve">(factorize using the {0, 1} matrix). These results are shown below (note that the errors were normalized by the weight matrix to be comparable with the previous results). </w:t>
      </w:r>
    </w:p>
    <w:p w14:paraId="7928CC98" w14:textId="77777777" w:rsidR="00A8287D" w:rsidRPr="00A8287D" w:rsidRDefault="00A8287D" w:rsidP="00A8287D">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jc w:val="center"/>
        <w:rPr>
          <w:rFonts w:ascii="Calibri" w:hAnsi="Calibri" w:cs="Calibri"/>
          <w:i/>
          <w:iCs/>
          <w:color w:val="262626"/>
          <w:sz w:val="18"/>
          <w:szCs w:val="18"/>
          <w:lang w:eastAsia="zh-CN"/>
        </w:rPr>
      </w:pPr>
      <w:r>
        <w:rPr>
          <w:rFonts w:ascii="Calibri" w:hAnsi="Calibri" w:cs="Calibri"/>
          <w:i/>
          <w:iCs/>
          <w:color w:val="262626"/>
          <w:sz w:val="18"/>
          <w:szCs w:val="18"/>
          <w:lang w:eastAsia="zh-CN"/>
        </w:rPr>
        <w:t>Table 4: Prediction Error for ALS on 1/0 Matrix</w:t>
      </w:r>
    </w:p>
    <w:tbl>
      <w:tblPr>
        <w:tblStyle w:val="a7"/>
        <w:tblW w:w="0" w:type="auto"/>
        <w:jc w:val="center"/>
        <w:tblLook w:val="04A0" w:firstRow="1" w:lastRow="0" w:firstColumn="1" w:lastColumn="0" w:noHBand="0" w:noVBand="1"/>
      </w:tblPr>
      <w:tblGrid>
        <w:gridCol w:w="1701"/>
        <w:gridCol w:w="2113"/>
      </w:tblGrid>
      <w:tr w:rsidR="00975643" w14:paraId="1188B594" w14:textId="77777777" w:rsidTr="00A8287D">
        <w:trPr>
          <w:jc w:val="center"/>
        </w:trPr>
        <w:tc>
          <w:tcPr>
            <w:tcW w:w="1701" w:type="dxa"/>
          </w:tcPr>
          <w:p w14:paraId="2D3DCE11"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fold</w:t>
            </w:r>
          </w:p>
        </w:tc>
        <w:tc>
          <w:tcPr>
            <w:tcW w:w="2113" w:type="dxa"/>
          </w:tcPr>
          <w:p w14:paraId="37173CEA"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error</w:t>
            </w:r>
          </w:p>
        </w:tc>
      </w:tr>
      <w:tr w:rsidR="00975643" w14:paraId="257C0265" w14:textId="77777777" w:rsidTr="00A8287D">
        <w:trPr>
          <w:jc w:val="center"/>
        </w:trPr>
        <w:tc>
          <w:tcPr>
            <w:tcW w:w="1701" w:type="dxa"/>
          </w:tcPr>
          <w:p w14:paraId="44AA96B4"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1</w:t>
            </w:r>
          </w:p>
        </w:tc>
        <w:tc>
          <w:tcPr>
            <w:tcW w:w="2113" w:type="dxa"/>
          </w:tcPr>
          <w:p w14:paraId="5F644A1C" w14:textId="0DF31E7A"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975643">
              <w:t>2.5384</w:t>
            </w:r>
          </w:p>
        </w:tc>
      </w:tr>
      <w:tr w:rsidR="00975643" w14:paraId="351970D0" w14:textId="77777777" w:rsidTr="00A8287D">
        <w:trPr>
          <w:jc w:val="center"/>
        </w:trPr>
        <w:tc>
          <w:tcPr>
            <w:tcW w:w="1701" w:type="dxa"/>
          </w:tcPr>
          <w:p w14:paraId="21749796"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2</w:t>
            </w:r>
          </w:p>
        </w:tc>
        <w:tc>
          <w:tcPr>
            <w:tcW w:w="2113" w:type="dxa"/>
          </w:tcPr>
          <w:p w14:paraId="10E8267E" w14:textId="42E4F2CE"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975643">
              <w:t>2.5372</w:t>
            </w:r>
          </w:p>
        </w:tc>
      </w:tr>
      <w:tr w:rsidR="00975643" w14:paraId="57EAE08D" w14:textId="77777777" w:rsidTr="00A8287D">
        <w:trPr>
          <w:jc w:val="center"/>
        </w:trPr>
        <w:tc>
          <w:tcPr>
            <w:tcW w:w="1701" w:type="dxa"/>
          </w:tcPr>
          <w:p w14:paraId="2C09A884"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3</w:t>
            </w:r>
          </w:p>
        </w:tc>
        <w:tc>
          <w:tcPr>
            <w:tcW w:w="2113" w:type="dxa"/>
          </w:tcPr>
          <w:p w14:paraId="09929856" w14:textId="6443A36C"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975643">
              <w:t>2.5362</w:t>
            </w:r>
          </w:p>
        </w:tc>
      </w:tr>
      <w:tr w:rsidR="00975643" w14:paraId="11DD9575" w14:textId="77777777" w:rsidTr="00A8287D">
        <w:trPr>
          <w:jc w:val="center"/>
        </w:trPr>
        <w:tc>
          <w:tcPr>
            <w:tcW w:w="1701" w:type="dxa"/>
          </w:tcPr>
          <w:p w14:paraId="68B55BBC"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4</w:t>
            </w:r>
          </w:p>
        </w:tc>
        <w:tc>
          <w:tcPr>
            <w:tcW w:w="2113" w:type="dxa"/>
          </w:tcPr>
          <w:p w14:paraId="108D2553" w14:textId="11E1573B"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975643">
              <w:t>2.52</w:t>
            </w:r>
          </w:p>
        </w:tc>
      </w:tr>
      <w:tr w:rsidR="00975643" w14:paraId="7C995CF9" w14:textId="77777777" w:rsidTr="00A8287D">
        <w:trPr>
          <w:jc w:val="center"/>
        </w:trPr>
        <w:tc>
          <w:tcPr>
            <w:tcW w:w="1701" w:type="dxa"/>
          </w:tcPr>
          <w:p w14:paraId="7CBB54BC"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5</w:t>
            </w:r>
          </w:p>
        </w:tc>
        <w:tc>
          <w:tcPr>
            <w:tcW w:w="2113" w:type="dxa"/>
          </w:tcPr>
          <w:p w14:paraId="39AEA915" w14:textId="0CDC229E"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975643">
              <w:t>2.5397</w:t>
            </w:r>
          </w:p>
        </w:tc>
      </w:tr>
      <w:tr w:rsidR="00975643" w14:paraId="40C85D69" w14:textId="77777777" w:rsidTr="00A8287D">
        <w:trPr>
          <w:jc w:val="center"/>
        </w:trPr>
        <w:tc>
          <w:tcPr>
            <w:tcW w:w="1701" w:type="dxa"/>
          </w:tcPr>
          <w:p w14:paraId="2290AE33"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6</w:t>
            </w:r>
          </w:p>
        </w:tc>
        <w:tc>
          <w:tcPr>
            <w:tcW w:w="2113" w:type="dxa"/>
          </w:tcPr>
          <w:p w14:paraId="2377AA2E" w14:textId="7428B301"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975643">
              <w:t>2.5404</w:t>
            </w:r>
          </w:p>
        </w:tc>
      </w:tr>
      <w:tr w:rsidR="00975643" w14:paraId="43EDF742" w14:textId="77777777" w:rsidTr="00A8287D">
        <w:trPr>
          <w:jc w:val="center"/>
        </w:trPr>
        <w:tc>
          <w:tcPr>
            <w:tcW w:w="1701" w:type="dxa"/>
          </w:tcPr>
          <w:p w14:paraId="61B44F8C"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7</w:t>
            </w:r>
          </w:p>
        </w:tc>
        <w:tc>
          <w:tcPr>
            <w:tcW w:w="2113" w:type="dxa"/>
          </w:tcPr>
          <w:p w14:paraId="5D5C95DC" w14:textId="586822A0"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975643">
              <w:t>2.5248</w:t>
            </w:r>
          </w:p>
        </w:tc>
      </w:tr>
      <w:tr w:rsidR="00975643" w14:paraId="10171D94" w14:textId="77777777" w:rsidTr="00A8287D">
        <w:trPr>
          <w:jc w:val="center"/>
        </w:trPr>
        <w:tc>
          <w:tcPr>
            <w:tcW w:w="1701" w:type="dxa"/>
          </w:tcPr>
          <w:p w14:paraId="1B336CC1"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8</w:t>
            </w:r>
          </w:p>
        </w:tc>
        <w:tc>
          <w:tcPr>
            <w:tcW w:w="2113" w:type="dxa"/>
          </w:tcPr>
          <w:p w14:paraId="1EDFF06C" w14:textId="194DDC8F"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975643">
              <w:t>2.5422</w:t>
            </w:r>
          </w:p>
        </w:tc>
      </w:tr>
      <w:tr w:rsidR="00975643" w14:paraId="7F7A368D" w14:textId="77777777" w:rsidTr="00A8287D">
        <w:trPr>
          <w:jc w:val="center"/>
        </w:trPr>
        <w:tc>
          <w:tcPr>
            <w:tcW w:w="1701" w:type="dxa"/>
          </w:tcPr>
          <w:p w14:paraId="61D66F09"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9</w:t>
            </w:r>
          </w:p>
        </w:tc>
        <w:tc>
          <w:tcPr>
            <w:tcW w:w="2113" w:type="dxa"/>
          </w:tcPr>
          <w:p w14:paraId="7A6E95EA" w14:textId="5B1313B8"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975643">
              <w:t>2.5174</w:t>
            </w:r>
          </w:p>
        </w:tc>
      </w:tr>
      <w:tr w:rsidR="00975643" w14:paraId="62DFDC2D" w14:textId="77777777" w:rsidTr="00A8287D">
        <w:trPr>
          <w:jc w:val="center"/>
        </w:trPr>
        <w:tc>
          <w:tcPr>
            <w:tcW w:w="1701" w:type="dxa"/>
          </w:tcPr>
          <w:p w14:paraId="0E8BCBDE" w14:textId="77777777"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hint="eastAsia"/>
              </w:rPr>
              <w:t>10</w:t>
            </w:r>
          </w:p>
        </w:tc>
        <w:tc>
          <w:tcPr>
            <w:tcW w:w="2113" w:type="dxa"/>
          </w:tcPr>
          <w:p w14:paraId="2418B4E1" w14:textId="3D214F46" w:rsidR="00975643" w:rsidRDefault="0097564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975643">
              <w:t>2.539</w:t>
            </w:r>
          </w:p>
        </w:tc>
      </w:tr>
    </w:tbl>
    <w:p w14:paraId="6EBC5028" w14:textId="77777777" w:rsidR="00A14ED1" w:rsidRDefault="00A8287D" w:rsidP="00A8287D">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60" w:line="259" w:lineRule="auto"/>
        <w:jc w:val="both"/>
        <w:rPr>
          <w:rFonts w:ascii="Calibri" w:hAnsi="Calibri" w:cs="Calibri" w:hint="eastAsia"/>
          <w:color w:val="000000"/>
          <w:sz w:val="22"/>
          <w:szCs w:val="22"/>
          <w:lang w:eastAsia="zh-CN"/>
        </w:rPr>
      </w:pPr>
      <w:r>
        <w:rPr>
          <w:rFonts w:ascii="Calibri" w:hAnsi="Calibri" w:cs="Calibri" w:hint="eastAsia"/>
          <w:color w:val="000000"/>
          <w:sz w:val="22"/>
          <w:szCs w:val="22"/>
          <w:lang w:eastAsia="zh-CN"/>
        </w:rPr>
        <w:tab/>
      </w:r>
    </w:p>
    <w:p w14:paraId="43CBBA5F" w14:textId="691EB187" w:rsidR="00F003B6" w:rsidRDefault="00A14ED1" w:rsidP="00A8287D">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60" w:line="259" w:lineRule="auto"/>
        <w:jc w:val="both"/>
        <w:rPr>
          <w:rFonts w:ascii="Calibri" w:hAnsi="Calibri" w:cs="Calibri" w:hint="eastAsia"/>
          <w:color w:val="000000"/>
          <w:sz w:val="22"/>
          <w:szCs w:val="22"/>
          <w:lang w:eastAsia="zh-CN"/>
        </w:rPr>
      </w:pPr>
      <w:r>
        <w:rPr>
          <w:rFonts w:ascii="Calibri" w:hAnsi="Calibri" w:cs="Calibri" w:hint="eastAsia"/>
          <w:color w:val="000000"/>
          <w:sz w:val="22"/>
          <w:szCs w:val="22"/>
          <w:lang w:eastAsia="zh-CN"/>
        </w:rPr>
        <w:tab/>
      </w:r>
      <w:r w:rsidR="00A8287D">
        <w:rPr>
          <w:rFonts w:ascii="Calibri" w:hAnsi="Calibri" w:cs="Calibri"/>
          <w:color w:val="000000"/>
          <w:sz w:val="22"/>
          <w:szCs w:val="22"/>
          <w:lang w:eastAsia="zh-CN"/>
        </w:rPr>
        <w:t xml:space="preserve">In this case, the </w:t>
      </w:r>
      <w:r w:rsidR="00A8287D">
        <w:rPr>
          <w:rFonts w:ascii="Calibri" w:hAnsi="Calibri" w:cs="Calibri" w:hint="eastAsia"/>
          <w:color w:val="000000"/>
          <w:sz w:val="22"/>
          <w:szCs w:val="22"/>
          <w:lang w:eastAsia="zh-CN"/>
        </w:rPr>
        <w:t>8</w:t>
      </w:r>
      <w:r w:rsidR="00A8287D">
        <w:rPr>
          <w:rFonts w:ascii="Calibri" w:hAnsi="Calibri" w:cs="Calibri"/>
          <w:color w:val="000000"/>
          <w:sz w:val="14"/>
          <w:szCs w:val="14"/>
          <w:vertAlign w:val="superscript"/>
          <w:lang w:eastAsia="zh-CN"/>
        </w:rPr>
        <w:t>th</w:t>
      </w:r>
      <w:r w:rsidR="00A8287D">
        <w:rPr>
          <w:rFonts w:ascii="Calibri" w:hAnsi="Calibri" w:cs="Calibri"/>
          <w:color w:val="000000"/>
          <w:sz w:val="22"/>
          <w:szCs w:val="22"/>
          <w:lang w:eastAsia="zh-CN"/>
        </w:rPr>
        <w:t xml:space="preserve"> fold provided the largest Prediction error while the </w:t>
      </w:r>
      <w:r w:rsidR="00A8287D">
        <w:rPr>
          <w:rFonts w:ascii="Calibri" w:hAnsi="Calibri" w:cs="Calibri" w:hint="eastAsia"/>
          <w:color w:val="000000"/>
          <w:sz w:val="22"/>
          <w:szCs w:val="22"/>
          <w:lang w:eastAsia="zh-CN"/>
        </w:rPr>
        <w:t>9</w:t>
      </w:r>
      <w:r w:rsidR="00A8287D">
        <w:rPr>
          <w:rFonts w:ascii="Calibri" w:hAnsi="Calibri" w:cs="Calibri"/>
          <w:color w:val="000000"/>
          <w:sz w:val="14"/>
          <w:szCs w:val="14"/>
          <w:vertAlign w:val="superscript"/>
          <w:lang w:eastAsia="zh-CN"/>
        </w:rPr>
        <w:t>th</w:t>
      </w:r>
      <w:r w:rsidR="00A8287D">
        <w:rPr>
          <w:rFonts w:ascii="Calibri" w:hAnsi="Calibri" w:cs="Calibri"/>
          <w:color w:val="000000"/>
          <w:sz w:val="22"/>
          <w:szCs w:val="22"/>
          <w:lang w:eastAsia="zh-CN"/>
        </w:rPr>
        <w:t xml:space="preserve"> fold had the lowest. </w:t>
      </w:r>
    </w:p>
    <w:p w14:paraId="0E1181ED" w14:textId="77777777" w:rsidR="00A14ED1" w:rsidRDefault="00A14ED1" w:rsidP="00A8287D">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60" w:line="259" w:lineRule="auto"/>
        <w:jc w:val="both"/>
        <w:rPr>
          <w:rFonts w:ascii="Calibri" w:hAnsi="Calibri" w:cs="Calibri" w:hint="eastAsia"/>
          <w:color w:val="000000"/>
          <w:sz w:val="22"/>
          <w:szCs w:val="22"/>
          <w:lang w:eastAsia="zh-CN"/>
        </w:rPr>
      </w:pPr>
    </w:p>
    <w:p w14:paraId="0A7D2671" w14:textId="77777777" w:rsidR="00615BA4" w:rsidRDefault="002E1399" w:rsidP="00A14ED1">
      <w:pPr>
        <w:pStyle w:val="Heading"/>
        <w:keepLines/>
        <w:pBdr>
          <w:bottom w:val="single" w:sz="4" w:space="0" w:color="595959"/>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360" w:after="160" w:line="259" w:lineRule="auto"/>
        <w:jc w:val="both"/>
        <w:rPr>
          <w:rFonts w:ascii="Calibri" w:hAnsi="Calibri"/>
          <w:smallCaps/>
          <w:u w:color="000000"/>
          <w:lang w:val="en-US"/>
        </w:rPr>
      </w:pPr>
      <w:bookmarkStart w:id="10" w:name="_Toc475957055"/>
      <w:bookmarkStart w:id="11" w:name="_Toc475957790"/>
      <w:bookmarkStart w:id="12" w:name="_Toc475958239"/>
      <w:r>
        <w:rPr>
          <w:rFonts w:ascii="Calibri" w:hAnsi="Calibri"/>
          <w:smallCaps/>
          <w:u w:color="000000"/>
          <w:lang w:val="en-US"/>
        </w:rPr>
        <w:lastRenderedPageBreak/>
        <w:t xml:space="preserve">Part </w:t>
      </w:r>
      <w:r>
        <w:rPr>
          <w:rFonts w:ascii="Calibri" w:hAnsi="Calibri" w:hint="eastAsia"/>
          <w:smallCaps/>
          <w:u w:color="000000"/>
          <w:lang w:val="en-US"/>
        </w:rPr>
        <w:t>3</w:t>
      </w:r>
      <w:r w:rsidR="005E713D">
        <w:rPr>
          <w:rFonts w:ascii="Calibri" w:hAnsi="Calibri"/>
          <w:smallCaps/>
          <w:u w:color="000000"/>
          <w:lang w:val="en-US"/>
        </w:rPr>
        <w:t>: Precision And Recall</w:t>
      </w:r>
      <w:bookmarkEnd w:id="10"/>
      <w:bookmarkEnd w:id="11"/>
      <w:bookmarkEnd w:id="12"/>
    </w:p>
    <w:p w14:paraId="7E3865BC" w14:textId="77777777" w:rsidR="00CD2B2D" w:rsidRDefault="00CD2B2D" w:rsidP="00CD2B2D">
      <w:pPr>
        <w:pStyle w:val="Body"/>
        <w:ind w:firstLine="432"/>
        <w:rPr>
          <w:rFonts w:ascii="Calibri" w:hAnsi="Calibri" w:cs="Calibri"/>
        </w:rPr>
      </w:pPr>
      <w:r>
        <w:rPr>
          <w:rFonts w:ascii="Calibri" w:hAnsi="Calibri" w:cs="Calibri"/>
        </w:rPr>
        <w:t>Next, we apply the 10-Fold Cross Validation techniques developed in Part 3 to a classification problem where we conclude that ratings above a certain threshold are movies the user “Liked”. We use this to quantify the Precision and Recall metrics which are defined as follows:</w:t>
      </w:r>
      <w:r>
        <w:rPr>
          <w:rFonts w:ascii="Calibri" w:hAnsi="Calibri" w:cs="Calibri" w:hint="eastAsia"/>
        </w:rPr>
        <w:tab/>
      </w:r>
    </w:p>
    <w:p w14:paraId="54A3CF56" w14:textId="77777777" w:rsidR="00BA27CC" w:rsidRDefault="00BA27CC" w:rsidP="00BA27CC">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Calibri" w:hAnsi="Calibri" w:cs="Calibri"/>
          <w:color w:val="000000"/>
          <w:sz w:val="22"/>
          <w:szCs w:val="22"/>
          <w:lang w:eastAsia="zh-CN"/>
        </w:rPr>
      </w:pPr>
      <w:r>
        <w:rPr>
          <w:rFonts w:ascii="Calibri" w:hAnsi="Calibri" w:cs="Calibri"/>
          <w:color w:val="000000"/>
          <w:sz w:val="22"/>
          <w:szCs w:val="22"/>
          <w:lang w:eastAsia="zh-CN"/>
        </w:rPr>
        <w:tab/>
      </w:r>
      <w:r>
        <w:rPr>
          <w:rFonts w:ascii="Calibri" w:hAnsi="Calibri" w:cs="Calibri"/>
          <w:color w:val="000000"/>
          <w:sz w:val="22"/>
          <w:szCs w:val="22"/>
          <w:lang w:eastAsia="zh-CN"/>
        </w:rPr>
        <w:tab/>
      </w:r>
      <w:r>
        <w:rPr>
          <w:rFonts w:ascii="Calibri" w:hAnsi="Calibri" w:cs="Calibri"/>
          <w:color w:val="000000"/>
          <w:sz w:val="22"/>
          <w:szCs w:val="22"/>
          <w:lang w:eastAsia="zh-CN"/>
        </w:rPr>
        <w:tab/>
      </w:r>
      <w:r w:rsidR="00995F86">
        <w:rPr>
          <w:rFonts w:ascii="Calibri" w:hAnsi="Calibri" w:cs="Calibri" w:hint="eastAsia"/>
          <w:color w:val="000000"/>
          <w:sz w:val="22"/>
          <w:szCs w:val="22"/>
          <w:lang w:eastAsia="zh-CN"/>
        </w:rPr>
        <w:tab/>
      </w:r>
      <w:r w:rsidR="00995F86">
        <w:rPr>
          <w:rFonts w:ascii="Calibri" w:hAnsi="Calibri" w:cs="Calibri" w:hint="eastAsia"/>
          <w:color w:val="000000"/>
          <w:sz w:val="22"/>
          <w:szCs w:val="22"/>
          <w:lang w:eastAsia="zh-CN"/>
        </w:rPr>
        <w:tab/>
      </w:r>
      <w:r w:rsidR="00995F86">
        <w:rPr>
          <w:rFonts w:ascii="Calibri" w:hAnsi="Calibri" w:cs="Calibri" w:hint="eastAsia"/>
          <w:color w:val="000000"/>
          <w:sz w:val="22"/>
          <w:szCs w:val="22"/>
          <w:lang w:eastAsia="zh-CN"/>
        </w:rPr>
        <w:tab/>
      </w:r>
      <w:r w:rsidR="00995F86" w:rsidRPr="00995F86">
        <w:rPr>
          <w:rFonts w:ascii="Calibri" w:hAnsi="Calibri" w:cs="Calibri"/>
          <w:color w:val="000000"/>
          <w:position w:val="-32"/>
          <w:sz w:val="22"/>
          <w:szCs w:val="22"/>
          <w:lang w:eastAsia="zh-CN"/>
        </w:rPr>
        <w:object w:dxaOrig="1880" w:dyaOrig="720" w14:anchorId="08541689">
          <v:shape id="_x0000_i1028" type="#_x0000_t75" style="width:94.6pt;height:36.85pt" o:ole="">
            <v:imagedata r:id="rId53" o:title=""/>
          </v:shape>
          <o:OLEObject Type="Embed" ProgID="Equation.DSMT4" ShapeID="_x0000_i1028" DrawAspect="Content" ObjectID="_1549700192" r:id="rId54"/>
        </w:object>
      </w:r>
      <w:r w:rsidR="00995F86">
        <w:rPr>
          <w:rFonts w:ascii="Calibri" w:hAnsi="Calibri" w:cs="Calibri" w:hint="eastAsia"/>
          <w:color w:val="000000"/>
          <w:sz w:val="22"/>
          <w:szCs w:val="22"/>
          <w:lang w:eastAsia="zh-CN"/>
        </w:rPr>
        <w:tab/>
      </w:r>
      <w:r w:rsidR="00995F86">
        <w:rPr>
          <w:rFonts w:ascii="Calibri" w:hAnsi="Calibri" w:cs="Calibri" w:hint="eastAsia"/>
          <w:color w:val="000000"/>
          <w:sz w:val="22"/>
          <w:szCs w:val="22"/>
          <w:lang w:eastAsia="zh-CN"/>
        </w:rPr>
        <w:tab/>
      </w:r>
      <w:r w:rsidR="00995F86">
        <w:rPr>
          <w:rFonts w:ascii="Calibri" w:hAnsi="Calibri" w:cs="Calibri" w:hint="eastAsia"/>
          <w:color w:val="000000"/>
          <w:sz w:val="22"/>
          <w:szCs w:val="22"/>
          <w:lang w:eastAsia="zh-CN"/>
        </w:rPr>
        <w:tab/>
      </w:r>
      <w:r w:rsidR="00995F86">
        <w:rPr>
          <w:rFonts w:ascii="Calibri" w:hAnsi="Calibri" w:cs="Calibri" w:hint="eastAsia"/>
          <w:color w:val="000000"/>
          <w:sz w:val="22"/>
          <w:szCs w:val="22"/>
          <w:lang w:eastAsia="zh-CN"/>
        </w:rPr>
        <w:tab/>
      </w:r>
      <w:r w:rsidR="00995F86">
        <w:rPr>
          <w:rFonts w:ascii="Calibri" w:hAnsi="Calibri" w:cs="Calibri" w:hint="eastAsia"/>
          <w:color w:val="000000"/>
          <w:sz w:val="22"/>
          <w:szCs w:val="22"/>
          <w:lang w:eastAsia="zh-CN"/>
        </w:rPr>
        <w:tab/>
      </w:r>
      <w:r w:rsidR="00995F86">
        <w:rPr>
          <w:rFonts w:ascii="Calibri" w:hAnsi="Calibri" w:cs="Calibri" w:hint="eastAsia"/>
          <w:color w:val="000000"/>
          <w:sz w:val="22"/>
          <w:szCs w:val="22"/>
          <w:lang w:eastAsia="zh-CN"/>
        </w:rPr>
        <w:tab/>
        <w:t xml:space="preserve">      </w:t>
      </w:r>
      <w:r>
        <w:rPr>
          <w:rFonts w:ascii="Calibri" w:hAnsi="Calibri" w:cs="Calibri"/>
          <w:color w:val="000000"/>
          <w:sz w:val="22"/>
          <w:szCs w:val="22"/>
          <w:lang w:eastAsia="zh-CN"/>
        </w:rPr>
        <w:t>(</w:t>
      </w:r>
      <w:r w:rsidR="00995F86">
        <w:rPr>
          <w:rFonts w:ascii="Calibri" w:hAnsi="Calibri" w:cs="Calibri" w:hint="eastAsia"/>
          <w:color w:val="000000"/>
          <w:sz w:val="22"/>
          <w:szCs w:val="22"/>
          <w:lang w:eastAsia="zh-CN"/>
        </w:rPr>
        <w:t>4.1</w:t>
      </w:r>
      <w:r>
        <w:rPr>
          <w:rFonts w:ascii="Calibri" w:hAnsi="Calibri" w:cs="Calibri"/>
          <w:color w:val="000000"/>
          <w:sz w:val="22"/>
          <w:szCs w:val="22"/>
          <w:lang w:eastAsia="zh-CN"/>
        </w:rPr>
        <w:t>)</w:t>
      </w:r>
    </w:p>
    <w:p w14:paraId="1D8E88C8" w14:textId="3A7F630E" w:rsidR="00BA27CC" w:rsidRDefault="00995F86" w:rsidP="00EA6E2E">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Calibri" w:hAnsi="Calibri" w:cs="Calibri"/>
          <w:color w:val="000000"/>
          <w:sz w:val="22"/>
          <w:szCs w:val="22"/>
          <w:lang w:eastAsia="zh-CN"/>
        </w:rPr>
      </w:pPr>
      <w:r>
        <w:rPr>
          <w:rFonts w:ascii="Calibri" w:hAnsi="Calibri" w:cs="Calibri"/>
          <w:color w:val="000000"/>
          <w:sz w:val="22"/>
          <w:szCs w:val="22"/>
          <w:lang w:eastAsia="zh-CN"/>
        </w:rPr>
        <w:tab/>
      </w:r>
      <w:r>
        <w:rPr>
          <w:rFonts w:ascii="Calibri" w:hAnsi="Calibri" w:cs="Calibri"/>
          <w:color w:val="000000"/>
          <w:sz w:val="22"/>
          <w:szCs w:val="22"/>
          <w:lang w:eastAsia="zh-CN"/>
        </w:rPr>
        <w:tab/>
      </w:r>
      <w:r>
        <w:rPr>
          <w:rFonts w:ascii="Calibri" w:hAnsi="Calibri" w:cs="Calibri"/>
          <w:color w:val="000000"/>
          <w:sz w:val="22"/>
          <w:szCs w:val="22"/>
          <w:lang w:eastAsia="zh-CN"/>
        </w:rPr>
        <w:tab/>
      </w:r>
      <w:r>
        <w:rPr>
          <w:rFonts w:ascii="Calibri" w:hAnsi="Calibri" w:cs="Calibri"/>
          <w:color w:val="000000"/>
          <w:sz w:val="22"/>
          <w:szCs w:val="22"/>
          <w:lang w:eastAsia="zh-CN"/>
        </w:rPr>
        <w:tab/>
      </w:r>
      <w:r>
        <w:rPr>
          <w:rFonts w:ascii="Calibri" w:hAnsi="Calibri" w:cs="Calibri"/>
          <w:color w:val="000000"/>
          <w:sz w:val="22"/>
          <w:szCs w:val="22"/>
          <w:lang w:eastAsia="zh-CN"/>
        </w:rPr>
        <w:tab/>
      </w:r>
      <w:r>
        <w:rPr>
          <w:rFonts w:ascii="Calibri" w:hAnsi="Calibri" w:cs="Calibri" w:hint="eastAsia"/>
          <w:color w:val="000000"/>
          <w:sz w:val="22"/>
          <w:szCs w:val="22"/>
          <w:lang w:eastAsia="zh-CN"/>
        </w:rPr>
        <w:tab/>
      </w:r>
      <w:r w:rsidRPr="00995F86">
        <w:rPr>
          <w:rFonts w:ascii="Calibri" w:hAnsi="Calibri" w:cs="Calibri"/>
          <w:color w:val="000000"/>
          <w:position w:val="-32"/>
          <w:sz w:val="22"/>
          <w:szCs w:val="22"/>
          <w:lang w:eastAsia="zh-CN"/>
        </w:rPr>
        <w:object w:dxaOrig="1520" w:dyaOrig="720" w14:anchorId="1CF13D85">
          <v:shape id="_x0000_i1029" type="#_x0000_t75" style="width:76.2pt;height:36.85pt" o:ole="">
            <v:imagedata r:id="rId55" o:title=""/>
          </v:shape>
          <o:OLEObject Type="Embed" ProgID="Equation.DSMT4" ShapeID="_x0000_i1029" DrawAspect="Content" ObjectID="_1549700193" r:id="rId56"/>
        </w:object>
      </w:r>
      <w:r>
        <w:rPr>
          <w:rFonts w:ascii="Calibri" w:hAnsi="Calibri" w:cs="Calibri" w:hint="eastAsia"/>
          <w:color w:val="000000"/>
          <w:sz w:val="22"/>
          <w:szCs w:val="22"/>
          <w:lang w:eastAsia="zh-CN"/>
        </w:rPr>
        <w:t xml:space="preserve">                 </w:t>
      </w:r>
      <w:r>
        <w:rPr>
          <w:rFonts w:ascii="Calibri" w:hAnsi="Calibri" w:cs="Calibri" w:hint="eastAsia"/>
          <w:color w:val="000000"/>
          <w:sz w:val="22"/>
          <w:szCs w:val="22"/>
          <w:lang w:eastAsia="zh-CN"/>
        </w:rPr>
        <w:tab/>
      </w:r>
      <w:r>
        <w:rPr>
          <w:rFonts w:ascii="Calibri" w:hAnsi="Calibri" w:cs="Calibri" w:hint="eastAsia"/>
          <w:color w:val="000000"/>
          <w:sz w:val="22"/>
          <w:szCs w:val="22"/>
          <w:lang w:eastAsia="zh-CN"/>
        </w:rPr>
        <w:tab/>
      </w:r>
      <w:r>
        <w:rPr>
          <w:rFonts w:ascii="Calibri" w:hAnsi="Calibri" w:cs="Calibri" w:hint="eastAsia"/>
          <w:color w:val="000000"/>
          <w:sz w:val="22"/>
          <w:szCs w:val="22"/>
          <w:lang w:eastAsia="zh-CN"/>
        </w:rPr>
        <w:tab/>
      </w:r>
      <w:r>
        <w:rPr>
          <w:rFonts w:ascii="Calibri" w:hAnsi="Calibri" w:cs="Calibri" w:hint="eastAsia"/>
          <w:color w:val="000000"/>
          <w:sz w:val="22"/>
          <w:szCs w:val="22"/>
          <w:lang w:eastAsia="zh-CN"/>
        </w:rPr>
        <w:tab/>
      </w:r>
      <w:r>
        <w:rPr>
          <w:rFonts w:ascii="Calibri" w:hAnsi="Calibri" w:cs="Calibri" w:hint="eastAsia"/>
          <w:color w:val="000000"/>
          <w:sz w:val="22"/>
          <w:szCs w:val="22"/>
          <w:lang w:eastAsia="zh-CN"/>
        </w:rPr>
        <w:tab/>
        <w:t xml:space="preserve">       (4.2</w:t>
      </w:r>
      <w:r w:rsidR="00BA27CC">
        <w:rPr>
          <w:rFonts w:ascii="Calibri" w:hAnsi="Calibri" w:cs="Calibri"/>
          <w:color w:val="000000"/>
          <w:sz w:val="22"/>
          <w:szCs w:val="22"/>
          <w:lang w:eastAsia="zh-CN"/>
        </w:rPr>
        <w:t>)</w:t>
      </w:r>
    </w:p>
    <w:p w14:paraId="00222C90" w14:textId="77777777" w:rsidR="00BA27CC" w:rsidRDefault="00BA27CC" w:rsidP="00BA27CC">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Calibri" w:hAnsi="Calibri" w:cs="Calibri"/>
          <w:color w:val="000000"/>
          <w:sz w:val="22"/>
          <w:szCs w:val="22"/>
          <w:lang w:eastAsia="zh-CN"/>
        </w:rPr>
      </w:pPr>
      <w:r>
        <w:rPr>
          <w:rFonts w:ascii="Calibri" w:hAnsi="Calibri" w:cs="Calibri"/>
          <w:color w:val="000000"/>
          <w:sz w:val="22"/>
          <w:szCs w:val="22"/>
          <w:lang w:eastAsia="zh-CN"/>
        </w:rPr>
        <w:tab/>
        <w:t xml:space="preserve">A true positive (tp) is defined as an element in the matrix </w:t>
      </w:r>
      <w:r w:rsidR="00995F86" w:rsidRPr="00995F86">
        <w:rPr>
          <w:rFonts w:ascii="Calibri" w:hAnsi="Calibri" w:cs="Calibri"/>
          <w:color w:val="000000"/>
          <w:position w:val="-4"/>
          <w:sz w:val="22"/>
          <w:szCs w:val="22"/>
          <w:lang w:eastAsia="zh-CN"/>
        </w:rPr>
        <w:object w:dxaOrig="240" w:dyaOrig="240" w14:anchorId="6DD1D02F">
          <v:shape id="_x0000_i1030" type="#_x0000_t75" style="width:11.7pt;height:11.7pt" o:ole="">
            <v:imagedata r:id="rId57" o:title=""/>
          </v:shape>
          <o:OLEObject Type="Embed" ProgID="Equation.DSMT4" ShapeID="_x0000_i1030" DrawAspect="Content" ObjectID="_1549700194" r:id="rId58"/>
        </w:object>
      </w:r>
      <w:r>
        <w:rPr>
          <w:rFonts w:ascii="Calibri" w:hAnsi="Calibri" w:cs="Calibri"/>
          <w:color w:val="000000"/>
          <w:sz w:val="22"/>
          <w:szCs w:val="22"/>
          <w:lang w:eastAsia="zh-CN"/>
        </w:rPr>
        <w:t xml:space="preserve">where </w:t>
      </w:r>
      <w:r w:rsidR="00995F86" w:rsidRPr="00995F86">
        <w:rPr>
          <w:rFonts w:ascii="Calibri" w:hAnsi="Calibri" w:cs="Calibri"/>
          <w:color w:val="000000"/>
          <w:position w:val="-14"/>
          <w:sz w:val="22"/>
          <w:szCs w:val="22"/>
          <w:lang w:eastAsia="zh-CN"/>
        </w:rPr>
        <w:object w:dxaOrig="560" w:dyaOrig="360" w14:anchorId="252C961C">
          <v:shape id="_x0000_i1031" type="#_x0000_t75" style="width:27.65pt;height:18.4pt" o:ole="">
            <v:imagedata r:id="rId59" o:title=""/>
          </v:shape>
          <o:OLEObject Type="Embed" ProgID="Equation.DSMT4" ShapeID="_x0000_i1031" DrawAspect="Content" ObjectID="_1549700195" r:id="rId60"/>
        </w:object>
      </w:r>
      <w:r w:rsidR="00995F86">
        <w:rPr>
          <w:rFonts w:ascii="Calibri" w:hAnsi="Calibri" w:cs="Calibri" w:hint="eastAsia"/>
          <w:color w:val="000000"/>
          <w:sz w:val="22"/>
          <w:szCs w:val="22"/>
          <w:lang w:eastAsia="zh-CN"/>
        </w:rPr>
        <w:t xml:space="preserve"> AND </w:t>
      </w:r>
      <w:r w:rsidR="00995F86" w:rsidRPr="00995F86">
        <w:rPr>
          <w:rFonts w:ascii="Calibri" w:hAnsi="Calibri" w:cs="Calibri"/>
          <w:color w:val="000000"/>
          <w:position w:val="-14"/>
          <w:sz w:val="22"/>
          <w:szCs w:val="22"/>
          <w:lang w:eastAsia="zh-CN"/>
        </w:rPr>
        <w:object w:dxaOrig="700" w:dyaOrig="400" w14:anchorId="3A876D8A">
          <v:shape id="_x0000_i1032" type="#_x0000_t75" style="width:35.15pt;height:20.1pt" o:ole="">
            <v:imagedata r:id="rId61" o:title=""/>
          </v:shape>
          <o:OLEObject Type="Embed" ProgID="Equation.DSMT4" ShapeID="_x0000_i1032" DrawAspect="Content" ObjectID="_1549700196" r:id="rId62"/>
        </w:object>
      </w:r>
      <w:r>
        <w:rPr>
          <w:rFonts w:ascii="Calibri" w:hAnsi="Calibri" w:cs="Calibri"/>
          <w:color w:val="000000"/>
          <w:sz w:val="22"/>
          <w:szCs w:val="22"/>
          <w:lang w:eastAsia="zh-CN"/>
        </w:rPr>
        <w:t>for some threshold</w:t>
      </w:r>
      <w:r w:rsidR="00995F86" w:rsidRPr="00995F86">
        <w:rPr>
          <w:rFonts w:ascii="Calibri" w:hAnsi="Calibri" w:cs="Calibri"/>
          <w:color w:val="000000"/>
          <w:position w:val="-4"/>
          <w:sz w:val="22"/>
          <w:szCs w:val="22"/>
          <w:lang w:eastAsia="zh-CN"/>
        </w:rPr>
        <w:object w:dxaOrig="160" w:dyaOrig="220" w14:anchorId="788217E7">
          <v:shape id="_x0000_i1033" type="#_x0000_t75" style="width:7.55pt;height:10.9pt" o:ole="">
            <v:imagedata r:id="rId63" o:title=""/>
          </v:shape>
          <o:OLEObject Type="Embed" ProgID="Equation.DSMT4" ShapeID="_x0000_i1033" DrawAspect="Content" ObjectID="_1549700197" r:id="rId64"/>
        </w:object>
      </w:r>
      <w:r>
        <w:rPr>
          <w:rFonts w:ascii="Calibri" w:hAnsi="Calibri" w:cs="Calibri"/>
          <w:color w:val="000000"/>
          <w:sz w:val="22"/>
          <w:szCs w:val="22"/>
          <w:lang w:eastAsia="zh-CN"/>
        </w:rPr>
        <w:t xml:space="preserve">. A false positive (fp) is defined as an element of </w:t>
      </w:r>
      <w:r w:rsidR="00995F86" w:rsidRPr="00995F86">
        <w:rPr>
          <w:rFonts w:ascii="Calibri" w:hAnsi="Calibri" w:cs="Calibri"/>
          <w:color w:val="000000"/>
          <w:position w:val="-4"/>
          <w:sz w:val="22"/>
          <w:szCs w:val="22"/>
          <w:lang w:eastAsia="zh-CN"/>
        </w:rPr>
        <w:object w:dxaOrig="240" w:dyaOrig="240" w14:anchorId="31DBF1C7">
          <v:shape id="_x0000_i1034" type="#_x0000_t75" style="width:11.7pt;height:11.7pt" o:ole="">
            <v:imagedata r:id="rId57" o:title=""/>
          </v:shape>
          <o:OLEObject Type="Embed" ProgID="Equation.DSMT4" ShapeID="_x0000_i1034" DrawAspect="Content" ObjectID="_1549700198" r:id="rId65"/>
        </w:object>
      </w:r>
      <w:r>
        <w:rPr>
          <w:rFonts w:ascii="Calibri" w:hAnsi="Calibri" w:cs="Calibri"/>
          <w:color w:val="000000"/>
          <w:sz w:val="22"/>
          <w:szCs w:val="22"/>
          <w:lang w:eastAsia="zh-CN"/>
        </w:rPr>
        <w:t xml:space="preserve">where </w:t>
      </w:r>
      <w:r w:rsidR="00995F86" w:rsidRPr="00995F86">
        <w:rPr>
          <w:rFonts w:ascii="Calibri" w:hAnsi="Calibri" w:cs="Calibri"/>
          <w:color w:val="000000"/>
          <w:position w:val="-14"/>
          <w:sz w:val="22"/>
          <w:szCs w:val="22"/>
          <w:lang w:eastAsia="zh-CN"/>
        </w:rPr>
        <w:object w:dxaOrig="560" w:dyaOrig="360" w14:anchorId="5DD738AE">
          <v:shape id="_x0000_i1035" type="#_x0000_t75" style="width:27.65pt;height:18.4pt" o:ole="">
            <v:imagedata r:id="rId66" o:title=""/>
          </v:shape>
          <o:OLEObject Type="Embed" ProgID="Equation.DSMT4" ShapeID="_x0000_i1035" DrawAspect="Content" ObjectID="_1549700199" r:id="rId67"/>
        </w:object>
      </w:r>
      <w:r w:rsidR="00995F86">
        <w:rPr>
          <w:rFonts w:ascii="Calibri" w:hAnsi="Calibri" w:cs="Calibri" w:hint="eastAsia"/>
          <w:color w:val="000000"/>
          <w:sz w:val="22"/>
          <w:szCs w:val="22"/>
          <w:lang w:eastAsia="zh-CN"/>
        </w:rPr>
        <w:t xml:space="preserve">AND </w:t>
      </w:r>
      <w:r w:rsidR="00995F86" w:rsidRPr="00995F86">
        <w:rPr>
          <w:rFonts w:ascii="Calibri" w:hAnsi="Calibri" w:cs="Calibri"/>
          <w:color w:val="000000"/>
          <w:position w:val="-14"/>
          <w:sz w:val="22"/>
          <w:szCs w:val="22"/>
          <w:lang w:eastAsia="zh-CN"/>
        </w:rPr>
        <w:object w:dxaOrig="700" w:dyaOrig="400" w14:anchorId="24A65FCD">
          <v:shape id="_x0000_i1036" type="#_x0000_t75" style="width:35.15pt;height:20.1pt" o:ole="">
            <v:imagedata r:id="rId68" o:title=""/>
          </v:shape>
          <o:OLEObject Type="Embed" ProgID="Equation.DSMT4" ShapeID="_x0000_i1036" DrawAspect="Content" ObjectID="_1549700200" r:id="rId69"/>
        </w:object>
      </w:r>
      <w:r>
        <w:rPr>
          <w:rFonts w:ascii="Calibri" w:hAnsi="Calibri" w:cs="Calibri"/>
          <w:color w:val="000000"/>
          <w:sz w:val="22"/>
          <w:szCs w:val="22"/>
          <w:lang w:eastAsia="zh-CN"/>
        </w:rPr>
        <w:t>and so on.</w:t>
      </w:r>
      <w:r w:rsidR="00995F86">
        <w:rPr>
          <w:rFonts w:ascii="Calibri" w:hAnsi="Calibri" w:cs="Calibri" w:hint="eastAsia"/>
          <w:color w:val="000000"/>
          <w:sz w:val="22"/>
          <w:szCs w:val="22"/>
          <w:lang w:eastAsia="zh-CN"/>
        </w:rPr>
        <w:t xml:space="preserve"> </w:t>
      </w:r>
      <w:r>
        <w:rPr>
          <w:rFonts w:ascii="Calibri" w:hAnsi="Calibri" w:cs="Calibri"/>
          <w:color w:val="000000"/>
          <w:sz w:val="22"/>
          <w:szCs w:val="22"/>
          <w:lang w:eastAsia="zh-CN"/>
        </w:rPr>
        <w:t xml:space="preserve"> </w:t>
      </w:r>
    </w:p>
    <w:p w14:paraId="3A1443DD" w14:textId="77777777" w:rsidR="00BA27CC" w:rsidRDefault="00BA27CC" w:rsidP="00BA27CC">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Calibri" w:hAnsi="Calibri" w:cs="Calibri"/>
          <w:color w:val="000000"/>
          <w:sz w:val="22"/>
          <w:szCs w:val="22"/>
          <w:lang w:eastAsia="zh-CN"/>
        </w:rPr>
      </w:pPr>
      <w:r>
        <w:rPr>
          <w:rFonts w:ascii="Calibri" w:hAnsi="Calibri" w:cs="Calibri"/>
          <w:color w:val="000000"/>
          <w:sz w:val="22"/>
          <w:szCs w:val="22"/>
          <w:lang w:eastAsia="zh-CN"/>
        </w:rPr>
        <w:tab/>
        <w:t>For each of the 10 folds, we sweep the threshold between 1 and 5 and obtain a value for precision and recall. We average these values across the folds and plot Precision vs Recall parameterized lby threshold. This result is shown below in Figure 1.</w:t>
      </w:r>
    </w:p>
    <w:p w14:paraId="367C4DED" w14:textId="77777777" w:rsidR="00995F86" w:rsidRDefault="00995F86" w:rsidP="00995F86">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Calibri" w:hAnsi="Calibri" w:cs="Calibri"/>
          <w:color w:val="000000"/>
          <w:sz w:val="22"/>
          <w:szCs w:val="22"/>
          <w:lang w:eastAsia="zh-CN"/>
        </w:rPr>
      </w:pPr>
      <w:r>
        <w:rPr>
          <w:rFonts w:ascii="Calibri" w:hAnsi="Calibri" w:cs="Calibri"/>
          <w:noProof/>
          <w:color w:val="000000"/>
          <w:sz w:val="22"/>
          <w:szCs w:val="22"/>
          <w:lang w:eastAsia="zh-CN"/>
        </w:rPr>
        <w:drawing>
          <wp:inline distT="0" distB="0" distL="0" distR="0" wp14:anchorId="1DB6073A" wp14:editId="6B40080C">
            <wp:extent cx="4339213" cy="3441867"/>
            <wp:effectExtent l="0" t="0" r="444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39213" cy="3441867"/>
                    </a:xfrm>
                    <a:prstGeom prst="rect">
                      <a:avLst/>
                    </a:prstGeom>
                    <a:noFill/>
                    <a:ln>
                      <a:noFill/>
                    </a:ln>
                  </pic:spPr>
                </pic:pic>
              </a:graphicData>
            </a:graphic>
          </wp:inline>
        </w:drawing>
      </w:r>
    </w:p>
    <w:p w14:paraId="59C660C0" w14:textId="77777777" w:rsidR="00995F86" w:rsidRDefault="00995F86" w:rsidP="00995F86">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Calibri" w:hAnsi="Calibri" w:cs="Calibri"/>
          <w:color w:val="000000"/>
          <w:sz w:val="22"/>
          <w:szCs w:val="22"/>
          <w:lang w:eastAsia="zh-CN"/>
        </w:rPr>
      </w:pPr>
      <w:r>
        <w:rPr>
          <w:rFonts w:ascii="Calibri" w:hAnsi="Calibri" w:cs="Calibri"/>
          <w:i/>
          <w:iCs/>
          <w:color w:val="262626"/>
          <w:sz w:val="18"/>
          <w:szCs w:val="18"/>
          <w:lang w:eastAsia="zh-CN"/>
        </w:rPr>
        <w:t>Figure 1: Precision vs Recall for Standard ALS Factorization</w:t>
      </w:r>
    </w:p>
    <w:p w14:paraId="2A7A95EB" w14:textId="23BF60EF" w:rsidR="00BA27CC" w:rsidRDefault="00A14ED1" w:rsidP="00BA27CC">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60" w:line="259" w:lineRule="auto"/>
        <w:jc w:val="both"/>
        <w:rPr>
          <w:rFonts w:ascii="Calibri" w:hAnsi="Calibri" w:cs="Calibri"/>
          <w:color w:val="000000"/>
          <w:sz w:val="22"/>
          <w:szCs w:val="22"/>
          <w:lang w:eastAsia="zh-CN"/>
        </w:rPr>
      </w:pPr>
      <w:r>
        <w:rPr>
          <w:rFonts w:ascii="Calibri" w:hAnsi="Calibri" w:cs="Calibri" w:hint="eastAsia"/>
          <w:color w:val="000000"/>
          <w:sz w:val="22"/>
          <w:szCs w:val="22"/>
          <w:lang w:eastAsia="zh-CN"/>
        </w:rPr>
        <w:tab/>
      </w:r>
      <w:r w:rsidR="00BA27CC">
        <w:rPr>
          <w:rFonts w:ascii="Calibri" w:hAnsi="Calibri" w:cs="Calibri"/>
          <w:color w:val="000000"/>
          <w:sz w:val="22"/>
          <w:szCs w:val="22"/>
          <w:lang w:eastAsia="zh-CN"/>
        </w:rPr>
        <w:t>We do not repeat the process for the modified factorization using the non-t</w:t>
      </w:r>
      <w:r w:rsidR="00EA6E2E">
        <w:rPr>
          <w:rFonts w:ascii="Calibri" w:hAnsi="Calibri" w:cs="Calibri"/>
          <w:color w:val="000000"/>
          <w:sz w:val="22"/>
          <w:szCs w:val="22"/>
          <w:lang w:eastAsia="zh-CN"/>
        </w:rPr>
        <w:t>rivial weight matrix from Part 1</w:t>
      </w:r>
      <w:r w:rsidR="00BA27CC">
        <w:rPr>
          <w:rFonts w:ascii="Calibri" w:hAnsi="Calibri" w:cs="Calibri"/>
          <w:color w:val="000000"/>
          <w:sz w:val="22"/>
          <w:szCs w:val="22"/>
          <w:lang w:eastAsia="zh-CN"/>
        </w:rPr>
        <w:t>. Performing classification on this matrix would not produce useful results since we train on a matrix consisting only of 1’s and 0’s, to which classification of “likes” versus “dislikes” would be meaningless. Therefore, we proceed to the next part of the report, where we analyze the improvement on the ALS algorithm based on introducing a regularization factor.</w:t>
      </w:r>
    </w:p>
    <w:p w14:paraId="3BD62EFD" w14:textId="77777777" w:rsidR="00BA27CC" w:rsidRPr="00CD2B2D" w:rsidRDefault="00BA27CC" w:rsidP="00CD2B2D">
      <w:pPr>
        <w:pStyle w:val="Body"/>
        <w:ind w:firstLine="432"/>
      </w:pPr>
    </w:p>
    <w:p w14:paraId="22D578DA" w14:textId="77777777" w:rsidR="00615BA4" w:rsidRDefault="002E1399" w:rsidP="00A14ED1">
      <w:pPr>
        <w:pStyle w:val="Heading"/>
        <w:keepLines/>
        <w:pBdr>
          <w:bottom w:val="single" w:sz="4" w:space="0" w:color="595959"/>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360" w:after="160" w:line="259" w:lineRule="auto"/>
        <w:jc w:val="both"/>
        <w:rPr>
          <w:rFonts w:ascii="Calibri" w:hAnsi="Calibri"/>
          <w:smallCaps/>
          <w:u w:color="000000"/>
          <w:lang w:val="en-US"/>
        </w:rPr>
      </w:pPr>
      <w:bookmarkStart w:id="13" w:name="_Toc475957056"/>
      <w:bookmarkStart w:id="14" w:name="_Toc475957791"/>
      <w:bookmarkStart w:id="15" w:name="_Toc475958240"/>
      <w:r>
        <w:rPr>
          <w:rFonts w:ascii="Calibri" w:hAnsi="Calibri"/>
          <w:smallCaps/>
          <w:u w:color="000000"/>
          <w:lang w:val="en-US"/>
        </w:rPr>
        <w:lastRenderedPageBreak/>
        <w:t xml:space="preserve">Part </w:t>
      </w:r>
      <w:r>
        <w:rPr>
          <w:rFonts w:ascii="Calibri" w:hAnsi="Calibri" w:hint="eastAsia"/>
          <w:smallCaps/>
          <w:u w:color="000000"/>
          <w:lang w:val="en-US"/>
        </w:rPr>
        <w:t>4</w:t>
      </w:r>
      <w:r w:rsidR="005E713D">
        <w:rPr>
          <w:rFonts w:ascii="Calibri" w:hAnsi="Calibri"/>
          <w:smallCaps/>
          <w:u w:color="000000"/>
          <w:lang w:val="en-US"/>
        </w:rPr>
        <w:t>: Improved ALS With Regularization</w:t>
      </w:r>
      <w:bookmarkEnd w:id="13"/>
      <w:bookmarkEnd w:id="14"/>
      <w:bookmarkEnd w:id="15"/>
    </w:p>
    <w:p w14:paraId="728A0DF9" w14:textId="77777777" w:rsidR="00995F86" w:rsidRDefault="00995F86" w:rsidP="00995F86">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ind w:firstLine="432"/>
        <w:jc w:val="both"/>
        <w:rPr>
          <w:rFonts w:ascii="Calibri" w:hAnsi="Calibri" w:cs="Calibri"/>
          <w:color w:val="000000"/>
          <w:sz w:val="22"/>
          <w:szCs w:val="22"/>
          <w:lang w:eastAsia="zh-CN"/>
        </w:rPr>
      </w:pPr>
      <w:r>
        <w:rPr>
          <w:rFonts w:ascii="Calibri" w:hAnsi="Calibri" w:cs="Calibri"/>
          <w:color w:val="000000"/>
          <w:sz w:val="22"/>
          <w:szCs w:val="22"/>
          <w:lang w:eastAsia="zh-CN"/>
        </w:rPr>
        <w:t>In this section, we introduce an improvement on the ALS cost function, called a Regularization term</w:t>
      </w:r>
      <w:r>
        <w:rPr>
          <w:rFonts w:ascii="Calibri" w:hAnsi="Calibri" w:cs="Calibri" w:hint="eastAsia"/>
          <w:color w:val="000000"/>
          <w:sz w:val="22"/>
          <w:szCs w:val="22"/>
          <w:lang w:eastAsia="zh-CN"/>
        </w:rPr>
        <w:t xml:space="preserve"> </w:t>
      </w:r>
      <w:r w:rsidRPr="00995F86">
        <w:rPr>
          <w:rFonts w:ascii="Calibri" w:hAnsi="Calibri" w:cs="Calibri"/>
          <w:color w:val="000000"/>
          <w:position w:val="-6"/>
          <w:sz w:val="22"/>
          <w:szCs w:val="22"/>
          <w:lang w:eastAsia="zh-CN"/>
        </w:rPr>
        <w:object w:dxaOrig="220" w:dyaOrig="280" w14:anchorId="1281953F">
          <v:shape id="_x0000_i1025" type="#_x0000_t75" style="width:10.9pt;height:14.25pt" o:ole="">
            <v:imagedata r:id="rId71" o:title=""/>
          </v:shape>
          <o:OLEObject Type="Embed" ProgID="Equation.DSMT4" ShapeID="_x0000_i1025" DrawAspect="Content" ObjectID="_1549700201" r:id="rId72"/>
        </w:object>
      </w:r>
      <w:r>
        <w:rPr>
          <w:rFonts w:ascii="Calibri" w:hAnsi="Calibri" w:cs="Calibri"/>
          <w:color w:val="000000"/>
          <w:sz w:val="22"/>
          <w:szCs w:val="22"/>
          <w:lang w:eastAsia="zh-CN"/>
        </w:rPr>
        <w:t>which reduces the effect of over-fitting the data. The new cost function is modeled by the following Equation:</w:t>
      </w:r>
    </w:p>
    <w:p w14:paraId="3546EDF0" w14:textId="77777777" w:rsidR="00995F86" w:rsidRDefault="00995F86" w:rsidP="00995F86">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Calibri" w:hAnsi="Calibri" w:cs="Calibri"/>
          <w:color w:val="000000"/>
          <w:sz w:val="22"/>
          <w:szCs w:val="22"/>
          <w:lang w:eastAsia="zh-CN"/>
        </w:rPr>
      </w:pPr>
      <w:r>
        <w:rPr>
          <w:rFonts w:ascii="Calibri" w:hAnsi="Calibri" w:cs="Calibri"/>
          <w:color w:val="000000"/>
          <w:sz w:val="22"/>
          <w:szCs w:val="22"/>
          <w:lang w:eastAsia="zh-CN"/>
        </w:rPr>
        <w:tab/>
      </w:r>
      <w:r>
        <w:rPr>
          <w:rFonts w:ascii="Calibri" w:hAnsi="Calibri" w:cs="Calibri"/>
          <w:color w:val="000000"/>
          <w:sz w:val="22"/>
          <w:szCs w:val="22"/>
          <w:lang w:eastAsia="zh-CN"/>
        </w:rPr>
        <w:tab/>
      </w:r>
      <w:r>
        <w:rPr>
          <w:rFonts w:ascii="Calibri" w:hAnsi="Calibri" w:cs="Calibri"/>
          <w:color w:val="000000"/>
          <w:sz w:val="22"/>
          <w:szCs w:val="22"/>
          <w:lang w:eastAsia="zh-CN"/>
        </w:rPr>
        <w:tab/>
      </w:r>
      <w:r w:rsidRPr="00995F86">
        <w:rPr>
          <w:rFonts w:ascii="Calibri" w:hAnsi="Calibri" w:cs="Calibri"/>
          <w:color w:val="000000"/>
          <w:position w:val="-18"/>
          <w:sz w:val="22"/>
          <w:szCs w:val="22"/>
          <w:lang w:eastAsia="zh-CN"/>
        </w:rPr>
        <w:object w:dxaOrig="5820" w:dyaOrig="500" w14:anchorId="1047401F">
          <v:shape id="_x0000_i1026" type="#_x0000_t75" style="width:290.5pt;height:25.1pt" o:ole="">
            <v:imagedata r:id="rId73" o:title=""/>
          </v:shape>
          <o:OLEObject Type="Embed" ProgID="Equation.DSMT4" ShapeID="_x0000_i1026" DrawAspect="Content" ObjectID="_1549700202" r:id="rId74"/>
        </w:object>
      </w:r>
      <w:r>
        <w:rPr>
          <w:rFonts w:ascii="Calibri" w:hAnsi="Calibri" w:cs="Calibri"/>
          <w:color w:val="000000"/>
          <w:sz w:val="22"/>
          <w:szCs w:val="22"/>
          <w:lang w:eastAsia="zh-CN"/>
        </w:rPr>
        <w:tab/>
      </w:r>
      <w:r>
        <w:rPr>
          <w:rFonts w:ascii="Calibri" w:hAnsi="Calibri" w:cs="Calibri"/>
          <w:color w:val="000000"/>
          <w:sz w:val="22"/>
          <w:szCs w:val="22"/>
          <w:lang w:eastAsia="zh-CN"/>
        </w:rPr>
        <w:tab/>
        <w:t xml:space="preserve">           </w:t>
      </w:r>
      <w:r>
        <w:rPr>
          <w:rFonts w:ascii="Calibri" w:hAnsi="Calibri" w:cs="Calibri" w:hint="eastAsia"/>
          <w:color w:val="000000"/>
          <w:sz w:val="22"/>
          <w:szCs w:val="22"/>
          <w:lang w:eastAsia="zh-CN"/>
        </w:rPr>
        <w:t>(</w:t>
      </w:r>
      <w:r>
        <w:rPr>
          <w:rFonts w:ascii="Calibri" w:hAnsi="Calibri" w:cs="Calibri"/>
          <w:color w:val="000000"/>
          <w:sz w:val="22"/>
          <w:szCs w:val="22"/>
          <w:lang w:eastAsia="zh-CN"/>
        </w:rPr>
        <w:t>5</w:t>
      </w:r>
      <w:r>
        <w:rPr>
          <w:rFonts w:ascii="Calibri" w:hAnsi="Calibri" w:cs="Calibri" w:hint="eastAsia"/>
          <w:color w:val="000000"/>
          <w:sz w:val="22"/>
          <w:szCs w:val="22"/>
          <w:lang w:eastAsia="zh-CN"/>
        </w:rPr>
        <w:t>.1</w:t>
      </w:r>
      <w:r>
        <w:rPr>
          <w:rFonts w:ascii="Calibri" w:hAnsi="Calibri" w:cs="Calibri"/>
          <w:color w:val="000000"/>
          <w:sz w:val="22"/>
          <w:szCs w:val="22"/>
          <w:lang w:eastAsia="zh-CN"/>
        </w:rPr>
        <w:t>)</w:t>
      </w:r>
    </w:p>
    <w:p w14:paraId="7D22D9FD" w14:textId="6CA12942" w:rsidR="00995F86" w:rsidRDefault="00995F86" w:rsidP="00CC7B23">
      <w:pPr>
        <w:pStyle w:val="Body"/>
        <w:ind w:firstLine="720"/>
        <w:rPr>
          <w:rFonts w:ascii="Calibri" w:hAnsi="Calibri" w:cs="Calibri"/>
        </w:rPr>
      </w:pPr>
      <w:r>
        <w:rPr>
          <w:rFonts w:ascii="Calibri" w:hAnsi="Calibri" w:cs="Calibri"/>
        </w:rPr>
        <w:t>The NMF code was modified to implement a new update rule based on this cost function and the results were re-evaluated for Parts 1 for</w:t>
      </w:r>
      <w:r w:rsidRPr="00995F86">
        <w:rPr>
          <w:rFonts w:ascii="Calibri" w:hAnsi="Calibri" w:cs="Calibri"/>
          <w:position w:val="-8"/>
        </w:rPr>
        <w:object w:dxaOrig="1400" w:dyaOrig="300" w14:anchorId="18739B83">
          <v:shape id="_x0000_i1027" type="#_x0000_t75" style="width:69.5pt;height:15.05pt" o:ole="">
            <v:imagedata r:id="rId75" o:title=""/>
          </v:shape>
          <o:OLEObject Type="Embed" ProgID="Equation.DSMT4" ShapeID="_x0000_i1027" DrawAspect="Content" ObjectID="_1549700203" r:id="rId76"/>
        </w:object>
      </w:r>
      <w:r>
        <w:rPr>
          <w:rFonts w:ascii="Calibri" w:hAnsi="Calibri" w:cs="Calibri"/>
        </w:rPr>
        <w:t>.</w:t>
      </w:r>
    </w:p>
    <w:p w14:paraId="52943927" w14:textId="77777777" w:rsidR="001E3F5F" w:rsidRDefault="001E3F5F" w:rsidP="00995F86">
      <w:pPr>
        <w:pStyle w:val="Body"/>
        <w:rPr>
          <w:rFonts w:ascii="Calibri" w:hAnsi="Calibri" w:cs="Calibri"/>
        </w:rPr>
      </w:pPr>
    </w:p>
    <w:p w14:paraId="3D11BBE4" w14:textId="77777777" w:rsidR="00995F86" w:rsidRDefault="00995F86" w:rsidP="00995F86">
      <w:pPr>
        <w:pStyle w:val="Body"/>
        <w:jc w:val="center"/>
        <w:rPr>
          <w:rFonts w:ascii="Calibri" w:hAnsi="Calibri" w:cs="Calibri"/>
          <w:i/>
          <w:iCs/>
          <w:sz w:val="18"/>
          <w:szCs w:val="18"/>
        </w:rPr>
      </w:pPr>
      <w:r>
        <w:rPr>
          <w:rFonts w:ascii="Calibri" w:hAnsi="Calibri" w:cs="Calibri"/>
          <w:i/>
          <w:iCs/>
          <w:color w:val="262626"/>
          <w:sz w:val="18"/>
          <w:szCs w:val="18"/>
        </w:rPr>
        <w:t xml:space="preserve">Table 5: Squared Error vs k and </w:t>
      </w:r>
      <w:r>
        <w:rPr>
          <w:rFonts w:ascii="Calibri" w:hAnsi="Calibri" w:cs="Calibri"/>
          <w:i/>
          <w:iCs/>
          <w:sz w:val="18"/>
          <w:szCs w:val="18"/>
        </w:rPr>
        <w:t>λ (Part 1)</w:t>
      </w:r>
    </w:p>
    <w:tbl>
      <w:tblPr>
        <w:tblStyle w:val="a7"/>
        <w:tblW w:w="0" w:type="auto"/>
        <w:tblLook w:val="04A0" w:firstRow="1" w:lastRow="0" w:firstColumn="1" w:lastColumn="0" w:noHBand="0" w:noVBand="1"/>
      </w:tblPr>
      <w:tblGrid>
        <w:gridCol w:w="2402"/>
        <w:gridCol w:w="2408"/>
        <w:gridCol w:w="2409"/>
        <w:gridCol w:w="2409"/>
      </w:tblGrid>
      <w:tr w:rsidR="00995F86" w14:paraId="6538C5A8" w14:textId="77777777" w:rsidTr="00CC7B23">
        <w:tc>
          <w:tcPr>
            <w:tcW w:w="2463" w:type="dxa"/>
          </w:tcPr>
          <w:p w14:paraId="6C61F2C4" w14:textId="3DE17DF0" w:rsidR="00995F86" w:rsidRP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rPr>
            </w:pPr>
            <w:r w:rsidRPr="00CC7B23">
              <w:rPr>
                <w:rFonts w:ascii="Calibri" w:hAnsi="Calibri" w:cs="Calibri"/>
              </w:rPr>
              <w:t>λ\k</w:t>
            </w:r>
          </w:p>
        </w:tc>
        <w:tc>
          <w:tcPr>
            <w:tcW w:w="2463" w:type="dxa"/>
          </w:tcPr>
          <w:p w14:paraId="04AB3A59" w14:textId="0EA947D1" w:rsidR="00995F86"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10</w:t>
            </w:r>
          </w:p>
        </w:tc>
        <w:tc>
          <w:tcPr>
            <w:tcW w:w="2464" w:type="dxa"/>
          </w:tcPr>
          <w:p w14:paraId="37EA2699" w14:textId="0F34D86C" w:rsidR="00995F86"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50</w:t>
            </w:r>
          </w:p>
        </w:tc>
        <w:tc>
          <w:tcPr>
            <w:tcW w:w="2464" w:type="dxa"/>
          </w:tcPr>
          <w:p w14:paraId="2CD79340" w14:textId="795F6340" w:rsidR="00995F86"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100</w:t>
            </w:r>
          </w:p>
        </w:tc>
      </w:tr>
      <w:tr w:rsidR="00995F86" w14:paraId="76105B0D" w14:textId="77777777" w:rsidTr="00CC7B23">
        <w:tc>
          <w:tcPr>
            <w:tcW w:w="2463" w:type="dxa"/>
          </w:tcPr>
          <w:p w14:paraId="4E039BD7" w14:textId="5B6F7B0B" w:rsidR="00995F86" w:rsidRP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rPr>
            </w:pPr>
            <w:r w:rsidRPr="00CC7B23">
              <w:rPr>
                <w:rFonts w:ascii="Calibri" w:hAnsi="Calibri" w:cs="Calibri"/>
              </w:rPr>
              <w:t>0.01</w:t>
            </w:r>
          </w:p>
        </w:tc>
        <w:tc>
          <w:tcPr>
            <w:tcW w:w="2463" w:type="dxa"/>
          </w:tcPr>
          <w:p w14:paraId="7B7E70D3" w14:textId="3CE68996" w:rsidR="00995F86"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57420</w:t>
            </w:r>
          </w:p>
        </w:tc>
        <w:tc>
          <w:tcPr>
            <w:tcW w:w="2464" w:type="dxa"/>
          </w:tcPr>
          <w:p w14:paraId="3CBB5A2B" w14:textId="299399DB" w:rsidR="00995F86"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57363</w:t>
            </w:r>
          </w:p>
        </w:tc>
        <w:tc>
          <w:tcPr>
            <w:tcW w:w="2464" w:type="dxa"/>
          </w:tcPr>
          <w:p w14:paraId="7A7F05D9" w14:textId="47FF519A" w:rsidR="00995F86"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left" w:pos="670"/>
              </w:tabs>
              <w:jc w:val="center"/>
            </w:pPr>
            <w:r>
              <w:rPr>
                <w:rFonts w:ascii="Calibri" w:hAnsi="Calibri" w:cs="Calibri"/>
              </w:rPr>
              <w:t>58712</w:t>
            </w:r>
          </w:p>
        </w:tc>
      </w:tr>
      <w:tr w:rsidR="00995F86" w14:paraId="5E60230C" w14:textId="77777777" w:rsidTr="00CC7B23">
        <w:tc>
          <w:tcPr>
            <w:tcW w:w="2463" w:type="dxa"/>
          </w:tcPr>
          <w:p w14:paraId="6C82006D" w14:textId="5ED04B4E" w:rsidR="00995F86" w:rsidRP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rPr>
            </w:pPr>
            <w:r w:rsidRPr="00CC7B23">
              <w:rPr>
                <w:rFonts w:ascii="Calibri" w:hAnsi="Calibri" w:cs="Calibri"/>
              </w:rPr>
              <w:t>0.1</w:t>
            </w:r>
          </w:p>
        </w:tc>
        <w:tc>
          <w:tcPr>
            <w:tcW w:w="2463" w:type="dxa"/>
          </w:tcPr>
          <w:p w14:paraId="5257356E" w14:textId="6E4EBD6A" w:rsidR="00995F86"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25286</w:t>
            </w:r>
          </w:p>
        </w:tc>
        <w:tc>
          <w:tcPr>
            <w:tcW w:w="2464" w:type="dxa"/>
          </w:tcPr>
          <w:p w14:paraId="76A9A316" w14:textId="03AB94BA" w:rsidR="00995F86"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24878</w:t>
            </w:r>
          </w:p>
        </w:tc>
        <w:tc>
          <w:tcPr>
            <w:tcW w:w="2464" w:type="dxa"/>
          </w:tcPr>
          <w:p w14:paraId="64E272EF" w14:textId="4E83DFD7" w:rsidR="00995F86"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26543</w:t>
            </w:r>
          </w:p>
        </w:tc>
      </w:tr>
      <w:tr w:rsidR="00CC7B23" w14:paraId="17EAD830" w14:textId="77777777" w:rsidTr="00CC7B23">
        <w:tc>
          <w:tcPr>
            <w:tcW w:w="2463" w:type="dxa"/>
          </w:tcPr>
          <w:p w14:paraId="18023376" w14:textId="27745C3E" w:rsidR="00CC7B23" w:rsidRP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rPr>
            </w:pPr>
            <w:r w:rsidRPr="00CC7B23">
              <w:rPr>
                <w:rFonts w:ascii="Calibri" w:hAnsi="Calibri" w:cs="Calibri"/>
              </w:rPr>
              <w:t>1</w:t>
            </w:r>
          </w:p>
        </w:tc>
        <w:tc>
          <w:tcPr>
            <w:tcW w:w="2463" w:type="dxa"/>
          </w:tcPr>
          <w:p w14:paraId="277D061E" w14:textId="7B8B3985" w:rsid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11636</w:t>
            </w:r>
          </w:p>
        </w:tc>
        <w:tc>
          <w:tcPr>
            <w:tcW w:w="2464" w:type="dxa"/>
          </w:tcPr>
          <w:p w14:paraId="026074FC" w14:textId="1AAD5B99" w:rsid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CC7B23">
              <w:rPr>
                <w:rFonts w:ascii="Calibri" w:eastAsiaTheme="minorEastAsia" w:hAnsi="Calibri" w:cs="Calibri"/>
                <w:bdr w:val="none" w:sz="0" w:space="0" w:color="auto"/>
              </w:rPr>
              <w:t>11738</w:t>
            </w:r>
          </w:p>
        </w:tc>
        <w:tc>
          <w:tcPr>
            <w:tcW w:w="2464" w:type="dxa"/>
          </w:tcPr>
          <w:p w14:paraId="497490FB" w14:textId="28EA4BF3" w:rsidR="00CC7B23" w:rsidRDefault="00CC7B23" w:rsidP="00CC7B23">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left" w:pos="613"/>
              </w:tabs>
              <w:jc w:val="center"/>
            </w:pPr>
            <w:r>
              <w:rPr>
                <w:rFonts w:ascii="Calibri" w:hAnsi="Calibri" w:cs="Calibri"/>
              </w:rPr>
              <w:t>13549</w:t>
            </w:r>
          </w:p>
        </w:tc>
      </w:tr>
    </w:tbl>
    <w:p w14:paraId="292D769A" w14:textId="4A885E94" w:rsidR="00995F86" w:rsidRDefault="00CC7B23" w:rsidP="00CC7B23">
      <w:pPr>
        <w:ind w:firstLine="432"/>
        <w:rPr>
          <w:rFonts w:ascii="Calibri" w:hAnsi="Calibri" w:cs="Calibri"/>
          <w:color w:val="000000"/>
          <w:sz w:val="22"/>
          <w:szCs w:val="22"/>
          <w:lang w:val="fr-FR" w:eastAsia="zh-CN"/>
        </w:rPr>
      </w:pPr>
      <w:r>
        <w:rPr>
          <w:rFonts w:ascii="Calibri" w:hAnsi="Calibri" w:cs="Calibri"/>
          <w:color w:val="000000"/>
          <w:sz w:val="22"/>
          <w:szCs w:val="22"/>
          <w:lang w:eastAsia="zh-CN"/>
        </w:rPr>
        <w:t xml:space="preserve">Again, the process is repeated on the matrix </w:t>
      </w:r>
      <w:r>
        <w:rPr>
          <w:rFonts w:ascii="Calibri" w:hAnsi="Calibri" w:cs="Calibri"/>
          <w:color w:val="000000"/>
          <w:sz w:val="22"/>
          <w:szCs w:val="22"/>
          <w:lang w:val="fr-FR" w:eastAsia="zh-CN"/>
        </w:rPr>
        <w:t>Using Non-Trivial Weights.</w:t>
      </w:r>
    </w:p>
    <w:p w14:paraId="1F025217" w14:textId="77777777" w:rsidR="00CC7B23" w:rsidRDefault="00CC7B23" w:rsidP="00CC7B23">
      <w:pPr>
        <w:ind w:firstLine="432"/>
        <w:rPr>
          <w:rFonts w:ascii="Calibri" w:hAnsi="Calibri" w:cs="Calibri"/>
          <w:color w:val="000000"/>
          <w:sz w:val="22"/>
          <w:szCs w:val="22"/>
          <w:lang w:val="fr-FR" w:eastAsia="zh-CN"/>
        </w:rPr>
      </w:pPr>
    </w:p>
    <w:p w14:paraId="2355C8EE" w14:textId="16068BF9" w:rsidR="00CC7B23" w:rsidRDefault="00CC7B23" w:rsidP="00CC7B23">
      <w:pPr>
        <w:pStyle w:val="Body"/>
        <w:jc w:val="center"/>
        <w:rPr>
          <w:rFonts w:ascii="Calibri" w:hAnsi="Calibri" w:cs="Calibri"/>
          <w:i/>
          <w:iCs/>
          <w:sz w:val="18"/>
          <w:szCs w:val="18"/>
        </w:rPr>
      </w:pPr>
      <w:r>
        <w:rPr>
          <w:rFonts w:ascii="Calibri" w:hAnsi="Calibri" w:cs="Calibri"/>
          <w:i/>
          <w:iCs/>
          <w:color w:val="262626"/>
          <w:sz w:val="18"/>
          <w:szCs w:val="18"/>
        </w:rPr>
        <w:t xml:space="preserve">Table 6: Squared Error vs k and </w:t>
      </w:r>
      <w:r>
        <w:rPr>
          <w:rFonts w:ascii="Calibri" w:hAnsi="Calibri" w:cs="Calibri"/>
          <w:i/>
          <w:iCs/>
          <w:sz w:val="18"/>
          <w:szCs w:val="18"/>
        </w:rPr>
        <w:t>λ (Part 1)</w:t>
      </w:r>
    </w:p>
    <w:tbl>
      <w:tblPr>
        <w:tblStyle w:val="a7"/>
        <w:tblW w:w="0" w:type="auto"/>
        <w:tblLook w:val="04A0" w:firstRow="1" w:lastRow="0" w:firstColumn="1" w:lastColumn="0" w:noHBand="0" w:noVBand="1"/>
      </w:tblPr>
      <w:tblGrid>
        <w:gridCol w:w="2402"/>
        <w:gridCol w:w="2408"/>
        <w:gridCol w:w="2409"/>
        <w:gridCol w:w="2409"/>
      </w:tblGrid>
      <w:tr w:rsidR="00CC7B23" w14:paraId="6AE3E9B9" w14:textId="77777777" w:rsidTr="007C64A2">
        <w:tc>
          <w:tcPr>
            <w:tcW w:w="2463" w:type="dxa"/>
          </w:tcPr>
          <w:p w14:paraId="2D0A1F57" w14:textId="77777777" w:rsidR="00CC7B23" w:rsidRP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rPr>
            </w:pPr>
            <w:r w:rsidRPr="00CC7B23">
              <w:rPr>
                <w:rFonts w:ascii="Calibri" w:hAnsi="Calibri" w:cs="Calibri"/>
              </w:rPr>
              <w:t>λ\k</w:t>
            </w:r>
          </w:p>
        </w:tc>
        <w:tc>
          <w:tcPr>
            <w:tcW w:w="2463" w:type="dxa"/>
          </w:tcPr>
          <w:p w14:paraId="78610E04" w14:textId="77777777"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10</w:t>
            </w:r>
          </w:p>
        </w:tc>
        <w:tc>
          <w:tcPr>
            <w:tcW w:w="2464" w:type="dxa"/>
          </w:tcPr>
          <w:p w14:paraId="3E639F3F" w14:textId="77777777"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50</w:t>
            </w:r>
          </w:p>
        </w:tc>
        <w:tc>
          <w:tcPr>
            <w:tcW w:w="2464" w:type="dxa"/>
          </w:tcPr>
          <w:p w14:paraId="0EE10E07" w14:textId="77777777"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100</w:t>
            </w:r>
          </w:p>
        </w:tc>
      </w:tr>
      <w:tr w:rsidR="00CC7B23" w14:paraId="4435D04E" w14:textId="77777777" w:rsidTr="007C64A2">
        <w:tc>
          <w:tcPr>
            <w:tcW w:w="2463" w:type="dxa"/>
          </w:tcPr>
          <w:p w14:paraId="448A4D7A" w14:textId="77777777" w:rsidR="00CC7B23" w:rsidRP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rPr>
            </w:pPr>
            <w:r w:rsidRPr="00CC7B23">
              <w:rPr>
                <w:rFonts w:ascii="Calibri" w:hAnsi="Calibri" w:cs="Calibri"/>
              </w:rPr>
              <w:t>0.01</w:t>
            </w:r>
          </w:p>
        </w:tc>
        <w:tc>
          <w:tcPr>
            <w:tcW w:w="2463" w:type="dxa"/>
          </w:tcPr>
          <w:p w14:paraId="08CB111F" w14:textId="3DA9BB55"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65384</w:t>
            </w:r>
          </w:p>
        </w:tc>
        <w:tc>
          <w:tcPr>
            <w:tcW w:w="2464" w:type="dxa"/>
          </w:tcPr>
          <w:p w14:paraId="715C96E5" w14:textId="762BFCEB"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66265</w:t>
            </w:r>
          </w:p>
        </w:tc>
        <w:tc>
          <w:tcPr>
            <w:tcW w:w="2464" w:type="dxa"/>
          </w:tcPr>
          <w:p w14:paraId="0815B7B8" w14:textId="057036C7"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left" w:pos="670"/>
              </w:tabs>
              <w:jc w:val="center"/>
            </w:pPr>
            <w:r>
              <w:rPr>
                <w:rFonts w:ascii="Calibri" w:hAnsi="Calibri" w:cs="Calibri"/>
              </w:rPr>
              <w:t>66462</w:t>
            </w:r>
          </w:p>
        </w:tc>
      </w:tr>
      <w:tr w:rsidR="00CC7B23" w14:paraId="44B86B48" w14:textId="77777777" w:rsidTr="007C64A2">
        <w:tc>
          <w:tcPr>
            <w:tcW w:w="2463" w:type="dxa"/>
          </w:tcPr>
          <w:p w14:paraId="5F851E98" w14:textId="77777777" w:rsidR="00CC7B23" w:rsidRP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rPr>
            </w:pPr>
            <w:r w:rsidRPr="00CC7B23">
              <w:rPr>
                <w:rFonts w:ascii="Calibri" w:hAnsi="Calibri" w:cs="Calibri"/>
              </w:rPr>
              <w:t>0.1</w:t>
            </w:r>
          </w:p>
        </w:tc>
        <w:tc>
          <w:tcPr>
            <w:tcW w:w="2463" w:type="dxa"/>
          </w:tcPr>
          <w:p w14:paraId="10F39A64" w14:textId="38E8EF24"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31888</w:t>
            </w:r>
          </w:p>
        </w:tc>
        <w:tc>
          <w:tcPr>
            <w:tcW w:w="2464" w:type="dxa"/>
          </w:tcPr>
          <w:p w14:paraId="6C76BAC1" w14:textId="46AB6D4E"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31772</w:t>
            </w:r>
          </w:p>
        </w:tc>
        <w:tc>
          <w:tcPr>
            <w:tcW w:w="2464" w:type="dxa"/>
          </w:tcPr>
          <w:p w14:paraId="21E76272" w14:textId="2252CC83"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32271</w:t>
            </w:r>
          </w:p>
        </w:tc>
      </w:tr>
      <w:tr w:rsidR="00CC7B23" w14:paraId="1AAAA17F" w14:textId="77777777" w:rsidTr="007C64A2">
        <w:tc>
          <w:tcPr>
            <w:tcW w:w="2463" w:type="dxa"/>
          </w:tcPr>
          <w:p w14:paraId="71F88803" w14:textId="77777777" w:rsidR="00CC7B23" w:rsidRP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rPr>
            </w:pPr>
            <w:r w:rsidRPr="00CC7B23">
              <w:rPr>
                <w:rFonts w:ascii="Calibri" w:hAnsi="Calibri" w:cs="Calibri"/>
              </w:rPr>
              <w:t>1</w:t>
            </w:r>
          </w:p>
        </w:tc>
        <w:tc>
          <w:tcPr>
            <w:tcW w:w="2463" w:type="dxa"/>
          </w:tcPr>
          <w:p w14:paraId="6686D9A4" w14:textId="18B3C052"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17027</w:t>
            </w:r>
          </w:p>
        </w:tc>
        <w:tc>
          <w:tcPr>
            <w:tcW w:w="2464" w:type="dxa"/>
          </w:tcPr>
          <w:p w14:paraId="5E5860D6" w14:textId="05643EF6"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Pr>
                <w:rFonts w:ascii="Calibri" w:hAnsi="Calibri" w:cs="Calibri"/>
              </w:rPr>
              <w:t>17329</w:t>
            </w:r>
          </w:p>
        </w:tc>
        <w:tc>
          <w:tcPr>
            <w:tcW w:w="2464" w:type="dxa"/>
          </w:tcPr>
          <w:p w14:paraId="7F87E008" w14:textId="342B97F6" w:rsidR="00CC7B23" w:rsidRDefault="00CC7B23" w:rsidP="007C64A2">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left" w:pos="613"/>
              </w:tabs>
              <w:jc w:val="center"/>
            </w:pPr>
            <w:r>
              <w:rPr>
                <w:rFonts w:ascii="Calibri" w:hAnsi="Calibri" w:cs="Calibri"/>
              </w:rPr>
              <w:t>18012</w:t>
            </w:r>
          </w:p>
        </w:tc>
      </w:tr>
    </w:tbl>
    <w:p w14:paraId="31EE7045" w14:textId="77777777" w:rsidR="00CC7B23" w:rsidRPr="00CC7B23" w:rsidRDefault="00CC7B23" w:rsidP="00CC7B23">
      <w:pPr>
        <w:ind w:firstLine="432"/>
        <w:rPr>
          <w:rFonts w:ascii="Calibri" w:hAnsi="Calibri" w:cs="Calibri"/>
          <w:color w:val="000000"/>
          <w:sz w:val="22"/>
          <w:szCs w:val="22"/>
          <w:lang w:val="fr-FR" w:eastAsia="zh-CN"/>
        </w:rPr>
      </w:pPr>
    </w:p>
    <w:p w14:paraId="502BB35B" w14:textId="77777777" w:rsidR="00615BA4" w:rsidRDefault="002E1399" w:rsidP="00A14ED1">
      <w:pPr>
        <w:pStyle w:val="Heading"/>
        <w:keepLines/>
        <w:pBdr>
          <w:bottom w:val="single" w:sz="4" w:space="0" w:color="595959"/>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360" w:after="160" w:line="259" w:lineRule="auto"/>
        <w:jc w:val="both"/>
        <w:rPr>
          <w:rFonts w:ascii="Calibri" w:hAnsi="Calibri"/>
          <w:smallCaps/>
          <w:u w:color="000000"/>
          <w:lang w:val="en-US"/>
        </w:rPr>
      </w:pPr>
      <w:bookmarkStart w:id="16" w:name="_Toc475957057"/>
      <w:bookmarkStart w:id="17" w:name="_Toc475957792"/>
      <w:bookmarkStart w:id="18" w:name="_Toc475958241"/>
      <w:r>
        <w:rPr>
          <w:rFonts w:ascii="Calibri" w:hAnsi="Calibri"/>
          <w:smallCaps/>
          <w:u w:color="000000"/>
          <w:lang w:val="en-US"/>
        </w:rPr>
        <w:t xml:space="preserve">Part </w:t>
      </w:r>
      <w:r>
        <w:rPr>
          <w:rFonts w:ascii="Calibri" w:hAnsi="Calibri" w:hint="eastAsia"/>
          <w:smallCaps/>
          <w:u w:color="000000"/>
          <w:lang w:val="en-US"/>
        </w:rPr>
        <w:t>5</w:t>
      </w:r>
      <w:r w:rsidR="005E713D">
        <w:rPr>
          <w:rFonts w:ascii="Calibri" w:hAnsi="Calibri"/>
          <w:smallCaps/>
          <w:u w:color="000000"/>
          <w:lang w:val="en-US"/>
        </w:rPr>
        <w:t>: Movie Recommendations</w:t>
      </w:r>
      <w:bookmarkEnd w:id="16"/>
      <w:bookmarkEnd w:id="17"/>
      <w:bookmarkEnd w:id="18"/>
    </w:p>
    <w:p w14:paraId="710945E5" w14:textId="2A5D24D1" w:rsidR="00523C82" w:rsidRDefault="00523C82" w:rsidP="00523C82">
      <w:pPr>
        <w:ind w:firstLine="432"/>
        <w:rPr>
          <w:rFonts w:ascii="Calibri" w:hAnsi="Calibri" w:cs="Calibri"/>
          <w:i/>
          <w:color w:val="000000"/>
          <w:sz w:val="22"/>
          <w:szCs w:val="22"/>
          <w:lang w:eastAsia="zh-CN"/>
        </w:rPr>
      </w:pPr>
      <w:r>
        <w:rPr>
          <w:rFonts w:ascii="Calibri" w:hAnsi="Calibri" w:cs="Calibri" w:hint="eastAsia"/>
          <w:color w:val="000000"/>
          <w:sz w:val="22"/>
          <w:szCs w:val="22"/>
          <w:lang w:eastAsia="zh-CN"/>
        </w:rPr>
        <w:t>In this part, the dataset we use is differe</w:t>
      </w:r>
      <w:r>
        <w:rPr>
          <w:rFonts w:ascii="Calibri" w:hAnsi="Calibri" w:cs="Calibri"/>
          <w:color w:val="000000"/>
          <w:sz w:val="22"/>
          <w:szCs w:val="22"/>
          <w:lang w:eastAsia="zh-CN"/>
        </w:rPr>
        <w:t>nt from the previous problems, the dataset we played with is in the package ‘</w:t>
      </w:r>
      <w:r>
        <w:rPr>
          <w:rFonts w:ascii="Calibri" w:hAnsi="Calibri" w:cs="Calibri"/>
          <w:i/>
          <w:color w:val="000000"/>
          <w:sz w:val="22"/>
          <w:szCs w:val="22"/>
          <w:lang w:eastAsia="zh-CN"/>
        </w:rPr>
        <w:t>ml-latest-smal</w:t>
      </w:r>
      <w:r w:rsidRPr="00523C82">
        <w:rPr>
          <w:rFonts w:ascii="Calibri" w:hAnsi="Calibri" w:cs="Calibri"/>
          <w:i/>
          <w:color w:val="000000"/>
          <w:sz w:val="22"/>
          <w:szCs w:val="22"/>
          <w:lang w:eastAsia="zh-CN"/>
        </w:rPr>
        <w:t>l</w:t>
      </w:r>
      <w:r>
        <w:rPr>
          <w:rFonts w:ascii="Calibri" w:hAnsi="Calibri" w:cs="Calibri"/>
          <w:i/>
          <w:color w:val="000000"/>
          <w:sz w:val="22"/>
          <w:szCs w:val="22"/>
          <w:lang w:eastAsia="zh-CN"/>
        </w:rPr>
        <w:t xml:space="preserve">’. </w:t>
      </w:r>
    </w:p>
    <w:p w14:paraId="3A485EDE" w14:textId="77777777" w:rsidR="00523C82" w:rsidRPr="00523C82" w:rsidRDefault="00523C82" w:rsidP="00523C82">
      <w:pPr>
        <w:ind w:firstLine="432"/>
        <w:rPr>
          <w:rFonts w:ascii="Calibri" w:hAnsi="Calibri" w:cs="Calibri"/>
          <w:color w:val="000000"/>
          <w:sz w:val="22"/>
          <w:szCs w:val="22"/>
          <w:lang w:eastAsia="zh-CN"/>
        </w:rPr>
      </w:pPr>
    </w:p>
    <w:p w14:paraId="31038899" w14:textId="77777777" w:rsidR="00523C82" w:rsidRDefault="00523C82" w:rsidP="00523C82">
      <w:pPr>
        <w:ind w:firstLine="432"/>
        <w:rPr>
          <w:rFonts w:ascii="Calibri" w:hAnsi="Calibri" w:cs="Calibri"/>
          <w:color w:val="000000"/>
          <w:sz w:val="22"/>
          <w:szCs w:val="22"/>
          <w:lang w:eastAsia="zh-CN"/>
        </w:rPr>
      </w:pPr>
      <w:r w:rsidRPr="00523C82">
        <w:rPr>
          <w:rFonts w:ascii="Calibri" w:hAnsi="Calibri" w:cs="Calibri"/>
          <w:color w:val="000000"/>
          <w:sz w:val="22"/>
          <w:szCs w:val="22"/>
          <w:lang w:eastAsia="zh-CN"/>
        </w:rPr>
        <w:t>In this problem, we first convert R to a matrix where the entries are 1 for available data points and 0 for the missing ones. Then we perform a 10 cross validation on R, then we sort the ratings for each users in a descending order to get the top L movies recommendations. In this case, L = 5.</w:t>
      </w:r>
    </w:p>
    <w:p w14:paraId="5A874B6D" w14:textId="77777777" w:rsidR="00523C82" w:rsidRPr="00523C82" w:rsidRDefault="00523C82" w:rsidP="00523C82">
      <w:pPr>
        <w:ind w:firstLine="432"/>
        <w:rPr>
          <w:rFonts w:ascii="Calibri" w:hAnsi="Calibri" w:cs="Calibri"/>
          <w:color w:val="000000"/>
          <w:sz w:val="22"/>
          <w:szCs w:val="22"/>
          <w:lang w:eastAsia="zh-CN"/>
        </w:rPr>
      </w:pPr>
    </w:p>
    <w:p w14:paraId="29EBB055" w14:textId="21CB3F04" w:rsidR="00523C82" w:rsidRDefault="00523C82" w:rsidP="00523C82">
      <w:pPr>
        <w:ind w:firstLine="432"/>
        <w:rPr>
          <w:rFonts w:ascii="Calibri" w:hAnsi="Calibri" w:cs="Calibri"/>
          <w:color w:val="000000"/>
          <w:sz w:val="22"/>
          <w:szCs w:val="22"/>
          <w:lang w:eastAsia="zh-CN"/>
        </w:rPr>
      </w:pPr>
      <w:r w:rsidRPr="00523C82">
        <w:rPr>
          <w:rFonts w:ascii="Calibri" w:hAnsi="Calibri" w:cs="Calibri"/>
          <w:color w:val="000000"/>
          <w:sz w:val="22"/>
          <w:szCs w:val="22"/>
          <w:lang w:eastAsia="zh-CN"/>
        </w:rPr>
        <w:t>On calculation to average precision, we first set a threshold to make a correct decision. We count the number of movies we consider in each fold, and compute the number of select movies recommendations. The average precision in our case is 0.94 given L = 5. The table below shows the different precision given different L values.</w:t>
      </w:r>
    </w:p>
    <w:p w14:paraId="51D88226" w14:textId="761CF836" w:rsidR="00523C82" w:rsidRDefault="00523C82" w:rsidP="00523C82">
      <w:pPr>
        <w:ind w:left="2880" w:firstLine="720"/>
        <w:rPr>
          <w:rFonts w:ascii="Calibri" w:hAnsi="Calibri" w:cs="Calibri"/>
          <w:color w:val="000000"/>
          <w:sz w:val="22"/>
          <w:szCs w:val="22"/>
          <w:lang w:eastAsia="zh-CN"/>
        </w:rPr>
      </w:pPr>
      <w:r>
        <w:rPr>
          <w:rFonts w:ascii="Calibri" w:hAnsi="Calibri" w:cs="Calibri"/>
          <w:i/>
          <w:iCs/>
          <w:color w:val="262626"/>
          <w:sz w:val="18"/>
          <w:szCs w:val="18"/>
        </w:rPr>
        <w:t>Table 7: Precision over different L</w:t>
      </w:r>
    </w:p>
    <w:tbl>
      <w:tblPr>
        <w:tblStyle w:val="a7"/>
        <w:tblpPr w:leftFromText="180" w:rightFromText="180" w:vertAnchor="text" w:horzAnchor="margin" w:tblpXSpec="center" w:tblpY="261"/>
        <w:tblW w:w="0" w:type="auto"/>
        <w:tblLook w:val="04A0" w:firstRow="1" w:lastRow="0" w:firstColumn="1" w:lastColumn="0" w:noHBand="0" w:noVBand="1"/>
      </w:tblPr>
      <w:tblGrid>
        <w:gridCol w:w="4148"/>
        <w:gridCol w:w="4148"/>
      </w:tblGrid>
      <w:tr w:rsidR="00523C82" w14:paraId="2B25CDB3" w14:textId="77777777" w:rsidTr="00523C82">
        <w:tc>
          <w:tcPr>
            <w:tcW w:w="4148" w:type="dxa"/>
          </w:tcPr>
          <w:p w14:paraId="2CE6C7A6" w14:textId="77777777" w:rsidR="00523C82" w:rsidRDefault="00523C82" w:rsidP="00523C82">
            <w:r>
              <w:rPr>
                <w:rFonts w:hint="eastAsia"/>
              </w:rPr>
              <w:t>L</w:t>
            </w:r>
            <w:r>
              <w:t>:</w:t>
            </w:r>
          </w:p>
        </w:tc>
        <w:tc>
          <w:tcPr>
            <w:tcW w:w="4148" w:type="dxa"/>
          </w:tcPr>
          <w:p w14:paraId="2C85FC1E" w14:textId="77777777" w:rsidR="00523C82" w:rsidRDefault="00523C82" w:rsidP="00523C82">
            <w:r>
              <w:rPr>
                <w:rFonts w:hint="eastAsia"/>
              </w:rPr>
              <w:t>Precision</w:t>
            </w:r>
            <w:r>
              <w:t>: (%)</w:t>
            </w:r>
          </w:p>
        </w:tc>
      </w:tr>
      <w:tr w:rsidR="00523C82" w14:paraId="763B04E7" w14:textId="77777777" w:rsidTr="00523C82">
        <w:tc>
          <w:tcPr>
            <w:tcW w:w="4148" w:type="dxa"/>
          </w:tcPr>
          <w:p w14:paraId="64511019" w14:textId="77777777" w:rsidR="00523C82" w:rsidRDefault="00523C82" w:rsidP="00523C82">
            <w:r>
              <w:rPr>
                <w:rFonts w:hint="eastAsia"/>
              </w:rPr>
              <w:t>1</w:t>
            </w:r>
          </w:p>
        </w:tc>
        <w:tc>
          <w:tcPr>
            <w:tcW w:w="4148" w:type="dxa"/>
          </w:tcPr>
          <w:p w14:paraId="14E37CE4" w14:textId="77777777" w:rsidR="00523C82" w:rsidRDefault="00523C82" w:rsidP="00523C82">
            <w:r>
              <w:t>95.59</w:t>
            </w:r>
          </w:p>
        </w:tc>
      </w:tr>
      <w:tr w:rsidR="00523C82" w14:paraId="0580D6FB" w14:textId="77777777" w:rsidTr="00523C82">
        <w:tc>
          <w:tcPr>
            <w:tcW w:w="4148" w:type="dxa"/>
          </w:tcPr>
          <w:p w14:paraId="5137F619" w14:textId="77777777" w:rsidR="00523C82" w:rsidRDefault="00523C82" w:rsidP="00523C82">
            <w:r>
              <w:rPr>
                <w:rFonts w:hint="eastAsia"/>
              </w:rPr>
              <w:t>2</w:t>
            </w:r>
          </w:p>
        </w:tc>
        <w:tc>
          <w:tcPr>
            <w:tcW w:w="4148" w:type="dxa"/>
          </w:tcPr>
          <w:p w14:paraId="6AE8F160" w14:textId="77777777" w:rsidR="00523C82" w:rsidRDefault="00523C82" w:rsidP="00523C82">
            <w:r>
              <w:rPr>
                <w:rFonts w:hint="eastAsia"/>
              </w:rPr>
              <w:t>95.64</w:t>
            </w:r>
          </w:p>
        </w:tc>
      </w:tr>
      <w:tr w:rsidR="00523C82" w14:paraId="2CE09811" w14:textId="77777777" w:rsidTr="00523C82">
        <w:tc>
          <w:tcPr>
            <w:tcW w:w="4148" w:type="dxa"/>
          </w:tcPr>
          <w:p w14:paraId="3AC40C43" w14:textId="77777777" w:rsidR="00523C82" w:rsidRDefault="00523C82" w:rsidP="00523C82">
            <w:r>
              <w:rPr>
                <w:rFonts w:hint="eastAsia"/>
              </w:rPr>
              <w:t>3</w:t>
            </w:r>
          </w:p>
        </w:tc>
        <w:tc>
          <w:tcPr>
            <w:tcW w:w="4148" w:type="dxa"/>
          </w:tcPr>
          <w:p w14:paraId="0E173F35" w14:textId="77777777" w:rsidR="00523C82" w:rsidRDefault="00523C82" w:rsidP="00523C82">
            <w:r>
              <w:rPr>
                <w:rFonts w:hint="eastAsia"/>
              </w:rPr>
              <w:t>95.45</w:t>
            </w:r>
          </w:p>
        </w:tc>
      </w:tr>
      <w:tr w:rsidR="00523C82" w14:paraId="12B74675" w14:textId="77777777" w:rsidTr="00523C82">
        <w:tc>
          <w:tcPr>
            <w:tcW w:w="4148" w:type="dxa"/>
          </w:tcPr>
          <w:p w14:paraId="3F36866A" w14:textId="77777777" w:rsidR="00523C82" w:rsidRDefault="00523C82" w:rsidP="00523C82">
            <w:r>
              <w:rPr>
                <w:rFonts w:hint="eastAsia"/>
              </w:rPr>
              <w:t>4</w:t>
            </w:r>
          </w:p>
        </w:tc>
        <w:tc>
          <w:tcPr>
            <w:tcW w:w="4148" w:type="dxa"/>
          </w:tcPr>
          <w:p w14:paraId="29CF59DD" w14:textId="77777777" w:rsidR="00523C82" w:rsidRDefault="00523C82" w:rsidP="00523C82">
            <w:r>
              <w:rPr>
                <w:rFonts w:hint="eastAsia"/>
              </w:rPr>
              <w:t>96.55</w:t>
            </w:r>
          </w:p>
        </w:tc>
      </w:tr>
      <w:tr w:rsidR="00523C82" w14:paraId="53DADB2E" w14:textId="77777777" w:rsidTr="00523C82">
        <w:tc>
          <w:tcPr>
            <w:tcW w:w="4148" w:type="dxa"/>
          </w:tcPr>
          <w:p w14:paraId="1C16C1CF" w14:textId="77777777" w:rsidR="00523C82" w:rsidRDefault="00523C82" w:rsidP="00523C82">
            <w:r>
              <w:rPr>
                <w:rFonts w:hint="eastAsia"/>
              </w:rPr>
              <w:t>5</w:t>
            </w:r>
          </w:p>
        </w:tc>
        <w:tc>
          <w:tcPr>
            <w:tcW w:w="4148" w:type="dxa"/>
          </w:tcPr>
          <w:p w14:paraId="3015EABB" w14:textId="77777777" w:rsidR="00523C82" w:rsidRDefault="00523C82" w:rsidP="00523C82">
            <w:r>
              <w:rPr>
                <w:rFonts w:hint="eastAsia"/>
              </w:rPr>
              <w:t>96.45</w:t>
            </w:r>
          </w:p>
        </w:tc>
      </w:tr>
    </w:tbl>
    <w:p w14:paraId="378C99DA" w14:textId="3BCB8BE4" w:rsidR="00615BA4" w:rsidRDefault="00615BA4" w:rsidP="00523C82">
      <w:pPr>
        <w:pStyle w:val="ad"/>
        <w:rPr>
          <w:u w:color="000000"/>
          <w:lang w:val="it-IT"/>
        </w:rPr>
      </w:pPr>
    </w:p>
    <w:p w14:paraId="1439618C" w14:textId="77777777" w:rsidR="00523C82" w:rsidRDefault="00523C82" w:rsidP="00523C82">
      <w:pPr>
        <w:pStyle w:val="ad"/>
        <w:rPr>
          <w:u w:color="000000"/>
          <w:lang w:val="it-IT"/>
        </w:rPr>
      </w:pPr>
    </w:p>
    <w:p w14:paraId="785FE6FC" w14:textId="77777777" w:rsidR="00523C82" w:rsidRDefault="00523C82" w:rsidP="00523C82">
      <w:pPr>
        <w:pStyle w:val="ad"/>
        <w:rPr>
          <w:u w:color="000000"/>
          <w:lang w:val="it-IT"/>
        </w:rPr>
      </w:pPr>
    </w:p>
    <w:p w14:paraId="122D5B6B" w14:textId="77777777" w:rsidR="00523C82" w:rsidRDefault="00523C82" w:rsidP="00523C82">
      <w:pPr>
        <w:pStyle w:val="ad"/>
        <w:rPr>
          <w:u w:color="000000"/>
          <w:lang w:val="it-IT"/>
        </w:rPr>
      </w:pPr>
    </w:p>
    <w:p w14:paraId="7118D3BC" w14:textId="77777777" w:rsidR="00523C82" w:rsidRDefault="00523C82" w:rsidP="00523C82">
      <w:pPr>
        <w:pStyle w:val="ad"/>
        <w:rPr>
          <w:u w:color="000000"/>
          <w:lang w:val="it-IT"/>
        </w:rPr>
      </w:pPr>
    </w:p>
    <w:p w14:paraId="607FD885" w14:textId="77777777" w:rsidR="00523C82" w:rsidRDefault="00523C82" w:rsidP="00523C82">
      <w:pPr>
        <w:pStyle w:val="ad"/>
        <w:rPr>
          <w:u w:color="000000"/>
          <w:lang w:val="it-IT"/>
        </w:rPr>
      </w:pPr>
    </w:p>
    <w:p w14:paraId="23A23EA9" w14:textId="77777777" w:rsidR="00523C82" w:rsidRDefault="00523C82" w:rsidP="00523C82">
      <w:pPr>
        <w:pStyle w:val="ad"/>
        <w:rPr>
          <w:u w:color="000000"/>
          <w:lang w:val="it-IT"/>
        </w:rPr>
      </w:pPr>
    </w:p>
    <w:p w14:paraId="224A92CB" w14:textId="77777777" w:rsidR="00523C82" w:rsidRDefault="00523C82" w:rsidP="00523C82">
      <w:pPr>
        <w:pStyle w:val="ad"/>
        <w:rPr>
          <w:u w:color="000000"/>
          <w:lang w:val="it-IT"/>
        </w:rPr>
      </w:pPr>
    </w:p>
    <w:p w14:paraId="21EE2E78" w14:textId="1CE17FE9" w:rsidR="00523C82" w:rsidRDefault="00523C82" w:rsidP="00523C82">
      <w:pPr>
        <w:pStyle w:val="ad"/>
        <w:ind w:firstLineChars="200" w:firstLine="440"/>
        <w:rPr>
          <w:rFonts w:ascii="Calibri" w:hAnsi="Calibri" w:cs="Calibri"/>
          <w:color w:val="000000"/>
          <w:sz w:val="22"/>
          <w:szCs w:val="22"/>
          <w:lang w:eastAsia="zh-CN"/>
        </w:rPr>
      </w:pPr>
      <w:r w:rsidRPr="00523C82">
        <w:rPr>
          <w:rFonts w:ascii="Calibri" w:hAnsi="Calibri" w:cs="Calibri"/>
          <w:color w:val="000000"/>
          <w:sz w:val="22"/>
          <w:szCs w:val="22"/>
          <w:lang w:eastAsia="zh-CN"/>
        </w:rPr>
        <w:t>According to the requirements, we also need to find hit rate and false rate of our algorithm. Hit rate represents what fraction of the test movies liked by the users are suggested by our system, and the false rate represents the opposite. We set L starting from 1 to 5, and plot these values as points in a two-dimensional space with hit rate on the y axis and false rate on the x axis. The plot is given as follows.</w:t>
      </w:r>
    </w:p>
    <w:p w14:paraId="062FA1C5" w14:textId="13048BF0" w:rsidR="00523C82" w:rsidRDefault="00523C82" w:rsidP="00523C82">
      <w:pPr>
        <w:pStyle w:val="ad"/>
        <w:ind w:firstLineChars="200" w:firstLine="480"/>
        <w:rPr>
          <w:rFonts w:ascii="Calibri" w:hAnsi="Calibri" w:cs="Calibri"/>
          <w:color w:val="000000"/>
          <w:sz w:val="22"/>
          <w:szCs w:val="22"/>
          <w:lang w:eastAsia="zh-CN"/>
        </w:rPr>
      </w:pPr>
      <w:r w:rsidRPr="000C2672">
        <w:rPr>
          <w:noProof/>
          <w:lang w:eastAsia="zh-CN"/>
        </w:rPr>
        <w:lastRenderedPageBreak/>
        <w:drawing>
          <wp:inline distT="0" distB="0" distL="0" distR="0" wp14:anchorId="30793D39" wp14:editId="362E6EAD">
            <wp:extent cx="5252085" cy="4070985"/>
            <wp:effectExtent l="0" t="0" r="5715" b="5715"/>
            <wp:docPr id="1" name="图片 1" descr="C:\Users\AB878~1.CLE\AppData\Local\Temp\WeChat Files\filehelper_1488157418492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878~1.CLE\AppData\Local\Temp\WeChat Files\filehelper_1488157418492_4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52085" cy="4070985"/>
                    </a:xfrm>
                    <a:prstGeom prst="rect">
                      <a:avLst/>
                    </a:prstGeom>
                    <a:noFill/>
                    <a:ln>
                      <a:noFill/>
                    </a:ln>
                  </pic:spPr>
                </pic:pic>
              </a:graphicData>
            </a:graphic>
          </wp:inline>
        </w:drawing>
      </w:r>
    </w:p>
    <w:p w14:paraId="2F3E4BCC" w14:textId="11F65670" w:rsidR="00523C82" w:rsidRPr="00523C82" w:rsidRDefault="00523C82" w:rsidP="00523C82">
      <w:pPr>
        <w:pStyle w:val="ad"/>
        <w:ind w:firstLineChars="200" w:firstLine="360"/>
        <w:jc w:val="center"/>
        <w:rPr>
          <w:rFonts w:ascii="Calibri" w:hAnsi="Calibri" w:cs="Calibri"/>
          <w:color w:val="000000"/>
          <w:sz w:val="22"/>
          <w:szCs w:val="22"/>
          <w:lang w:eastAsia="zh-CN"/>
        </w:rPr>
      </w:pPr>
      <w:r>
        <w:rPr>
          <w:rFonts w:ascii="Calibri" w:hAnsi="Calibri" w:cs="Calibri"/>
          <w:i/>
          <w:iCs/>
          <w:color w:val="262626"/>
          <w:sz w:val="18"/>
          <w:szCs w:val="18"/>
          <w:lang w:eastAsia="zh-CN"/>
        </w:rPr>
        <w:t>Figure 2: Hit rate vs Miss rate</w:t>
      </w:r>
    </w:p>
    <w:sectPr w:rsidR="00523C82" w:rsidRPr="00523C82" w:rsidSect="00E17928">
      <w:footerReference w:type="even" r:id="rId78"/>
      <w:footerReference w:type="default" r:id="rId79"/>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79442F" w14:textId="77777777" w:rsidR="006E0B7B" w:rsidRDefault="006E0B7B">
      <w:r>
        <w:separator/>
      </w:r>
    </w:p>
  </w:endnote>
  <w:endnote w:type="continuationSeparator" w:id="0">
    <w:p w14:paraId="6ACB0B37" w14:textId="77777777" w:rsidR="006E0B7B" w:rsidRDefault="006E0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4D9BA" w14:textId="77777777" w:rsidR="00E17928" w:rsidRDefault="00E17928" w:rsidP="004B0731">
    <w:pPr>
      <w:pStyle w:val="aa"/>
      <w:framePr w:wrap="none"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7910CCB7" w14:textId="77777777" w:rsidR="00E17928" w:rsidRDefault="00E17928">
    <w:pPr>
      <w:pStyle w:val="a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19D65" w14:textId="77777777" w:rsidR="00E17928" w:rsidRDefault="00E17928" w:rsidP="004B0731">
    <w:pPr>
      <w:pStyle w:val="aa"/>
      <w:framePr w:wrap="none"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A14ED1">
      <w:rPr>
        <w:rStyle w:val="af"/>
        <w:noProof/>
      </w:rPr>
      <w:t>2</w:t>
    </w:r>
    <w:r>
      <w:rPr>
        <w:rStyle w:val="af"/>
      </w:rPr>
      <w:fldChar w:fldCharType="end"/>
    </w:r>
  </w:p>
  <w:p w14:paraId="1DCD9FD0" w14:textId="77777777" w:rsidR="00E17928" w:rsidRDefault="00E17928">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41DD57" w14:textId="77777777" w:rsidR="006E0B7B" w:rsidRDefault="006E0B7B">
      <w:r>
        <w:separator/>
      </w:r>
    </w:p>
  </w:footnote>
  <w:footnote w:type="continuationSeparator" w:id="0">
    <w:p w14:paraId="214ACC45" w14:textId="77777777" w:rsidR="006E0B7B" w:rsidRDefault="006E0B7B">
      <w:r>
        <w:continuationSeparator/>
      </w:r>
    </w:p>
  </w:footnote>
  <w:footnote w:type="continuationNotice" w:id="1">
    <w:p w14:paraId="71DBEB6D" w14:textId="77777777" w:rsidR="006E0B7B" w:rsidRDefault="006E0B7B"/>
  </w:footnote>
  <w:footnote w:id="2">
    <w:p w14:paraId="3E1635DE" w14:textId="77777777" w:rsidR="00975643" w:rsidRDefault="00975643">
      <w:pPr>
        <w:pStyle w:val="a4"/>
      </w:pPr>
      <w:r>
        <w:rPr>
          <w:vertAlign w:val="superscript"/>
        </w:rPr>
        <w:footnoteRef/>
      </w:r>
      <w:r>
        <w:rPr>
          <w:rFonts w:eastAsia="Arial Unicode MS" w:cs="Arial Unicode MS"/>
        </w:rPr>
        <w:t xml:space="preserve"> http://grouplens.org/datasets/movielens/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45AD4"/>
    <w:multiLevelType w:val="multilevel"/>
    <w:tmpl w:val="9342E40C"/>
    <w:styleLink w:val="ImportedStyle1"/>
    <w:lvl w:ilvl="0">
      <w:start w:val="1"/>
      <w:numFmt w:val="decimal"/>
      <w:lvlText w:val="%1."/>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32" w:hanging="43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576" w:hanging="57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864" w:hanging="8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008" w:hanging="100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152" w:hanging="115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296" w:hanging="129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tabs>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144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left" w:pos="2124"/>
          <w:tab w:val="left" w:pos="2832"/>
          <w:tab w:val="left" w:pos="3540"/>
          <w:tab w:val="left" w:pos="4248"/>
          <w:tab w:val="left" w:pos="4956"/>
          <w:tab w:val="left" w:pos="5664"/>
          <w:tab w:val="left" w:pos="6372"/>
          <w:tab w:val="left" w:pos="7080"/>
          <w:tab w:val="left" w:pos="7788"/>
          <w:tab w:val="left" w:pos="8496"/>
          <w:tab w:val="left" w:pos="9204"/>
        </w:tabs>
        <w:ind w:left="1584" w:hanging="158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nsid w:val="759E0F48"/>
    <w:multiLevelType w:val="multilevel"/>
    <w:tmpl w:val="9342E40C"/>
    <w:numStyleLink w:val="ImportedStyle1"/>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BA4"/>
    <w:rsid w:val="00104BDF"/>
    <w:rsid w:val="001E3F5F"/>
    <w:rsid w:val="002E1399"/>
    <w:rsid w:val="00427B62"/>
    <w:rsid w:val="004C0C6D"/>
    <w:rsid w:val="00523C82"/>
    <w:rsid w:val="005E713D"/>
    <w:rsid w:val="00615BA4"/>
    <w:rsid w:val="006E0B7B"/>
    <w:rsid w:val="00975643"/>
    <w:rsid w:val="00986712"/>
    <w:rsid w:val="00995F86"/>
    <w:rsid w:val="00A14ED1"/>
    <w:rsid w:val="00A8287D"/>
    <w:rsid w:val="00AE5F8C"/>
    <w:rsid w:val="00BA27CC"/>
    <w:rsid w:val="00CC7B23"/>
    <w:rsid w:val="00CD2B2D"/>
    <w:rsid w:val="00E17928"/>
    <w:rsid w:val="00E5685E"/>
    <w:rsid w:val="00EA6E2E"/>
    <w:rsid w:val="00F003B6"/>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65DAAD"/>
  <w15:docId w15:val="{D8019A85-8FD3-40B2-B9E0-FF474AC6F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NZ"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Pr>
      <w:sz w:val="24"/>
      <w:szCs w:val="24"/>
      <w:lang w:val="en-US" w:eastAsia="en-US"/>
    </w:rPr>
  </w:style>
  <w:style w:type="paragraph" w:styleId="1">
    <w:name w:val="heading 1"/>
    <w:basedOn w:val="a"/>
    <w:next w:val="a"/>
    <w:link w:val="10"/>
    <w:uiPriority w:val="9"/>
    <w:qFormat/>
    <w:rsid w:val="00F003B6"/>
    <w:pPr>
      <w:keepNext/>
      <w:keepLines/>
      <w:spacing w:before="340" w:after="330" w:line="578" w:lineRule="auto"/>
      <w:outlineLvl w:val="0"/>
    </w:pPr>
    <w:rPr>
      <w:rFonts w:ascii="Calibri" w:eastAsia="Calibri" w:hAnsi="Calibri"/>
      <w:b/>
      <w:bCs/>
      <w:kern w:val="44"/>
      <w:sz w:val="36"/>
      <w:szCs w:val="44"/>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ing">
    <w:name w:val="Heading"/>
    <w:next w:val="Body"/>
    <w:pPr>
      <w:keepNext/>
      <w:outlineLvl w:val="0"/>
    </w:pPr>
    <w:rPr>
      <w:rFonts w:ascii="Helvetica" w:hAnsi="Helvetica" w:cs="Arial Unicode MS"/>
      <w:b/>
      <w:bCs/>
      <w:color w:val="000000"/>
      <w:sz w:val="36"/>
      <w:szCs w:val="36"/>
      <w:lang w:val="fr-FR"/>
    </w:rPr>
  </w:style>
  <w:style w:type="paragraph" w:customStyle="1" w:styleId="Body">
    <w:name w:val="Body"/>
    <w:rPr>
      <w:rFonts w:ascii="Helvetica" w:hAnsi="Helvetica" w:cs="Arial Unicode MS"/>
      <w:color w:val="000000"/>
      <w:sz w:val="22"/>
      <w:szCs w:val="22"/>
      <w:lang w:val="fr-FR"/>
    </w:rPr>
  </w:style>
  <w:style w:type="numbering" w:customStyle="1" w:styleId="ImportedStyle1">
    <w:name w:val="Imported Style 1"/>
    <w:pPr>
      <w:numPr>
        <w:numId w:val="1"/>
      </w:numPr>
    </w:pPr>
  </w:style>
  <w:style w:type="paragraph" w:styleId="a4">
    <w:name w:val="footnote text"/>
    <w:rPr>
      <w:rFonts w:ascii="Calibri" w:eastAsia="Calibri" w:hAnsi="Calibri" w:cs="Calibri"/>
      <w:color w:val="000000"/>
      <w:u w:color="000000"/>
      <w:lang w:val="en-US"/>
    </w:rPr>
  </w:style>
  <w:style w:type="paragraph" w:styleId="a5">
    <w:name w:val="Balloon Text"/>
    <w:basedOn w:val="a"/>
    <w:link w:val="a6"/>
    <w:uiPriority w:val="99"/>
    <w:semiHidden/>
    <w:unhideWhenUsed/>
    <w:rsid w:val="005E713D"/>
    <w:rPr>
      <w:rFonts w:ascii="Lucida Grande" w:hAnsi="Lucida Grande" w:cs="Lucida Grande"/>
      <w:sz w:val="18"/>
      <w:szCs w:val="18"/>
    </w:rPr>
  </w:style>
  <w:style w:type="character" w:customStyle="1" w:styleId="a6">
    <w:name w:val="批注框文本字符"/>
    <w:basedOn w:val="a0"/>
    <w:link w:val="a5"/>
    <w:uiPriority w:val="99"/>
    <w:semiHidden/>
    <w:rsid w:val="005E713D"/>
    <w:rPr>
      <w:rFonts w:ascii="Lucida Grande" w:hAnsi="Lucida Grande" w:cs="Lucida Grande"/>
      <w:sz w:val="18"/>
      <w:szCs w:val="18"/>
      <w:lang w:val="en-US" w:eastAsia="en-US"/>
    </w:rPr>
  </w:style>
  <w:style w:type="table" w:styleId="a7">
    <w:name w:val="Table Grid"/>
    <w:basedOn w:val="a1"/>
    <w:uiPriority w:val="39"/>
    <w:rsid w:val="005E71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523C82"/>
    <w:pPr>
      <w:pBdr>
        <w:bottom w:val="single" w:sz="6" w:space="1" w:color="auto"/>
      </w:pBdr>
      <w:tabs>
        <w:tab w:val="center" w:pos="4153"/>
        <w:tab w:val="right" w:pos="8306"/>
      </w:tabs>
      <w:snapToGrid w:val="0"/>
      <w:jc w:val="center"/>
    </w:pPr>
    <w:rPr>
      <w:sz w:val="18"/>
      <w:szCs w:val="18"/>
    </w:rPr>
  </w:style>
  <w:style w:type="character" w:customStyle="1" w:styleId="a9">
    <w:name w:val="页眉字符"/>
    <w:basedOn w:val="a0"/>
    <w:link w:val="a8"/>
    <w:uiPriority w:val="99"/>
    <w:rsid w:val="00523C82"/>
    <w:rPr>
      <w:sz w:val="18"/>
      <w:szCs w:val="18"/>
      <w:lang w:val="en-US" w:eastAsia="en-US"/>
    </w:rPr>
  </w:style>
  <w:style w:type="paragraph" w:styleId="aa">
    <w:name w:val="footer"/>
    <w:basedOn w:val="a"/>
    <w:link w:val="ab"/>
    <w:uiPriority w:val="99"/>
    <w:unhideWhenUsed/>
    <w:rsid w:val="00523C82"/>
    <w:pPr>
      <w:tabs>
        <w:tab w:val="center" w:pos="4153"/>
        <w:tab w:val="right" w:pos="8306"/>
      </w:tabs>
      <w:snapToGrid w:val="0"/>
    </w:pPr>
    <w:rPr>
      <w:sz w:val="18"/>
      <w:szCs w:val="18"/>
    </w:rPr>
  </w:style>
  <w:style w:type="character" w:customStyle="1" w:styleId="ab">
    <w:name w:val="页脚字符"/>
    <w:basedOn w:val="a0"/>
    <w:link w:val="aa"/>
    <w:uiPriority w:val="99"/>
    <w:rsid w:val="00523C82"/>
    <w:rPr>
      <w:sz w:val="18"/>
      <w:szCs w:val="18"/>
      <w:lang w:val="en-US" w:eastAsia="en-US"/>
    </w:rPr>
  </w:style>
  <w:style w:type="paragraph" w:customStyle="1" w:styleId="11">
    <w:name w:val="正文1"/>
    <w:rsid w:val="00523C82"/>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pPr>
    <w:rPr>
      <w:rFonts w:ascii="Arial" w:eastAsiaTheme="minorEastAsia" w:hAnsi="Arial" w:cs="Arial"/>
      <w:color w:val="000000"/>
      <w:sz w:val="22"/>
      <w:szCs w:val="22"/>
      <w:bdr w:val="none" w:sz="0" w:space="0" w:color="auto"/>
    </w:rPr>
  </w:style>
  <w:style w:type="paragraph" w:styleId="ac">
    <w:name w:val="List Paragraph"/>
    <w:basedOn w:val="a"/>
    <w:uiPriority w:val="34"/>
    <w:qFormat/>
    <w:rsid w:val="00523C82"/>
    <w:pPr>
      <w:ind w:firstLineChars="200" w:firstLine="420"/>
    </w:pPr>
  </w:style>
  <w:style w:type="paragraph" w:styleId="ad">
    <w:name w:val="No Spacing"/>
    <w:uiPriority w:val="1"/>
    <w:qFormat/>
    <w:rsid w:val="00523C82"/>
    <w:rPr>
      <w:sz w:val="24"/>
      <w:szCs w:val="24"/>
      <w:lang w:val="en-US" w:eastAsia="en-US"/>
    </w:rPr>
  </w:style>
  <w:style w:type="character" w:customStyle="1" w:styleId="10">
    <w:name w:val="标题 1字符"/>
    <w:basedOn w:val="a0"/>
    <w:link w:val="1"/>
    <w:uiPriority w:val="9"/>
    <w:rsid w:val="00F003B6"/>
    <w:rPr>
      <w:rFonts w:ascii="Calibri" w:eastAsia="Calibri" w:hAnsi="Calibri"/>
      <w:b/>
      <w:bCs/>
      <w:kern w:val="44"/>
      <w:sz w:val="36"/>
      <w:szCs w:val="44"/>
      <w:u w:val="single"/>
      <w:lang w:val="en-US" w:eastAsia="en-US"/>
    </w:rPr>
  </w:style>
  <w:style w:type="paragraph" w:styleId="ae">
    <w:name w:val="TOC Heading"/>
    <w:basedOn w:val="1"/>
    <w:next w:val="a"/>
    <w:uiPriority w:val="39"/>
    <w:unhideWhenUsed/>
    <w:qFormat/>
    <w:rsid w:val="00523C82"/>
    <w:pPr>
      <w:pBdr>
        <w:top w:val="none" w:sz="0" w:space="0" w:color="auto"/>
        <w:left w:val="none" w:sz="0" w:space="0" w:color="auto"/>
        <w:bottom w:val="none" w:sz="0" w:space="0" w:color="auto"/>
        <w:right w:val="none" w:sz="0" w:space="0" w:color="auto"/>
        <w:between w:val="none" w:sz="0" w:space="0" w:color="auto"/>
        <w:bar w:val="none" w:sz="0" w:color="auto"/>
      </w:pBdr>
      <w:spacing w:before="240" w:after="0" w:line="259" w:lineRule="auto"/>
      <w:outlineLvl w:val="9"/>
    </w:pPr>
    <w:rPr>
      <w:rFonts w:asciiTheme="majorHAnsi" w:eastAsiaTheme="majorEastAsia" w:hAnsiTheme="majorHAnsi" w:cstheme="majorBidi"/>
      <w:b w:val="0"/>
      <w:bCs w:val="0"/>
      <w:color w:val="2F759E" w:themeColor="accent1" w:themeShade="BF"/>
      <w:kern w:val="0"/>
      <w:sz w:val="32"/>
      <w:szCs w:val="32"/>
      <w:bdr w:val="none" w:sz="0" w:space="0" w:color="auto"/>
      <w:lang w:eastAsia="zh-CN"/>
    </w:rPr>
  </w:style>
  <w:style w:type="paragraph" w:styleId="2">
    <w:name w:val="toc 2"/>
    <w:basedOn w:val="a"/>
    <w:next w:val="a"/>
    <w:autoRedefine/>
    <w:uiPriority w:val="39"/>
    <w:unhideWhenUsed/>
    <w:rsid w:val="00523C82"/>
    <w:pPr>
      <w:ind w:left="240"/>
    </w:pPr>
    <w:rPr>
      <w:rFonts w:asciiTheme="minorHAnsi" w:hAnsiTheme="minorHAnsi"/>
      <w:b/>
      <w:bCs/>
      <w:sz w:val="22"/>
      <w:szCs w:val="22"/>
    </w:rPr>
  </w:style>
  <w:style w:type="paragraph" w:styleId="12">
    <w:name w:val="toc 1"/>
    <w:basedOn w:val="a"/>
    <w:next w:val="a"/>
    <w:autoRedefine/>
    <w:uiPriority w:val="39"/>
    <w:unhideWhenUsed/>
    <w:rsid w:val="00523C82"/>
    <w:pPr>
      <w:spacing w:before="120"/>
    </w:pPr>
    <w:rPr>
      <w:rFonts w:asciiTheme="minorHAnsi" w:hAnsiTheme="minorHAnsi"/>
      <w:b/>
      <w:bCs/>
    </w:rPr>
  </w:style>
  <w:style w:type="paragraph" w:styleId="3">
    <w:name w:val="toc 3"/>
    <w:basedOn w:val="a"/>
    <w:next w:val="a"/>
    <w:autoRedefine/>
    <w:uiPriority w:val="39"/>
    <w:unhideWhenUsed/>
    <w:rsid w:val="00523C82"/>
    <w:pPr>
      <w:ind w:left="480"/>
    </w:pPr>
    <w:rPr>
      <w:rFonts w:asciiTheme="minorHAnsi" w:hAnsiTheme="minorHAnsi"/>
      <w:sz w:val="22"/>
      <w:szCs w:val="22"/>
    </w:rPr>
  </w:style>
  <w:style w:type="character" w:styleId="af">
    <w:name w:val="page number"/>
    <w:basedOn w:val="a0"/>
    <w:uiPriority w:val="99"/>
    <w:semiHidden/>
    <w:unhideWhenUsed/>
    <w:rsid w:val="00E17928"/>
  </w:style>
  <w:style w:type="paragraph" w:styleId="4">
    <w:name w:val="toc 4"/>
    <w:basedOn w:val="a"/>
    <w:next w:val="a"/>
    <w:autoRedefine/>
    <w:uiPriority w:val="39"/>
    <w:unhideWhenUsed/>
    <w:rsid w:val="00F003B6"/>
    <w:pPr>
      <w:ind w:left="720"/>
    </w:pPr>
    <w:rPr>
      <w:rFonts w:asciiTheme="minorHAnsi" w:hAnsiTheme="minorHAnsi"/>
      <w:sz w:val="20"/>
      <w:szCs w:val="20"/>
    </w:rPr>
  </w:style>
  <w:style w:type="paragraph" w:styleId="5">
    <w:name w:val="toc 5"/>
    <w:basedOn w:val="a"/>
    <w:next w:val="a"/>
    <w:autoRedefine/>
    <w:uiPriority w:val="39"/>
    <w:unhideWhenUsed/>
    <w:rsid w:val="00F003B6"/>
    <w:pPr>
      <w:ind w:left="960"/>
    </w:pPr>
    <w:rPr>
      <w:rFonts w:asciiTheme="minorHAnsi" w:hAnsiTheme="minorHAnsi"/>
      <w:sz w:val="20"/>
      <w:szCs w:val="20"/>
    </w:rPr>
  </w:style>
  <w:style w:type="paragraph" w:styleId="6">
    <w:name w:val="toc 6"/>
    <w:basedOn w:val="a"/>
    <w:next w:val="a"/>
    <w:autoRedefine/>
    <w:uiPriority w:val="39"/>
    <w:unhideWhenUsed/>
    <w:rsid w:val="00F003B6"/>
    <w:pPr>
      <w:ind w:left="1200"/>
    </w:pPr>
    <w:rPr>
      <w:rFonts w:asciiTheme="minorHAnsi" w:hAnsiTheme="minorHAnsi"/>
      <w:sz w:val="20"/>
      <w:szCs w:val="20"/>
    </w:rPr>
  </w:style>
  <w:style w:type="paragraph" w:styleId="7">
    <w:name w:val="toc 7"/>
    <w:basedOn w:val="a"/>
    <w:next w:val="a"/>
    <w:autoRedefine/>
    <w:uiPriority w:val="39"/>
    <w:unhideWhenUsed/>
    <w:rsid w:val="00F003B6"/>
    <w:pPr>
      <w:ind w:left="1440"/>
    </w:pPr>
    <w:rPr>
      <w:rFonts w:asciiTheme="minorHAnsi" w:hAnsiTheme="minorHAnsi"/>
      <w:sz w:val="20"/>
      <w:szCs w:val="20"/>
    </w:rPr>
  </w:style>
  <w:style w:type="paragraph" w:styleId="8">
    <w:name w:val="toc 8"/>
    <w:basedOn w:val="a"/>
    <w:next w:val="a"/>
    <w:autoRedefine/>
    <w:uiPriority w:val="39"/>
    <w:unhideWhenUsed/>
    <w:rsid w:val="00F003B6"/>
    <w:pPr>
      <w:ind w:left="1680"/>
    </w:pPr>
    <w:rPr>
      <w:rFonts w:asciiTheme="minorHAnsi" w:hAnsiTheme="minorHAnsi"/>
      <w:sz w:val="20"/>
      <w:szCs w:val="20"/>
    </w:rPr>
  </w:style>
  <w:style w:type="paragraph" w:styleId="9">
    <w:name w:val="toc 9"/>
    <w:basedOn w:val="a"/>
    <w:next w:val="a"/>
    <w:autoRedefine/>
    <w:uiPriority w:val="39"/>
    <w:unhideWhenUsed/>
    <w:rsid w:val="00F003B6"/>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2302">
      <w:bodyDiv w:val="1"/>
      <w:marLeft w:val="0"/>
      <w:marRight w:val="0"/>
      <w:marTop w:val="0"/>
      <w:marBottom w:val="0"/>
      <w:divBdr>
        <w:top w:val="none" w:sz="0" w:space="0" w:color="auto"/>
        <w:left w:val="none" w:sz="0" w:space="0" w:color="auto"/>
        <w:bottom w:val="none" w:sz="0" w:space="0" w:color="auto"/>
        <w:right w:val="none" w:sz="0" w:space="0" w:color="auto"/>
      </w:divBdr>
    </w:div>
    <w:div w:id="565074204">
      <w:bodyDiv w:val="1"/>
      <w:marLeft w:val="0"/>
      <w:marRight w:val="0"/>
      <w:marTop w:val="0"/>
      <w:marBottom w:val="0"/>
      <w:divBdr>
        <w:top w:val="none" w:sz="0" w:space="0" w:color="auto"/>
        <w:left w:val="none" w:sz="0" w:space="0" w:color="auto"/>
        <w:bottom w:val="none" w:sz="0" w:space="0" w:color="auto"/>
        <w:right w:val="none" w:sz="0" w:space="0" w:color="auto"/>
      </w:divBdr>
    </w:div>
    <w:div w:id="157628310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4" Type="http://schemas.openxmlformats.org/officeDocument/2006/relationships/oleObject" Target="embeddings/oleObject3.bin"/><Relationship Id="rId15" Type="http://schemas.openxmlformats.org/officeDocument/2006/relationships/image" Target="media/image5.emf"/><Relationship Id="rId16" Type="http://schemas.openxmlformats.org/officeDocument/2006/relationships/oleObject" Target="embeddings/oleObject4.bin"/><Relationship Id="rId17" Type="http://schemas.openxmlformats.org/officeDocument/2006/relationships/image" Target="media/image6.emf"/><Relationship Id="rId18" Type="http://schemas.openxmlformats.org/officeDocument/2006/relationships/oleObject" Target="embeddings/oleObject5.bin"/><Relationship Id="rId19" Type="http://schemas.openxmlformats.org/officeDocument/2006/relationships/image" Target="media/image7.png"/><Relationship Id="rId63" Type="http://schemas.openxmlformats.org/officeDocument/2006/relationships/image" Target="media/image30.emf"/><Relationship Id="rId64" Type="http://schemas.openxmlformats.org/officeDocument/2006/relationships/oleObject" Target="embeddings/oleObject27.bin"/><Relationship Id="rId65" Type="http://schemas.openxmlformats.org/officeDocument/2006/relationships/oleObject" Target="embeddings/oleObject28.bin"/><Relationship Id="rId66" Type="http://schemas.openxmlformats.org/officeDocument/2006/relationships/image" Target="media/image31.emf"/><Relationship Id="rId67" Type="http://schemas.openxmlformats.org/officeDocument/2006/relationships/oleObject" Target="embeddings/oleObject29.bin"/><Relationship Id="rId68" Type="http://schemas.openxmlformats.org/officeDocument/2006/relationships/image" Target="media/image32.emf"/><Relationship Id="rId69" Type="http://schemas.openxmlformats.org/officeDocument/2006/relationships/oleObject" Target="embeddings/oleObject30.bin"/><Relationship Id="rId50" Type="http://schemas.openxmlformats.org/officeDocument/2006/relationships/oleObject" Target="embeddings/oleObject20.bin"/><Relationship Id="rId51" Type="http://schemas.openxmlformats.org/officeDocument/2006/relationships/image" Target="media/image24.emf"/><Relationship Id="rId52" Type="http://schemas.openxmlformats.org/officeDocument/2006/relationships/oleObject" Target="embeddings/oleObject21.bin"/><Relationship Id="rId53" Type="http://schemas.openxmlformats.org/officeDocument/2006/relationships/image" Target="media/image25.emf"/><Relationship Id="rId54" Type="http://schemas.openxmlformats.org/officeDocument/2006/relationships/oleObject" Target="embeddings/oleObject22.bin"/><Relationship Id="rId55" Type="http://schemas.openxmlformats.org/officeDocument/2006/relationships/image" Target="media/image26.emf"/><Relationship Id="rId56" Type="http://schemas.openxmlformats.org/officeDocument/2006/relationships/oleObject" Target="embeddings/oleObject23.bin"/><Relationship Id="rId57" Type="http://schemas.openxmlformats.org/officeDocument/2006/relationships/image" Target="media/image27.emf"/><Relationship Id="rId58" Type="http://schemas.openxmlformats.org/officeDocument/2006/relationships/oleObject" Target="embeddings/oleObject24.bin"/><Relationship Id="rId59" Type="http://schemas.openxmlformats.org/officeDocument/2006/relationships/image" Target="media/image28.emf"/><Relationship Id="rId40" Type="http://schemas.openxmlformats.org/officeDocument/2006/relationships/oleObject" Target="embeddings/oleObject15.bin"/><Relationship Id="rId41" Type="http://schemas.openxmlformats.org/officeDocument/2006/relationships/image" Target="media/image19.emf"/><Relationship Id="rId42" Type="http://schemas.openxmlformats.org/officeDocument/2006/relationships/oleObject" Target="embeddings/oleObject16.bin"/><Relationship Id="rId43" Type="http://schemas.openxmlformats.org/officeDocument/2006/relationships/image" Target="media/image20.emf"/><Relationship Id="rId44" Type="http://schemas.openxmlformats.org/officeDocument/2006/relationships/oleObject" Target="embeddings/oleObject17.bin"/><Relationship Id="rId45" Type="http://schemas.openxmlformats.org/officeDocument/2006/relationships/image" Target="media/image21.emf"/><Relationship Id="rId46" Type="http://schemas.openxmlformats.org/officeDocument/2006/relationships/oleObject" Target="embeddings/oleObject18.bin"/><Relationship Id="rId47" Type="http://schemas.openxmlformats.org/officeDocument/2006/relationships/image" Target="media/image22.emf"/><Relationship Id="rId48" Type="http://schemas.openxmlformats.org/officeDocument/2006/relationships/oleObject" Target="embeddings/oleObject19.bin"/><Relationship Id="rId49" Type="http://schemas.openxmlformats.org/officeDocument/2006/relationships/image" Target="media/image23.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30" Type="http://schemas.openxmlformats.org/officeDocument/2006/relationships/image" Target="media/image13.emf"/><Relationship Id="rId31" Type="http://schemas.openxmlformats.org/officeDocument/2006/relationships/oleObject" Target="embeddings/oleObject11.bin"/><Relationship Id="rId32" Type="http://schemas.openxmlformats.org/officeDocument/2006/relationships/image" Target="media/image14.emf"/><Relationship Id="rId33" Type="http://schemas.openxmlformats.org/officeDocument/2006/relationships/oleObject" Target="embeddings/oleObject12.bin"/><Relationship Id="rId34" Type="http://schemas.openxmlformats.org/officeDocument/2006/relationships/image" Target="media/image15.emf"/><Relationship Id="rId35" Type="http://schemas.openxmlformats.org/officeDocument/2006/relationships/oleObject" Target="embeddings/oleObject13.bin"/><Relationship Id="rId36" Type="http://schemas.openxmlformats.org/officeDocument/2006/relationships/image" Target="media/image16.emf"/><Relationship Id="rId37" Type="http://schemas.openxmlformats.org/officeDocument/2006/relationships/image" Target="media/image17.emf"/><Relationship Id="rId38" Type="http://schemas.openxmlformats.org/officeDocument/2006/relationships/oleObject" Target="embeddings/oleObject14.bin"/><Relationship Id="rId39" Type="http://schemas.openxmlformats.org/officeDocument/2006/relationships/image" Target="media/image18.emf"/><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image" Target="media/image33.png"/><Relationship Id="rId71" Type="http://schemas.openxmlformats.org/officeDocument/2006/relationships/image" Target="media/image34.emf"/><Relationship Id="rId72" Type="http://schemas.openxmlformats.org/officeDocument/2006/relationships/oleObject" Target="embeddings/oleObject31.bin"/><Relationship Id="rId20" Type="http://schemas.openxmlformats.org/officeDocument/2006/relationships/image" Target="media/image8.emf"/><Relationship Id="rId21" Type="http://schemas.openxmlformats.org/officeDocument/2006/relationships/oleObject" Target="embeddings/oleObject6.bin"/><Relationship Id="rId22" Type="http://schemas.openxmlformats.org/officeDocument/2006/relationships/image" Target="media/image9.emf"/><Relationship Id="rId23" Type="http://schemas.openxmlformats.org/officeDocument/2006/relationships/oleObject" Target="embeddings/oleObject7.bin"/><Relationship Id="rId24" Type="http://schemas.openxmlformats.org/officeDocument/2006/relationships/image" Target="media/image10.emf"/><Relationship Id="rId25" Type="http://schemas.openxmlformats.org/officeDocument/2006/relationships/oleObject" Target="embeddings/oleObject8.bin"/><Relationship Id="rId26" Type="http://schemas.openxmlformats.org/officeDocument/2006/relationships/image" Target="media/image11.emf"/><Relationship Id="rId27" Type="http://schemas.openxmlformats.org/officeDocument/2006/relationships/oleObject" Target="embeddings/oleObject9.bin"/><Relationship Id="rId28" Type="http://schemas.openxmlformats.org/officeDocument/2006/relationships/image" Target="media/image12.emf"/><Relationship Id="rId29" Type="http://schemas.openxmlformats.org/officeDocument/2006/relationships/oleObject" Target="embeddings/oleObject10.bin"/><Relationship Id="rId73" Type="http://schemas.openxmlformats.org/officeDocument/2006/relationships/image" Target="media/image35.emf"/><Relationship Id="rId74" Type="http://schemas.openxmlformats.org/officeDocument/2006/relationships/oleObject" Target="embeddings/oleObject32.bin"/><Relationship Id="rId75" Type="http://schemas.openxmlformats.org/officeDocument/2006/relationships/image" Target="media/image36.emf"/><Relationship Id="rId76" Type="http://schemas.openxmlformats.org/officeDocument/2006/relationships/oleObject" Target="embeddings/oleObject33.bin"/><Relationship Id="rId77" Type="http://schemas.openxmlformats.org/officeDocument/2006/relationships/image" Target="media/image37.png"/><Relationship Id="rId78" Type="http://schemas.openxmlformats.org/officeDocument/2006/relationships/footer" Target="footer1.xml"/><Relationship Id="rId79" Type="http://schemas.openxmlformats.org/officeDocument/2006/relationships/footer" Target="footer2.xml"/><Relationship Id="rId60" Type="http://schemas.openxmlformats.org/officeDocument/2006/relationships/oleObject" Target="embeddings/oleObject25.bin"/><Relationship Id="rId61" Type="http://schemas.openxmlformats.org/officeDocument/2006/relationships/image" Target="media/image29.emf"/><Relationship Id="rId62" Type="http://schemas.openxmlformats.org/officeDocument/2006/relationships/oleObject" Target="embeddings/oleObject26.bin"/><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s>
</file>

<file path=word/theme/_rels/theme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37273-E623-9447-9280-DC2EE051F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Pages>
  <Words>1342</Words>
  <Characters>7652</Characters>
  <Application>Microsoft Macintosh Word</Application>
  <DocSecurity>0</DocSecurity>
  <Lines>63</Lines>
  <Paragraphs>17</Paragraphs>
  <ScaleCrop>false</ScaleCrop>
  <HeadingPairs>
    <vt:vector size="2" baseType="variant">
      <vt:variant>
        <vt:lpstr>标题</vt:lpstr>
      </vt:variant>
      <vt:variant>
        <vt:i4>1</vt:i4>
      </vt:variant>
    </vt:vector>
  </HeadingPairs>
  <TitlesOfParts>
    <vt:vector size="1" baseType="lpstr">
      <vt:lpstr/>
    </vt:vector>
  </TitlesOfParts>
  <Company>lol</Company>
  <LinksUpToDate>false</LinksUpToDate>
  <CharactersWithSpaces>8977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CONG PENG</dc:creator>
  <cp:lastModifiedBy>ZhangYanming</cp:lastModifiedBy>
  <cp:revision>3</cp:revision>
  <dcterms:created xsi:type="dcterms:W3CDTF">2017-02-27T19:10:00Z</dcterms:created>
  <dcterms:modified xsi:type="dcterms:W3CDTF">2017-02-27T19:29:00Z</dcterms:modified>
</cp:coreProperties>
</file>