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8585A" w14:textId="77777777" w:rsidR="00C83346" w:rsidRPr="00A144E4" w:rsidRDefault="00000000">
      <w:pPr>
        <w:jc w:val="center"/>
        <w:rPr>
          <w:rFonts w:ascii="Calibri" w:eastAsia="Calibri" w:hAnsi="Calibri" w:cs="Calibri"/>
        </w:rPr>
      </w:pPr>
      <w:r w:rsidRPr="00A144E4">
        <w:rPr>
          <w:rFonts w:ascii="Calibri" w:eastAsia="Calibri" w:hAnsi="Calibri" w:cs="Calibri"/>
          <w:b/>
        </w:rPr>
        <w:t>JATHIN VARMA MANDAPATI</w:t>
      </w:r>
    </w:p>
    <w:p w14:paraId="6E0F8124" w14:textId="77777777" w:rsidR="00A553C6" w:rsidRDefault="00000000" w:rsidP="00A553C6">
      <w:pPr>
        <w:jc w:val="center"/>
        <w:rPr>
          <w:rFonts w:ascii="Calibri" w:eastAsia="Calibri" w:hAnsi="Calibri" w:cs="Calibri"/>
        </w:rPr>
      </w:pPr>
      <w:r w:rsidRPr="00A144E4">
        <w:rPr>
          <w:rFonts w:ascii="Calibri" w:eastAsia="Calibri" w:hAnsi="Calibri" w:cs="Calibri"/>
        </w:rPr>
        <w:t xml:space="preserve"> Villa #80, Reliance Green Village, Mokila, Hyderabad| jatinvarma708@gmail.com|  7013224103 | </w:t>
      </w:r>
      <w:hyperlink r:id="rId5">
        <w:r w:rsidR="00C83346" w:rsidRPr="00A144E4">
          <w:rPr>
            <w:rFonts w:ascii="Calibri" w:eastAsia="Calibri" w:hAnsi="Calibri" w:cs="Calibri"/>
            <w:color w:val="1155CC"/>
            <w:u w:val="single"/>
          </w:rPr>
          <w:t>https://www.linkedin.com/in/jathinvarma/</w:t>
        </w:r>
      </w:hyperlink>
      <w:r w:rsidRPr="00A144E4">
        <w:rPr>
          <w:rFonts w:ascii="Calibri" w:eastAsia="Calibri" w:hAnsi="Calibri" w:cs="Calibri"/>
        </w:rPr>
        <w:t xml:space="preserve"> | </w:t>
      </w:r>
      <w:hyperlink r:id="rId6">
        <w:r w:rsidR="00C04798" w:rsidRPr="00A144E4">
          <w:rPr>
            <w:rFonts w:ascii="Calibri" w:eastAsia="Calibri" w:hAnsi="Calibri" w:cs="Calibri"/>
            <w:color w:val="1155CC"/>
            <w:u w:val="single"/>
          </w:rPr>
          <w:t>GitHub</w:t>
        </w:r>
      </w:hyperlink>
    </w:p>
    <w:p w14:paraId="2FBD9CB5" w14:textId="51135778" w:rsidR="00C83346" w:rsidRPr="00A553C6" w:rsidRDefault="00000000" w:rsidP="00A553C6">
      <w:pPr>
        <w:jc w:val="center"/>
        <w:rPr>
          <w:rFonts w:ascii="Calibri" w:eastAsia="Calibri" w:hAnsi="Calibri" w:cs="Calibri"/>
        </w:rPr>
      </w:pPr>
      <w:r w:rsidRPr="00A144E4">
        <w:rPr>
          <w:rFonts w:ascii="Calibri" w:eastAsia="Calibri" w:hAnsi="Calibri" w:cs="Calibri"/>
          <w:b/>
        </w:rPr>
        <w:t xml:space="preserve">  </w:t>
      </w:r>
    </w:p>
    <w:p w14:paraId="5AE237DF" w14:textId="4CCB3C22" w:rsidR="00816BFE" w:rsidRPr="00A144E4" w:rsidRDefault="00816BFE" w:rsidP="006546AC">
      <w:pPr>
        <w:jc w:val="both"/>
        <w:rPr>
          <w:rFonts w:ascii="Calibri" w:eastAsia="Calibri" w:hAnsi="Calibri" w:cs="Calibri"/>
        </w:rPr>
      </w:pPr>
      <w:r w:rsidRPr="00816BFE">
        <w:rPr>
          <w:rFonts w:ascii="Calibri" w:eastAsia="Calibri" w:hAnsi="Calibri" w:cs="Calibri"/>
        </w:rPr>
        <w:t xml:space="preserve">AI Engineer with over 3 years of experience in machine learning and data analysis; recognized for designing an NLP-driven SQL chatbot that reduced query response times by more than 40%. Developed advanced machine learning models achieving a prediction accuracy of 95% for </w:t>
      </w:r>
      <w:r w:rsidR="006E463B">
        <w:rPr>
          <w:rFonts w:ascii="Calibri" w:eastAsia="Calibri" w:hAnsi="Calibri" w:cs="Calibri"/>
        </w:rPr>
        <w:t>sustainable</w:t>
      </w:r>
      <w:r w:rsidRPr="00816BFE">
        <w:rPr>
          <w:rFonts w:ascii="Calibri" w:eastAsia="Calibri" w:hAnsi="Calibri" w:cs="Calibri"/>
        </w:rPr>
        <w:t xml:space="preserve"> energy forecasts. Holds a master’s degree in Artificial Intelligence from Royal Holloway University of London</w:t>
      </w:r>
      <w:r>
        <w:rPr>
          <w:rFonts w:ascii="Calibri" w:eastAsia="Calibri" w:hAnsi="Calibri" w:cs="Calibri"/>
        </w:rPr>
        <w:t>.</w:t>
      </w:r>
    </w:p>
    <w:p w14:paraId="4149254F" w14:textId="77777777" w:rsidR="00C83346" w:rsidRPr="00A144E4" w:rsidRDefault="00000000">
      <w:pPr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t>Work Experience</w:t>
      </w:r>
    </w:p>
    <w:p w14:paraId="141FF320" w14:textId="77777777" w:rsidR="00416C7D" w:rsidRDefault="00000000" w:rsidP="00416C7D">
      <w:pPr>
        <w:jc w:val="center"/>
        <w:rPr>
          <w:rFonts w:ascii="Calibri" w:eastAsia="Calibri" w:hAnsi="Calibri" w:cs="Calibri"/>
        </w:rPr>
      </w:pPr>
      <w:r w:rsidRPr="00A144E4">
        <w:rPr>
          <w:rFonts w:ascii="Calibri" w:eastAsia="Calibri" w:hAnsi="Calibri" w:cs="Calibri"/>
          <w:b/>
        </w:rPr>
        <w:t>WATI</w:t>
      </w:r>
      <w:r w:rsidR="00C04798" w:rsidRPr="00A144E4">
        <w:rPr>
          <w:rFonts w:ascii="Calibri" w:eastAsia="Calibri" w:hAnsi="Calibri" w:cs="Calibri"/>
          <w:b/>
        </w:rPr>
        <w:t xml:space="preserve"> </w:t>
      </w:r>
      <w:r w:rsidRPr="00A144E4">
        <w:rPr>
          <w:rFonts w:ascii="Calibri" w:eastAsia="Calibri" w:hAnsi="Calibri" w:cs="Calibri"/>
          <w:b/>
        </w:rPr>
        <w:t>(March 2024 - Present)</w:t>
      </w:r>
    </w:p>
    <w:p w14:paraId="2E291866" w14:textId="4EA46768" w:rsidR="00C83346" w:rsidRPr="00A144E4" w:rsidRDefault="00000000" w:rsidP="00416C7D">
      <w:pPr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t>AI Engineer</w:t>
      </w:r>
    </w:p>
    <w:p w14:paraId="18FB8654" w14:textId="0E4379CC" w:rsidR="00C04798" w:rsidRPr="00A144E4" w:rsidRDefault="00C04798">
      <w:pPr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t>Cybermindr Chatbot</w:t>
      </w:r>
    </w:p>
    <w:p w14:paraId="5A0361D6" w14:textId="2F36FE22" w:rsidR="00C04798" w:rsidRPr="00A144E4" w:rsidRDefault="00DF3BD1" w:rsidP="006546AC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DF3BD1">
        <w:rPr>
          <w:rFonts w:ascii="Calibri" w:hAnsi="Calibri" w:cs="Calibri"/>
        </w:rPr>
        <w:t>Designed and implemented an NLP-driven SQL chatbot using Mistral 7B Instruct, which streamlined the conversion of natural language into structured queries; achieved a reduction in query response times exceeding 40% compared to traditional methods.</w:t>
      </w:r>
    </w:p>
    <w:p w14:paraId="31D993F0" w14:textId="6BC02B86" w:rsidR="00C04798" w:rsidRPr="00A144E4" w:rsidRDefault="00043CE6" w:rsidP="006546AC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43CE6">
        <w:rPr>
          <w:rFonts w:ascii="Calibri" w:hAnsi="Calibri" w:cs="Calibri"/>
        </w:rPr>
        <w:t>Devised advanced visualization techniques with a focus on natural language processing features; provided users with intuitive insights leading to more informed decision-making processes across three major departments within the organization.</w:t>
      </w:r>
    </w:p>
    <w:p w14:paraId="4EF5710E" w14:textId="0B3DD92B" w:rsidR="00C04798" w:rsidRPr="00A144E4" w:rsidRDefault="00C04798" w:rsidP="00C04798">
      <w:pPr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t>Miscellaneous</w:t>
      </w:r>
    </w:p>
    <w:p w14:paraId="7999CC94" w14:textId="668D1109" w:rsidR="00C83346" w:rsidRPr="00A144E4" w:rsidRDefault="00000000" w:rsidP="006546AC">
      <w:pPr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 w:rsidRPr="00A144E4">
        <w:rPr>
          <w:rFonts w:ascii="Calibri" w:eastAsia="Calibri" w:hAnsi="Calibri" w:cs="Calibri"/>
        </w:rPr>
        <w:t>Le</w:t>
      </w:r>
      <w:r w:rsidR="007C11A4">
        <w:rPr>
          <w:rFonts w:ascii="Calibri" w:eastAsia="Calibri" w:hAnsi="Calibri" w:cs="Calibri"/>
        </w:rPr>
        <w:t>d</w:t>
      </w:r>
      <w:r w:rsidRPr="00A144E4">
        <w:rPr>
          <w:rFonts w:ascii="Calibri" w:eastAsia="Calibri" w:hAnsi="Calibri" w:cs="Calibri"/>
        </w:rPr>
        <w:t xml:space="preserve"> the development and integration of automation and ML models into the workspace, enhancing operational efficiency and decision-making.</w:t>
      </w:r>
    </w:p>
    <w:p w14:paraId="1C4A4D91" w14:textId="1AABC6A8" w:rsidR="00C83346" w:rsidRPr="00A144E4" w:rsidRDefault="00A553C6" w:rsidP="006546AC">
      <w:pPr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816BFE">
        <w:rPr>
          <w:rFonts w:ascii="Calibri" w:eastAsia="Calibri" w:hAnsi="Calibri" w:cs="Calibri"/>
        </w:rPr>
        <w:t>nitiated</w:t>
      </w:r>
      <w:r w:rsidRPr="00A144E4">
        <w:rPr>
          <w:rFonts w:ascii="Calibri" w:eastAsia="Calibri" w:hAnsi="Calibri" w:cs="Calibri"/>
        </w:rPr>
        <w:t xml:space="preserve"> machine learning solutions for threat intelligence in enterprise security, including data fetching from Splunk, anomaly detection using </w:t>
      </w:r>
      <w:r w:rsidR="00C04798" w:rsidRPr="00A144E4">
        <w:rPr>
          <w:rFonts w:ascii="Calibri" w:eastAsia="Calibri" w:hAnsi="Calibri" w:cs="Calibri"/>
        </w:rPr>
        <w:t>Isolation Forest</w:t>
      </w:r>
      <w:r w:rsidRPr="00A144E4">
        <w:rPr>
          <w:rFonts w:ascii="Calibri" w:eastAsia="Calibri" w:hAnsi="Calibri" w:cs="Calibri"/>
        </w:rPr>
        <w:t>, IP blocking, system isolation</w:t>
      </w:r>
      <w:r w:rsidR="00E50CC9">
        <w:rPr>
          <w:rFonts w:ascii="Calibri" w:eastAsia="Calibri" w:hAnsi="Calibri" w:cs="Calibri"/>
        </w:rPr>
        <w:t xml:space="preserve"> and</w:t>
      </w:r>
      <w:r w:rsidRPr="00A144E4">
        <w:rPr>
          <w:rFonts w:ascii="Calibri" w:eastAsia="Calibri" w:hAnsi="Calibri" w:cs="Calibri"/>
        </w:rPr>
        <w:t xml:space="preserve"> alerting</w:t>
      </w:r>
      <w:r w:rsidR="00E50CC9">
        <w:rPr>
          <w:rFonts w:ascii="Calibri" w:eastAsia="Calibri" w:hAnsi="Calibri" w:cs="Calibri"/>
        </w:rPr>
        <w:t xml:space="preserve">, </w:t>
      </w:r>
      <w:r w:rsidRPr="00A144E4">
        <w:rPr>
          <w:rFonts w:ascii="Calibri" w:eastAsia="Calibri" w:hAnsi="Calibri" w:cs="Calibri"/>
        </w:rPr>
        <w:t xml:space="preserve">enhancing security and operational efficiency. </w:t>
      </w:r>
    </w:p>
    <w:p w14:paraId="1A037338" w14:textId="69F88D81" w:rsidR="00C83346" w:rsidRPr="00A144E4" w:rsidRDefault="00C04798" w:rsidP="00416C7D">
      <w:pPr>
        <w:jc w:val="center"/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t>Digi Tele Networks (January 2023 - March 2024)</w:t>
      </w:r>
    </w:p>
    <w:p w14:paraId="1167E112" w14:textId="77777777" w:rsidR="00C83346" w:rsidRPr="00A144E4" w:rsidRDefault="00000000">
      <w:pPr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t>Machine learning Freelancer</w:t>
      </w:r>
    </w:p>
    <w:p w14:paraId="1AD03BFF" w14:textId="77777777" w:rsidR="00A553C6" w:rsidRDefault="00A553C6" w:rsidP="006546AC">
      <w:pPr>
        <w:jc w:val="both"/>
        <w:rPr>
          <w:rFonts w:ascii="Calibri" w:eastAsia="Calibri" w:hAnsi="Calibri" w:cs="Calibri"/>
        </w:rPr>
      </w:pPr>
      <w:r w:rsidRPr="00A553C6">
        <w:rPr>
          <w:rFonts w:ascii="Calibri" w:eastAsia="Calibri" w:hAnsi="Calibri" w:cs="Calibri"/>
        </w:rPr>
        <w:t>Developed and deployed advanced machine learning models, including regression and ensemble techniques, to enhance power generation forecasts for solar and wind plants; achieved 95% accuracy in prediction metrics based on localized weather data.</w:t>
      </w:r>
    </w:p>
    <w:p w14:paraId="74D1F279" w14:textId="64013F69" w:rsidR="00C83346" w:rsidRPr="00A144E4" w:rsidRDefault="00000000" w:rsidP="006546AC">
      <w:pPr>
        <w:jc w:val="both"/>
        <w:rPr>
          <w:rFonts w:ascii="Calibri" w:eastAsia="Calibri" w:hAnsi="Calibri" w:cs="Calibri"/>
        </w:rPr>
      </w:pPr>
      <w:r w:rsidRPr="00A144E4">
        <w:rPr>
          <w:rFonts w:ascii="Calibri" w:eastAsia="Calibri" w:hAnsi="Calibri" w:cs="Calibri"/>
        </w:rPr>
        <w:t>Learnings:</w:t>
      </w:r>
    </w:p>
    <w:p w14:paraId="5AE0F35D" w14:textId="21D2091D" w:rsidR="00C83346" w:rsidRPr="00DF3BD1" w:rsidRDefault="00000000" w:rsidP="006546AC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00A144E4">
        <w:rPr>
          <w:rFonts w:ascii="Calibri" w:eastAsia="Calibri" w:hAnsi="Calibri" w:cs="Calibri"/>
        </w:rPr>
        <w:t>Impact of weather parameters in renewable energy generation (Win</w:t>
      </w:r>
      <w:r w:rsidR="007C11A4">
        <w:rPr>
          <w:rFonts w:ascii="Calibri" w:eastAsia="Calibri" w:hAnsi="Calibri" w:cs="Calibri"/>
        </w:rPr>
        <w:t>d</w:t>
      </w:r>
      <w:r w:rsidRPr="00A144E4">
        <w:rPr>
          <w:rFonts w:ascii="Calibri" w:eastAsia="Calibri" w:hAnsi="Calibri" w:cs="Calibri"/>
        </w:rPr>
        <w:t>).</w:t>
      </w:r>
    </w:p>
    <w:p w14:paraId="2B7EF7CA" w14:textId="77777777" w:rsidR="00DF3BD1" w:rsidRDefault="00DF3BD1" w:rsidP="006546AC">
      <w:pPr>
        <w:jc w:val="both"/>
        <w:rPr>
          <w:rFonts w:ascii="Calibri" w:eastAsia="Calibri" w:hAnsi="Calibri" w:cs="Calibri"/>
        </w:rPr>
      </w:pPr>
      <w:r w:rsidRPr="00DF3BD1">
        <w:rPr>
          <w:rFonts w:ascii="Calibri" w:eastAsia="Calibri" w:hAnsi="Calibri" w:cs="Calibri"/>
        </w:rPr>
        <w:t>Extracted and processed localized weather data using PyNio and Xarray, achieving a streamlined workflow for reading GRIB files that enhanced forecast accuracy by improving data retrieval efficiency by 30%.</w:t>
      </w:r>
    </w:p>
    <w:p w14:paraId="32A726BC" w14:textId="2766BD75" w:rsidR="00C83346" w:rsidRPr="00A144E4" w:rsidRDefault="00000000" w:rsidP="00416C7D">
      <w:pPr>
        <w:jc w:val="center"/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t xml:space="preserve">Enercast </w:t>
      </w:r>
      <w:r w:rsidR="00C04798" w:rsidRPr="00A144E4">
        <w:rPr>
          <w:rFonts w:ascii="Calibri" w:eastAsia="Calibri" w:hAnsi="Calibri" w:cs="Calibri"/>
          <w:b/>
        </w:rPr>
        <w:t>GmbH (</w:t>
      </w:r>
      <w:r w:rsidRPr="00A144E4">
        <w:rPr>
          <w:rFonts w:ascii="Calibri" w:eastAsia="Calibri" w:hAnsi="Calibri" w:cs="Calibri"/>
          <w:b/>
        </w:rPr>
        <w:t>July 2022 - September 2022)</w:t>
      </w:r>
    </w:p>
    <w:p w14:paraId="5185CA2B" w14:textId="77777777" w:rsidR="00C83346" w:rsidRPr="00A144E4" w:rsidRDefault="00000000">
      <w:pPr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t>Machine Learning Intern</w:t>
      </w:r>
    </w:p>
    <w:p w14:paraId="14A9C597" w14:textId="7C3C6B38" w:rsidR="00C83346" w:rsidRPr="00A144E4" w:rsidRDefault="00000000" w:rsidP="006546AC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 w:rsidRPr="00A144E4">
        <w:rPr>
          <w:rFonts w:ascii="Calibri" w:eastAsia="Calibri" w:hAnsi="Calibri" w:cs="Calibri"/>
        </w:rPr>
        <w:t xml:space="preserve">Conducted statistical inference on Enercast sandbox data from 150 wind energy and 40 solar power farms, </w:t>
      </w:r>
      <w:r w:rsidR="00816BFE">
        <w:rPr>
          <w:rFonts w:ascii="Calibri" w:eastAsia="Calibri" w:hAnsi="Calibri" w:cs="Calibri"/>
        </w:rPr>
        <w:t>proposed and developed</w:t>
      </w:r>
      <w:r w:rsidRPr="00A144E4">
        <w:rPr>
          <w:rFonts w:ascii="Calibri" w:eastAsia="Calibri" w:hAnsi="Calibri" w:cs="Calibri"/>
        </w:rPr>
        <w:t xml:space="preserve"> new pre-processing models, resulting in a 15% improvement in predictive accuracy for energy production optimization.</w:t>
      </w:r>
    </w:p>
    <w:p w14:paraId="500DEFE5" w14:textId="5233E64E" w:rsidR="00C83346" w:rsidRPr="00A144E4" w:rsidRDefault="00000000" w:rsidP="00416C7D">
      <w:pPr>
        <w:jc w:val="center"/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t xml:space="preserve">Delite Software </w:t>
      </w:r>
      <w:r w:rsidR="00C04798" w:rsidRPr="00A144E4">
        <w:rPr>
          <w:rFonts w:ascii="Calibri" w:eastAsia="Calibri" w:hAnsi="Calibri" w:cs="Calibri"/>
          <w:b/>
        </w:rPr>
        <w:t>Technologies (</w:t>
      </w:r>
      <w:r w:rsidRPr="00A144E4">
        <w:rPr>
          <w:rFonts w:ascii="Calibri" w:eastAsia="Calibri" w:hAnsi="Calibri" w:cs="Calibri"/>
          <w:b/>
        </w:rPr>
        <w:t>July 20 - July 21)</w:t>
      </w:r>
    </w:p>
    <w:p w14:paraId="41B90D51" w14:textId="77777777" w:rsidR="00C83346" w:rsidRPr="00A144E4" w:rsidRDefault="00000000">
      <w:pPr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t>Software Engineer</w:t>
      </w:r>
    </w:p>
    <w:p w14:paraId="7340B031" w14:textId="764FBE84" w:rsidR="00C83346" w:rsidRPr="00A144E4" w:rsidRDefault="00000000">
      <w:pPr>
        <w:rPr>
          <w:rFonts w:ascii="Calibri" w:eastAsia="Calibri" w:hAnsi="Calibri" w:cs="Calibri"/>
        </w:rPr>
      </w:pPr>
      <w:r w:rsidRPr="00A144E4">
        <w:rPr>
          <w:rFonts w:ascii="Calibri" w:eastAsia="Calibri" w:hAnsi="Calibri" w:cs="Calibri"/>
        </w:rPr>
        <w:t>Customer/Project: Site</w:t>
      </w:r>
      <w:r w:rsidR="00C04798" w:rsidRPr="00A144E4">
        <w:rPr>
          <w:rFonts w:ascii="Calibri" w:eastAsia="Calibri" w:hAnsi="Calibri" w:cs="Calibri"/>
        </w:rPr>
        <w:t xml:space="preserve"> </w:t>
      </w:r>
      <w:r w:rsidRPr="00A144E4">
        <w:rPr>
          <w:rFonts w:ascii="Calibri" w:eastAsia="Calibri" w:hAnsi="Calibri" w:cs="Calibri"/>
        </w:rPr>
        <w:t>IQ</w:t>
      </w:r>
    </w:p>
    <w:p w14:paraId="13B44ADA" w14:textId="77777777" w:rsidR="00C83346" w:rsidRPr="00A144E4" w:rsidRDefault="00000000" w:rsidP="006546AC">
      <w:pPr>
        <w:jc w:val="both"/>
        <w:rPr>
          <w:rFonts w:ascii="Calibri" w:eastAsia="Calibri" w:hAnsi="Calibri" w:cs="Calibri"/>
        </w:rPr>
      </w:pPr>
      <w:r w:rsidRPr="00A144E4">
        <w:rPr>
          <w:rFonts w:ascii="Calibri" w:eastAsia="Calibri" w:hAnsi="Calibri" w:cs="Calibri"/>
        </w:rPr>
        <w:t>End-to-End Remote Monitoring and Management Platform for Fuel Dispensers</w:t>
      </w:r>
    </w:p>
    <w:p w14:paraId="120E6CE7" w14:textId="4D59A180" w:rsidR="00A553C6" w:rsidRDefault="00A553C6" w:rsidP="006546AC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Pr="00A553C6">
        <w:rPr>
          <w:rFonts w:ascii="Calibri" w:eastAsia="Calibri" w:hAnsi="Calibri" w:cs="Calibri"/>
        </w:rPr>
        <w:t>aunched Site IQ OMNI, a cloud-based platform for remote monitoring of fuel dispensers across 50+ gas stations; optimized data accessibility resulting in actionable insights that decreased response time by 40% during critical incidents.</w:t>
      </w:r>
    </w:p>
    <w:p w14:paraId="6160BD37" w14:textId="65CAD1AE" w:rsidR="00C83346" w:rsidRPr="001E12CE" w:rsidRDefault="00000000" w:rsidP="006546AC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00A144E4">
        <w:rPr>
          <w:rFonts w:ascii="Calibri" w:eastAsia="Calibri" w:hAnsi="Calibri" w:cs="Calibri"/>
        </w:rPr>
        <w:t>Module 1 - Dashboards, Module 2 - Alert Management Workflow, Module 3 - Analytics, Reporting.</w:t>
      </w:r>
    </w:p>
    <w:p w14:paraId="5747C6BD" w14:textId="77777777" w:rsidR="00C83346" w:rsidRPr="00A144E4" w:rsidRDefault="00000000">
      <w:pPr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lastRenderedPageBreak/>
        <w:t xml:space="preserve">Education </w:t>
      </w:r>
    </w:p>
    <w:p w14:paraId="5C2D096D" w14:textId="126572DB" w:rsidR="00C83346" w:rsidRPr="005317EB" w:rsidRDefault="00000000" w:rsidP="006546AC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  <w:b/>
        </w:rPr>
      </w:pPr>
      <w:r w:rsidRPr="005317EB">
        <w:rPr>
          <w:rFonts w:ascii="Calibri" w:eastAsia="Calibri" w:hAnsi="Calibri" w:cs="Calibri"/>
          <w:b/>
        </w:rPr>
        <w:t>Royal Holloway University of London</w:t>
      </w:r>
      <w:r w:rsidR="0042103C" w:rsidRPr="005317EB">
        <w:rPr>
          <w:rFonts w:ascii="Calibri" w:eastAsia="Calibri" w:hAnsi="Calibri" w:cs="Calibri"/>
          <w:b/>
        </w:rPr>
        <w:t xml:space="preserve">, </w:t>
      </w:r>
      <w:r w:rsidR="00B50CEF" w:rsidRPr="005317EB">
        <w:rPr>
          <w:rFonts w:ascii="Calibri" w:eastAsia="Calibri" w:hAnsi="Calibri" w:cs="Calibri"/>
          <w:b/>
        </w:rPr>
        <w:t xml:space="preserve">UK. </w:t>
      </w:r>
      <w:r w:rsidRPr="005317EB">
        <w:rPr>
          <w:rFonts w:ascii="Calibri" w:eastAsia="Calibri" w:hAnsi="Calibri" w:cs="Calibri"/>
          <w:b/>
        </w:rPr>
        <w:t>MSc Artificial Intelligence (</w:t>
      </w:r>
      <w:r w:rsidR="00416C7D">
        <w:rPr>
          <w:rFonts w:ascii="Calibri" w:eastAsia="Calibri" w:hAnsi="Calibri" w:cs="Calibri"/>
          <w:b/>
        </w:rPr>
        <w:t xml:space="preserve">September </w:t>
      </w:r>
      <w:r w:rsidRPr="005317EB">
        <w:rPr>
          <w:rFonts w:ascii="Calibri" w:eastAsia="Calibri" w:hAnsi="Calibri" w:cs="Calibri"/>
          <w:b/>
        </w:rPr>
        <w:t>2021-</w:t>
      </w:r>
      <w:r w:rsidR="00416C7D">
        <w:rPr>
          <w:rFonts w:ascii="Calibri" w:eastAsia="Calibri" w:hAnsi="Calibri" w:cs="Calibri"/>
          <w:b/>
        </w:rPr>
        <w:t xml:space="preserve"> December </w:t>
      </w:r>
      <w:r w:rsidRPr="005317EB">
        <w:rPr>
          <w:rFonts w:ascii="Calibri" w:eastAsia="Calibri" w:hAnsi="Calibri" w:cs="Calibri"/>
          <w:b/>
        </w:rPr>
        <w:t>2022)</w:t>
      </w:r>
    </w:p>
    <w:p w14:paraId="234A94FA" w14:textId="760C73C5" w:rsidR="00C83346" w:rsidRPr="005317EB" w:rsidRDefault="00416C7D" w:rsidP="006546AC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PGP </w:t>
      </w:r>
      <w:r w:rsidR="00B50CEF" w:rsidRPr="005317EB">
        <w:rPr>
          <w:rFonts w:ascii="Calibri" w:eastAsia="Calibri" w:hAnsi="Calibri" w:cs="Calibri"/>
          <w:b/>
        </w:rPr>
        <w:t xml:space="preserve">in AI &amp; ML, Texas McCombs, University of Texas and </w:t>
      </w:r>
      <w:r w:rsidR="00C04798" w:rsidRPr="005317EB">
        <w:rPr>
          <w:rFonts w:ascii="Calibri" w:eastAsia="Calibri" w:hAnsi="Calibri" w:cs="Calibri"/>
          <w:b/>
        </w:rPr>
        <w:t>Great Learning</w:t>
      </w:r>
      <w:r w:rsidR="00B50CEF" w:rsidRPr="005317EB">
        <w:rPr>
          <w:rFonts w:ascii="Calibri" w:eastAsia="Calibri" w:hAnsi="Calibri" w:cs="Calibri"/>
          <w:b/>
        </w:rPr>
        <w:t xml:space="preserve"> (</w:t>
      </w:r>
      <w:r>
        <w:rPr>
          <w:rFonts w:ascii="Calibri" w:eastAsia="Calibri" w:hAnsi="Calibri" w:cs="Calibri"/>
          <w:b/>
        </w:rPr>
        <w:t xml:space="preserve">December </w:t>
      </w:r>
      <w:r w:rsidR="00B50CEF" w:rsidRPr="005317EB">
        <w:rPr>
          <w:rFonts w:ascii="Calibri" w:eastAsia="Calibri" w:hAnsi="Calibri" w:cs="Calibri"/>
          <w:b/>
        </w:rPr>
        <w:t>2020-</w:t>
      </w:r>
      <w:r>
        <w:rPr>
          <w:rFonts w:ascii="Calibri" w:eastAsia="Calibri" w:hAnsi="Calibri" w:cs="Calibri"/>
          <w:b/>
        </w:rPr>
        <w:t xml:space="preserve"> December </w:t>
      </w:r>
      <w:r w:rsidR="00B50CEF" w:rsidRPr="005317EB">
        <w:rPr>
          <w:rFonts w:ascii="Calibri" w:eastAsia="Calibri" w:hAnsi="Calibri" w:cs="Calibri"/>
          <w:b/>
        </w:rPr>
        <w:t>2021)</w:t>
      </w:r>
    </w:p>
    <w:p w14:paraId="22E642AD" w14:textId="3B6B1C73" w:rsidR="00C83346" w:rsidRPr="005317EB" w:rsidRDefault="00000000" w:rsidP="006546AC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  <w:b/>
        </w:rPr>
      </w:pPr>
      <w:r w:rsidRPr="005317EB">
        <w:rPr>
          <w:rFonts w:ascii="Calibri" w:eastAsia="Calibri" w:hAnsi="Calibri" w:cs="Calibri"/>
          <w:b/>
        </w:rPr>
        <w:t xml:space="preserve">Amrita </w:t>
      </w:r>
      <w:r w:rsidR="00C04798" w:rsidRPr="005317EB">
        <w:rPr>
          <w:rFonts w:ascii="Calibri" w:eastAsia="Calibri" w:hAnsi="Calibri" w:cs="Calibri"/>
          <w:b/>
        </w:rPr>
        <w:t>Vishwa Vidyapeetham</w:t>
      </w:r>
      <w:r w:rsidRPr="005317EB">
        <w:rPr>
          <w:rFonts w:ascii="Calibri" w:eastAsia="Calibri" w:hAnsi="Calibri" w:cs="Calibri"/>
          <w:b/>
        </w:rPr>
        <w:t>, India, Computer Science Engineering (</w:t>
      </w:r>
      <w:r w:rsidR="00416C7D">
        <w:rPr>
          <w:rFonts w:ascii="Calibri" w:eastAsia="Calibri" w:hAnsi="Calibri" w:cs="Calibri"/>
          <w:b/>
        </w:rPr>
        <w:t xml:space="preserve">August </w:t>
      </w:r>
      <w:r w:rsidRPr="005317EB">
        <w:rPr>
          <w:rFonts w:ascii="Calibri" w:eastAsia="Calibri" w:hAnsi="Calibri" w:cs="Calibri"/>
          <w:b/>
        </w:rPr>
        <w:t>2016-</w:t>
      </w:r>
      <w:r w:rsidR="00416C7D">
        <w:rPr>
          <w:rFonts w:ascii="Calibri" w:eastAsia="Calibri" w:hAnsi="Calibri" w:cs="Calibri"/>
          <w:b/>
        </w:rPr>
        <w:t xml:space="preserve"> August </w:t>
      </w:r>
      <w:r w:rsidRPr="005317EB">
        <w:rPr>
          <w:rFonts w:ascii="Calibri" w:eastAsia="Calibri" w:hAnsi="Calibri" w:cs="Calibri"/>
          <w:b/>
        </w:rPr>
        <w:t>2020)</w:t>
      </w:r>
    </w:p>
    <w:p w14:paraId="0CB4E7E7" w14:textId="43D8A8DA" w:rsidR="00C83346" w:rsidRPr="00A840A9" w:rsidRDefault="00023285" w:rsidP="006546A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 year project p</w:t>
      </w:r>
      <w:r w:rsidRPr="00A144E4">
        <w:rPr>
          <w:rFonts w:ascii="Calibri" w:eastAsia="Calibri" w:hAnsi="Calibri" w:cs="Calibri"/>
        </w:rPr>
        <w:t xml:space="preserve">ublication: </w:t>
      </w:r>
      <w:hyperlink r:id="rId7">
        <w:r w:rsidR="00C83346" w:rsidRPr="00A144E4">
          <w:rPr>
            <w:rFonts w:ascii="Calibri" w:eastAsia="Calibri" w:hAnsi="Calibri" w:cs="Calibri"/>
            <w:color w:val="1155CC"/>
            <w:u w:val="single"/>
          </w:rPr>
          <w:t>Face Recognition based Attendance System</w:t>
        </w:r>
      </w:hyperlink>
    </w:p>
    <w:p w14:paraId="0D77D340" w14:textId="77777777" w:rsidR="00A840A9" w:rsidRPr="00A144E4" w:rsidRDefault="00A840A9" w:rsidP="00A840A9">
      <w:pPr>
        <w:rPr>
          <w:rFonts w:ascii="Calibri" w:eastAsia="Calibri" w:hAnsi="Calibri" w:cs="Calibri"/>
        </w:rPr>
      </w:pPr>
    </w:p>
    <w:p w14:paraId="3933104A" w14:textId="249EF9A7" w:rsidR="00C83346" w:rsidRPr="00A144E4" w:rsidRDefault="00000000">
      <w:pPr>
        <w:rPr>
          <w:rFonts w:ascii="Calibri" w:eastAsia="Calibri" w:hAnsi="Calibri" w:cs="Calibri"/>
          <w:b/>
        </w:rPr>
      </w:pPr>
      <w:r w:rsidRPr="00A144E4">
        <w:rPr>
          <w:rFonts w:ascii="Calibri" w:eastAsia="Calibri" w:hAnsi="Calibri" w:cs="Calibri"/>
          <w:b/>
        </w:rPr>
        <w:t>SKILLS</w:t>
      </w:r>
    </w:p>
    <w:p w14:paraId="455EFC49" w14:textId="273A8ECB" w:rsidR="00A840A9" w:rsidRPr="00923484" w:rsidRDefault="00A840A9" w:rsidP="006546AC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 w:rsidRPr="00923484">
        <w:rPr>
          <w:rFonts w:ascii="Calibri" w:eastAsia="Calibri" w:hAnsi="Calibri" w:cs="Calibri"/>
          <w:i/>
          <w:iCs/>
          <w:u w:val="single"/>
        </w:rPr>
        <w:t>Machine Learning Techniques</w:t>
      </w:r>
      <w:r w:rsidRPr="00923484">
        <w:rPr>
          <w:rFonts w:ascii="Calibri" w:eastAsia="Calibri" w:hAnsi="Calibri" w:cs="Calibri"/>
        </w:rPr>
        <w:t xml:space="preserve">: </w:t>
      </w:r>
      <w:r w:rsidR="008B6575">
        <w:rPr>
          <w:rFonts w:ascii="Calibri" w:eastAsia="Calibri" w:hAnsi="Calibri" w:cs="Calibri"/>
        </w:rPr>
        <w:t xml:space="preserve">AWS, </w:t>
      </w:r>
      <w:r w:rsidRPr="00923484">
        <w:rPr>
          <w:rFonts w:ascii="Calibri" w:eastAsia="Calibri" w:hAnsi="Calibri" w:cs="Calibri"/>
        </w:rPr>
        <w:t xml:space="preserve">Machine Learning, </w:t>
      </w:r>
      <w:r w:rsidR="008B6575">
        <w:rPr>
          <w:rFonts w:ascii="Calibri" w:eastAsia="Calibri" w:hAnsi="Calibri" w:cs="Calibri"/>
        </w:rPr>
        <w:t xml:space="preserve">MLOps, </w:t>
      </w:r>
      <w:r w:rsidRPr="00923484">
        <w:rPr>
          <w:rFonts w:ascii="Calibri" w:eastAsia="Calibri" w:hAnsi="Calibri" w:cs="Calibri"/>
        </w:rPr>
        <w:t>Deep Learning, Natural Language Processing,</w:t>
      </w:r>
      <w:r w:rsidR="009254EC">
        <w:rPr>
          <w:rFonts w:ascii="Calibri" w:eastAsia="Calibri" w:hAnsi="Calibri" w:cs="Calibri"/>
        </w:rPr>
        <w:t xml:space="preserve"> GCP Vertex AI,</w:t>
      </w:r>
      <w:r w:rsidRPr="00923484">
        <w:rPr>
          <w:rFonts w:ascii="Calibri" w:eastAsia="Calibri" w:hAnsi="Calibri" w:cs="Calibri"/>
        </w:rPr>
        <w:t xml:space="preserve"> Predictive Modelling, Anomaly Detection, Feature Engineering, Model Deployment</w:t>
      </w:r>
      <w:r w:rsidR="00416C7D" w:rsidRPr="00923484">
        <w:rPr>
          <w:rFonts w:ascii="Calibri" w:eastAsia="Calibri" w:hAnsi="Calibri" w:cs="Calibri"/>
        </w:rPr>
        <w:t>, Large Language Models (LLMs), Computer Vision. Data Science</w:t>
      </w:r>
      <w:r w:rsidR="00786D99">
        <w:rPr>
          <w:rFonts w:ascii="Calibri" w:eastAsia="Calibri" w:hAnsi="Calibri" w:cs="Calibri"/>
        </w:rPr>
        <w:t>, Retrieval Augmented Generation (RAG).</w:t>
      </w:r>
    </w:p>
    <w:p w14:paraId="014DF753" w14:textId="3251F36A" w:rsidR="00A840A9" w:rsidRPr="00923484" w:rsidRDefault="00A840A9" w:rsidP="006546AC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 w:rsidRPr="00923484">
        <w:rPr>
          <w:rFonts w:ascii="Calibri" w:eastAsia="Calibri" w:hAnsi="Calibri" w:cs="Calibri"/>
          <w:i/>
          <w:iCs/>
          <w:u w:val="single"/>
        </w:rPr>
        <w:t>Programming Languages</w:t>
      </w:r>
      <w:r w:rsidRPr="00923484">
        <w:rPr>
          <w:rFonts w:ascii="Calibri" w:eastAsia="Calibri" w:hAnsi="Calibri" w:cs="Calibri"/>
        </w:rPr>
        <w:t>: Python, SQL</w:t>
      </w:r>
      <w:r w:rsidR="00416C7D" w:rsidRPr="00923484">
        <w:rPr>
          <w:rFonts w:ascii="Calibri" w:eastAsia="Calibri" w:hAnsi="Calibri" w:cs="Calibri"/>
        </w:rPr>
        <w:t>, R.</w:t>
      </w:r>
    </w:p>
    <w:p w14:paraId="546B9B07" w14:textId="47F5E1B0" w:rsidR="00A840A9" w:rsidRPr="00923484" w:rsidRDefault="00A840A9" w:rsidP="006546AC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 w:rsidRPr="00923484">
        <w:rPr>
          <w:rFonts w:ascii="Calibri" w:eastAsia="Calibri" w:hAnsi="Calibri" w:cs="Calibri"/>
          <w:i/>
          <w:iCs/>
          <w:u w:val="single"/>
        </w:rPr>
        <w:t>Data Analysis Tools</w:t>
      </w:r>
      <w:r w:rsidRPr="00923484">
        <w:rPr>
          <w:rFonts w:ascii="Calibri" w:eastAsia="Calibri" w:hAnsi="Calibri" w:cs="Calibri"/>
        </w:rPr>
        <w:t>: Pandas, NumPy, Scikit-learn, TensorFlow, Keras, Plotly.</w:t>
      </w:r>
    </w:p>
    <w:p w14:paraId="13796828" w14:textId="0CF402E7" w:rsidR="00A840A9" w:rsidRPr="00923484" w:rsidRDefault="00A840A9" w:rsidP="006546AC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 w:rsidRPr="00923484">
        <w:rPr>
          <w:rFonts w:ascii="Calibri" w:eastAsia="Calibri" w:hAnsi="Calibri" w:cs="Calibri"/>
          <w:i/>
          <w:iCs/>
          <w:u w:val="single"/>
        </w:rPr>
        <w:t>Cloud and Containerization Technologies</w:t>
      </w:r>
      <w:r w:rsidRPr="00923484">
        <w:rPr>
          <w:rFonts w:ascii="Calibri" w:eastAsia="Calibri" w:hAnsi="Calibri" w:cs="Calibri"/>
        </w:rPr>
        <w:t>: Docker, Kubernetes, TFX (TensorFlow Extended), Hugging Face</w:t>
      </w:r>
      <w:r w:rsidR="00416C7D" w:rsidRPr="00923484">
        <w:rPr>
          <w:rFonts w:ascii="Calibri" w:eastAsia="Calibri" w:hAnsi="Calibri" w:cs="Calibri"/>
        </w:rPr>
        <w:t>.</w:t>
      </w:r>
    </w:p>
    <w:p w14:paraId="2CC6AA49" w14:textId="77777777" w:rsidR="007E1AAB" w:rsidRDefault="007E1AAB" w:rsidP="0042103C">
      <w:pPr>
        <w:rPr>
          <w:rFonts w:ascii="Calibri" w:eastAsia="Calibri" w:hAnsi="Calibri" w:cs="Calibri"/>
        </w:rPr>
      </w:pPr>
    </w:p>
    <w:p w14:paraId="1BFA7690" w14:textId="38388A42" w:rsidR="007E1AAB" w:rsidRPr="007E1AAB" w:rsidRDefault="007E1AAB" w:rsidP="0042103C">
      <w:pPr>
        <w:rPr>
          <w:rFonts w:ascii="Calibri" w:eastAsia="Calibri" w:hAnsi="Calibri" w:cs="Calibri"/>
          <w:b/>
          <w:bCs/>
        </w:rPr>
      </w:pPr>
      <w:r w:rsidRPr="007E1AAB">
        <w:rPr>
          <w:rFonts w:ascii="Calibri" w:eastAsia="Calibri" w:hAnsi="Calibri" w:cs="Calibri"/>
          <w:b/>
          <w:bCs/>
        </w:rPr>
        <w:t>Certifications</w:t>
      </w:r>
    </w:p>
    <w:p w14:paraId="3F5DFB8E" w14:textId="77777777" w:rsidR="007E1AAB" w:rsidRPr="005317EB" w:rsidRDefault="007E1AAB" w:rsidP="007E1AA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 w:rsidRPr="005317EB">
        <w:rPr>
          <w:rFonts w:ascii="Calibri" w:eastAsia="Calibri" w:hAnsi="Calibri" w:cs="Calibri"/>
          <w:b/>
        </w:rPr>
        <w:t>Machine Learning Engineering for Production (ML Ops) by DeepLearning.AI - Coursera</w:t>
      </w:r>
    </w:p>
    <w:p w14:paraId="138847A9" w14:textId="77777777" w:rsidR="007E1AAB" w:rsidRPr="005317EB" w:rsidRDefault="007E1AAB" w:rsidP="007E1AAB">
      <w:pPr>
        <w:pStyle w:val="ListParagraph"/>
        <w:rPr>
          <w:rFonts w:ascii="Calibri" w:eastAsia="Calibri" w:hAnsi="Calibri" w:cs="Calibri"/>
        </w:rPr>
      </w:pPr>
      <w:hyperlink r:id="rId8">
        <w:r w:rsidRPr="005317EB">
          <w:rPr>
            <w:rFonts w:ascii="Calibri" w:eastAsia="Calibri" w:hAnsi="Calibri" w:cs="Calibri"/>
            <w:color w:val="1155CC"/>
            <w:u w:val="single"/>
          </w:rPr>
          <w:t>Certification for ML Ops</w:t>
        </w:r>
      </w:hyperlink>
    </w:p>
    <w:p w14:paraId="6E31E666" w14:textId="77777777" w:rsidR="007E1AAB" w:rsidRPr="005317EB" w:rsidRDefault="007E1AAB" w:rsidP="007E1AA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 w:rsidRPr="005317EB">
        <w:rPr>
          <w:rFonts w:ascii="Calibri" w:eastAsia="Calibri" w:hAnsi="Calibri" w:cs="Calibri"/>
          <w:b/>
        </w:rPr>
        <w:t>Generative AI with large Language Models by DeepLearning.AI - Coursera</w:t>
      </w:r>
    </w:p>
    <w:p w14:paraId="0B60C640" w14:textId="77777777" w:rsidR="007E1AAB" w:rsidRPr="005317EB" w:rsidRDefault="007E1AAB" w:rsidP="007E1AAB">
      <w:pPr>
        <w:pStyle w:val="ListParagraph"/>
        <w:rPr>
          <w:rFonts w:ascii="Calibri" w:eastAsia="Calibri" w:hAnsi="Calibri" w:cs="Calibri"/>
        </w:rPr>
      </w:pPr>
      <w:hyperlink r:id="rId9">
        <w:r w:rsidRPr="005317EB">
          <w:rPr>
            <w:rFonts w:ascii="Calibri" w:eastAsia="Calibri" w:hAnsi="Calibri" w:cs="Calibri"/>
            <w:color w:val="1155CC"/>
            <w:u w:val="single"/>
          </w:rPr>
          <w:t>Certification for Generative AI</w:t>
        </w:r>
      </w:hyperlink>
    </w:p>
    <w:p w14:paraId="2947B7AC" w14:textId="77777777" w:rsidR="007E1AAB" w:rsidRPr="00A144E4" w:rsidRDefault="007E1AAB" w:rsidP="0042103C">
      <w:pPr>
        <w:rPr>
          <w:rFonts w:ascii="Calibri" w:eastAsia="Calibri" w:hAnsi="Calibri" w:cs="Calibri"/>
        </w:rPr>
      </w:pPr>
    </w:p>
    <w:p w14:paraId="69F6D721" w14:textId="3DA80F4A" w:rsidR="007E1AAB" w:rsidRPr="00A144E4" w:rsidRDefault="00000000">
      <w:pPr>
        <w:rPr>
          <w:rFonts w:ascii="Calibri" w:eastAsia="Calibri" w:hAnsi="Calibri" w:cs="Calibri"/>
          <w:i/>
          <w:iCs/>
        </w:rPr>
      </w:pPr>
      <w:r w:rsidRPr="00A144E4">
        <w:rPr>
          <w:rFonts w:ascii="Calibri" w:eastAsia="Calibri" w:hAnsi="Calibri" w:cs="Calibri"/>
          <w:i/>
          <w:iCs/>
        </w:rPr>
        <w:t>References can be provided upon request</w:t>
      </w:r>
    </w:p>
    <w:sectPr w:rsidR="007E1AAB" w:rsidRPr="00A144E4">
      <w:pgSz w:w="12240" w:h="15840"/>
      <w:pgMar w:top="695" w:right="836" w:bottom="883" w:left="6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745F"/>
    <w:multiLevelType w:val="multilevel"/>
    <w:tmpl w:val="345035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50DDF"/>
    <w:multiLevelType w:val="hybridMultilevel"/>
    <w:tmpl w:val="B7887D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74ABD"/>
    <w:multiLevelType w:val="hybridMultilevel"/>
    <w:tmpl w:val="E2D470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C077C"/>
    <w:multiLevelType w:val="multilevel"/>
    <w:tmpl w:val="C43850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0A3445"/>
    <w:multiLevelType w:val="multilevel"/>
    <w:tmpl w:val="3A262C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9B3BFD"/>
    <w:multiLevelType w:val="multilevel"/>
    <w:tmpl w:val="42040BD0"/>
    <w:lvl w:ilvl="0">
      <w:start w:val="1"/>
      <w:numFmt w:val="bullet"/>
      <w:lvlText w:val="➢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6" w15:restartNumberingAfterBreak="0">
    <w:nsid w:val="4DFF7597"/>
    <w:multiLevelType w:val="hybridMultilevel"/>
    <w:tmpl w:val="FF947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A56BB"/>
    <w:multiLevelType w:val="multilevel"/>
    <w:tmpl w:val="C598E378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8" w15:restartNumberingAfterBreak="0">
    <w:nsid w:val="5F9E0C79"/>
    <w:multiLevelType w:val="multilevel"/>
    <w:tmpl w:val="613248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8E4033"/>
    <w:multiLevelType w:val="multilevel"/>
    <w:tmpl w:val="3C5AA26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B42FB6"/>
    <w:multiLevelType w:val="multilevel"/>
    <w:tmpl w:val="F266C9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1409A3"/>
    <w:multiLevelType w:val="multilevel"/>
    <w:tmpl w:val="A83C97D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354802">
    <w:abstractNumId w:val="11"/>
  </w:num>
  <w:num w:numId="2" w16cid:durableId="1090275466">
    <w:abstractNumId w:val="9"/>
  </w:num>
  <w:num w:numId="3" w16cid:durableId="1796827726">
    <w:abstractNumId w:val="3"/>
  </w:num>
  <w:num w:numId="4" w16cid:durableId="129327716">
    <w:abstractNumId w:val="5"/>
  </w:num>
  <w:num w:numId="5" w16cid:durableId="549534237">
    <w:abstractNumId w:val="8"/>
  </w:num>
  <w:num w:numId="6" w16cid:durableId="1684938255">
    <w:abstractNumId w:val="6"/>
  </w:num>
  <w:num w:numId="7" w16cid:durableId="1442412505">
    <w:abstractNumId w:val="2"/>
  </w:num>
  <w:num w:numId="8" w16cid:durableId="1807313777">
    <w:abstractNumId w:val="4"/>
  </w:num>
  <w:num w:numId="9" w16cid:durableId="1067189925">
    <w:abstractNumId w:val="0"/>
  </w:num>
  <w:num w:numId="10" w16cid:durableId="592904698">
    <w:abstractNumId w:val="10"/>
  </w:num>
  <w:num w:numId="11" w16cid:durableId="264847683">
    <w:abstractNumId w:val="7"/>
  </w:num>
  <w:num w:numId="12" w16cid:durableId="100193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346"/>
    <w:rsid w:val="00023285"/>
    <w:rsid w:val="00043CE6"/>
    <w:rsid w:val="000C3873"/>
    <w:rsid w:val="000F1A51"/>
    <w:rsid w:val="001E12CE"/>
    <w:rsid w:val="00262B71"/>
    <w:rsid w:val="0027605D"/>
    <w:rsid w:val="003126BF"/>
    <w:rsid w:val="003A62F4"/>
    <w:rsid w:val="00416C7D"/>
    <w:rsid w:val="0042103C"/>
    <w:rsid w:val="00434C13"/>
    <w:rsid w:val="00475DBC"/>
    <w:rsid w:val="005317EB"/>
    <w:rsid w:val="006546AC"/>
    <w:rsid w:val="006E463B"/>
    <w:rsid w:val="007063F9"/>
    <w:rsid w:val="00786D99"/>
    <w:rsid w:val="00791AAF"/>
    <w:rsid w:val="007C11A4"/>
    <w:rsid w:val="007E1AAB"/>
    <w:rsid w:val="00816BFE"/>
    <w:rsid w:val="008B6575"/>
    <w:rsid w:val="00904E6E"/>
    <w:rsid w:val="00923484"/>
    <w:rsid w:val="009254EC"/>
    <w:rsid w:val="00A144E4"/>
    <w:rsid w:val="00A553C6"/>
    <w:rsid w:val="00A840A9"/>
    <w:rsid w:val="00AF2D8F"/>
    <w:rsid w:val="00B50CEF"/>
    <w:rsid w:val="00C04798"/>
    <w:rsid w:val="00C83346"/>
    <w:rsid w:val="00C83438"/>
    <w:rsid w:val="00DE5C01"/>
    <w:rsid w:val="00DF3BD1"/>
    <w:rsid w:val="00E5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1F84"/>
  <w15:docId w15:val="{117ECD4F-7D52-463A-8533-AB335516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certificate/3EFCG9C5HAV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1430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entMJ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thinvarm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SVTKUX2Y9UAP?utm_source=link&amp;utm_medium=certificate&amp;utm_content=cert_image&amp;utm_campaign=sharing_cta&amp;utm_product=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Jathin Mandapati</cp:lastModifiedBy>
  <cp:revision>21</cp:revision>
  <cp:lastPrinted>2024-11-18T05:17:00Z</cp:lastPrinted>
  <dcterms:created xsi:type="dcterms:W3CDTF">2024-10-28T05:32:00Z</dcterms:created>
  <dcterms:modified xsi:type="dcterms:W3CDTF">2024-12-03T05:01:00Z</dcterms:modified>
</cp:coreProperties>
</file>