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947" w:rsidRPr="003C0C82" w:rsidRDefault="00D26F92" w:rsidP="00D26F92">
      <w:pPr>
        <w:jc w:val="center"/>
        <w:rPr>
          <w:rFonts w:ascii="Times New Roman" w:hAnsi="Times New Roman" w:cs="Times New Roman"/>
          <w:b/>
          <w:sz w:val="28"/>
          <w:szCs w:val="28"/>
          <w:highlight w:val="lightGray"/>
          <w:lang w:val="uk-UA"/>
        </w:rPr>
      </w:pPr>
      <w:r w:rsidRPr="003C0C82">
        <w:rPr>
          <w:rFonts w:ascii="Times New Roman" w:hAnsi="Times New Roman" w:cs="Times New Roman"/>
          <w:b/>
          <w:sz w:val="28"/>
          <w:szCs w:val="28"/>
          <w:highlight w:val="lightGray"/>
          <w:lang w:val="uk-UA"/>
        </w:rPr>
        <w:t>Встановлення програмного забезпечення для роботи з контролером</w:t>
      </w:r>
    </w:p>
    <w:p w:rsidR="00D26F92" w:rsidRPr="003C0C82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Завантажте та встановіть 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Arduino IDE з </w:t>
      </w:r>
      <w:r w:rsidR="006868EE" w:rsidRPr="003C0C82">
        <w:rPr>
          <w:highlight w:val="lightGray"/>
        </w:rPr>
        <w:fldChar w:fldCharType="begin"/>
      </w:r>
      <w:r w:rsidR="006868EE" w:rsidRPr="003C0C82">
        <w:rPr>
          <w:highlight w:val="lightGray"/>
        </w:rPr>
        <w:instrText>HYPERLINK</w:instrText>
      </w:r>
      <w:r w:rsidR="006868EE" w:rsidRPr="003C0C82">
        <w:rPr>
          <w:highlight w:val="lightGray"/>
          <w:lang w:val="uk-UA"/>
        </w:rPr>
        <w:instrText xml:space="preserve"> "</w:instrText>
      </w:r>
      <w:r w:rsidR="006868EE" w:rsidRPr="003C0C82">
        <w:rPr>
          <w:highlight w:val="lightGray"/>
        </w:rPr>
        <w:instrText>https</w:instrText>
      </w:r>
      <w:r w:rsidR="006868EE" w:rsidRPr="003C0C82">
        <w:rPr>
          <w:highlight w:val="lightGray"/>
          <w:lang w:val="uk-UA"/>
        </w:rPr>
        <w:instrText>://</w:instrText>
      </w:r>
      <w:r w:rsidR="006868EE" w:rsidRPr="003C0C82">
        <w:rPr>
          <w:highlight w:val="lightGray"/>
        </w:rPr>
        <w:instrText>www</w:instrText>
      </w:r>
      <w:r w:rsidR="006868EE" w:rsidRPr="003C0C82">
        <w:rPr>
          <w:highlight w:val="lightGray"/>
          <w:lang w:val="uk-UA"/>
        </w:rPr>
        <w:instrText>.</w:instrText>
      </w:r>
      <w:r w:rsidR="006868EE" w:rsidRPr="003C0C82">
        <w:rPr>
          <w:highlight w:val="lightGray"/>
        </w:rPr>
        <w:instrText>arduino</w:instrText>
      </w:r>
      <w:r w:rsidR="006868EE" w:rsidRPr="003C0C82">
        <w:rPr>
          <w:highlight w:val="lightGray"/>
          <w:lang w:val="uk-UA"/>
        </w:rPr>
        <w:instrText>.</w:instrText>
      </w:r>
      <w:r w:rsidR="006868EE" w:rsidRPr="003C0C82">
        <w:rPr>
          <w:highlight w:val="lightGray"/>
        </w:rPr>
        <w:instrText>cc</w:instrText>
      </w:r>
      <w:r w:rsidR="006868EE" w:rsidRPr="003C0C82">
        <w:rPr>
          <w:highlight w:val="lightGray"/>
          <w:lang w:val="uk-UA"/>
        </w:rPr>
        <w:instrText>/</w:instrText>
      </w:r>
      <w:r w:rsidR="006868EE" w:rsidRPr="003C0C82">
        <w:rPr>
          <w:highlight w:val="lightGray"/>
        </w:rPr>
        <w:instrText>en</w:instrText>
      </w:r>
      <w:r w:rsidR="006868EE" w:rsidRPr="003C0C82">
        <w:rPr>
          <w:highlight w:val="lightGray"/>
          <w:lang w:val="uk-UA"/>
        </w:rPr>
        <w:instrText>/</w:instrText>
      </w:r>
      <w:r w:rsidR="006868EE" w:rsidRPr="003C0C82">
        <w:rPr>
          <w:highlight w:val="lightGray"/>
        </w:rPr>
        <w:instrText>Main</w:instrText>
      </w:r>
      <w:r w:rsidR="006868EE" w:rsidRPr="003C0C82">
        <w:rPr>
          <w:highlight w:val="lightGray"/>
          <w:lang w:val="uk-UA"/>
        </w:rPr>
        <w:instrText>/</w:instrText>
      </w:r>
      <w:r w:rsidR="006868EE" w:rsidRPr="003C0C82">
        <w:rPr>
          <w:highlight w:val="lightGray"/>
        </w:rPr>
        <w:instrText>Software</w:instrText>
      </w:r>
      <w:r w:rsidR="006868EE" w:rsidRPr="003C0C82">
        <w:rPr>
          <w:highlight w:val="lightGray"/>
          <w:lang w:val="uk-UA"/>
        </w:rPr>
        <w:instrText>"</w:instrText>
      </w:r>
      <w:r w:rsidR="006868EE" w:rsidRPr="003C0C82">
        <w:rPr>
          <w:highlight w:val="lightGray"/>
        </w:rPr>
        <w:fldChar w:fldCharType="separate"/>
      </w:r>
      <w:r w:rsidRPr="003C0C82">
        <w:rPr>
          <w:rStyle w:val="Hyperlink"/>
          <w:rFonts w:ascii="Times New Roman" w:eastAsia="Times New Roman" w:hAnsi="Times New Roman" w:cs="Times New Roman"/>
          <w:color w:val="auto"/>
          <w:sz w:val="28"/>
          <w:szCs w:val="28"/>
          <w:highlight w:val="lightGray"/>
          <w:lang w:val="uk-UA" w:eastAsia="ru-RU"/>
        </w:rPr>
        <w:t>офіційного веб-сайту</w:t>
      </w:r>
      <w:r w:rsidR="006868EE" w:rsidRPr="003C0C82">
        <w:rPr>
          <w:highlight w:val="lightGray"/>
        </w:rPr>
        <w:fldChar w:fldCharType="end"/>
      </w:r>
      <w:r w:rsidRPr="003C0C8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.</w:t>
      </w:r>
    </w:p>
    <w:p w:rsidR="00D26F92" w:rsidRPr="003C0C82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Запустіть 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Arduino IDE та відкрийте вікно налаштувань.</w:t>
      </w:r>
    </w:p>
    <w:p w:rsidR="00D26F92" w:rsidRPr="003C0C82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 xml:space="preserve">Додайте наступну URL стрічку в поле «Менеджер додаткових плат». </w:t>
      </w:r>
      <w:hyperlink r:id="rId5" w:history="1">
        <w:r w:rsidRPr="003C0C82">
          <w:rPr>
            <w:rStyle w:val="Function0"/>
            <w:rFonts w:eastAsiaTheme="minorHAnsi"/>
            <w:highlight w:val="lightGray"/>
          </w:rPr>
          <w:t>http://arduino.esp8266.com/stable/package_esp8266com_index</w:t>
        </w:r>
      </w:hyperlink>
      <w:r w:rsidR="006D4016" w:rsidRPr="003C0C82">
        <w:rPr>
          <w:rStyle w:val="Function0"/>
          <w:rFonts w:eastAsiaTheme="minorHAnsi"/>
          <w:highlight w:val="lightGray"/>
        </w:rPr>
        <w:t>.json</w:t>
      </w:r>
    </w:p>
    <w:p w:rsidR="00D26F92" w:rsidRPr="003C0C82" w:rsidRDefault="00D26F92" w:rsidP="00D26F92">
      <w:pPr>
        <w:pStyle w:val="ListParagraph"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hAnsi="Times New Roman" w:cs="Times New Roman"/>
          <w:noProof/>
          <w:color w:val="C00000"/>
          <w:sz w:val="28"/>
          <w:szCs w:val="28"/>
          <w:highlight w:val="lightGray"/>
          <w:lang w:eastAsia="ru-RU"/>
        </w:rPr>
        <w:drawing>
          <wp:inline distT="0" distB="0" distL="0" distR="0">
            <wp:extent cx="5940425" cy="5283171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F92" w:rsidRPr="003C0C82" w:rsidRDefault="00D26F92" w:rsidP="00D26F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Відкрийте </w:t>
      </w:r>
      <w:r w:rsidRPr="003C0C82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 w:eastAsia="ru-RU"/>
        </w:rPr>
        <w:t>Менеджер плат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з меню </w:t>
      </w:r>
      <w:r w:rsidRPr="003C0C82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 w:eastAsia="ru-RU"/>
        </w:rPr>
        <w:t>Інструменти&gt; Плата: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та знайдіть платформу esp8266.</w:t>
      </w:r>
    </w:p>
    <w:p w:rsidR="00D26F92" w:rsidRPr="003C0C82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Виберіть найактуальнішу версію у спадному списку (на момент написання цієї документації це є версія 2.</w:t>
      </w:r>
      <w:r w:rsidR="007A266C"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  <w:t>4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.0).</w:t>
      </w:r>
    </w:p>
    <w:p w:rsidR="00D26F92" w:rsidRPr="003C0C82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Натисніть кнопку "Встановити".</w:t>
      </w:r>
    </w:p>
    <w:p w:rsidR="00D26F92" w:rsidRPr="003C0C82" w:rsidRDefault="00D26F92" w:rsidP="00D26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Не забудьте обрати вашу конфігурацію плати ESP8266, за допомогою меню </w:t>
      </w:r>
      <w:r w:rsidRPr="003C0C82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 w:eastAsia="ru-RU"/>
        </w:rPr>
        <w:t>Інструменти&gt; Плата:</w:t>
      </w: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, після встановлення.</w:t>
      </w:r>
    </w:p>
    <w:p w:rsidR="004A3FF0" w:rsidRPr="006D191F" w:rsidRDefault="00D26F92" w:rsidP="00D26F9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z w:val="24"/>
          <w:szCs w:val="24"/>
          <w:lang w:val="uk-UA" w:eastAsia="ru-RU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P.S. </w:t>
      </w:r>
      <w:r w:rsidRPr="003C0C82">
        <w:rPr>
          <w:rFonts w:ascii="Helvetica" w:eastAsia="Times New Roman" w:hAnsi="Helvetica" w:cs="Helvetica"/>
          <w:sz w:val="24"/>
          <w:szCs w:val="24"/>
          <w:highlight w:val="lightGray"/>
          <w:lang w:val="uk-UA" w:eastAsia="ru-RU"/>
        </w:rPr>
        <w:t xml:space="preserve">Також, за бажанням, ви можете використати тестовий пакунок менеджера плат: </w:t>
      </w:r>
      <w:r w:rsidRPr="003C0C82">
        <w:rPr>
          <w:rStyle w:val="HTMLCode"/>
          <w:rFonts w:eastAsiaTheme="minorHAnsi"/>
          <w:highlight w:val="lightGray"/>
          <w:shd w:val="clear" w:color="auto" w:fill="F8F8F8"/>
          <w:lang w:val="uk-UA"/>
        </w:rPr>
        <w:t>http://arduino.esp8266.com/staging/package_esp8266com_index.json</w:t>
      </w:r>
      <w:r w:rsidRPr="003C0C82">
        <w:rPr>
          <w:rFonts w:ascii="Helvetica" w:hAnsi="Helvetica" w:cs="Helvetica"/>
          <w:highlight w:val="lightGray"/>
          <w:shd w:val="clear" w:color="auto" w:fill="FFFFFF"/>
          <w:lang w:val="uk-UA"/>
        </w:rPr>
        <w:t>.</w:t>
      </w:r>
      <w:r w:rsidRPr="003C0C82">
        <w:rPr>
          <w:rStyle w:val="apple-converted-space"/>
          <w:rFonts w:ascii="Helvetica" w:hAnsi="Helvetica" w:cs="Helvetica"/>
          <w:highlight w:val="lightGray"/>
          <w:shd w:val="clear" w:color="auto" w:fill="FFFFFF"/>
          <w:lang w:val="uk-UA"/>
        </w:rPr>
        <w:t> </w:t>
      </w:r>
      <w:r w:rsidRPr="003C0C82">
        <w:rPr>
          <w:rFonts w:ascii="Helvetica" w:eastAsia="Times New Roman" w:hAnsi="Helvetica" w:cs="Helvetica"/>
          <w:sz w:val="24"/>
          <w:szCs w:val="24"/>
          <w:highlight w:val="lightGray"/>
          <w:lang w:val="uk-UA" w:eastAsia="ru-RU"/>
        </w:rPr>
        <w:t xml:space="preserve"> Він може містити деякі нові функції, але в той же час деякі речі можуть неправильно працювати.</w:t>
      </w:r>
    </w:p>
    <w:p w:rsidR="004A3FF0" w:rsidRPr="0026274B" w:rsidRDefault="004A3FF0" w:rsidP="004A3FF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lastRenderedPageBreak/>
        <w:t xml:space="preserve">Список посилань: </w:t>
      </w:r>
      <w:r w:rsidR="00A204D7" w:rsidRPr="003C0C82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="006D1B83" w:rsidRPr="003C0C82">
        <w:rPr>
          <w:rFonts w:ascii="Times New Roman" w:hAnsi="Times New Roman" w:cs="Times New Roman"/>
          <w:sz w:val="28"/>
          <w:szCs w:val="28"/>
          <w:highlight w:val="lightGray"/>
          <w:lang w:val="uk-UA"/>
        </w:rPr>
        <w:t>http://arduino-esp8266.readthedocs.io/en/2.4.0/installing.html</w:t>
      </w:r>
    </w:p>
    <w:p w:rsidR="004A3FF0" w:rsidRPr="006D191F" w:rsidRDefault="0019594B" w:rsidP="00A9676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Синтаксис</w:t>
      </w:r>
    </w:p>
    <w:p w:rsidR="00A9676D" w:rsidRPr="006D191F" w:rsidRDefault="00A9676D" w:rsidP="00A9676D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</w:pPr>
      <w:r w:rsidRPr="006D191F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uk-UA"/>
        </w:rPr>
        <w:t>Digital IO</w:t>
      </w:r>
    </w:p>
    <w:p w:rsidR="00A9676D" w:rsidRPr="006D191F" w:rsidRDefault="00367EED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Існують спрощені функції налаштування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pinMode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зчитування стану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digitalRead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запису 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Pr="001C0E91">
        <w:rPr>
          <w:rStyle w:val="Function0"/>
          <w:rFonts w:eastAsiaTheme="minorHAnsi"/>
        </w:rPr>
        <w:t>digitalWrite</w:t>
      </w:r>
      <w:proofErr w:type="spellEnd"/>
      <w:r w:rsidRPr="006D191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Номери цифрових входів/виходів в Arduino безпосередньо відповідають номерам GPIO ESP8266, так що 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щоб з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читати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стан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2 треба 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виклик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ати функцію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3D04B3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proofErr w:type="spellStart"/>
      <w:r w:rsidR="00A9676D" w:rsidRPr="001C0E91">
        <w:rPr>
          <w:rStyle w:val="Function0"/>
          <w:rFonts w:eastAsiaTheme="minorHAnsi"/>
        </w:rPr>
        <w:t>digitalRead</w:t>
      </w:r>
      <w:proofErr w:type="spellEnd"/>
      <w:r w:rsidR="00A9676D" w:rsidRPr="00A4538B">
        <w:rPr>
          <w:rStyle w:val="Function0"/>
          <w:rFonts w:eastAsiaTheme="minorHAnsi"/>
          <w:lang w:val="uk-UA"/>
        </w:rPr>
        <w:t>(2)</w:t>
      </w:r>
      <w:r w:rsidR="00A9676D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2A70D1" w:rsidRPr="006D191F" w:rsidRDefault="002A70D1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Цифрові контакти 0-15 може бути налаштовані на приймання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виведення – </w:t>
      </w:r>
      <w:r w:rsidRPr="001C0E91">
        <w:rPr>
          <w:rStyle w:val="Function0"/>
          <w:rFonts w:eastAsiaTheme="minorHAnsi"/>
        </w:rPr>
        <w:t>OUTPUT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а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бо прийом з підтяжкою до логічної одиниці 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PULLUP</w:t>
      </w:r>
      <w:r w:rsidR="0014080A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 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GPIO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16 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не має налаштування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F81160" w:rsidRPr="001C0E91">
        <w:rPr>
          <w:rStyle w:val="Function0"/>
          <w:rFonts w:eastAsiaTheme="minorHAnsi"/>
        </w:rPr>
        <w:t>INPUT</w:t>
      </w:r>
      <w:r w:rsidR="00F81160" w:rsidRPr="00A4538B">
        <w:rPr>
          <w:rStyle w:val="Function0"/>
          <w:rFonts w:eastAsiaTheme="minorHAnsi"/>
          <w:lang w:val="uk-UA"/>
        </w:rPr>
        <w:t>_</w:t>
      </w:r>
      <w:r w:rsidR="00F81160" w:rsidRPr="001C0E91">
        <w:rPr>
          <w:rStyle w:val="Function0"/>
          <w:rFonts w:eastAsiaTheme="minorHAnsi"/>
        </w:rPr>
        <w:t>PULLUP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але </w:t>
      </w:r>
      <w:r w:rsidR="0042513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натомість він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має прийом з підтяжкою до логічної нуля – </w:t>
      </w:r>
      <w:r w:rsidRPr="001C0E91">
        <w:rPr>
          <w:rStyle w:val="Function0"/>
          <w:rFonts w:eastAsiaTheme="minorHAnsi"/>
        </w:rPr>
        <w:t>INPUT</w:t>
      </w:r>
      <w:r w:rsidRPr="00A4538B">
        <w:rPr>
          <w:rStyle w:val="Function0"/>
          <w:rFonts w:eastAsiaTheme="minorHAnsi"/>
          <w:lang w:val="uk-UA"/>
        </w:rPr>
        <w:t>_</w:t>
      </w:r>
      <w:r w:rsidRPr="001C0E91">
        <w:rPr>
          <w:rStyle w:val="Function0"/>
          <w:rFonts w:eastAsiaTheme="minorHAnsi"/>
        </w:rPr>
        <w:t>PULLDOWN</w:t>
      </w:r>
      <w:r w:rsidRPr="00A4538B">
        <w:rPr>
          <w:rStyle w:val="Function0"/>
          <w:rFonts w:eastAsiaTheme="minorHAnsi"/>
          <w:lang w:val="uk-UA"/>
        </w:rPr>
        <w:t>_16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  <w:r w:rsidR="00F8116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По замовчанню всі GPIO налаштовані як</w:t>
      </w:r>
      <w:r w:rsidR="0069131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–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 </w:t>
      </w:r>
      <w:r w:rsidRPr="001C0E91">
        <w:rPr>
          <w:rStyle w:val="Function0"/>
          <w:rFonts w:eastAsiaTheme="minorHAnsi"/>
        </w:rPr>
        <w:t>INPUT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 але щоб розширити flash пам'ять</w:t>
      </w:r>
      <w:r w:rsidR="00BB1549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більшість модулів 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ESP містить додаткову мікросхему пам’яті яка підключається до GPIO 6,7,8,9,10,11 і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тому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їх не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можна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використовувати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за звичним призначенням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,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щоб </w:t>
      </w:r>
      <w:r w:rsidR="00E157A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мати</w:t>
      </w:r>
      <w:r w:rsidR="008923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змогу користуватися додатковою пам’яттю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але ви можете ще налаштувати на цих контактах урізаний по часу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en-GB"/>
        </w:rPr>
        <w:t>SPI</w:t>
      </w:r>
      <w:r w:rsidR="000C1730" w:rsidRP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0C1730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інтерфейс, і пам’ятайте – не вірне застосування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може призвести до краху програми адже ц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 контакти відповідають за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пам'ять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що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використовується для </w:t>
      </w:r>
      <w:r w:rsid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запису</w:t>
      </w:r>
      <w:r w:rsidR="00101CF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самої </w:t>
      </w:r>
      <w:r w:rsidR="00471CDE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прошивки</w:t>
      </w:r>
      <w:r w:rsidR="00CE0104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</w:t>
      </w:r>
      <w:r w:rsidR="00CE0104" w:rsidRPr="00684EFE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(контакти 9,10 можуть бути задіяні в якості IO, якщо флеш-чіп працює в режимі DIO (на відміну від QIO, який за замовчуванням один).</w:t>
      </w:r>
    </w:p>
    <w:p w:rsidR="000B4A47" w:rsidRDefault="0042513F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Насправді це далеко не всі налаштування GPIO, так наприклад існують спеціальні налаштування</w:t>
      </w:r>
      <w:r w:rsidR="00031BC2"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для конкретних виводів, щоб налаштувати апаратні інтерфейси обміну даних таких як SPI, I2C абощо.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Ці функції, як правило, активується відповідною бібліотекою. </w:t>
      </w:r>
    </w:p>
    <w:p w:rsidR="00ED0A70" w:rsidRDefault="00ED0A70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322DCE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Функції контактів:</w:t>
      </w:r>
    </w:p>
    <w:p w:rsidR="00B53DAE" w:rsidRPr="006D191F" w:rsidRDefault="00B53DAE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20765" cy="2474048"/>
            <wp:effectExtent l="19050" t="0" r="0" b="0"/>
            <wp:docPr id="1" name="Рисунок 1" descr="https://i0.wp.com/esp8266.ru/wp-content/uploads/pin_func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esp8266.ru/wp-content/uploads/pin_function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7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50" w:rsidRPr="006D191F" w:rsidRDefault="000B4A47" w:rsidP="00A9676D">
      <w:pPr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Переривання контактів задається за допомогою функції – </w:t>
      </w:r>
      <w:proofErr w:type="spellStart"/>
      <w:r w:rsidRPr="0095570A">
        <w:rPr>
          <w:rStyle w:val="Function0"/>
          <w:rFonts w:eastAsiaTheme="minorHAnsi"/>
        </w:rPr>
        <w:t>attachInterrupt</w:t>
      </w:r>
      <w:proofErr w:type="spellEnd"/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, а відключається за допомогою – </w:t>
      </w:r>
      <w:proofErr w:type="spellStart"/>
      <w:r w:rsidRPr="0095570A">
        <w:rPr>
          <w:rStyle w:val="Function0"/>
          <w:rFonts w:eastAsiaTheme="minorHAnsi"/>
        </w:rPr>
        <w:t>detachInterrupt</w:t>
      </w:r>
      <w:proofErr w:type="spellEnd"/>
      <w:r w:rsidR="00240C50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і можуть бути налаштовані на всіх GPIO окрім GPIO16. Підтримуються такі типи переривання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: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CHANGE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RISING</w:t>
      </w:r>
      <w:r w:rsidR="00240C50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>,  </w:t>
      </w:r>
      <w:r w:rsidR="00240C50" w:rsidRPr="006D191F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FALLING</w:t>
      </w:r>
      <w:r w:rsidR="003A655C" w:rsidRPr="006D191F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  <w:lang w:val="uk-UA"/>
        </w:rPr>
        <w:t xml:space="preserve">,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так щоб налаштувати переривання по зміні рівня з 1 в 0 для GPIO2 треба викликати функцію – </w:t>
      </w:r>
      <w:proofErr w:type="spellStart"/>
      <w:r w:rsidR="003A655C" w:rsidRPr="0095570A">
        <w:rPr>
          <w:rStyle w:val="Function0"/>
          <w:rFonts w:eastAsiaTheme="minorHAnsi"/>
        </w:rPr>
        <w:t>attachInterrupt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>(</w:t>
      </w:r>
      <w:r w:rsidR="003A655C" w:rsidRPr="0095570A">
        <w:rPr>
          <w:rStyle w:val="Function0"/>
          <w:rFonts w:eastAsiaTheme="minorHAnsi"/>
        </w:rPr>
        <w:t>GPIO</w:t>
      </w:r>
      <w:r w:rsidR="003A655C" w:rsidRPr="00A4538B">
        <w:rPr>
          <w:rStyle w:val="Function0"/>
          <w:rFonts w:eastAsiaTheme="minorHAnsi"/>
          <w:lang w:val="uk-UA"/>
        </w:rPr>
        <w:t>2,</w:t>
      </w:r>
      <w:proofErr w:type="spellStart"/>
      <w:r w:rsidR="003A655C" w:rsidRPr="0095570A">
        <w:rPr>
          <w:rStyle w:val="Function0"/>
          <w:rFonts w:eastAsiaTheme="minorHAnsi"/>
        </w:rPr>
        <w:t>callback</w:t>
      </w:r>
      <w:proofErr w:type="spellEnd"/>
      <w:r w:rsidR="003A655C" w:rsidRPr="00A4538B">
        <w:rPr>
          <w:rStyle w:val="Function0"/>
          <w:rFonts w:eastAsiaTheme="minorHAnsi"/>
          <w:lang w:val="uk-UA"/>
        </w:rPr>
        <w:t xml:space="preserve">, </w:t>
      </w:r>
      <w:r w:rsidR="003A655C" w:rsidRPr="0095570A">
        <w:rPr>
          <w:rStyle w:val="Function0"/>
          <w:rFonts w:eastAsiaTheme="minorHAnsi"/>
        </w:rPr>
        <w:t>FALLING</w:t>
      </w:r>
      <w:r w:rsidR="003A655C" w:rsidRPr="00A4538B">
        <w:rPr>
          <w:rStyle w:val="Function0"/>
          <w:rFonts w:eastAsiaTheme="minorHAnsi"/>
          <w:lang w:val="uk-UA"/>
        </w:rPr>
        <w:t>);</w:t>
      </w:r>
      <w:r w:rsidR="009F6BCE" w:rsidRPr="00A4538B">
        <w:rPr>
          <w:rStyle w:val="Function0"/>
          <w:rFonts w:eastAsiaTheme="minorHAnsi"/>
          <w:lang w:val="uk-UA"/>
        </w:rPr>
        <w:t xml:space="preserve">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, де callback </w:t>
      </w:r>
      <w:r w:rsidR="009B02A8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– </w:t>
      </w:r>
      <w:r w:rsidR="003A655C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це функція що буде викликана в результаті переривання.</w:t>
      </w:r>
    </w:p>
    <w:p w:rsidR="008C30B5" w:rsidRPr="006D191F" w:rsidRDefault="00D531D8" w:rsidP="00576249">
      <w:pPr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На зображеннях нижче показана назви та призначення всіх контактів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популярн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их 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модул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ів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ESP-12</w:t>
      </w:r>
      <w:r w:rsidR="00EB5B46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та ESP-1</w:t>
      </w:r>
      <w:r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 xml:space="preserve"> відповідно</w:t>
      </w:r>
      <w:r w:rsidR="008C30B5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.</w:t>
      </w:r>
    </w:p>
    <w:p w:rsidR="0042513F" w:rsidRPr="006D191F" w:rsidRDefault="008C30B5" w:rsidP="00A9676D">
      <w:pP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hAnsi="Times New Roman" w:cs="Times New Roman"/>
          <w:noProof/>
          <w:sz w:val="28"/>
          <w:szCs w:val="28"/>
          <w:shd w:val="clear" w:color="auto" w:fill="FCFCFC"/>
          <w:lang w:eastAsia="ru-RU"/>
        </w:rPr>
        <w:lastRenderedPageBreak/>
        <w:drawing>
          <wp:inline distT="0" distB="0" distL="0" distR="0">
            <wp:extent cx="6115050" cy="4743450"/>
            <wp:effectExtent l="19050" t="0" r="0" b="0"/>
            <wp:docPr id="3" name="Рисунок 1" descr="C:\Vova`s\Git\RFID\ESP8266\esp8266-esp12e-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Vova`s\Git\RFID\ESP8266\esp8266-esp12e-pino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F92" w:rsidRPr="006D191F" w:rsidRDefault="00FD3626" w:rsidP="00D26F92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3429000"/>
            <wp:effectExtent l="19050" t="0" r="9525" b="0"/>
            <wp:docPr id="5" name="Рисунок 2" descr="C:\Vova`s\Git\RFID\ESP8266\ESP-01-Pin-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Vova`s\Git\RFID\ESP8266\ESP-01-Pin-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1B9" w:rsidRPr="006D191F" w:rsidRDefault="00D531D8" w:rsidP="00DD08E3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Також ви можете роздивитися </w:t>
      </w:r>
      <w:r w:rsidR="00CA038F" w:rsidRPr="006D191F">
        <w:rPr>
          <w:rFonts w:ascii="Times New Roman" w:hAnsi="Times New Roman" w:cs="Times New Roman"/>
          <w:sz w:val="28"/>
          <w:szCs w:val="28"/>
          <w:shd w:val="clear" w:color="auto" w:fill="FCFCFC"/>
          <w:lang w:val="uk-UA"/>
        </w:rPr>
        <w:t>назви та призначення всіх контактів на самому чіпі.</w:t>
      </w:r>
    </w:p>
    <w:p w:rsidR="00FD3626" w:rsidRPr="006D191F" w:rsidRDefault="00B501B9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noProof/>
          <w:lang w:eastAsia="ru-RU"/>
        </w:rPr>
        <w:lastRenderedPageBreak/>
        <w:drawing>
          <wp:inline distT="0" distB="0" distL="0" distR="0">
            <wp:extent cx="5829300" cy="7543800"/>
            <wp:effectExtent l="19050" t="0" r="0" b="0"/>
            <wp:docPr id="12" name="Рисунок 9" descr="esp8266_soc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sp8266_soc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54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EAE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 звичайно зображення плати NodeMCU</w:t>
      </w:r>
    </w:p>
    <w:p w:rsidR="00A3132F" w:rsidRDefault="00A3132F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73B6A" w:rsidRPr="006D191F" w:rsidRDefault="00473B6A" w:rsidP="00CA038F">
      <w:pPr>
        <w:shd w:val="clear" w:color="auto" w:fill="FFFFFF"/>
        <w:spacing w:before="100" w:beforeAutospacing="1" w:after="100" w:afterAutospacing="1" w:line="360" w:lineRule="atLeast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724400"/>
            <wp:effectExtent l="19050" t="0" r="0" b="0"/>
            <wp:docPr id="13" name="Рисунок 12" descr="C:\Vova`s\Git\RFID\ESP8266\esp8266_devkit_horizonta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Vova`s\Git\RFID\ESP8266\esp8266_devkit_horizontal-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32F" w:rsidRPr="00322DCE" w:rsidRDefault="00A3132F" w:rsidP="00A3132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POWER – живлення</w:t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  <w:t>I/O – контакти входу/виходу інформації</w:t>
      </w:r>
    </w:p>
    <w:p w:rsidR="00A3132F" w:rsidRPr="00322DCE" w:rsidRDefault="00A3132F" w:rsidP="00A3132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ADC – АЦП </w:t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  <w:t>CONTROL – контакти для регулювання режимів</w:t>
      </w:r>
    </w:p>
    <w:p w:rsidR="00A3132F" w:rsidRPr="00322DCE" w:rsidRDefault="00A3132F" w:rsidP="00A3132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SP.FUN – спец функції</w:t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  <w:t>COMM. INT – функції різних інтерфейсів</w:t>
      </w:r>
    </w:p>
    <w:p w:rsidR="00A3132F" w:rsidRPr="00322DCE" w:rsidRDefault="00A3132F" w:rsidP="00A3132F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PWM – ШІМ</w:t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ab/>
        <w:t>PIN NUM – номер ніжки</w:t>
      </w:r>
    </w:p>
    <w:p w:rsidR="00A3132F" w:rsidRPr="00322DCE" w:rsidRDefault="00A3132F" w:rsidP="00473B6A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</w:p>
    <w:p w:rsidR="00A3132F" w:rsidRPr="00322DCE" w:rsidRDefault="00A3132F" w:rsidP="00473B6A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</w:p>
    <w:p w:rsidR="00473B6A" w:rsidRPr="00322DCE" w:rsidRDefault="00473B6A" w:rsidP="00473B6A">
      <w:p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Як бачимо на картинці </w:t>
      </w:r>
      <w:r w:rsidR="006A099D"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є</w:t>
      </w: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застереження:</w:t>
      </w:r>
    </w:p>
    <w:p w:rsidR="00473B6A" w:rsidRPr="00322DCE" w:rsidRDefault="00750821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Типове значення струму від GPIO 6mA (Max. 12mA)</w:t>
      </w:r>
    </w:p>
    <w:p w:rsidR="00750821" w:rsidRPr="00322DCE" w:rsidRDefault="00750821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Для режиму сну з’єднайте GPIO16 та EXT_RSTB. Щоб модуль прокинувся треба притягнути GPIO16 до лог. нуля, або перезавантажити модуль</w:t>
      </w:r>
    </w:p>
    <w:p w:rsidR="00711EC9" w:rsidRPr="00322DCE" w:rsidRDefault="00711EC9" w:rsidP="00473B6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</w:pPr>
      <w:r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Щоб плата прокинулася, перезавантажилася тримайте значення GPIO15  лог. нуль та притягніть GPIO2  до лог. одиниці.</w:t>
      </w:r>
      <w:r w:rsidR="005C3A0F"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(інколи так може вийти випадково тому слідкуйте за </w:t>
      </w:r>
      <w:r w:rsidR="000D4702"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з’єднаннями</w:t>
      </w:r>
      <w:r w:rsidR="005C3A0F" w:rsidRPr="00322DCE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)</w:t>
      </w:r>
    </w:p>
    <w:p w:rsidR="00304817" w:rsidRPr="006D191F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D191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Analog input</w:t>
      </w:r>
    </w:p>
    <w:p w:rsidR="00304817" w:rsidRPr="00C50F84" w:rsidRDefault="00304817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</w:pP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ESP8266 має лише один канал</w:t>
      </w:r>
      <w:r w:rsidR="00255FCC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10-розрядного</w:t>
      </w: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АЦП. Він може бути використаний або для зчитування напруги з контакту АЦП, або для </w:t>
      </w:r>
      <w:r w:rsidR="000A6788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визначення</w:t>
      </w: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напруги живлення модуля (VCC)</w:t>
      </w:r>
      <w:r w:rsidR="0016568C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, що інколи може бути корисним</w:t>
      </w: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.</w:t>
      </w:r>
    </w:p>
    <w:p w:rsidR="00A95B33" w:rsidRPr="00C50F84" w:rsidRDefault="00A95B33" w:rsidP="00304817">
      <w:pPr>
        <w:shd w:val="clear" w:color="auto" w:fill="FCFCFC"/>
        <w:spacing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</w:pP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Для зчитування зовнішньої напруги , що подається на АЦП, використову</w:t>
      </w:r>
      <w:r w:rsidR="008E311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ю</w:t>
      </w: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т</w:t>
      </w:r>
      <w:r w:rsidR="008E311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ь функцію –</w:t>
      </w:r>
      <w:r w:rsidR="0078311F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proofErr w:type="spellStart"/>
      <w:r w:rsidRPr="00C50F84">
        <w:rPr>
          <w:rStyle w:val="Function0"/>
          <w:rFonts w:eastAsiaTheme="minorHAnsi"/>
          <w:highlight w:val="lightGray"/>
        </w:rPr>
        <w:t>analogRead</w:t>
      </w:r>
      <w:proofErr w:type="spellEnd"/>
      <w:r w:rsidRPr="00C50F84">
        <w:rPr>
          <w:rStyle w:val="Function0"/>
          <w:rFonts w:eastAsiaTheme="minorHAnsi"/>
          <w:highlight w:val="lightGray"/>
          <w:lang w:val="uk-UA"/>
        </w:rPr>
        <w:t>(</w:t>
      </w:r>
      <w:r w:rsidRPr="00C50F84">
        <w:rPr>
          <w:rStyle w:val="Function0"/>
          <w:rFonts w:eastAsiaTheme="minorHAnsi"/>
          <w:highlight w:val="lightGray"/>
        </w:rPr>
        <w:t>A</w:t>
      </w:r>
      <w:r w:rsidRPr="00C50F84">
        <w:rPr>
          <w:rStyle w:val="Function0"/>
          <w:rFonts w:eastAsiaTheme="minorHAnsi"/>
          <w:highlight w:val="lightGray"/>
          <w:lang w:val="uk-UA"/>
        </w:rPr>
        <w:t>0)</w:t>
      </w:r>
      <w:r w:rsidR="008E311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, що повертає значення 0-1023.</w:t>
      </w:r>
      <w:r w:rsidRPr="00C50F8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 </w:t>
      </w:r>
      <w:r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Діапазон вхідної напруги 0 - 1.0V</w:t>
      </w:r>
      <w:r w:rsidR="00982DE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, але можна подавати</w:t>
      </w:r>
      <w:r w:rsidR="00A344DA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на вхід</w:t>
      </w:r>
      <w:r w:rsidR="00982DE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напругу</w:t>
      </w:r>
      <w:r w:rsidR="00AA350A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вище, рекомендовано </w:t>
      </w:r>
      <w:r w:rsidR="00A344DA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до</w:t>
      </w:r>
      <w:r w:rsidR="00982DE1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напруги живлення</w:t>
      </w:r>
      <w:r w:rsidR="00525E27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(</w:t>
      </w:r>
      <w:r w:rsidR="00DA7D38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VCC</w:t>
      </w:r>
      <w:r w:rsidR="00160319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 xml:space="preserve"> – </w:t>
      </w:r>
      <w:r w:rsidR="00525E27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3.3V)</w:t>
      </w:r>
      <w:r w:rsidR="003000E5" w:rsidRPr="00C50F84">
        <w:rPr>
          <w:rFonts w:ascii="Times New Roman" w:hAnsi="Times New Roman" w:cs="Times New Roman"/>
          <w:sz w:val="28"/>
          <w:szCs w:val="28"/>
          <w:highlight w:val="lightGray"/>
          <w:shd w:val="clear" w:color="auto" w:fill="FCFCFC"/>
          <w:lang w:val="uk-UA"/>
        </w:rPr>
        <w:t>.</w:t>
      </w:r>
    </w:p>
    <w:p w:rsidR="003724C6" w:rsidRPr="001431B4" w:rsidRDefault="00A95B33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Для читання VCC напруги, використ</w:t>
      </w:r>
      <w:r w:rsidR="00997EAF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овується функція –</w:t>
      </w:r>
      <w:r w:rsidRPr="00C50F84">
        <w:rPr>
          <w:rFonts w:ascii="Times New Roman" w:eastAsia="Times New Roman" w:hAnsi="Times New Roman" w:cs="Times New Roman"/>
          <w:color w:val="404040"/>
          <w:sz w:val="28"/>
          <w:szCs w:val="28"/>
          <w:highlight w:val="lightGray"/>
          <w:lang w:val="uk-UA" w:eastAsia="ru-RU"/>
        </w:rPr>
        <w:t xml:space="preserve"> </w:t>
      </w:r>
      <w:r w:rsidRPr="00C50F84">
        <w:rPr>
          <w:rFonts w:ascii="Times New Roman" w:eastAsia="Times New Roman" w:hAnsi="Times New Roman" w:cs="Times New Roman"/>
          <w:color w:val="E74C3C"/>
          <w:sz w:val="28"/>
          <w:szCs w:val="28"/>
          <w:highlight w:val="lightGray"/>
          <w:lang w:val="uk-UA" w:eastAsia="ru-RU"/>
        </w:rPr>
        <w:t xml:space="preserve">ESP.getVcc() </w:t>
      </w:r>
      <w:r w:rsidR="00997EAF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,</w:t>
      </w:r>
      <w:r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 </w:t>
      </w:r>
      <w:r w:rsidR="00997EAF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при цьому </w:t>
      </w:r>
      <w:r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ADC контакт повинен бути не </w:t>
      </w:r>
      <w:r w:rsidR="00997EAF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>підключеним!</w:t>
      </w:r>
      <w:r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 Крім того, </w:t>
      </w:r>
      <w:r w:rsidR="00997EAF" w:rsidRPr="00C50F84">
        <w:rPr>
          <w:rFonts w:ascii="Times New Roman" w:eastAsia="Times New Roman" w:hAnsi="Times New Roman" w:cs="Times New Roman"/>
          <w:sz w:val="28"/>
          <w:szCs w:val="28"/>
          <w:highlight w:val="lightGray"/>
          <w:lang w:val="uk-UA" w:eastAsia="ru-RU"/>
        </w:rPr>
        <w:t xml:space="preserve">обов’язково повинен бути додана команда налаштування ADC – </w:t>
      </w:r>
      <w:r w:rsidR="00032A7C" w:rsidRPr="00C50F84">
        <w:rPr>
          <w:rStyle w:val="Function0"/>
          <w:rFonts w:eastAsiaTheme="minorHAnsi"/>
          <w:highlight w:val="lightGray"/>
        </w:rPr>
        <w:t>ADC</w:t>
      </w:r>
      <w:r w:rsidR="00032A7C" w:rsidRPr="00C50F84">
        <w:rPr>
          <w:rStyle w:val="Function0"/>
          <w:rFonts w:eastAsiaTheme="minorHAnsi"/>
          <w:highlight w:val="lightGray"/>
          <w:lang w:val="uk-UA"/>
        </w:rPr>
        <w:t>_</w:t>
      </w:r>
      <w:r w:rsidR="00032A7C" w:rsidRPr="00C50F84">
        <w:rPr>
          <w:rStyle w:val="Function0"/>
          <w:rFonts w:eastAsiaTheme="minorHAnsi"/>
          <w:highlight w:val="lightGray"/>
        </w:rPr>
        <w:t>MODE</w:t>
      </w:r>
      <w:r w:rsidR="00997EAF" w:rsidRPr="00C50F84">
        <w:rPr>
          <w:rStyle w:val="Function0"/>
          <w:rFonts w:eastAsiaTheme="minorHAnsi"/>
          <w:highlight w:val="lightGray"/>
          <w:lang w:val="uk-UA"/>
        </w:rPr>
        <w:t>(</w:t>
      </w:r>
      <w:r w:rsidR="00997EAF" w:rsidRPr="00C50F84">
        <w:rPr>
          <w:rStyle w:val="Function0"/>
          <w:rFonts w:eastAsiaTheme="minorHAnsi"/>
          <w:highlight w:val="lightGray"/>
        </w:rPr>
        <w:t>ADC</w:t>
      </w:r>
      <w:r w:rsidR="00997EAF" w:rsidRPr="00C50F84">
        <w:rPr>
          <w:rStyle w:val="Function0"/>
          <w:rFonts w:eastAsiaTheme="minorHAnsi"/>
          <w:highlight w:val="lightGray"/>
          <w:lang w:val="uk-UA"/>
        </w:rPr>
        <w:t>_</w:t>
      </w:r>
      <w:r w:rsidR="00997EAF" w:rsidRPr="00C50F84">
        <w:rPr>
          <w:rStyle w:val="Function0"/>
          <w:rFonts w:eastAsiaTheme="minorHAnsi"/>
          <w:highlight w:val="lightGray"/>
        </w:rPr>
        <w:t>VCC</w:t>
      </w:r>
      <w:r w:rsidR="00997EAF" w:rsidRPr="00C50F84">
        <w:rPr>
          <w:rStyle w:val="Function0"/>
          <w:rFonts w:eastAsiaTheme="minorHAnsi"/>
          <w:highlight w:val="lightGray"/>
          <w:lang w:val="uk-UA"/>
        </w:rPr>
        <w:t xml:space="preserve">); </w:t>
      </w:r>
      <w:r w:rsidR="00997EAF" w:rsidRPr="00C50F8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>що повинна бути додана до програми на початок програми, перед всіми функціями, наприклад, відразу після підключення всіх бібліотек (#include).</w:t>
      </w:r>
    </w:p>
    <w:p w:rsidR="001D5207" w:rsidRPr="006F36F4" w:rsidRDefault="003724C6" w:rsidP="003724C6">
      <w:pPr>
        <w:shd w:val="clear" w:color="auto" w:fill="FCFCFC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val="en-GB" w:eastAsia="ru-RU"/>
        </w:rPr>
      </w:pPr>
      <w:r w:rsidRPr="006F36F4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val="en-GB" w:eastAsia="ru-RU"/>
        </w:rPr>
        <w:t>Analog output</w:t>
      </w:r>
      <w:r w:rsidRPr="006F36F4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val="uk-UA" w:eastAsia="ru-RU"/>
        </w:rPr>
        <w:t xml:space="preserve"> </w:t>
      </w:r>
      <w:r w:rsidRPr="006F36F4">
        <w:rPr>
          <w:rFonts w:ascii="Times New Roman" w:eastAsia="Times New Roman" w:hAnsi="Times New Roman" w:cs="Times New Roman"/>
          <w:b/>
          <w:bCs/>
          <w:sz w:val="28"/>
          <w:szCs w:val="28"/>
          <w:highlight w:val="lightGray"/>
          <w:lang w:val="en-GB" w:eastAsia="ru-RU"/>
        </w:rPr>
        <w:t xml:space="preserve">or </w:t>
      </w:r>
      <w:r w:rsidR="001D5207" w:rsidRPr="006F36F4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en-GB" w:eastAsia="ru-RU"/>
        </w:rPr>
        <w:t>PWM</w:t>
      </w:r>
      <w:r w:rsidR="001D5207" w:rsidRPr="006F36F4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 w:eastAsia="ru-RU"/>
        </w:rPr>
        <w:t xml:space="preserve"> (</w:t>
      </w:r>
      <w:r w:rsidR="001D5207" w:rsidRPr="006F36F4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shd w:val="clear" w:color="auto" w:fill="FFFFFF"/>
          <w:lang w:val="en-GB"/>
        </w:rPr>
        <w:t>pulse</w:t>
      </w:r>
      <w:r w:rsidR="001D5207" w:rsidRPr="006F36F4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shd w:val="clear" w:color="auto" w:fill="FFFFFF"/>
          <w:lang w:val="uk-UA"/>
        </w:rPr>
        <w:t>-</w:t>
      </w:r>
      <w:r w:rsidR="001D5207" w:rsidRPr="006F36F4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shd w:val="clear" w:color="auto" w:fill="FFFFFF"/>
          <w:lang w:val="en-GB"/>
        </w:rPr>
        <w:t>width</w:t>
      </w:r>
      <w:r w:rsidR="001D5207" w:rsidRPr="006F36F4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shd w:val="clear" w:color="auto" w:fill="FFFFFF"/>
          <w:lang w:val="uk-UA"/>
        </w:rPr>
        <w:t xml:space="preserve"> </w:t>
      </w:r>
      <w:r w:rsidR="001D5207" w:rsidRPr="006F36F4">
        <w:rPr>
          <w:rFonts w:ascii="Times New Roman" w:hAnsi="Times New Roman" w:cs="Times New Roman"/>
          <w:b/>
          <w:i/>
          <w:iCs/>
          <w:sz w:val="28"/>
          <w:szCs w:val="28"/>
          <w:highlight w:val="lightGray"/>
          <w:shd w:val="clear" w:color="auto" w:fill="FFFFFF"/>
          <w:lang w:val="en-GB"/>
        </w:rPr>
        <w:t>modulation</w:t>
      </w:r>
      <w:r w:rsidR="001D5207" w:rsidRPr="006F36F4"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val="uk-UA" w:eastAsia="ru-RU"/>
        </w:rPr>
        <w:t>)</w:t>
      </w:r>
    </w:p>
    <w:p w:rsidR="00DE4614" w:rsidRPr="006F36F4" w:rsidRDefault="00F37F41" w:rsidP="00DE4614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</w:pPr>
      <w:r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>Всі</w:t>
      </w:r>
      <w:r w:rsidR="003852BF"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 xml:space="preserve"> </w:t>
      </w:r>
      <w:r w:rsidR="003852BF"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en-GB" w:eastAsia="ru-RU"/>
        </w:rPr>
        <w:t>GPIO</w:t>
      </w:r>
      <w:r w:rsidR="003852BF"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 xml:space="preserve"> підтримують </w:t>
      </w:r>
      <w:r w:rsidR="001D5207"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>ШІМ</w:t>
      </w:r>
      <w:r w:rsidR="00DE4614" w:rsidRPr="006F36F4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  <w:t xml:space="preserve">, тому щоб застосувати його вам лише потрібно викликати функцію – </w:t>
      </w:r>
      <w:proofErr w:type="spellStart"/>
      <w:r w:rsidR="00DE4614" w:rsidRPr="006F36F4">
        <w:rPr>
          <w:rStyle w:val="Function0"/>
          <w:rFonts w:eastAsiaTheme="minorHAnsi"/>
          <w:highlight w:val="lightGray"/>
        </w:rPr>
        <w:t>analogWrite</w:t>
      </w:r>
      <w:proofErr w:type="spellEnd"/>
      <w:r w:rsidR="00DE4614" w:rsidRPr="006F36F4">
        <w:rPr>
          <w:rStyle w:val="Function0"/>
          <w:rFonts w:eastAsiaTheme="minorHAnsi"/>
          <w:highlight w:val="lightGray"/>
          <w:lang w:val="uk-UA"/>
        </w:rPr>
        <w:t>(</w:t>
      </w:r>
      <w:r w:rsidR="00DE4614" w:rsidRPr="006F36F4">
        <w:rPr>
          <w:rStyle w:val="Function0"/>
          <w:rFonts w:eastAsiaTheme="minorHAnsi"/>
          <w:highlight w:val="lightGray"/>
        </w:rPr>
        <w:t>pin</w:t>
      </w:r>
      <w:r w:rsidR="00DE4614" w:rsidRPr="006F36F4">
        <w:rPr>
          <w:rStyle w:val="Function0"/>
          <w:rFonts w:eastAsiaTheme="minorHAnsi"/>
          <w:highlight w:val="lightGray"/>
          <w:lang w:val="uk-UA"/>
        </w:rPr>
        <w:t xml:space="preserve">, </w:t>
      </w:r>
      <w:r w:rsidR="00DE4614" w:rsidRPr="006F36F4">
        <w:rPr>
          <w:rStyle w:val="Function0"/>
          <w:rFonts w:eastAsiaTheme="minorHAnsi"/>
          <w:highlight w:val="lightGray"/>
        </w:rPr>
        <w:t>value</w:t>
      </w:r>
      <w:r w:rsidR="00DE4614" w:rsidRPr="006F36F4">
        <w:rPr>
          <w:rStyle w:val="Function0"/>
          <w:rFonts w:eastAsiaTheme="minorHAnsi"/>
          <w:highlight w:val="lightGray"/>
          <w:lang w:val="uk-UA"/>
        </w:rPr>
        <w:t>)</w:t>
      </w:r>
      <w:r w:rsidR="00DE4614" w:rsidRPr="006F36F4">
        <w:rPr>
          <w:rFonts w:ascii="Courier New" w:eastAsia="Times New Roman" w:hAnsi="Courier New" w:cs="Courier New"/>
          <w:color w:val="000000"/>
          <w:sz w:val="20"/>
          <w:highlight w:val="lightGray"/>
          <w:lang w:val="uk-UA" w:eastAsia="ru-RU"/>
        </w:rPr>
        <w:t xml:space="preserve"> 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,де 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pin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– це 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GPIO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що підтримує 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PWM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,а 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value</w:t>
      </w:r>
      <w:r w:rsidR="00DE461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– це значення 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заповненості (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duty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en-GB" w:eastAsia="ru-RU"/>
        </w:rPr>
        <w:t>cycle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) періоду і регулюється від 0 до </w:t>
      </w:r>
      <w:r w:rsidR="00DD5588" w:rsidRPr="006F36F4">
        <w:rPr>
          <w:rStyle w:val="Function0"/>
          <w:rFonts w:eastAsiaTheme="minorHAnsi"/>
          <w:highlight w:val="lightGray"/>
        </w:rPr>
        <w:t>PWMRANGE</w:t>
      </w:r>
      <w:r w:rsidR="00DD5588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</w:t>
      </w:r>
      <w:r w:rsidR="00646CC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(по замовчуванням 102</w:t>
      </w:r>
      <w:r w:rsidR="00476E60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3</w:t>
      </w:r>
      <w:r w:rsidR="00646CC4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) 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відповідно 0% та 100% заповненості.</w:t>
      </w:r>
      <w:r w:rsidR="003037C1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br/>
        <w:t xml:space="preserve">Також за допомогою 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функції - </w:t>
      </w:r>
      <w:r w:rsidR="00F867B2" w:rsidRPr="006F36F4">
        <w:rPr>
          <w:rStyle w:val="Function0"/>
          <w:rFonts w:eastAsiaTheme="minorHAnsi"/>
          <w:highlight w:val="lightGray"/>
          <w:lang w:val="uk-UA"/>
        </w:rPr>
        <w:t>analogWriteFreq(</w:t>
      </w:r>
      <w:r w:rsidR="00F867B2" w:rsidRPr="006F36F4">
        <w:rPr>
          <w:rStyle w:val="Function0"/>
          <w:rFonts w:eastAsiaTheme="minorHAnsi"/>
          <w:highlight w:val="lightGray"/>
        </w:rPr>
        <w:t>frequency</w:t>
      </w:r>
      <w:r w:rsidR="00F867B2" w:rsidRPr="006F36F4">
        <w:rPr>
          <w:rStyle w:val="Function0"/>
          <w:rFonts w:eastAsiaTheme="minorHAnsi"/>
          <w:highlight w:val="lightGray"/>
          <w:lang w:val="uk-UA"/>
        </w:rPr>
        <w:t>)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ви можете змінювати частоту (період) ШІМ</w:t>
      </w:r>
      <w:r w:rsidR="00CD7FE8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, що по замовчуванню рівна 1 кГц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, а за допомогою - </w:t>
      </w:r>
      <w:r w:rsidR="00F867B2" w:rsidRPr="006F36F4">
        <w:rPr>
          <w:rStyle w:val="Function0"/>
          <w:rFonts w:eastAsiaTheme="minorHAnsi"/>
          <w:highlight w:val="lightGray"/>
          <w:lang w:val="uk-UA"/>
        </w:rPr>
        <w:t>analogWriteRange(</w:t>
      </w:r>
      <w:r w:rsidR="00F867B2" w:rsidRPr="006F36F4">
        <w:rPr>
          <w:rStyle w:val="Function0"/>
          <w:rFonts w:eastAsiaTheme="minorHAnsi"/>
          <w:highlight w:val="lightGray"/>
        </w:rPr>
        <w:t>range</w:t>
      </w:r>
      <w:r w:rsidR="00F867B2" w:rsidRPr="006F36F4">
        <w:rPr>
          <w:rStyle w:val="Function0"/>
          <w:rFonts w:eastAsiaTheme="minorHAnsi"/>
          <w:highlight w:val="lightGray"/>
          <w:lang w:val="uk-UA"/>
        </w:rPr>
        <w:t>)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ви можете </w:t>
      </w:r>
      <w:r w:rsidR="0034725A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змінювати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 xml:space="preserve"> </w:t>
      </w:r>
      <w:r w:rsidR="00146049" w:rsidRPr="006F36F4">
        <w:rPr>
          <w:rStyle w:val="Function0"/>
          <w:rFonts w:eastAsiaTheme="minorHAnsi"/>
          <w:highlight w:val="lightGray"/>
        </w:rPr>
        <w:t>PWMRANGE</w:t>
      </w:r>
      <w:r w:rsidR="00F867B2" w:rsidRPr="006F36F4">
        <w:rPr>
          <w:rFonts w:ascii="Times New Roman" w:eastAsia="Times New Roman" w:hAnsi="Times New Roman" w:cs="Times New Roman"/>
          <w:color w:val="000000"/>
          <w:sz w:val="28"/>
          <w:szCs w:val="28"/>
          <w:highlight w:val="lightGray"/>
          <w:lang w:val="uk-UA" w:eastAsia="ru-RU"/>
        </w:rPr>
        <w:t>.</w:t>
      </w:r>
    </w:p>
    <w:p w:rsidR="001D5207" w:rsidRPr="006F36F4" w:rsidRDefault="001D5207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lightGray"/>
          <w:lang w:val="uk-UA" w:eastAsia="ru-RU"/>
        </w:rPr>
      </w:pPr>
    </w:p>
    <w:p w:rsidR="003852BF" w:rsidRPr="006F36F4" w:rsidRDefault="00DE4614" w:rsidP="00997E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lightGray"/>
          <w:lang w:val="uk-UA" w:eastAsia="ru-RU"/>
        </w:rPr>
      </w:pPr>
      <w:r w:rsidRPr="006F36F4">
        <w:rPr>
          <w:highlight w:val="lightGray"/>
          <w:lang w:val="uk-UA"/>
        </w:rPr>
        <w:t xml:space="preserve"> </w:t>
      </w:r>
      <w:r w:rsidRPr="006F36F4">
        <w:rPr>
          <w:noProof/>
          <w:highlight w:val="lightGray"/>
          <w:lang w:eastAsia="ru-RU"/>
        </w:rPr>
        <w:drawing>
          <wp:inline distT="0" distB="0" distL="0" distR="0">
            <wp:extent cx="4800600" cy="2343150"/>
            <wp:effectExtent l="19050" t="0" r="0" b="0"/>
            <wp:docPr id="6" name="Рисунок 4" descr="Результат пошуку зображень за запитом &quot;PW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PWM&quot;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8CB" w:rsidRPr="006F36F4" w:rsidRDefault="00A36AE8" w:rsidP="00A36AE8">
      <w:pPr>
        <w:pStyle w:val="Heading2"/>
        <w:shd w:val="clear" w:color="auto" w:fill="FCFCFC"/>
        <w:spacing w:before="0" w:beforeAutospacing="0"/>
        <w:rPr>
          <w:color w:val="000000" w:themeColor="text1"/>
          <w:sz w:val="28"/>
          <w:szCs w:val="28"/>
          <w:highlight w:val="lightGray"/>
          <w:lang w:val="uk-UA"/>
        </w:rPr>
      </w:pPr>
      <w:r w:rsidRPr="006F36F4">
        <w:rPr>
          <w:color w:val="000000" w:themeColor="text1"/>
          <w:sz w:val="28"/>
          <w:szCs w:val="28"/>
          <w:highlight w:val="lightGray"/>
          <w:lang w:val="uk-UA"/>
        </w:rPr>
        <w:t>Timing and delays</w:t>
      </w:r>
    </w:p>
    <w:p w:rsidR="00A36AE8" w:rsidRPr="006F36F4" w:rsidRDefault="00EB08CB" w:rsidP="00A36AE8">
      <w:pPr>
        <w:pStyle w:val="Heading2"/>
        <w:shd w:val="clear" w:color="auto" w:fill="FCFCFC"/>
        <w:spacing w:before="0" w:beforeAutospacing="0"/>
        <w:rPr>
          <w:b w:val="0"/>
          <w:color w:val="000000" w:themeColor="text1"/>
          <w:sz w:val="28"/>
          <w:szCs w:val="28"/>
          <w:highlight w:val="lightGray"/>
          <w:lang w:val="uk-UA"/>
        </w:rPr>
      </w:pPr>
      <w:r w:rsidRPr="006F36F4">
        <w:rPr>
          <w:b w:val="0"/>
          <w:color w:val="000000" w:themeColor="text1"/>
          <w:sz w:val="28"/>
          <w:szCs w:val="28"/>
          <w:highlight w:val="lightGray"/>
          <w:lang w:val="uk-UA"/>
        </w:rPr>
        <w:lastRenderedPageBreak/>
        <w:t xml:space="preserve">Функції </w:t>
      </w:r>
      <w:r w:rsidRPr="006F36F4">
        <w:rPr>
          <w:rStyle w:val="pre"/>
          <w:b w:val="0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millis()</w:t>
      </w:r>
      <w:r w:rsidRPr="006F36F4">
        <w:rPr>
          <w:b w:val="0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і</w:t>
      </w:r>
      <w:r w:rsidRPr="006F36F4">
        <w:rPr>
          <w:b w:val="0"/>
          <w:color w:val="404040"/>
          <w:sz w:val="28"/>
          <w:szCs w:val="28"/>
          <w:highlight w:val="lightGray"/>
          <w:shd w:val="clear" w:color="auto" w:fill="FCFCFC"/>
          <w:lang w:val="uk-UA"/>
        </w:rPr>
        <w:t> </w:t>
      </w:r>
      <w:r w:rsidRPr="006F36F4">
        <w:rPr>
          <w:rStyle w:val="pre"/>
          <w:b w:val="0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micros()</w:t>
      </w:r>
      <w:r w:rsidRPr="006F36F4">
        <w:rPr>
          <w:b w:val="0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повертають кількість мілісекунд і мікросекунд відпо</w:t>
      </w:r>
      <w:r w:rsidR="006D7397" w:rsidRPr="006F36F4">
        <w:rPr>
          <w:b w:val="0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відно</w:t>
      </w:r>
      <w:r w:rsidRPr="006F36F4">
        <w:rPr>
          <w:b w:val="0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, що минули після скидання</w:t>
      </w:r>
      <w:r w:rsidRPr="006F36F4">
        <w:rPr>
          <w:b w:val="0"/>
          <w:color w:val="404040"/>
          <w:sz w:val="28"/>
          <w:szCs w:val="28"/>
          <w:highlight w:val="lightGray"/>
          <w:shd w:val="clear" w:color="auto" w:fill="FCFCFC"/>
          <w:lang w:val="uk-UA"/>
        </w:rPr>
        <w:t>.</w:t>
      </w:r>
    </w:p>
    <w:p w:rsidR="00861A5A" w:rsidRPr="006F36F4" w:rsidRDefault="001961ED" w:rsidP="00A95B33">
      <w:pPr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</w:pPr>
      <w:r w:rsidRPr="006F36F4">
        <w:rPr>
          <w:color w:val="000000" w:themeColor="text1"/>
          <w:sz w:val="28"/>
          <w:szCs w:val="28"/>
          <w:highlight w:val="lightGray"/>
          <w:lang w:val="uk-UA"/>
        </w:rPr>
        <w:t>Функці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lang w:val="uk-UA"/>
        </w:rPr>
        <w:t xml:space="preserve">я 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delay(ms)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призупиняє роботу основної програми на заданий час в мілісекундах і резервує цей час для обробки завдань WiFi та TCP/IP.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="009F323E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Функція –</w:t>
      </w:r>
      <w:r w:rsidR="009F323E"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delayMicroseconds(us)</w:t>
      </w:r>
      <w:r w:rsidR="009F323E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призначена для п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аузи </w:t>
      </w:r>
      <w:r w:rsidR="009F323E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на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задан</w:t>
      </w:r>
      <w:r w:rsidR="009F323E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е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числ</w:t>
      </w:r>
      <w:r w:rsidR="009F323E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о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мікросекунд</w:t>
      </w:r>
    </w:p>
    <w:p w:rsidR="00304817" w:rsidRPr="006F36F4" w:rsidRDefault="00861A5A" w:rsidP="00A95B33">
      <w:pPr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</w:pP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Пам'ятайте , що є багато </w:t>
      </w:r>
      <w:r w:rsidR="00B466A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задач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, </w:t>
      </w:r>
      <w:r w:rsidR="003114A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що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="00B466A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повинні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="00B466A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забезпечувати стабільну роботу Wi-Fi, </w:t>
      </w:r>
      <w:r w:rsidR="003114A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і для них потрібно </w:t>
      </w:r>
      <w:r w:rsidR="00B5275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періодично </w:t>
      </w:r>
      <w:r w:rsidR="003114A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виділяти час роботи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. WiFi і TCP</w:t>
      </w:r>
      <w:r w:rsidR="00B5275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/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IP бібліотека отриму</w:t>
      </w:r>
      <w:r w:rsidR="00B5275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ють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можливість обробляти будь-які очіку</w:t>
      </w:r>
      <w:r w:rsidR="00DF61BA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вані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події кожен раз , коли</w:t>
      </w:r>
      <w:r w:rsidR="00DF61BA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функція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 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loop()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завершує</w:t>
      </w:r>
      <w:r w:rsidR="00DF61BA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ться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, або коли</w:t>
      </w:r>
      <w:r w:rsidR="00DF61BA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викликається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 </w:t>
      </w:r>
      <w:r w:rsidR="00DF61BA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функція 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delay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. Якщо у вас 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 програмі є будь яке оброблення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,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що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займає багато часу (&gt; 50 мс) без виклику 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delay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,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ви можете розглянути 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варіант спеціально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 дода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ти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виклик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функції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 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delay</w:t>
      </w:r>
      <w:r w:rsidR="00B466A1"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="00B466A1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д</w:t>
      </w:r>
      <w:r w:rsidR="00B66590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ля підтримки нормального виконання стеку Wi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-Fi</w:t>
      </w:r>
      <w:r w:rsidR="001961ED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.</w:t>
      </w:r>
    </w:p>
    <w:p w:rsidR="00AA42BF" w:rsidRDefault="00AA42BF" w:rsidP="00A95B3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C"/>
          <w:lang w:val="uk-UA"/>
        </w:rPr>
      </w:pP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Існує також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</w:rPr>
        <w:t> 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функція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</w:rPr>
        <w:t>yield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()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,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</w:rPr>
        <w:t> 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яка еквівалентна</w:t>
      </w:r>
      <w:r w:rsidR="00FA75F7"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</w:rPr>
        <w:t>delay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  <w:lang w:val="uk-UA"/>
        </w:rPr>
        <w:t>(0)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>.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 xml:space="preserve"> Функція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</w:rPr>
        <w:t> </w:t>
      </w:r>
      <w:r w:rsidRPr="006F36F4">
        <w:rPr>
          <w:rStyle w:val="pre"/>
          <w:rFonts w:ascii="Times New Roman" w:hAnsi="Times New Roman" w:cs="Times New Roman"/>
          <w:color w:val="E74C3C"/>
          <w:sz w:val="28"/>
          <w:szCs w:val="28"/>
          <w:highlight w:val="lightGray"/>
          <w:bdr w:val="single" w:sz="6" w:space="2" w:color="E1E4E5" w:frame="1"/>
          <w:shd w:val="clear" w:color="auto" w:fill="FFFFFF"/>
        </w:rPr>
        <w:t>delayMicroseconds</w:t>
      </w:r>
      <w:r w:rsidRPr="006F36F4">
        <w:rPr>
          <w:rFonts w:ascii="Times New Roman" w:hAnsi="Times New Roman" w:cs="Times New Roman"/>
          <w:color w:val="404040"/>
          <w:sz w:val="28"/>
          <w:szCs w:val="28"/>
          <w:highlight w:val="lightGray"/>
          <w:shd w:val="clear" w:color="auto" w:fill="FCFCFC"/>
          <w:lang w:val="uk-UA"/>
        </w:rPr>
        <w:t xml:space="preserve"> 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не поступається часом виконання іншим завданням, тому використання її для затримки більш ніж на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</w:rPr>
        <w:t> 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20 мілісекунд ,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</w:rPr>
        <w:t> </w:t>
      </w:r>
      <w:r w:rsidRPr="006F36F4">
        <w:rPr>
          <w:rFonts w:ascii="Times New Roman" w:hAnsi="Times New Roman" w:cs="Times New Roman"/>
          <w:color w:val="000000" w:themeColor="text1"/>
          <w:sz w:val="28"/>
          <w:szCs w:val="28"/>
          <w:highlight w:val="lightGray"/>
          <w:shd w:val="clear" w:color="auto" w:fill="FCFCFC"/>
          <w:lang w:val="uk-UA"/>
        </w:rPr>
        <w:t>не рекомендується.</w:t>
      </w:r>
    </w:p>
    <w:p w:rsidR="00233210" w:rsidRPr="00043842" w:rsidRDefault="00233210" w:rsidP="002332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3210">
        <w:rPr>
          <w:rFonts w:ascii="Times New Roman" w:hAnsi="Times New Roman" w:cs="Times New Roman"/>
          <w:b/>
          <w:sz w:val="28"/>
          <w:szCs w:val="28"/>
        </w:rPr>
        <w:t>Serial</w:t>
      </w:r>
    </w:p>
    <w:p w:rsidR="00043842" w:rsidRDefault="00043842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б'єкт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працює так само, як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Arduino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Крім апаратного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(128 байт для </w:t>
      </w:r>
      <w:r>
        <w:rPr>
          <w:rFonts w:ascii="Times New Roman" w:hAnsi="Times New Roman" w:cs="Times New Roman"/>
          <w:sz w:val="28"/>
          <w:szCs w:val="28"/>
          <w:lang w:val="uk-UA"/>
        </w:rPr>
        <w:t>передачі –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прийому –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5A0E7F">
        <w:rPr>
          <w:rStyle w:val="Function0"/>
          <w:rFonts w:eastAsiaTheme="minorHAnsi"/>
        </w:rPr>
        <w:t>Serial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має додаткові 256-байт</w:t>
      </w:r>
      <w:r w:rsidR="00986623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TX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в буфері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ередача, і прийом 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даних виконується по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перерива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ннях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>, прозоро д</w:t>
      </w:r>
      <w:r w:rsidR="00AE75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D72303"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вашого скетч</w:t>
      </w:r>
      <w:r w:rsidR="00D7230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. Функції запису та читання блокують виконання </w:t>
      </w:r>
      <w:r w:rsidR="00A07379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 xml:space="preserve"> лише тоді, коли </w:t>
      </w:r>
      <w:r w:rsidRPr="00043842">
        <w:rPr>
          <w:rFonts w:ascii="Times New Roman" w:hAnsi="Times New Roman" w:cs="Times New Roman"/>
          <w:sz w:val="28"/>
          <w:szCs w:val="28"/>
          <w:lang w:val="en-GB"/>
        </w:rPr>
        <w:t>FIFO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– заповнений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3F13AB">
        <w:rPr>
          <w:rFonts w:ascii="Times New Roman" w:hAnsi="Times New Roman" w:cs="Times New Roman"/>
          <w:sz w:val="28"/>
          <w:szCs w:val="28"/>
          <w:lang w:val="uk-UA"/>
        </w:rPr>
        <w:t xml:space="preserve"> або буфер – пуст</w:t>
      </w:r>
      <w:r w:rsidR="0008264A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D72303">
        <w:rPr>
          <w:rFonts w:ascii="Times New Roman" w:hAnsi="Times New Roman" w:cs="Times New Roman"/>
          <w:sz w:val="28"/>
          <w:szCs w:val="28"/>
          <w:lang w:val="uk-UA"/>
        </w:rPr>
        <w:t>. Зверніть увагу, що довжину додаткового 256-бітового буфера можна налаштувати.</w:t>
      </w:r>
    </w:p>
    <w:p w:rsidR="005B6D80" w:rsidRDefault="005B6D8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80">
        <w:rPr>
          <w:rStyle w:val="Function0"/>
          <w:rFonts w:eastAsiaTheme="minorHAnsi"/>
        </w:rPr>
        <w:t>Serial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UART0, який зіставляється з </w:t>
      </w:r>
      <w:r w:rsidR="00014415">
        <w:rPr>
          <w:rFonts w:ascii="Times New Roman" w:hAnsi="Times New Roman" w:cs="Times New Roman"/>
          <w:sz w:val="28"/>
          <w:szCs w:val="28"/>
          <w:lang w:val="uk-UA"/>
        </w:rPr>
        <w:t>пінами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 (TX)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GPIO3 (RX).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Ці контакти можуть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бути </w:t>
      </w:r>
      <w:r w:rsidR="00ED4F0F">
        <w:rPr>
          <w:rFonts w:ascii="Times New Roman" w:hAnsi="Times New Roman" w:cs="Times New Roman"/>
          <w:sz w:val="28"/>
          <w:szCs w:val="28"/>
          <w:lang w:val="uk-UA"/>
        </w:rPr>
        <w:t>пере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назначені на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GPIO15 (TX) і GPIO13 (RX),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>викликом функції –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058B">
        <w:rPr>
          <w:rStyle w:val="Function0"/>
          <w:rFonts w:eastAsiaTheme="minorHAnsi"/>
          <w:lang w:val="uk-UA"/>
        </w:rPr>
        <w:t>Serial.swap()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Pr="0024058B">
        <w:rPr>
          <w:rStyle w:val="Function0"/>
          <w:rFonts w:eastAsiaTheme="minorHAnsi"/>
          <w:lang w:val="uk-UA"/>
        </w:rPr>
        <w:t>Serial.begin</w:t>
      </w:r>
      <w:r w:rsidR="0024058B" w:rsidRPr="00A4538B">
        <w:rPr>
          <w:rStyle w:val="Function0"/>
          <w:rFonts w:eastAsiaTheme="minorHAnsi"/>
          <w:lang w:val="uk-UA"/>
        </w:rPr>
        <w:t>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058B">
        <w:rPr>
          <w:rFonts w:ascii="Times New Roman" w:hAnsi="Times New Roman" w:cs="Times New Roman"/>
          <w:sz w:val="28"/>
          <w:szCs w:val="28"/>
          <w:lang w:val="uk-UA"/>
        </w:rPr>
        <w:t xml:space="preserve">Повторний виклик – </w:t>
      </w:r>
      <w:r w:rsidR="0024058B" w:rsidRPr="0024058B">
        <w:rPr>
          <w:rStyle w:val="Function0"/>
          <w:rFonts w:eastAsiaTheme="minorHAnsi"/>
          <w:lang w:val="uk-UA"/>
        </w:rPr>
        <w:t>Serial.swap()</w:t>
      </w:r>
      <w:r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знову повертає UART0 назад.</w:t>
      </w:r>
      <w:r w:rsid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B3AEC" w:rsidRDefault="00574BA4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1A7BE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паралельно можна запустити </w:t>
      </w:r>
      <w:r w:rsidRPr="00CB3AEC">
        <w:rPr>
          <w:rStyle w:val="Function0"/>
          <w:rFonts w:eastAsiaTheme="minorHAnsi"/>
          <w:lang w:val="uk-UA"/>
        </w:rPr>
        <w:t>Serial</w:t>
      </w:r>
      <w:r>
        <w:rPr>
          <w:rStyle w:val="Function0"/>
          <w:rFonts w:eastAsiaTheme="minorHAnsi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, що 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>використовує UART1</w:t>
      </w:r>
      <w:r w:rsidR="009F4E1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зіставляється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лише з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GPIO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D30E6" w:rsidRPr="005B6D80">
        <w:rPr>
          <w:rFonts w:ascii="Times New Roman" w:hAnsi="Times New Roman" w:cs="Times New Roman"/>
          <w:sz w:val="28"/>
          <w:szCs w:val="28"/>
          <w:lang w:val="uk-UA"/>
        </w:rPr>
        <w:t xml:space="preserve"> (TX)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 xml:space="preserve">, адже пін що відповідає за отримання даних 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ED30E6">
        <w:rPr>
          <w:rFonts w:ascii="Times New Roman" w:hAnsi="Times New Roman" w:cs="Times New Roman"/>
          <w:sz w:val="28"/>
          <w:szCs w:val="28"/>
          <w:lang w:val="en-GB"/>
        </w:rPr>
        <w:t>RX</w:t>
      </w:r>
      <w:r w:rsidR="00D46996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D30E6" w:rsidRPr="00ED30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D30E6">
        <w:rPr>
          <w:rFonts w:ascii="Times New Roman" w:hAnsi="Times New Roman" w:cs="Times New Roman"/>
          <w:sz w:val="28"/>
          <w:szCs w:val="28"/>
          <w:lang w:val="uk-UA"/>
        </w:rPr>
        <w:t>належить контактній групі контактів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для підключення </w:t>
      </w:r>
      <w:r w:rsidR="00220EE2">
        <w:rPr>
          <w:rFonts w:ascii="Times New Roman" w:hAnsi="Times New Roman" w:cs="Times New Roman"/>
          <w:sz w:val="28"/>
          <w:szCs w:val="28"/>
          <w:lang w:val="en-GB"/>
        </w:rPr>
        <w:t>flesh</w:t>
      </w:r>
      <w:r w:rsidR="00220EE2" w:rsidRPr="00220EE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чіп</w:t>
      </w:r>
      <w:r w:rsidR="00220EE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31B9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809F1">
        <w:rPr>
          <w:rFonts w:ascii="Times New Roman" w:hAnsi="Times New Roman" w:cs="Times New Roman"/>
          <w:sz w:val="28"/>
          <w:szCs w:val="28"/>
          <w:lang w:val="uk-UA"/>
        </w:rPr>
        <w:t xml:space="preserve">Отже </w:t>
      </w:r>
      <w:r w:rsidR="008809F1" w:rsidRPr="00CB3AEC">
        <w:rPr>
          <w:rFonts w:ascii="Times New Roman" w:hAnsi="Times New Roman" w:cs="Times New Roman"/>
          <w:sz w:val="28"/>
          <w:szCs w:val="28"/>
          <w:lang w:val="uk-UA"/>
        </w:rPr>
        <w:t>UART1</w:t>
      </w:r>
      <w:r w:rsidR="00CB3AEC" w:rsidRPr="00CB3AEC">
        <w:rPr>
          <w:rFonts w:ascii="Times New Roman" w:hAnsi="Times New Roman" w:cs="Times New Roman"/>
          <w:sz w:val="28"/>
          <w:szCs w:val="28"/>
          <w:lang w:val="uk-UA"/>
        </w:rPr>
        <w:t xml:space="preserve"> не може використовуватися для отримання даних. Для використання Serial1, 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>викличте</w:t>
      </w:r>
      <w:r w:rsidR="006120F9" w:rsidRPr="006120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20F9">
        <w:rPr>
          <w:rFonts w:ascii="Times New Roman" w:hAnsi="Times New Roman" w:cs="Times New Roman"/>
          <w:sz w:val="28"/>
          <w:szCs w:val="28"/>
          <w:lang w:val="uk-UA"/>
        </w:rPr>
        <w:t xml:space="preserve">функцію – </w:t>
      </w:r>
      <w:r w:rsidR="006120F9" w:rsidRPr="0056502C">
        <w:rPr>
          <w:rStyle w:val="Function0"/>
          <w:rFonts w:eastAsiaTheme="minorHAnsi"/>
        </w:rPr>
        <w:t>Serial</w:t>
      </w:r>
      <w:r w:rsidR="006120F9" w:rsidRPr="0056502C">
        <w:rPr>
          <w:rStyle w:val="Function0"/>
          <w:rFonts w:eastAsiaTheme="minorHAnsi"/>
          <w:lang w:val="uk-UA"/>
        </w:rPr>
        <w:t>1.</w:t>
      </w:r>
      <w:r w:rsidR="006120F9" w:rsidRPr="0056502C">
        <w:rPr>
          <w:rStyle w:val="Function0"/>
          <w:rFonts w:eastAsiaTheme="minorHAnsi"/>
        </w:rPr>
        <w:t>begin</w:t>
      </w:r>
      <w:r w:rsidR="00CB3AEC" w:rsidRPr="0056502C">
        <w:rPr>
          <w:rStyle w:val="Function0"/>
          <w:rFonts w:eastAsiaTheme="minorHAnsi"/>
          <w:lang w:val="uk-UA"/>
        </w:rPr>
        <w:t>(</w:t>
      </w:r>
      <w:proofErr w:type="spellStart"/>
      <w:r w:rsidR="006120F9" w:rsidRPr="0056502C">
        <w:rPr>
          <w:rStyle w:val="Function0"/>
          <w:rFonts w:eastAsiaTheme="minorHAnsi"/>
        </w:rPr>
        <w:t>baudrate</w:t>
      </w:r>
      <w:proofErr w:type="spellEnd"/>
      <w:r w:rsidR="00CB3AEC" w:rsidRPr="0056502C">
        <w:rPr>
          <w:rStyle w:val="Function0"/>
          <w:rFonts w:eastAsiaTheme="minorHAnsi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proofErr w:type="spellStart"/>
      <w:r w:rsidR="0056502C">
        <w:rPr>
          <w:rFonts w:ascii="Times New Roman" w:hAnsi="Times New Roman" w:cs="Times New Roman"/>
          <w:sz w:val="28"/>
          <w:szCs w:val="28"/>
          <w:lang w:val="en-GB"/>
        </w:rPr>
        <w:t>baudrate</w:t>
      </w:r>
      <w:proofErr w:type="spellEnd"/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56502C" w:rsidRPr="005650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>це швидкість передачі</w:t>
      </w:r>
      <w:r w:rsidR="00B4419C">
        <w:rPr>
          <w:rFonts w:ascii="Times New Roman" w:hAnsi="Times New Roman" w:cs="Times New Roman"/>
          <w:sz w:val="28"/>
          <w:szCs w:val="28"/>
          <w:lang w:val="uk-UA"/>
        </w:rPr>
        <w:t xml:space="preserve"> в бод</w:t>
      </w:r>
      <w:r w:rsidR="005167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516739" w:rsidRPr="0051673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baud</w:t>
      </w:r>
      <w:r w:rsidR="00516739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502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5158" w:rsidRDefault="00585158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515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</w:t>
      </w:r>
      <w:r w:rsidRPr="00574BA4">
        <w:rPr>
          <w:rStyle w:val="Function0"/>
          <w:rFonts w:eastAsiaTheme="minorHAnsi"/>
          <w:lang w:val="uk-UA"/>
        </w:rPr>
        <w:t>Serial1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не використовується, а </w:t>
      </w:r>
      <w:r w:rsidR="003215EF" w:rsidRPr="005B6D80">
        <w:rPr>
          <w:rStyle w:val="Function0"/>
          <w:rFonts w:eastAsiaTheme="minorHAnsi"/>
        </w:rPr>
        <w:t>Serial</w:t>
      </w:r>
      <w:r w:rsidR="003215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="00312DE9">
        <w:rPr>
          <w:rFonts w:ascii="Times New Roman" w:hAnsi="Times New Roman" w:cs="Times New Roman"/>
          <w:sz w:val="28"/>
          <w:szCs w:val="28"/>
          <w:lang w:val="uk-UA"/>
        </w:rPr>
        <w:t xml:space="preserve"> був перекинутий, то 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TX для UART0 може бути зіставлений з GPIO2 виклик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ом команди </w:t>
      </w:r>
      <w:r w:rsidR="00AF23C4" w:rsidRPr="00AF23C4">
        <w:rPr>
          <w:rStyle w:val="Function0"/>
          <w:rFonts w:eastAsiaTheme="minorHAnsi"/>
        </w:rPr>
        <w:t>Serial</w:t>
      </w:r>
      <w:r w:rsidR="00AF23C4" w:rsidRPr="00AF23C4">
        <w:rPr>
          <w:rStyle w:val="Function0"/>
          <w:rFonts w:eastAsiaTheme="minorHAnsi"/>
          <w:lang w:val="uk-UA"/>
        </w:rPr>
        <w:t>.</w:t>
      </w:r>
      <w:r w:rsidR="00AF23C4" w:rsidRPr="00AF23C4">
        <w:rPr>
          <w:rStyle w:val="Function0"/>
          <w:rFonts w:eastAsiaTheme="minorHAnsi"/>
        </w:rPr>
        <w:t>set</w:t>
      </w:r>
      <w:r w:rsidR="00AF23C4" w:rsidRPr="00AF23C4">
        <w:rPr>
          <w:rStyle w:val="Function0"/>
          <w:rFonts w:eastAsiaTheme="minorHAnsi"/>
          <w:lang w:val="uk-UA"/>
        </w:rPr>
        <w:t>_</w:t>
      </w:r>
      <w:proofErr w:type="spellStart"/>
      <w:r w:rsidR="00AF23C4" w:rsidRPr="00AF23C4">
        <w:rPr>
          <w:rStyle w:val="Function0"/>
          <w:rFonts w:eastAsiaTheme="minorHAnsi"/>
        </w:rPr>
        <w:t>tx</w:t>
      </w:r>
      <w:proofErr w:type="spellEnd"/>
      <w:r w:rsidRPr="00AF23C4">
        <w:rPr>
          <w:rStyle w:val="Function0"/>
          <w:rFonts w:eastAsiaTheme="minorHAnsi"/>
          <w:lang w:val="uk-UA"/>
        </w:rPr>
        <w:t>(2)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Pr="00AF23C4">
        <w:rPr>
          <w:rStyle w:val="Function0"/>
          <w:rFonts w:eastAsiaTheme="minorHAnsi"/>
          <w:lang w:val="uk-UA"/>
        </w:rPr>
        <w:t>Serial.begin</w:t>
      </w:r>
      <w:r w:rsidR="00AF23C4">
        <w:rPr>
          <w:rFonts w:ascii="Times New Roman" w:hAnsi="Times New Roman" w:cs="Times New Roman"/>
          <w:sz w:val="28"/>
          <w:szCs w:val="28"/>
          <w:lang w:val="uk-UA"/>
        </w:rPr>
        <w:t xml:space="preserve"> або безпосередньо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50FA7">
        <w:rPr>
          <w:rStyle w:val="Function0"/>
          <w:rFonts w:eastAsiaTheme="minorHAnsi"/>
          <w:lang w:val="uk-UA"/>
        </w:rPr>
        <w:t>Serial.begin</w:t>
      </w:r>
      <w:r w:rsidRPr="00AF23C4">
        <w:rPr>
          <w:rStyle w:val="Function0"/>
          <w:rFonts w:eastAsiaTheme="minorHAnsi"/>
          <w:lang w:val="uk-UA"/>
        </w:rPr>
        <w:t>(Baud, Config, Mode, 2)</w:t>
      </w:r>
      <w:r w:rsidRPr="005851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BDC" w:rsidRDefault="00E12BDC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B15C63">
        <w:rPr>
          <w:rFonts w:ascii="Times New Roman" w:hAnsi="Times New Roman" w:cs="Times New Roman"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sz w:val="28"/>
          <w:szCs w:val="28"/>
          <w:lang w:val="uk-UA"/>
        </w:rPr>
        <w:t>мовчанням діагностична інформація від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 WiFi вимикається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виклику </w:t>
      </w:r>
      <w:r w:rsidRPr="00E12BDC">
        <w:rPr>
          <w:rStyle w:val="Function0"/>
          <w:rFonts w:eastAsiaTheme="minorHAnsi"/>
          <w:lang w:val="uk-UA"/>
        </w:rPr>
        <w:t>Serial.begin</w:t>
      </w:r>
      <w:r>
        <w:rPr>
          <w:rStyle w:val="Function0"/>
          <w:rFonts w:eastAsiaTheme="minorHAnsi"/>
          <w:lang w:val="uk-UA"/>
        </w:rPr>
        <w:t>()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Для моніторингу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налагоджувальної інформації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>на UART0 використ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A2066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AA2066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AA2066">
        <w:rPr>
          <w:rStyle w:val="Function0"/>
          <w:rFonts w:eastAsiaTheme="minorHAnsi"/>
          <w:lang w:val="uk-UA"/>
        </w:rPr>
        <w:t>Serial.setDebugOutput</w:t>
      </w:r>
      <w:r w:rsidRPr="00AA2066">
        <w:rPr>
          <w:rStyle w:val="Function0"/>
          <w:rFonts w:eastAsiaTheme="minorHAnsi"/>
          <w:lang w:val="uk-UA"/>
        </w:rPr>
        <w:t>(true)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. Щоб 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спря</w:t>
      </w:r>
      <w:r w:rsidR="00EA683E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EA683E" w:rsidRPr="00E12BDC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2D4939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інформац</w:t>
      </w:r>
      <w:r w:rsidR="00FD4489"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46DE8" w:rsidRPr="00E12B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на Serial1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>використ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46DE8" w:rsidRPr="00AA2066">
        <w:rPr>
          <w:rFonts w:ascii="Times New Roman" w:hAnsi="Times New Roman" w:cs="Times New Roman"/>
          <w:sz w:val="28"/>
          <w:szCs w:val="28"/>
          <w:lang w:val="uk-UA"/>
        </w:rPr>
        <w:t xml:space="preserve">йте </w:t>
      </w:r>
      <w:r w:rsidR="00746DE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746DE8" w:rsidRPr="00746D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46DE8">
        <w:rPr>
          <w:rStyle w:val="Function0"/>
          <w:rFonts w:eastAsiaTheme="minorHAnsi"/>
          <w:lang w:val="uk-UA"/>
        </w:rPr>
        <w:t>Serial1.se</w:t>
      </w:r>
      <w:r w:rsidR="00A82FEF">
        <w:rPr>
          <w:rStyle w:val="Function0"/>
          <w:rFonts w:eastAsiaTheme="minorHAnsi"/>
          <w:lang w:val="uk-UA"/>
        </w:rPr>
        <w:t>tDebugOutput</w:t>
      </w:r>
      <w:r w:rsidRPr="00746DE8">
        <w:rPr>
          <w:rStyle w:val="Function0"/>
          <w:rFonts w:eastAsiaTheme="minorHAnsi"/>
          <w:lang w:val="uk-UA"/>
        </w:rPr>
        <w:t>(true)</w:t>
      </w:r>
      <w:r w:rsidRPr="00E12B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83E" w:rsidRPr="00A4538B" w:rsidRDefault="008A683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A683E">
        <w:rPr>
          <w:rFonts w:ascii="Times New Roman" w:hAnsi="Times New Roman" w:cs="Times New Roman"/>
          <w:sz w:val="28"/>
          <w:szCs w:val="28"/>
          <w:lang w:val="uk-UA"/>
        </w:rPr>
        <w:t>Вам також слід викори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стовувати – </w:t>
      </w:r>
      <w:r w:rsidRPr="008A683E">
        <w:rPr>
          <w:rStyle w:val="Function0"/>
          <w:rFonts w:eastAsiaTheme="minorHAnsi"/>
        </w:rPr>
        <w:t>Serial</w:t>
      </w:r>
      <w:r w:rsidRPr="008A683E">
        <w:rPr>
          <w:rStyle w:val="Function0"/>
          <w:rFonts w:eastAsiaTheme="minorHAnsi"/>
          <w:lang w:val="uk-UA"/>
        </w:rPr>
        <w:t>.</w:t>
      </w:r>
      <w:proofErr w:type="spellStart"/>
      <w:r w:rsidRPr="008A683E">
        <w:rPr>
          <w:rStyle w:val="Function0"/>
          <w:rFonts w:eastAsiaTheme="minorHAnsi"/>
        </w:rPr>
        <w:t>setDebugOutput</w:t>
      </w:r>
      <w:proofErr w:type="spellEnd"/>
      <w:r w:rsidRPr="008A683E">
        <w:rPr>
          <w:rStyle w:val="Function0"/>
          <w:rFonts w:eastAsiaTheme="minorHAnsi"/>
          <w:lang w:val="uk-UA"/>
        </w:rPr>
        <w:t>(true)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, щоб активувати 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 xml:space="preserve">стандартну 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r w:rsidR="00407D1A">
        <w:rPr>
          <w:rFonts w:ascii="Times New Roman" w:hAnsi="Times New Roman" w:cs="Times New Roman"/>
          <w:sz w:val="28"/>
          <w:szCs w:val="28"/>
          <w:lang w:val="uk-UA"/>
        </w:rPr>
        <w:t>ю виводу –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D725C" w:rsidRPr="00ED725C">
        <w:rPr>
          <w:rStyle w:val="Function0"/>
          <w:rFonts w:eastAsiaTheme="minorHAnsi"/>
        </w:rPr>
        <w:t>printf</w:t>
      </w:r>
      <w:proofErr w:type="spellEnd"/>
      <w:r w:rsidRPr="00ED725C">
        <w:rPr>
          <w:rStyle w:val="Function0"/>
          <w:rFonts w:eastAsiaTheme="minorHAnsi"/>
          <w:lang w:val="uk-UA"/>
        </w:rPr>
        <w:t>()</w:t>
      </w:r>
      <w:r w:rsidRPr="008A68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A308F" w:rsidRDefault="00B653F0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1B83">
        <w:rPr>
          <w:rFonts w:ascii="Times New Roman" w:hAnsi="Times New Roman" w:cs="Times New Roman"/>
          <w:sz w:val="28"/>
          <w:szCs w:val="28"/>
          <w:lang w:val="uk-UA"/>
        </w:rPr>
        <w:t>Метод –</w:t>
      </w:r>
      <w:r w:rsidRPr="00B653F0">
        <w:rPr>
          <w:rStyle w:val="Function0"/>
          <w:rFonts w:eastAsiaTheme="minorHAnsi"/>
        </w:rPr>
        <w:t>Serial</w:t>
      </w:r>
      <w:r w:rsidRPr="006D1B83">
        <w:rPr>
          <w:rStyle w:val="Function0"/>
          <w:rFonts w:eastAsiaTheme="minorHAnsi"/>
          <w:lang w:val="uk-UA"/>
        </w:rPr>
        <w:t>.</w:t>
      </w:r>
      <w:proofErr w:type="spellStart"/>
      <w:r w:rsidRPr="00B653F0">
        <w:rPr>
          <w:rStyle w:val="Function0"/>
          <w:rFonts w:eastAsiaTheme="minorHAnsi"/>
        </w:rPr>
        <w:t>setRxBufferSize</w:t>
      </w:r>
      <w:proofErr w:type="spellEnd"/>
      <w:r w:rsidRPr="006D1B83">
        <w:rPr>
          <w:rStyle w:val="Function0"/>
          <w:rFonts w:eastAsiaTheme="minorHAnsi"/>
          <w:lang w:val="uk-UA"/>
        </w:rPr>
        <w:t>(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_</w:t>
      </w:r>
      <w:r w:rsidRPr="00B653F0">
        <w:rPr>
          <w:rStyle w:val="Function0"/>
          <w:rFonts w:eastAsiaTheme="minorHAnsi"/>
        </w:rPr>
        <w:t>t</w:t>
      </w:r>
      <w:r w:rsidRPr="006D1B83">
        <w:rPr>
          <w:rStyle w:val="Function0"/>
          <w:rFonts w:eastAsiaTheme="minorHAnsi"/>
          <w:lang w:val="uk-UA"/>
        </w:rPr>
        <w:t xml:space="preserve"> </w:t>
      </w:r>
      <w:r w:rsidRPr="00B653F0">
        <w:rPr>
          <w:rStyle w:val="Function0"/>
          <w:rFonts w:eastAsiaTheme="minorHAnsi"/>
        </w:rPr>
        <w:t>size</w:t>
      </w:r>
      <w:r w:rsidRPr="006D1B83">
        <w:rPr>
          <w:rStyle w:val="Function0"/>
          <w:rFonts w:eastAsiaTheme="minorHAnsi"/>
          <w:lang w:val="uk-UA"/>
        </w:rPr>
        <w:t>)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дозволяє </w:t>
      </w:r>
      <w:r w:rsidR="00051A16">
        <w:rPr>
          <w:rFonts w:ascii="Times New Roman" w:hAnsi="Times New Roman" w:cs="Times New Roman"/>
          <w:sz w:val="28"/>
          <w:szCs w:val="28"/>
          <w:lang w:val="uk-UA"/>
        </w:rPr>
        <w:t>задати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934FD">
        <w:rPr>
          <w:rFonts w:ascii="Times New Roman" w:hAnsi="Times New Roman" w:cs="Times New Roman"/>
          <w:sz w:val="28"/>
          <w:szCs w:val="28"/>
          <w:lang w:val="uk-UA"/>
        </w:rPr>
        <w:t>розмір</w:t>
      </w:r>
      <w:r w:rsidR="000F55D5">
        <w:rPr>
          <w:rFonts w:ascii="Times New Roman" w:hAnsi="Times New Roman" w:cs="Times New Roman"/>
          <w:sz w:val="28"/>
          <w:szCs w:val="28"/>
          <w:lang w:val="uk-UA"/>
        </w:rPr>
        <w:t xml:space="preserve"> прий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744196">
        <w:rPr>
          <w:rFonts w:ascii="Times New Roman" w:hAnsi="Times New Roman" w:cs="Times New Roman"/>
          <w:sz w:val="28"/>
          <w:szCs w:val="28"/>
          <w:lang w:val="uk-UA"/>
        </w:rPr>
        <w:t>ального</w:t>
      </w:r>
      <w:r w:rsidRPr="006D1B83">
        <w:rPr>
          <w:rFonts w:ascii="Times New Roman" w:hAnsi="Times New Roman" w:cs="Times New Roman"/>
          <w:sz w:val="28"/>
          <w:szCs w:val="28"/>
          <w:lang w:val="uk-UA"/>
        </w:rPr>
        <w:t xml:space="preserve"> буфера. Значення за замовчуванням - 256.</w:t>
      </w:r>
    </w:p>
    <w:p w:rsidR="00AA287B" w:rsidRDefault="00AA287B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Serial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Serial1 підтримують 5, 6, 7, 8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 xml:space="preserve"> біт даних, odd (O), even (E), no (</w:t>
      </w:r>
      <w:r w:rsidR="009072D8" w:rsidRPr="00111562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) режими парності,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1 або 2 стоп біта. Для вибору потрібного режиму викли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чте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72D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9072D8">
        <w:rPr>
          <w:rStyle w:val="Function0"/>
          <w:rFonts w:eastAsiaTheme="minorHAnsi"/>
          <w:lang w:val="uk-UA"/>
        </w:rPr>
        <w:t>Serial.begin(baudrate, SERIAL_8N1);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9072D8">
        <w:rPr>
          <w:rStyle w:val="Function0"/>
          <w:rFonts w:eastAsiaTheme="minorHAnsi"/>
          <w:lang w:val="uk-UA"/>
        </w:rPr>
        <w:t xml:space="preserve">Serial.begin(baudrate, SERIAL_6E2); </w:t>
      </w:r>
      <w:r w:rsidRPr="00AA287B">
        <w:rPr>
          <w:rFonts w:ascii="Times New Roman" w:hAnsi="Times New Roman" w:cs="Times New Roman"/>
          <w:sz w:val="28"/>
          <w:szCs w:val="28"/>
          <w:lang w:val="uk-UA"/>
        </w:rPr>
        <w:t>і т.д.</w:t>
      </w:r>
    </w:p>
    <w:p w:rsidR="00E86DCE" w:rsidRDefault="00E86DCE" w:rsidP="002332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Новий метод був реалізований як </w:t>
      </w:r>
      <w:r w:rsidR="007C191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Serial, так і </w:t>
      </w:r>
      <w:r w:rsidR="00874C9F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Serial1, щоб отримати поточну настройку швидкості передачі. Щоб отримати поточну швидкість передачі, </w:t>
      </w:r>
      <w:r>
        <w:rPr>
          <w:rFonts w:ascii="Times New Roman" w:hAnsi="Times New Roman" w:cs="Times New Roman"/>
          <w:sz w:val="28"/>
          <w:szCs w:val="28"/>
          <w:lang w:val="uk-UA"/>
        </w:rPr>
        <w:t>викличте –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6DCE">
        <w:rPr>
          <w:rStyle w:val="Function0"/>
          <w:rFonts w:eastAsiaTheme="minorHAnsi"/>
          <w:lang w:val="uk-UA"/>
        </w:rPr>
        <w:t>Serial.baudRate()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86DCE">
        <w:rPr>
          <w:rStyle w:val="Function0"/>
          <w:rFonts w:eastAsiaTheme="minorHAnsi"/>
          <w:lang w:val="uk-UA"/>
        </w:rPr>
        <w:t>Serial1.baudRate ()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, які п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>овернут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ь значення типу</w:t>
      </w:r>
      <w:r w:rsidRPr="00E86DCE">
        <w:rPr>
          <w:rFonts w:ascii="Times New Roman" w:hAnsi="Times New Roman" w:cs="Times New Roman"/>
          <w:sz w:val="28"/>
          <w:szCs w:val="28"/>
          <w:lang w:val="uk-UA"/>
        </w:rPr>
        <w:t xml:space="preserve"> int з поточною швидкістю. Наприклад</w:t>
      </w:r>
      <w:r w:rsidR="0079330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65E2" w:rsidRPr="00991E87" w:rsidRDefault="001E65E2" w:rsidP="00773309">
      <w:pPr>
        <w:pStyle w:val="Cpp"/>
        <w:rPr>
          <w:rStyle w:val="mi"/>
          <w:color w:val="009999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Set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to</w:t>
      </w:r>
      <w:r w:rsidRPr="00991E87">
        <w:rPr>
          <w:color w:val="404040"/>
        </w:rPr>
        <w:t xml:space="preserve"> </w:t>
      </w:r>
      <w:r w:rsidRPr="00773309">
        <w:rPr>
          <w:rStyle w:val="mi"/>
          <w:color w:val="009999"/>
          <w:lang w:val="uk-UA"/>
        </w:rPr>
        <w:t>57600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773309">
        <w:rPr>
          <w:rStyle w:val="o"/>
          <w:b/>
          <w:bCs/>
          <w:color w:val="404040"/>
          <w:lang w:val="uk-UA"/>
        </w:rPr>
        <w:t xml:space="preserve">// </w:t>
      </w:r>
      <w:proofErr w:type="spellStart"/>
      <w:r w:rsidRPr="00991E87">
        <w:rPr>
          <w:rStyle w:val="n"/>
        </w:rPr>
        <w:t>Установити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бод</w:t>
      </w:r>
      <w:proofErr w:type="spellEnd"/>
      <w:r w:rsidRPr="00773309">
        <w:rPr>
          <w:rStyle w:val="n"/>
          <w:lang w:val="uk-UA"/>
        </w:rPr>
        <w:t xml:space="preserve"> </w:t>
      </w:r>
      <w:proofErr w:type="spellStart"/>
      <w:r w:rsidRPr="00991E87">
        <w:rPr>
          <w:rStyle w:val="n"/>
        </w:rPr>
        <w:t>швидкість</w:t>
      </w:r>
      <w:proofErr w:type="spellEnd"/>
      <w:r w:rsidRPr="00773309">
        <w:rPr>
          <w:rStyle w:val="n"/>
          <w:lang w:val="uk-UA"/>
        </w:rPr>
        <w:t xml:space="preserve"> </w:t>
      </w:r>
      <w:r w:rsidRPr="00773309">
        <w:rPr>
          <w:rStyle w:val="mi"/>
          <w:color w:val="009999"/>
          <w:lang w:val="uk-UA"/>
        </w:rPr>
        <w:t xml:space="preserve">57600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n"/>
        </w:rPr>
        <w:t>Serial</w:t>
      </w:r>
      <w:r w:rsidRPr="00773309">
        <w:rPr>
          <w:rStyle w:val="o"/>
          <w:b/>
          <w:bCs/>
          <w:color w:val="404040"/>
          <w:lang w:val="uk-UA"/>
        </w:rPr>
        <w:t>.</w:t>
      </w:r>
      <w:r w:rsidRPr="00991E87">
        <w:rPr>
          <w:rStyle w:val="n"/>
        </w:rPr>
        <w:t>begin</w:t>
      </w:r>
      <w:r w:rsidRPr="00773309">
        <w:rPr>
          <w:rStyle w:val="p"/>
          <w:color w:val="404040"/>
          <w:lang w:val="uk-UA"/>
        </w:rPr>
        <w:t>(</w:t>
      </w:r>
      <w:r w:rsidRPr="00773309">
        <w:rPr>
          <w:rStyle w:val="mi"/>
          <w:color w:val="009999"/>
          <w:lang w:val="uk-UA"/>
        </w:rPr>
        <w:t>57600</w:t>
      </w:r>
      <w:r w:rsidRPr="00773309">
        <w:rPr>
          <w:rStyle w:val="p"/>
          <w:color w:val="404040"/>
          <w:lang w:val="uk-UA"/>
        </w:rPr>
        <w:t>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n"/>
        </w:rPr>
      </w:pPr>
      <w:r w:rsidRPr="00773309">
        <w:rPr>
          <w:rStyle w:val="o"/>
          <w:b/>
          <w:bCs/>
          <w:color w:val="404040"/>
          <w:lang w:val="uk-UA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Get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current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baud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rate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 xml:space="preserve">// </w:t>
      </w:r>
      <w:proofErr w:type="spellStart"/>
      <w:r w:rsidRPr="00991E87">
        <w:rPr>
          <w:rStyle w:val="n"/>
        </w:rPr>
        <w:t>Отримати</w:t>
      </w:r>
      <w:proofErr w:type="spellEnd"/>
      <w:r w:rsidRPr="00991E87">
        <w:rPr>
          <w:rStyle w:val="n"/>
        </w:rPr>
        <w:t xml:space="preserve"> </w:t>
      </w:r>
      <w:proofErr w:type="spellStart"/>
      <w:r w:rsidRPr="00991E87">
        <w:rPr>
          <w:rStyle w:val="n"/>
        </w:rPr>
        <w:t>поточну</w:t>
      </w:r>
      <w:proofErr w:type="spellEnd"/>
      <w:r w:rsidRPr="00991E87">
        <w:rPr>
          <w:rStyle w:val="n"/>
        </w:rPr>
        <w:t xml:space="preserve"> </w:t>
      </w:r>
      <w:proofErr w:type="spellStart"/>
      <w:r w:rsidRPr="00991E87">
        <w:rPr>
          <w:rStyle w:val="n"/>
        </w:rPr>
        <w:t>бод</w:t>
      </w:r>
      <w:proofErr w:type="spell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швидкість</w:t>
      </w:r>
      <w:proofErr w:type="spellEnd"/>
      <w:r w:rsidRPr="00991E87">
        <w:rPr>
          <w:rStyle w:val="n"/>
        </w:rPr>
        <w:t xml:space="preserve"> 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color w:val="404040"/>
        </w:rPr>
      </w:pPr>
      <w:proofErr w:type="spellStart"/>
      <w:r w:rsidRPr="00991E87">
        <w:rPr>
          <w:rStyle w:val="nb"/>
          <w:color w:val="0086B3"/>
        </w:rPr>
        <w:t>int</w:t>
      </w:r>
      <w:proofErr w:type="spellEnd"/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color w:val="404040"/>
        </w:rPr>
        <w:t xml:space="preserve"> </w:t>
      </w:r>
      <w:r w:rsidRPr="00991E87">
        <w:rPr>
          <w:rStyle w:val="o"/>
          <w:b/>
          <w:bCs/>
          <w:color w:val="404040"/>
        </w:rPr>
        <w:t>=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r w:rsidRPr="00991E87">
        <w:rPr>
          <w:rStyle w:val="n"/>
        </w:rPr>
        <w:t>baudRate</w:t>
      </w:r>
      <w:proofErr w:type="spellEnd"/>
      <w:r w:rsidRPr="00991E87">
        <w:rPr>
          <w:rStyle w:val="p"/>
          <w:color w:val="404040"/>
        </w:rPr>
        <w:t>();</w:t>
      </w:r>
    </w:p>
    <w:p w:rsidR="001E65E2" w:rsidRPr="00991E87" w:rsidRDefault="001E65E2" w:rsidP="00773309">
      <w:pPr>
        <w:pStyle w:val="Cpp"/>
        <w:rPr>
          <w:color w:val="404040"/>
        </w:rPr>
      </w:pPr>
    </w:p>
    <w:p w:rsidR="001E65E2" w:rsidRPr="00991E87" w:rsidRDefault="001E65E2" w:rsidP="00773309">
      <w:pPr>
        <w:pStyle w:val="Cpp"/>
        <w:rPr>
          <w:rStyle w:val="s2"/>
          <w:color w:val="DD1144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Will</w:t>
      </w:r>
      <w:r w:rsidRPr="00991E87">
        <w:rPr>
          <w:color w:val="404040"/>
        </w:rPr>
        <w:t xml:space="preserve"> </w:t>
      </w:r>
      <w:r w:rsidRPr="00991E87">
        <w:rPr>
          <w:rStyle w:val="nb"/>
          <w:color w:val="0086B3"/>
        </w:rPr>
        <w:t>print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991E87" w:rsidRDefault="001E65E2" w:rsidP="00773309">
      <w:pPr>
        <w:pStyle w:val="Cpp"/>
        <w:rPr>
          <w:color w:val="404040"/>
        </w:rPr>
      </w:pPr>
      <w:r w:rsidRPr="00991E87">
        <w:rPr>
          <w:rStyle w:val="o"/>
          <w:b/>
          <w:bCs/>
          <w:color w:val="404040"/>
        </w:rPr>
        <w:t>//</w:t>
      </w:r>
      <w:r w:rsidRPr="00991E87">
        <w:rPr>
          <w:color w:val="404040"/>
        </w:rPr>
        <w:t xml:space="preserve"> </w:t>
      </w:r>
      <w:r w:rsidRPr="00991E87">
        <w:rPr>
          <w:rStyle w:val="n"/>
        </w:rPr>
        <w:t>Надрукує</w:t>
      </w:r>
      <w:r w:rsidRPr="00991E87">
        <w:rPr>
          <w:color w:val="404040"/>
        </w:rPr>
        <w:t xml:space="preserve"> </w:t>
      </w:r>
      <w:r w:rsidRPr="00991E87">
        <w:rPr>
          <w:rStyle w:val="s2"/>
          <w:color w:val="DD1144"/>
        </w:rPr>
        <w:t>"Serial is 57600 bps"</w:t>
      </w:r>
    </w:p>
    <w:p w:rsidR="001E65E2" w:rsidRPr="00287388" w:rsidRDefault="001E65E2" w:rsidP="00773309">
      <w:pPr>
        <w:pStyle w:val="Cpp"/>
        <w:rPr>
          <w:color w:val="404040"/>
        </w:rPr>
      </w:pPr>
      <w:proofErr w:type="spellStart"/>
      <w:r w:rsidRPr="00991E87">
        <w:rPr>
          <w:rStyle w:val="n"/>
        </w:rPr>
        <w:t>Serial</w:t>
      </w:r>
      <w:r w:rsidRPr="00991E87">
        <w:rPr>
          <w:rStyle w:val="o"/>
          <w:b/>
          <w:bCs/>
          <w:color w:val="404040"/>
        </w:rPr>
        <w:t>.</w:t>
      </w:r>
      <w:r w:rsidRPr="00991E87">
        <w:rPr>
          <w:rStyle w:val="n"/>
        </w:rPr>
        <w:t>printf</w:t>
      </w:r>
      <w:proofErr w:type="spellEnd"/>
      <w:r w:rsidRPr="00991E87">
        <w:rPr>
          <w:rStyle w:val="p"/>
          <w:color w:val="404040"/>
        </w:rPr>
        <w:t>(</w:t>
      </w:r>
      <w:r w:rsidRPr="00991E87">
        <w:rPr>
          <w:rStyle w:val="s2"/>
          <w:color w:val="DD1144"/>
        </w:rPr>
        <w:t xml:space="preserve">"Serial is </w:t>
      </w:r>
      <w:r w:rsidRPr="00991E87">
        <w:rPr>
          <w:rStyle w:val="si"/>
          <w:color w:val="DD1144"/>
        </w:rPr>
        <w:t>%d</w:t>
      </w:r>
      <w:r w:rsidRPr="00991E87">
        <w:rPr>
          <w:rStyle w:val="s2"/>
          <w:color w:val="DD1144"/>
        </w:rPr>
        <w:t xml:space="preserve"> bps"</w:t>
      </w:r>
      <w:r w:rsidRPr="00991E87">
        <w:rPr>
          <w:rStyle w:val="p"/>
          <w:color w:val="404040"/>
        </w:rPr>
        <w:t>,</w:t>
      </w:r>
      <w:r w:rsidRPr="00991E87">
        <w:rPr>
          <w:color w:val="404040"/>
        </w:rPr>
        <w:t xml:space="preserve"> </w:t>
      </w:r>
      <w:proofErr w:type="spellStart"/>
      <w:r w:rsidRPr="00991E87">
        <w:rPr>
          <w:rStyle w:val="n"/>
        </w:rPr>
        <w:t>br</w:t>
      </w:r>
      <w:proofErr w:type="spellEnd"/>
      <w:r w:rsidRPr="00991E87">
        <w:rPr>
          <w:rStyle w:val="p"/>
          <w:color w:val="404040"/>
        </w:rPr>
        <w:t>);</w:t>
      </w:r>
    </w:p>
    <w:p w:rsidR="00D87AD8" w:rsidRPr="00287388" w:rsidRDefault="00D87AD8" w:rsidP="00D87AD8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D87AD8" w:rsidRPr="00B53DAE" w:rsidRDefault="00DB569C" w:rsidP="00D87AD8">
      <w:pPr>
        <w:shd w:val="clear" w:color="auto" w:fill="FCFCFC"/>
        <w:rPr>
          <w:rFonts w:ascii="Times New Roman" w:hAnsi="Times New Roman" w:cs="Times New Roman"/>
          <w:color w:val="404040"/>
          <w:sz w:val="28"/>
          <w:szCs w:val="28"/>
          <w:lang w:val="uk-UA"/>
        </w:rPr>
      </w:pPr>
      <w:r w:rsidRPr="00DB569C">
        <w:rPr>
          <w:rFonts w:ascii="Times New Roman" w:hAnsi="Times New Roman" w:cs="Times New Roman"/>
          <w:sz w:val="28"/>
          <w:szCs w:val="28"/>
          <w:lang w:val="en-GB"/>
        </w:rPr>
        <w:t>P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69C">
        <w:rPr>
          <w:rFonts w:ascii="Times New Roman" w:hAnsi="Times New Roman" w:cs="Times New Roman"/>
          <w:sz w:val="28"/>
          <w:szCs w:val="28"/>
          <w:lang w:val="en-GB"/>
        </w:rPr>
        <w:t>S</w:t>
      </w:r>
      <w:r w:rsidRPr="00DB569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і</w:t>
      </w:r>
      <w:r w:rsidR="00D87AD8" w:rsidRPr="006D5F06">
        <w:rPr>
          <w:rFonts w:ascii="Times New Roman" w:hAnsi="Times New Roman" w:cs="Times New Roman"/>
          <w:color w:val="404040"/>
          <w:sz w:val="28"/>
          <w:szCs w:val="28"/>
        </w:rPr>
        <w:t> </w:t>
      </w:r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Serial</w:t>
      </w:r>
      <w:r w:rsidR="00D87AD8" w:rsidRPr="00B53DAE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  <w:lang w:val="uk-UA"/>
        </w:rPr>
        <w:t>1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об'єкти є екземплярами</w:t>
      </w:r>
      <w:r w:rsidR="001565DC" w:rsidRP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</w:t>
      </w:r>
      <w:r w:rsidR="00D87AD8" w:rsidRPr="006D5F06">
        <w:rPr>
          <w:rStyle w:val="pre"/>
          <w:rFonts w:ascii="Times New Roman" w:hAnsi="Times New Roman" w:cs="Times New Roman"/>
          <w:color w:val="E74C3C"/>
          <w:sz w:val="28"/>
          <w:szCs w:val="28"/>
          <w:bdr w:val="single" w:sz="6" w:space="2" w:color="E1E4E5" w:frame="1"/>
          <w:shd w:val="clear" w:color="auto" w:fill="FFFFFF"/>
        </w:rPr>
        <w:t>HardwareSerial</w:t>
      </w:r>
      <w:r w:rsidR="001565DC">
        <w:rPr>
          <w:rFonts w:ascii="Times New Roman" w:hAnsi="Times New Roman" w:cs="Times New Roman"/>
          <w:color w:val="404040"/>
          <w:sz w:val="28"/>
          <w:szCs w:val="28"/>
          <w:lang w:val="uk-UA"/>
        </w:rPr>
        <w:t xml:space="preserve"> к</w:t>
      </w:r>
      <w:r w:rsidR="00D87AD8" w:rsidRPr="00B53DAE">
        <w:rPr>
          <w:rFonts w:ascii="Times New Roman" w:hAnsi="Times New Roman" w:cs="Times New Roman"/>
          <w:color w:val="404040"/>
          <w:sz w:val="28"/>
          <w:szCs w:val="28"/>
          <w:lang w:val="uk-UA"/>
        </w:rPr>
        <w:t>ласу.</w:t>
      </w:r>
    </w:p>
    <w:p w:rsidR="00D87AD8" w:rsidRPr="00D11E99" w:rsidRDefault="0086527B" w:rsidP="00D87AD8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Описаний вище метод, також підтримується 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офіційн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7AD8" w:rsidRPr="00D11E99">
        <w:rPr>
          <w:rFonts w:ascii="Times New Roman" w:hAnsi="Times New Roman" w:cs="Times New Roman"/>
          <w:sz w:val="28"/>
          <w:szCs w:val="28"/>
          <w:lang w:val="en-GB"/>
        </w:rPr>
        <w:t>ESP</w:t>
      </w:r>
      <w:r w:rsidR="00D87AD8" w:rsidRPr="00D11E99">
        <w:rPr>
          <w:rFonts w:ascii="Times New Roman" w:hAnsi="Times New Roman" w:cs="Times New Roman"/>
          <w:sz w:val="28"/>
          <w:szCs w:val="28"/>
          <w:lang w:val="uk-UA"/>
        </w:rPr>
        <w:t>8266</w:t>
      </w:r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3" w:anchor="softwareserial" w:history="1">
        <w:r w:rsidR="00355E92" w:rsidRPr="00D11E9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en-GB"/>
          </w:rPr>
          <w:t>Software</w:t>
        </w:r>
        <w:r w:rsidR="00355E92" w:rsidRPr="00D11E9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uk-UA"/>
          </w:rPr>
          <w:t xml:space="preserve"> </w:t>
        </w:r>
        <w:r w:rsidR="00355E92" w:rsidRPr="00D11E99">
          <w:rPr>
            <w:rStyle w:val="Hyperlink"/>
            <w:rFonts w:ascii="Times New Roman" w:hAnsi="Times New Roman" w:cs="Times New Roman"/>
            <w:color w:val="auto"/>
            <w:sz w:val="28"/>
            <w:szCs w:val="28"/>
            <w:shd w:val="clear" w:color="auto" w:fill="FCFCFC"/>
            <w:lang w:val="en-GB"/>
          </w:rPr>
          <w:t>Serial</w:t>
        </w:r>
      </w:hyperlink>
      <w:r w:rsidR="00355E92" w:rsidRPr="00D11E99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</w:t>
      </w:r>
      <w:r w:rsidR="00705B96" w:rsidRPr="00D11E99">
        <w:rPr>
          <w:rFonts w:ascii="Times New Roman" w:hAnsi="Times New Roman" w:cs="Times New Roman"/>
          <w:sz w:val="28"/>
          <w:szCs w:val="28"/>
          <w:lang w:val="uk-UA"/>
        </w:rPr>
        <w:t>ою.</w:t>
      </w:r>
    </w:p>
    <w:p w:rsidR="00503407" w:rsidRPr="002A57E9" w:rsidRDefault="00503407" w:rsidP="00503407">
      <w:pPr>
        <w:shd w:val="clear" w:color="auto" w:fill="FCFCFC"/>
        <w:rPr>
          <w:rFonts w:ascii="Times New Roman" w:hAnsi="Times New Roman" w:cs="Times New Roman"/>
          <w:sz w:val="28"/>
          <w:szCs w:val="28"/>
          <w:lang w:val="uk-UA"/>
        </w:rPr>
      </w:pPr>
      <w:r w:rsidRPr="002A57E9">
        <w:rPr>
          <w:rFonts w:ascii="Times New Roman" w:hAnsi="Times New Roman" w:cs="Times New Roman"/>
          <w:sz w:val="28"/>
          <w:szCs w:val="28"/>
          <w:lang w:val="uk-UA"/>
        </w:rPr>
        <w:lastRenderedPageBreak/>
        <w:t>Зверніть увагу ,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що ця реалізація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="009E4667"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дійсна </w:t>
      </w:r>
      <w:r w:rsidRPr="002A57E9">
        <w:rPr>
          <w:rStyle w:val="Strong"/>
          <w:rFonts w:ascii="Times New Roman" w:hAnsi="Times New Roman" w:cs="Times New Roman"/>
          <w:sz w:val="28"/>
          <w:szCs w:val="28"/>
          <w:lang w:val="uk-UA"/>
        </w:rPr>
        <w:t>тільки для плат на</w:t>
      </w:r>
      <w:r w:rsidRPr="002A57E9">
        <w:rPr>
          <w:rStyle w:val="Strong"/>
          <w:rFonts w:ascii="Times New Roman" w:hAnsi="Times New Roman" w:cs="Times New Roman"/>
          <w:sz w:val="28"/>
          <w:szCs w:val="28"/>
        </w:rPr>
        <w:t> </w:t>
      </w:r>
      <w:r w:rsidRPr="002A57E9">
        <w:rPr>
          <w:rStyle w:val="Strong"/>
          <w:rFonts w:ascii="Times New Roman" w:hAnsi="Times New Roman" w:cs="Times New Roman"/>
          <w:sz w:val="28"/>
          <w:szCs w:val="28"/>
          <w:lang w:val="uk-UA"/>
        </w:rPr>
        <w:t xml:space="preserve">базі </w:t>
      </w:r>
      <w:r w:rsidRPr="002A57E9">
        <w:rPr>
          <w:rStyle w:val="Strong"/>
          <w:rFonts w:ascii="Times New Roman" w:hAnsi="Times New Roman" w:cs="Times New Roman"/>
          <w:sz w:val="28"/>
          <w:szCs w:val="28"/>
        </w:rPr>
        <w:t>ESP</w:t>
      </w:r>
      <w:r w:rsidRPr="002A57E9">
        <w:rPr>
          <w:rStyle w:val="Strong"/>
          <w:rFonts w:ascii="Times New Roman" w:hAnsi="Times New Roman" w:cs="Times New Roman"/>
          <w:sz w:val="28"/>
          <w:szCs w:val="28"/>
          <w:lang w:val="uk-UA"/>
        </w:rPr>
        <w:t>8266</w:t>
      </w:r>
      <w:r w:rsidRPr="002A57E9">
        <w:rPr>
          <w:rFonts w:ascii="Times New Roman" w:hAnsi="Times New Roman" w:cs="Times New Roman"/>
          <w:sz w:val="28"/>
          <w:szCs w:val="28"/>
        </w:rPr>
        <w:t> 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, і не буде працю</w:t>
      </w:r>
      <w:r w:rsidR="002A57E9" w:rsidRPr="002A57E9">
        <w:rPr>
          <w:rFonts w:ascii="Times New Roman" w:hAnsi="Times New Roman" w:cs="Times New Roman"/>
          <w:sz w:val="28"/>
          <w:szCs w:val="28"/>
          <w:lang w:val="uk-UA"/>
        </w:rPr>
        <w:t>вати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 xml:space="preserve"> з іншими платами </w:t>
      </w:r>
      <w:r w:rsidRPr="002A57E9">
        <w:rPr>
          <w:rFonts w:ascii="Times New Roman" w:hAnsi="Times New Roman" w:cs="Times New Roman"/>
          <w:sz w:val="28"/>
          <w:szCs w:val="28"/>
        </w:rPr>
        <w:t>Arduino</w:t>
      </w:r>
      <w:r w:rsidRPr="002A57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80A8C" w:rsidRDefault="00503407" w:rsidP="00721E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21EE4">
        <w:rPr>
          <w:rFonts w:ascii="Times New Roman" w:hAnsi="Times New Roman" w:cs="Times New Roman"/>
          <w:sz w:val="28"/>
          <w:szCs w:val="28"/>
          <w:lang w:val="uk-UA"/>
        </w:rPr>
        <w:t>Існують багато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різноманітних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функцій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роботи з типом </w:t>
      </w:r>
      <w:r w:rsidRPr="00FF7C07">
        <w:rPr>
          <w:rFonts w:ascii="Times New Roman" w:hAnsi="Times New Roman" w:cs="Times New Roman"/>
          <w:sz w:val="28"/>
          <w:szCs w:val="28"/>
        </w:rPr>
        <w:t>String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, і об’єкт –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співпрацює з ними, тому їх застосування б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80A8C" w:rsidRPr="00721EE4">
        <w:rPr>
          <w:rFonts w:ascii="Times New Roman" w:hAnsi="Times New Roman" w:cs="Times New Roman"/>
          <w:sz w:val="28"/>
          <w:szCs w:val="28"/>
          <w:lang w:val="uk-UA"/>
        </w:rPr>
        <w:t>де доречним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, а сам </w:t>
      </w:r>
      <w:r w:rsidRPr="00FF7C07">
        <w:rPr>
          <w:rStyle w:val="Function0"/>
          <w:rFonts w:eastAsiaTheme="minorHAnsi"/>
        </w:rPr>
        <w:t>Serial</w:t>
      </w:r>
      <w:r w:rsidRPr="00721EE4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925910">
        <w:rPr>
          <w:rFonts w:ascii="Times New Roman" w:hAnsi="Times New Roman" w:cs="Times New Roman"/>
          <w:sz w:val="28"/>
          <w:szCs w:val="28"/>
          <w:lang w:val="uk-UA"/>
        </w:rPr>
        <w:t xml:space="preserve">типом </w:t>
      </w:r>
      <w:hyperlink r:id="rId14" w:history="1">
        <w:r w:rsidR="00925910" w:rsidRPr="0092591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Stream</w:t>
        </w:r>
      </w:hyperlink>
      <w:r w:rsidR="007A186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1EE4" w:rsidRPr="006D1B83" w:rsidRDefault="00721EE4" w:rsidP="00371D3A">
      <w:pPr>
        <w:pStyle w:val="Heading1"/>
        <w:spacing w:before="0"/>
        <w:rPr>
          <w:rFonts w:ascii="Times New Roman" w:hAnsi="Times New Roman" w:cs="Times New Roman"/>
          <w:bCs w:val="0"/>
          <w:color w:val="000000"/>
          <w:lang w:val="uk-UA"/>
        </w:rPr>
      </w:pPr>
      <w:proofErr w:type="spellStart"/>
      <w:r w:rsidRPr="00A4538B">
        <w:rPr>
          <w:rFonts w:ascii="Times New Roman" w:hAnsi="Times New Roman" w:cs="Times New Roman"/>
          <w:bCs w:val="0"/>
          <w:color w:val="000000"/>
          <w:lang w:val="en-GB"/>
        </w:rPr>
        <w:t>Preprocessor</w:t>
      </w:r>
      <w:proofErr w:type="spellEnd"/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Directives</w:t>
      </w:r>
      <w:r w:rsidRPr="00371D3A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371D3A">
        <w:rPr>
          <w:rFonts w:ascii="Times New Roman" w:hAnsi="Times New Roman" w:cs="Times New Roman"/>
          <w:b w:val="0"/>
          <w:bCs w:val="0"/>
          <w:color w:val="000000"/>
          <w:lang w:val="en-GB"/>
        </w:rPr>
        <w:t>and</w:t>
      </w:r>
      <w:r w:rsidRPr="006D1B83">
        <w:rPr>
          <w:rFonts w:ascii="Times New Roman" w:hAnsi="Times New Roman" w:cs="Times New Roman"/>
          <w:bCs w:val="0"/>
          <w:color w:val="000000"/>
          <w:lang w:val="uk-UA"/>
        </w:rPr>
        <w:t xml:space="preserve"> </w:t>
      </w:r>
      <w:r w:rsidRPr="00A4538B">
        <w:rPr>
          <w:rFonts w:ascii="Times New Roman" w:hAnsi="Times New Roman" w:cs="Times New Roman"/>
          <w:bCs w:val="0"/>
          <w:color w:val="000000"/>
          <w:lang w:val="en-GB"/>
        </w:rPr>
        <w:t>Macros</w:t>
      </w:r>
    </w:p>
    <w:p w:rsidR="00A4538B" w:rsidRDefault="00A4538B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Директиви це команди для компілятора, вони не записуються в мікроконтролер, а задають налаштування для компілятора, за допомогою них можна вирішити проблему сумісності програми для різних контролерів (архітектур), як наприклад в нашому випадку –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Arduino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використовують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ARM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архітектуру, 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ESP</w:t>
      </w:r>
      <w:r w:rsidRPr="006D1B8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має архітектуру розроблену компанією </w:t>
      </w:r>
      <w:proofErr w:type="spellStart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en-GB"/>
        </w:rPr>
        <w:t>Espressif</w:t>
      </w:r>
      <w:proofErr w:type="spellEnd"/>
      <w:r w:rsidR="00703EA0" w:rsidRPr="00703EA0">
        <w:rPr>
          <w:b w:val="0"/>
          <w:color w:val="222222"/>
          <w:sz w:val="28"/>
          <w:szCs w:val="28"/>
          <w:shd w:val="clear" w:color="auto" w:fill="FFFFFF"/>
          <w:lang w:val="uk-UA"/>
        </w:rPr>
        <w:t>.</w:t>
      </w:r>
      <w:r w:rsidRPr="00703EA0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 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t>Також існують інші корисні застосування про які ви можете почитати самостійно…</w:t>
      </w:r>
      <w:r w:rsidR="004A3E36">
        <w:rPr>
          <w:rFonts w:eastAsiaTheme="minorHAnsi"/>
          <w:b w:val="0"/>
          <w:bCs w:val="0"/>
          <w:sz w:val="28"/>
          <w:szCs w:val="28"/>
          <w:lang w:val="uk-UA" w:eastAsia="en-US"/>
        </w:rPr>
        <w:br/>
        <w:t xml:space="preserve">Розглянемо </w:t>
      </w:r>
      <w:r w:rsidR="002A5DEA">
        <w:rPr>
          <w:rFonts w:eastAsiaTheme="minorHAnsi"/>
          <w:b w:val="0"/>
          <w:bCs w:val="0"/>
          <w:sz w:val="28"/>
          <w:szCs w:val="28"/>
          <w:lang w:val="uk-UA" w:eastAsia="en-US"/>
        </w:rPr>
        <w:t>найбільш вживані директиви в даному курсі:</w:t>
      </w:r>
    </w:p>
    <w:p w:rsidR="001528ED" w:rsidRPr="001528ED" w:rsidRDefault="00840555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840555">
        <w:rPr>
          <w:rStyle w:val="Function0"/>
          <w:lang w:val="uk-UA" w:eastAsia="en-US"/>
        </w:rPr>
        <w:t>#define</w:t>
      </w:r>
      <w:r w:rsidRPr="00840555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створює макрос, який представляє собою асоціацію звичайного або параметризованого ідентифікатора з рядком токена. Після визначення макросу компілятор може підставити рядок токена для кожного виявленого ідентифікатора в вихідному файлі.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Наприклад:</w:t>
      </w:r>
    </w:p>
    <w:p w:rsidR="001528ED" w:rsidRPr="001528ED" w:rsidRDefault="00840555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6E33DD">
        <w:rPr>
          <w:rStyle w:val="Cpp0"/>
          <w:b w:val="0"/>
          <w:lang w:val="ru-RU"/>
        </w:rPr>
        <w:t>#</w:t>
      </w:r>
      <w:r w:rsidRPr="00A4145B">
        <w:rPr>
          <w:rStyle w:val="Cpp0"/>
          <w:b w:val="0"/>
        </w:rPr>
        <w:t>define</w:t>
      </w:r>
      <w:r w:rsidRPr="006E33DD">
        <w:rPr>
          <w:rStyle w:val="Cpp0"/>
          <w:b w:val="0"/>
          <w:lang w:val="ru-RU"/>
        </w:rPr>
        <w:t xml:space="preserve"> </w:t>
      </w:r>
      <w:r w:rsidRPr="00A4145B">
        <w:rPr>
          <w:rStyle w:val="Cpp0"/>
          <w:b w:val="0"/>
        </w:rPr>
        <w:t>TEN</w:t>
      </w:r>
      <w:r w:rsidRPr="006E33DD">
        <w:rPr>
          <w:rStyle w:val="Cpp0"/>
          <w:b w:val="0"/>
          <w:lang w:val="ru-RU"/>
        </w:rPr>
        <w:t xml:space="preserve"> 10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– автоматично підставляє </w:t>
      </w:r>
      <w:r w:rsidR="00093A2D">
        <w:rPr>
          <w:rFonts w:eastAsiaTheme="minorHAnsi"/>
          <w:b w:val="0"/>
          <w:bCs w:val="0"/>
          <w:sz w:val="28"/>
          <w:szCs w:val="28"/>
          <w:lang w:val="uk-UA" w:eastAsia="en-US"/>
        </w:rPr>
        <w:t>значення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«10» в програму де буде вказана змінна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TEN</w:t>
      </w:r>
    </w:p>
    <w:p w:rsidR="001528ED" w:rsidRPr="001528ED" w:rsidRDefault="00315A93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 w:rsidRPr="00A4145B">
        <w:rPr>
          <w:rStyle w:val="Cpp0"/>
          <w:b w:val="0"/>
          <w:lang w:val="uk-UA"/>
        </w:rPr>
        <w:t>#</w:t>
      </w:r>
      <w:r w:rsidRPr="00A4145B">
        <w:rPr>
          <w:rStyle w:val="Cpp0"/>
          <w:b w:val="0"/>
        </w:rPr>
        <w:t>define</w:t>
      </w:r>
      <w:r w:rsidRPr="00A4145B">
        <w:rPr>
          <w:rStyle w:val="Cpp0"/>
          <w:b w:val="0"/>
          <w:lang w:val="uk-UA"/>
        </w:rPr>
        <w:t xml:space="preserve"> </w:t>
      </w:r>
      <w:r w:rsidR="00A04246" w:rsidRPr="00A4145B">
        <w:rPr>
          <w:rStyle w:val="Cpp0"/>
          <w:b w:val="0"/>
        </w:rPr>
        <w:t>multiply</w:t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,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 xml:space="preserve">) </w:t>
      </w:r>
      <w:r w:rsidR="001528ED" w:rsidRPr="00A4145B">
        <w:rPr>
          <w:rStyle w:val="Cpp0"/>
          <w:b w:val="0"/>
          <w:lang w:val="uk-UA"/>
        </w:rPr>
        <w:tab/>
      </w:r>
      <w:r w:rsidR="00A04246" w:rsidRPr="00A4145B">
        <w:rPr>
          <w:rStyle w:val="Cpp0"/>
          <w:b w:val="0"/>
          <w:lang w:val="uk-UA"/>
        </w:rPr>
        <w:t>(</w:t>
      </w:r>
      <w:r w:rsidR="00A04246" w:rsidRPr="00A4145B">
        <w:rPr>
          <w:rStyle w:val="Cpp0"/>
          <w:b w:val="0"/>
        </w:rPr>
        <w:t>a</w:t>
      </w:r>
      <w:r w:rsidR="00A04246" w:rsidRPr="00A4145B">
        <w:rPr>
          <w:rStyle w:val="Cpp0"/>
          <w:b w:val="0"/>
          <w:lang w:val="uk-UA"/>
        </w:rPr>
        <w:t xml:space="preserve"> * </w:t>
      </w:r>
      <w:r w:rsidR="00A04246" w:rsidRPr="00A4145B">
        <w:rPr>
          <w:rStyle w:val="Cpp0"/>
          <w:b w:val="0"/>
        </w:rPr>
        <w:t>b</w:t>
      </w:r>
      <w:r w:rsidR="00A04246" w:rsidRPr="00A4145B">
        <w:rPr>
          <w:rStyle w:val="Cpp0"/>
          <w:b w:val="0"/>
          <w:lang w:val="uk-UA"/>
        </w:rPr>
        <w:t>)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–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макрос що підставляє </w:t>
      </w:r>
      <w:r w:rsidR="00A4145B">
        <w:rPr>
          <w:rFonts w:eastAsiaTheme="minorHAnsi"/>
          <w:b w:val="0"/>
          <w:bCs w:val="0"/>
          <w:sz w:val="28"/>
          <w:szCs w:val="28"/>
          <w:lang w:val="uk-UA" w:eastAsia="en-US"/>
        </w:rPr>
        <w:t>дію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 “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1*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)</w:t>
      </w:r>
      <w:r w:rsidR="00A4145B">
        <w:rPr>
          <w:rFonts w:eastAsiaTheme="minorHAnsi"/>
          <w:b w:val="0"/>
          <w:bCs w:val="0"/>
          <w:sz w:val="28"/>
          <w:szCs w:val="28"/>
          <w:lang w:val="en-GB" w:eastAsia="en-US"/>
        </w:rPr>
        <w:t xml:space="preserve">” </w:t>
      </w:r>
      <w:r w:rsid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замість функції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multiply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(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1 , </w:t>
      </w:r>
      <w:r w:rsidR="00A04246">
        <w:rPr>
          <w:rFonts w:eastAsiaTheme="minorHAnsi"/>
          <w:b w:val="0"/>
          <w:bCs w:val="0"/>
          <w:sz w:val="28"/>
          <w:szCs w:val="28"/>
          <w:lang w:val="en-GB" w:eastAsia="en-US"/>
        </w:rPr>
        <w:t>f</w:t>
      </w:r>
      <w:r w:rsidR="00A04246" w:rsidRPr="00A04246">
        <w:rPr>
          <w:rFonts w:eastAsiaTheme="minorHAnsi"/>
          <w:b w:val="0"/>
          <w:bCs w:val="0"/>
          <w:sz w:val="28"/>
          <w:szCs w:val="28"/>
          <w:lang w:val="uk-UA" w:eastAsia="en-US"/>
        </w:rPr>
        <w:t>2)</w:t>
      </w:r>
    </w:p>
    <w:p w:rsidR="001528ED" w:rsidRPr="003C6005" w:rsidRDefault="00667C40" w:rsidP="00667C4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E33DD">
        <w:rPr>
          <w:rStyle w:val="Cpp0"/>
          <w:lang w:val="uk-UA"/>
        </w:rPr>
        <w:t>#</w:t>
      </w:r>
      <w:r w:rsidRPr="006E33DD">
        <w:rPr>
          <w:rStyle w:val="Cpp0"/>
        </w:rPr>
        <w:t>define</w:t>
      </w:r>
      <w:r w:rsidRPr="006E33DD">
        <w:rPr>
          <w:rStyle w:val="Cpp0"/>
          <w:lang w:val="uk-UA"/>
        </w:rPr>
        <w:t xml:space="preserve"> </w:t>
      </w:r>
      <w:r w:rsidRPr="006E33DD">
        <w:rPr>
          <w:rStyle w:val="Cpp0"/>
        </w:rPr>
        <w:t>CHECK</w:t>
      </w:r>
      <w:r w:rsidRPr="006E33DD">
        <w:rPr>
          <w:rStyle w:val="Cpp0"/>
          <w:lang w:val="uk-UA"/>
        </w:rPr>
        <w:t>2(</w:t>
      </w:r>
      <w:r w:rsidRPr="006E33DD">
        <w:rPr>
          <w:rStyle w:val="Cpp0"/>
        </w:rPr>
        <w:t>x</w:t>
      </w:r>
      <w:r w:rsidRPr="006E33DD">
        <w:rPr>
          <w:rStyle w:val="Cpp0"/>
          <w:lang w:val="uk-UA"/>
        </w:rPr>
        <w:t xml:space="preserve">, ...) </w:t>
      </w:r>
      <w:r w:rsidRPr="006E33DD">
        <w:rPr>
          <w:rStyle w:val="Cpp0"/>
        </w:rPr>
        <w:t>if</w:t>
      </w:r>
      <w:r w:rsidRPr="006E33DD">
        <w:rPr>
          <w:rStyle w:val="Cpp0"/>
          <w:lang w:val="uk-UA"/>
        </w:rPr>
        <w:t xml:space="preserve"> ((</w:t>
      </w:r>
      <w:r w:rsidRPr="006E33DD">
        <w:rPr>
          <w:rStyle w:val="Cpp0"/>
        </w:rPr>
        <w:t>x</w:t>
      </w:r>
      <w:r w:rsidRPr="006E33DD">
        <w:rPr>
          <w:rStyle w:val="Cpp0"/>
          <w:lang w:val="uk-UA"/>
        </w:rPr>
        <w:t xml:space="preserve">)) </w:t>
      </w:r>
      <w:proofErr w:type="gramStart"/>
      <w:r w:rsidRPr="006E33DD">
        <w:rPr>
          <w:rStyle w:val="Cpp0"/>
          <w:lang w:val="uk-UA"/>
        </w:rPr>
        <w:t xml:space="preserve">{ </w:t>
      </w:r>
      <w:proofErr w:type="spellStart"/>
      <w:r w:rsidRPr="006E33DD">
        <w:rPr>
          <w:rStyle w:val="Cpp0"/>
        </w:rPr>
        <w:t>printf</w:t>
      </w:r>
      <w:proofErr w:type="spellEnd"/>
      <w:proofErr w:type="gramEnd"/>
      <w:r w:rsidRPr="006E33DD">
        <w:rPr>
          <w:rStyle w:val="Cpp0"/>
          <w:lang w:val="uk-UA"/>
        </w:rPr>
        <w:t>(__</w:t>
      </w:r>
      <w:r w:rsidRPr="006E33DD">
        <w:rPr>
          <w:rStyle w:val="Cpp0"/>
        </w:rPr>
        <w:t>VA</w:t>
      </w:r>
      <w:r w:rsidRPr="006E33DD">
        <w:rPr>
          <w:rStyle w:val="Cpp0"/>
          <w:lang w:val="uk-UA"/>
        </w:rPr>
        <w:t>_</w:t>
      </w:r>
      <w:r w:rsidRPr="006E33DD">
        <w:rPr>
          <w:rStyle w:val="Cpp0"/>
        </w:rPr>
        <w:t>ARGS</w:t>
      </w:r>
      <w:r w:rsidRPr="006E33DD">
        <w:rPr>
          <w:rStyle w:val="Cpp0"/>
          <w:lang w:val="uk-UA"/>
        </w:rPr>
        <w:t>__); }</w:t>
      </w:r>
      <w:r w:rsidRPr="003C0C82">
        <w:rPr>
          <w:rStyle w:val="Cpp0"/>
          <w:lang w:val="uk-UA"/>
        </w:rPr>
        <w:t xml:space="preserve"> </w:t>
      </w:r>
      <w:r w:rsidRPr="00667C4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28ED" w:rsidRPr="00180EC8">
        <w:rPr>
          <w:bCs/>
          <w:sz w:val="28"/>
          <w:szCs w:val="28"/>
          <w:lang w:val="uk-UA"/>
        </w:rPr>
        <w:t xml:space="preserve">– </w:t>
      </w:r>
      <w:r w:rsidR="001528ED" w:rsidRPr="00667C40">
        <w:rPr>
          <w:bCs/>
          <w:sz w:val="28"/>
          <w:szCs w:val="28"/>
          <w:lang w:val="uk-UA"/>
        </w:rPr>
        <w:t xml:space="preserve">автоматично передає всі аргументи </w:t>
      </w:r>
      <w:r>
        <w:rPr>
          <w:bCs/>
          <w:sz w:val="28"/>
          <w:szCs w:val="28"/>
          <w:lang w:val="uk-UA"/>
        </w:rPr>
        <w:t xml:space="preserve">типу </w:t>
      </w:r>
      <w:r w:rsidRPr="00667C40">
        <w:rPr>
          <w:bCs/>
          <w:sz w:val="28"/>
          <w:szCs w:val="28"/>
          <w:lang w:val="uk-UA"/>
        </w:rPr>
        <w:t>‘</w:t>
      </w:r>
      <w:r>
        <w:rPr>
          <w:bCs/>
          <w:sz w:val="28"/>
          <w:szCs w:val="28"/>
          <w:lang w:val="en-GB"/>
        </w:rPr>
        <w:t>char</w:t>
      </w:r>
      <w:r w:rsidRPr="00667C40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GB"/>
        </w:rPr>
        <w:t>const</w:t>
      </w:r>
      <w:r w:rsidRPr="00667C40">
        <w:rPr>
          <w:bCs/>
          <w:sz w:val="28"/>
          <w:szCs w:val="28"/>
          <w:lang w:val="uk-UA"/>
        </w:rPr>
        <w:t xml:space="preserve"> *’ </w:t>
      </w:r>
      <w:r w:rsidR="001528ED" w:rsidRPr="00667C40">
        <w:rPr>
          <w:bCs/>
          <w:sz w:val="28"/>
          <w:szCs w:val="28"/>
          <w:lang w:val="uk-UA"/>
        </w:rPr>
        <w:t>на місц</w:t>
      </w:r>
      <w:r w:rsidR="00936606">
        <w:rPr>
          <w:bCs/>
          <w:sz w:val="28"/>
          <w:szCs w:val="28"/>
          <w:lang w:val="uk-UA"/>
        </w:rPr>
        <w:t>е</w:t>
      </w:r>
      <w:r w:rsidR="001528ED" w:rsidRPr="00667C40">
        <w:rPr>
          <w:bCs/>
          <w:sz w:val="28"/>
          <w:szCs w:val="28"/>
          <w:lang w:val="uk-UA"/>
        </w:rPr>
        <w:t xml:space="preserve"> </w:t>
      </w:r>
      <w:r w:rsidR="00936606">
        <w:rPr>
          <w:bCs/>
          <w:sz w:val="28"/>
          <w:szCs w:val="28"/>
          <w:lang w:val="uk-UA"/>
        </w:rPr>
        <w:t>__</w:t>
      </w:r>
      <w:r w:rsidR="00936606">
        <w:rPr>
          <w:bCs/>
          <w:sz w:val="28"/>
          <w:szCs w:val="28"/>
          <w:lang w:val="en-GB"/>
        </w:rPr>
        <w:t>VA</w:t>
      </w:r>
      <w:r w:rsidR="00936606" w:rsidRPr="00936606">
        <w:rPr>
          <w:bCs/>
          <w:sz w:val="28"/>
          <w:szCs w:val="28"/>
          <w:lang w:val="uk-UA"/>
        </w:rPr>
        <w:t>_</w:t>
      </w:r>
      <w:r w:rsidR="00936606">
        <w:rPr>
          <w:bCs/>
          <w:sz w:val="28"/>
          <w:szCs w:val="28"/>
          <w:lang w:val="en-GB"/>
        </w:rPr>
        <w:t>ARGS</w:t>
      </w:r>
      <w:r w:rsidR="00936606" w:rsidRPr="00936606">
        <w:rPr>
          <w:bCs/>
          <w:sz w:val="28"/>
          <w:szCs w:val="28"/>
          <w:lang w:val="uk-UA"/>
        </w:rPr>
        <w:t>__</w:t>
      </w:r>
      <w:r w:rsidR="003C6005" w:rsidRPr="003C6005">
        <w:rPr>
          <w:bCs/>
          <w:sz w:val="28"/>
          <w:szCs w:val="28"/>
          <w:lang w:val="uk-UA"/>
        </w:rPr>
        <w:t xml:space="preserve"> .</w:t>
      </w:r>
      <w:r w:rsidR="003C6005">
        <w:rPr>
          <w:bCs/>
          <w:sz w:val="28"/>
          <w:szCs w:val="28"/>
          <w:lang w:val="uk-UA"/>
        </w:rPr>
        <w:t xml:space="preserve"> Додатково можна почитати </w:t>
      </w:r>
      <w:hyperlink r:id="rId15" w:history="1">
        <w:r w:rsidR="003C6005" w:rsidRPr="00953202">
          <w:rPr>
            <w:rStyle w:val="Hyperlink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 xml:space="preserve"> і </w:t>
      </w:r>
      <w:hyperlink r:id="rId16" w:history="1">
        <w:r w:rsidR="003C6005" w:rsidRPr="00953202">
          <w:rPr>
            <w:rStyle w:val="Hyperlink"/>
            <w:bCs/>
            <w:sz w:val="28"/>
            <w:szCs w:val="28"/>
            <w:lang w:val="uk-UA"/>
          </w:rPr>
          <w:t>тут</w:t>
        </w:r>
      </w:hyperlink>
      <w:r w:rsidR="003C6005">
        <w:rPr>
          <w:bCs/>
          <w:sz w:val="28"/>
          <w:szCs w:val="28"/>
          <w:lang w:val="uk-UA"/>
        </w:rPr>
        <w:t>.</w:t>
      </w:r>
    </w:p>
    <w:p w:rsidR="00BA2C48" w:rsidRDefault="00AE4543" w:rsidP="00047236">
      <w:pPr>
        <w:pStyle w:val="Heading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Директива </w:t>
      </w:r>
      <w:r w:rsidRPr="00D030B4">
        <w:rPr>
          <w:rStyle w:val="Function0"/>
          <w:lang w:val="uk-UA" w:eastAsia="en-US"/>
        </w:rPr>
        <w:t>#if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разом з директивами </w:t>
      </w:r>
      <w:r w:rsidRPr="00D030B4">
        <w:rPr>
          <w:rStyle w:val="Function0"/>
          <w:lang w:val="uk-UA" w:eastAsia="en-US"/>
        </w:rPr>
        <w:t>#elif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Pr="00D030B4">
        <w:rPr>
          <w:rStyle w:val="Function0"/>
          <w:lang w:val="uk-UA" w:eastAsia="en-US"/>
        </w:rPr>
        <w:t>#else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Pr="00D030B4">
        <w:rPr>
          <w:rStyle w:val="Function0"/>
          <w:lang w:val="uk-UA" w:eastAsia="en-US"/>
        </w:rPr>
        <w:t>#endif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управляє компонуванням частин вихідного файлу. Якщо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вказаний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вираз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(після #if) має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не нульове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true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) значення, компілятор прийме до уваги все від директиви </w:t>
      </w:r>
      <w:r w:rsidR="00D030B4" w:rsidRPr="00D030B4">
        <w:rPr>
          <w:rStyle w:val="Function0"/>
          <w:rFonts w:eastAsiaTheme="minorHAnsi"/>
          <w:lang w:val="uk-UA"/>
        </w:rPr>
        <w:t>#</w:t>
      </w:r>
      <w:r w:rsidR="00D030B4" w:rsidRPr="00D030B4">
        <w:rPr>
          <w:rStyle w:val="Function0"/>
          <w:rFonts w:eastAsiaTheme="minorHAnsi"/>
        </w:rPr>
        <w:t>if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до директив</w:t>
      </w:r>
      <w:r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– </w:t>
      </w:r>
      <w:r w:rsidR="00D030B4" w:rsidRPr="00D030B4">
        <w:rPr>
          <w:rStyle w:val="Function0"/>
          <w:lang w:val="uk-UA" w:eastAsia="en-US"/>
        </w:rPr>
        <w:t>#elif</w:t>
      </w:r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, </w:t>
      </w:r>
      <w:r w:rsidR="00D030B4" w:rsidRPr="00D030B4">
        <w:rPr>
          <w:rStyle w:val="Function0"/>
          <w:lang w:val="uk-UA" w:eastAsia="en-US"/>
        </w:rPr>
        <w:t>#else</w:t>
      </w:r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та </w:t>
      </w:r>
      <w:r w:rsidR="00D030B4" w:rsidRPr="00D030B4">
        <w:rPr>
          <w:rStyle w:val="Function0"/>
          <w:lang w:val="uk-UA" w:eastAsia="en-US"/>
        </w:rPr>
        <w:t>#endif</w:t>
      </w:r>
      <w:r w:rsidR="00D030B4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, при нульовому значені (</w:t>
      </w:r>
      <w:r w:rsidR="00D030B4">
        <w:rPr>
          <w:rFonts w:eastAsiaTheme="minorHAnsi"/>
          <w:b w:val="0"/>
          <w:bCs w:val="0"/>
          <w:sz w:val="28"/>
          <w:szCs w:val="28"/>
          <w:lang w:val="en-GB" w:eastAsia="en-US"/>
        </w:rPr>
        <w:t>false</w:t>
      </w:r>
      <w:r w:rsidR="00D030B4">
        <w:rPr>
          <w:rFonts w:eastAsiaTheme="minorHAnsi"/>
          <w:b w:val="0"/>
          <w:bCs w:val="0"/>
          <w:sz w:val="28"/>
          <w:szCs w:val="28"/>
          <w:lang w:val="uk-UA" w:eastAsia="en-US"/>
        </w:rPr>
        <w:t>) проігнорує. Компанується вони по наступному –</w:t>
      </w:r>
      <w:r w:rsidR="00D030B4" w:rsidRPr="00BA2C48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 w:rsidRPr="00BA2C48">
        <w:rPr>
          <w:color w:val="252525"/>
          <w:sz w:val="28"/>
          <w:szCs w:val="28"/>
        </w:rPr>
        <w:t>if</w:t>
      </w:r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r w:rsidR="00BA2C48" w:rsidRPr="00BA2C48">
        <w:rPr>
          <w:color w:val="252525"/>
          <w:sz w:val="28"/>
          <w:szCs w:val="28"/>
        </w:rPr>
        <w:t>elif</w:t>
      </w:r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r w:rsidR="00D030B4" w:rsidRPr="00BA2C48">
        <w:rPr>
          <w:color w:val="252525"/>
          <w:sz w:val="28"/>
          <w:szCs w:val="28"/>
        </w:rPr>
        <w:t>else</w:t>
      </w:r>
      <w:r w:rsidR="00BA2C48" w:rsidRPr="00BA2C48">
        <w:rPr>
          <w:color w:val="252525"/>
          <w:sz w:val="28"/>
          <w:szCs w:val="28"/>
          <w:lang w:val="uk-UA"/>
        </w:rPr>
        <w:t xml:space="preserve">, </w:t>
      </w:r>
      <w:r w:rsidR="00D030B4" w:rsidRPr="00BA2C48">
        <w:rPr>
          <w:color w:val="252525"/>
          <w:sz w:val="28"/>
          <w:szCs w:val="28"/>
        </w:rPr>
        <w:t>endif</w:t>
      </w:r>
      <w:r w:rsidR="00BA2C48">
        <w:rPr>
          <w:color w:val="252525"/>
          <w:sz w:val="28"/>
          <w:szCs w:val="28"/>
          <w:lang w:val="uk-UA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, з яких </w:t>
      </w:r>
      <w:r w:rsidR="00BA2C48" w:rsidRPr="00D030B4">
        <w:rPr>
          <w:rStyle w:val="Function0"/>
          <w:lang w:val="uk-UA" w:eastAsia="en-US"/>
        </w:rPr>
        <w:t>#elif</w:t>
      </w:r>
      <w:r w:rsidR="00BA2C48">
        <w:rPr>
          <w:b w:val="0"/>
          <w:color w:val="252525"/>
          <w:sz w:val="28"/>
          <w:szCs w:val="28"/>
          <w:lang w:val="uk-UA"/>
        </w:rPr>
        <w:t xml:space="preserve"> та </w:t>
      </w:r>
      <w:r w:rsidR="00BA2C48" w:rsidRPr="00D030B4">
        <w:rPr>
          <w:rStyle w:val="Function0"/>
          <w:lang w:val="uk-UA" w:eastAsia="en-US"/>
        </w:rPr>
        <w:t>#else</w:t>
      </w:r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не обов’язкові, також </w:t>
      </w:r>
      <w:r w:rsidR="00BA2C48" w:rsidRPr="00D030B4">
        <w:rPr>
          <w:rStyle w:val="Function0"/>
          <w:lang w:val="uk-UA" w:eastAsia="en-US"/>
        </w:rPr>
        <w:t>#if</w:t>
      </w:r>
      <w:r w:rsidR="00BA2C48" w:rsidRPr="00AE4543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 w:rsidR="00BA2C48">
        <w:rPr>
          <w:b w:val="0"/>
          <w:color w:val="252525"/>
          <w:sz w:val="28"/>
          <w:szCs w:val="28"/>
          <w:lang w:val="uk-UA"/>
        </w:rPr>
        <w:t xml:space="preserve">може бути видозмінена на </w:t>
      </w:r>
      <w:r w:rsidR="00BA2C48" w:rsidRPr="00BA2C48">
        <w:rPr>
          <w:rStyle w:val="Function0"/>
          <w:lang w:val="uk-UA"/>
        </w:rPr>
        <w:t>#</w:t>
      </w:r>
      <w:r w:rsidR="00BA2C48" w:rsidRPr="00BA2C48">
        <w:rPr>
          <w:rStyle w:val="Function0"/>
        </w:rPr>
        <w:t>ifdef</w:t>
      </w:r>
      <w:r w:rsidR="00BA2C48">
        <w:rPr>
          <w:b w:val="0"/>
          <w:color w:val="252525"/>
          <w:sz w:val="28"/>
          <w:szCs w:val="28"/>
          <w:lang w:val="uk-UA"/>
        </w:rPr>
        <w:t xml:space="preserve"> (якщо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 xml:space="preserve">), або </w:t>
      </w:r>
      <w:r w:rsidR="00BA2C48" w:rsidRPr="00BA2C48">
        <w:rPr>
          <w:rStyle w:val="Function0"/>
          <w:lang w:val="uk-UA"/>
        </w:rPr>
        <w:t>#</w:t>
      </w:r>
      <w:proofErr w:type="spellStart"/>
      <w:r w:rsidR="00BA2C48" w:rsidRPr="00BA2C48">
        <w:rPr>
          <w:rStyle w:val="Function0"/>
        </w:rPr>
        <w:t>if</w:t>
      </w:r>
      <w:r w:rsidR="00BA2C48">
        <w:rPr>
          <w:rStyle w:val="Function0"/>
        </w:rPr>
        <w:t>n</w:t>
      </w:r>
      <w:r w:rsidR="00BA2C48" w:rsidRPr="00BA2C48">
        <w:rPr>
          <w:rStyle w:val="Function0"/>
        </w:rPr>
        <w:t>def</w:t>
      </w:r>
      <w:proofErr w:type="spellEnd"/>
      <w:r w:rsidR="00BA2C48">
        <w:rPr>
          <w:b w:val="0"/>
          <w:color w:val="252525"/>
          <w:sz w:val="28"/>
          <w:szCs w:val="28"/>
          <w:lang w:val="uk-UA"/>
        </w:rPr>
        <w:t xml:space="preserve"> (якщо не визначений </w:t>
      </w:r>
      <w:r w:rsidR="001935B0" w:rsidRPr="001935B0">
        <w:rPr>
          <w:b w:val="0"/>
          <w:color w:val="252525"/>
          <w:sz w:val="28"/>
          <w:szCs w:val="28"/>
          <w:lang w:val="uk-UA"/>
        </w:rPr>
        <w:t>ідентифікатор</w:t>
      </w:r>
      <w:r w:rsidR="00BA2C48">
        <w:rPr>
          <w:b w:val="0"/>
          <w:color w:val="252525"/>
          <w:sz w:val="28"/>
          <w:szCs w:val="28"/>
          <w:lang w:val="uk-UA"/>
        </w:rPr>
        <w:t>)</w:t>
      </w:r>
      <w:r w:rsidR="00FE4403">
        <w:rPr>
          <w:b w:val="0"/>
          <w:color w:val="252525"/>
          <w:sz w:val="28"/>
          <w:szCs w:val="28"/>
          <w:lang w:val="uk-UA"/>
        </w:rPr>
        <w:t>.</w:t>
      </w:r>
    </w:p>
    <w:p w:rsidR="0028530D" w:rsidRDefault="008D56BE" w:rsidP="00047236">
      <w:pPr>
        <w:pStyle w:val="Heading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Більш детально розписано </w:t>
      </w:r>
      <w:hyperlink r:id="rId17" w:history="1">
        <w:r w:rsidRPr="008D56BE">
          <w:rPr>
            <w:rStyle w:val="Hyperlink"/>
            <w:b w:val="0"/>
            <w:sz w:val="28"/>
            <w:szCs w:val="28"/>
            <w:lang w:val="uk-UA"/>
          </w:rPr>
          <w:t>тут</w:t>
        </w:r>
      </w:hyperlink>
      <w:r>
        <w:rPr>
          <w:b w:val="0"/>
          <w:color w:val="252525"/>
          <w:sz w:val="28"/>
          <w:szCs w:val="28"/>
          <w:lang w:val="uk-UA"/>
        </w:rPr>
        <w:t>.</w:t>
      </w:r>
    </w:p>
    <w:p w:rsidR="002B78CF" w:rsidRPr="002B78CF" w:rsidRDefault="00ED4102" w:rsidP="002B78CF">
      <w:pPr>
        <w:pStyle w:val="Heading2"/>
        <w:shd w:val="clear" w:color="auto" w:fill="FCFCFC"/>
        <w:rPr>
          <w:b w:val="0"/>
          <w:color w:val="252525"/>
          <w:sz w:val="28"/>
          <w:szCs w:val="28"/>
          <w:lang w:val="uk-UA"/>
        </w:rPr>
      </w:pPr>
      <w:r>
        <w:rPr>
          <w:b w:val="0"/>
          <w:color w:val="252525"/>
          <w:sz w:val="28"/>
          <w:szCs w:val="28"/>
          <w:lang w:val="uk-UA"/>
        </w:rPr>
        <w:t xml:space="preserve">Про додаткове оперування токеном можна почитати </w:t>
      </w:r>
      <w:r w:rsidR="00380524">
        <w:fldChar w:fldCharType="begin"/>
      </w:r>
      <w:r w:rsidR="00380524">
        <w:instrText xml:space="preserve"> HYPERLINK "https://msdn.microsoft.com/uk-ua/library/09dwwt6y.aspx" </w:instrText>
      </w:r>
      <w:r w:rsidR="00380524">
        <w:fldChar w:fldCharType="separate"/>
      </w:r>
      <w:r w:rsidRPr="00ED4102">
        <w:rPr>
          <w:rStyle w:val="Hyperlink"/>
          <w:b w:val="0"/>
          <w:sz w:val="28"/>
          <w:szCs w:val="28"/>
          <w:lang w:val="uk-UA"/>
        </w:rPr>
        <w:t>тут</w:t>
      </w:r>
      <w:r w:rsidR="00380524">
        <w:rPr>
          <w:rStyle w:val="Hyperlink"/>
          <w:b w:val="0"/>
          <w:sz w:val="28"/>
          <w:szCs w:val="28"/>
          <w:lang w:val="uk-UA"/>
        </w:rPr>
        <w:fldChar w:fldCharType="end"/>
      </w:r>
      <w:r>
        <w:rPr>
          <w:b w:val="0"/>
          <w:color w:val="252525"/>
          <w:sz w:val="28"/>
          <w:szCs w:val="28"/>
          <w:lang w:val="uk-UA"/>
        </w:rPr>
        <w:t>.</w:t>
      </w:r>
      <w:r w:rsidR="002B78CF">
        <w:rPr>
          <w:b w:val="0"/>
          <w:color w:val="252525"/>
          <w:sz w:val="28"/>
          <w:szCs w:val="28"/>
          <w:lang w:val="uk-UA"/>
        </w:rPr>
        <w:br/>
        <w:t>Приклад застосування:</w:t>
      </w:r>
    </w:p>
    <w:p w:rsidR="00232E5E" w:rsidRPr="00232E5E" w:rsidRDefault="002B78CF" w:rsidP="00232E5E">
      <w:pPr>
        <w:pStyle w:val="Cpp"/>
        <w:rPr>
          <w:rFonts w:eastAsiaTheme="minorHAnsi"/>
          <w:b/>
          <w:bCs/>
          <w:sz w:val="28"/>
          <w:szCs w:val="28"/>
          <w:lang w:val="uk-UA" w:eastAsia="en-US"/>
        </w:rPr>
      </w:pPr>
      <w:r w:rsidRPr="00232E5E">
        <w:rPr>
          <w:lang w:val="uk-UA"/>
        </w:rPr>
        <w:lastRenderedPageBreak/>
        <w:t>#</w:t>
      </w:r>
      <w:r w:rsidRPr="00232E5E">
        <w:t>define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var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 xml:space="preserve">)  { </w:t>
      </w:r>
      <w:r w:rsidRPr="00232E5E">
        <w:t>DEBUG</w:t>
      </w:r>
      <w:r w:rsidRPr="00232E5E">
        <w:rPr>
          <w:lang w:val="uk-UA"/>
        </w:rPr>
        <w:t>_</w:t>
      </w:r>
      <w:r w:rsidRPr="00232E5E">
        <w:t>print</w:t>
      </w:r>
      <w:r w:rsidRPr="00232E5E">
        <w:rPr>
          <w:lang w:val="uk-UA"/>
        </w:rPr>
        <w:t>( #</w:t>
      </w:r>
      <w:r w:rsidRPr="00232E5E">
        <w:t>token</w:t>
      </w:r>
      <w:r w:rsidRPr="00232E5E">
        <w:rPr>
          <w:lang w:val="uk-UA"/>
        </w:rPr>
        <w:t xml:space="preserve"> " = "); </w:t>
      </w:r>
      <w:r w:rsidR="00236B9F" w:rsidRPr="00232E5E">
        <w:rPr>
          <w:lang w:val="uk-UA"/>
        </w:rPr>
        <w:t>\</w:t>
      </w:r>
      <w:r w:rsidRPr="00232E5E">
        <w:rPr>
          <w:lang w:val="uk-UA"/>
        </w:rPr>
        <w:t xml:space="preserve"> </w:t>
      </w:r>
      <w:r w:rsidRPr="00232E5E">
        <w:t>DEBUG</w:t>
      </w:r>
      <w:r w:rsidRPr="00232E5E">
        <w:rPr>
          <w:lang w:val="uk-UA"/>
        </w:rPr>
        <w:t>_</w:t>
      </w:r>
      <w:proofErr w:type="spellStart"/>
      <w:r w:rsidRPr="00232E5E">
        <w:t>println</w:t>
      </w:r>
      <w:proofErr w:type="spellEnd"/>
      <w:r w:rsidRPr="00232E5E">
        <w:rPr>
          <w:lang w:val="uk-UA"/>
        </w:rPr>
        <w:t>(</w:t>
      </w:r>
      <w:r w:rsidRPr="00232E5E">
        <w:t>token</w:t>
      </w:r>
      <w:r w:rsidRPr="00232E5E">
        <w:rPr>
          <w:lang w:val="uk-UA"/>
        </w:rPr>
        <w:t>); }</w:t>
      </w:r>
    </w:p>
    <w:p w:rsidR="00ED4102" w:rsidRDefault="00232E5E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,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де знак « </w:t>
      </w:r>
      <w:r w:rsidR="00236B9F">
        <w:rPr>
          <w:rFonts w:eastAsiaTheme="minorHAnsi"/>
          <w:b w:val="0"/>
          <w:bCs w:val="0"/>
          <w:sz w:val="28"/>
          <w:szCs w:val="28"/>
          <w:lang w:val="uk-UA" w:eastAsia="en-US"/>
        </w:rPr>
        <w:t>\</w:t>
      </w:r>
      <w:r w:rsidR="00D85A0C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» це сповіщення компілятора про перехід на наступний рядок, без нього перехід буде помилкою</w:t>
      </w:r>
    </w:p>
    <w:p w:rsidR="00A26479" w:rsidRDefault="00A26479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>Приклад 2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>/</w:t>
      </w:r>
      <w:proofErr w:type="gramStart"/>
      <w:r w:rsidRPr="00A26479">
        <w:t>/  Macros</w:t>
      </w:r>
      <w:proofErr w:type="gramEnd"/>
      <w:r w:rsidRPr="00A26479">
        <w:t xml:space="preserve"> function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#define </w:t>
      </w:r>
      <w:proofErr w:type="spellStart"/>
      <w:proofErr w:type="gramStart"/>
      <w:r w:rsidRPr="00A26479">
        <w:t>RelayTrigger</w:t>
      </w:r>
      <w:proofErr w:type="spellEnd"/>
      <w:r w:rsidRPr="00A26479">
        <w:t>(</w:t>
      </w:r>
      <w:proofErr w:type="gramEnd"/>
      <w:r w:rsidRPr="00A26479">
        <w:t>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{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if (</w:t>
      </w:r>
      <w:proofErr w:type="spellStart"/>
      <w:r w:rsidRPr="00A26479">
        <w:t>open_door</w:t>
      </w:r>
      <w:proofErr w:type="spellEnd"/>
      <w:r w:rsidRPr="00A26479">
        <w:t xml:space="preserve"> == false)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HIGH);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gramStart"/>
      <w:r w:rsidRPr="00A26479">
        <w:t>Beep(</w:t>
      </w:r>
      <w:proofErr w:type="gramEnd"/>
      <w:r w:rsidRPr="00A26479">
        <w:t>50, 100 , 2); delay(500);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  </w:t>
      </w:r>
      <w:proofErr w:type="spellStart"/>
      <w:proofErr w:type="gramStart"/>
      <w:r w:rsidRPr="00A26479">
        <w:t>digitalWrite</w:t>
      </w:r>
      <w:proofErr w:type="spellEnd"/>
      <w:r w:rsidRPr="00A26479">
        <w:t>(</w:t>
      </w:r>
      <w:proofErr w:type="gramEnd"/>
      <w:r w:rsidRPr="00A26479">
        <w:t>RELAY, LOW); \</w:t>
      </w:r>
    </w:p>
    <w:p w:rsidR="00A26479" w:rsidRPr="00A26479" w:rsidRDefault="00A26479" w:rsidP="00B85676">
      <w:pPr>
        <w:pStyle w:val="Cpp"/>
        <w:rPr>
          <w:b/>
          <w:bCs/>
        </w:rPr>
      </w:pPr>
      <w:r w:rsidRPr="00A26479">
        <w:t xml:space="preserve">  }</w:t>
      </w:r>
    </w:p>
    <w:p w:rsidR="00C5510F" w:rsidRPr="00C5510F" w:rsidRDefault="00C5510F" w:rsidP="00047236">
      <w:pPr>
        <w:pStyle w:val="Heading2"/>
        <w:shd w:val="clear" w:color="auto" w:fill="FCFCFC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proofErr w:type="spellStart"/>
      <w:r w:rsidRPr="00C5510F">
        <w:rPr>
          <w:rFonts w:eastAsiaTheme="minorHAnsi"/>
          <w:bCs w:val="0"/>
          <w:sz w:val="28"/>
          <w:szCs w:val="28"/>
          <w:lang w:val="en-GB" w:eastAsia="en-US"/>
        </w:rPr>
        <w:t>Li</w:t>
      </w:r>
      <w:r>
        <w:rPr>
          <w:rFonts w:eastAsiaTheme="minorHAnsi"/>
          <w:bCs w:val="0"/>
          <w:sz w:val="28"/>
          <w:szCs w:val="28"/>
          <w:lang w:val="en-GB" w:eastAsia="en-US"/>
        </w:rPr>
        <w:t>f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e</w:t>
      </w:r>
      <w:r w:rsidR="00DE603C">
        <w:rPr>
          <w:rFonts w:eastAsiaTheme="minorHAnsi"/>
          <w:bCs w:val="0"/>
          <w:sz w:val="28"/>
          <w:szCs w:val="28"/>
          <w:lang w:val="en-GB" w:eastAsia="en-US"/>
        </w:rPr>
        <w:t>H</w:t>
      </w:r>
      <w:r w:rsidRPr="00C5510F">
        <w:rPr>
          <w:rFonts w:eastAsiaTheme="minorHAnsi"/>
          <w:bCs w:val="0"/>
          <w:sz w:val="28"/>
          <w:szCs w:val="28"/>
          <w:lang w:val="en-GB" w:eastAsia="en-US"/>
        </w:rPr>
        <w:t>ack</w:t>
      </w:r>
      <w:proofErr w:type="spellEnd"/>
      <w:r w:rsidRPr="00C5510F"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b w:val="0"/>
          <w:bCs w:val="0"/>
          <w:sz w:val="28"/>
          <w:szCs w:val="28"/>
          <w:lang w:val="uk-UA" w:eastAsia="en-US"/>
        </w:rPr>
        <w:t xml:space="preserve">використання макросів для зручної роботи з </w:t>
      </w:r>
      <w:r>
        <w:rPr>
          <w:rFonts w:eastAsiaTheme="minorHAnsi"/>
          <w:b w:val="0"/>
          <w:bCs w:val="0"/>
          <w:sz w:val="28"/>
          <w:szCs w:val="28"/>
          <w:lang w:val="en-GB" w:eastAsia="en-US"/>
        </w:rPr>
        <w:t>Serial</w:t>
      </w:r>
    </w:p>
    <w:p w:rsidR="00047236" w:rsidRPr="00773309" w:rsidRDefault="00047236" w:rsidP="00B85676">
      <w:pPr>
        <w:pStyle w:val="Cpp"/>
        <w:rPr>
          <w:sz w:val="28"/>
          <w:szCs w:val="28"/>
          <w:lang w:val="uk-UA"/>
        </w:rPr>
      </w:pPr>
      <w:r w:rsidRPr="00773309">
        <w:rPr>
          <w:lang w:val="uk-UA"/>
        </w:rPr>
        <w:t>#</w:t>
      </w:r>
      <w:r w:rsidRPr="00047236">
        <w:t>define</w:t>
      </w:r>
      <w:r w:rsidRPr="00773309">
        <w:rPr>
          <w:lang w:val="uk-UA"/>
        </w:rPr>
        <w:t xml:space="preserve"> </w:t>
      </w:r>
      <w:r w:rsidRPr="00047236">
        <w:t>Project</w:t>
      </w:r>
      <w:r w:rsidRPr="00773309">
        <w:rPr>
          <w:lang w:val="uk-UA"/>
        </w:rPr>
        <w:t>_</w:t>
      </w:r>
      <w:r w:rsidRPr="00047236">
        <w:t>DEBUG</w:t>
      </w:r>
      <w:r w:rsidR="00570C3F" w:rsidRPr="00773309">
        <w:rPr>
          <w:lang w:val="uk-UA"/>
        </w:rPr>
        <w:t xml:space="preserve"> // якщо закоментувати цей рядок то вимкнеться весь </w:t>
      </w:r>
      <w:r w:rsidR="00570C3F" w:rsidRPr="00047236">
        <w:t>DEBUG</w:t>
      </w:r>
      <w:r w:rsidR="00570C3F" w:rsidRPr="00773309">
        <w:rPr>
          <w:lang w:val="uk-UA"/>
        </w:rPr>
        <w:t>_</w:t>
      </w:r>
      <w:r w:rsidR="00570C3F" w:rsidRPr="00047236">
        <w:t>Serial</w:t>
      </w:r>
    </w:p>
    <w:p w:rsidR="00047236" w:rsidRPr="00047236" w:rsidRDefault="00047236" w:rsidP="00B85676">
      <w:pPr>
        <w:pStyle w:val="Cpp"/>
      </w:pPr>
      <w:r w:rsidRPr="00047236">
        <w:t xml:space="preserve">#ifdef </w:t>
      </w:r>
      <w:proofErr w:type="spellStart"/>
      <w:r w:rsidRPr="00047236">
        <w:t>Project_DEBUG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  <w:r w:rsidRPr="00047236">
        <w:t xml:space="preserve"> Serial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</w:t>
      </w:r>
      <w:proofErr w:type="spellEnd"/>
      <w:r w:rsidRPr="00047236">
        <w:t xml:space="preserve">(...)    </w:t>
      </w:r>
      <w:proofErr w:type="spellStart"/>
      <w:r w:rsidRPr="00047236">
        <w:t>DEBUG_Serial.print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DEBUG_println</w:t>
      </w:r>
      <w:proofErr w:type="spellEnd"/>
      <w:proofErr w:type="gramStart"/>
      <w:r w:rsidRPr="00047236">
        <w:t xml:space="preserve">(...)  </w:t>
      </w:r>
      <w:proofErr w:type="spellStart"/>
      <w:r w:rsidRPr="00047236">
        <w:t>DEBUG</w:t>
      </w:r>
      <w:proofErr w:type="gramEnd"/>
      <w:r w:rsidRPr="00047236">
        <w:t>_Serial.println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DEBUG_begin</w:t>
      </w:r>
      <w:proofErr w:type="spellEnd"/>
      <w:r w:rsidRPr="00047236">
        <w:t xml:space="preserve">(...)    </w:t>
      </w:r>
      <w:proofErr w:type="spellStart"/>
      <w:r w:rsidRPr="00047236">
        <w:t>DEBUG_Serial.begin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DEBUG_printf</w:t>
      </w:r>
      <w:proofErr w:type="spellEnd"/>
      <w:r w:rsidRPr="00047236">
        <w:t xml:space="preserve">(...)   </w:t>
      </w:r>
      <w:proofErr w:type="spellStart"/>
      <w:r w:rsidRPr="00047236">
        <w:t>DEBUG_Serial.printf</w:t>
      </w:r>
      <w:proofErr w:type="spellEnd"/>
      <w:r w:rsidRPr="00047236">
        <w:t>(__VA_ARGS__)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DEBUG_flush</w:t>
      </w:r>
      <w:proofErr w:type="spellEnd"/>
      <w:r w:rsidRPr="00047236">
        <w:t xml:space="preserve">(...)    </w:t>
      </w:r>
      <w:proofErr w:type="spellStart"/>
      <w:r w:rsidRPr="00047236">
        <w:t>DEBUG_Serial.flush</w:t>
      </w:r>
      <w:proofErr w:type="spellEnd"/>
      <w:r w:rsidRPr="00047236">
        <w:t>(__VA_ARGS__)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DEBUG_var</w:t>
      </w:r>
      <w:proofErr w:type="spellEnd"/>
      <w:r w:rsidRPr="00047236">
        <w:t>(</w:t>
      </w:r>
      <w:proofErr w:type="gramStart"/>
      <w:r w:rsidRPr="00047236">
        <w:t>token)  {</w:t>
      </w:r>
      <w:proofErr w:type="gramEnd"/>
      <w:r w:rsidRPr="00047236">
        <w:t xml:space="preserve"> </w:t>
      </w:r>
      <w:proofErr w:type="spellStart"/>
      <w:r w:rsidRPr="00047236">
        <w:t>DEBUG_print</w:t>
      </w:r>
      <w:proofErr w:type="spellEnd"/>
      <w:r w:rsidRPr="00047236">
        <w:t xml:space="preserve">( #token " = "); </w:t>
      </w:r>
      <w:proofErr w:type="spellStart"/>
      <w:r w:rsidRPr="00047236">
        <w:t>DEBUG_println</w:t>
      </w:r>
      <w:proofErr w:type="spellEnd"/>
      <w:r w:rsidRPr="00047236">
        <w:t>(token); }</w:t>
      </w:r>
      <w:r w:rsidR="00374CA0">
        <w:t xml:space="preserve"> // </w:t>
      </w:r>
      <w:proofErr w:type="spellStart"/>
      <w:r w:rsidR="00374CA0">
        <w:t>Дуже</w:t>
      </w:r>
      <w:proofErr w:type="spellEnd"/>
      <w:r w:rsidR="00374CA0">
        <w:t xml:space="preserve"> </w:t>
      </w:r>
      <w:proofErr w:type="spellStart"/>
      <w:r w:rsidR="00374CA0">
        <w:t>зручн</w:t>
      </w:r>
      <w:r w:rsidR="009221BE">
        <w:t>ий</w:t>
      </w:r>
      <w:proofErr w:type="spellEnd"/>
      <w:r w:rsidR="00374CA0">
        <w:t xml:space="preserve"> </w:t>
      </w:r>
      <w:proofErr w:type="spellStart"/>
      <w:r w:rsidR="009221BE">
        <w:t>макрос</w:t>
      </w:r>
      <w:proofErr w:type="spellEnd"/>
      <w:r w:rsidR="00374CA0">
        <w:t xml:space="preserve"> </w:t>
      </w:r>
      <w:proofErr w:type="spellStart"/>
      <w:r w:rsidR="00374CA0">
        <w:t>для</w:t>
      </w:r>
      <w:proofErr w:type="spellEnd"/>
      <w:r w:rsidR="00374CA0">
        <w:t xml:space="preserve"> </w:t>
      </w:r>
      <w:proofErr w:type="spellStart"/>
      <w:r w:rsidR="00374CA0">
        <w:t>дебагу</w:t>
      </w:r>
      <w:proofErr w:type="spellEnd"/>
      <w:r w:rsidR="00F23493">
        <w:t xml:space="preserve"> </w:t>
      </w:r>
      <w:proofErr w:type="spellStart"/>
      <w:r w:rsidR="00F23493">
        <w:t>змінних</w:t>
      </w:r>
      <w:proofErr w:type="spellEnd"/>
      <w:r w:rsidR="00F23493">
        <w:t xml:space="preserve"> </w:t>
      </w:r>
      <w:proofErr w:type="spellStart"/>
      <w:r w:rsidR="00F23493">
        <w:t>будь</w:t>
      </w:r>
      <w:proofErr w:type="spellEnd"/>
      <w:r w:rsidR="00F23493">
        <w:t xml:space="preserve"> </w:t>
      </w:r>
      <w:proofErr w:type="spellStart"/>
      <w:r w:rsidR="00F23493">
        <w:t>якого</w:t>
      </w:r>
      <w:proofErr w:type="spellEnd"/>
      <w:r w:rsidR="00F23493">
        <w:t xml:space="preserve"> </w:t>
      </w:r>
      <w:proofErr w:type="spellStart"/>
      <w:r w:rsidR="00F23493">
        <w:t>типу</w:t>
      </w:r>
      <w:proofErr w:type="spellEnd"/>
      <w:r w:rsidR="00374CA0">
        <w:t xml:space="preserve">, </w:t>
      </w:r>
      <w:proofErr w:type="spellStart"/>
      <w:r w:rsidR="00374CA0">
        <w:t>в</w:t>
      </w:r>
      <w:r w:rsidR="00F03A4B">
        <w:t>і</w:t>
      </w:r>
      <w:r w:rsidR="00374CA0">
        <w:t>н</w:t>
      </w:r>
      <w:proofErr w:type="spellEnd"/>
      <w:r w:rsidR="00374CA0">
        <w:t xml:space="preserve"> </w:t>
      </w:r>
      <w:proofErr w:type="spellStart"/>
      <w:r w:rsidR="00374CA0">
        <w:t>автоматично</w:t>
      </w:r>
      <w:proofErr w:type="spellEnd"/>
      <w:r w:rsidR="00374CA0">
        <w:t xml:space="preserve"> </w:t>
      </w:r>
      <w:proofErr w:type="spellStart"/>
      <w:r w:rsidR="00374CA0">
        <w:t>підписує</w:t>
      </w:r>
      <w:proofErr w:type="spellEnd"/>
      <w:r w:rsidR="00374CA0">
        <w:t xml:space="preserve"> </w:t>
      </w:r>
      <w:proofErr w:type="spellStart"/>
      <w:r w:rsidR="00374CA0">
        <w:t>в</w:t>
      </w:r>
      <w:r w:rsidR="00282269">
        <w:t>сі</w:t>
      </w:r>
      <w:proofErr w:type="spellEnd"/>
      <w:r w:rsidR="00282269">
        <w:t xml:space="preserve"> </w:t>
      </w:r>
      <w:proofErr w:type="spellStart"/>
      <w:r w:rsidR="00282269">
        <w:t>введені</w:t>
      </w:r>
      <w:proofErr w:type="spellEnd"/>
      <w:r w:rsidR="00282269">
        <w:t xml:space="preserve"> в </w:t>
      </w:r>
      <w:proofErr w:type="spellStart"/>
      <w:r w:rsidR="00282269">
        <w:t>нього</w:t>
      </w:r>
      <w:proofErr w:type="spellEnd"/>
      <w:r w:rsidR="00374CA0">
        <w:t xml:space="preserve"> </w:t>
      </w:r>
      <w:proofErr w:type="spellStart"/>
      <w:r w:rsidR="00374CA0">
        <w:t>змінні</w:t>
      </w:r>
      <w:proofErr w:type="spellEnd"/>
      <w:r w:rsidR="00374CA0">
        <w:t xml:space="preserve"> </w:t>
      </w:r>
      <w:proofErr w:type="spellStart"/>
      <w:r w:rsidR="00374CA0">
        <w:t>та</w:t>
      </w:r>
      <w:proofErr w:type="spellEnd"/>
      <w:r w:rsidR="00282269">
        <w:t xml:space="preserve"> </w:t>
      </w:r>
      <w:proofErr w:type="spellStart"/>
      <w:r w:rsidR="00282269">
        <w:t>виводить</w:t>
      </w:r>
      <w:proofErr w:type="spellEnd"/>
      <w:r w:rsidR="00374CA0">
        <w:t xml:space="preserve"> </w:t>
      </w:r>
      <w:proofErr w:type="spellStart"/>
      <w:r w:rsidR="00374CA0">
        <w:t>їх</w:t>
      </w:r>
      <w:proofErr w:type="spellEnd"/>
      <w:r w:rsidR="00374CA0">
        <w:t xml:space="preserve"> </w:t>
      </w:r>
      <w:proofErr w:type="spellStart"/>
      <w:r w:rsidR="00374CA0">
        <w:t>значення</w:t>
      </w:r>
      <w:proofErr w:type="spellEnd"/>
      <w:r w:rsidR="00374CA0">
        <w:t xml:space="preserve"> </w:t>
      </w:r>
      <w:proofErr w:type="spellStart"/>
      <w:r w:rsidR="00374CA0">
        <w:t>через</w:t>
      </w:r>
      <w:proofErr w:type="spellEnd"/>
      <w:r w:rsidR="00374CA0">
        <w:t xml:space="preserve"> </w:t>
      </w:r>
      <w:proofErr w:type="spellStart"/>
      <w:r w:rsidR="00374CA0">
        <w:t>знак</w:t>
      </w:r>
      <w:proofErr w:type="spellEnd"/>
      <w:r w:rsidR="00374CA0">
        <w:t xml:space="preserve"> </w:t>
      </w:r>
      <w:proofErr w:type="spellStart"/>
      <w:r w:rsidR="00374CA0">
        <w:t>рівності</w:t>
      </w:r>
      <w:proofErr w:type="spellEnd"/>
      <w:r w:rsidR="00374CA0">
        <w:t>.</w:t>
      </w:r>
    </w:p>
    <w:p w:rsidR="00047236" w:rsidRPr="00A26479" w:rsidRDefault="00047236" w:rsidP="00B85676">
      <w:pPr>
        <w:pStyle w:val="Cpp"/>
      </w:pPr>
      <w:r w:rsidRPr="00047236">
        <w:t>#else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DEBUG_Serial</w:t>
      </w:r>
      <w:proofErr w:type="spellEnd"/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</w:t>
      </w:r>
      <w:proofErr w:type="spellEnd"/>
      <w:r w:rsidRPr="00047236">
        <w:t>(...)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DEBUG_println</w:t>
      </w:r>
      <w:proofErr w:type="spellEnd"/>
      <w:r w:rsidRPr="00047236">
        <w:t>(...)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DEBUG_begin</w:t>
      </w:r>
      <w:proofErr w:type="spellEnd"/>
      <w:r w:rsidRPr="00047236">
        <w:t>(...)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DEBUG_printf</w:t>
      </w:r>
      <w:proofErr w:type="spellEnd"/>
      <w:r w:rsidRPr="00047236">
        <w:t>(...)</w:t>
      </w:r>
    </w:p>
    <w:p w:rsidR="00047236" w:rsidRPr="00047236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DEBUG_flush</w:t>
      </w:r>
      <w:proofErr w:type="spellEnd"/>
      <w:r w:rsidRPr="00047236">
        <w:t>(...)</w:t>
      </w:r>
    </w:p>
    <w:p w:rsidR="00047236" w:rsidRPr="00A26479" w:rsidRDefault="00047236" w:rsidP="00B85676">
      <w:pPr>
        <w:pStyle w:val="Cpp"/>
      </w:pPr>
      <w:r w:rsidRPr="00047236">
        <w:t xml:space="preserve">#define </w:t>
      </w:r>
      <w:proofErr w:type="spellStart"/>
      <w:r w:rsidRPr="00047236">
        <w:t>DEBUG_var</w:t>
      </w:r>
      <w:proofErr w:type="spellEnd"/>
      <w:r w:rsidRPr="00047236">
        <w:t>(token)</w:t>
      </w:r>
    </w:p>
    <w:p w:rsidR="00A26479" w:rsidRPr="006E33DD" w:rsidRDefault="00047236" w:rsidP="00B85676">
      <w:pPr>
        <w:pStyle w:val="Cpp"/>
        <w:rPr>
          <w:lang w:val="ru-RU"/>
        </w:rPr>
      </w:pPr>
      <w:r w:rsidRPr="006E33DD">
        <w:rPr>
          <w:lang w:val="ru-RU"/>
        </w:rPr>
        <w:t>#</w:t>
      </w:r>
      <w:r w:rsidRPr="00047236">
        <w:t>endif</w:t>
      </w:r>
    </w:p>
    <w:p w:rsidR="00BB1436" w:rsidRPr="000E0EA9" w:rsidRDefault="00BB1436" w:rsidP="00DD7734">
      <w:pPr>
        <w:pStyle w:val="Heading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0E0EA9">
        <w:rPr>
          <w:sz w:val="28"/>
          <w:szCs w:val="28"/>
          <w:lang w:val="uk-UA"/>
        </w:rPr>
        <w:t>Список посилань:</w:t>
      </w:r>
      <w:r w:rsidR="000E0EA9" w:rsidRPr="000E0EA9">
        <w:rPr>
          <w:sz w:val="28"/>
          <w:szCs w:val="28"/>
          <w:lang w:val="uk-UA"/>
        </w:rPr>
        <w:t xml:space="preserve"> </w:t>
      </w:r>
      <w:hyperlink r:id="rId18" w:history="1">
        <w:r w:rsidR="000E0EA9" w:rsidRPr="000E0EA9">
          <w:rPr>
            <w:rStyle w:val="Hyperlink"/>
            <w:b w:val="0"/>
            <w:sz w:val="28"/>
            <w:szCs w:val="28"/>
            <w:lang w:val="uk-UA"/>
          </w:rPr>
          <w:t>https://msdn.microsoft.com/uk-ua/library/b0084kay.aspx</w:t>
        </w:r>
      </w:hyperlink>
    </w:p>
    <w:p w:rsidR="000E0EA9" w:rsidRPr="000E0EA9" w:rsidRDefault="006868EE" w:rsidP="00DD7734">
      <w:pPr>
        <w:pStyle w:val="Heading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19" w:history="1">
        <w:r w:rsidR="000E0EA9" w:rsidRPr="000E0EA9">
          <w:rPr>
            <w:rStyle w:val="Hyperlink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https://msdn.microsoft.com/en-us/library/503x3e3s.aspx</w:t>
        </w:r>
      </w:hyperlink>
    </w:p>
    <w:p w:rsidR="000E0EA9" w:rsidRPr="000E0EA9" w:rsidRDefault="006868EE" w:rsidP="00DD7734">
      <w:pPr>
        <w:pStyle w:val="Heading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0" w:history="1">
        <w:r w:rsidR="000E0EA9" w:rsidRPr="000E0EA9">
          <w:rPr>
            <w:rStyle w:val="Hyperlink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https://msdn.microsoft.com/uk-ua/library/09dwwt6y.aspx</w:t>
        </w:r>
      </w:hyperlink>
    </w:p>
    <w:p w:rsidR="000E0EA9" w:rsidRDefault="006868EE" w:rsidP="00DD7734">
      <w:pPr>
        <w:pStyle w:val="Heading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1" w:history="1">
        <w:r w:rsidR="000E0EA9" w:rsidRPr="000E0EA9">
          <w:rPr>
            <w:rStyle w:val="Hyperlink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https://msdn.microsoft.com/uk-ua/library/ms177415.aspx</w:t>
        </w:r>
      </w:hyperlink>
    </w:p>
    <w:p w:rsidR="00AB7B2E" w:rsidRDefault="006868EE" w:rsidP="00DD7734">
      <w:pPr>
        <w:pStyle w:val="Heading2"/>
        <w:shd w:val="clear" w:color="auto" w:fill="FCFCFC"/>
        <w:spacing w:before="0" w:beforeAutospacing="0"/>
        <w:rPr>
          <w:rFonts w:eastAsiaTheme="minorHAnsi"/>
          <w:b w:val="0"/>
          <w:bCs w:val="0"/>
          <w:sz w:val="28"/>
          <w:szCs w:val="28"/>
          <w:lang w:val="uk-UA" w:eastAsia="en-US"/>
        </w:rPr>
      </w:pPr>
      <w:hyperlink r:id="rId22" w:history="1">
        <w:r w:rsidR="00AB7B2E" w:rsidRPr="003411F2">
          <w:rPr>
            <w:rStyle w:val="Hyperlink"/>
            <w:rFonts w:eastAsiaTheme="minorHAnsi"/>
            <w:b w:val="0"/>
            <w:bCs w:val="0"/>
            <w:sz w:val="28"/>
            <w:szCs w:val="28"/>
            <w:lang w:val="uk-UA" w:eastAsia="en-US"/>
          </w:rPr>
          <w:t>https://msdn.microsoft.com/uk-ua/library/ew2hz0yd.aspx</w:t>
        </w:r>
      </w:hyperlink>
    </w:p>
    <w:p w:rsidR="006D5F06" w:rsidRPr="00773309" w:rsidRDefault="006D5F06" w:rsidP="00047236">
      <w:pPr>
        <w:pStyle w:val="Heading2"/>
        <w:shd w:val="clear" w:color="auto" w:fill="FCFCFC"/>
        <w:spacing w:before="0" w:beforeAutospacing="0"/>
        <w:rPr>
          <w:sz w:val="28"/>
          <w:szCs w:val="28"/>
          <w:lang w:val="uk-UA"/>
        </w:rPr>
      </w:pPr>
      <w:r w:rsidRPr="00371D3A">
        <w:rPr>
          <w:sz w:val="28"/>
          <w:szCs w:val="28"/>
        </w:rPr>
        <w:t>Progmem</w:t>
      </w:r>
    </w:p>
    <w:p w:rsidR="00577F7E" w:rsidRDefault="00577F7E" w:rsidP="006D5F06">
      <w:pPr>
        <w:pStyle w:val="NormalWeb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773309">
        <w:rPr>
          <w:bCs/>
          <w:sz w:val="28"/>
          <w:szCs w:val="28"/>
          <w:lang w:val="uk-UA"/>
        </w:rPr>
        <w:t xml:space="preserve">Макрос </w:t>
      </w:r>
      <w:r w:rsidRPr="00577F7E">
        <w:rPr>
          <w:rStyle w:val="Function0"/>
        </w:rPr>
        <w:t>PROGMEM</w:t>
      </w:r>
      <w:r w:rsidRPr="00773309">
        <w:rPr>
          <w:bCs/>
          <w:sz w:val="28"/>
          <w:szCs w:val="28"/>
          <w:lang w:val="uk-UA"/>
        </w:rPr>
        <w:t xml:space="preserve"> працює точно так же, як в </w:t>
      </w:r>
      <w:r w:rsidRPr="00577F7E">
        <w:rPr>
          <w:bCs/>
          <w:sz w:val="28"/>
          <w:szCs w:val="28"/>
          <w:lang w:val="en-GB"/>
        </w:rPr>
        <w:t>Arduino</w:t>
      </w:r>
      <w:r w:rsidRPr="00773309">
        <w:rPr>
          <w:bCs/>
          <w:sz w:val="28"/>
          <w:szCs w:val="28"/>
          <w:lang w:val="uk-UA"/>
        </w:rPr>
        <w:t xml:space="preserve">, поміщаючи лише </w:t>
      </w:r>
      <w:r w:rsidRPr="00577F7E">
        <w:rPr>
          <w:bCs/>
          <w:i/>
          <w:sz w:val="28"/>
          <w:szCs w:val="28"/>
          <w:lang w:val="en-GB"/>
        </w:rPr>
        <w:t>read</w:t>
      </w:r>
      <w:r w:rsidRPr="00773309">
        <w:rPr>
          <w:bCs/>
          <w:i/>
          <w:sz w:val="28"/>
          <w:szCs w:val="28"/>
          <w:lang w:val="uk-UA"/>
        </w:rPr>
        <w:t xml:space="preserve"> </w:t>
      </w:r>
      <w:r w:rsidRPr="00577F7E">
        <w:rPr>
          <w:bCs/>
          <w:i/>
          <w:sz w:val="28"/>
          <w:szCs w:val="28"/>
          <w:lang w:val="en-GB"/>
        </w:rPr>
        <w:t>only</w:t>
      </w:r>
      <w:r w:rsidRPr="00773309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данні</w:t>
      </w:r>
      <w:r w:rsidRPr="00773309">
        <w:rPr>
          <w:bCs/>
          <w:sz w:val="28"/>
          <w:szCs w:val="28"/>
          <w:lang w:val="uk-UA"/>
        </w:rPr>
        <w:t xml:space="preserve"> і строкові константи (літерали) у флеш пам'ят</w:t>
      </w:r>
      <w:r>
        <w:rPr>
          <w:bCs/>
          <w:sz w:val="28"/>
          <w:szCs w:val="28"/>
          <w:lang w:val="uk-UA"/>
        </w:rPr>
        <w:t>ь</w:t>
      </w:r>
      <w:r w:rsidRPr="00773309">
        <w:rPr>
          <w:bCs/>
          <w:sz w:val="28"/>
          <w:szCs w:val="28"/>
          <w:lang w:val="uk-UA"/>
        </w:rPr>
        <w:t xml:space="preserve">, випускаючи </w:t>
      </w:r>
      <w:r w:rsidRPr="00577F7E">
        <w:rPr>
          <w:bCs/>
          <w:sz w:val="28"/>
          <w:szCs w:val="28"/>
          <w:lang w:val="en-GB"/>
        </w:rPr>
        <w:t>HEAP</w:t>
      </w:r>
      <w:r w:rsidRPr="00773309">
        <w:rPr>
          <w:bCs/>
          <w:sz w:val="28"/>
          <w:szCs w:val="28"/>
          <w:lang w:val="uk-UA"/>
        </w:rPr>
        <w:t xml:space="preserve">. Важлива відмінність полягає в тому, що в </w:t>
      </w:r>
      <w:r w:rsidRPr="00577F7E">
        <w:rPr>
          <w:bCs/>
          <w:sz w:val="28"/>
          <w:szCs w:val="28"/>
          <w:lang w:val="en-GB"/>
        </w:rPr>
        <w:t>ESP</w:t>
      </w:r>
      <w:r w:rsidRPr="00773309">
        <w:rPr>
          <w:bCs/>
          <w:sz w:val="28"/>
          <w:szCs w:val="28"/>
          <w:lang w:val="uk-UA"/>
        </w:rPr>
        <w:t xml:space="preserve">8266 однакові літерали не зберігається в одному місці, тому використання строкових констант всередині конструкцій </w:t>
      </w:r>
      <w:r w:rsidRPr="00577F7E">
        <w:rPr>
          <w:rStyle w:val="Function0"/>
        </w:rPr>
        <w:t>F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та/або </w:t>
      </w:r>
      <w:r w:rsidRPr="00577F7E">
        <w:rPr>
          <w:rStyle w:val="Function0"/>
        </w:rPr>
        <w:t>PSTR</w:t>
      </w:r>
      <w:r w:rsidRPr="00773309">
        <w:rPr>
          <w:rStyle w:val="Function0"/>
          <w:lang w:val="uk-UA"/>
        </w:rPr>
        <w:t xml:space="preserve"> ("")</w:t>
      </w:r>
      <w:r w:rsidRPr="00773309">
        <w:rPr>
          <w:bCs/>
          <w:sz w:val="28"/>
          <w:szCs w:val="28"/>
          <w:lang w:val="uk-UA"/>
        </w:rPr>
        <w:t xml:space="preserve"> призводить до витрачання флеш пам'яті </w:t>
      </w:r>
      <w:r w:rsidRPr="00773309">
        <w:rPr>
          <w:bCs/>
          <w:sz w:val="28"/>
          <w:szCs w:val="28"/>
          <w:lang w:val="uk-UA"/>
        </w:rPr>
        <w:lastRenderedPageBreak/>
        <w:t xml:space="preserve">при кожному виклику цих функцій. </w:t>
      </w:r>
      <w:r w:rsidRPr="00577F7E">
        <w:rPr>
          <w:bCs/>
          <w:sz w:val="28"/>
          <w:szCs w:val="28"/>
        </w:rPr>
        <w:t>Ви повинні самостійно управляти однаковими рядками для економічного витрачання місця у флеш пам'яті.</w:t>
      </w:r>
    </w:p>
    <w:p w:rsidR="00577F7E" w:rsidRDefault="00577F7E" w:rsidP="006D5F06">
      <w:pPr>
        <w:pStyle w:val="NormalWeb"/>
        <w:shd w:val="clear" w:color="auto" w:fill="FCFCFC"/>
        <w:spacing w:before="0" w:beforeAutospacing="0" w:after="360" w:afterAutospacing="0" w:line="360" w:lineRule="atLeast"/>
        <w:rPr>
          <w:bCs/>
          <w:sz w:val="28"/>
          <w:szCs w:val="28"/>
          <w:lang w:val="uk-UA"/>
        </w:rPr>
      </w:pPr>
      <w:r w:rsidRPr="00577F7E">
        <w:rPr>
          <w:bCs/>
          <w:sz w:val="28"/>
          <w:szCs w:val="28"/>
          <w:lang w:val="uk-UA"/>
        </w:rPr>
        <w:t xml:space="preserve">Існує ще один допоміжний макрос, який полегшує передачу </w:t>
      </w:r>
      <w:r>
        <w:rPr>
          <w:bCs/>
          <w:sz w:val="28"/>
          <w:szCs w:val="28"/>
          <w:lang w:val="uk-UA"/>
        </w:rPr>
        <w:t>рядків</w:t>
      </w:r>
      <w:r w:rsidRPr="00577F7E">
        <w:rPr>
          <w:bCs/>
          <w:sz w:val="28"/>
          <w:szCs w:val="28"/>
          <w:lang w:val="uk-UA"/>
        </w:rPr>
        <w:t xml:space="preserve"> </w:t>
      </w:r>
      <w:r w:rsidRPr="00577F7E">
        <w:rPr>
          <w:rStyle w:val="Function0"/>
        </w:rPr>
        <w:t>const</w:t>
      </w:r>
      <w:r w:rsidRPr="00577F7E">
        <w:rPr>
          <w:rStyle w:val="Function0"/>
          <w:lang w:val="uk-UA"/>
        </w:rPr>
        <w:t xml:space="preserve"> PROGMEM</w:t>
      </w:r>
      <w:r w:rsidRPr="00577F7E">
        <w:rPr>
          <w:bCs/>
          <w:sz w:val="28"/>
          <w:szCs w:val="28"/>
          <w:lang w:val="uk-UA"/>
        </w:rPr>
        <w:t xml:space="preserve"> методам, що приймають </w:t>
      </w:r>
      <w:r w:rsidRPr="00E81608">
        <w:rPr>
          <w:rStyle w:val="Function0"/>
          <w:lang w:val="uk-UA"/>
        </w:rPr>
        <w:t>__FlashStringHelper</w:t>
      </w:r>
      <w:r w:rsidR="00E81608">
        <w:rPr>
          <w:bCs/>
          <w:sz w:val="28"/>
          <w:szCs w:val="28"/>
          <w:lang w:val="uk-UA"/>
        </w:rPr>
        <w:t xml:space="preserve"> під назвою </w:t>
      </w:r>
      <w:r w:rsidR="00E81608" w:rsidRPr="00E81608">
        <w:rPr>
          <w:rStyle w:val="Function0"/>
        </w:rPr>
        <w:t>FPSTR</w:t>
      </w:r>
      <w:r w:rsidRPr="00E81608">
        <w:rPr>
          <w:rStyle w:val="Function0"/>
          <w:lang w:val="uk-UA"/>
        </w:rPr>
        <w:t>()</w:t>
      </w:r>
      <w:r w:rsidRPr="00577F7E">
        <w:rPr>
          <w:bCs/>
          <w:sz w:val="28"/>
          <w:szCs w:val="28"/>
          <w:lang w:val="uk-UA"/>
        </w:rPr>
        <w:t>. Використання цього допоможе спростити розпо</w:t>
      </w:r>
      <w:r>
        <w:rPr>
          <w:bCs/>
          <w:sz w:val="28"/>
          <w:szCs w:val="28"/>
          <w:lang w:val="uk-UA"/>
        </w:rPr>
        <w:t>діл рядків. Не об'єднуючі рядки</w:t>
      </w:r>
      <w:r w:rsidRPr="00577F7E">
        <w:rPr>
          <w:bCs/>
          <w:sz w:val="28"/>
          <w:szCs w:val="28"/>
          <w:lang w:val="uk-UA"/>
        </w:rPr>
        <w:t>...</w:t>
      </w:r>
    </w:p>
    <w:p w:rsidR="001F6036" w:rsidRPr="006E33DD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String</w:t>
      </w:r>
      <w:r w:rsidRPr="006E33DD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response</w:t>
      </w:r>
      <w:r w:rsidRPr="006E33DD">
        <w:rPr>
          <w:rStyle w:val="n"/>
          <w:sz w:val="18"/>
          <w:szCs w:val="18"/>
        </w:rPr>
        <w:t>1</w:t>
      </w:r>
      <w:r w:rsidRPr="006E33DD">
        <w:rPr>
          <w:rStyle w:val="p"/>
          <w:color w:val="404040"/>
          <w:sz w:val="18"/>
          <w:szCs w:val="18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response1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o"/>
          <w:b/>
          <w:bCs/>
          <w:color w:val="404040"/>
          <w:sz w:val="18"/>
          <w:szCs w:val="18"/>
        </w:rPr>
        <w:t>...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String</w:t>
      </w:r>
      <w:r w:rsidRPr="001F6036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response2</w:t>
      </w:r>
      <w:r w:rsidRPr="001F6036">
        <w:rPr>
          <w:rStyle w:val="p"/>
          <w:color w:val="404040"/>
          <w:sz w:val="18"/>
          <w:szCs w:val="18"/>
        </w:rPr>
        <w:t>;</w:t>
      </w:r>
    </w:p>
    <w:p w:rsidR="001F6036" w:rsidRPr="001F6036" w:rsidRDefault="001F6036" w:rsidP="00B85676">
      <w:pPr>
        <w:pStyle w:val="Cpp"/>
        <w:rPr>
          <w:color w:val="404040"/>
        </w:rPr>
      </w:pPr>
      <w:r w:rsidRPr="001F6036">
        <w:rPr>
          <w:rStyle w:val="n"/>
          <w:sz w:val="18"/>
          <w:szCs w:val="18"/>
        </w:rPr>
        <w:t>response2</w:t>
      </w:r>
      <w:r w:rsidRPr="001F6036">
        <w:rPr>
          <w:color w:val="404040"/>
        </w:rPr>
        <w:t xml:space="preserve"> </w:t>
      </w:r>
      <w:r w:rsidRPr="001F6036">
        <w:rPr>
          <w:rStyle w:val="o"/>
          <w:b/>
          <w:bCs/>
          <w:color w:val="404040"/>
          <w:sz w:val="18"/>
          <w:szCs w:val="18"/>
        </w:rPr>
        <w:t>+=</w:t>
      </w:r>
      <w:r w:rsidRPr="001F6036">
        <w:rPr>
          <w:color w:val="404040"/>
        </w:rPr>
        <w:t xml:space="preserve"> </w:t>
      </w:r>
      <w:r w:rsidRPr="001F6036">
        <w:rPr>
          <w:rStyle w:val="n"/>
          <w:sz w:val="18"/>
          <w:szCs w:val="18"/>
        </w:rPr>
        <w:t>F</w:t>
      </w:r>
      <w:r w:rsidRPr="001F6036">
        <w:rPr>
          <w:rStyle w:val="p"/>
          <w:color w:val="404040"/>
          <w:sz w:val="18"/>
          <w:szCs w:val="18"/>
        </w:rPr>
        <w:t>(</w:t>
      </w:r>
      <w:r w:rsidRPr="001F6036">
        <w:rPr>
          <w:rStyle w:val="s2"/>
          <w:color w:val="DD1144"/>
          <w:sz w:val="18"/>
          <w:szCs w:val="18"/>
        </w:rPr>
        <w:t>"http:"</w:t>
      </w:r>
      <w:r w:rsidRPr="001F603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6D5F06">
      <w:pPr>
        <w:pStyle w:val="HTMLPreformatted"/>
        <w:shd w:val="clear" w:color="auto" w:fill="FFFFFF"/>
        <w:rPr>
          <w:rFonts w:ascii="Consolas" w:hAnsi="Consolas" w:cs="Consolas"/>
          <w:color w:val="404040"/>
          <w:sz w:val="18"/>
          <w:szCs w:val="18"/>
          <w:lang w:val="uk-UA"/>
        </w:rPr>
      </w:pPr>
    </w:p>
    <w:p w:rsidR="00B85676" w:rsidRDefault="006D5F06" w:rsidP="006D5F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Pr="00B53DAE">
        <w:rPr>
          <w:rFonts w:ascii="Times New Roman" w:hAnsi="Times New Roman" w:cs="Times New Roman"/>
          <w:sz w:val="28"/>
          <w:szCs w:val="28"/>
          <w:lang w:val="en-GB"/>
        </w:rPr>
        <w:t>FPSTR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036">
        <w:rPr>
          <w:rFonts w:ascii="Times New Roman" w:hAnsi="Times New Roman" w:cs="Times New Roman"/>
          <w:sz w:val="28"/>
          <w:szCs w:val="28"/>
          <w:lang w:val="uk-UA"/>
        </w:rPr>
        <w:t xml:space="preserve">код </w:t>
      </w:r>
      <w:r w:rsidRPr="00043842">
        <w:rPr>
          <w:rFonts w:ascii="Times New Roman" w:hAnsi="Times New Roman" w:cs="Times New Roman"/>
          <w:sz w:val="28"/>
          <w:szCs w:val="28"/>
          <w:lang w:val="uk-UA"/>
        </w:rPr>
        <w:t>став би ...</w:t>
      </w:r>
    </w:p>
    <w:p w:rsidR="006D5F06" w:rsidRPr="00043842" w:rsidRDefault="006D5F06" w:rsidP="00B85676">
      <w:pPr>
        <w:pStyle w:val="Cpp"/>
        <w:rPr>
          <w:color w:val="404040"/>
        </w:rPr>
      </w:pPr>
      <w:r w:rsidRPr="006D5F06">
        <w:rPr>
          <w:rStyle w:val="n"/>
          <w:sz w:val="18"/>
          <w:szCs w:val="18"/>
        </w:rPr>
        <w:t>const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char</w:t>
      </w:r>
      <w:r w:rsidRPr="00043842">
        <w:rPr>
          <w:color w:val="404040"/>
        </w:rPr>
        <w:t xml:space="preserve"> </w:t>
      </w:r>
      <w:proofErr w:type="gramStart"/>
      <w:r w:rsidRPr="006D5F06">
        <w:rPr>
          <w:rStyle w:val="n"/>
          <w:sz w:val="18"/>
          <w:szCs w:val="18"/>
        </w:rPr>
        <w:t>HTTP</w:t>
      </w:r>
      <w:r w:rsidRPr="00043842">
        <w:rPr>
          <w:rStyle w:val="p"/>
          <w:color w:val="404040"/>
          <w:sz w:val="18"/>
          <w:szCs w:val="18"/>
        </w:rPr>
        <w:t>[</w:t>
      </w:r>
      <w:proofErr w:type="gramEnd"/>
      <w:r w:rsidRPr="00043842">
        <w:rPr>
          <w:rStyle w:val="p"/>
          <w:color w:val="404040"/>
          <w:sz w:val="18"/>
          <w:szCs w:val="18"/>
        </w:rPr>
        <w:t>]</w:t>
      </w:r>
      <w:r w:rsidRPr="00043842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PROGMEM</w:t>
      </w:r>
      <w:r w:rsidRPr="00043842">
        <w:rPr>
          <w:color w:val="404040"/>
        </w:rPr>
        <w:t xml:space="preserve"> </w:t>
      </w:r>
      <w:r w:rsidRPr="00043842">
        <w:rPr>
          <w:rStyle w:val="o"/>
          <w:b/>
          <w:bCs/>
          <w:color w:val="404040"/>
          <w:sz w:val="18"/>
          <w:szCs w:val="18"/>
        </w:rPr>
        <w:t>=</w:t>
      </w:r>
      <w:r w:rsidRPr="00043842">
        <w:rPr>
          <w:color w:val="404040"/>
        </w:rPr>
        <w:t xml:space="preserve"> </w:t>
      </w:r>
      <w:r w:rsidRPr="00043842">
        <w:rPr>
          <w:rStyle w:val="s2"/>
          <w:color w:val="DD1144"/>
          <w:sz w:val="18"/>
          <w:szCs w:val="18"/>
        </w:rPr>
        <w:t>"</w:t>
      </w:r>
      <w:r w:rsidRPr="006D5F06">
        <w:rPr>
          <w:rStyle w:val="s2"/>
          <w:color w:val="DD1144"/>
          <w:sz w:val="18"/>
          <w:szCs w:val="18"/>
        </w:rPr>
        <w:t>http</w:t>
      </w:r>
      <w:r w:rsidRPr="00043842">
        <w:rPr>
          <w:rStyle w:val="s2"/>
          <w:color w:val="DD1144"/>
          <w:sz w:val="18"/>
          <w:szCs w:val="18"/>
        </w:rPr>
        <w:t>:"</w:t>
      </w:r>
      <w:r w:rsidRPr="00043842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rStyle w:val="p"/>
          <w:color w:val="404040"/>
          <w:sz w:val="18"/>
          <w:szCs w:val="18"/>
        </w:rPr>
        <w:t>{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response1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o"/>
          <w:b/>
          <w:bCs/>
          <w:color w:val="404040"/>
          <w:sz w:val="18"/>
          <w:szCs w:val="18"/>
        </w:rPr>
        <w:t>...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String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rStyle w:val="p"/>
          <w:color w:val="404040"/>
          <w:sz w:val="18"/>
          <w:szCs w:val="18"/>
        </w:rPr>
        <w:t>;</w:t>
      </w:r>
    </w:p>
    <w:p w:rsidR="006D5F06" w:rsidRPr="006D5F06" w:rsidRDefault="006D5F06" w:rsidP="00B85676">
      <w:pPr>
        <w:pStyle w:val="Cpp"/>
        <w:rPr>
          <w:color w:val="404040"/>
        </w:rPr>
      </w:pPr>
      <w:r w:rsidRPr="006D5F06">
        <w:rPr>
          <w:color w:val="404040"/>
        </w:rPr>
        <w:t xml:space="preserve">    </w:t>
      </w:r>
      <w:r w:rsidRPr="006D5F06">
        <w:rPr>
          <w:rStyle w:val="n"/>
          <w:sz w:val="18"/>
          <w:szCs w:val="18"/>
        </w:rPr>
        <w:t>response2</w:t>
      </w:r>
      <w:r w:rsidRPr="006D5F06">
        <w:rPr>
          <w:color w:val="404040"/>
        </w:rPr>
        <w:t xml:space="preserve"> </w:t>
      </w:r>
      <w:r w:rsidRPr="006D5F06">
        <w:rPr>
          <w:rStyle w:val="o"/>
          <w:b/>
          <w:bCs/>
          <w:color w:val="404040"/>
          <w:sz w:val="18"/>
          <w:szCs w:val="18"/>
        </w:rPr>
        <w:t>+=</w:t>
      </w:r>
      <w:r w:rsidRPr="006D5F06">
        <w:rPr>
          <w:color w:val="404040"/>
        </w:rPr>
        <w:t xml:space="preserve"> </w:t>
      </w:r>
      <w:r w:rsidRPr="006D5F06">
        <w:rPr>
          <w:rStyle w:val="n"/>
          <w:sz w:val="18"/>
          <w:szCs w:val="18"/>
        </w:rPr>
        <w:t>FPSTR</w:t>
      </w:r>
      <w:r w:rsidRPr="006D5F06">
        <w:rPr>
          <w:rStyle w:val="p"/>
          <w:color w:val="404040"/>
          <w:sz w:val="18"/>
          <w:szCs w:val="18"/>
        </w:rPr>
        <w:t>(</w:t>
      </w:r>
      <w:r w:rsidRPr="006D5F06">
        <w:rPr>
          <w:rStyle w:val="n"/>
          <w:sz w:val="18"/>
          <w:szCs w:val="18"/>
        </w:rPr>
        <w:t>HTTP</w:t>
      </w:r>
      <w:r w:rsidRPr="006D5F06">
        <w:rPr>
          <w:rStyle w:val="p"/>
          <w:color w:val="404040"/>
          <w:sz w:val="18"/>
          <w:szCs w:val="18"/>
        </w:rPr>
        <w:t>);</w:t>
      </w:r>
    </w:p>
    <w:p w:rsidR="00E021AE" w:rsidRPr="0075197C" w:rsidRDefault="006D5F06" w:rsidP="00B85676">
      <w:pPr>
        <w:pStyle w:val="Cpp"/>
        <w:rPr>
          <w:color w:val="404040"/>
        </w:rPr>
      </w:pPr>
      <w:r w:rsidRPr="00B53DAE">
        <w:rPr>
          <w:rStyle w:val="p"/>
          <w:color w:val="404040"/>
          <w:sz w:val="18"/>
          <w:szCs w:val="18"/>
        </w:rPr>
        <w:t>}</w:t>
      </w:r>
    </w:p>
    <w:sectPr w:rsidR="00E021AE" w:rsidRPr="0075197C" w:rsidSect="002379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653"/>
    <w:multiLevelType w:val="hybridMultilevel"/>
    <w:tmpl w:val="49B6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903"/>
    <w:multiLevelType w:val="hybridMultilevel"/>
    <w:tmpl w:val="C108E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32CF3"/>
    <w:multiLevelType w:val="hybridMultilevel"/>
    <w:tmpl w:val="563A67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3701C"/>
    <w:multiLevelType w:val="hybridMultilevel"/>
    <w:tmpl w:val="89B8E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67A"/>
    <w:multiLevelType w:val="hybridMultilevel"/>
    <w:tmpl w:val="99BE8E1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9C7479"/>
    <w:multiLevelType w:val="multilevel"/>
    <w:tmpl w:val="336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02648"/>
    <w:multiLevelType w:val="multilevel"/>
    <w:tmpl w:val="AC6C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9E3011"/>
    <w:multiLevelType w:val="hybridMultilevel"/>
    <w:tmpl w:val="6F14B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F92"/>
    <w:rsid w:val="00003A94"/>
    <w:rsid w:val="00012282"/>
    <w:rsid w:val="00014415"/>
    <w:rsid w:val="0002079C"/>
    <w:rsid w:val="00031BC2"/>
    <w:rsid w:val="00032A7C"/>
    <w:rsid w:val="00040BCE"/>
    <w:rsid w:val="00043842"/>
    <w:rsid w:val="00047236"/>
    <w:rsid w:val="00051A16"/>
    <w:rsid w:val="00057496"/>
    <w:rsid w:val="00080E47"/>
    <w:rsid w:val="0008264A"/>
    <w:rsid w:val="00093A2D"/>
    <w:rsid w:val="000A11A4"/>
    <w:rsid w:val="000A308F"/>
    <w:rsid w:val="000A6788"/>
    <w:rsid w:val="000B4A47"/>
    <w:rsid w:val="000C1730"/>
    <w:rsid w:val="000C649E"/>
    <w:rsid w:val="000C7155"/>
    <w:rsid w:val="000D4702"/>
    <w:rsid w:val="000D6057"/>
    <w:rsid w:val="000E0EA9"/>
    <w:rsid w:val="000F55D5"/>
    <w:rsid w:val="00101CF6"/>
    <w:rsid w:val="00111562"/>
    <w:rsid w:val="0014080A"/>
    <w:rsid w:val="001431B4"/>
    <w:rsid w:val="00146049"/>
    <w:rsid w:val="001528ED"/>
    <w:rsid w:val="00152C84"/>
    <w:rsid w:val="001565DC"/>
    <w:rsid w:val="00160319"/>
    <w:rsid w:val="00163510"/>
    <w:rsid w:val="0016568C"/>
    <w:rsid w:val="00180A8C"/>
    <w:rsid w:val="00180EC8"/>
    <w:rsid w:val="00182CEA"/>
    <w:rsid w:val="0019158F"/>
    <w:rsid w:val="001935B0"/>
    <w:rsid w:val="0019594B"/>
    <w:rsid w:val="001961ED"/>
    <w:rsid w:val="001A7BEA"/>
    <w:rsid w:val="001C0E91"/>
    <w:rsid w:val="001D5207"/>
    <w:rsid w:val="001E5255"/>
    <w:rsid w:val="001E65E2"/>
    <w:rsid w:val="001F6036"/>
    <w:rsid w:val="00220EE2"/>
    <w:rsid w:val="00232E5E"/>
    <w:rsid w:val="00233210"/>
    <w:rsid w:val="00236B9F"/>
    <w:rsid w:val="00237947"/>
    <w:rsid w:val="0024058B"/>
    <w:rsid w:val="00240C50"/>
    <w:rsid w:val="00255FCC"/>
    <w:rsid w:val="002568FC"/>
    <w:rsid w:val="0026274B"/>
    <w:rsid w:val="00282269"/>
    <w:rsid w:val="0028530D"/>
    <w:rsid w:val="00287388"/>
    <w:rsid w:val="00292BB4"/>
    <w:rsid w:val="002A57E9"/>
    <w:rsid w:val="002A5DEA"/>
    <w:rsid w:val="002A70D1"/>
    <w:rsid w:val="002B78CF"/>
    <w:rsid w:val="002D4939"/>
    <w:rsid w:val="002E387D"/>
    <w:rsid w:val="003000E5"/>
    <w:rsid w:val="003037C1"/>
    <w:rsid w:val="00304817"/>
    <w:rsid w:val="00306C12"/>
    <w:rsid w:val="003114A0"/>
    <w:rsid w:val="00312DE9"/>
    <w:rsid w:val="00315A93"/>
    <w:rsid w:val="00316074"/>
    <w:rsid w:val="003215EF"/>
    <w:rsid w:val="00322DCE"/>
    <w:rsid w:val="0034725A"/>
    <w:rsid w:val="00355E92"/>
    <w:rsid w:val="00367EED"/>
    <w:rsid w:val="00371D3A"/>
    <w:rsid w:val="003724C6"/>
    <w:rsid w:val="00374CA0"/>
    <w:rsid w:val="00380524"/>
    <w:rsid w:val="003852BF"/>
    <w:rsid w:val="003A655C"/>
    <w:rsid w:val="003C0C82"/>
    <w:rsid w:val="003C6005"/>
    <w:rsid w:val="003D04B3"/>
    <w:rsid w:val="003D1DA2"/>
    <w:rsid w:val="003D3D52"/>
    <w:rsid w:val="003E0937"/>
    <w:rsid w:val="003E1003"/>
    <w:rsid w:val="003F13AB"/>
    <w:rsid w:val="003F41A9"/>
    <w:rsid w:val="00407D1A"/>
    <w:rsid w:val="0042513F"/>
    <w:rsid w:val="0043296E"/>
    <w:rsid w:val="00471CDE"/>
    <w:rsid w:val="00473B6A"/>
    <w:rsid w:val="00476E60"/>
    <w:rsid w:val="004900DF"/>
    <w:rsid w:val="004A3E36"/>
    <w:rsid w:val="004A3FF0"/>
    <w:rsid w:val="004A53EE"/>
    <w:rsid w:val="00500156"/>
    <w:rsid w:val="00503407"/>
    <w:rsid w:val="005046E4"/>
    <w:rsid w:val="005128BF"/>
    <w:rsid w:val="00516739"/>
    <w:rsid w:val="005250D9"/>
    <w:rsid w:val="00525E27"/>
    <w:rsid w:val="00531B97"/>
    <w:rsid w:val="0055414D"/>
    <w:rsid w:val="0056502C"/>
    <w:rsid w:val="00570C3F"/>
    <w:rsid w:val="00574BA4"/>
    <w:rsid w:val="00575858"/>
    <w:rsid w:val="00576249"/>
    <w:rsid w:val="00577F7E"/>
    <w:rsid w:val="00585158"/>
    <w:rsid w:val="005A0E7F"/>
    <w:rsid w:val="005A3A43"/>
    <w:rsid w:val="005B6D80"/>
    <w:rsid w:val="005C3A0F"/>
    <w:rsid w:val="006120F9"/>
    <w:rsid w:val="006177C7"/>
    <w:rsid w:val="00640EAE"/>
    <w:rsid w:val="00641379"/>
    <w:rsid w:val="00644C88"/>
    <w:rsid w:val="00646CC4"/>
    <w:rsid w:val="00667C40"/>
    <w:rsid w:val="00684EFE"/>
    <w:rsid w:val="006868EE"/>
    <w:rsid w:val="0069131C"/>
    <w:rsid w:val="00692581"/>
    <w:rsid w:val="006A099D"/>
    <w:rsid w:val="006D191F"/>
    <w:rsid w:val="006D1B83"/>
    <w:rsid w:val="006D4016"/>
    <w:rsid w:val="006D5F06"/>
    <w:rsid w:val="006D7397"/>
    <w:rsid w:val="006E33DD"/>
    <w:rsid w:val="006F36F4"/>
    <w:rsid w:val="006F525F"/>
    <w:rsid w:val="00703EA0"/>
    <w:rsid w:val="00705B96"/>
    <w:rsid w:val="007069BD"/>
    <w:rsid w:val="00711EC9"/>
    <w:rsid w:val="00721C30"/>
    <w:rsid w:val="00721EE4"/>
    <w:rsid w:val="00733DE6"/>
    <w:rsid w:val="00744196"/>
    <w:rsid w:val="00746DE8"/>
    <w:rsid w:val="00750821"/>
    <w:rsid w:val="0075197C"/>
    <w:rsid w:val="00752D63"/>
    <w:rsid w:val="00770E1E"/>
    <w:rsid w:val="00773309"/>
    <w:rsid w:val="0078311F"/>
    <w:rsid w:val="007932EA"/>
    <w:rsid w:val="00793308"/>
    <w:rsid w:val="007A1867"/>
    <w:rsid w:val="007A266C"/>
    <w:rsid w:val="007A4087"/>
    <w:rsid w:val="007C191A"/>
    <w:rsid w:val="007D2496"/>
    <w:rsid w:val="007F0901"/>
    <w:rsid w:val="00822260"/>
    <w:rsid w:val="00822F21"/>
    <w:rsid w:val="008329AB"/>
    <w:rsid w:val="00840555"/>
    <w:rsid w:val="00861A5A"/>
    <w:rsid w:val="0086527B"/>
    <w:rsid w:val="00874C9F"/>
    <w:rsid w:val="008809F1"/>
    <w:rsid w:val="00890C91"/>
    <w:rsid w:val="008923DE"/>
    <w:rsid w:val="008A683E"/>
    <w:rsid w:val="008C30B5"/>
    <w:rsid w:val="008C4B59"/>
    <w:rsid w:val="008D4342"/>
    <w:rsid w:val="008D56BE"/>
    <w:rsid w:val="008E3111"/>
    <w:rsid w:val="00900070"/>
    <w:rsid w:val="009072D8"/>
    <w:rsid w:val="0091124A"/>
    <w:rsid w:val="009221BE"/>
    <w:rsid w:val="00925910"/>
    <w:rsid w:val="00932F97"/>
    <w:rsid w:val="00936606"/>
    <w:rsid w:val="00953202"/>
    <w:rsid w:val="0095570A"/>
    <w:rsid w:val="009609C7"/>
    <w:rsid w:val="00982DE1"/>
    <w:rsid w:val="00986623"/>
    <w:rsid w:val="00991E87"/>
    <w:rsid w:val="00997EAF"/>
    <w:rsid w:val="009B02A8"/>
    <w:rsid w:val="009D0948"/>
    <w:rsid w:val="009D3188"/>
    <w:rsid w:val="009E4667"/>
    <w:rsid w:val="009F323E"/>
    <w:rsid w:val="009F4E16"/>
    <w:rsid w:val="009F6BCE"/>
    <w:rsid w:val="00A04246"/>
    <w:rsid w:val="00A07379"/>
    <w:rsid w:val="00A204D7"/>
    <w:rsid w:val="00A26479"/>
    <w:rsid w:val="00A3132F"/>
    <w:rsid w:val="00A344DA"/>
    <w:rsid w:val="00A36AE8"/>
    <w:rsid w:val="00A4145B"/>
    <w:rsid w:val="00A4538B"/>
    <w:rsid w:val="00A526DF"/>
    <w:rsid w:val="00A60F1C"/>
    <w:rsid w:val="00A75158"/>
    <w:rsid w:val="00A82FEF"/>
    <w:rsid w:val="00A9014F"/>
    <w:rsid w:val="00A95B33"/>
    <w:rsid w:val="00A9676D"/>
    <w:rsid w:val="00AA2066"/>
    <w:rsid w:val="00AA287B"/>
    <w:rsid w:val="00AA350A"/>
    <w:rsid w:val="00AA42BF"/>
    <w:rsid w:val="00AA674D"/>
    <w:rsid w:val="00AB7B2E"/>
    <w:rsid w:val="00AC616B"/>
    <w:rsid w:val="00AE4543"/>
    <w:rsid w:val="00AE75E9"/>
    <w:rsid w:val="00AF23C4"/>
    <w:rsid w:val="00B04ABC"/>
    <w:rsid w:val="00B06DCF"/>
    <w:rsid w:val="00B15C63"/>
    <w:rsid w:val="00B21B5E"/>
    <w:rsid w:val="00B325A1"/>
    <w:rsid w:val="00B3579B"/>
    <w:rsid w:val="00B4419C"/>
    <w:rsid w:val="00B466A1"/>
    <w:rsid w:val="00B501B9"/>
    <w:rsid w:val="00B50FA7"/>
    <w:rsid w:val="00B52751"/>
    <w:rsid w:val="00B53DAE"/>
    <w:rsid w:val="00B63E38"/>
    <w:rsid w:val="00B653F0"/>
    <w:rsid w:val="00B66590"/>
    <w:rsid w:val="00B7649D"/>
    <w:rsid w:val="00B85676"/>
    <w:rsid w:val="00BA2C48"/>
    <w:rsid w:val="00BB1436"/>
    <w:rsid w:val="00BB1549"/>
    <w:rsid w:val="00BE27DF"/>
    <w:rsid w:val="00C14575"/>
    <w:rsid w:val="00C50F84"/>
    <w:rsid w:val="00C5510F"/>
    <w:rsid w:val="00CA038F"/>
    <w:rsid w:val="00CB3AEC"/>
    <w:rsid w:val="00CB748A"/>
    <w:rsid w:val="00CD7FE8"/>
    <w:rsid w:val="00CE0104"/>
    <w:rsid w:val="00CF4A39"/>
    <w:rsid w:val="00D030B4"/>
    <w:rsid w:val="00D07355"/>
    <w:rsid w:val="00D11E99"/>
    <w:rsid w:val="00D26F92"/>
    <w:rsid w:val="00D32BA6"/>
    <w:rsid w:val="00D46996"/>
    <w:rsid w:val="00D50A9C"/>
    <w:rsid w:val="00D531D8"/>
    <w:rsid w:val="00D72303"/>
    <w:rsid w:val="00D75C3D"/>
    <w:rsid w:val="00D85A0C"/>
    <w:rsid w:val="00D87AD8"/>
    <w:rsid w:val="00D934FD"/>
    <w:rsid w:val="00D94CB2"/>
    <w:rsid w:val="00DA7D38"/>
    <w:rsid w:val="00DB569C"/>
    <w:rsid w:val="00DC4773"/>
    <w:rsid w:val="00DD08E3"/>
    <w:rsid w:val="00DD5588"/>
    <w:rsid w:val="00DD7734"/>
    <w:rsid w:val="00DE4614"/>
    <w:rsid w:val="00DE603C"/>
    <w:rsid w:val="00DF61BA"/>
    <w:rsid w:val="00E021AE"/>
    <w:rsid w:val="00E12BDC"/>
    <w:rsid w:val="00E143A2"/>
    <w:rsid w:val="00E157AC"/>
    <w:rsid w:val="00E2472C"/>
    <w:rsid w:val="00E5624F"/>
    <w:rsid w:val="00E62533"/>
    <w:rsid w:val="00E62FAE"/>
    <w:rsid w:val="00E81608"/>
    <w:rsid w:val="00E86DCE"/>
    <w:rsid w:val="00EA683E"/>
    <w:rsid w:val="00EB08CB"/>
    <w:rsid w:val="00EB5B46"/>
    <w:rsid w:val="00ED0A70"/>
    <w:rsid w:val="00ED30E6"/>
    <w:rsid w:val="00ED4102"/>
    <w:rsid w:val="00ED4F0F"/>
    <w:rsid w:val="00ED725C"/>
    <w:rsid w:val="00F03A4B"/>
    <w:rsid w:val="00F1522D"/>
    <w:rsid w:val="00F23493"/>
    <w:rsid w:val="00F32AFA"/>
    <w:rsid w:val="00F37F41"/>
    <w:rsid w:val="00F608C3"/>
    <w:rsid w:val="00F81160"/>
    <w:rsid w:val="00F867B2"/>
    <w:rsid w:val="00F96852"/>
    <w:rsid w:val="00FA75F7"/>
    <w:rsid w:val="00FB23FD"/>
    <w:rsid w:val="00FB43AD"/>
    <w:rsid w:val="00FB47B4"/>
    <w:rsid w:val="00FB58BA"/>
    <w:rsid w:val="00FC7A48"/>
    <w:rsid w:val="00FD1505"/>
    <w:rsid w:val="00FD3626"/>
    <w:rsid w:val="00FD4489"/>
    <w:rsid w:val="00FE4403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9DA90"/>
  <w15:docId w15:val="{8F6E2305-C0F0-4BAD-B493-FA101EA8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7947"/>
  </w:style>
  <w:style w:type="paragraph" w:styleId="Heading1">
    <w:name w:val="heading 1"/>
    <w:basedOn w:val="Normal"/>
    <w:next w:val="Normal"/>
    <w:link w:val="Heading1Char"/>
    <w:uiPriority w:val="9"/>
    <w:qFormat/>
    <w:rsid w:val="00721E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04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F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F9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F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F9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26F92"/>
  </w:style>
  <w:style w:type="character" w:styleId="HTMLCode">
    <w:name w:val="HTML Code"/>
    <w:basedOn w:val="DefaultParagraphFont"/>
    <w:uiPriority w:val="99"/>
    <w:semiHidden/>
    <w:unhideWhenUsed/>
    <w:rsid w:val="00D26F9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9676D"/>
  </w:style>
  <w:style w:type="character" w:customStyle="1" w:styleId="Heading2Char">
    <w:name w:val="Heading 2 Char"/>
    <w:basedOn w:val="DefaultParagraphFont"/>
    <w:link w:val="Heading2"/>
    <w:uiPriority w:val="9"/>
    <w:rsid w:val="00304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A95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5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5B3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DefaultParagraphFont"/>
    <w:rsid w:val="00A95B33"/>
  </w:style>
  <w:style w:type="character" w:customStyle="1" w:styleId="p">
    <w:name w:val="p"/>
    <w:basedOn w:val="DefaultParagraphFont"/>
    <w:rsid w:val="00A95B33"/>
  </w:style>
  <w:style w:type="character" w:customStyle="1" w:styleId="o">
    <w:name w:val="o"/>
    <w:basedOn w:val="DefaultParagraphFont"/>
    <w:rsid w:val="00D87AD8"/>
  </w:style>
  <w:style w:type="character" w:customStyle="1" w:styleId="mi">
    <w:name w:val="mi"/>
    <w:basedOn w:val="DefaultParagraphFont"/>
    <w:rsid w:val="00D87AD8"/>
  </w:style>
  <w:style w:type="character" w:customStyle="1" w:styleId="nb">
    <w:name w:val="nb"/>
    <w:basedOn w:val="DefaultParagraphFont"/>
    <w:rsid w:val="00D87AD8"/>
  </w:style>
  <w:style w:type="character" w:customStyle="1" w:styleId="s2">
    <w:name w:val="s2"/>
    <w:basedOn w:val="DefaultParagraphFont"/>
    <w:rsid w:val="00D87AD8"/>
  </w:style>
  <w:style w:type="character" w:customStyle="1" w:styleId="si">
    <w:name w:val="si"/>
    <w:basedOn w:val="DefaultParagraphFont"/>
    <w:rsid w:val="00D87AD8"/>
  </w:style>
  <w:style w:type="character" w:styleId="Strong">
    <w:name w:val="Strong"/>
    <w:basedOn w:val="DefaultParagraphFont"/>
    <w:uiPriority w:val="22"/>
    <w:qFormat/>
    <w:rsid w:val="00D87AD8"/>
    <w:rPr>
      <w:b/>
      <w:bCs/>
    </w:rPr>
  </w:style>
  <w:style w:type="paragraph" w:customStyle="1" w:styleId="Function">
    <w:name w:val="Function"/>
    <w:basedOn w:val="NormalWeb"/>
    <w:link w:val="Function0"/>
    <w:autoRedefine/>
    <w:qFormat/>
    <w:rsid w:val="00043842"/>
    <w:pPr>
      <w:shd w:val="clear" w:color="auto" w:fill="FCFCFC"/>
      <w:spacing w:before="0" w:beforeAutospacing="0" w:after="360" w:afterAutospacing="0" w:line="360" w:lineRule="atLeast"/>
    </w:pPr>
    <w:rPr>
      <w:color w:val="E74C3C"/>
      <w:sz w:val="28"/>
      <w:szCs w:val="28"/>
      <w:bdr w:val="single" w:sz="6" w:space="2" w:color="E1E4E5" w:frame="1"/>
      <w:shd w:val="clear" w:color="auto" w:fill="FFFFFF"/>
      <w:lang w:val="en-GB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0438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unction0">
    <w:name w:val="Function Знак"/>
    <w:basedOn w:val="NormalWebChar"/>
    <w:link w:val="Function"/>
    <w:rsid w:val="00043842"/>
    <w:rPr>
      <w:rFonts w:ascii="Times New Roman" w:eastAsia="Times New Roman" w:hAnsi="Times New Roman" w:cs="Times New Roman"/>
      <w:color w:val="E74C3C"/>
      <w:sz w:val="28"/>
      <w:szCs w:val="28"/>
      <w:bdr w:val="single" w:sz="6" w:space="2" w:color="E1E4E5" w:frame="1"/>
      <w:shd w:val="clear" w:color="auto" w:fill="FCFCFC"/>
      <w:lang w:val="en-GB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21E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030B4"/>
    <w:rPr>
      <w:i/>
      <w:iCs/>
    </w:rPr>
  </w:style>
  <w:style w:type="paragraph" w:customStyle="1" w:styleId="Program">
    <w:name w:val="Program"/>
    <w:basedOn w:val="Heading2"/>
    <w:link w:val="Program0"/>
    <w:autoRedefine/>
    <w:qFormat/>
    <w:rsid w:val="00A26479"/>
    <w:pPr>
      <w:shd w:val="clear" w:color="auto" w:fill="FCFCFC"/>
      <w:spacing w:before="240" w:after="240"/>
      <w:contextualSpacing/>
    </w:pPr>
    <w:rPr>
      <w:rFonts w:eastAsiaTheme="minorHAnsi"/>
      <w:b w:val="0"/>
      <w:bCs w:val="0"/>
      <w:i/>
      <w:sz w:val="22"/>
      <w:szCs w:val="22"/>
      <w:lang w:val="uk-UA" w:eastAsia="en-US"/>
    </w:rPr>
  </w:style>
  <w:style w:type="character" w:customStyle="1" w:styleId="crayon-v">
    <w:name w:val="crayon-v"/>
    <w:basedOn w:val="DefaultParagraphFont"/>
    <w:rsid w:val="00577F7E"/>
  </w:style>
  <w:style w:type="character" w:customStyle="1" w:styleId="Program0">
    <w:name w:val="Program Знак"/>
    <w:basedOn w:val="Heading2Char"/>
    <w:link w:val="Program"/>
    <w:rsid w:val="00A26479"/>
    <w:rPr>
      <w:rFonts w:ascii="Times New Roman" w:eastAsia="Times New Roman" w:hAnsi="Times New Roman" w:cs="Times New Roman"/>
      <w:b/>
      <w:bCs/>
      <w:i/>
      <w:sz w:val="36"/>
      <w:szCs w:val="36"/>
      <w:shd w:val="clear" w:color="auto" w:fill="FCFCFC"/>
      <w:lang w:val="uk-UA" w:eastAsia="ru-RU"/>
    </w:rPr>
  </w:style>
  <w:style w:type="paragraph" w:customStyle="1" w:styleId="Cpp">
    <w:name w:val="Cpp"/>
    <w:basedOn w:val="HTMLPreformatted"/>
    <w:link w:val="Cpp0"/>
    <w:qFormat/>
    <w:rsid w:val="00B85676"/>
    <w:pPr>
      <w:shd w:val="clear" w:color="auto" w:fill="FFFFFF"/>
    </w:pPr>
    <w:rPr>
      <w:rFonts w:ascii="Consolas" w:eastAsiaTheme="majorEastAsia" w:hAnsi="Consolas" w:cs="Consolas"/>
      <w:color w:val="333333"/>
      <w:lang w:val="en-GB"/>
    </w:rPr>
  </w:style>
  <w:style w:type="character" w:customStyle="1" w:styleId="Cpp0">
    <w:name w:val="Cpp Знак"/>
    <w:basedOn w:val="HTMLPreformattedChar"/>
    <w:link w:val="Cpp"/>
    <w:rsid w:val="00B85676"/>
    <w:rPr>
      <w:rFonts w:ascii="Consolas" w:eastAsiaTheme="majorEastAsia" w:hAnsi="Consolas" w:cs="Consolas"/>
      <w:color w:val="333333"/>
      <w:sz w:val="20"/>
      <w:szCs w:val="20"/>
      <w:shd w:val="clear" w:color="auto" w:fill="FFFFFF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80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9110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4326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601718732"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611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</w:divsChild>
    </w:div>
    <w:div w:id="19877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esp8266/Arduino/blob/master/doc/libraries.md" TargetMode="External"/><Relationship Id="rId18" Type="http://schemas.openxmlformats.org/officeDocument/2006/relationships/hyperlink" Target="https://msdn.microsoft.com/uk-ua/library/b0084kay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sdn.microsoft.com/uk-ua/library/ms177415.asp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msdn.microsoft.com/uk-ua/library/ew2hz0yd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uk-ua/library/ms177415.aspx" TargetMode="External"/><Relationship Id="rId20" Type="http://schemas.openxmlformats.org/officeDocument/2006/relationships/hyperlink" Target="https://msdn.microsoft.com/uk-ua/library/09dwwt6y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://arduino.esp8266.com/stable/package_esp8266com_index" TargetMode="External"/><Relationship Id="rId15" Type="http://schemas.openxmlformats.org/officeDocument/2006/relationships/hyperlink" Target="https://ru.wikipedia.org/wiki/%D0%92%D0%B0%D1%80%D0%B8%D0%B0%D1%82%D0%B8%D0%B2%D0%BD%D1%8B%D0%B9_%D0%BC%D0%B0%D0%BA%D1%80%D0%BE%D1%81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msdn.microsoft.com/en-us/library/503x3e3s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arduino.cc/en/Reference/Stream" TargetMode="External"/><Relationship Id="rId22" Type="http://schemas.openxmlformats.org/officeDocument/2006/relationships/hyperlink" Target="https://msdn.microsoft.com/uk-ua/library/ew2hz0yd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12</Pages>
  <Words>9303</Words>
  <Characters>5303</Characters>
  <Application>Microsoft Office Word</Application>
  <DocSecurity>0</DocSecurity>
  <Lines>44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sucore</cp:lastModifiedBy>
  <cp:revision>300</cp:revision>
  <dcterms:created xsi:type="dcterms:W3CDTF">2018-01-20T13:45:00Z</dcterms:created>
  <dcterms:modified xsi:type="dcterms:W3CDTF">2018-02-25T09:20:00Z</dcterms:modified>
</cp:coreProperties>
</file>