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B70" w:rsidRPr="00604B70" w:rsidRDefault="00604B70" w:rsidP="00604B70">
      <w:pPr>
        <w:shd w:val="clear" w:color="auto" w:fill="FCFCFC"/>
        <w:spacing w:after="100" w:afterAutospacing="1" w:line="240" w:lineRule="auto"/>
        <w:outlineLvl w:val="0"/>
        <w:rPr>
          <w:rFonts w:ascii="Georgia" w:eastAsia="Times New Roman" w:hAnsi="Georgia" w:cs="Times New Roman"/>
          <w:b/>
          <w:bCs/>
          <w:color w:val="404040"/>
          <w:kern w:val="36"/>
          <w:sz w:val="47"/>
          <w:szCs w:val="47"/>
          <w:lang w:val="en-GB" w:eastAsia="ru-RU"/>
        </w:rPr>
      </w:pPr>
      <w:r w:rsidRPr="00604B70">
        <w:rPr>
          <w:rFonts w:ascii="Georgia" w:eastAsia="Times New Roman" w:hAnsi="Georgia" w:cs="Times New Roman"/>
          <w:b/>
          <w:bCs/>
          <w:color w:val="404040"/>
          <w:kern w:val="36"/>
          <w:sz w:val="47"/>
          <w:szCs w:val="47"/>
          <w:lang w:val="en-GB" w:eastAsia="ru-RU"/>
        </w:rPr>
        <w:t>Generic Class</w:t>
      </w:r>
    </w:p>
    <w:p w:rsid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Methods and properties described in this section are specific to ESP8266. They are not covered in </w:t>
      </w:r>
      <w:hyperlink r:id="rId5" w:history="1">
        <w:r w:rsidRPr="00604B70">
          <w:rPr>
            <w:rFonts w:ascii="Arial" w:eastAsia="Times New Roman" w:hAnsi="Arial" w:cs="Arial"/>
            <w:color w:val="9B59B6"/>
            <w:sz w:val="27"/>
            <w:u w:val="single"/>
            <w:lang w:val="en-GB" w:eastAsia="ru-RU"/>
          </w:rPr>
          <w:t>Arduino WiFi library</w:t>
        </w:r>
      </w:hyperlink>
      <w:r w:rsidR="00FC1033">
        <w:rPr>
          <w:rFonts w:ascii="Arial" w:eastAsia="Times New Roman" w:hAnsi="Arial" w:cs="Arial"/>
          <w:color w:val="404040"/>
          <w:sz w:val="27"/>
          <w:szCs w:val="27"/>
          <w:lang w:val="en-GB" w:eastAsia="ru-RU"/>
        </w:rPr>
        <w:t xml:space="preserve"> </w:t>
      </w:r>
      <w:r w:rsidRPr="00604B70">
        <w:rPr>
          <w:rFonts w:ascii="Arial" w:eastAsia="Times New Roman" w:hAnsi="Arial" w:cs="Arial"/>
          <w:color w:val="404040"/>
          <w:sz w:val="27"/>
          <w:szCs w:val="27"/>
          <w:lang w:val="en-GB" w:eastAsia="ru-RU"/>
        </w:rPr>
        <w:t>documentation. Before they are fully documented please refer to information below.</w:t>
      </w:r>
    </w:p>
    <w:p w:rsidR="00810768" w:rsidRPr="00DC6EEA" w:rsidRDefault="00810768" w:rsidP="00DC6EEA">
      <w:pPr>
        <w:pStyle w:val="a4"/>
        <w:shd w:val="clear" w:color="auto" w:fill="FCFCFC"/>
        <w:spacing w:after="402" w:line="402" w:lineRule="atLeast"/>
        <w:rPr>
          <w:rFonts w:ascii="Arial" w:hAnsi="Arial" w:cs="Arial"/>
          <w:color w:val="404040"/>
          <w:sz w:val="27"/>
          <w:szCs w:val="27"/>
          <w:lang w:val="en-GB"/>
        </w:rPr>
      </w:pPr>
      <w:r w:rsidRPr="00D0460F">
        <w:rPr>
          <w:rFonts w:ascii="Arial" w:hAnsi="Arial" w:cs="Arial"/>
          <w:color w:val="404040"/>
          <w:sz w:val="27"/>
          <w:szCs w:val="27"/>
          <w:lang w:val="uk-UA"/>
        </w:rPr>
        <w:t xml:space="preserve">Методи та властивості, описані нижче, є специфічними для ESP8266. Вони не розглядаються в документації </w:t>
      </w:r>
      <w:hyperlink r:id="rId6" w:history="1">
        <w:r w:rsidRPr="00C02D81">
          <w:rPr>
            <w:rStyle w:val="a5"/>
            <w:rFonts w:ascii="Arial" w:hAnsi="Arial" w:cs="Arial"/>
            <w:color w:val="9B59B6"/>
            <w:sz w:val="27"/>
            <w:szCs w:val="27"/>
            <w:lang w:val="en-GB"/>
          </w:rPr>
          <w:t>Arduino</w:t>
        </w:r>
        <w:r w:rsidRPr="00033F2C">
          <w:rPr>
            <w:rStyle w:val="a5"/>
            <w:rFonts w:ascii="Arial" w:hAnsi="Arial" w:cs="Arial"/>
            <w:color w:val="9B59B6"/>
            <w:sz w:val="27"/>
            <w:szCs w:val="27"/>
          </w:rPr>
          <w:t xml:space="preserve"> </w:t>
        </w:r>
        <w:r w:rsidRPr="00C02D81">
          <w:rPr>
            <w:rStyle w:val="a5"/>
            <w:rFonts w:ascii="Arial" w:hAnsi="Arial" w:cs="Arial"/>
            <w:color w:val="9B59B6"/>
            <w:sz w:val="27"/>
            <w:szCs w:val="27"/>
            <w:lang w:val="en-GB"/>
          </w:rPr>
          <w:t>WiFi</w:t>
        </w:r>
        <w:r w:rsidRPr="00033F2C">
          <w:rPr>
            <w:rStyle w:val="a5"/>
            <w:rFonts w:ascii="Arial" w:hAnsi="Arial" w:cs="Arial"/>
            <w:color w:val="9B59B6"/>
            <w:sz w:val="27"/>
            <w:szCs w:val="27"/>
          </w:rPr>
          <w:t xml:space="preserve"> </w:t>
        </w:r>
        <w:r w:rsidRPr="00C02D81">
          <w:rPr>
            <w:rStyle w:val="a5"/>
            <w:rFonts w:ascii="Arial" w:hAnsi="Arial" w:cs="Arial"/>
            <w:color w:val="9B59B6"/>
            <w:sz w:val="27"/>
            <w:szCs w:val="27"/>
            <w:lang w:val="en-GB"/>
          </w:rPr>
          <w:t>library</w:t>
        </w:r>
      </w:hyperlink>
      <w:r w:rsidRPr="00D0460F">
        <w:rPr>
          <w:rFonts w:ascii="Arial" w:hAnsi="Arial" w:cs="Arial"/>
          <w:color w:val="404040"/>
          <w:sz w:val="27"/>
          <w:szCs w:val="27"/>
          <w:lang w:val="uk-UA"/>
        </w:rPr>
        <w:t xml:space="preserve">. </w:t>
      </w:r>
      <w:r w:rsidRPr="00D0460F">
        <w:rPr>
          <w:rFonts w:ascii="Arial" w:hAnsi="Arial" w:cs="Arial"/>
          <w:color w:val="404040"/>
          <w:sz w:val="27"/>
          <w:szCs w:val="27"/>
          <w:highlight w:val="yellow"/>
          <w:lang w:val="uk-UA"/>
        </w:rPr>
        <w:t>Перш ніж вони повністю документовані, будь ласка, зверніться до інформації нижче.</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r w:rsidRPr="00604B70">
        <w:rPr>
          <w:rFonts w:ascii="Georgia" w:eastAsia="Times New Roman" w:hAnsi="Georgia" w:cs="Arial"/>
          <w:b/>
          <w:bCs/>
          <w:color w:val="404040"/>
          <w:sz w:val="40"/>
          <w:szCs w:val="40"/>
          <w:lang w:val="en-GB" w:eastAsia="ru-RU"/>
        </w:rPr>
        <w:t>onEvent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onEvent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WiFiEventCb</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cb</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WiFiEvent_t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event</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WIFI_EVENT_ANY</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__attribute__</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deprecated</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To see how to use </w:t>
      </w:r>
      <w:r w:rsidRPr="00604B70">
        <w:rPr>
          <w:rFonts w:ascii="Consolas" w:eastAsia="Times New Roman" w:hAnsi="Consolas" w:cs="Consolas"/>
          <w:color w:val="E74C3C"/>
          <w:sz w:val="20"/>
          <w:lang w:val="en-GB" w:eastAsia="ru-RU"/>
        </w:rPr>
        <w:t>onEvent</w:t>
      </w:r>
      <w:r w:rsidRPr="00604B70">
        <w:rPr>
          <w:rFonts w:ascii="Arial" w:eastAsia="Times New Roman" w:hAnsi="Arial" w:cs="Arial"/>
          <w:color w:val="404040"/>
          <w:sz w:val="27"/>
          <w:szCs w:val="27"/>
          <w:lang w:val="en-GB" w:eastAsia="ru-RU"/>
        </w:rPr>
        <w:t> please check example sketch </w:t>
      </w:r>
      <w:hyperlink r:id="rId7" w:history="1">
        <w:r w:rsidRPr="00604B70">
          <w:rPr>
            <w:rFonts w:ascii="Arial" w:eastAsia="Times New Roman" w:hAnsi="Arial" w:cs="Arial"/>
            <w:color w:val="9B59B6"/>
            <w:sz w:val="27"/>
            <w:u w:val="single"/>
            <w:lang w:val="en-GB" w:eastAsia="ru-RU"/>
          </w:rPr>
          <w:t>WiFiClientEvents.ino</w:t>
        </w:r>
      </w:hyperlink>
      <w:r w:rsidRPr="00604B70">
        <w:rPr>
          <w:rFonts w:ascii="Arial" w:eastAsia="Times New Roman" w:hAnsi="Arial" w:cs="Arial"/>
          <w:color w:val="404040"/>
          <w:sz w:val="27"/>
          <w:szCs w:val="27"/>
          <w:lang w:val="en-GB" w:eastAsia="ru-RU"/>
        </w:rPr>
        <w:t> available inside examples folder of the ESP8266WiFi library.</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r w:rsidRPr="00604B70">
        <w:rPr>
          <w:rFonts w:ascii="Georgia" w:eastAsia="Times New Roman" w:hAnsi="Georgia" w:cs="Arial"/>
          <w:b/>
          <w:bCs/>
          <w:color w:val="404040"/>
          <w:sz w:val="40"/>
          <w:szCs w:val="40"/>
          <w:lang w:val="en-GB" w:eastAsia="ru-RU"/>
        </w:rPr>
        <w:t>WiFiEventHandler</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WiFiEventHandler</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onStationModeConnected</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WiFiEventStationModeConnected</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WiFiEventHandler</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onStationModeDisconnected</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WiFiEventStationModeDisconnected</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WiFiEventHandler</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onStationModeAuthModeChanged</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WiFiEventStationModeAuthModeChanged</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WiFiEventHandler</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onStationModeGotIP</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WiFiEventStationModeGotIP</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WiFiEventHandler</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onStationModeDHCPTimeout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WiFiEventHandler</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onSoftAPModeStationConnected</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WiFiEventSoftAPModeStationConnected</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WiFiEventHandler</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onSoftAPModeStationDisconnected</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WiFiEventSoftAPModeStationDisconnected</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To see a sample application with </w:t>
      </w:r>
      <w:r w:rsidRPr="00604B70">
        <w:rPr>
          <w:rFonts w:ascii="Consolas" w:eastAsia="Times New Roman" w:hAnsi="Consolas" w:cs="Consolas"/>
          <w:color w:val="E74C3C"/>
          <w:sz w:val="20"/>
          <w:lang w:val="en-GB" w:eastAsia="ru-RU"/>
        </w:rPr>
        <w:t>WiFiEventHandler</w:t>
      </w:r>
      <w:r w:rsidRPr="00604B70">
        <w:rPr>
          <w:rFonts w:ascii="Arial" w:eastAsia="Times New Roman" w:hAnsi="Arial" w:cs="Arial"/>
          <w:color w:val="404040"/>
          <w:sz w:val="27"/>
          <w:szCs w:val="27"/>
          <w:lang w:val="en-GB" w:eastAsia="ru-RU"/>
        </w:rPr>
        <w:t>, please check separate section with </w:t>
      </w:r>
      <w:hyperlink r:id="rId8" w:history="1">
        <w:r w:rsidRPr="00604B70">
          <w:rPr>
            <w:rFonts w:ascii="Arial" w:eastAsia="Times New Roman" w:hAnsi="Arial" w:cs="Arial"/>
            <w:color w:val="9B59B6"/>
            <w:sz w:val="27"/>
            <w:u w:val="single"/>
            <w:lang w:val="en-GB" w:eastAsia="ru-RU"/>
          </w:rPr>
          <w:t>examples :arrow_right:</w:t>
        </w:r>
      </w:hyperlink>
      <w:r w:rsidRPr="00604B70">
        <w:rPr>
          <w:rFonts w:ascii="Arial" w:eastAsia="Times New Roman" w:hAnsi="Arial" w:cs="Arial"/>
          <w:color w:val="404040"/>
          <w:sz w:val="27"/>
          <w:szCs w:val="27"/>
          <w:lang w:val="en-GB" w:eastAsia="ru-RU"/>
        </w:rPr>
        <w:t> dedicated specifically to the Generic Class..</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r w:rsidRPr="00604B70">
        <w:rPr>
          <w:rFonts w:ascii="Georgia" w:eastAsia="Times New Roman" w:hAnsi="Georgia" w:cs="Arial"/>
          <w:b/>
          <w:bCs/>
          <w:color w:val="404040"/>
          <w:sz w:val="40"/>
          <w:szCs w:val="40"/>
          <w:lang w:val="en-GB" w:eastAsia="ru-RU"/>
        </w:rPr>
        <w:t>persistent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persistent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persistent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 xml:space="preserve">Module is able to reconnect to last used Wi-Fi network on power up or reset basing on settings stored in specific sectors of flash memory. By default these settings are written to flash each time they are used in functions </w:t>
      </w:r>
      <w:r w:rsidRPr="00604B70">
        <w:rPr>
          <w:rFonts w:ascii="Arial" w:eastAsia="Times New Roman" w:hAnsi="Arial" w:cs="Arial"/>
          <w:color w:val="404040"/>
          <w:sz w:val="27"/>
          <w:szCs w:val="27"/>
          <w:lang w:val="en-GB" w:eastAsia="ru-RU"/>
        </w:rPr>
        <w:lastRenderedPageBreak/>
        <w:t>like </w:t>
      </w:r>
      <w:r w:rsidRPr="00604B70">
        <w:rPr>
          <w:rFonts w:ascii="Consolas" w:eastAsia="Times New Roman" w:hAnsi="Consolas" w:cs="Consolas"/>
          <w:color w:val="E74C3C"/>
          <w:sz w:val="20"/>
          <w:lang w:val="en-GB" w:eastAsia="ru-RU"/>
        </w:rPr>
        <w:t>WiFi.begin(ssid, password)</w:t>
      </w:r>
      <w:r w:rsidRPr="00604B70">
        <w:rPr>
          <w:rFonts w:ascii="Arial" w:eastAsia="Times New Roman" w:hAnsi="Arial" w:cs="Arial"/>
          <w:color w:val="404040"/>
          <w:sz w:val="27"/>
          <w:szCs w:val="27"/>
          <w:lang w:val="en-GB" w:eastAsia="ru-RU"/>
        </w:rPr>
        <w:t>. This happens no matter if SSID or password has been actually changed.</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This might result in some wear of flash memory depending on how often such functions are called.</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Setting </w:t>
      </w:r>
      <w:r w:rsidRPr="00604B70">
        <w:rPr>
          <w:rFonts w:ascii="Consolas" w:eastAsia="Times New Roman" w:hAnsi="Consolas" w:cs="Consolas"/>
          <w:color w:val="E74C3C"/>
          <w:sz w:val="20"/>
          <w:lang w:val="en-GB" w:eastAsia="ru-RU"/>
        </w:rPr>
        <w:t>persistent</w:t>
      </w:r>
      <w:r w:rsidRPr="00604B70">
        <w:rPr>
          <w:rFonts w:ascii="Arial" w:eastAsia="Times New Roman" w:hAnsi="Arial" w:cs="Arial"/>
          <w:color w:val="404040"/>
          <w:sz w:val="27"/>
          <w:szCs w:val="27"/>
          <w:lang w:val="en-GB" w:eastAsia="ru-RU"/>
        </w:rPr>
        <w:t> to </w:t>
      </w:r>
      <w:r w:rsidRPr="00604B70">
        <w:rPr>
          <w:rFonts w:ascii="Consolas" w:eastAsia="Times New Roman" w:hAnsi="Consolas" w:cs="Consolas"/>
          <w:color w:val="E74C3C"/>
          <w:sz w:val="20"/>
          <w:lang w:val="en-GB" w:eastAsia="ru-RU"/>
        </w:rPr>
        <w:t>false</w:t>
      </w:r>
      <w:r w:rsidRPr="00604B70">
        <w:rPr>
          <w:rFonts w:ascii="Arial" w:eastAsia="Times New Roman" w:hAnsi="Arial" w:cs="Arial"/>
          <w:color w:val="404040"/>
          <w:sz w:val="27"/>
          <w:szCs w:val="27"/>
          <w:lang w:val="en-GB" w:eastAsia="ru-RU"/>
        </w:rPr>
        <w:t> will get SSID / password written to flash only if currently used values do not match what is already stored in flash.</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Please note that functions </w:t>
      </w:r>
      <w:r w:rsidRPr="00604B70">
        <w:rPr>
          <w:rFonts w:ascii="Consolas" w:eastAsia="Times New Roman" w:hAnsi="Consolas" w:cs="Consolas"/>
          <w:color w:val="E74C3C"/>
          <w:sz w:val="20"/>
          <w:lang w:val="en-GB" w:eastAsia="ru-RU"/>
        </w:rPr>
        <w:t>WiFi.disconnect</w:t>
      </w:r>
      <w:r w:rsidRPr="00604B70">
        <w:rPr>
          <w:rFonts w:ascii="Arial" w:eastAsia="Times New Roman" w:hAnsi="Arial" w:cs="Arial"/>
          <w:color w:val="404040"/>
          <w:sz w:val="27"/>
          <w:szCs w:val="27"/>
          <w:lang w:val="en-GB" w:eastAsia="ru-RU"/>
        </w:rPr>
        <w:t> or </w:t>
      </w:r>
      <w:r w:rsidRPr="00604B70">
        <w:rPr>
          <w:rFonts w:ascii="Consolas" w:eastAsia="Times New Roman" w:hAnsi="Consolas" w:cs="Consolas"/>
          <w:color w:val="E74C3C"/>
          <w:sz w:val="20"/>
          <w:lang w:val="en-GB" w:eastAsia="ru-RU"/>
        </w:rPr>
        <w:t>WiFi.softAPdisconnect</w:t>
      </w:r>
      <w:r w:rsidRPr="00604B70">
        <w:rPr>
          <w:rFonts w:ascii="Arial" w:eastAsia="Times New Roman" w:hAnsi="Arial" w:cs="Arial"/>
          <w:color w:val="404040"/>
          <w:sz w:val="27"/>
          <w:szCs w:val="27"/>
          <w:lang w:val="en-GB" w:eastAsia="ru-RU"/>
        </w:rPr>
        <w:t> reset currently used SSID / password. If </w:t>
      </w:r>
      <w:r w:rsidRPr="00604B70">
        <w:rPr>
          <w:rFonts w:ascii="Consolas" w:eastAsia="Times New Roman" w:hAnsi="Consolas" w:cs="Consolas"/>
          <w:color w:val="E74C3C"/>
          <w:sz w:val="20"/>
          <w:lang w:val="en-GB" w:eastAsia="ru-RU"/>
        </w:rPr>
        <w:t>persistent</w:t>
      </w:r>
      <w:r w:rsidRPr="00604B70">
        <w:rPr>
          <w:rFonts w:ascii="Arial" w:eastAsia="Times New Roman" w:hAnsi="Arial" w:cs="Arial"/>
          <w:color w:val="404040"/>
          <w:sz w:val="27"/>
          <w:szCs w:val="27"/>
          <w:lang w:val="en-GB" w:eastAsia="ru-RU"/>
        </w:rPr>
        <w:t> is set to </w:t>
      </w:r>
      <w:r w:rsidRPr="00604B70">
        <w:rPr>
          <w:rFonts w:ascii="Consolas" w:eastAsia="Times New Roman" w:hAnsi="Consolas" w:cs="Consolas"/>
          <w:color w:val="E74C3C"/>
          <w:sz w:val="20"/>
          <w:lang w:val="en-GB" w:eastAsia="ru-RU"/>
        </w:rPr>
        <w:t>false</w:t>
      </w:r>
      <w:r w:rsidRPr="00604B70">
        <w:rPr>
          <w:rFonts w:ascii="Arial" w:eastAsia="Times New Roman" w:hAnsi="Arial" w:cs="Arial"/>
          <w:color w:val="404040"/>
          <w:sz w:val="27"/>
          <w:szCs w:val="27"/>
          <w:lang w:val="en-GB" w:eastAsia="ru-RU"/>
        </w:rPr>
        <w:t>, then using these functions will not affect SSID / password stored in flash.</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To learn more about this functionality, and why it has been introduced, check issue report </w:t>
      </w:r>
      <w:hyperlink r:id="rId9" w:history="1">
        <w:r w:rsidRPr="00604B70">
          <w:rPr>
            <w:rFonts w:ascii="Arial" w:eastAsia="Times New Roman" w:hAnsi="Arial" w:cs="Arial"/>
            <w:color w:val="9B59B6"/>
            <w:sz w:val="27"/>
            <w:u w:val="single"/>
            <w:lang w:val="en-GB" w:eastAsia="ru-RU"/>
          </w:rPr>
          <w:t>#1054</w:t>
        </w:r>
      </w:hyperlink>
      <w:r w:rsidRPr="00604B70">
        <w:rPr>
          <w:rFonts w:ascii="Arial" w:eastAsia="Times New Roman" w:hAnsi="Arial" w:cs="Arial"/>
          <w:color w:val="404040"/>
          <w:sz w:val="27"/>
          <w:szCs w:val="27"/>
          <w:lang w:val="en-GB" w:eastAsia="ru-RU"/>
        </w:rPr>
        <w:t>.</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r w:rsidRPr="00604B70">
        <w:rPr>
          <w:rFonts w:ascii="Georgia" w:eastAsia="Times New Roman" w:hAnsi="Georgia" w:cs="Arial"/>
          <w:b/>
          <w:bCs/>
          <w:color w:val="404040"/>
          <w:sz w:val="40"/>
          <w:szCs w:val="40"/>
          <w:lang w:val="en-GB" w:eastAsia="ru-RU"/>
        </w:rPr>
        <w:t>mode</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mode</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m</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getMode</w:t>
      </w:r>
      <w:r w:rsidRPr="00604B70">
        <w:rPr>
          <w:rFonts w:ascii="Consolas" w:eastAsia="Times New Roman" w:hAnsi="Consolas" w:cs="Consolas"/>
          <w:color w:val="404040"/>
          <w:sz w:val="20"/>
          <w:szCs w:val="20"/>
          <w:lang w:val="en-GB" w:eastAsia="ru-RU"/>
        </w:rPr>
        <w:t>()</w:t>
      </w:r>
    </w:p>
    <w:p w:rsidR="00604B70" w:rsidRPr="00604B70" w:rsidRDefault="00604B70" w:rsidP="00604B70">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val="en-GB" w:eastAsia="ru-RU"/>
        </w:rPr>
      </w:pPr>
      <w:r w:rsidRPr="00604B70">
        <w:rPr>
          <w:rFonts w:ascii="Consolas" w:eastAsia="Times New Roman" w:hAnsi="Consolas" w:cs="Consolas"/>
          <w:color w:val="E74C3C"/>
          <w:sz w:val="20"/>
          <w:lang w:val="en-GB" w:eastAsia="ru-RU"/>
        </w:rPr>
        <w:t>WiFi.mode(m)</w:t>
      </w:r>
      <w:r w:rsidRPr="00604B70">
        <w:rPr>
          <w:rFonts w:ascii="Arial" w:eastAsia="Times New Roman" w:hAnsi="Arial" w:cs="Arial"/>
          <w:color w:val="404040"/>
          <w:sz w:val="27"/>
          <w:szCs w:val="27"/>
          <w:lang w:val="en-GB" w:eastAsia="ru-RU"/>
        </w:rPr>
        <w:t>: set mode to </w:t>
      </w:r>
      <w:r w:rsidRPr="00604B70">
        <w:rPr>
          <w:rFonts w:ascii="Consolas" w:eastAsia="Times New Roman" w:hAnsi="Consolas" w:cs="Consolas"/>
          <w:color w:val="E74C3C"/>
          <w:sz w:val="20"/>
          <w:lang w:val="en-GB" w:eastAsia="ru-RU"/>
        </w:rPr>
        <w:t>WIFI_AP</w:t>
      </w:r>
      <w:r w:rsidRPr="00604B70">
        <w:rPr>
          <w:rFonts w:ascii="Arial" w:eastAsia="Times New Roman" w:hAnsi="Arial" w:cs="Arial"/>
          <w:color w:val="404040"/>
          <w:sz w:val="27"/>
          <w:szCs w:val="27"/>
          <w:lang w:val="en-GB" w:eastAsia="ru-RU"/>
        </w:rPr>
        <w:t>, </w:t>
      </w:r>
      <w:r w:rsidRPr="00604B70">
        <w:rPr>
          <w:rFonts w:ascii="Consolas" w:eastAsia="Times New Roman" w:hAnsi="Consolas" w:cs="Consolas"/>
          <w:color w:val="E74C3C"/>
          <w:sz w:val="20"/>
          <w:lang w:val="en-GB" w:eastAsia="ru-RU"/>
        </w:rPr>
        <w:t>WIFI_STA</w:t>
      </w:r>
      <w:r w:rsidRPr="00604B70">
        <w:rPr>
          <w:rFonts w:ascii="Arial" w:eastAsia="Times New Roman" w:hAnsi="Arial" w:cs="Arial"/>
          <w:color w:val="404040"/>
          <w:sz w:val="27"/>
          <w:szCs w:val="27"/>
          <w:lang w:val="en-GB" w:eastAsia="ru-RU"/>
        </w:rPr>
        <w:t>, </w:t>
      </w:r>
      <w:r w:rsidRPr="00604B70">
        <w:rPr>
          <w:rFonts w:ascii="Consolas" w:eastAsia="Times New Roman" w:hAnsi="Consolas" w:cs="Consolas"/>
          <w:color w:val="E74C3C"/>
          <w:sz w:val="20"/>
          <w:lang w:val="en-GB" w:eastAsia="ru-RU"/>
        </w:rPr>
        <w:t>WIFI_AP_STA</w:t>
      </w:r>
      <w:r w:rsidRPr="00604B70">
        <w:rPr>
          <w:rFonts w:ascii="Arial" w:eastAsia="Times New Roman" w:hAnsi="Arial" w:cs="Arial"/>
          <w:color w:val="404040"/>
          <w:sz w:val="27"/>
          <w:szCs w:val="27"/>
          <w:lang w:val="en-GB" w:eastAsia="ru-RU"/>
        </w:rPr>
        <w:t>or </w:t>
      </w:r>
      <w:r w:rsidRPr="00604B70">
        <w:rPr>
          <w:rFonts w:ascii="Consolas" w:eastAsia="Times New Roman" w:hAnsi="Consolas" w:cs="Consolas"/>
          <w:color w:val="E74C3C"/>
          <w:sz w:val="20"/>
          <w:lang w:val="en-GB" w:eastAsia="ru-RU"/>
        </w:rPr>
        <w:t>WIFI_OFF</w:t>
      </w:r>
    </w:p>
    <w:p w:rsidR="00604B70" w:rsidRPr="00604B70" w:rsidRDefault="00604B70" w:rsidP="00604B70">
      <w:pPr>
        <w:numPr>
          <w:ilvl w:val="0"/>
          <w:numId w:val="1"/>
        </w:numPr>
        <w:shd w:val="clear" w:color="auto" w:fill="FCFCFC"/>
        <w:spacing w:before="100" w:beforeAutospacing="1" w:after="100" w:afterAutospacing="1" w:line="402" w:lineRule="atLeast"/>
        <w:ind w:left="402"/>
        <w:rPr>
          <w:rFonts w:ascii="Arial" w:eastAsia="Times New Roman" w:hAnsi="Arial" w:cs="Arial"/>
          <w:color w:val="404040"/>
          <w:sz w:val="27"/>
          <w:szCs w:val="27"/>
          <w:lang w:val="en-GB" w:eastAsia="ru-RU"/>
        </w:rPr>
      </w:pPr>
      <w:r w:rsidRPr="00604B70">
        <w:rPr>
          <w:rFonts w:ascii="Consolas" w:eastAsia="Times New Roman" w:hAnsi="Consolas" w:cs="Consolas"/>
          <w:color w:val="E74C3C"/>
          <w:sz w:val="20"/>
          <w:lang w:val="en-GB" w:eastAsia="ru-RU"/>
        </w:rPr>
        <w:t>WiFi.getMode()</w:t>
      </w:r>
      <w:r w:rsidRPr="00604B70">
        <w:rPr>
          <w:rFonts w:ascii="Arial" w:eastAsia="Times New Roman" w:hAnsi="Arial" w:cs="Arial"/>
          <w:color w:val="404040"/>
          <w:sz w:val="27"/>
          <w:szCs w:val="27"/>
          <w:lang w:val="en-GB" w:eastAsia="ru-RU"/>
        </w:rPr>
        <w:t>: return current Wi-Fi mode (one out of four modes above)</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r w:rsidRPr="00604B70">
        <w:rPr>
          <w:rFonts w:ascii="Georgia" w:eastAsia="Times New Roman" w:hAnsi="Georgia" w:cs="Arial"/>
          <w:b/>
          <w:bCs/>
          <w:color w:val="404040"/>
          <w:sz w:val="40"/>
          <w:szCs w:val="40"/>
          <w:lang w:val="en-GB" w:eastAsia="ru-RU"/>
        </w:rPr>
        <w:t>Other Function Calls</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int32_t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channel</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0086B3"/>
          <w:sz w:val="20"/>
          <w:szCs w:val="20"/>
          <w:lang w:val="en-GB" w:eastAsia="ru-RU"/>
        </w:rPr>
        <w:t>bool</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setSleepMode</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WiFiSleepType_t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0086B3"/>
          <w:sz w:val="20"/>
          <w:szCs w:val="20"/>
          <w:lang w:val="en-GB" w:eastAsia="ru-RU"/>
        </w:rPr>
        <w:t>type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WiFiSleepType_t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getSleepMode</w:t>
      </w:r>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0086B3"/>
          <w:sz w:val="20"/>
          <w:szCs w:val="20"/>
          <w:lang w:val="en-GB" w:eastAsia="ru-RU"/>
        </w:rPr>
        <w:t>bool</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setPhyMode</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WiFiPhyMode_t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mode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WiFiPhyMode_t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getPhyMode</w:t>
      </w:r>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setOutputPower</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0086B3"/>
          <w:sz w:val="20"/>
          <w:szCs w:val="20"/>
          <w:lang w:val="en-GB" w:eastAsia="ru-RU"/>
        </w:rPr>
        <w:t>float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dBm</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WiFiMode_t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getMode</w:t>
      </w:r>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0086B3"/>
          <w:sz w:val="20"/>
          <w:szCs w:val="20"/>
          <w:lang w:val="en-GB" w:eastAsia="ru-RU"/>
        </w:rPr>
        <w:t>bool</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enableSTA</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0086B3"/>
          <w:sz w:val="20"/>
          <w:szCs w:val="20"/>
          <w:lang w:val="en-GB" w:eastAsia="ru-RU"/>
        </w:rPr>
        <w:t>bool</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enable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0086B3"/>
          <w:sz w:val="20"/>
          <w:szCs w:val="20"/>
          <w:lang w:val="en-GB" w:eastAsia="ru-RU"/>
        </w:rPr>
        <w:t>bool</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enableAP</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0086B3"/>
          <w:sz w:val="20"/>
          <w:szCs w:val="20"/>
          <w:lang w:val="en-GB" w:eastAsia="ru-RU"/>
        </w:rPr>
        <w:t>bool</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enable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0086B3"/>
          <w:sz w:val="20"/>
          <w:szCs w:val="20"/>
          <w:lang w:val="en-GB" w:eastAsia="ru-RU"/>
        </w:rPr>
        <w:t>bool</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forceSleepBegin</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uint32</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sleepUs</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009999"/>
          <w:sz w:val="20"/>
          <w:szCs w:val="20"/>
          <w:lang w:val="en-GB" w:eastAsia="ru-RU"/>
        </w:rPr>
        <w:t>0</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0086B3"/>
          <w:sz w:val="20"/>
          <w:szCs w:val="20"/>
          <w:lang w:val="en-GB" w:eastAsia="ru-RU"/>
        </w:rPr>
        <w:t>bool</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forceSleepWake</w:t>
      </w:r>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0086B3"/>
          <w:sz w:val="20"/>
          <w:szCs w:val="20"/>
          <w:lang w:val="en-GB" w:eastAsia="ru-RU"/>
        </w:rPr>
        <w:t>int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hostByName</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char</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aHostname</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IPAddress</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333333"/>
          <w:sz w:val="20"/>
          <w:szCs w:val="20"/>
          <w:lang w:val="en-GB" w:eastAsia="ru-RU"/>
        </w:rPr>
        <w:t>aResult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Documentation for the above functions is not yet prepared.</w:t>
      </w:r>
    </w:p>
    <w:p w:rsidR="00EF25F3"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highlight w:val="yellow"/>
          <w:lang w:val="en-GB" w:eastAsia="ru-RU"/>
        </w:rPr>
        <w:t>For code samples please refer to separate section with </w:t>
      </w:r>
      <w:hyperlink r:id="rId10" w:history="1">
        <w:r w:rsidRPr="00604B70">
          <w:rPr>
            <w:rFonts w:ascii="Arial" w:eastAsia="Times New Roman" w:hAnsi="Arial" w:cs="Arial"/>
            <w:color w:val="9B59B6"/>
            <w:sz w:val="27"/>
            <w:highlight w:val="yellow"/>
            <w:u w:val="single"/>
            <w:lang w:val="en-GB" w:eastAsia="ru-RU"/>
          </w:rPr>
          <w:t>examples</w:t>
        </w:r>
      </w:hyperlink>
      <w:r w:rsidRPr="00604B70">
        <w:rPr>
          <w:rFonts w:ascii="Arial" w:eastAsia="Times New Roman" w:hAnsi="Arial" w:cs="Arial"/>
          <w:color w:val="404040"/>
          <w:sz w:val="27"/>
          <w:szCs w:val="27"/>
          <w:highlight w:val="yellow"/>
          <w:lang w:val="en-GB" w:eastAsia="ru-RU"/>
        </w:rPr>
        <w:t> dedicated specifically to the Generic Class.</w:t>
      </w:r>
      <w:r w:rsidR="00EF25F3" w:rsidRPr="00604B70">
        <w:rPr>
          <w:lang w:val="en-GB"/>
        </w:rPr>
        <w:br w:type="page"/>
      </w:r>
    </w:p>
    <w:p w:rsidR="00EF25F3" w:rsidRPr="00D150FE" w:rsidRDefault="00EF25F3" w:rsidP="00EF25F3">
      <w:pPr>
        <w:jc w:val="center"/>
        <w:rPr>
          <w:b/>
          <w:sz w:val="28"/>
          <w:szCs w:val="28"/>
          <w:lang w:val="uk-UA"/>
        </w:rPr>
      </w:pPr>
      <w:r w:rsidRPr="00D150FE">
        <w:rPr>
          <w:b/>
          <w:sz w:val="28"/>
          <w:szCs w:val="28"/>
          <w:lang w:val="uk-UA"/>
        </w:rPr>
        <w:lastRenderedPageBreak/>
        <w:t>EXAMPLES</w:t>
      </w:r>
    </w:p>
    <w:p w:rsidR="00604B70" w:rsidRPr="00604B70" w:rsidRDefault="00604B70" w:rsidP="00604B70">
      <w:pPr>
        <w:pStyle w:val="1"/>
        <w:shd w:val="clear" w:color="auto" w:fill="FCFCFC"/>
        <w:spacing w:before="0" w:beforeAutospacing="0"/>
        <w:rPr>
          <w:rFonts w:ascii="Georgia" w:hAnsi="Georgia" w:cs="Arial"/>
          <w:color w:val="404040"/>
          <w:sz w:val="47"/>
          <w:szCs w:val="47"/>
          <w:lang w:val="en-GB"/>
        </w:rPr>
      </w:pPr>
      <w:r w:rsidRPr="00604B70">
        <w:rPr>
          <w:rFonts w:ascii="Georgia" w:hAnsi="Georgia" w:cs="Arial"/>
          <w:color w:val="404040"/>
          <w:sz w:val="47"/>
          <w:szCs w:val="47"/>
          <w:lang w:val="en-GB"/>
        </w:rPr>
        <w:t>Generic</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In the first </w:t>
      </w:r>
      <w:hyperlink r:id="rId11" w:anchor="quick-start" w:history="1">
        <w:r w:rsidRPr="00604B70">
          <w:rPr>
            <w:rStyle w:val="a5"/>
            <w:rFonts w:ascii="Arial" w:hAnsi="Arial" w:cs="Arial"/>
            <w:color w:val="9B59B6"/>
            <w:sz w:val="27"/>
            <w:szCs w:val="27"/>
            <w:lang w:val="en-GB"/>
          </w:rPr>
          <w:t>example</w:t>
        </w:r>
      </w:hyperlink>
      <w:r w:rsidRPr="00604B70">
        <w:rPr>
          <w:rFonts w:ascii="Arial" w:hAnsi="Arial" w:cs="Arial"/>
          <w:color w:val="404040"/>
          <w:sz w:val="27"/>
          <w:szCs w:val="27"/>
          <w:lang w:val="en-GB"/>
        </w:rPr>
        <w:t> of the ESP8266WiFi library documentation we have discussed how to check when module connects to the Wi-Fi network. We were waiting until connection is established. If network is not available, the module could wait like that for ever doing nothing else. Another </w:t>
      </w:r>
      <w:hyperlink r:id="rId12" w:anchor="async-scan" w:history="1">
        <w:r w:rsidRPr="00604B70">
          <w:rPr>
            <w:rStyle w:val="a5"/>
            <w:rFonts w:ascii="Arial" w:hAnsi="Arial" w:cs="Arial"/>
            <w:color w:val="9B59B6"/>
            <w:sz w:val="27"/>
            <w:szCs w:val="27"/>
            <w:lang w:val="en-GB"/>
          </w:rPr>
          <w:t>example</w:t>
        </w:r>
      </w:hyperlink>
      <w:r w:rsidRPr="00604B70">
        <w:rPr>
          <w:rFonts w:ascii="Arial" w:hAnsi="Arial" w:cs="Arial"/>
          <w:color w:val="404040"/>
          <w:sz w:val="27"/>
          <w:szCs w:val="27"/>
          <w:lang w:val="en-GB"/>
        </w:rPr>
        <w:t> on the Wi-Fi asynchronous scan mode demonstrated how to wait for scan result and do in parallel something else - blink a LED not disturbing the blink pattern. Let’s apply similar functionality when connecting the module to an access point.</w:t>
      </w:r>
    </w:p>
    <w:p w:rsidR="00604B70" w:rsidRPr="00A50AF1" w:rsidRDefault="00604B70" w:rsidP="00604B70">
      <w:pPr>
        <w:pStyle w:val="2"/>
        <w:shd w:val="clear" w:color="auto" w:fill="FCFCFC"/>
        <w:spacing w:before="0"/>
        <w:rPr>
          <w:rFonts w:ascii="Georgia" w:hAnsi="Georgia" w:cs="Arial"/>
          <w:color w:val="404040"/>
          <w:sz w:val="40"/>
          <w:szCs w:val="40"/>
          <w:lang w:val="en-GB"/>
        </w:rPr>
      </w:pPr>
      <w:r w:rsidRPr="00A50AF1">
        <w:rPr>
          <w:rFonts w:ascii="Georgia" w:hAnsi="Georgia" w:cs="Arial"/>
          <w:color w:val="404040"/>
          <w:sz w:val="40"/>
          <w:szCs w:val="40"/>
          <w:lang w:val="en-GB"/>
        </w:rPr>
        <w:t>Introduction</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In example below we will show another cool example of getting ESP perform couple of tasks at the same time and with very little programming.</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What are the Tasks?</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We would like to write a code that will inform us that connection to Wi-Fi network has been established or lost. At the same time we want to perform some time critical task. We will simulate it with a blinking LED. Generic class provides specific, event driven methods, that will be executed asynchronously, depending on e.g. connection status, while we are already doing other tasks.</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Event Driven Methods</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The list of all such methods is provided in </w:t>
      </w:r>
      <w:hyperlink r:id="rId13" w:history="1">
        <w:r w:rsidRPr="00604B70">
          <w:rPr>
            <w:rStyle w:val="a5"/>
            <w:rFonts w:ascii="Arial" w:hAnsi="Arial" w:cs="Arial"/>
            <w:color w:val="9B59B6"/>
            <w:sz w:val="27"/>
            <w:szCs w:val="27"/>
            <w:lang w:val="en-GB"/>
          </w:rPr>
          <w:t>Generic Class</w:t>
        </w:r>
      </w:hyperlink>
      <w:r w:rsidR="007535C6">
        <w:rPr>
          <w:lang w:val="en-GB"/>
        </w:rPr>
        <w:t xml:space="preserve"> </w:t>
      </w:r>
      <w:r w:rsidRPr="00604B70">
        <w:rPr>
          <w:rFonts w:ascii="Arial" w:hAnsi="Arial" w:cs="Arial"/>
          <w:color w:val="404040"/>
          <w:sz w:val="27"/>
          <w:szCs w:val="27"/>
          <w:lang w:val="en-GB"/>
        </w:rPr>
        <w:t>documentation.</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We would like to use two of them: * </w:t>
      </w:r>
      <w:r w:rsidRPr="00604B70">
        <w:rPr>
          <w:rStyle w:val="pre"/>
          <w:rFonts w:ascii="Consolas" w:hAnsi="Consolas" w:cs="Consolas"/>
          <w:color w:val="E74C3C"/>
          <w:sz w:val="20"/>
          <w:szCs w:val="20"/>
          <w:bdr w:val="single" w:sz="6" w:space="2" w:color="E1E4E5" w:frame="1"/>
          <w:shd w:val="clear" w:color="auto" w:fill="FFFFFF"/>
          <w:lang w:val="en-GB"/>
        </w:rPr>
        <w:t>onStationModeGotIP</w:t>
      </w:r>
      <w:r w:rsidRPr="00604B70">
        <w:rPr>
          <w:rFonts w:ascii="Arial" w:hAnsi="Arial" w:cs="Arial"/>
          <w:color w:val="404040"/>
          <w:sz w:val="27"/>
          <w:szCs w:val="27"/>
          <w:lang w:val="en-GB"/>
        </w:rPr>
        <w:t> called when station is assigned IP address. This assignment may be done by DHCP client or by executing </w:t>
      </w:r>
      <w:r w:rsidRPr="00604B70">
        <w:rPr>
          <w:rStyle w:val="pre"/>
          <w:rFonts w:ascii="Consolas" w:hAnsi="Consolas" w:cs="Consolas"/>
          <w:color w:val="E74C3C"/>
          <w:sz w:val="20"/>
          <w:szCs w:val="20"/>
          <w:bdr w:val="single" w:sz="6" w:space="2" w:color="E1E4E5" w:frame="1"/>
          <w:shd w:val="clear" w:color="auto" w:fill="FFFFFF"/>
          <w:lang w:val="en-GB"/>
        </w:rPr>
        <w:t>WiFi.config(...)</w:t>
      </w:r>
      <w:r w:rsidRPr="00604B70">
        <w:rPr>
          <w:rFonts w:ascii="Arial" w:hAnsi="Arial" w:cs="Arial"/>
          <w:color w:val="404040"/>
          <w:sz w:val="27"/>
          <w:szCs w:val="27"/>
          <w:lang w:val="en-GB"/>
        </w:rPr>
        <w:t>. * </w:t>
      </w:r>
      <w:r w:rsidRPr="00604B70">
        <w:rPr>
          <w:rStyle w:val="pre"/>
          <w:rFonts w:ascii="Consolas" w:hAnsi="Consolas" w:cs="Consolas"/>
          <w:color w:val="E74C3C"/>
          <w:sz w:val="20"/>
          <w:szCs w:val="20"/>
          <w:bdr w:val="single" w:sz="6" w:space="2" w:color="E1E4E5" w:frame="1"/>
          <w:shd w:val="clear" w:color="auto" w:fill="FFFFFF"/>
          <w:lang w:val="en-GB"/>
        </w:rPr>
        <w:t>onStationModeDisconnected</w:t>
      </w:r>
      <w:r w:rsidRPr="00604B70">
        <w:rPr>
          <w:rFonts w:ascii="Arial" w:hAnsi="Arial" w:cs="Arial"/>
          <w:color w:val="404040"/>
          <w:sz w:val="27"/>
          <w:szCs w:val="27"/>
          <w:lang w:val="en-GB"/>
        </w:rPr>
        <w:t> called when station is disconnected from Wi-Fi network. The reason of disconnection does not matter. Event will be triggered both if disconnection is done from the code by executing </w:t>
      </w:r>
      <w:r w:rsidRPr="00604B70">
        <w:rPr>
          <w:rStyle w:val="pre"/>
          <w:rFonts w:ascii="Consolas" w:hAnsi="Consolas" w:cs="Consolas"/>
          <w:color w:val="E74C3C"/>
          <w:sz w:val="20"/>
          <w:szCs w:val="20"/>
          <w:bdr w:val="single" w:sz="6" w:space="2" w:color="E1E4E5" w:frame="1"/>
          <w:shd w:val="clear" w:color="auto" w:fill="FFFFFF"/>
          <w:lang w:val="en-GB"/>
        </w:rPr>
        <w:t>WiFi.disconnect()</w:t>
      </w:r>
      <w:r w:rsidRPr="00604B70">
        <w:rPr>
          <w:rFonts w:ascii="Arial" w:hAnsi="Arial" w:cs="Arial"/>
          <w:color w:val="404040"/>
          <w:sz w:val="27"/>
          <w:szCs w:val="27"/>
          <w:lang w:val="en-GB"/>
        </w:rPr>
        <w:t>, because the Wi-Fi signal is weak, or because the access point is switched off.</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Register the Events</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To get events to work we need to complete just two steps:</w:t>
      </w:r>
    </w:p>
    <w:p w:rsidR="00604B70" w:rsidRDefault="00604B70" w:rsidP="00604B70">
      <w:pPr>
        <w:numPr>
          <w:ilvl w:val="0"/>
          <w:numId w:val="3"/>
        </w:numPr>
        <w:shd w:val="clear" w:color="auto" w:fill="FCFCFC"/>
        <w:spacing w:before="100" w:beforeAutospacing="1" w:after="100" w:afterAutospacing="1" w:line="402" w:lineRule="atLeast"/>
        <w:ind w:left="402"/>
        <w:rPr>
          <w:rFonts w:ascii="Arial" w:hAnsi="Arial" w:cs="Arial"/>
          <w:color w:val="404040"/>
          <w:sz w:val="27"/>
          <w:szCs w:val="27"/>
        </w:rPr>
      </w:pPr>
      <w:r>
        <w:rPr>
          <w:rFonts w:ascii="Arial" w:hAnsi="Arial" w:cs="Arial"/>
          <w:color w:val="404040"/>
          <w:sz w:val="27"/>
          <w:szCs w:val="27"/>
        </w:rPr>
        <w:lastRenderedPageBreak/>
        <w:t>Declare the event handler:</w:t>
      </w:r>
    </w:p>
    <w:p w:rsidR="00604B70" w:rsidRPr="0056783D" w:rsidRDefault="00604B70" w:rsidP="0056783D">
      <w:pPr>
        <w:pStyle w:val="Cpp"/>
      </w:pPr>
      <w:r w:rsidRPr="0056783D">
        <w:t>WiFiEventHandler</w:t>
      </w:r>
      <w:r w:rsidRPr="0056783D">
        <w:rPr>
          <w:rFonts w:eastAsiaTheme="minorHAnsi"/>
        </w:rPr>
        <w:t> </w:t>
      </w:r>
      <w:r w:rsidRPr="0056783D">
        <w:t>disconnectedEventHandler;</w:t>
      </w:r>
    </w:p>
    <w:p w:rsidR="00604B70" w:rsidRPr="00604B70" w:rsidRDefault="00604B70" w:rsidP="00604B70">
      <w:pPr>
        <w:numPr>
          <w:ilvl w:val="0"/>
          <w:numId w:val="4"/>
        </w:numPr>
        <w:shd w:val="clear" w:color="auto" w:fill="FCFCFC"/>
        <w:spacing w:before="100" w:beforeAutospacing="1" w:after="100" w:afterAutospacing="1" w:line="402" w:lineRule="atLeast"/>
        <w:rPr>
          <w:rFonts w:ascii="Arial" w:hAnsi="Arial" w:cs="Arial"/>
          <w:color w:val="404040"/>
          <w:sz w:val="27"/>
          <w:szCs w:val="27"/>
          <w:lang w:val="en-GB"/>
        </w:rPr>
      </w:pPr>
      <w:r w:rsidRPr="00604B70">
        <w:rPr>
          <w:rFonts w:ascii="Arial" w:hAnsi="Arial" w:cs="Arial"/>
          <w:color w:val="404040"/>
          <w:sz w:val="27"/>
          <w:szCs w:val="27"/>
          <w:lang w:val="en-GB"/>
        </w:rPr>
        <w:t>Select particular event (in this case </w:t>
      </w:r>
      <w:r w:rsidRPr="00604B70">
        <w:rPr>
          <w:rStyle w:val="pre"/>
          <w:rFonts w:ascii="Consolas" w:hAnsi="Consolas" w:cs="Consolas"/>
          <w:color w:val="E74C3C"/>
          <w:sz w:val="20"/>
          <w:szCs w:val="20"/>
          <w:bdr w:val="single" w:sz="6" w:space="2" w:color="E1E4E5" w:frame="1"/>
          <w:shd w:val="clear" w:color="auto" w:fill="FFFFFF"/>
          <w:lang w:val="en-GB"/>
        </w:rPr>
        <w:t>onStationModeDisconnected</w:t>
      </w:r>
      <w:r w:rsidRPr="00604B70">
        <w:rPr>
          <w:rFonts w:ascii="Arial" w:hAnsi="Arial" w:cs="Arial"/>
          <w:color w:val="404040"/>
          <w:sz w:val="27"/>
          <w:szCs w:val="27"/>
          <w:lang w:val="en-GB"/>
        </w:rPr>
        <w:t>) and add the code to be executed when event is fired.</w:t>
      </w:r>
    </w:p>
    <w:p w:rsidR="00EB7C45" w:rsidRPr="00EB7C45" w:rsidRDefault="00604B70" w:rsidP="00EB7C45">
      <w:pPr>
        <w:pStyle w:val="Cpp"/>
        <w:rPr>
          <w:rStyle w:val="pre"/>
          <w:shd w:val="clear" w:color="auto" w:fill="FFFFFF"/>
        </w:rPr>
      </w:pPr>
      <w:r w:rsidRPr="00EB7C45">
        <w:rPr>
          <w:rFonts w:eastAsiaTheme="minorHAnsi"/>
        </w:rPr>
        <w:t>disconnectedEventHandler = WiFi.onStationModeDisconnected([](const WiFiEventStationModeDisconnected&amp; event)   {</w:t>
      </w:r>
      <w:r w:rsidR="00EB7C45" w:rsidRPr="00EB7C45">
        <w:rPr>
          <w:rFonts w:eastAsiaTheme="minorHAnsi"/>
        </w:rPr>
        <w:t xml:space="preserve"> </w:t>
      </w:r>
      <w:r w:rsidRPr="00EB7C45">
        <w:rPr>
          <w:rFonts w:eastAsiaTheme="minorHAnsi"/>
        </w:rPr>
        <w:t>Serial.println("Station disconnected"); });</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If this event is fired the code will print out information that station has been disconnected.</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That’s it. It is all we need to do.</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The Code</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The complete code, including both methods discussed at the beginning, is provided below.</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#include &lt;ESP8266WiFi.h&gt;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const char* ssid =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const char* password = "********";</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WiFiEventHandler gotIpEventHandler, disconnectedEventHandler;</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bool ledState;</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void setup()</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Serial.begin(115200);</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Serial.println();</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pinMode(LED_BUILTIN, OUTPUT);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gotIpEventHandler = WiFi.onStationModeGotIP([](const WiFiEventStationModeGotIP&amp; event)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Serial.print("Station connected, IP: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Serial.println(WiFi.localIP());</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disconnectedEventHandler = WiFi.onStationModeDisconnected([](const WiFiEventStationModeDisconnected&amp; event)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Serial.println("Station disconnected");</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Serial.printf("Connecting to %s ...\n", ssid);</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WiFi.begin(ssid, password);</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void loop()</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lastRenderedPageBreak/>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digitalWrite(LED_BUILTIN, ledState);</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ledState = !ledState;</w:t>
      </w:r>
    </w:p>
    <w:p w:rsidR="00604B70" w:rsidRDefault="00604B70" w:rsidP="00604B70">
      <w:pPr>
        <w:pStyle w:val="HTML"/>
        <w:shd w:val="clear" w:color="auto" w:fill="FFFFFF"/>
        <w:rPr>
          <w:rFonts w:ascii="Consolas" w:hAnsi="Consolas" w:cs="Consolas"/>
          <w:color w:val="404040"/>
        </w:rPr>
      </w:pPr>
      <w:r w:rsidRPr="00604B70">
        <w:rPr>
          <w:rFonts w:ascii="Consolas" w:hAnsi="Consolas" w:cs="Consolas"/>
          <w:color w:val="404040"/>
          <w:lang w:val="en-GB"/>
        </w:rPr>
        <w:t xml:space="preserve">  </w:t>
      </w:r>
      <w:r>
        <w:rPr>
          <w:rFonts w:ascii="Consolas" w:hAnsi="Consolas" w:cs="Consolas"/>
          <w:color w:val="404040"/>
        </w:rPr>
        <w:t>delay(250);</w:t>
      </w:r>
    </w:p>
    <w:p w:rsidR="00604B70" w:rsidRDefault="00604B70" w:rsidP="00604B70">
      <w:pPr>
        <w:pStyle w:val="HTML"/>
        <w:shd w:val="clear" w:color="auto" w:fill="FFFFFF"/>
        <w:rPr>
          <w:rFonts w:ascii="Consolas" w:hAnsi="Consolas" w:cs="Consolas"/>
          <w:color w:val="404040"/>
          <w:lang w:val="en-GB"/>
        </w:rPr>
      </w:pPr>
      <w:r>
        <w:rPr>
          <w:rFonts w:ascii="Consolas" w:hAnsi="Consolas" w:cs="Consolas"/>
          <w:color w:val="404040"/>
        </w:rPr>
        <w:t>}</w:t>
      </w:r>
    </w:p>
    <w:p w:rsidR="00604B70" w:rsidRPr="00604B70" w:rsidRDefault="00604B70" w:rsidP="00604B70">
      <w:pPr>
        <w:pStyle w:val="HTML"/>
        <w:shd w:val="clear" w:color="auto" w:fill="FFFFFF"/>
        <w:rPr>
          <w:rFonts w:ascii="Consolas" w:hAnsi="Consolas" w:cs="Consolas"/>
          <w:color w:val="404040"/>
          <w:lang w:val="en-GB"/>
        </w:rPr>
      </w:pPr>
    </w:p>
    <w:p w:rsidR="00604B70" w:rsidRDefault="00604B70" w:rsidP="00604B70">
      <w:pPr>
        <w:pStyle w:val="2"/>
        <w:shd w:val="clear" w:color="auto" w:fill="FCFCFC"/>
        <w:spacing w:before="0"/>
        <w:rPr>
          <w:rFonts w:ascii="Georgia" w:hAnsi="Georgia" w:cs="Arial"/>
          <w:color w:val="404040"/>
          <w:sz w:val="40"/>
          <w:szCs w:val="40"/>
        </w:rPr>
      </w:pPr>
      <w:r>
        <w:rPr>
          <w:rFonts w:ascii="Georgia" w:hAnsi="Georgia" w:cs="Arial"/>
          <w:color w:val="404040"/>
          <w:sz w:val="40"/>
          <w:szCs w:val="40"/>
        </w:rPr>
        <w:t>Check the Code</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After uploading above sketch and opening a serial monitor we should see a similar log:</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Connecting</w:t>
      </w:r>
      <w:r w:rsidRPr="00604B70">
        <w:rPr>
          <w:rFonts w:ascii="Consolas" w:hAnsi="Consolas" w:cs="Consolas"/>
          <w:color w:val="404040"/>
          <w:lang w:val="en-GB"/>
        </w:rPr>
        <w:t xml:space="preserve"> </w:t>
      </w:r>
      <w:r w:rsidRPr="00604B70">
        <w:rPr>
          <w:rStyle w:val="n"/>
          <w:rFonts w:ascii="Consolas" w:hAnsi="Consolas" w:cs="Consolas"/>
          <w:color w:val="333333"/>
          <w:lang w:val="en-GB"/>
        </w:rPr>
        <w:t>to</w:t>
      </w:r>
      <w:r w:rsidRPr="00604B70">
        <w:rPr>
          <w:rFonts w:ascii="Consolas" w:hAnsi="Consolas" w:cs="Consolas"/>
          <w:color w:val="404040"/>
          <w:lang w:val="en-GB"/>
        </w:rPr>
        <w:t xml:space="preserve"> </w:t>
      </w:r>
      <w:r w:rsidRPr="00604B70">
        <w:rPr>
          <w:rStyle w:val="n"/>
          <w:rFonts w:ascii="Consolas" w:hAnsi="Consolas" w:cs="Consolas"/>
          <w:color w:val="333333"/>
          <w:lang w:val="en-GB"/>
        </w:rPr>
        <w:t>sensor</w:t>
      </w:r>
      <w:r w:rsidRPr="00604B70">
        <w:rPr>
          <w:rStyle w:val="o"/>
          <w:rFonts w:ascii="Consolas" w:hAnsi="Consolas" w:cs="Consolas"/>
          <w:b/>
          <w:bCs/>
          <w:color w:val="404040"/>
          <w:lang w:val="en-GB"/>
        </w:rPr>
        <w:t>-</w:t>
      </w:r>
      <w:r w:rsidRPr="00604B70">
        <w:rPr>
          <w:rStyle w:val="n"/>
          <w:rFonts w:ascii="Consolas" w:hAnsi="Consolas" w:cs="Consolas"/>
          <w:color w:val="333333"/>
          <w:lang w:val="en-GB"/>
        </w:rPr>
        <w:t>net</w:t>
      </w:r>
      <w:r w:rsidRPr="00604B70">
        <w:rPr>
          <w:rFonts w:ascii="Consolas" w:hAnsi="Consolas" w:cs="Consolas"/>
          <w:color w:val="404040"/>
          <w:lang w:val="en-GB"/>
        </w:rPr>
        <w:t xml:space="preserve"> </w:t>
      </w:r>
      <w:r w:rsidRPr="00604B70">
        <w:rPr>
          <w:rStyle w:val="o"/>
          <w:rFonts w:ascii="Consolas" w:hAnsi="Consolas" w:cs="Consolas"/>
          <w:b/>
          <w:bC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connected</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n"/>
          <w:rFonts w:ascii="Consolas" w:hAnsi="Consolas" w:cs="Consolas"/>
          <w:color w:val="333333"/>
          <w:lang w:val="en-GB"/>
        </w:rPr>
        <w:t>IP</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mf"/>
          <w:rFonts w:ascii="Consolas" w:hAnsi="Consolas" w:cs="Consolas"/>
          <w:color w:val="009999"/>
          <w:lang w:val="en-GB"/>
        </w:rPr>
        <w:t>192.168</w:t>
      </w:r>
      <w:r w:rsidRPr="00604B70">
        <w:rPr>
          <w:rStyle w:val="o"/>
          <w:rFonts w:ascii="Consolas" w:hAnsi="Consolas" w:cs="Consolas"/>
          <w:b/>
          <w:bCs/>
          <w:color w:val="404040"/>
          <w:lang w:val="en-GB"/>
        </w:rPr>
        <w:t>.</w:t>
      </w:r>
      <w:r w:rsidRPr="00604B70">
        <w:rPr>
          <w:rStyle w:val="mf"/>
          <w:rFonts w:ascii="Consolas" w:hAnsi="Consolas" w:cs="Consolas"/>
          <w:color w:val="009999"/>
          <w:lang w:val="en-GB"/>
        </w:rPr>
        <w:t>1.10</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If you switch off the access point, and put it back on, you will see the following:</w:t>
      </w:r>
    </w:p>
    <w:p w:rsidR="00604B70" w:rsidRPr="00604B70" w:rsidRDefault="00604B70" w:rsidP="00A50AF1">
      <w:pPr>
        <w:pStyle w:val="Cpp"/>
        <w:rPr>
          <w:color w:val="404040"/>
        </w:rPr>
      </w:pPr>
      <w:r w:rsidRPr="00604B70">
        <w:rPr>
          <w:rStyle w:val="n"/>
        </w:rPr>
        <w:t>Station</w:t>
      </w:r>
      <w:r w:rsidRPr="00604B70">
        <w:rPr>
          <w:color w:val="404040"/>
        </w:rPr>
        <w:t xml:space="preserve"> </w:t>
      </w:r>
      <w:r w:rsidRPr="00604B70">
        <w:rPr>
          <w:rStyle w:val="n"/>
        </w:rPr>
        <w:t>disconnected</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disconnected</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disconnected</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connected</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n"/>
          <w:rFonts w:ascii="Consolas" w:hAnsi="Consolas" w:cs="Consolas"/>
          <w:color w:val="333333"/>
          <w:lang w:val="en-GB"/>
        </w:rPr>
        <w:t>IP</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mf"/>
          <w:rFonts w:ascii="Consolas" w:hAnsi="Consolas" w:cs="Consolas"/>
          <w:color w:val="009999"/>
          <w:lang w:val="en-GB"/>
        </w:rPr>
        <w:t>192.168</w:t>
      </w:r>
      <w:r w:rsidRPr="00604B70">
        <w:rPr>
          <w:rStyle w:val="o"/>
          <w:rFonts w:ascii="Consolas" w:hAnsi="Consolas" w:cs="Consolas"/>
          <w:b/>
          <w:bCs/>
          <w:color w:val="404040"/>
          <w:lang w:val="en-GB"/>
        </w:rPr>
        <w:t>.</w:t>
      </w:r>
      <w:r w:rsidRPr="00604B70">
        <w:rPr>
          <w:rStyle w:val="mf"/>
          <w:rFonts w:ascii="Consolas" w:hAnsi="Consolas" w:cs="Consolas"/>
          <w:color w:val="009999"/>
          <w:lang w:val="en-GB"/>
        </w:rPr>
        <w:t>1.10</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The process of connection, disconnection and printing messages is done in background of the </w:t>
      </w:r>
      <w:r w:rsidRPr="00604B70">
        <w:rPr>
          <w:rStyle w:val="pre"/>
          <w:rFonts w:ascii="Consolas" w:hAnsi="Consolas" w:cs="Consolas"/>
          <w:color w:val="E74C3C"/>
          <w:sz w:val="20"/>
          <w:szCs w:val="20"/>
          <w:bdr w:val="single" w:sz="6" w:space="2" w:color="E1E4E5" w:frame="1"/>
          <w:shd w:val="clear" w:color="auto" w:fill="FFFFFF"/>
          <w:lang w:val="en-GB"/>
        </w:rPr>
        <w:t>loop()</w:t>
      </w:r>
      <w:r w:rsidRPr="00604B70">
        <w:rPr>
          <w:rFonts w:ascii="Arial" w:hAnsi="Arial" w:cs="Arial"/>
          <w:color w:val="404040"/>
          <w:sz w:val="27"/>
          <w:szCs w:val="27"/>
          <w:lang w:val="en-GB"/>
        </w:rPr>
        <w:t> that is responsible for blinking the LED. Therefore the blink pattern all the time remains undisturbed.</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Conclusion</w:t>
      </w:r>
    </w:p>
    <w:p w:rsidR="00604B70"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lang w:val="en-GB"/>
        </w:rPr>
        <w:t>Check out events from generic class. They will help you to write more compact code. Use them to practice splitting your code into separate tasks that are executed asynchronously.</w:t>
      </w:r>
    </w:p>
    <w:p w:rsidR="00117AAC"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highlight w:val="yellow"/>
          <w:lang w:val="en-GB"/>
        </w:rPr>
        <w:t>For review of functions included in generic class, please refer to the </w:t>
      </w:r>
      <w:hyperlink r:id="rId14" w:history="1">
        <w:r w:rsidRPr="00604B70">
          <w:rPr>
            <w:rStyle w:val="a5"/>
            <w:rFonts w:ascii="Arial" w:hAnsi="Arial" w:cs="Arial"/>
            <w:color w:val="9B59B6"/>
            <w:sz w:val="27"/>
            <w:szCs w:val="27"/>
            <w:highlight w:val="yellow"/>
            <w:lang w:val="en-GB"/>
          </w:rPr>
          <w:t>Generic Class</w:t>
        </w:r>
      </w:hyperlink>
      <w:r w:rsidRPr="00604B70">
        <w:rPr>
          <w:rFonts w:ascii="Arial" w:hAnsi="Arial" w:cs="Arial"/>
          <w:color w:val="404040"/>
          <w:sz w:val="27"/>
          <w:szCs w:val="27"/>
          <w:highlight w:val="yellow"/>
          <w:lang w:val="en-GB"/>
        </w:rPr>
        <w:t> documentation.</w:t>
      </w:r>
    </w:p>
    <w:sectPr w:rsidR="00117AAC" w:rsidRPr="00604B70"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73C26"/>
    <w:multiLevelType w:val="multilevel"/>
    <w:tmpl w:val="863881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86F68"/>
    <w:multiLevelType w:val="multilevel"/>
    <w:tmpl w:val="665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5C7905"/>
    <w:multiLevelType w:val="multilevel"/>
    <w:tmpl w:val="15A2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585250"/>
    <w:multiLevelType w:val="multilevel"/>
    <w:tmpl w:val="242A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EF25F3"/>
    <w:rsid w:val="00117AAC"/>
    <w:rsid w:val="001F47F0"/>
    <w:rsid w:val="0028027C"/>
    <w:rsid w:val="003051B0"/>
    <w:rsid w:val="004615AC"/>
    <w:rsid w:val="004A1D2D"/>
    <w:rsid w:val="0055414D"/>
    <w:rsid w:val="0056783D"/>
    <w:rsid w:val="00604B70"/>
    <w:rsid w:val="007535C6"/>
    <w:rsid w:val="007932EA"/>
    <w:rsid w:val="00810768"/>
    <w:rsid w:val="009E5B98"/>
    <w:rsid w:val="00A50AF1"/>
    <w:rsid w:val="00B322A1"/>
    <w:rsid w:val="00C33F40"/>
    <w:rsid w:val="00DC6EEA"/>
    <w:rsid w:val="00EB7C45"/>
    <w:rsid w:val="00EF25F3"/>
    <w:rsid w:val="00F50319"/>
    <w:rsid w:val="00FC10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604B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604B70"/>
    <w:rPr>
      <w:rFonts w:ascii="Times New Roman" w:eastAsia="Times New Roman" w:hAnsi="Times New Roman" w:cs="Times New Roman"/>
      <w:b/>
      <w:bCs/>
      <w:kern w:val="36"/>
      <w:sz w:val="48"/>
      <w:szCs w:val="48"/>
      <w:lang w:eastAsia="ru-RU"/>
    </w:rPr>
  </w:style>
  <w:style w:type="character" w:styleId="a5">
    <w:name w:val="Hyperlink"/>
    <w:basedOn w:val="a0"/>
    <w:uiPriority w:val="99"/>
    <w:semiHidden/>
    <w:unhideWhenUsed/>
    <w:rsid w:val="00604B70"/>
    <w:rPr>
      <w:color w:val="0000FF"/>
      <w:u w:val="single"/>
    </w:rPr>
  </w:style>
  <w:style w:type="paragraph" w:styleId="HTML">
    <w:name w:val="HTML Preformatted"/>
    <w:basedOn w:val="a"/>
    <w:link w:val="HTML0"/>
    <w:uiPriority w:val="99"/>
    <w:semiHidden/>
    <w:unhideWhenUsed/>
    <w:rsid w:val="0060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04B70"/>
    <w:rPr>
      <w:rFonts w:ascii="Courier New" w:eastAsia="Times New Roman" w:hAnsi="Courier New" w:cs="Courier New"/>
      <w:sz w:val="20"/>
      <w:szCs w:val="20"/>
      <w:lang w:eastAsia="ru-RU"/>
    </w:rPr>
  </w:style>
  <w:style w:type="character" w:customStyle="1" w:styleId="n">
    <w:name w:val="n"/>
    <w:basedOn w:val="a0"/>
    <w:rsid w:val="00604B70"/>
  </w:style>
  <w:style w:type="character" w:customStyle="1" w:styleId="p">
    <w:name w:val="p"/>
    <w:basedOn w:val="a0"/>
    <w:rsid w:val="00604B70"/>
  </w:style>
  <w:style w:type="character" w:customStyle="1" w:styleId="o">
    <w:name w:val="o"/>
    <w:basedOn w:val="a0"/>
    <w:rsid w:val="00604B70"/>
  </w:style>
  <w:style w:type="character" w:styleId="HTML1">
    <w:name w:val="HTML Code"/>
    <w:basedOn w:val="a0"/>
    <w:uiPriority w:val="99"/>
    <w:semiHidden/>
    <w:unhideWhenUsed/>
    <w:rsid w:val="00604B70"/>
    <w:rPr>
      <w:rFonts w:ascii="Courier New" w:eastAsia="Times New Roman" w:hAnsi="Courier New" w:cs="Courier New"/>
      <w:sz w:val="20"/>
      <w:szCs w:val="20"/>
    </w:rPr>
  </w:style>
  <w:style w:type="character" w:customStyle="1" w:styleId="pre">
    <w:name w:val="pre"/>
    <w:basedOn w:val="a0"/>
    <w:rsid w:val="00604B70"/>
  </w:style>
  <w:style w:type="character" w:customStyle="1" w:styleId="nb">
    <w:name w:val="nb"/>
    <w:basedOn w:val="a0"/>
    <w:rsid w:val="00604B70"/>
  </w:style>
  <w:style w:type="character" w:customStyle="1" w:styleId="mi">
    <w:name w:val="mi"/>
    <w:basedOn w:val="a0"/>
    <w:rsid w:val="00604B70"/>
  </w:style>
  <w:style w:type="character" w:customStyle="1" w:styleId="mf">
    <w:name w:val="mf"/>
    <w:basedOn w:val="a0"/>
    <w:rsid w:val="00604B70"/>
  </w:style>
  <w:style w:type="paragraph" w:customStyle="1" w:styleId="Cpp">
    <w:name w:val="Cpp"/>
    <w:basedOn w:val="HTML"/>
    <w:link w:val="Cpp0"/>
    <w:qFormat/>
    <w:rsid w:val="00A50AF1"/>
    <w:pPr>
      <w:shd w:val="clear" w:color="auto" w:fill="FFFFFF"/>
    </w:pPr>
    <w:rPr>
      <w:rFonts w:ascii="Consolas" w:hAnsi="Consolas" w:cs="Consolas"/>
      <w:color w:val="333333"/>
      <w:lang w:val="en-GB"/>
    </w:rPr>
  </w:style>
  <w:style w:type="character" w:customStyle="1" w:styleId="Cpp0">
    <w:name w:val="Cpp Знак"/>
    <w:basedOn w:val="HTML0"/>
    <w:link w:val="Cpp"/>
    <w:rsid w:val="00A50AF1"/>
    <w:rPr>
      <w:rFonts w:ascii="Consolas" w:hAnsi="Consolas" w:cs="Consolas"/>
      <w:color w:val="333333"/>
      <w:shd w:val="clear" w:color="auto" w:fill="FFFFFF"/>
      <w:lang w:val="en-GB"/>
    </w:rPr>
  </w:style>
</w:styles>
</file>

<file path=word/webSettings.xml><?xml version="1.0" encoding="utf-8"?>
<w:webSettings xmlns:r="http://schemas.openxmlformats.org/officeDocument/2006/relationships" xmlns:w="http://schemas.openxmlformats.org/wordprocessingml/2006/main">
  <w:divs>
    <w:div w:id="533998992">
      <w:bodyDiv w:val="1"/>
      <w:marLeft w:val="0"/>
      <w:marRight w:val="0"/>
      <w:marTop w:val="0"/>
      <w:marBottom w:val="0"/>
      <w:divBdr>
        <w:top w:val="none" w:sz="0" w:space="0" w:color="auto"/>
        <w:left w:val="none" w:sz="0" w:space="0" w:color="auto"/>
        <w:bottom w:val="none" w:sz="0" w:space="0" w:color="auto"/>
        <w:right w:val="none" w:sz="0" w:space="0" w:color="auto"/>
      </w:divBdr>
      <w:divsChild>
        <w:div w:id="1710835733">
          <w:marLeft w:val="0"/>
          <w:marRight w:val="0"/>
          <w:marTop w:val="0"/>
          <w:marBottom w:val="0"/>
          <w:divBdr>
            <w:top w:val="none" w:sz="0" w:space="0" w:color="auto"/>
            <w:left w:val="none" w:sz="0" w:space="0" w:color="auto"/>
            <w:bottom w:val="none" w:sz="0" w:space="0" w:color="auto"/>
            <w:right w:val="none" w:sz="0" w:space="0" w:color="auto"/>
          </w:divBdr>
        </w:div>
        <w:div w:id="120850620">
          <w:marLeft w:val="0"/>
          <w:marRight w:val="0"/>
          <w:marTop w:val="0"/>
          <w:marBottom w:val="0"/>
          <w:divBdr>
            <w:top w:val="none" w:sz="0" w:space="0" w:color="auto"/>
            <w:left w:val="none" w:sz="0" w:space="0" w:color="auto"/>
            <w:bottom w:val="none" w:sz="0" w:space="0" w:color="auto"/>
            <w:right w:val="none" w:sz="0" w:space="0" w:color="auto"/>
          </w:divBdr>
          <w:divsChild>
            <w:div w:id="960921440">
              <w:marLeft w:val="0"/>
              <w:marRight w:val="0"/>
              <w:marTop w:val="0"/>
              <w:marBottom w:val="0"/>
              <w:divBdr>
                <w:top w:val="none" w:sz="0" w:space="0" w:color="auto"/>
                <w:left w:val="none" w:sz="0" w:space="0" w:color="auto"/>
                <w:bottom w:val="none" w:sz="0" w:space="0" w:color="auto"/>
                <w:right w:val="none" w:sz="0" w:space="0" w:color="auto"/>
              </w:divBdr>
            </w:div>
            <w:div w:id="870068701">
              <w:marLeft w:val="0"/>
              <w:marRight w:val="0"/>
              <w:marTop w:val="0"/>
              <w:marBottom w:val="0"/>
              <w:divBdr>
                <w:top w:val="none" w:sz="0" w:space="0" w:color="auto"/>
                <w:left w:val="none" w:sz="0" w:space="0" w:color="auto"/>
                <w:bottom w:val="none" w:sz="0" w:space="0" w:color="auto"/>
                <w:right w:val="none" w:sz="0" w:space="0" w:color="auto"/>
              </w:divBdr>
            </w:div>
            <w:div w:id="276373252">
              <w:marLeft w:val="0"/>
              <w:marRight w:val="0"/>
              <w:marTop w:val="0"/>
              <w:marBottom w:val="0"/>
              <w:divBdr>
                <w:top w:val="none" w:sz="0" w:space="0" w:color="auto"/>
                <w:left w:val="none" w:sz="0" w:space="0" w:color="auto"/>
                <w:bottom w:val="none" w:sz="0" w:space="0" w:color="auto"/>
                <w:right w:val="none" w:sz="0" w:space="0" w:color="auto"/>
              </w:divBdr>
            </w:div>
            <w:div w:id="901058984">
              <w:marLeft w:val="0"/>
              <w:marRight w:val="0"/>
              <w:marTop w:val="0"/>
              <w:marBottom w:val="0"/>
              <w:divBdr>
                <w:top w:val="none" w:sz="0" w:space="0" w:color="auto"/>
                <w:left w:val="none" w:sz="0" w:space="0" w:color="auto"/>
                <w:bottom w:val="none" w:sz="0" w:space="0" w:color="auto"/>
                <w:right w:val="none" w:sz="0" w:space="0" w:color="auto"/>
              </w:divBdr>
            </w:div>
            <w:div w:id="49961537">
              <w:marLeft w:val="0"/>
              <w:marRight w:val="0"/>
              <w:marTop w:val="0"/>
              <w:marBottom w:val="0"/>
              <w:divBdr>
                <w:top w:val="none" w:sz="0" w:space="0" w:color="auto"/>
                <w:left w:val="none" w:sz="0" w:space="0" w:color="auto"/>
                <w:bottom w:val="none" w:sz="0" w:space="0" w:color="auto"/>
                <w:right w:val="none" w:sz="0" w:space="0" w:color="auto"/>
              </w:divBdr>
              <w:divsChild>
                <w:div w:id="564876527">
                  <w:marLeft w:val="0"/>
                  <w:marRight w:val="0"/>
                  <w:marTop w:val="0"/>
                  <w:marBottom w:val="0"/>
                  <w:divBdr>
                    <w:top w:val="none" w:sz="0" w:space="0" w:color="auto"/>
                    <w:left w:val="none" w:sz="0" w:space="0" w:color="auto"/>
                    <w:bottom w:val="none" w:sz="0" w:space="0" w:color="auto"/>
                    <w:right w:val="none" w:sz="0" w:space="0" w:color="auto"/>
                  </w:divBdr>
                  <w:divsChild>
                    <w:div w:id="181398029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210605957">
              <w:marLeft w:val="0"/>
              <w:marRight w:val="0"/>
              <w:marTop w:val="0"/>
              <w:marBottom w:val="0"/>
              <w:divBdr>
                <w:top w:val="none" w:sz="0" w:space="0" w:color="auto"/>
                <w:left w:val="none" w:sz="0" w:space="0" w:color="auto"/>
                <w:bottom w:val="none" w:sz="0" w:space="0" w:color="auto"/>
                <w:right w:val="none" w:sz="0" w:space="0" w:color="auto"/>
              </w:divBdr>
              <w:divsChild>
                <w:div w:id="444158505">
                  <w:marLeft w:val="0"/>
                  <w:marRight w:val="0"/>
                  <w:marTop w:val="17"/>
                  <w:marBottom w:val="402"/>
                  <w:divBdr>
                    <w:top w:val="single" w:sz="6" w:space="0" w:color="E1E4E5"/>
                    <w:left w:val="single" w:sz="6" w:space="0" w:color="E1E4E5"/>
                    <w:bottom w:val="single" w:sz="6" w:space="0" w:color="E1E4E5"/>
                    <w:right w:val="single" w:sz="6" w:space="0" w:color="E1E4E5"/>
                  </w:divBdr>
                  <w:divsChild>
                    <w:div w:id="242447515">
                      <w:marLeft w:val="0"/>
                      <w:marRight w:val="0"/>
                      <w:marTop w:val="0"/>
                      <w:marBottom w:val="0"/>
                      <w:divBdr>
                        <w:top w:val="none" w:sz="0" w:space="0" w:color="auto"/>
                        <w:left w:val="none" w:sz="0" w:space="0" w:color="auto"/>
                        <w:bottom w:val="none" w:sz="0" w:space="0" w:color="auto"/>
                        <w:right w:val="none" w:sz="0" w:space="0" w:color="auto"/>
                      </w:divBdr>
                    </w:div>
                  </w:divsChild>
                </w:div>
                <w:div w:id="1586918186">
                  <w:marLeft w:val="0"/>
                  <w:marRight w:val="0"/>
                  <w:marTop w:val="17"/>
                  <w:marBottom w:val="402"/>
                  <w:divBdr>
                    <w:top w:val="single" w:sz="6" w:space="0" w:color="E1E4E5"/>
                    <w:left w:val="single" w:sz="6" w:space="0" w:color="E1E4E5"/>
                    <w:bottom w:val="single" w:sz="6" w:space="0" w:color="E1E4E5"/>
                    <w:right w:val="single" w:sz="6" w:space="0" w:color="E1E4E5"/>
                  </w:divBdr>
                  <w:divsChild>
                    <w:div w:id="2085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6278">
      <w:bodyDiv w:val="1"/>
      <w:marLeft w:val="0"/>
      <w:marRight w:val="0"/>
      <w:marTop w:val="0"/>
      <w:marBottom w:val="0"/>
      <w:divBdr>
        <w:top w:val="none" w:sz="0" w:space="0" w:color="auto"/>
        <w:left w:val="none" w:sz="0" w:space="0" w:color="auto"/>
        <w:bottom w:val="none" w:sz="0" w:space="0" w:color="auto"/>
        <w:right w:val="none" w:sz="0" w:space="0" w:color="auto"/>
      </w:divBdr>
      <w:divsChild>
        <w:div w:id="474759219">
          <w:marLeft w:val="0"/>
          <w:marRight w:val="0"/>
          <w:marTop w:val="0"/>
          <w:marBottom w:val="0"/>
          <w:divBdr>
            <w:top w:val="none" w:sz="0" w:space="0" w:color="auto"/>
            <w:left w:val="none" w:sz="0" w:space="0" w:color="auto"/>
            <w:bottom w:val="none" w:sz="0" w:space="0" w:color="auto"/>
            <w:right w:val="none" w:sz="0" w:space="0" w:color="auto"/>
          </w:divBdr>
          <w:divsChild>
            <w:div w:id="998464049">
              <w:marLeft w:val="0"/>
              <w:marRight w:val="0"/>
              <w:marTop w:val="0"/>
              <w:marBottom w:val="0"/>
              <w:divBdr>
                <w:top w:val="none" w:sz="0" w:space="0" w:color="auto"/>
                <w:left w:val="none" w:sz="0" w:space="0" w:color="auto"/>
                <w:bottom w:val="none" w:sz="0" w:space="0" w:color="auto"/>
                <w:right w:val="none" w:sz="0" w:space="0" w:color="auto"/>
              </w:divBdr>
              <w:divsChild>
                <w:div w:id="126288323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023703563">
          <w:marLeft w:val="0"/>
          <w:marRight w:val="0"/>
          <w:marTop w:val="0"/>
          <w:marBottom w:val="0"/>
          <w:divBdr>
            <w:top w:val="none" w:sz="0" w:space="0" w:color="auto"/>
            <w:left w:val="none" w:sz="0" w:space="0" w:color="auto"/>
            <w:bottom w:val="none" w:sz="0" w:space="0" w:color="auto"/>
            <w:right w:val="none" w:sz="0" w:space="0" w:color="auto"/>
          </w:divBdr>
          <w:divsChild>
            <w:div w:id="1371805285">
              <w:marLeft w:val="0"/>
              <w:marRight w:val="0"/>
              <w:marTop w:val="0"/>
              <w:marBottom w:val="0"/>
              <w:divBdr>
                <w:top w:val="none" w:sz="0" w:space="0" w:color="auto"/>
                <w:left w:val="none" w:sz="0" w:space="0" w:color="auto"/>
                <w:bottom w:val="none" w:sz="0" w:space="0" w:color="auto"/>
                <w:right w:val="none" w:sz="0" w:space="0" w:color="auto"/>
              </w:divBdr>
              <w:divsChild>
                <w:div w:id="28157506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99091553">
          <w:marLeft w:val="0"/>
          <w:marRight w:val="0"/>
          <w:marTop w:val="0"/>
          <w:marBottom w:val="0"/>
          <w:divBdr>
            <w:top w:val="none" w:sz="0" w:space="0" w:color="auto"/>
            <w:left w:val="none" w:sz="0" w:space="0" w:color="auto"/>
            <w:bottom w:val="none" w:sz="0" w:space="0" w:color="auto"/>
            <w:right w:val="none" w:sz="0" w:space="0" w:color="auto"/>
          </w:divBdr>
          <w:divsChild>
            <w:div w:id="520631180">
              <w:marLeft w:val="0"/>
              <w:marRight w:val="0"/>
              <w:marTop w:val="0"/>
              <w:marBottom w:val="0"/>
              <w:divBdr>
                <w:top w:val="none" w:sz="0" w:space="0" w:color="auto"/>
                <w:left w:val="none" w:sz="0" w:space="0" w:color="auto"/>
                <w:bottom w:val="none" w:sz="0" w:space="0" w:color="auto"/>
                <w:right w:val="none" w:sz="0" w:space="0" w:color="auto"/>
              </w:divBdr>
              <w:divsChild>
                <w:div w:id="82111482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93071272">
          <w:marLeft w:val="0"/>
          <w:marRight w:val="0"/>
          <w:marTop w:val="0"/>
          <w:marBottom w:val="0"/>
          <w:divBdr>
            <w:top w:val="none" w:sz="0" w:space="0" w:color="auto"/>
            <w:left w:val="none" w:sz="0" w:space="0" w:color="auto"/>
            <w:bottom w:val="none" w:sz="0" w:space="0" w:color="auto"/>
            <w:right w:val="none" w:sz="0" w:space="0" w:color="auto"/>
          </w:divBdr>
          <w:divsChild>
            <w:div w:id="1171526745">
              <w:marLeft w:val="0"/>
              <w:marRight w:val="0"/>
              <w:marTop w:val="0"/>
              <w:marBottom w:val="0"/>
              <w:divBdr>
                <w:top w:val="none" w:sz="0" w:space="0" w:color="auto"/>
                <w:left w:val="none" w:sz="0" w:space="0" w:color="auto"/>
                <w:bottom w:val="none" w:sz="0" w:space="0" w:color="auto"/>
                <w:right w:val="none" w:sz="0" w:space="0" w:color="auto"/>
              </w:divBdr>
              <w:divsChild>
                <w:div w:id="9791762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553419404">
          <w:marLeft w:val="0"/>
          <w:marRight w:val="0"/>
          <w:marTop w:val="0"/>
          <w:marBottom w:val="0"/>
          <w:divBdr>
            <w:top w:val="none" w:sz="0" w:space="0" w:color="auto"/>
            <w:left w:val="none" w:sz="0" w:space="0" w:color="auto"/>
            <w:bottom w:val="none" w:sz="0" w:space="0" w:color="auto"/>
            <w:right w:val="none" w:sz="0" w:space="0" w:color="auto"/>
          </w:divBdr>
          <w:divsChild>
            <w:div w:id="456946171">
              <w:marLeft w:val="0"/>
              <w:marRight w:val="0"/>
              <w:marTop w:val="0"/>
              <w:marBottom w:val="0"/>
              <w:divBdr>
                <w:top w:val="none" w:sz="0" w:space="0" w:color="auto"/>
                <w:left w:val="none" w:sz="0" w:space="0" w:color="auto"/>
                <w:bottom w:val="none" w:sz="0" w:space="0" w:color="auto"/>
                <w:right w:val="none" w:sz="0" w:space="0" w:color="auto"/>
              </w:divBdr>
              <w:divsChild>
                <w:div w:id="183102492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esp8266.readthedocs.io/en/2.4.0/esp8266wifi/generic-examples.md" TargetMode="External"/><Relationship Id="rId13" Type="http://schemas.openxmlformats.org/officeDocument/2006/relationships/hyperlink" Target="http://arduino-esp8266.readthedocs.io/en/2.4.0/esp8266wifi/generic-class.md" TargetMode="External"/><Relationship Id="rId3" Type="http://schemas.openxmlformats.org/officeDocument/2006/relationships/settings" Target="settings.xml"/><Relationship Id="rId7" Type="http://schemas.openxmlformats.org/officeDocument/2006/relationships/hyperlink" Target="https://github.com/esp8266/Arduino/blob/master/libraries/ESP8266WiFi/examples/WiFiClientEvents/WiFiClientEvents.ino" TargetMode="External"/><Relationship Id="rId12" Type="http://schemas.openxmlformats.org/officeDocument/2006/relationships/hyperlink" Target="http://arduino-esp8266.readthedocs.io/en/2.4.0/esp8266wifi/scan-examples.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en/Reference/WiFi" TargetMode="External"/><Relationship Id="rId11" Type="http://schemas.openxmlformats.org/officeDocument/2006/relationships/hyperlink" Target="http://arduino-esp8266.readthedocs.io/en/2.4.0/esp8266wifi/readme.md" TargetMode="External"/><Relationship Id="rId5" Type="http://schemas.openxmlformats.org/officeDocument/2006/relationships/hyperlink" Target="https://www.arduino.cc/en/Reference/WiFi" TargetMode="External"/><Relationship Id="rId15" Type="http://schemas.openxmlformats.org/officeDocument/2006/relationships/fontTable" Target="fontTable.xml"/><Relationship Id="rId10" Type="http://schemas.openxmlformats.org/officeDocument/2006/relationships/hyperlink" Target="http://arduino-esp8266.readthedocs.io/en/2.4.0/esp8266wifi/generic-examples.rst" TargetMode="External"/><Relationship Id="rId4" Type="http://schemas.openxmlformats.org/officeDocument/2006/relationships/webSettings" Target="webSettings.xml"/><Relationship Id="rId9" Type="http://schemas.openxmlformats.org/officeDocument/2006/relationships/hyperlink" Target="https://github.com/esp8266/Arduino/issues/1054" TargetMode="External"/><Relationship Id="rId14" Type="http://schemas.openxmlformats.org/officeDocument/2006/relationships/hyperlink" Target="http://arduino-esp8266.readthedocs.io/en/2.4.0/esp8266wifi/generic-class.m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11</cp:revision>
  <dcterms:created xsi:type="dcterms:W3CDTF">2018-02-04T01:39:00Z</dcterms:created>
  <dcterms:modified xsi:type="dcterms:W3CDTF">2018-02-07T00:08:00Z</dcterms:modified>
</cp:coreProperties>
</file>