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spacing w:before="0" w:beforeAutospacing="0" w:after="0" w:afterAutospacing="0"/>
        <w:rPr>
          <w:color w:val="0E101A"/>
        </w:rPr>
      </w:pPr>
    </w:p>
    <w:p>
      <w:pPr>
        <w:pStyle w:val="6"/>
        <w:keepNext w:val="0"/>
        <w:keepLines w:val="0"/>
        <w:widowControl/>
        <w:suppressLineNumbers w:val="0"/>
        <w:spacing w:before="0" w:beforeAutospacing="0" w:after="0" w:afterAutospacing="0"/>
        <w:rPr>
          <w:color w:val="0E101A"/>
        </w:rPr>
      </w:pPr>
    </w:p>
    <w:p>
      <w:pPr>
        <w:pStyle w:val="6"/>
        <w:keepNext w:val="0"/>
        <w:keepLines w:val="0"/>
        <w:widowControl/>
        <w:suppressLineNumbers w:val="0"/>
        <w:spacing w:before="0" w:beforeAutospacing="0" w:after="0" w:afterAutospacing="0"/>
        <w:rPr>
          <w:color w:val="0E101A"/>
        </w:rPr>
      </w:pPr>
      <w:r>
        <w:rPr>
          <w:rStyle w:val="7"/>
          <w:color w:val="0E101A"/>
        </w:rPr>
        <w:t>TENSEL </w:t>
      </w:r>
    </w:p>
    <w:p>
      <w:pPr>
        <w:pStyle w:val="6"/>
        <w:keepNext w:val="0"/>
        <w:keepLines w:val="0"/>
        <w:widowControl/>
        <w:suppressLineNumbers w:val="0"/>
        <w:spacing w:before="0" w:beforeAutospacing="0" w:after="0" w:afterAutospacing="0"/>
        <w:rPr>
          <w:color w:val="0E101A"/>
        </w:rPr>
      </w:pPr>
      <w:r>
        <w:rPr>
          <w:color w:val="0E101A"/>
        </w:rPr>
        <w:t>(WHITE PAPER)</w:t>
      </w:r>
    </w:p>
    <w:p>
      <w:pPr>
        <w:pStyle w:val="6"/>
        <w:keepNext w:val="0"/>
        <w:keepLines w:val="0"/>
        <w:widowControl/>
        <w:suppressLineNumbers w:val="0"/>
        <w:spacing w:before="0" w:beforeAutospacing="0" w:after="0" w:afterAutospacing="0"/>
        <w:rPr>
          <w:color w:val="0E101A"/>
        </w:rPr>
      </w:pPr>
    </w:p>
    <w:p>
      <w:pPr>
        <w:pStyle w:val="6"/>
        <w:keepNext w:val="0"/>
        <w:keepLines w:val="0"/>
        <w:widowControl/>
        <w:suppressLineNumbers w:val="0"/>
        <w:spacing w:before="0" w:beforeAutospacing="0" w:after="0" w:afterAutospacing="0"/>
        <w:rPr>
          <w:color w:val="0E101A"/>
        </w:rPr>
      </w:pPr>
    </w:p>
    <w:p>
      <w:pPr>
        <w:pStyle w:val="6"/>
        <w:keepNext w:val="0"/>
        <w:keepLines w:val="0"/>
        <w:widowControl/>
        <w:suppressLineNumbers w:val="0"/>
        <w:spacing w:before="0" w:beforeAutospacing="0" w:after="0" w:afterAutospacing="0"/>
        <w:rPr>
          <w:color w:val="0E101A"/>
        </w:rPr>
      </w:pPr>
      <w:r>
        <w:rPr>
          <w:rStyle w:val="7"/>
          <w:color w:val="0E101A"/>
        </w:rPr>
        <w:t>Background</w:t>
      </w:r>
    </w:p>
    <w:p>
      <w:pPr>
        <w:pStyle w:val="6"/>
        <w:keepNext w:val="0"/>
        <w:keepLines w:val="0"/>
        <w:widowControl/>
        <w:suppressLineNumbers w:val="0"/>
        <w:spacing w:before="0" w:beforeAutospacing="0" w:after="0" w:afterAutospacing="0"/>
        <w:rPr>
          <w:color w:val="0E101A"/>
        </w:rPr>
      </w:pPr>
    </w:p>
    <w:p>
      <w:pPr>
        <w:pStyle w:val="6"/>
        <w:keepNext w:val="0"/>
        <w:keepLines w:val="0"/>
        <w:widowControl/>
        <w:suppressLineNumbers w:val="0"/>
        <w:spacing w:before="0" w:beforeAutospacing="0" w:after="0" w:afterAutospacing="0"/>
        <w:rPr>
          <w:color w:val="0E101A"/>
        </w:rPr>
      </w:pPr>
      <w:r>
        <w:rPr>
          <w:color w:val="0E101A"/>
        </w:rPr>
        <w:t>The People of our world today have now developed a great taste for decentralization. This taste is expanding and as more and more possibilities are discovered, more and more are sought after.</w:t>
      </w:r>
    </w:p>
    <w:p>
      <w:pPr>
        <w:pStyle w:val="6"/>
        <w:keepNext w:val="0"/>
        <w:keepLines w:val="0"/>
        <w:widowControl/>
        <w:suppressLineNumbers w:val="0"/>
        <w:spacing w:before="0" w:beforeAutospacing="0" w:after="0" w:afterAutospacing="0"/>
        <w:rPr>
          <w:color w:val="0E101A"/>
        </w:rPr>
      </w:pPr>
    </w:p>
    <w:p>
      <w:pPr>
        <w:pStyle w:val="6"/>
        <w:keepNext w:val="0"/>
        <w:keepLines w:val="0"/>
        <w:widowControl/>
        <w:suppressLineNumbers w:val="0"/>
        <w:spacing w:before="0" w:beforeAutospacing="0" w:after="0" w:afterAutospacing="0"/>
        <w:rPr>
          <w:color w:val="0E101A"/>
        </w:rPr>
      </w:pPr>
      <w:r>
        <w:rPr>
          <w:color w:val="0E101A"/>
        </w:rPr>
        <w:t>By decentralization, we mean in simple terms the ability for two or more persons to securely do things without a middle man and without needing to trust or know each other. Imagine being able to vote in an election without an electoral commission or being able to make payments without a bank and yet without fear of process failure or of being defrauded, something in that direction.</w:t>
      </w:r>
    </w:p>
    <w:p>
      <w:pPr>
        <w:pStyle w:val="6"/>
        <w:keepNext w:val="0"/>
        <w:keepLines w:val="0"/>
        <w:widowControl/>
        <w:suppressLineNumbers w:val="0"/>
        <w:spacing w:before="0" w:beforeAutospacing="0" w:after="0" w:afterAutospacing="0"/>
        <w:rPr>
          <w:color w:val="0E101A"/>
        </w:rPr>
      </w:pPr>
    </w:p>
    <w:p>
      <w:pPr>
        <w:pStyle w:val="6"/>
        <w:keepNext w:val="0"/>
        <w:keepLines w:val="0"/>
        <w:widowControl/>
        <w:suppressLineNumbers w:val="0"/>
        <w:spacing w:before="0" w:beforeAutospacing="0" w:after="0" w:afterAutospacing="0"/>
        <w:rPr>
          <w:color w:val="0E101A"/>
        </w:rPr>
      </w:pPr>
      <w:r>
        <w:rPr>
          <w:color w:val="0E101A"/>
        </w:rPr>
        <w:t>The Blockchain we believe is at the heart of decentralization and despite the fact that we know not everything necessarily needs to be decentralized, a reasonable pile of processes actually would be super-efficient, and lovable when they are made as decentralized as possible.</w:t>
      </w:r>
    </w:p>
    <w:p>
      <w:pPr>
        <w:pStyle w:val="6"/>
        <w:keepNext w:val="0"/>
        <w:keepLines w:val="0"/>
        <w:widowControl/>
        <w:suppressLineNumbers w:val="0"/>
        <w:spacing w:before="0" w:beforeAutospacing="0" w:after="0" w:afterAutospacing="0"/>
        <w:rPr>
          <w:color w:val="0E101A"/>
        </w:rPr>
      </w:pPr>
    </w:p>
    <w:p>
      <w:pPr>
        <w:pStyle w:val="6"/>
        <w:keepNext w:val="0"/>
        <w:keepLines w:val="0"/>
        <w:widowControl/>
        <w:suppressLineNumbers w:val="0"/>
        <w:spacing w:before="0" w:beforeAutospacing="0" w:after="0" w:afterAutospacing="0"/>
        <w:rPr>
          <w:color w:val="0E101A"/>
        </w:rPr>
      </w:pPr>
      <w:r>
        <w:rPr>
          <w:color w:val="0E101A"/>
        </w:rPr>
        <w:t>Thanks to man’s ever-growing curiosity and spirit of exploration, we have tonnes of projects that hope to decentralize everything, from art, movie, and music, through governance, law, and healthcare to science, technology, real estate, and virtually anything you can think of. A good number of these projects have currencies/tokens via which day to day people can interact with their ecosystem and benefit from their amazing services and it is no longer news, that these tokens can vary in value with the fiat currencies (normal money) and hence provide an opportunity for investment if it is perceived that the fiat worth of the token would increase over a given period of time.</w:t>
      </w:r>
    </w:p>
    <w:p>
      <w:pPr>
        <w:pStyle w:val="6"/>
        <w:keepNext w:val="0"/>
        <w:keepLines w:val="0"/>
        <w:widowControl/>
        <w:suppressLineNumbers w:val="0"/>
        <w:spacing w:before="0" w:beforeAutospacing="0" w:after="0" w:afterAutospacing="0"/>
        <w:rPr>
          <w:color w:val="0E101A"/>
        </w:rPr>
      </w:pPr>
    </w:p>
    <w:p>
      <w:pPr>
        <w:pStyle w:val="6"/>
        <w:keepNext w:val="0"/>
        <w:keepLines w:val="0"/>
        <w:widowControl/>
        <w:suppressLineNumbers w:val="0"/>
        <w:spacing w:before="0" w:beforeAutospacing="0" w:after="0" w:afterAutospacing="0"/>
        <w:rPr>
          <w:color w:val="0E101A"/>
        </w:rPr>
      </w:pPr>
    </w:p>
    <w:p>
      <w:pPr>
        <w:pStyle w:val="6"/>
        <w:keepNext w:val="0"/>
        <w:keepLines w:val="0"/>
        <w:widowControl/>
        <w:suppressLineNumbers w:val="0"/>
        <w:spacing w:before="0" w:beforeAutospacing="0" w:after="0" w:afterAutospacing="0"/>
        <w:rPr>
          <w:color w:val="0E101A"/>
        </w:rPr>
      </w:pPr>
      <w:r>
        <w:rPr>
          <w:rStyle w:val="7"/>
          <w:color w:val="0E101A"/>
        </w:rPr>
        <w:t>The Bottleneck </w:t>
      </w:r>
    </w:p>
    <w:p>
      <w:pPr>
        <w:pStyle w:val="6"/>
        <w:keepNext w:val="0"/>
        <w:keepLines w:val="0"/>
        <w:widowControl/>
        <w:suppressLineNumbers w:val="0"/>
        <w:spacing w:before="0" w:beforeAutospacing="0" w:after="0" w:afterAutospacing="0"/>
        <w:rPr>
          <w:color w:val="0E101A"/>
        </w:rPr>
      </w:pPr>
      <w:r>
        <w:rPr>
          <w:color w:val="0E101A"/>
        </w:rPr>
        <w:t>Should we really call this a bottleneck? (writer laughs), </w:t>
      </w:r>
      <w:r>
        <w:rPr>
          <w:color w:val="0E101A"/>
          <w:u w:val="single"/>
        </w:rPr>
        <w:t> this problem has been solved</w:t>
      </w:r>
      <w:r>
        <w:rPr>
          <w:color w:val="0E101A"/>
        </w:rPr>
        <w:t> but we are providing a cleaner and more efficient solution to it anyways and are doing it to suit the day to day person who knows little or nothing about the inner workings of Blockchain technology or smart contracts, who need not worry about knowing to trade buys or sells on exchanges and who wants a friendly and trustless environment.</w:t>
      </w:r>
    </w:p>
    <w:p>
      <w:pPr>
        <w:pStyle w:val="6"/>
        <w:keepNext w:val="0"/>
        <w:keepLines w:val="0"/>
        <w:widowControl/>
        <w:suppressLineNumbers w:val="0"/>
        <w:spacing w:before="0" w:beforeAutospacing="0" w:after="0" w:afterAutospacing="0"/>
        <w:rPr>
          <w:color w:val="0E101A"/>
        </w:rPr>
      </w:pPr>
    </w:p>
    <w:p>
      <w:pPr>
        <w:pStyle w:val="6"/>
        <w:keepNext w:val="0"/>
        <w:keepLines w:val="0"/>
        <w:widowControl/>
        <w:suppressLineNumbers w:val="0"/>
        <w:spacing w:before="0" w:beforeAutospacing="0" w:after="0" w:afterAutospacing="0"/>
        <w:rPr>
          <w:color w:val="0E101A"/>
        </w:rPr>
      </w:pPr>
      <w:r>
        <w:rPr>
          <w:rStyle w:val="4"/>
          <w:color w:val="0E101A"/>
        </w:rPr>
        <w:t>*We want people to buy and sell blockchain tokens like normal commodities, without feeling like they have done anything special*</w:t>
      </w:r>
    </w:p>
    <w:p>
      <w:pPr>
        <w:pStyle w:val="6"/>
        <w:keepNext w:val="0"/>
        <w:keepLines w:val="0"/>
        <w:widowControl/>
        <w:suppressLineNumbers w:val="0"/>
        <w:spacing w:before="0" w:beforeAutospacing="0" w:after="0" w:afterAutospacing="0"/>
        <w:rPr>
          <w:color w:val="0E101A"/>
        </w:rPr>
      </w:pPr>
    </w:p>
    <w:p>
      <w:pPr>
        <w:pStyle w:val="6"/>
        <w:keepNext w:val="0"/>
        <w:keepLines w:val="0"/>
        <w:widowControl/>
        <w:suppressLineNumbers w:val="0"/>
        <w:spacing w:before="0" w:beforeAutospacing="0" w:after="0" w:afterAutospacing="0"/>
        <w:rPr>
          <w:color w:val="0E101A"/>
        </w:rPr>
      </w:pPr>
      <w:r>
        <w:rPr>
          <w:color w:val="0E101A"/>
        </w:rPr>
        <w:t>I think I should just go over the problem first so as not to complicate things</w:t>
      </w:r>
    </w:p>
    <w:p>
      <w:pPr>
        <w:pStyle w:val="6"/>
        <w:keepNext w:val="0"/>
        <w:keepLines w:val="0"/>
        <w:widowControl/>
        <w:suppressLineNumbers w:val="0"/>
        <w:spacing w:before="0" w:beforeAutospacing="0" w:after="0" w:afterAutospacing="0"/>
        <w:rPr>
          <w:color w:val="0E101A"/>
        </w:rPr>
      </w:pPr>
    </w:p>
    <w:p>
      <w:pPr>
        <w:pStyle w:val="6"/>
        <w:keepNext w:val="0"/>
        <w:keepLines w:val="0"/>
        <w:widowControl/>
        <w:suppressLineNumbers w:val="0"/>
        <w:spacing w:before="0" w:beforeAutospacing="0" w:after="0" w:afterAutospacing="0"/>
        <w:rPr>
          <w:color w:val="0E101A"/>
        </w:rPr>
      </w:pPr>
      <w:r>
        <w:rPr>
          <w:color w:val="0E101A"/>
        </w:rPr>
        <w:t>Most people want to get tokens of blockchain projects, either for financial gains or to benefit from the services provided by the project. Getting these tokens usually could be through interacting with smart contract codes, or mining or purchasing from an exchange or a peer.</w:t>
      </w:r>
    </w:p>
    <w:p>
      <w:pPr>
        <w:pStyle w:val="6"/>
        <w:keepNext w:val="0"/>
        <w:keepLines w:val="0"/>
        <w:widowControl/>
        <w:suppressLineNumbers w:val="0"/>
        <w:spacing w:before="0" w:beforeAutospacing="0" w:after="0" w:afterAutospacing="0"/>
        <w:rPr>
          <w:color w:val="0E101A"/>
        </w:rPr>
      </w:pPr>
    </w:p>
    <w:p>
      <w:pPr>
        <w:pStyle w:val="6"/>
        <w:keepNext w:val="0"/>
        <w:keepLines w:val="0"/>
        <w:widowControl/>
        <w:suppressLineNumbers w:val="0"/>
        <w:spacing w:before="0" w:beforeAutospacing="0" w:after="0" w:afterAutospacing="0"/>
        <w:rPr>
          <w:color w:val="0E101A"/>
        </w:rPr>
      </w:pPr>
      <w:r>
        <w:rPr>
          <w:color w:val="0E101A"/>
        </w:rPr>
        <w:t>Interacting with smart contracts if available usually appears too techy for day-to-day people, mining could be quite slow and expensive especially as competition rises and also based on the consensus algorithm. Due to these reasons, most people prefer to buy and sell from an exchange or from a peer.</w:t>
      </w:r>
    </w:p>
    <w:p>
      <w:pPr>
        <w:pStyle w:val="6"/>
        <w:keepNext w:val="0"/>
        <w:keepLines w:val="0"/>
        <w:widowControl/>
        <w:suppressLineNumbers w:val="0"/>
        <w:spacing w:before="0" w:beforeAutospacing="0" w:after="0" w:afterAutospacing="0"/>
        <w:rPr>
          <w:color w:val="0E101A"/>
        </w:rPr>
      </w:pPr>
    </w:p>
    <w:p>
      <w:pPr>
        <w:pStyle w:val="6"/>
        <w:keepNext w:val="0"/>
        <w:keepLines w:val="0"/>
        <w:widowControl/>
        <w:suppressLineNumbers w:val="0"/>
        <w:spacing w:before="0" w:beforeAutospacing="0" w:after="0" w:afterAutospacing="0"/>
        <w:rPr>
          <w:color w:val="0E101A"/>
        </w:rPr>
      </w:pPr>
      <w:r>
        <w:rPr>
          <w:color w:val="0E101A"/>
        </w:rPr>
        <w:t>Most Exchanges today are doing quite a lot and perhaps getting sophisticated for day-to-day persons and even though peer-to-peer networks exist there are quite some loopholes that are questionable and which can raise trust issues. These loopholes might not be totally removable, but TENSEL hopes to reduce them to the best of its capacity.</w:t>
      </w:r>
    </w:p>
    <w:p>
      <w:pPr>
        <w:pStyle w:val="6"/>
        <w:keepNext w:val="0"/>
        <w:keepLines w:val="0"/>
        <w:widowControl/>
        <w:suppressLineNumbers w:val="0"/>
        <w:spacing w:before="0" w:beforeAutospacing="0" w:after="0" w:afterAutospacing="0"/>
        <w:rPr>
          <w:color w:val="0E101A"/>
        </w:rPr>
      </w:pPr>
    </w:p>
    <w:p>
      <w:pPr>
        <w:pStyle w:val="6"/>
        <w:keepNext w:val="0"/>
        <w:keepLines w:val="0"/>
        <w:widowControl/>
        <w:suppressLineNumbers w:val="0"/>
        <w:spacing w:before="0" w:beforeAutospacing="0" w:after="0" w:afterAutospacing="0"/>
        <w:rPr>
          <w:color w:val="0E101A"/>
        </w:rPr>
      </w:pPr>
    </w:p>
    <w:p>
      <w:pPr>
        <w:pStyle w:val="6"/>
        <w:keepNext w:val="0"/>
        <w:keepLines w:val="0"/>
        <w:widowControl/>
        <w:suppressLineNumbers w:val="0"/>
        <w:spacing w:before="0" w:beforeAutospacing="0" w:after="0" w:afterAutospacing="0"/>
        <w:rPr>
          <w:color w:val="0E101A"/>
        </w:rPr>
      </w:pPr>
    </w:p>
    <w:p>
      <w:pPr>
        <w:pStyle w:val="6"/>
        <w:keepNext w:val="0"/>
        <w:keepLines w:val="0"/>
        <w:widowControl/>
        <w:suppressLineNumbers w:val="0"/>
        <w:spacing w:before="0" w:beforeAutospacing="0" w:after="0" w:afterAutospacing="0"/>
        <w:rPr>
          <w:color w:val="0E101A"/>
        </w:rPr>
      </w:pPr>
      <w:r>
        <w:rPr>
          <w:color w:val="0E101A"/>
        </w:rPr>
        <w:t>Exchanges are doing quite well, but a survey shows that people especially African-based people feel they have done something big after interacting with an Exchange, and most people rather not do anything with cryptocurrencies because of the bad reputation problem of some exchanges and of Bitcoin itself. All of these are hampering blockchain adoption. This is what we don’t like.</w:t>
      </w:r>
    </w:p>
    <w:p>
      <w:pPr>
        <w:pStyle w:val="6"/>
        <w:keepNext w:val="0"/>
        <w:keepLines w:val="0"/>
        <w:widowControl/>
        <w:suppressLineNumbers w:val="0"/>
        <w:spacing w:before="0" w:beforeAutospacing="0" w:after="0" w:afterAutospacing="0"/>
        <w:rPr>
          <w:color w:val="0E101A"/>
        </w:rPr>
      </w:pPr>
    </w:p>
    <w:p>
      <w:pPr>
        <w:pStyle w:val="6"/>
        <w:keepNext w:val="0"/>
        <w:keepLines w:val="0"/>
        <w:widowControl/>
        <w:suppressLineNumbers w:val="0"/>
        <w:spacing w:before="0" w:beforeAutospacing="0" w:after="0" w:afterAutospacing="0"/>
        <w:rPr>
          <w:color w:val="0E101A"/>
        </w:rPr>
      </w:pPr>
      <w:r>
        <w:rPr>
          <w:color w:val="0E101A"/>
        </w:rPr>
        <w:t>TENSEL is a peer-to-peer, co</w:t>
      </w:r>
      <w:r>
        <w:rPr>
          <w:rFonts w:hint="default"/>
          <w:color w:val="0E101A"/>
          <w:lang w:val="en-US"/>
        </w:rPr>
        <w:t>ntract</w:t>
      </w:r>
      <w:bookmarkStart w:id="0" w:name="_GoBack"/>
      <w:bookmarkEnd w:id="0"/>
      <w:r>
        <w:rPr>
          <w:color w:val="0E101A"/>
        </w:rPr>
        <w:t xml:space="preserve"> to peer, and AI to peer token exchange platform for both fungible and non-fungible tokens and perhaps a lot more, who knows!</w:t>
      </w:r>
    </w:p>
    <w:p>
      <w:pPr>
        <w:pStyle w:val="6"/>
        <w:keepNext w:val="0"/>
        <w:keepLines w:val="0"/>
        <w:widowControl/>
        <w:suppressLineNumbers w:val="0"/>
        <w:spacing w:before="0" w:beforeAutospacing="0" w:after="0" w:afterAutospacing="0"/>
        <w:rPr>
          <w:color w:val="0E101A"/>
        </w:rPr>
      </w:pPr>
    </w:p>
    <w:p>
      <w:pPr>
        <w:pStyle w:val="6"/>
        <w:keepNext w:val="0"/>
        <w:keepLines w:val="0"/>
        <w:widowControl/>
        <w:suppressLineNumbers w:val="0"/>
        <w:spacing w:before="0" w:beforeAutospacing="0" w:after="0" w:afterAutospacing="0"/>
        <w:rPr>
          <w:color w:val="0E101A"/>
        </w:rPr>
      </w:pPr>
      <w:r>
        <w:rPr>
          <w:color w:val="0E101A"/>
        </w:rPr>
        <w:t>Details on the bottlenecks and our approach to solving them will be provided hereafter for each actual implementation. Investors can please contact us at </w:t>
      </w:r>
      <w:r>
        <w:rPr>
          <w:color w:val="4A6EE0"/>
        </w:rPr>
        <w:fldChar w:fldCharType="begin"/>
      </w:r>
      <w:r>
        <w:rPr>
          <w:color w:val="4A6EE0"/>
        </w:rPr>
        <w:instrText xml:space="preserve"> HYPERLINK "mailto:tensel@gmail.com" \t "_blank" </w:instrText>
      </w:r>
      <w:r>
        <w:rPr>
          <w:color w:val="4A6EE0"/>
        </w:rPr>
        <w:fldChar w:fldCharType="separate"/>
      </w:r>
      <w:r>
        <w:rPr>
          <w:rStyle w:val="5"/>
          <w:color w:val="0E101A"/>
          <w:u w:val="single"/>
        </w:rPr>
        <w:t>tensel.usefull@gmail.com</w:t>
      </w:r>
      <w:r>
        <w:rPr>
          <w:color w:val="4A6EE0"/>
        </w:rPr>
        <w:fldChar w:fldCharType="end"/>
      </w:r>
      <w:r>
        <w:rPr>
          <w:color w:val="0E101A"/>
        </w:rPr>
        <w:t> for conversations.</w:t>
      </w:r>
    </w:p>
    <w:p>
      <w:pPr>
        <w:pStyle w:val="6"/>
        <w:keepNext w:val="0"/>
        <w:keepLines w:val="0"/>
        <w:widowControl/>
        <w:suppressLineNumbers w:val="0"/>
        <w:spacing w:before="0" w:beforeAutospacing="0" w:after="0" w:afterAutospacing="0"/>
        <w:rPr>
          <w:color w:val="0E101A"/>
        </w:rPr>
      </w:pPr>
    </w:p>
    <w:p>
      <w:pPr>
        <w:pStyle w:val="6"/>
        <w:keepNext w:val="0"/>
        <w:keepLines w:val="0"/>
        <w:widowControl/>
        <w:suppressLineNumbers w:val="0"/>
        <w:spacing w:before="0" w:beforeAutospacing="0" w:after="0" w:afterAutospacing="0"/>
        <w:rPr>
          <w:color w:val="0E101A"/>
        </w:rPr>
      </w:pPr>
    </w:p>
    <w:p>
      <w:pPr>
        <w:pStyle w:val="6"/>
        <w:keepNext w:val="0"/>
        <w:keepLines w:val="0"/>
        <w:widowControl/>
        <w:suppressLineNumbers w:val="0"/>
        <w:spacing w:before="0" w:beforeAutospacing="0" w:after="0" w:afterAutospacing="0"/>
        <w:rPr>
          <w:color w:val="0E101A"/>
        </w:rPr>
      </w:pPr>
    </w:p>
    <w:p>
      <w:pPr>
        <w:pStyle w:val="6"/>
        <w:keepNext w:val="0"/>
        <w:keepLines w:val="0"/>
        <w:widowControl/>
        <w:suppressLineNumbers w:val="0"/>
        <w:spacing w:before="0" w:beforeAutospacing="0" w:after="0" w:afterAutospacing="0"/>
        <w:rPr>
          <w:color w:val="0E101A"/>
        </w:rPr>
      </w:pPr>
    </w:p>
    <w:p>
      <w:pPr>
        <w:pStyle w:val="6"/>
        <w:keepNext w:val="0"/>
        <w:keepLines w:val="0"/>
        <w:widowControl/>
        <w:suppressLineNumbers w:val="0"/>
        <w:spacing w:before="0" w:beforeAutospacing="0" w:after="0" w:afterAutospacing="0"/>
        <w:rPr>
          <w:color w:val="0E101A"/>
        </w:rPr>
      </w:pPr>
      <w:r>
        <w:rPr>
          <w:rStyle w:val="7"/>
          <w:color w:val="0E101A"/>
        </w:rPr>
        <w:t>STAGES AND ROADMAP</w:t>
      </w:r>
    </w:p>
    <w:p>
      <w:pPr>
        <w:pStyle w:val="6"/>
        <w:keepNext w:val="0"/>
        <w:keepLines w:val="0"/>
        <w:widowControl/>
        <w:suppressLineNumbers w:val="0"/>
        <w:spacing w:before="0" w:beforeAutospacing="0" w:after="0" w:afterAutospacing="0"/>
        <w:rPr>
          <w:color w:val="0E101A"/>
        </w:rPr>
      </w:pPr>
    </w:p>
    <w:p>
      <w:pPr>
        <w:pStyle w:val="6"/>
        <w:keepNext w:val="0"/>
        <w:keepLines w:val="0"/>
        <w:widowControl/>
        <w:suppressLineNumbers w:val="0"/>
        <w:spacing w:before="0" w:beforeAutospacing="0" w:after="0" w:afterAutospacing="0"/>
        <w:rPr>
          <w:color w:val="0E101A"/>
        </w:rPr>
      </w:pPr>
      <w:r>
        <w:rPr>
          <w:color w:val="0E101A"/>
        </w:rPr>
        <w:t>If you are reading this paper prior to August 30, 2021, then you are one of the first to witness the Tensel project.</w:t>
      </w:r>
    </w:p>
    <w:p>
      <w:pPr>
        <w:pStyle w:val="6"/>
        <w:keepNext w:val="0"/>
        <w:keepLines w:val="0"/>
        <w:widowControl/>
        <w:suppressLineNumbers w:val="0"/>
        <w:spacing w:before="0" w:beforeAutospacing="0" w:after="0" w:afterAutospacing="0"/>
        <w:rPr>
          <w:color w:val="0E101A"/>
        </w:rPr>
      </w:pPr>
    </w:p>
    <w:p>
      <w:pPr>
        <w:pStyle w:val="6"/>
        <w:keepNext w:val="0"/>
        <w:keepLines w:val="0"/>
        <w:widowControl/>
        <w:numPr>
          <w:ilvl w:val="0"/>
          <w:numId w:val="1"/>
        </w:numPr>
        <w:suppressLineNumbers w:val="0"/>
        <w:spacing w:before="0" w:beforeAutospacing="0" w:after="0" w:afterAutospacing="0"/>
        <w:ind w:left="420" w:leftChars="0" w:hanging="420" w:firstLineChars="0"/>
        <w:rPr>
          <w:color w:val="0E101A"/>
        </w:rPr>
      </w:pPr>
      <w:r>
        <w:rPr>
          <w:color w:val="0E101A"/>
        </w:rPr>
        <w:t>Prior to the stated date what we have is Tensel 1.0 which is in its entirety a very simple frontend design of the project with no special functionality</w:t>
      </w:r>
    </w:p>
    <w:p>
      <w:pPr>
        <w:pStyle w:val="6"/>
        <w:keepNext w:val="0"/>
        <w:keepLines w:val="0"/>
        <w:widowControl/>
        <w:suppressLineNumbers w:val="0"/>
        <w:spacing w:before="0" w:beforeAutospacing="0" w:after="0" w:afterAutospacing="0"/>
        <w:rPr>
          <w:color w:val="0E101A"/>
        </w:rPr>
      </w:pPr>
    </w:p>
    <w:p>
      <w:pPr>
        <w:pStyle w:val="6"/>
        <w:keepNext w:val="0"/>
        <w:keepLines w:val="0"/>
        <w:widowControl/>
        <w:numPr>
          <w:ilvl w:val="0"/>
          <w:numId w:val="1"/>
        </w:numPr>
        <w:suppressLineNumbers w:val="0"/>
        <w:spacing w:before="0" w:beforeAutospacing="0" w:after="0" w:afterAutospacing="0"/>
        <w:ind w:left="420" w:leftChars="0" w:hanging="420" w:firstLineChars="0"/>
        <w:rPr>
          <w:color w:val="0E101A"/>
        </w:rPr>
      </w:pPr>
      <w:r>
        <w:rPr>
          <w:color w:val="0E101A"/>
        </w:rPr>
        <w:t>By Aug 31, Tensel 1.1 which uses Turnnel for balance and transaction management would have been deployed</w:t>
      </w:r>
    </w:p>
    <w:p>
      <w:pPr>
        <w:pStyle w:val="6"/>
        <w:keepNext w:val="0"/>
        <w:keepLines w:val="0"/>
        <w:widowControl/>
        <w:suppressLineNumbers w:val="0"/>
        <w:spacing w:before="0" w:beforeAutospacing="0" w:after="0" w:afterAutospacing="0"/>
        <w:rPr>
          <w:color w:val="0E101A"/>
        </w:rPr>
      </w:pPr>
    </w:p>
    <w:p>
      <w:pPr>
        <w:pStyle w:val="6"/>
        <w:keepNext w:val="0"/>
        <w:keepLines w:val="0"/>
        <w:widowControl/>
        <w:numPr>
          <w:ilvl w:val="0"/>
          <w:numId w:val="1"/>
        </w:numPr>
        <w:suppressLineNumbers w:val="0"/>
        <w:spacing w:before="0" w:beforeAutospacing="0" w:after="0" w:afterAutospacing="0"/>
        <w:ind w:left="420" w:leftChars="0" w:hanging="420" w:firstLineChars="0"/>
        <w:rPr>
          <w:color w:val="0E101A"/>
        </w:rPr>
      </w:pPr>
      <w:r>
        <w:rPr>
          <w:color w:val="0E101A"/>
        </w:rPr>
        <w:t>In the first week of September, Tensel 1.2 which uses Subscriptions for listening to address events would have been deployed and by the fourth week of September, Tensel 1.3 also known as Caramel will be deployed and will be a beta-version of a basic P2P exchange setup.</w:t>
      </w:r>
    </w:p>
    <w:p>
      <w:pPr>
        <w:pStyle w:val="6"/>
        <w:keepNext w:val="0"/>
        <w:keepLines w:val="0"/>
        <w:widowControl/>
        <w:suppressLineNumbers w:val="0"/>
        <w:spacing w:before="0" w:beforeAutospacing="0" w:after="0" w:afterAutospacing="0"/>
        <w:rPr>
          <w:color w:val="0E101A"/>
        </w:rPr>
      </w:pPr>
    </w:p>
    <w:p>
      <w:pPr>
        <w:pStyle w:val="6"/>
        <w:keepNext w:val="0"/>
        <w:keepLines w:val="0"/>
        <w:widowControl/>
        <w:suppressLineNumbers w:val="0"/>
        <w:spacing w:before="0" w:beforeAutospacing="0" w:after="0" w:afterAutospacing="0"/>
        <w:rPr>
          <w:color w:val="0E101A"/>
        </w:rPr>
      </w:pPr>
    </w:p>
    <w:p>
      <w:pPr>
        <w:pStyle w:val="6"/>
        <w:keepNext w:val="0"/>
        <w:keepLines w:val="0"/>
        <w:widowControl/>
        <w:suppressLineNumbers w:val="0"/>
        <w:spacing w:before="0" w:beforeAutospacing="0" w:after="0" w:afterAutospacing="0"/>
        <w:rPr>
          <w:color w:val="0E101A"/>
        </w:rPr>
      </w:pPr>
    </w:p>
    <w:p>
      <w:pPr>
        <w:pStyle w:val="6"/>
        <w:keepNext w:val="0"/>
        <w:keepLines w:val="0"/>
        <w:widowControl/>
        <w:suppressLineNumbers w:val="0"/>
        <w:spacing w:before="0" w:beforeAutospacing="0" w:after="0" w:afterAutospacing="0"/>
        <w:rPr>
          <w:color w:val="0E101A"/>
        </w:rPr>
      </w:pP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B7BF29"/>
    <w:multiLevelType w:val="singleLevel"/>
    <w:tmpl w:val="CCB7BF2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256741"/>
    <w:rsid w:val="0C9E2DE3"/>
    <w:rsid w:val="732567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yperlink"/>
    <w:basedOn w:val="2"/>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115</TotalTime>
  <ScaleCrop>false</ScaleCrop>
  <LinksUpToDate>false</LinksUpToDate>
  <CharactersWithSpaces>0</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2021-08-20T09:38:00Z</dcterms:created>
  <dc:creator>Pauloams16</dc:creator>
  <cp:lastModifiedBy>Pauloams16</cp:lastModifiedBy>
  <dcterms:modified xsi:type="dcterms:W3CDTF">2021-08-20T12:29:46Z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