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950D72" w14:textId="77777777" w:rsidR="00FF538E" w:rsidRDefault="00FF538E" w:rsidP="00FF538E">
      <w:pPr>
        <w:tabs>
          <w:tab w:val="left" w:pos="2268"/>
        </w:tabs>
        <w:spacing w:after="0" w:line="240" w:lineRule="auto"/>
        <w:jc w:val="center"/>
        <w:rPr>
          <w:rFonts w:ascii="Times New Roman" w:eastAsia="Calibri" w:hAnsi="Times New Roman" w:cs="Arial"/>
          <w:bCs/>
          <w:sz w:val="28"/>
          <w:lang w:eastAsia="ru-RU"/>
        </w:rPr>
      </w:pPr>
      <w:r>
        <w:rPr>
          <w:rFonts w:ascii="Times New Roman" w:eastAsia="Calibri" w:hAnsi="Times New Roman" w:cs="Arial"/>
          <w:bCs/>
          <w:sz w:val="28"/>
          <w:lang w:eastAsia="ru-RU"/>
        </w:rPr>
        <w:t>РОССИЙСКАЯ ФЕДЕРАЦИЯ</w:t>
      </w:r>
    </w:p>
    <w:p w14:paraId="793199DD" w14:textId="77777777" w:rsidR="00FF538E" w:rsidRDefault="00FF538E" w:rsidP="00FF538E">
      <w:pPr>
        <w:tabs>
          <w:tab w:val="left" w:pos="2268"/>
        </w:tabs>
        <w:spacing w:after="0" w:line="240" w:lineRule="auto"/>
        <w:jc w:val="center"/>
        <w:rPr>
          <w:rFonts w:ascii="Times New Roman" w:eastAsia="Calibri" w:hAnsi="Times New Roman" w:cs="Arial"/>
          <w:bCs/>
          <w:sz w:val="28"/>
          <w:lang w:eastAsia="ru-RU"/>
        </w:rPr>
      </w:pPr>
      <w:r>
        <w:rPr>
          <w:rFonts w:ascii="Times New Roman" w:eastAsia="Calibri" w:hAnsi="Times New Roman" w:cs="Arial"/>
          <w:bCs/>
          <w:sz w:val="28"/>
          <w:lang w:eastAsia="ru-RU"/>
        </w:rPr>
        <w:t>ХАНТЫ-МАНСИЙСКИЙ АВТОНОМНЫЙ ОКРУГ-ЮГРА</w:t>
      </w:r>
    </w:p>
    <w:p w14:paraId="7EE8B01D" w14:textId="4A9CE410" w:rsidR="00FF538E" w:rsidRDefault="00FF538E" w:rsidP="00FF538E">
      <w:pPr>
        <w:tabs>
          <w:tab w:val="left" w:pos="2268"/>
        </w:tabs>
        <w:spacing w:after="0" w:line="240" w:lineRule="auto"/>
        <w:jc w:val="center"/>
        <w:rPr>
          <w:rFonts w:ascii="Times New Roman" w:eastAsia="Calibri" w:hAnsi="Times New Roman" w:cs="Arial"/>
          <w:b/>
          <w:sz w:val="28"/>
          <w:lang w:eastAsia="ru-RU"/>
        </w:rPr>
      </w:pPr>
      <w:r>
        <w:rPr>
          <w:rFonts w:ascii="Times New Roman" w:eastAsia="Calibri" w:hAnsi="Times New Roman" w:cs="Arial"/>
          <w:noProof/>
          <w:sz w:val="28"/>
          <w:lang w:eastAsia="ru-RU"/>
        </w:rPr>
        <w:drawing>
          <wp:inline distT="0" distB="0" distL="0" distR="0" wp14:anchorId="3D8814DC" wp14:editId="3480C1F0">
            <wp:extent cx="838200" cy="731520"/>
            <wp:effectExtent l="0" t="0" r="0" b="0"/>
            <wp:docPr id="1" name="Рисунок 1" descr="Log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Logo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38200" cy="731520"/>
                    </a:xfrm>
                    <a:prstGeom prst="rect">
                      <a:avLst/>
                    </a:prstGeom>
                    <a:noFill/>
                    <a:ln>
                      <a:noFill/>
                    </a:ln>
                  </pic:spPr>
                </pic:pic>
              </a:graphicData>
            </a:graphic>
          </wp:inline>
        </w:drawing>
      </w:r>
    </w:p>
    <w:p w14:paraId="3FB93A0D" w14:textId="77777777" w:rsidR="00FF538E" w:rsidRDefault="00FF538E" w:rsidP="00FF538E">
      <w:pPr>
        <w:tabs>
          <w:tab w:val="left" w:pos="2268"/>
        </w:tabs>
        <w:spacing w:after="0" w:line="240" w:lineRule="auto"/>
        <w:ind w:right="-284"/>
        <w:jc w:val="center"/>
        <w:rPr>
          <w:rFonts w:ascii="Times New Roman" w:eastAsia="Calibri" w:hAnsi="Times New Roman" w:cs="Arial"/>
          <w:bCs/>
          <w:sz w:val="28"/>
          <w:lang w:eastAsia="ru-RU"/>
        </w:rPr>
      </w:pPr>
      <w:r>
        <w:rPr>
          <w:rFonts w:ascii="Times New Roman" w:eastAsia="Calibri" w:hAnsi="Times New Roman" w:cs="Arial"/>
          <w:bCs/>
          <w:sz w:val="28"/>
          <w:lang w:eastAsia="ru-RU"/>
        </w:rPr>
        <w:t>ПЫТЬ-ЯХСКИЙ МЕЖОТРАСЛЕВОЙ КОЛЛЕДЖ</w:t>
      </w:r>
    </w:p>
    <w:p w14:paraId="3FF4E5C1" w14:textId="77777777" w:rsidR="00FF538E" w:rsidRDefault="00FF538E" w:rsidP="00FF538E">
      <w:pPr>
        <w:tabs>
          <w:tab w:val="left" w:pos="2268"/>
        </w:tabs>
        <w:spacing w:after="0" w:line="240" w:lineRule="auto"/>
        <w:ind w:right="-284"/>
        <w:jc w:val="center"/>
        <w:rPr>
          <w:rFonts w:ascii="Times New Roman" w:eastAsia="Calibri" w:hAnsi="Times New Roman" w:cs="Arial"/>
          <w:bCs/>
          <w:sz w:val="28"/>
          <w:lang w:eastAsia="ru-RU"/>
        </w:rPr>
      </w:pPr>
      <w:r>
        <w:rPr>
          <w:rFonts w:ascii="Times New Roman" w:eastAsia="Calibri" w:hAnsi="Times New Roman" w:cs="Arial"/>
          <w:bCs/>
          <w:sz w:val="28"/>
          <w:lang w:eastAsia="ru-RU"/>
        </w:rPr>
        <w:t xml:space="preserve">(ФИЛИАЛ АВТОНОМНАЯ НЕКОММЕРЧЕСКАЯ ПРОФЕССИОНАЛЬНАЯ ОБРАЗОВАТЕЛЬНАЯ ОРГАНИЗАЦИЯ </w:t>
      </w:r>
      <w:r>
        <w:rPr>
          <w:rFonts w:ascii="Times New Roman" w:eastAsia="Calibri" w:hAnsi="Times New Roman" w:cs="Arial"/>
          <w:bCs/>
          <w:sz w:val="28"/>
          <w:shd w:val="clear" w:color="auto" w:fill="FFFFFF"/>
          <w:lang w:eastAsia="ru-RU"/>
        </w:rPr>
        <w:t>«СУРГУТСКИЙ ИНСТИТУТ ЭКОНОМИКИ, УПРАВЛЕНИЯ И ПРАВА»)</w:t>
      </w:r>
      <w:r>
        <w:rPr>
          <w:rFonts w:ascii="Times New Roman" w:eastAsia="Calibri" w:hAnsi="Times New Roman" w:cs="Arial"/>
          <w:bCs/>
          <w:sz w:val="28"/>
          <w:shd w:val="clear" w:color="auto" w:fill="FFFFFF"/>
          <w:lang w:eastAsia="ru-RU"/>
        </w:rPr>
        <w:br/>
        <w:t>09.02.07 Информационные системы и программирование</w:t>
      </w:r>
    </w:p>
    <w:p w14:paraId="311EFF92" w14:textId="77777777" w:rsidR="00FF538E" w:rsidRDefault="00FF538E" w:rsidP="00FF538E">
      <w:pPr>
        <w:tabs>
          <w:tab w:val="left" w:pos="2268"/>
        </w:tabs>
        <w:spacing w:after="0"/>
        <w:ind w:right="-284"/>
        <w:jc w:val="center"/>
        <w:rPr>
          <w:rFonts w:ascii="Times New Roman" w:eastAsia="Calibri" w:hAnsi="Times New Roman" w:cs="Arial"/>
          <w:bCs/>
          <w:sz w:val="28"/>
          <w:lang w:eastAsia="ru-RU"/>
        </w:rPr>
      </w:pPr>
    </w:p>
    <w:p w14:paraId="0D3F5172" w14:textId="77777777" w:rsidR="00FF538E" w:rsidRDefault="00FF538E" w:rsidP="00FF538E">
      <w:pPr>
        <w:spacing w:after="0" w:line="240" w:lineRule="auto"/>
        <w:jc w:val="center"/>
        <w:rPr>
          <w:rFonts w:ascii="Times New Roman" w:hAnsi="Times New Roman" w:cs="Times New Roman"/>
          <w:b/>
          <w:bCs/>
          <w:sz w:val="28"/>
          <w:szCs w:val="28"/>
        </w:rPr>
      </w:pPr>
    </w:p>
    <w:p w14:paraId="512427E1" w14:textId="77777777" w:rsidR="00FF538E" w:rsidRDefault="00FF538E" w:rsidP="00FF538E">
      <w:pPr>
        <w:spacing w:after="0" w:line="240" w:lineRule="auto"/>
        <w:jc w:val="center"/>
        <w:rPr>
          <w:rFonts w:ascii="Times New Roman" w:hAnsi="Times New Roman" w:cs="Times New Roman"/>
          <w:b/>
          <w:bCs/>
          <w:sz w:val="28"/>
          <w:szCs w:val="28"/>
        </w:rPr>
      </w:pPr>
    </w:p>
    <w:p w14:paraId="731AB5AE" w14:textId="77777777" w:rsidR="00FF538E" w:rsidRDefault="00FF538E" w:rsidP="00FF538E">
      <w:pPr>
        <w:spacing w:after="0" w:line="240" w:lineRule="auto"/>
        <w:jc w:val="center"/>
        <w:rPr>
          <w:rFonts w:ascii="Times New Roman" w:hAnsi="Times New Roman" w:cs="Times New Roman"/>
          <w:b/>
          <w:bCs/>
          <w:sz w:val="28"/>
          <w:szCs w:val="28"/>
        </w:rPr>
      </w:pPr>
    </w:p>
    <w:p w14:paraId="62B8D755" w14:textId="5A806FF1" w:rsidR="00FF538E" w:rsidRDefault="00FF538E" w:rsidP="00FF538E">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ДИПЛОМНАЯ РАБОТА</w:t>
      </w:r>
    </w:p>
    <w:p w14:paraId="279B7794" w14:textId="0C534633" w:rsidR="00FF538E" w:rsidRPr="00FF538E" w:rsidRDefault="00FF538E" w:rsidP="00FF538E">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РАЗРАБОТКА </w:t>
      </w:r>
      <w:r>
        <w:rPr>
          <w:rFonts w:ascii="Times New Roman" w:hAnsi="Times New Roman" w:cs="Times New Roman"/>
          <w:sz w:val="28"/>
          <w:szCs w:val="28"/>
          <w:lang w:val="en-US"/>
        </w:rPr>
        <w:t>WEB</w:t>
      </w:r>
      <w:r w:rsidRPr="00FF538E">
        <w:rPr>
          <w:rFonts w:ascii="Times New Roman" w:hAnsi="Times New Roman" w:cs="Times New Roman"/>
          <w:sz w:val="28"/>
          <w:szCs w:val="28"/>
        </w:rPr>
        <w:t>-</w:t>
      </w:r>
      <w:r>
        <w:rPr>
          <w:rFonts w:ascii="Times New Roman" w:hAnsi="Times New Roman" w:cs="Times New Roman"/>
          <w:sz w:val="28"/>
          <w:szCs w:val="28"/>
        </w:rPr>
        <w:t>ПРИЛОЖЕНИЯ ДЛЯ ВЗАИМОДЕЙСТВИЯ ДОШКОЛЬНОЙ ОБРАЗОВАТЕЛЬНОЙ ОРГАНИЗАЦИИ И СЕМЬИ ПО ФОРМИРОВАНИЮ ЧИТАТЕЛЬСКИХ ИНТЕРЕСОВ</w:t>
      </w:r>
    </w:p>
    <w:p w14:paraId="12473D5D" w14:textId="77777777" w:rsidR="00FF538E" w:rsidRDefault="00FF538E" w:rsidP="00FF538E">
      <w:pPr>
        <w:spacing w:after="0" w:line="360" w:lineRule="auto"/>
        <w:jc w:val="center"/>
        <w:rPr>
          <w:rFonts w:ascii="Times New Roman" w:hAnsi="Times New Roman" w:cs="Times New Roman"/>
          <w:sz w:val="28"/>
          <w:szCs w:val="28"/>
        </w:rPr>
      </w:pPr>
    </w:p>
    <w:p w14:paraId="5209CF08" w14:textId="77777777" w:rsidR="00FF538E" w:rsidRDefault="00FF538E" w:rsidP="00FF538E">
      <w:pPr>
        <w:spacing w:after="0" w:line="360" w:lineRule="auto"/>
        <w:jc w:val="center"/>
        <w:rPr>
          <w:rFonts w:ascii="Times New Roman" w:hAnsi="Times New Roman" w:cs="Times New Roman"/>
          <w:sz w:val="28"/>
          <w:szCs w:val="28"/>
        </w:rPr>
      </w:pPr>
    </w:p>
    <w:p w14:paraId="5D58533A" w14:textId="77777777" w:rsidR="00FF538E" w:rsidRDefault="00FF538E" w:rsidP="00FF538E">
      <w:pPr>
        <w:spacing w:after="0" w:line="360" w:lineRule="auto"/>
        <w:ind w:left="3828"/>
        <w:rPr>
          <w:rFonts w:ascii="Times New Roman" w:hAnsi="Times New Roman" w:cs="Times New Roman"/>
          <w:sz w:val="28"/>
          <w:szCs w:val="28"/>
        </w:rPr>
      </w:pPr>
      <w:r>
        <w:rPr>
          <w:rFonts w:ascii="Times New Roman" w:hAnsi="Times New Roman" w:cs="Times New Roman"/>
          <w:sz w:val="28"/>
          <w:szCs w:val="28"/>
        </w:rPr>
        <w:t>Выполнил студент 4 курса группы ИС-22/9-П</w:t>
      </w:r>
    </w:p>
    <w:p w14:paraId="207DB270" w14:textId="77777777" w:rsidR="00FF538E" w:rsidRDefault="00FF538E" w:rsidP="00FF538E">
      <w:pPr>
        <w:spacing w:after="0" w:line="360" w:lineRule="auto"/>
        <w:ind w:left="3828"/>
        <w:rPr>
          <w:rFonts w:ascii="Times New Roman" w:hAnsi="Times New Roman" w:cs="Times New Roman"/>
          <w:sz w:val="28"/>
          <w:szCs w:val="28"/>
        </w:rPr>
      </w:pPr>
      <w:r>
        <w:rPr>
          <w:rFonts w:ascii="Times New Roman" w:hAnsi="Times New Roman" w:cs="Times New Roman"/>
          <w:sz w:val="28"/>
          <w:szCs w:val="28"/>
        </w:rPr>
        <w:t>Исламов Л.Р.</w:t>
      </w:r>
    </w:p>
    <w:p w14:paraId="1133286A" w14:textId="77777777" w:rsidR="00FF538E" w:rsidRDefault="00FF538E" w:rsidP="00FF538E">
      <w:pPr>
        <w:spacing w:after="0" w:line="360" w:lineRule="auto"/>
        <w:ind w:left="3828"/>
        <w:rPr>
          <w:rFonts w:ascii="Times New Roman" w:hAnsi="Times New Roman" w:cs="Times New Roman"/>
          <w:sz w:val="28"/>
          <w:szCs w:val="28"/>
        </w:rPr>
      </w:pPr>
      <w:r>
        <w:rPr>
          <w:rFonts w:ascii="Times New Roman" w:hAnsi="Times New Roman" w:cs="Times New Roman"/>
          <w:sz w:val="28"/>
          <w:szCs w:val="28"/>
        </w:rPr>
        <w:t>Руководитель</w:t>
      </w:r>
    </w:p>
    <w:p w14:paraId="72A2270C" w14:textId="77777777" w:rsidR="00FF538E" w:rsidRDefault="00FF538E" w:rsidP="00FF538E">
      <w:pPr>
        <w:spacing w:after="0" w:line="360" w:lineRule="auto"/>
        <w:ind w:left="3828"/>
        <w:rPr>
          <w:rFonts w:ascii="Times New Roman" w:hAnsi="Times New Roman" w:cs="Times New Roman"/>
          <w:sz w:val="28"/>
          <w:szCs w:val="28"/>
        </w:rPr>
      </w:pPr>
      <w:r>
        <w:rPr>
          <w:rFonts w:ascii="Times New Roman" w:hAnsi="Times New Roman" w:cs="Times New Roman"/>
          <w:sz w:val="28"/>
          <w:szCs w:val="28"/>
        </w:rPr>
        <w:t>преподаватель</w:t>
      </w:r>
    </w:p>
    <w:p w14:paraId="51C0EE92" w14:textId="77777777" w:rsidR="00FF538E" w:rsidRDefault="00FF538E" w:rsidP="00FF538E">
      <w:pPr>
        <w:spacing w:after="0" w:line="360" w:lineRule="auto"/>
        <w:ind w:left="3828"/>
        <w:rPr>
          <w:rFonts w:ascii="Times New Roman" w:hAnsi="Times New Roman" w:cs="Times New Roman"/>
          <w:sz w:val="28"/>
          <w:szCs w:val="28"/>
        </w:rPr>
      </w:pPr>
      <w:r>
        <w:rPr>
          <w:rFonts w:ascii="Times New Roman" w:hAnsi="Times New Roman" w:cs="Times New Roman"/>
          <w:sz w:val="28"/>
          <w:szCs w:val="28"/>
        </w:rPr>
        <w:t>Безденежный Виктор Павлович</w:t>
      </w:r>
    </w:p>
    <w:p w14:paraId="718D3093" w14:textId="77777777" w:rsidR="00FF538E" w:rsidRDefault="00FF538E" w:rsidP="00FF538E">
      <w:pPr>
        <w:spacing w:after="0" w:line="360" w:lineRule="auto"/>
        <w:ind w:left="3828"/>
        <w:rPr>
          <w:rFonts w:ascii="Times New Roman" w:hAnsi="Times New Roman" w:cs="Times New Roman"/>
          <w:sz w:val="28"/>
          <w:szCs w:val="28"/>
        </w:rPr>
      </w:pPr>
      <w:r>
        <w:rPr>
          <w:rFonts w:ascii="Times New Roman" w:hAnsi="Times New Roman" w:cs="Times New Roman"/>
          <w:sz w:val="28"/>
          <w:szCs w:val="28"/>
        </w:rPr>
        <w:t>Оценка________________________________</w:t>
      </w:r>
    </w:p>
    <w:p w14:paraId="508D79ED" w14:textId="77777777" w:rsidR="00FF538E" w:rsidRDefault="00FF538E" w:rsidP="00FF538E">
      <w:pPr>
        <w:spacing w:after="0" w:line="360" w:lineRule="auto"/>
        <w:ind w:left="3828"/>
        <w:rPr>
          <w:rFonts w:ascii="Times New Roman" w:hAnsi="Times New Roman" w:cs="Times New Roman"/>
          <w:sz w:val="28"/>
          <w:szCs w:val="28"/>
        </w:rPr>
      </w:pPr>
      <w:r>
        <w:rPr>
          <w:rFonts w:ascii="Times New Roman" w:hAnsi="Times New Roman" w:cs="Times New Roman"/>
          <w:sz w:val="28"/>
          <w:szCs w:val="28"/>
        </w:rPr>
        <w:t>Подпись______________________________</w:t>
      </w:r>
    </w:p>
    <w:p w14:paraId="5E8B631F" w14:textId="77777777" w:rsidR="00FF538E" w:rsidRDefault="00FF538E" w:rsidP="00FF538E">
      <w:pPr>
        <w:spacing w:after="0" w:line="360" w:lineRule="auto"/>
        <w:ind w:left="3828"/>
        <w:rPr>
          <w:rFonts w:ascii="Times New Roman" w:hAnsi="Times New Roman" w:cs="Times New Roman"/>
          <w:sz w:val="28"/>
          <w:szCs w:val="28"/>
        </w:rPr>
      </w:pPr>
      <w:r>
        <w:rPr>
          <w:rFonts w:ascii="Times New Roman" w:hAnsi="Times New Roman" w:cs="Times New Roman"/>
          <w:sz w:val="28"/>
          <w:szCs w:val="28"/>
        </w:rPr>
        <w:t>Дата__________________________________</w:t>
      </w:r>
    </w:p>
    <w:p w14:paraId="246676ED" w14:textId="77777777" w:rsidR="00FF538E" w:rsidRDefault="00FF538E" w:rsidP="00FF538E">
      <w:pPr>
        <w:spacing w:after="0" w:line="240" w:lineRule="auto"/>
        <w:jc w:val="center"/>
        <w:rPr>
          <w:rFonts w:ascii="Times New Roman" w:hAnsi="Times New Roman" w:cs="Times New Roman"/>
          <w:b/>
          <w:bCs/>
          <w:sz w:val="28"/>
          <w:szCs w:val="28"/>
        </w:rPr>
      </w:pPr>
    </w:p>
    <w:p w14:paraId="09ED33B3" w14:textId="77777777" w:rsidR="00FF538E" w:rsidRDefault="00FF538E" w:rsidP="00FF538E">
      <w:pPr>
        <w:tabs>
          <w:tab w:val="left" w:pos="284"/>
        </w:tabs>
        <w:spacing w:after="0" w:line="240" w:lineRule="auto"/>
        <w:rPr>
          <w:rFonts w:ascii="Times New Roman" w:hAnsi="Times New Roman" w:cs="Times New Roman"/>
          <w:sz w:val="28"/>
          <w:szCs w:val="28"/>
        </w:rPr>
      </w:pPr>
    </w:p>
    <w:p w14:paraId="6BE50615" w14:textId="77777777" w:rsidR="00FF538E" w:rsidRDefault="00FF538E" w:rsidP="00FF538E">
      <w:pPr>
        <w:tabs>
          <w:tab w:val="left" w:pos="284"/>
        </w:tabs>
        <w:spacing w:after="0" w:line="240" w:lineRule="auto"/>
        <w:jc w:val="center"/>
        <w:rPr>
          <w:rFonts w:ascii="Times New Roman" w:hAnsi="Times New Roman" w:cs="Times New Roman"/>
          <w:sz w:val="28"/>
          <w:szCs w:val="28"/>
        </w:rPr>
      </w:pPr>
    </w:p>
    <w:p w14:paraId="4C274C57" w14:textId="77777777" w:rsidR="00FF538E" w:rsidRDefault="00FF538E" w:rsidP="00FF538E">
      <w:pPr>
        <w:tabs>
          <w:tab w:val="left" w:pos="284"/>
        </w:tabs>
        <w:spacing w:after="0" w:line="240" w:lineRule="auto"/>
        <w:jc w:val="center"/>
        <w:rPr>
          <w:rFonts w:ascii="Times New Roman" w:hAnsi="Times New Roman" w:cs="Times New Roman"/>
          <w:sz w:val="28"/>
          <w:szCs w:val="28"/>
        </w:rPr>
      </w:pPr>
    </w:p>
    <w:p w14:paraId="1AA87110" w14:textId="77777777" w:rsidR="00FF538E" w:rsidRDefault="00FF538E" w:rsidP="00FF538E">
      <w:pPr>
        <w:tabs>
          <w:tab w:val="left" w:pos="284"/>
        </w:tabs>
        <w:spacing w:after="0" w:line="240" w:lineRule="auto"/>
        <w:jc w:val="center"/>
        <w:rPr>
          <w:rFonts w:ascii="Times New Roman" w:hAnsi="Times New Roman" w:cs="Times New Roman"/>
          <w:sz w:val="28"/>
          <w:szCs w:val="28"/>
        </w:rPr>
      </w:pPr>
    </w:p>
    <w:p w14:paraId="4B0622EB" w14:textId="77777777" w:rsidR="00FF538E" w:rsidRDefault="00FF538E" w:rsidP="00FF538E">
      <w:pPr>
        <w:tabs>
          <w:tab w:val="left" w:pos="284"/>
        </w:tabs>
        <w:spacing w:after="0" w:line="240" w:lineRule="auto"/>
        <w:jc w:val="center"/>
        <w:rPr>
          <w:rFonts w:ascii="Times New Roman" w:hAnsi="Times New Roman" w:cs="Times New Roman"/>
          <w:sz w:val="28"/>
          <w:szCs w:val="28"/>
        </w:rPr>
      </w:pPr>
    </w:p>
    <w:p w14:paraId="68C2A1E5" w14:textId="77777777" w:rsidR="00FF538E" w:rsidRDefault="00FF538E" w:rsidP="00FF538E">
      <w:pPr>
        <w:tabs>
          <w:tab w:val="left" w:pos="284"/>
        </w:tabs>
        <w:spacing w:after="0" w:line="240" w:lineRule="auto"/>
        <w:rPr>
          <w:rFonts w:ascii="Times New Roman" w:hAnsi="Times New Roman" w:cs="Times New Roman"/>
          <w:sz w:val="28"/>
          <w:szCs w:val="28"/>
        </w:rPr>
      </w:pPr>
    </w:p>
    <w:p w14:paraId="0DC9B1ED" w14:textId="77777777" w:rsidR="00FF538E" w:rsidRDefault="00FF538E" w:rsidP="00FF538E">
      <w:pPr>
        <w:shd w:val="clear" w:color="auto" w:fill="FFFFFF"/>
        <w:contextualSpacing/>
        <w:jc w:val="center"/>
        <w:rPr>
          <w:rFonts w:ascii="Times New Roman" w:hAnsi="Times New Roman" w:cs="Times New Roman"/>
          <w:sz w:val="28"/>
          <w:szCs w:val="28"/>
        </w:rPr>
      </w:pPr>
      <w:r>
        <w:rPr>
          <w:rFonts w:ascii="Times New Roman" w:hAnsi="Times New Roman" w:cs="Times New Roman"/>
          <w:sz w:val="28"/>
          <w:szCs w:val="28"/>
        </w:rPr>
        <w:t>Пыть-Ях, 2025г</w:t>
      </w:r>
    </w:p>
    <w:p w14:paraId="75958FC0" w14:textId="74981764" w:rsidR="00FF538E" w:rsidRDefault="00FF538E">
      <w:pPr>
        <w:spacing w:line="259" w:lineRule="auto"/>
      </w:pPr>
      <w:r>
        <w:br w:type="page"/>
      </w:r>
    </w:p>
    <w:p w14:paraId="09C65EBA" w14:textId="71B8B73D" w:rsidR="00FF538E" w:rsidRDefault="00FF538E">
      <w:pPr>
        <w:spacing w:line="259" w:lineRule="auto"/>
      </w:pPr>
      <w:r>
        <w:lastRenderedPageBreak/>
        <w:br w:type="page"/>
      </w:r>
    </w:p>
    <w:p w14:paraId="565A9F83" w14:textId="41810BD0" w:rsidR="00283EDB" w:rsidRDefault="00FF538E" w:rsidP="00FF538E">
      <w:pPr>
        <w:jc w:val="center"/>
        <w:rPr>
          <w:rFonts w:ascii="Times New Roman" w:hAnsi="Times New Roman" w:cs="Times New Roman"/>
          <w:sz w:val="28"/>
          <w:szCs w:val="28"/>
        </w:rPr>
      </w:pPr>
      <w:r>
        <w:rPr>
          <w:rFonts w:ascii="Times New Roman" w:hAnsi="Times New Roman" w:cs="Times New Roman"/>
          <w:sz w:val="28"/>
          <w:szCs w:val="28"/>
        </w:rPr>
        <w:lastRenderedPageBreak/>
        <w:t>ВВЕДЕНИЕ</w:t>
      </w:r>
    </w:p>
    <w:p w14:paraId="181180BD" w14:textId="75E04C7D" w:rsidR="00C12572" w:rsidRPr="00C12572" w:rsidRDefault="00C12572" w:rsidP="00C12572">
      <w:pPr>
        <w:spacing w:after="0" w:line="360" w:lineRule="auto"/>
        <w:ind w:firstLine="709"/>
        <w:jc w:val="both"/>
        <w:rPr>
          <w:rFonts w:ascii="Times New Roman" w:hAnsi="Times New Roman" w:cs="Times New Roman"/>
          <w:sz w:val="28"/>
          <w:szCs w:val="28"/>
        </w:rPr>
      </w:pPr>
      <w:r w:rsidRPr="00C12572">
        <w:rPr>
          <w:rFonts w:ascii="Times New Roman" w:hAnsi="Times New Roman" w:cs="Times New Roman"/>
          <w:sz w:val="28"/>
          <w:szCs w:val="28"/>
        </w:rPr>
        <w:t xml:space="preserve">Развитие читательских интересов у детей дошкольного возраста является важным аспектом образовательного процесса, способствующим формированию познавательной активности, расширению кругозора и развитию воображения. Современные технологии предоставляют широкие возможности для организации взаимодействия дошкольных образовательных организаций и семей в данном направлении. Одним из перспективных инструментов такого взаимодействия являются </w:t>
      </w:r>
      <w:proofErr w:type="spellStart"/>
      <w:r w:rsidRPr="00C12572">
        <w:rPr>
          <w:rFonts w:ascii="Times New Roman" w:hAnsi="Times New Roman" w:cs="Times New Roman"/>
          <w:sz w:val="28"/>
          <w:szCs w:val="28"/>
        </w:rPr>
        <w:t>web</w:t>
      </w:r>
      <w:proofErr w:type="spellEnd"/>
      <w:r w:rsidRPr="00C12572">
        <w:rPr>
          <w:rFonts w:ascii="Times New Roman" w:hAnsi="Times New Roman" w:cs="Times New Roman"/>
          <w:sz w:val="28"/>
          <w:szCs w:val="28"/>
        </w:rPr>
        <w:t>-приложения, позволяющие эффективно координировать усилия педагогов и родителей в формировании у ребенка интереса к чтению.</w:t>
      </w:r>
    </w:p>
    <w:p w14:paraId="3F8D3EAB" w14:textId="77777777" w:rsidR="002043ED" w:rsidRDefault="00C12572" w:rsidP="00C12572">
      <w:pPr>
        <w:spacing w:after="0" w:line="360" w:lineRule="auto"/>
        <w:ind w:firstLine="709"/>
        <w:jc w:val="both"/>
        <w:rPr>
          <w:rFonts w:ascii="Times New Roman" w:hAnsi="Times New Roman" w:cs="Times New Roman"/>
          <w:sz w:val="28"/>
          <w:szCs w:val="28"/>
        </w:rPr>
      </w:pPr>
      <w:r w:rsidRPr="00C12572">
        <w:rPr>
          <w:rFonts w:ascii="Times New Roman" w:hAnsi="Times New Roman" w:cs="Times New Roman"/>
          <w:sz w:val="28"/>
          <w:szCs w:val="28"/>
        </w:rPr>
        <w:t>Актуальность</w:t>
      </w:r>
      <w:r>
        <w:rPr>
          <w:rFonts w:ascii="Times New Roman" w:hAnsi="Times New Roman" w:cs="Times New Roman"/>
          <w:sz w:val="28"/>
          <w:szCs w:val="28"/>
        </w:rPr>
        <w:t xml:space="preserve">: </w:t>
      </w:r>
      <w:r w:rsidR="002043ED" w:rsidRPr="002043ED">
        <w:rPr>
          <w:rFonts w:ascii="Times New Roman" w:hAnsi="Times New Roman" w:cs="Times New Roman"/>
          <w:sz w:val="28"/>
          <w:szCs w:val="28"/>
        </w:rPr>
        <w:t>В современных условиях цифровизации общества и образования возрастает значимость эффективного взаимодействия между дошкольными образовательными организациями и семьями воспитанников. Формирование читательских интересов у детей дошкольного возраста — одна из ключевых задач, определяющих успешность их дальнейшего интеллектуального, речевого и личностного развития. Однако традиционные формы работы с родителями не всегда обеспечивают необходимую вовлечённость и оперативность обмена информацией.</w:t>
      </w:r>
    </w:p>
    <w:p w14:paraId="5D7CFAB0" w14:textId="0FEF0275" w:rsidR="00C12572" w:rsidRDefault="00C12572" w:rsidP="00C12572">
      <w:pPr>
        <w:spacing w:after="0" w:line="360" w:lineRule="auto"/>
        <w:ind w:firstLine="709"/>
        <w:jc w:val="both"/>
        <w:rPr>
          <w:rFonts w:ascii="Times New Roman" w:hAnsi="Times New Roman" w:cs="Times New Roman"/>
          <w:sz w:val="28"/>
          <w:szCs w:val="28"/>
        </w:rPr>
      </w:pPr>
      <w:r w:rsidRPr="00C12572">
        <w:rPr>
          <w:rFonts w:ascii="Times New Roman" w:hAnsi="Times New Roman" w:cs="Times New Roman"/>
          <w:sz w:val="28"/>
          <w:szCs w:val="28"/>
        </w:rPr>
        <w:t>Цель</w:t>
      </w:r>
      <w:r w:rsidR="001E611D">
        <w:rPr>
          <w:rFonts w:ascii="Times New Roman" w:hAnsi="Times New Roman" w:cs="Times New Roman"/>
          <w:sz w:val="28"/>
          <w:szCs w:val="28"/>
        </w:rPr>
        <w:t xml:space="preserve"> исследования</w:t>
      </w:r>
      <w:r w:rsidR="008D30C4">
        <w:rPr>
          <w:rFonts w:ascii="Times New Roman" w:hAnsi="Times New Roman" w:cs="Times New Roman"/>
          <w:sz w:val="28"/>
          <w:szCs w:val="28"/>
        </w:rPr>
        <w:t>: теоретически</w:t>
      </w:r>
      <w:r w:rsidR="001E611D">
        <w:rPr>
          <w:rFonts w:ascii="Times New Roman" w:hAnsi="Times New Roman" w:cs="Times New Roman"/>
          <w:sz w:val="28"/>
          <w:szCs w:val="28"/>
        </w:rPr>
        <w:t xml:space="preserve"> обосновать, спроектировать и разработать </w:t>
      </w:r>
      <w:r w:rsidR="001E611D">
        <w:rPr>
          <w:rFonts w:ascii="Times New Roman" w:hAnsi="Times New Roman" w:cs="Times New Roman"/>
          <w:sz w:val="28"/>
          <w:szCs w:val="28"/>
          <w:lang w:val="en-US"/>
        </w:rPr>
        <w:t>web</w:t>
      </w:r>
      <w:r w:rsidR="001E611D" w:rsidRPr="001E611D">
        <w:rPr>
          <w:rFonts w:ascii="Times New Roman" w:hAnsi="Times New Roman" w:cs="Times New Roman"/>
          <w:sz w:val="28"/>
          <w:szCs w:val="28"/>
        </w:rPr>
        <w:t>-</w:t>
      </w:r>
      <w:r w:rsidR="001E611D">
        <w:rPr>
          <w:rFonts w:ascii="Times New Roman" w:hAnsi="Times New Roman" w:cs="Times New Roman"/>
          <w:sz w:val="28"/>
          <w:szCs w:val="28"/>
        </w:rPr>
        <w:t>приложение, обеспечивающее эффективное взаимодействие ДОО и семьи по формированию читательских интересов у детей дошкольного в</w:t>
      </w:r>
      <w:r w:rsidR="007A3FDD">
        <w:rPr>
          <w:rFonts w:ascii="Times New Roman" w:hAnsi="Times New Roman" w:cs="Times New Roman"/>
          <w:sz w:val="28"/>
          <w:szCs w:val="28"/>
        </w:rPr>
        <w:t>о</w:t>
      </w:r>
      <w:r w:rsidR="001E611D">
        <w:rPr>
          <w:rFonts w:ascii="Times New Roman" w:hAnsi="Times New Roman" w:cs="Times New Roman"/>
          <w:sz w:val="28"/>
          <w:szCs w:val="28"/>
        </w:rPr>
        <w:t>зраста</w:t>
      </w:r>
    </w:p>
    <w:p w14:paraId="5D4EC5B8" w14:textId="5421D92F" w:rsidR="001E611D" w:rsidRDefault="001E611D" w:rsidP="00C1257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Задачи исследования: </w:t>
      </w:r>
    </w:p>
    <w:p w14:paraId="3195B831" w14:textId="3B6AF4B6" w:rsidR="001E611D" w:rsidRDefault="001E611D" w:rsidP="001E611D">
      <w:pPr>
        <w:pStyle w:val="a7"/>
        <w:numPr>
          <w:ilvl w:val="0"/>
          <w:numId w:val="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Проанализировать специфику взаимодействия семьи и дошкольной организации в современных условиях.</w:t>
      </w:r>
    </w:p>
    <w:p w14:paraId="2D67CB52" w14:textId="77777777" w:rsidR="001E611D" w:rsidRDefault="001E611D" w:rsidP="001E611D">
      <w:pPr>
        <w:pStyle w:val="a7"/>
        <w:numPr>
          <w:ilvl w:val="0"/>
          <w:numId w:val="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Разработать структуру и контентное наполнение </w:t>
      </w:r>
      <w:r>
        <w:rPr>
          <w:rFonts w:ascii="Times New Roman" w:hAnsi="Times New Roman" w:cs="Times New Roman"/>
          <w:sz w:val="28"/>
          <w:szCs w:val="28"/>
          <w:lang w:val="en-US"/>
        </w:rPr>
        <w:t>web</w:t>
      </w:r>
      <w:r w:rsidRPr="001E611D">
        <w:rPr>
          <w:rFonts w:ascii="Times New Roman" w:hAnsi="Times New Roman" w:cs="Times New Roman"/>
          <w:sz w:val="28"/>
          <w:szCs w:val="28"/>
        </w:rPr>
        <w:t>-</w:t>
      </w:r>
      <w:r>
        <w:rPr>
          <w:rFonts w:ascii="Times New Roman" w:hAnsi="Times New Roman" w:cs="Times New Roman"/>
          <w:sz w:val="28"/>
          <w:szCs w:val="28"/>
        </w:rPr>
        <w:t>приложения.</w:t>
      </w:r>
    </w:p>
    <w:p w14:paraId="0AA68FFA" w14:textId="77777777" w:rsidR="001E611D" w:rsidRDefault="001E611D" w:rsidP="001E611D">
      <w:pPr>
        <w:pStyle w:val="a7"/>
        <w:numPr>
          <w:ilvl w:val="0"/>
          <w:numId w:val="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Проверить функциональность и педагогическую целесообразность разработанного ресурса.</w:t>
      </w:r>
    </w:p>
    <w:p w14:paraId="73306740" w14:textId="627CDFA6" w:rsidR="001E611D" w:rsidRDefault="001E611D" w:rsidP="001E611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Объект исследования: </w:t>
      </w:r>
      <w:r w:rsidR="002043ED" w:rsidRPr="002043ED">
        <w:rPr>
          <w:rFonts w:ascii="Times New Roman" w:hAnsi="Times New Roman" w:cs="Times New Roman"/>
          <w:sz w:val="28"/>
          <w:szCs w:val="28"/>
        </w:rPr>
        <w:t>Процесс взаимодействия дошкольной образовательной организации и семьи, направленный на формирование читательских интересов у детей дошкольного возраста.</w:t>
      </w:r>
    </w:p>
    <w:p w14:paraId="4AC9DAFF" w14:textId="4116D635" w:rsidR="008D30C4" w:rsidRPr="002043ED" w:rsidRDefault="001E611D" w:rsidP="002043E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Предмет исследования: </w:t>
      </w:r>
      <w:r w:rsidR="002043ED" w:rsidRPr="002043ED">
        <w:rPr>
          <w:rFonts w:ascii="Times New Roman" w:hAnsi="Times New Roman" w:cs="Times New Roman"/>
          <w:sz w:val="28"/>
          <w:szCs w:val="28"/>
        </w:rPr>
        <w:t xml:space="preserve">Разработка и использование </w:t>
      </w:r>
      <w:r w:rsidR="002043ED" w:rsidRPr="002043ED">
        <w:rPr>
          <w:rFonts w:ascii="Times New Roman" w:hAnsi="Times New Roman" w:cs="Times New Roman"/>
          <w:sz w:val="28"/>
          <w:szCs w:val="28"/>
          <w:lang w:val="en-US"/>
        </w:rPr>
        <w:t>web</w:t>
      </w:r>
      <w:r w:rsidR="002043ED" w:rsidRPr="002043ED">
        <w:rPr>
          <w:rFonts w:ascii="Times New Roman" w:hAnsi="Times New Roman" w:cs="Times New Roman"/>
          <w:sz w:val="28"/>
          <w:szCs w:val="28"/>
        </w:rPr>
        <w:t>-приложения как инструмента для организации и поддержки взаимодействия между педагогами и родителями с целью формирования читательских интересов у дошкольников.</w:t>
      </w:r>
    </w:p>
    <w:p w14:paraId="0EAF0B73" w14:textId="42C4DCEB" w:rsidR="00C12572" w:rsidRDefault="001E611D" w:rsidP="00C1257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Новизна:</w:t>
      </w:r>
    </w:p>
    <w:p w14:paraId="155BFBF0" w14:textId="14BBB200" w:rsidR="001E611D" w:rsidRDefault="001E611D" w:rsidP="001E611D">
      <w:pPr>
        <w:pStyle w:val="a7"/>
        <w:numPr>
          <w:ilvl w:val="0"/>
          <w:numId w:val="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Сформулировать требования к интерфейсу и функционалу специализированного </w:t>
      </w:r>
      <w:r>
        <w:rPr>
          <w:rFonts w:ascii="Times New Roman" w:hAnsi="Times New Roman" w:cs="Times New Roman"/>
          <w:sz w:val="28"/>
          <w:szCs w:val="28"/>
          <w:lang w:val="en-US"/>
        </w:rPr>
        <w:t>web</w:t>
      </w:r>
      <w:r w:rsidRPr="001E611D">
        <w:rPr>
          <w:rFonts w:ascii="Times New Roman" w:hAnsi="Times New Roman" w:cs="Times New Roman"/>
          <w:sz w:val="28"/>
          <w:szCs w:val="28"/>
        </w:rPr>
        <w:t>-</w:t>
      </w:r>
      <w:r>
        <w:rPr>
          <w:rFonts w:ascii="Times New Roman" w:hAnsi="Times New Roman" w:cs="Times New Roman"/>
          <w:sz w:val="28"/>
          <w:szCs w:val="28"/>
        </w:rPr>
        <w:t>ресурса для сопровождения детского чтения.</w:t>
      </w:r>
    </w:p>
    <w:p w14:paraId="7FA85647" w14:textId="1ADA35FC" w:rsidR="001E611D" w:rsidRDefault="001E611D" w:rsidP="001E611D">
      <w:pPr>
        <w:pStyle w:val="a7"/>
        <w:numPr>
          <w:ilvl w:val="0"/>
          <w:numId w:val="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Разработать модель интерактивного взаимодействия.</w:t>
      </w:r>
    </w:p>
    <w:p w14:paraId="4055B926" w14:textId="0B9A2895" w:rsidR="001E611D" w:rsidRDefault="001E611D" w:rsidP="001E611D">
      <w:pPr>
        <w:pStyle w:val="a7"/>
        <w:numPr>
          <w:ilvl w:val="0"/>
          <w:numId w:val="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Определение алгоритма отбора и систематизации детской литературы в цифровой среде с учётом возрастных и индивидуальных особенностей детей.</w:t>
      </w:r>
    </w:p>
    <w:p w14:paraId="34138471" w14:textId="52DF4EC3" w:rsidR="008D30C4" w:rsidRDefault="008D30C4" w:rsidP="008D30C4">
      <w:pPr>
        <w:pStyle w:val="a7"/>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Методы и методики исследования:</w:t>
      </w:r>
    </w:p>
    <w:p w14:paraId="5BDD7650" w14:textId="5C9F13A7" w:rsidR="008D30C4" w:rsidRDefault="008D30C4" w:rsidP="008D30C4">
      <w:pPr>
        <w:pStyle w:val="a7"/>
        <w:numPr>
          <w:ilvl w:val="0"/>
          <w:numId w:val="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Теоретические методы: анализ педагогической, психологической и технической литературы</w:t>
      </w:r>
      <w:r w:rsidRPr="008D30C4">
        <w:rPr>
          <w:rFonts w:ascii="Times New Roman" w:hAnsi="Times New Roman" w:cs="Times New Roman"/>
          <w:sz w:val="28"/>
          <w:szCs w:val="28"/>
        </w:rPr>
        <w:t>;</w:t>
      </w:r>
      <w:r>
        <w:rPr>
          <w:rFonts w:ascii="Times New Roman" w:hAnsi="Times New Roman" w:cs="Times New Roman"/>
          <w:sz w:val="28"/>
          <w:szCs w:val="28"/>
        </w:rPr>
        <w:t xml:space="preserve"> изучение нормативно-правовой базы образования</w:t>
      </w:r>
      <w:r w:rsidRPr="008D30C4">
        <w:rPr>
          <w:rFonts w:ascii="Times New Roman" w:hAnsi="Times New Roman" w:cs="Times New Roman"/>
          <w:sz w:val="28"/>
          <w:szCs w:val="28"/>
        </w:rPr>
        <w:t>;</w:t>
      </w:r>
      <w:r>
        <w:rPr>
          <w:rFonts w:ascii="Times New Roman" w:hAnsi="Times New Roman" w:cs="Times New Roman"/>
          <w:sz w:val="28"/>
          <w:szCs w:val="28"/>
        </w:rPr>
        <w:t xml:space="preserve"> системный подход к проектированию интерфейсов</w:t>
      </w:r>
    </w:p>
    <w:p w14:paraId="6DC90776" w14:textId="67D35621" w:rsidR="008D30C4" w:rsidRDefault="008D30C4" w:rsidP="008D30C4">
      <w:pPr>
        <w:pStyle w:val="a7"/>
        <w:numPr>
          <w:ilvl w:val="0"/>
          <w:numId w:val="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Эмпирические методы: опрос родителей и воспитателей</w:t>
      </w:r>
      <w:r w:rsidRPr="008D30C4">
        <w:rPr>
          <w:rFonts w:ascii="Times New Roman" w:hAnsi="Times New Roman" w:cs="Times New Roman"/>
          <w:sz w:val="28"/>
          <w:szCs w:val="28"/>
        </w:rPr>
        <w:t>;</w:t>
      </w:r>
      <w:r>
        <w:rPr>
          <w:rFonts w:ascii="Times New Roman" w:hAnsi="Times New Roman" w:cs="Times New Roman"/>
          <w:sz w:val="28"/>
          <w:szCs w:val="28"/>
        </w:rPr>
        <w:t xml:space="preserve"> педагогическое моделирование</w:t>
      </w:r>
      <w:r w:rsidRPr="008D30C4">
        <w:rPr>
          <w:rFonts w:ascii="Times New Roman" w:hAnsi="Times New Roman" w:cs="Times New Roman"/>
          <w:sz w:val="28"/>
          <w:szCs w:val="28"/>
        </w:rPr>
        <w:t>;</w:t>
      </w:r>
      <w:r>
        <w:rPr>
          <w:rFonts w:ascii="Times New Roman" w:hAnsi="Times New Roman" w:cs="Times New Roman"/>
          <w:sz w:val="28"/>
          <w:szCs w:val="28"/>
        </w:rPr>
        <w:t xml:space="preserve"> метод экспертной оценки прототипа приложения.</w:t>
      </w:r>
    </w:p>
    <w:p w14:paraId="319C26E7" w14:textId="264B4187" w:rsidR="008D30C4" w:rsidRDefault="008D30C4" w:rsidP="008D30C4">
      <w:pPr>
        <w:pStyle w:val="a7"/>
        <w:numPr>
          <w:ilvl w:val="0"/>
          <w:numId w:val="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Методы проектирования: создание алгоритмов взаимодействия, прототипирование интерфейсов, тестирование пользовательского пути.</w:t>
      </w:r>
    </w:p>
    <w:p w14:paraId="1D17017F" w14:textId="67794206" w:rsidR="007A3FDD" w:rsidRPr="007A3FDD" w:rsidRDefault="007A3FDD" w:rsidP="007A3FDD">
      <w:pPr>
        <w:spacing w:after="0" w:line="360" w:lineRule="auto"/>
        <w:ind w:firstLine="709"/>
        <w:jc w:val="both"/>
        <w:rPr>
          <w:rFonts w:ascii="Times New Roman" w:hAnsi="Times New Roman" w:cs="Times New Roman"/>
          <w:sz w:val="28"/>
          <w:szCs w:val="28"/>
        </w:rPr>
      </w:pPr>
      <w:r w:rsidRPr="007A3FDD">
        <w:rPr>
          <w:rFonts w:ascii="Times New Roman" w:hAnsi="Times New Roman" w:cs="Times New Roman"/>
          <w:sz w:val="28"/>
          <w:szCs w:val="28"/>
        </w:rPr>
        <w:t>Практическая значимость дипломной работы обусловлена возможностью непосредственного применения результатов исследования в деятельности дошкольных образовательных организаций и семей, заинтересованных в формировании у детей устойчивого интереса к чтению.</w:t>
      </w:r>
    </w:p>
    <w:p w14:paraId="3D317118" w14:textId="18A0AF7E" w:rsidR="007A3FDD" w:rsidRPr="007A3FDD" w:rsidRDefault="007A3FDD" w:rsidP="007A3FDD">
      <w:pPr>
        <w:spacing w:after="0" w:line="360" w:lineRule="auto"/>
        <w:jc w:val="both"/>
        <w:rPr>
          <w:rFonts w:ascii="Times New Roman" w:hAnsi="Times New Roman" w:cs="Times New Roman"/>
          <w:sz w:val="28"/>
          <w:szCs w:val="28"/>
        </w:rPr>
      </w:pPr>
      <w:r w:rsidRPr="007A3FDD">
        <w:rPr>
          <w:rFonts w:ascii="Times New Roman" w:hAnsi="Times New Roman" w:cs="Times New Roman"/>
          <w:sz w:val="28"/>
          <w:szCs w:val="28"/>
        </w:rPr>
        <w:t xml:space="preserve">Разработка и внедрение </w:t>
      </w:r>
      <w:proofErr w:type="spellStart"/>
      <w:r w:rsidRPr="007A3FDD">
        <w:rPr>
          <w:rFonts w:ascii="Times New Roman" w:hAnsi="Times New Roman" w:cs="Times New Roman"/>
          <w:sz w:val="28"/>
          <w:szCs w:val="28"/>
        </w:rPr>
        <w:t>web</w:t>
      </w:r>
      <w:proofErr w:type="spellEnd"/>
      <w:r w:rsidRPr="007A3FDD">
        <w:rPr>
          <w:rFonts w:ascii="Times New Roman" w:hAnsi="Times New Roman" w:cs="Times New Roman"/>
          <w:sz w:val="28"/>
          <w:szCs w:val="28"/>
        </w:rPr>
        <w:t>-приложения для взаимодействия между дошкольной образовательной организацией и семьёй позволяет:</w:t>
      </w:r>
    </w:p>
    <w:p w14:paraId="3D1C3B60" w14:textId="77777777" w:rsidR="007A3FDD" w:rsidRDefault="007A3FDD" w:rsidP="007A3FDD">
      <w:pPr>
        <w:pStyle w:val="a7"/>
        <w:numPr>
          <w:ilvl w:val="0"/>
          <w:numId w:val="2"/>
        </w:numPr>
        <w:spacing w:after="0" w:line="360" w:lineRule="auto"/>
        <w:ind w:left="0" w:firstLine="709"/>
        <w:jc w:val="both"/>
        <w:rPr>
          <w:rFonts w:ascii="Times New Roman" w:hAnsi="Times New Roman" w:cs="Times New Roman"/>
          <w:sz w:val="28"/>
          <w:szCs w:val="28"/>
        </w:rPr>
      </w:pPr>
      <w:r w:rsidRPr="007A3FDD">
        <w:rPr>
          <w:rFonts w:ascii="Times New Roman" w:hAnsi="Times New Roman" w:cs="Times New Roman"/>
          <w:sz w:val="28"/>
          <w:szCs w:val="28"/>
        </w:rPr>
        <w:lastRenderedPageBreak/>
        <w:t>повысить эффективность коммуникации между педагогами и родителями, обеспечивая оперативный обмен информацией о читательских интересах, достижениях и трудностях ребёнка;</w:t>
      </w:r>
    </w:p>
    <w:p w14:paraId="0DD0AAC3" w14:textId="77777777" w:rsidR="007A3FDD" w:rsidRDefault="007A3FDD" w:rsidP="007A3FDD">
      <w:pPr>
        <w:pStyle w:val="a7"/>
        <w:numPr>
          <w:ilvl w:val="0"/>
          <w:numId w:val="2"/>
        </w:numPr>
        <w:spacing w:after="0" w:line="360" w:lineRule="auto"/>
        <w:ind w:left="0" w:firstLine="709"/>
        <w:jc w:val="both"/>
        <w:rPr>
          <w:rFonts w:ascii="Times New Roman" w:hAnsi="Times New Roman" w:cs="Times New Roman"/>
          <w:sz w:val="28"/>
          <w:szCs w:val="28"/>
        </w:rPr>
      </w:pPr>
      <w:r w:rsidRPr="007A3FDD">
        <w:rPr>
          <w:rFonts w:ascii="Times New Roman" w:hAnsi="Times New Roman" w:cs="Times New Roman"/>
          <w:sz w:val="28"/>
          <w:szCs w:val="28"/>
        </w:rPr>
        <w:t>создать единое информационное пространство для поддержки семейного чтения, где родители могут получать рекомендации по подбору литературы, методические материалы, а также делиться собственным опытом;</w:t>
      </w:r>
    </w:p>
    <w:p w14:paraId="670ED772" w14:textId="77777777" w:rsidR="007A3FDD" w:rsidRDefault="007A3FDD" w:rsidP="007A3FDD">
      <w:pPr>
        <w:pStyle w:val="a7"/>
        <w:numPr>
          <w:ilvl w:val="0"/>
          <w:numId w:val="2"/>
        </w:numPr>
        <w:spacing w:after="0" w:line="360" w:lineRule="auto"/>
        <w:ind w:left="0" w:firstLine="709"/>
        <w:jc w:val="both"/>
        <w:rPr>
          <w:rFonts w:ascii="Times New Roman" w:hAnsi="Times New Roman" w:cs="Times New Roman"/>
          <w:sz w:val="28"/>
          <w:szCs w:val="28"/>
        </w:rPr>
      </w:pPr>
      <w:r w:rsidRPr="007A3FDD">
        <w:rPr>
          <w:rFonts w:ascii="Times New Roman" w:hAnsi="Times New Roman" w:cs="Times New Roman"/>
          <w:sz w:val="28"/>
          <w:szCs w:val="28"/>
        </w:rPr>
        <w:t>стимулировать вовлечённость родителей в образовательный процесс, способствуя формированию у детей устойчивой читательской мотивации и развитию культуры чтения с раннего возраста;</w:t>
      </w:r>
    </w:p>
    <w:p w14:paraId="3EF4E00D" w14:textId="77777777" w:rsidR="007A3FDD" w:rsidRDefault="007A3FDD" w:rsidP="007A3FDD">
      <w:pPr>
        <w:pStyle w:val="a7"/>
        <w:numPr>
          <w:ilvl w:val="0"/>
          <w:numId w:val="2"/>
        </w:numPr>
        <w:spacing w:after="0" w:line="360" w:lineRule="auto"/>
        <w:ind w:left="0" w:firstLine="709"/>
        <w:jc w:val="both"/>
        <w:rPr>
          <w:rFonts w:ascii="Times New Roman" w:hAnsi="Times New Roman" w:cs="Times New Roman"/>
          <w:sz w:val="28"/>
          <w:szCs w:val="28"/>
        </w:rPr>
      </w:pPr>
      <w:r w:rsidRPr="007A3FDD">
        <w:rPr>
          <w:rFonts w:ascii="Times New Roman" w:hAnsi="Times New Roman" w:cs="Times New Roman"/>
          <w:sz w:val="28"/>
          <w:szCs w:val="28"/>
        </w:rPr>
        <w:t>обеспечить индивидуальный подход к каждому ребёнку благодаря сбору и анализу данных о его читательских предпочтениях и динамике развития;</w:t>
      </w:r>
    </w:p>
    <w:p w14:paraId="39E0BF31" w14:textId="5A02F81A" w:rsidR="007A3FDD" w:rsidRPr="007A3FDD" w:rsidRDefault="007A3FDD" w:rsidP="007A3FDD">
      <w:pPr>
        <w:pStyle w:val="a7"/>
        <w:numPr>
          <w:ilvl w:val="0"/>
          <w:numId w:val="2"/>
        </w:numPr>
        <w:spacing w:after="0" w:line="360" w:lineRule="auto"/>
        <w:ind w:left="0" w:firstLine="709"/>
        <w:jc w:val="both"/>
        <w:rPr>
          <w:rFonts w:ascii="Times New Roman" w:hAnsi="Times New Roman" w:cs="Times New Roman"/>
          <w:sz w:val="28"/>
          <w:szCs w:val="28"/>
        </w:rPr>
      </w:pPr>
      <w:r w:rsidRPr="007A3FDD">
        <w:rPr>
          <w:rFonts w:ascii="Times New Roman" w:hAnsi="Times New Roman" w:cs="Times New Roman"/>
          <w:sz w:val="28"/>
          <w:szCs w:val="28"/>
        </w:rPr>
        <w:t>снизить административную нагрузку на педагогов за счёт автоматизации процессов информирования, консультирования и мониторинга читательской активности воспитанников.</w:t>
      </w:r>
    </w:p>
    <w:p w14:paraId="301D9184" w14:textId="7E137E62" w:rsidR="008D30C4" w:rsidRDefault="007A3FDD" w:rsidP="007A3FDD">
      <w:pPr>
        <w:spacing w:after="0" w:line="360" w:lineRule="auto"/>
        <w:jc w:val="both"/>
        <w:rPr>
          <w:rFonts w:ascii="Times New Roman" w:hAnsi="Times New Roman" w:cs="Times New Roman"/>
          <w:sz w:val="28"/>
          <w:szCs w:val="28"/>
        </w:rPr>
      </w:pPr>
      <w:r w:rsidRPr="007A3FDD">
        <w:rPr>
          <w:rFonts w:ascii="Times New Roman" w:hAnsi="Times New Roman" w:cs="Times New Roman"/>
          <w:sz w:val="28"/>
          <w:szCs w:val="28"/>
        </w:rPr>
        <w:t xml:space="preserve">Таким образом, реализация </w:t>
      </w:r>
      <w:proofErr w:type="spellStart"/>
      <w:r w:rsidRPr="007A3FDD">
        <w:rPr>
          <w:rFonts w:ascii="Times New Roman" w:hAnsi="Times New Roman" w:cs="Times New Roman"/>
          <w:sz w:val="28"/>
          <w:szCs w:val="28"/>
        </w:rPr>
        <w:t>web</w:t>
      </w:r>
      <w:proofErr w:type="spellEnd"/>
      <w:r w:rsidRPr="007A3FDD">
        <w:rPr>
          <w:rFonts w:ascii="Times New Roman" w:hAnsi="Times New Roman" w:cs="Times New Roman"/>
          <w:sz w:val="28"/>
          <w:szCs w:val="28"/>
        </w:rPr>
        <w:t>-приложения способствует не только укреплению партнёрских отношений между семьёй и дошкольной организацией, но и создаёт благоприятные условия для гармоничного развития личности ребёнка, формирования у него устойчивого интереса к книге и чтению, что является одной из ключевых задач современного дошкольного образования.</w:t>
      </w:r>
      <w:r w:rsidR="008D30C4">
        <w:rPr>
          <w:rFonts w:ascii="Times New Roman" w:hAnsi="Times New Roman" w:cs="Times New Roman"/>
          <w:sz w:val="28"/>
          <w:szCs w:val="28"/>
        </w:rPr>
        <w:br w:type="page"/>
      </w:r>
    </w:p>
    <w:p w14:paraId="76012DE9" w14:textId="7FE08A9A" w:rsidR="008D30C4" w:rsidRDefault="008D30C4" w:rsidP="008D30C4">
      <w:pPr>
        <w:pStyle w:val="a7"/>
        <w:spacing w:after="0" w:line="360" w:lineRule="auto"/>
        <w:ind w:left="709"/>
        <w:jc w:val="center"/>
        <w:rPr>
          <w:rFonts w:ascii="Times New Roman" w:hAnsi="Times New Roman" w:cs="Times New Roman"/>
          <w:sz w:val="28"/>
          <w:szCs w:val="28"/>
        </w:rPr>
      </w:pPr>
      <w:r>
        <w:rPr>
          <w:rFonts w:ascii="Times New Roman" w:hAnsi="Times New Roman" w:cs="Times New Roman"/>
          <w:sz w:val="28"/>
          <w:szCs w:val="28"/>
        </w:rPr>
        <w:lastRenderedPageBreak/>
        <w:t xml:space="preserve">ГЛАВА </w:t>
      </w:r>
      <w:r>
        <w:rPr>
          <w:rFonts w:ascii="Times New Roman" w:hAnsi="Times New Roman" w:cs="Times New Roman"/>
          <w:sz w:val="28"/>
          <w:szCs w:val="28"/>
          <w:lang w:val="en-US"/>
        </w:rPr>
        <w:t>I</w:t>
      </w:r>
      <w:r>
        <w:rPr>
          <w:rFonts w:ascii="Times New Roman" w:hAnsi="Times New Roman" w:cs="Times New Roman"/>
          <w:sz w:val="28"/>
          <w:szCs w:val="28"/>
        </w:rPr>
        <w:t xml:space="preserve">. ТЕОРЕТИЧЕСКИЕ ОСНОВЫ РАЗРАБОТКИ </w:t>
      </w:r>
      <w:r>
        <w:rPr>
          <w:rFonts w:ascii="Times New Roman" w:hAnsi="Times New Roman" w:cs="Times New Roman"/>
          <w:sz w:val="28"/>
          <w:szCs w:val="28"/>
          <w:lang w:val="en-US"/>
        </w:rPr>
        <w:t>WEB</w:t>
      </w:r>
      <w:r w:rsidRPr="008D30C4">
        <w:rPr>
          <w:rFonts w:ascii="Times New Roman" w:hAnsi="Times New Roman" w:cs="Times New Roman"/>
          <w:sz w:val="28"/>
          <w:szCs w:val="28"/>
        </w:rPr>
        <w:t>-</w:t>
      </w:r>
      <w:r>
        <w:rPr>
          <w:rFonts w:ascii="Times New Roman" w:hAnsi="Times New Roman" w:cs="Times New Roman"/>
          <w:sz w:val="28"/>
          <w:szCs w:val="28"/>
        </w:rPr>
        <w:t>ПРИЛОЖЕНИЯ ВЗАИМОДЕЙСТВИЯ ДОШКОЛЬНОЙ ОБРАЗОВАТЕЛЬНОЙ</w:t>
      </w:r>
      <w:r w:rsidR="005A35BC">
        <w:rPr>
          <w:rFonts w:ascii="Times New Roman" w:hAnsi="Times New Roman" w:cs="Times New Roman"/>
          <w:sz w:val="28"/>
          <w:szCs w:val="28"/>
        </w:rPr>
        <w:t xml:space="preserve"> ОРГАНИЗАЦИИ</w:t>
      </w:r>
      <w:r>
        <w:rPr>
          <w:rFonts w:ascii="Times New Roman" w:hAnsi="Times New Roman" w:cs="Times New Roman"/>
          <w:sz w:val="28"/>
          <w:szCs w:val="28"/>
        </w:rPr>
        <w:t xml:space="preserve"> И СЕМЬИ ПО ФОРМИРОВАНИЮ ЧИТАТЕЛЬСКИХ ИНТЕРЕСОВ.</w:t>
      </w:r>
    </w:p>
    <w:p w14:paraId="41E20475" w14:textId="77B56BBD" w:rsidR="000D5781" w:rsidRPr="000D5781" w:rsidRDefault="000D5781" w:rsidP="000D5781">
      <w:pPr>
        <w:pStyle w:val="a7"/>
        <w:spacing w:after="0" w:line="360" w:lineRule="auto"/>
        <w:ind w:left="0" w:firstLine="709"/>
        <w:jc w:val="both"/>
        <w:rPr>
          <w:rFonts w:ascii="Times New Roman" w:hAnsi="Times New Roman" w:cs="Times New Roman"/>
          <w:sz w:val="28"/>
          <w:szCs w:val="28"/>
        </w:rPr>
      </w:pPr>
      <w:r w:rsidRPr="000D5781">
        <w:rPr>
          <w:rFonts w:ascii="Times New Roman" w:hAnsi="Times New Roman" w:cs="Times New Roman"/>
          <w:sz w:val="28"/>
          <w:szCs w:val="28"/>
        </w:rPr>
        <w:t>1.1 Понятие и цели интерфейс</w:t>
      </w:r>
      <w:r w:rsidR="00936EFE">
        <w:rPr>
          <w:rFonts w:ascii="Times New Roman" w:hAnsi="Times New Roman" w:cs="Times New Roman"/>
          <w:sz w:val="28"/>
          <w:szCs w:val="28"/>
        </w:rPr>
        <w:t>а</w:t>
      </w:r>
    </w:p>
    <w:p w14:paraId="19054683" w14:textId="2D0F59F7" w:rsidR="00506206" w:rsidRPr="00506206" w:rsidRDefault="00506206" w:rsidP="00506206">
      <w:pPr>
        <w:pStyle w:val="a7"/>
        <w:spacing w:after="0" w:line="360" w:lineRule="auto"/>
        <w:ind w:left="0" w:firstLine="709"/>
        <w:jc w:val="both"/>
        <w:rPr>
          <w:rFonts w:ascii="Times New Roman" w:hAnsi="Times New Roman" w:cs="Times New Roman"/>
          <w:sz w:val="28"/>
          <w:szCs w:val="28"/>
        </w:rPr>
      </w:pPr>
      <w:r w:rsidRPr="00506206">
        <w:rPr>
          <w:rFonts w:ascii="Times New Roman" w:hAnsi="Times New Roman" w:cs="Times New Roman"/>
          <w:sz w:val="28"/>
          <w:szCs w:val="28"/>
        </w:rPr>
        <w:t xml:space="preserve">Разработка современных </w:t>
      </w:r>
      <w:proofErr w:type="spellStart"/>
      <w:r w:rsidRPr="00506206">
        <w:rPr>
          <w:rFonts w:ascii="Times New Roman" w:hAnsi="Times New Roman" w:cs="Times New Roman"/>
          <w:sz w:val="28"/>
          <w:szCs w:val="28"/>
        </w:rPr>
        <w:t>web</w:t>
      </w:r>
      <w:proofErr w:type="spellEnd"/>
      <w:r w:rsidRPr="00506206">
        <w:rPr>
          <w:rFonts w:ascii="Times New Roman" w:hAnsi="Times New Roman" w:cs="Times New Roman"/>
          <w:sz w:val="28"/>
          <w:szCs w:val="28"/>
        </w:rPr>
        <w:t>-приложений, предназначенных для организации эффективного и комфортного взаимодействия между дошкольными образовательными организациями и семьями воспитанников, — это комплексная задача, требующая не только технической реализации, но и глубокого понимания психологии пользователей, а также учёта педагогических целей. В условиях стремительной цифровизации всех сфер жизни, когда информационные технологии становятся неотъемлемой частью образовательного процесса, именно интерфейс приложения выступает ключевым элементом, определяющим успех всего проекта. Он служит тем самым мостом, который соединяет мир профессиональных методик воспитателей и повседневную реальность родителей, создавая единое информационное пространство для гармоничного развития ребёнка.</w:t>
      </w:r>
    </w:p>
    <w:p w14:paraId="0780265E" w14:textId="2A905F8E" w:rsidR="00506206" w:rsidRPr="00B93488" w:rsidRDefault="00506206" w:rsidP="00B93488">
      <w:pPr>
        <w:pStyle w:val="a7"/>
        <w:spacing w:after="0" w:line="360" w:lineRule="auto"/>
        <w:ind w:left="0" w:firstLine="709"/>
        <w:jc w:val="both"/>
        <w:rPr>
          <w:rFonts w:ascii="Times New Roman" w:hAnsi="Times New Roman" w:cs="Times New Roman"/>
          <w:sz w:val="28"/>
          <w:szCs w:val="28"/>
        </w:rPr>
      </w:pPr>
      <w:r w:rsidRPr="00506206">
        <w:rPr>
          <w:rFonts w:ascii="Times New Roman" w:hAnsi="Times New Roman" w:cs="Times New Roman"/>
          <w:sz w:val="28"/>
          <w:szCs w:val="28"/>
        </w:rPr>
        <w:t>В контексте создания платформы, направленной на формирование и развитие устойчивого читательского интереса у детей дошкольного возраста, роль интерфейса многократно возрастает. Он перестаёт быть просто набором кнопок и форм, превращаясь в активного посредника, который обеспечивает бесшовный обмен ценным контентом, рекомендациями и результатами между всеми участниками образовательного процесса. Именно через интерфейс родители получают доступ к сокровищнице детской литературы, а воспитатели — удобный инструмент для мониторинга и коррекции читательской траектории каждого ребёнка.</w:t>
      </w:r>
    </w:p>
    <w:p w14:paraId="47282962" w14:textId="2092DBA2" w:rsidR="00506206" w:rsidRPr="00506206" w:rsidRDefault="00506206" w:rsidP="00506206">
      <w:pPr>
        <w:pStyle w:val="a7"/>
        <w:spacing w:after="0" w:line="360" w:lineRule="auto"/>
        <w:ind w:left="0" w:firstLine="709"/>
        <w:jc w:val="both"/>
        <w:rPr>
          <w:rFonts w:ascii="Times New Roman" w:hAnsi="Times New Roman" w:cs="Times New Roman"/>
          <w:sz w:val="28"/>
          <w:szCs w:val="28"/>
        </w:rPr>
      </w:pPr>
      <w:r w:rsidRPr="00506206">
        <w:rPr>
          <w:rFonts w:ascii="Times New Roman" w:hAnsi="Times New Roman" w:cs="Times New Roman"/>
          <w:sz w:val="28"/>
          <w:szCs w:val="28"/>
        </w:rPr>
        <w:t>Таким образом, можно выделить две фундаментальные и взаимосвязанные функции, которые должен выполнять продуманный интерфейс такого приложения.</w:t>
      </w:r>
    </w:p>
    <w:p w14:paraId="694CA4F1" w14:textId="208CBB14" w:rsidR="00506206" w:rsidRPr="00506206" w:rsidRDefault="00506206" w:rsidP="00506206">
      <w:pPr>
        <w:pStyle w:val="a7"/>
        <w:spacing w:after="0" w:line="360" w:lineRule="auto"/>
        <w:ind w:left="0" w:firstLine="709"/>
        <w:jc w:val="both"/>
        <w:rPr>
          <w:rFonts w:ascii="Times New Roman" w:hAnsi="Times New Roman" w:cs="Times New Roman"/>
          <w:sz w:val="28"/>
          <w:szCs w:val="28"/>
        </w:rPr>
      </w:pPr>
      <w:r w:rsidRPr="00506206">
        <w:rPr>
          <w:rFonts w:ascii="Times New Roman" w:hAnsi="Times New Roman" w:cs="Times New Roman"/>
          <w:sz w:val="28"/>
          <w:szCs w:val="28"/>
        </w:rPr>
        <w:lastRenderedPageBreak/>
        <w:t>Первостепенной задачей является создание среды, в которой любой пользователь, независимо от уровня его цифровой грамотности, будет чувствовать себя уверенно. Для многих родителей и воспитателей, чей день расписан по минутам, взаимодействие с приложением не должно становиться дополнительной сложностью. Интерфейс должен быть интуитивно понятным, с логичной структурой и предсказуемым поведением элементов. Особое внимание уделяется адаптации под мобильные устройства, так как именно смартфон является основным инструментом доступа к информации для большинства взрослых. Крупные, удобные для нажатия элементы управления (UI-киты), минимизация необходимого количества действий для достижения цели и внедрение современных технологий, таких как голосовой ввод для быстрого оставления отзывов или заметок о прочитанных книгах, — всё это напрямую влияет на регулярность использования приложения.</w:t>
      </w:r>
    </w:p>
    <w:p w14:paraId="77C97B11" w14:textId="70E10262" w:rsidR="00506206" w:rsidRPr="00B93488" w:rsidRDefault="00506206" w:rsidP="00B93488">
      <w:pPr>
        <w:pStyle w:val="a7"/>
        <w:spacing w:after="0" w:line="360" w:lineRule="auto"/>
        <w:ind w:left="0" w:firstLine="696"/>
        <w:jc w:val="both"/>
        <w:rPr>
          <w:rFonts w:ascii="Times New Roman" w:hAnsi="Times New Roman" w:cs="Times New Roman"/>
          <w:sz w:val="28"/>
          <w:szCs w:val="28"/>
        </w:rPr>
      </w:pPr>
      <w:r w:rsidRPr="00506206">
        <w:rPr>
          <w:rFonts w:ascii="Times New Roman" w:hAnsi="Times New Roman" w:cs="Times New Roman"/>
          <w:sz w:val="28"/>
          <w:szCs w:val="28"/>
        </w:rPr>
        <w:t>Не менее важной функцией является способность интерфейса вызывать у пользователей — как детей, так и взрослых — положительные эмоции и поддерживать их мотивацию. Сухой и функциональный дизайн здесь неуместен. Напротив, визуальная составляющая должна быть яркой, дружелюбной и вдохновляющей. Использование качественных иллюстраций с изображением персонажей книг, внедрение элементов геймификации, таких как анимации успеха при достижении новых читательских целей или виртуальные награды за регулярность, превращает рутинный процесс чтения в увлекательное семейное приключение. Такой подход способствует формированию устойчивой позитивной ассоциации с чтением и стимулирует семьи возвращаться к приложению снова и снова.</w:t>
      </w:r>
    </w:p>
    <w:p w14:paraId="70FA4735" w14:textId="77777777" w:rsidR="00506206" w:rsidRDefault="00506206" w:rsidP="00506206">
      <w:pPr>
        <w:pStyle w:val="a7"/>
        <w:spacing w:after="0" w:line="360" w:lineRule="auto"/>
        <w:ind w:left="0" w:firstLine="709"/>
        <w:jc w:val="both"/>
        <w:rPr>
          <w:rFonts w:ascii="Times New Roman" w:hAnsi="Times New Roman" w:cs="Times New Roman"/>
          <w:sz w:val="28"/>
          <w:szCs w:val="28"/>
        </w:rPr>
      </w:pPr>
      <w:r w:rsidRPr="00506206">
        <w:rPr>
          <w:rFonts w:ascii="Times New Roman" w:hAnsi="Times New Roman" w:cs="Times New Roman"/>
          <w:sz w:val="28"/>
          <w:szCs w:val="28"/>
        </w:rPr>
        <w:t xml:space="preserve">В конечном счёте, при проектировании интерфейса разработчики ориентируются на глубокую аналитику потребностей целевой аудитории. Понимая, что родителям и педагогам критически важен быстрый доступ к наглядным отчётам о прогрессе ребёнка, дизайн строится на принципах современного минимализма и адаптивности. Это позволяет сфокусировать </w:t>
      </w:r>
      <w:r w:rsidRPr="00506206">
        <w:rPr>
          <w:rFonts w:ascii="Times New Roman" w:hAnsi="Times New Roman" w:cs="Times New Roman"/>
          <w:sz w:val="28"/>
          <w:szCs w:val="28"/>
        </w:rPr>
        <w:lastRenderedPageBreak/>
        <w:t>внимание пользователя на самом главном — на ребёнке и его любви к книгам, убирая все лишние барьеры на пути к знаниям.</w:t>
      </w:r>
    </w:p>
    <w:p w14:paraId="5AF4226B" w14:textId="4E3F645E" w:rsidR="000D5781" w:rsidRPr="00DB3844" w:rsidRDefault="000D5781" w:rsidP="00506206">
      <w:pPr>
        <w:pStyle w:val="a7"/>
        <w:spacing w:after="0" w:line="360" w:lineRule="auto"/>
        <w:ind w:left="0" w:firstLine="709"/>
        <w:jc w:val="both"/>
        <w:rPr>
          <w:rFonts w:ascii="Times New Roman" w:hAnsi="Times New Roman" w:cs="Times New Roman"/>
          <w:sz w:val="28"/>
          <w:szCs w:val="28"/>
        </w:rPr>
      </w:pPr>
      <w:r w:rsidRPr="000D5781">
        <w:rPr>
          <w:rFonts w:ascii="Times New Roman" w:hAnsi="Times New Roman" w:cs="Times New Roman"/>
          <w:sz w:val="28"/>
          <w:szCs w:val="28"/>
        </w:rPr>
        <w:t xml:space="preserve">1.2 Основы </w:t>
      </w:r>
      <w:proofErr w:type="spellStart"/>
      <w:r w:rsidRPr="000D5781">
        <w:rPr>
          <w:rFonts w:ascii="Times New Roman" w:hAnsi="Times New Roman" w:cs="Times New Roman"/>
          <w:sz w:val="28"/>
          <w:szCs w:val="28"/>
        </w:rPr>
        <w:t>Material</w:t>
      </w:r>
      <w:proofErr w:type="spellEnd"/>
      <w:r w:rsidRPr="000D5781">
        <w:rPr>
          <w:rFonts w:ascii="Times New Roman" w:hAnsi="Times New Roman" w:cs="Times New Roman"/>
          <w:sz w:val="28"/>
          <w:szCs w:val="28"/>
        </w:rPr>
        <w:t xml:space="preserve"> Design</w:t>
      </w:r>
      <w:r w:rsidR="00DB3844" w:rsidRPr="00DB3844">
        <w:rPr>
          <w:rFonts w:ascii="Times New Roman" w:hAnsi="Times New Roman" w:cs="Times New Roman"/>
          <w:sz w:val="28"/>
          <w:szCs w:val="28"/>
        </w:rPr>
        <w:t xml:space="preserve">: </w:t>
      </w:r>
      <w:r w:rsidR="00DB3844">
        <w:rPr>
          <w:rFonts w:ascii="Times New Roman" w:hAnsi="Times New Roman" w:cs="Times New Roman"/>
          <w:sz w:val="28"/>
          <w:szCs w:val="28"/>
        </w:rPr>
        <w:t>преимущества и минусы</w:t>
      </w:r>
    </w:p>
    <w:p w14:paraId="4B5112ED" w14:textId="77777777" w:rsidR="00506206" w:rsidRPr="00506206" w:rsidRDefault="00506206" w:rsidP="00506206">
      <w:pPr>
        <w:pStyle w:val="a7"/>
        <w:spacing w:after="0" w:line="360" w:lineRule="auto"/>
        <w:ind w:left="0" w:firstLine="709"/>
        <w:jc w:val="both"/>
        <w:rPr>
          <w:rFonts w:ascii="Times New Roman" w:hAnsi="Times New Roman" w:cs="Times New Roman"/>
          <w:sz w:val="28"/>
          <w:szCs w:val="28"/>
        </w:rPr>
      </w:pPr>
      <w:proofErr w:type="spellStart"/>
      <w:r w:rsidRPr="00506206">
        <w:rPr>
          <w:rFonts w:ascii="Times New Roman" w:hAnsi="Times New Roman" w:cs="Times New Roman"/>
          <w:sz w:val="28"/>
          <w:szCs w:val="28"/>
        </w:rPr>
        <w:t>Material</w:t>
      </w:r>
      <w:proofErr w:type="spellEnd"/>
      <w:r w:rsidRPr="00506206">
        <w:rPr>
          <w:rFonts w:ascii="Times New Roman" w:hAnsi="Times New Roman" w:cs="Times New Roman"/>
          <w:sz w:val="28"/>
          <w:szCs w:val="28"/>
        </w:rPr>
        <w:t xml:space="preserve"> Design — это не просто набор визуальных решений, а целая философия, которая объединяет эстетику, функциональность и современные технологии в едином подходе к проектированию цифровых продуктов. Созданная компанией Google в 2014 году, эта концепция черпает вдохновение из материального мира, где каждый объект обладает физическими свойствами: массой, поверхностью, тенью и движением. Такой подход позволяет создавать интерфейсы, которые воспринимаются пользователем как естественные и интуитивно понятные.</w:t>
      </w:r>
    </w:p>
    <w:p w14:paraId="004FDC7A" w14:textId="77777777" w:rsidR="00506206" w:rsidRPr="00506206" w:rsidRDefault="00506206" w:rsidP="00506206">
      <w:pPr>
        <w:pStyle w:val="a7"/>
        <w:spacing w:after="0" w:line="360" w:lineRule="auto"/>
        <w:ind w:left="0" w:firstLine="709"/>
        <w:jc w:val="both"/>
        <w:rPr>
          <w:rFonts w:ascii="Times New Roman" w:hAnsi="Times New Roman" w:cs="Times New Roman"/>
          <w:sz w:val="28"/>
          <w:szCs w:val="28"/>
        </w:rPr>
      </w:pPr>
      <w:r w:rsidRPr="00506206">
        <w:rPr>
          <w:rFonts w:ascii="Times New Roman" w:hAnsi="Times New Roman" w:cs="Times New Roman"/>
          <w:sz w:val="28"/>
          <w:szCs w:val="28"/>
        </w:rPr>
        <w:t xml:space="preserve">В контексте современных </w:t>
      </w:r>
      <w:proofErr w:type="spellStart"/>
      <w:r w:rsidRPr="00506206">
        <w:rPr>
          <w:rFonts w:ascii="Times New Roman" w:hAnsi="Times New Roman" w:cs="Times New Roman"/>
          <w:sz w:val="28"/>
          <w:szCs w:val="28"/>
        </w:rPr>
        <w:t>web</w:t>
      </w:r>
      <w:proofErr w:type="spellEnd"/>
      <w:r w:rsidRPr="00506206">
        <w:rPr>
          <w:rFonts w:ascii="Times New Roman" w:hAnsi="Times New Roman" w:cs="Times New Roman"/>
          <w:sz w:val="28"/>
          <w:szCs w:val="28"/>
        </w:rPr>
        <w:t xml:space="preserve">-приложений, ориентированных на взаимодействие детского сада и семьи, </w:t>
      </w:r>
      <w:proofErr w:type="spellStart"/>
      <w:r w:rsidRPr="00506206">
        <w:rPr>
          <w:rFonts w:ascii="Times New Roman" w:hAnsi="Times New Roman" w:cs="Times New Roman"/>
          <w:sz w:val="28"/>
          <w:szCs w:val="28"/>
        </w:rPr>
        <w:t>Material</w:t>
      </w:r>
      <w:proofErr w:type="spellEnd"/>
      <w:r w:rsidRPr="00506206">
        <w:rPr>
          <w:rFonts w:ascii="Times New Roman" w:hAnsi="Times New Roman" w:cs="Times New Roman"/>
          <w:sz w:val="28"/>
          <w:szCs w:val="28"/>
        </w:rPr>
        <w:t xml:space="preserve"> Design становится особенно актуальным. Сегодня родители и воспитатели используют самые разные устройства — от персональных компьютеров до смартфонов и планшетов. В такой среде критически важно обеспечить бесшовный и унифицированный пользовательский опыт. Именно здесь раскрывается сила </w:t>
      </w:r>
      <w:proofErr w:type="spellStart"/>
      <w:r w:rsidRPr="00506206">
        <w:rPr>
          <w:rFonts w:ascii="Times New Roman" w:hAnsi="Times New Roman" w:cs="Times New Roman"/>
          <w:sz w:val="28"/>
          <w:szCs w:val="28"/>
        </w:rPr>
        <w:t>Material</w:t>
      </w:r>
      <w:proofErr w:type="spellEnd"/>
      <w:r w:rsidRPr="00506206">
        <w:rPr>
          <w:rFonts w:ascii="Times New Roman" w:hAnsi="Times New Roman" w:cs="Times New Roman"/>
          <w:sz w:val="28"/>
          <w:szCs w:val="28"/>
        </w:rPr>
        <w:t xml:space="preserve"> Design: он позволяет создать целостную экосистему, где интерфейс выглядит и ведёт себя одинаково предсказуемо на любом экране. Это снижает когнитивную нагрузку на пользователя и делает взаимодействие с приложением максимально комфортным.</w:t>
      </w:r>
    </w:p>
    <w:p w14:paraId="12C9E7A6" w14:textId="77777777" w:rsidR="00506206" w:rsidRPr="00506206" w:rsidRDefault="00506206" w:rsidP="00506206">
      <w:pPr>
        <w:pStyle w:val="a7"/>
        <w:spacing w:after="0" w:line="360" w:lineRule="auto"/>
        <w:ind w:left="0" w:firstLine="709"/>
        <w:jc w:val="both"/>
        <w:rPr>
          <w:rFonts w:ascii="Times New Roman" w:hAnsi="Times New Roman" w:cs="Times New Roman"/>
          <w:sz w:val="28"/>
          <w:szCs w:val="28"/>
        </w:rPr>
      </w:pPr>
      <w:r w:rsidRPr="00506206">
        <w:rPr>
          <w:rFonts w:ascii="Times New Roman" w:hAnsi="Times New Roman" w:cs="Times New Roman"/>
          <w:sz w:val="28"/>
          <w:szCs w:val="28"/>
        </w:rPr>
        <w:t>В основе концепции лежат три фундаментальных столпа, которые в совокупности формируют уникальный пользовательский опыт:</w:t>
      </w:r>
    </w:p>
    <w:p w14:paraId="44D3AC16" w14:textId="77777777" w:rsidR="00506206" w:rsidRDefault="00506206" w:rsidP="00506206">
      <w:pPr>
        <w:pStyle w:val="a7"/>
        <w:numPr>
          <w:ilvl w:val="0"/>
          <w:numId w:val="7"/>
        </w:numPr>
        <w:spacing w:after="0" w:line="360" w:lineRule="auto"/>
        <w:ind w:left="0" w:firstLine="709"/>
        <w:jc w:val="both"/>
        <w:rPr>
          <w:rFonts w:ascii="Times New Roman" w:hAnsi="Times New Roman" w:cs="Times New Roman"/>
          <w:sz w:val="28"/>
          <w:szCs w:val="28"/>
        </w:rPr>
      </w:pPr>
      <w:r w:rsidRPr="00506206">
        <w:rPr>
          <w:rFonts w:ascii="Times New Roman" w:hAnsi="Times New Roman" w:cs="Times New Roman"/>
          <w:sz w:val="28"/>
          <w:szCs w:val="28"/>
        </w:rPr>
        <w:t>Материал как метафора. Этот принцип переносит законы физического мира в цифровое пространство. Элементы интерфейса — будь то карточки с книгами, панели отслеживания прогресса или кнопки действий — визуализируются как листы бумаги или слои картона. Они обладают глубиной, отбрасывают тени и могут располагаться на разной высоте (z-</w:t>
      </w:r>
      <w:proofErr w:type="spellStart"/>
      <w:r w:rsidRPr="00506206">
        <w:rPr>
          <w:rFonts w:ascii="Times New Roman" w:hAnsi="Times New Roman" w:cs="Times New Roman"/>
          <w:sz w:val="28"/>
          <w:szCs w:val="28"/>
        </w:rPr>
        <w:t>index</w:t>
      </w:r>
      <w:proofErr w:type="spellEnd"/>
      <w:r w:rsidRPr="00506206">
        <w:rPr>
          <w:rFonts w:ascii="Times New Roman" w:hAnsi="Times New Roman" w:cs="Times New Roman"/>
          <w:sz w:val="28"/>
          <w:szCs w:val="28"/>
        </w:rPr>
        <w:t xml:space="preserve">). Например, когда родитель наводит курсор на карточку со сказкой «Колобок», она может визуально «приподниматься» над остальными. Такой приём не </w:t>
      </w:r>
      <w:r w:rsidRPr="00506206">
        <w:rPr>
          <w:rFonts w:ascii="Times New Roman" w:hAnsi="Times New Roman" w:cs="Times New Roman"/>
          <w:sz w:val="28"/>
          <w:szCs w:val="28"/>
        </w:rPr>
        <w:lastRenderedPageBreak/>
        <w:t>только украшает интерфейс, но и служит мощным визуальным сигналом, подсказывая пользователю, что с этим элементом можно взаимодействовать.</w:t>
      </w:r>
    </w:p>
    <w:p w14:paraId="66B8A8DC" w14:textId="77777777" w:rsidR="00506206" w:rsidRDefault="00506206" w:rsidP="00506206">
      <w:pPr>
        <w:pStyle w:val="a7"/>
        <w:numPr>
          <w:ilvl w:val="0"/>
          <w:numId w:val="7"/>
        </w:numPr>
        <w:spacing w:after="0" w:line="360" w:lineRule="auto"/>
        <w:ind w:left="0" w:firstLine="709"/>
        <w:jc w:val="both"/>
        <w:rPr>
          <w:rFonts w:ascii="Times New Roman" w:hAnsi="Times New Roman" w:cs="Times New Roman"/>
          <w:sz w:val="28"/>
          <w:szCs w:val="28"/>
        </w:rPr>
      </w:pPr>
      <w:r w:rsidRPr="00506206">
        <w:rPr>
          <w:rFonts w:ascii="Times New Roman" w:hAnsi="Times New Roman" w:cs="Times New Roman"/>
          <w:sz w:val="28"/>
          <w:szCs w:val="28"/>
        </w:rPr>
        <w:t xml:space="preserve">Смелое, </w:t>
      </w:r>
      <w:proofErr w:type="spellStart"/>
      <w:r w:rsidRPr="00506206">
        <w:rPr>
          <w:rFonts w:ascii="Times New Roman" w:hAnsi="Times New Roman" w:cs="Times New Roman"/>
          <w:sz w:val="28"/>
          <w:szCs w:val="28"/>
        </w:rPr>
        <w:t>графичное</w:t>
      </w:r>
      <w:proofErr w:type="spellEnd"/>
      <w:r w:rsidRPr="00506206">
        <w:rPr>
          <w:rFonts w:ascii="Times New Roman" w:hAnsi="Times New Roman" w:cs="Times New Roman"/>
          <w:sz w:val="28"/>
          <w:szCs w:val="28"/>
        </w:rPr>
        <w:t xml:space="preserve"> и намеренное оформление. Визуальный язык </w:t>
      </w:r>
      <w:proofErr w:type="spellStart"/>
      <w:r w:rsidRPr="00506206">
        <w:rPr>
          <w:rFonts w:ascii="Times New Roman" w:hAnsi="Times New Roman" w:cs="Times New Roman"/>
          <w:sz w:val="28"/>
          <w:szCs w:val="28"/>
        </w:rPr>
        <w:t>Material</w:t>
      </w:r>
      <w:proofErr w:type="spellEnd"/>
      <w:r w:rsidRPr="00506206">
        <w:rPr>
          <w:rFonts w:ascii="Times New Roman" w:hAnsi="Times New Roman" w:cs="Times New Roman"/>
          <w:sz w:val="28"/>
          <w:szCs w:val="28"/>
        </w:rPr>
        <w:t xml:space="preserve"> Design строится на чёткой сетке, основах типографики, цвете и масштабе. Для детского приложения это означает возможность использовать яркие, но гармоничные пастельные тона, которые ассоциируются с радостью и спокойствием. Крупные, хорошо различимые иконки (книжка для библиотеки, звёздочка для достижений) и контрастные шрифты помогают мгновенно считывать информацию. Ключевые зоны приложения — например, блок с рекомендациями от воспитателя или список ежедневных заданий — выделяются так, чтобы взгляд родителя сразу находил самое важное.</w:t>
      </w:r>
    </w:p>
    <w:p w14:paraId="09E8B167" w14:textId="6B60415E" w:rsidR="00506206" w:rsidRPr="00506206" w:rsidRDefault="00506206" w:rsidP="00506206">
      <w:pPr>
        <w:pStyle w:val="a7"/>
        <w:numPr>
          <w:ilvl w:val="0"/>
          <w:numId w:val="7"/>
        </w:numPr>
        <w:spacing w:after="0" w:line="360" w:lineRule="auto"/>
        <w:ind w:left="0" w:firstLine="709"/>
        <w:jc w:val="both"/>
        <w:rPr>
          <w:rFonts w:ascii="Times New Roman" w:hAnsi="Times New Roman" w:cs="Times New Roman"/>
          <w:sz w:val="28"/>
          <w:szCs w:val="28"/>
        </w:rPr>
      </w:pPr>
      <w:r w:rsidRPr="00506206">
        <w:rPr>
          <w:rFonts w:ascii="Times New Roman" w:hAnsi="Times New Roman" w:cs="Times New Roman"/>
          <w:sz w:val="28"/>
          <w:szCs w:val="28"/>
        </w:rPr>
        <w:t xml:space="preserve">Осмысленная анимация. Движение в </w:t>
      </w:r>
      <w:proofErr w:type="spellStart"/>
      <w:r w:rsidRPr="00506206">
        <w:rPr>
          <w:rFonts w:ascii="Times New Roman" w:hAnsi="Times New Roman" w:cs="Times New Roman"/>
          <w:sz w:val="28"/>
          <w:szCs w:val="28"/>
        </w:rPr>
        <w:t>Material</w:t>
      </w:r>
      <w:proofErr w:type="spellEnd"/>
      <w:r w:rsidRPr="00506206">
        <w:rPr>
          <w:rFonts w:ascii="Times New Roman" w:hAnsi="Times New Roman" w:cs="Times New Roman"/>
          <w:sz w:val="28"/>
          <w:szCs w:val="28"/>
        </w:rPr>
        <w:t xml:space="preserve"> Design — это не просто украшение, а функциональный инструмент. Анимация реагирует на действия пользователя (например, </w:t>
      </w:r>
      <w:proofErr w:type="spellStart"/>
      <w:r w:rsidRPr="00506206">
        <w:rPr>
          <w:rFonts w:ascii="Times New Roman" w:hAnsi="Times New Roman" w:cs="Times New Roman"/>
          <w:sz w:val="28"/>
          <w:szCs w:val="28"/>
        </w:rPr>
        <w:t>ripple</w:t>
      </w:r>
      <w:proofErr w:type="spellEnd"/>
      <w:r w:rsidRPr="00506206">
        <w:rPr>
          <w:rFonts w:ascii="Times New Roman" w:hAnsi="Times New Roman" w:cs="Times New Roman"/>
          <w:sz w:val="28"/>
          <w:szCs w:val="28"/>
        </w:rPr>
        <w:t>-эффект при нажатии на кнопку «Прочитано») и помогает понять логику интерфейса. Плавные переходы между экранами и анимированные прогресс-бары, заполняющиеся по мере чтения, создают ощущение игры и вовлечённости. Это особенно важно в образовательных приложениях, так как геймификация процесса значительно повышает мотивацию как детей, так и их родителей.</w:t>
      </w:r>
    </w:p>
    <w:p w14:paraId="3EEA7A02" w14:textId="77777777" w:rsidR="00506206" w:rsidRPr="00506206" w:rsidRDefault="00506206" w:rsidP="00506206">
      <w:pPr>
        <w:pStyle w:val="a7"/>
        <w:spacing w:after="0" w:line="360" w:lineRule="auto"/>
        <w:ind w:left="0" w:firstLine="709"/>
        <w:jc w:val="both"/>
        <w:rPr>
          <w:rFonts w:ascii="Times New Roman" w:hAnsi="Times New Roman" w:cs="Times New Roman"/>
          <w:sz w:val="28"/>
          <w:szCs w:val="28"/>
        </w:rPr>
      </w:pPr>
      <w:r w:rsidRPr="00506206">
        <w:rPr>
          <w:rFonts w:ascii="Times New Roman" w:hAnsi="Times New Roman" w:cs="Times New Roman"/>
          <w:sz w:val="28"/>
          <w:szCs w:val="28"/>
        </w:rPr>
        <w:t>Применение этих принципов в системе для формирования читательского интереса даёт ряд весомых преимуществ:</w:t>
      </w:r>
    </w:p>
    <w:p w14:paraId="48DE57A8" w14:textId="77777777" w:rsidR="00506206" w:rsidRDefault="00506206" w:rsidP="00506206">
      <w:pPr>
        <w:pStyle w:val="a7"/>
        <w:numPr>
          <w:ilvl w:val="0"/>
          <w:numId w:val="8"/>
        </w:numPr>
        <w:spacing w:after="0" w:line="360" w:lineRule="auto"/>
        <w:ind w:left="0" w:firstLine="709"/>
        <w:jc w:val="both"/>
        <w:rPr>
          <w:rFonts w:ascii="Times New Roman" w:hAnsi="Times New Roman" w:cs="Times New Roman"/>
          <w:sz w:val="28"/>
          <w:szCs w:val="28"/>
        </w:rPr>
      </w:pPr>
      <w:r w:rsidRPr="00506206">
        <w:rPr>
          <w:rFonts w:ascii="Times New Roman" w:hAnsi="Times New Roman" w:cs="Times New Roman"/>
          <w:sz w:val="28"/>
          <w:szCs w:val="28"/>
        </w:rPr>
        <w:t>Существенное улучшение юзабилити. Простая и логичная структура интерфейса позволяет родителям находить нужные материалы за считанные секунды. Единый визуальный язык снижает время на обучение работе с приложением и поиск книг по рекомендациям воспитателя может ускориться на 30–40%.</w:t>
      </w:r>
    </w:p>
    <w:p w14:paraId="62811149" w14:textId="7EFAACF6" w:rsidR="00506206" w:rsidRDefault="00506206" w:rsidP="00506206">
      <w:pPr>
        <w:pStyle w:val="a7"/>
        <w:numPr>
          <w:ilvl w:val="0"/>
          <w:numId w:val="8"/>
        </w:numPr>
        <w:spacing w:after="0" w:line="360" w:lineRule="auto"/>
        <w:ind w:left="0" w:firstLine="709"/>
        <w:jc w:val="both"/>
        <w:rPr>
          <w:rFonts w:ascii="Times New Roman" w:hAnsi="Times New Roman" w:cs="Times New Roman"/>
          <w:sz w:val="28"/>
          <w:szCs w:val="28"/>
        </w:rPr>
      </w:pPr>
      <w:r w:rsidRPr="00506206">
        <w:rPr>
          <w:rFonts w:ascii="Times New Roman" w:hAnsi="Times New Roman" w:cs="Times New Roman"/>
          <w:sz w:val="28"/>
          <w:szCs w:val="28"/>
        </w:rPr>
        <w:t>Единая экосистема. Использование готовых библиотек компонентов значительно ускоряет процесс разработки. Это гарантирует, что приложение будет выглядеть профессионально и работать стабильно на всех платформах — от смартфона родителя до рабочего ПК воспитателя.</w:t>
      </w:r>
    </w:p>
    <w:p w14:paraId="33FF3E94" w14:textId="77777777" w:rsidR="00506206" w:rsidRDefault="00506206" w:rsidP="00506206">
      <w:pPr>
        <w:pStyle w:val="a7"/>
        <w:numPr>
          <w:ilvl w:val="0"/>
          <w:numId w:val="8"/>
        </w:numPr>
        <w:spacing w:after="0" w:line="360" w:lineRule="auto"/>
        <w:ind w:left="0" w:firstLine="709"/>
        <w:jc w:val="both"/>
        <w:rPr>
          <w:rFonts w:ascii="Times New Roman" w:hAnsi="Times New Roman" w:cs="Times New Roman"/>
          <w:sz w:val="28"/>
          <w:szCs w:val="28"/>
        </w:rPr>
      </w:pPr>
      <w:r w:rsidRPr="00506206">
        <w:rPr>
          <w:rFonts w:ascii="Times New Roman" w:hAnsi="Times New Roman" w:cs="Times New Roman"/>
          <w:sz w:val="28"/>
          <w:szCs w:val="28"/>
        </w:rPr>
        <w:lastRenderedPageBreak/>
        <w:t>Высокая визуальная привлекательность. Живые анимации, мягкие тени и яркие цвета делают интерфейс «дышащим» и эмоциональным. Элементы вроде пульсирующей кнопки «Добавить отзыв» ненавязчиво подталкивают пользователей к активному участию в жизни сообщества.</w:t>
      </w:r>
    </w:p>
    <w:p w14:paraId="36B05E8C" w14:textId="491B364F" w:rsidR="00506206" w:rsidRPr="00506206" w:rsidRDefault="00506206" w:rsidP="00506206">
      <w:pPr>
        <w:pStyle w:val="a7"/>
        <w:numPr>
          <w:ilvl w:val="0"/>
          <w:numId w:val="8"/>
        </w:numPr>
        <w:spacing w:after="0" w:line="360" w:lineRule="auto"/>
        <w:ind w:left="0" w:firstLine="709"/>
        <w:jc w:val="both"/>
        <w:rPr>
          <w:rFonts w:ascii="Times New Roman" w:hAnsi="Times New Roman" w:cs="Times New Roman"/>
          <w:sz w:val="28"/>
          <w:szCs w:val="28"/>
        </w:rPr>
      </w:pPr>
      <w:r w:rsidRPr="00506206">
        <w:rPr>
          <w:rFonts w:ascii="Times New Roman" w:hAnsi="Times New Roman" w:cs="Times New Roman"/>
          <w:sz w:val="28"/>
          <w:szCs w:val="28"/>
        </w:rPr>
        <w:t>Глубокая адаптивность. Интерфейс автоматически подстраивается под любой размер экрана, обеспечивая корректное отображение контента как на маленьком дисплее смартфона в дороге, так и на большом мониторе в кабинете методиста.</w:t>
      </w:r>
    </w:p>
    <w:p w14:paraId="2727E053" w14:textId="77777777" w:rsidR="00506206" w:rsidRPr="00506206" w:rsidRDefault="00506206" w:rsidP="00506206">
      <w:pPr>
        <w:pStyle w:val="a7"/>
        <w:spacing w:after="0" w:line="360" w:lineRule="auto"/>
        <w:ind w:left="0" w:firstLine="709"/>
        <w:jc w:val="both"/>
        <w:rPr>
          <w:rFonts w:ascii="Times New Roman" w:hAnsi="Times New Roman" w:cs="Times New Roman"/>
          <w:sz w:val="28"/>
          <w:szCs w:val="28"/>
        </w:rPr>
      </w:pPr>
      <w:r w:rsidRPr="00506206">
        <w:rPr>
          <w:rFonts w:ascii="Times New Roman" w:hAnsi="Times New Roman" w:cs="Times New Roman"/>
          <w:sz w:val="28"/>
          <w:szCs w:val="28"/>
        </w:rPr>
        <w:t>Тем не менее, у концепции есть и свои нюансы:</w:t>
      </w:r>
    </w:p>
    <w:p w14:paraId="3FD5A439" w14:textId="1577453D" w:rsidR="00506206" w:rsidRDefault="00506206" w:rsidP="00506206">
      <w:pPr>
        <w:pStyle w:val="a7"/>
        <w:numPr>
          <w:ilvl w:val="0"/>
          <w:numId w:val="6"/>
        </w:numPr>
        <w:spacing w:after="0" w:line="360" w:lineRule="auto"/>
        <w:ind w:left="0" w:firstLine="709"/>
        <w:jc w:val="both"/>
        <w:rPr>
          <w:rFonts w:ascii="Times New Roman" w:hAnsi="Times New Roman" w:cs="Times New Roman"/>
          <w:sz w:val="28"/>
          <w:szCs w:val="28"/>
        </w:rPr>
      </w:pPr>
      <w:r w:rsidRPr="00506206">
        <w:rPr>
          <w:rFonts w:ascii="Times New Roman" w:hAnsi="Times New Roman" w:cs="Times New Roman"/>
          <w:sz w:val="28"/>
          <w:szCs w:val="28"/>
        </w:rPr>
        <w:t>Ограниченная кастомизация. Строгие гайдлайны по радиусам скругления углов, цветовой палитре и типографике могут вступать в конфликт с уникальной стилистикой детского сада или специфическими мультяшными иллюстрациями. Для достижения полной гармонии может потребоваться дополнительная дизайнерская работа.</w:t>
      </w:r>
    </w:p>
    <w:p w14:paraId="0209F0E8" w14:textId="601D5D79" w:rsidR="00506206" w:rsidRDefault="00506206" w:rsidP="00506206">
      <w:pPr>
        <w:pStyle w:val="a7"/>
        <w:numPr>
          <w:ilvl w:val="0"/>
          <w:numId w:val="6"/>
        </w:numPr>
        <w:spacing w:after="0" w:line="360" w:lineRule="auto"/>
        <w:ind w:left="0" w:firstLine="709"/>
        <w:jc w:val="both"/>
        <w:rPr>
          <w:rFonts w:ascii="Times New Roman" w:hAnsi="Times New Roman" w:cs="Times New Roman"/>
          <w:sz w:val="28"/>
          <w:szCs w:val="28"/>
        </w:rPr>
      </w:pPr>
      <w:r w:rsidRPr="00506206">
        <w:rPr>
          <w:rFonts w:ascii="Times New Roman" w:hAnsi="Times New Roman" w:cs="Times New Roman"/>
          <w:sz w:val="28"/>
          <w:szCs w:val="28"/>
        </w:rPr>
        <w:t xml:space="preserve">Риск перегрузки </w:t>
      </w:r>
      <w:proofErr w:type="spellStart"/>
      <w:r w:rsidRPr="00506206">
        <w:rPr>
          <w:rFonts w:ascii="Times New Roman" w:hAnsi="Times New Roman" w:cs="Times New Roman"/>
          <w:sz w:val="28"/>
          <w:szCs w:val="28"/>
        </w:rPr>
        <w:t>анимациями</w:t>
      </w:r>
      <w:proofErr w:type="spellEnd"/>
      <w:r w:rsidRPr="00506206">
        <w:rPr>
          <w:rFonts w:ascii="Times New Roman" w:hAnsi="Times New Roman" w:cs="Times New Roman"/>
          <w:sz w:val="28"/>
          <w:szCs w:val="28"/>
        </w:rPr>
        <w:t xml:space="preserve">. На устаревших или бюджетных устройствах сложные эффекты могут приводить к </w:t>
      </w:r>
      <w:proofErr w:type="spellStart"/>
      <w:r w:rsidRPr="00506206">
        <w:rPr>
          <w:rFonts w:ascii="Times New Roman" w:hAnsi="Times New Roman" w:cs="Times New Roman"/>
          <w:sz w:val="28"/>
          <w:szCs w:val="28"/>
        </w:rPr>
        <w:t>подтормаживаниям</w:t>
      </w:r>
      <w:proofErr w:type="spellEnd"/>
      <w:r w:rsidRPr="00506206">
        <w:rPr>
          <w:rFonts w:ascii="Times New Roman" w:hAnsi="Times New Roman" w:cs="Times New Roman"/>
          <w:sz w:val="28"/>
          <w:szCs w:val="28"/>
        </w:rPr>
        <w:t xml:space="preserve"> (лагам), что негативно скажется на общем впечатлении от скорости работы приложения.</w:t>
      </w:r>
    </w:p>
    <w:p w14:paraId="3E7C6071" w14:textId="77777777" w:rsidR="00506206" w:rsidRDefault="00506206" w:rsidP="00506206">
      <w:pPr>
        <w:pStyle w:val="a7"/>
        <w:numPr>
          <w:ilvl w:val="0"/>
          <w:numId w:val="6"/>
        </w:numPr>
        <w:spacing w:after="0" w:line="360" w:lineRule="auto"/>
        <w:ind w:left="0" w:firstLine="709"/>
        <w:jc w:val="both"/>
        <w:rPr>
          <w:rFonts w:ascii="Times New Roman" w:hAnsi="Times New Roman" w:cs="Times New Roman"/>
          <w:sz w:val="28"/>
          <w:szCs w:val="28"/>
        </w:rPr>
      </w:pPr>
      <w:r w:rsidRPr="00506206">
        <w:rPr>
          <w:rFonts w:ascii="Times New Roman" w:hAnsi="Times New Roman" w:cs="Times New Roman"/>
          <w:sz w:val="28"/>
          <w:szCs w:val="28"/>
        </w:rPr>
        <w:t>Зависимость от экосистемы. Полноценная реализация всех возможностей часто подразумевает использование официальных библиотек от Google.</w:t>
      </w:r>
    </w:p>
    <w:p w14:paraId="088DDDF4" w14:textId="40B6C3A5" w:rsidR="00506206" w:rsidRPr="00506206" w:rsidRDefault="00506206" w:rsidP="00506206">
      <w:pPr>
        <w:pStyle w:val="a7"/>
        <w:numPr>
          <w:ilvl w:val="0"/>
          <w:numId w:val="6"/>
        </w:numPr>
        <w:spacing w:after="0" w:line="360" w:lineRule="auto"/>
        <w:ind w:left="0" w:firstLine="709"/>
        <w:jc w:val="both"/>
        <w:rPr>
          <w:rFonts w:ascii="Times New Roman" w:hAnsi="Times New Roman" w:cs="Times New Roman"/>
          <w:sz w:val="28"/>
          <w:szCs w:val="28"/>
        </w:rPr>
      </w:pPr>
      <w:r w:rsidRPr="00506206">
        <w:rPr>
          <w:rFonts w:ascii="Times New Roman" w:hAnsi="Times New Roman" w:cs="Times New Roman"/>
          <w:sz w:val="28"/>
          <w:szCs w:val="28"/>
        </w:rPr>
        <w:t>Особенности доступности. Хотя основной пользователь — взрослый (родитель), при совместном просмотре приложения с ребёнком может потребоваться адаптация: увеличение размеров интерактивных элементов для удобства маленьких пальчиков.</w:t>
      </w:r>
    </w:p>
    <w:p w14:paraId="458898A8" w14:textId="77777777" w:rsidR="00506206" w:rsidRPr="00506206" w:rsidRDefault="00506206" w:rsidP="00506206">
      <w:pPr>
        <w:pStyle w:val="a7"/>
        <w:spacing w:after="0" w:line="360" w:lineRule="auto"/>
        <w:ind w:left="0" w:firstLine="709"/>
        <w:jc w:val="both"/>
        <w:rPr>
          <w:rFonts w:ascii="Times New Roman" w:hAnsi="Times New Roman" w:cs="Times New Roman"/>
          <w:sz w:val="28"/>
          <w:szCs w:val="28"/>
        </w:rPr>
      </w:pPr>
      <w:r w:rsidRPr="00506206">
        <w:rPr>
          <w:rFonts w:ascii="Times New Roman" w:hAnsi="Times New Roman" w:cs="Times New Roman"/>
          <w:sz w:val="28"/>
          <w:szCs w:val="28"/>
        </w:rPr>
        <w:t xml:space="preserve">Несмотря на перечисленные аспекты, требующие внимания при проектировании, преимущества </w:t>
      </w:r>
      <w:proofErr w:type="spellStart"/>
      <w:r w:rsidRPr="00506206">
        <w:rPr>
          <w:rFonts w:ascii="Times New Roman" w:hAnsi="Times New Roman" w:cs="Times New Roman"/>
          <w:sz w:val="28"/>
          <w:szCs w:val="28"/>
        </w:rPr>
        <w:t>Material</w:t>
      </w:r>
      <w:proofErr w:type="spellEnd"/>
      <w:r w:rsidRPr="00506206">
        <w:rPr>
          <w:rFonts w:ascii="Times New Roman" w:hAnsi="Times New Roman" w:cs="Times New Roman"/>
          <w:sz w:val="28"/>
          <w:szCs w:val="28"/>
        </w:rPr>
        <w:t xml:space="preserve"> Design для образовательных платформ неоспоримы. В сфере, где главными приоритетами являются удобство, интуитивность и мотивация к обучению, этот подход предлагает </w:t>
      </w:r>
      <w:r w:rsidRPr="00506206">
        <w:rPr>
          <w:rFonts w:ascii="Times New Roman" w:hAnsi="Times New Roman" w:cs="Times New Roman"/>
          <w:sz w:val="28"/>
          <w:szCs w:val="28"/>
        </w:rPr>
        <w:lastRenderedPageBreak/>
        <w:t>проверенные временем инструменты для создания качественного и современного продукта.</w:t>
      </w:r>
    </w:p>
    <w:p w14:paraId="5CD9B16A" w14:textId="77777777" w:rsidR="00DB3844" w:rsidRPr="00DB3844" w:rsidRDefault="00DB3844" w:rsidP="00DB3844">
      <w:pPr>
        <w:pStyle w:val="a7"/>
        <w:spacing w:after="0" w:line="360" w:lineRule="auto"/>
        <w:ind w:left="0" w:firstLine="709"/>
        <w:jc w:val="both"/>
        <w:rPr>
          <w:rFonts w:ascii="Times New Roman" w:hAnsi="Times New Roman" w:cs="Times New Roman"/>
          <w:sz w:val="28"/>
          <w:szCs w:val="28"/>
        </w:rPr>
      </w:pPr>
      <w:r w:rsidRPr="00DB3844">
        <w:rPr>
          <w:rFonts w:ascii="Times New Roman" w:hAnsi="Times New Roman" w:cs="Times New Roman"/>
          <w:sz w:val="28"/>
          <w:szCs w:val="28"/>
        </w:rPr>
        <w:t>1.3. Роль цифровых технологий в формировании читательских интересов у детей дошкольного возраста</w:t>
      </w:r>
    </w:p>
    <w:p w14:paraId="03E70134" w14:textId="43819DF1" w:rsidR="00B93488" w:rsidRPr="00B93488" w:rsidRDefault="00B93488" w:rsidP="00B93488">
      <w:pPr>
        <w:pStyle w:val="a7"/>
        <w:spacing w:after="0" w:line="360" w:lineRule="auto"/>
        <w:ind w:left="0" w:firstLine="709"/>
        <w:jc w:val="both"/>
        <w:rPr>
          <w:rFonts w:ascii="Times New Roman" w:hAnsi="Times New Roman" w:cs="Times New Roman"/>
          <w:sz w:val="28"/>
          <w:szCs w:val="28"/>
        </w:rPr>
      </w:pPr>
      <w:r w:rsidRPr="00B93488">
        <w:rPr>
          <w:rFonts w:ascii="Times New Roman" w:hAnsi="Times New Roman" w:cs="Times New Roman"/>
          <w:sz w:val="28"/>
          <w:szCs w:val="28"/>
        </w:rPr>
        <w:t xml:space="preserve">В современном мире, где цифровые технологии стремительно проникают во все сферы жизни, образование не остаётся в стороне. Особенно это заметно в дошкольных образовательных организациях, где взаимодействие с семьёй становится всё более многогранным и насыщенным благодаря использованию </w:t>
      </w:r>
      <w:proofErr w:type="spellStart"/>
      <w:r w:rsidRPr="00B93488">
        <w:rPr>
          <w:rFonts w:ascii="Times New Roman" w:hAnsi="Times New Roman" w:cs="Times New Roman"/>
          <w:sz w:val="28"/>
          <w:szCs w:val="28"/>
        </w:rPr>
        <w:t>web</w:t>
      </w:r>
      <w:proofErr w:type="spellEnd"/>
      <w:r w:rsidRPr="00B93488">
        <w:rPr>
          <w:rFonts w:ascii="Times New Roman" w:hAnsi="Times New Roman" w:cs="Times New Roman"/>
          <w:sz w:val="28"/>
          <w:szCs w:val="28"/>
        </w:rPr>
        <w:t>-приложений. Именно цифровые инструменты открывают перед педагогами и родителями новые горизонты для формирования и развития у детей устойчивого интереса к миру книг и чтения.</w:t>
      </w:r>
    </w:p>
    <w:p w14:paraId="5025C93C" w14:textId="77777777" w:rsidR="00B93488" w:rsidRPr="00B93488" w:rsidRDefault="00B93488" w:rsidP="00B93488">
      <w:pPr>
        <w:pStyle w:val="a7"/>
        <w:spacing w:after="0" w:line="360" w:lineRule="auto"/>
        <w:ind w:left="0" w:firstLine="709"/>
        <w:jc w:val="both"/>
        <w:rPr>
          <w:rFonts w:ascii="Times New Roman" w:hAnsi="Times New Roman" w:cs="Times New Roman"/>
          <w:sz w:val="28"/>
          <w:szCs w:val="28"/>
        </w:rPr>
      </w:pPr>
      <w:r w:rsidRPr="00B93488">
        <w:rPr>
          <w:rFonts w:ascii="Times New Roman" w:hAnsi="Times New Roman" w:cs="Times New Roman"/>
          <w:sz w:val="28"/>
          <w:szCs w:val="28"/>
        </w:rPr>
        <w:t>Преимущества цифровых технологий: взгляд в будущее</w:t>
      </w:r>
    </w:p>
    <w:p w14:paraId="0F4004E8" w14:textId="47B9B92F" w:rsidR="00B93488" w:rsidRDefault="00B93488" w:rsidP="00B93488">
      <w:pPr>
        <w:pStyle w:val="a7"/>
        <w:numPr>
          <w:ilvl w:val="0"/>
          <w:numId w:val="6"/>
        </w:numPr>
        <w:spacing w:after="0" w:line="360" w:lineRule="auto"/>
        <w:ind w:left="0" w:firstLine="709"/>
        <w:jc w:val="both"/>
        <w:rPr>
          <w:rFonts w:ascii="Times New Roman" w:hAnsi="Times New Roman" w:cs="Times New Roman"/>
          <w:sz w:val="28"/>
          <w:szCs w:val="28"/>
        </w:rPr>
      </w:pPr>
      <w:r w:rsidRPr="00B93488">
        <w:rPr>
          <w:rFonts w:ascii="Times New Roman" w:hAnsi="Times New Roman" w:cs="Times New Roman"/>
          <w:sz w:val="28"/>
          <w:szCs w:val="28"/>
        </w:rPr>
        <w:t>Интерактивность и наглядность как ключ к детскому сердцу</w:t>
      </w:r>
      <w:r>
        <w:rPr>
          <w:rFonts w:ascii="Times New Roman" w:hAnsi="Times New Roman" w:cs="Times New Roman"/>
          <w:sz w:val="28"/>
          <w:szCs w:val="28"/>
        </w:rPr>
        <w:t xml:space="preserve"> - </w:t>
      </w:r>
      <w:r>
        <w:rPr>
          <w:rFonts w:ascii="Times New Roman" w:hAnsi="Times New Roman" w:cs="Times New Roman"/>
          <w:sz w:val="28"/>
          <w:szCs w:val="28"/>
          <w:lang w:val="en-US"/>
        </w:rPr>
        <w:t>w</w:t>
      </w:r>
      <w:r w:rsidRPr="00B93488">
        <w:rPr>
          <w:rFonts w:ascii="Times New Roman" w:hAnsi="Times New Roman" w:cs="Times New Roman"/>
          <w:sz w:val="28"/>
          <w:szCs w:val="28"/>
        </w:rPr>
        <w:t>eb-приложения позволяют создавать не просто информационные, а по-настоящему увлекательные и визуально притягательные материалы. Яркие иллюстрации, анимированные персонажи, интерактивные задания и игровые механики превращают процесс знакомства с литературой в настоящее приключение. Аудиокниги и мультфильмы, созданные по мотивам классических и современных произведений, не только развлекают, но и способствуют глубокому эмоциональному отклику, развивают воображение и слуховое восприятие, делая усвоение информации лёгким и естественным.</w:t>
      </w:r>
    </w:p>
    <w:p w14:paraId="03DEA13B" w14:textId="39DB8241" w:rsidR="00B93488" w:rsidRPr="00B93488" w:rsidRDefault="00B93488" w:rsidP="00B93488">
      <w:pPr>
        <w:pStyle w:val="a7"/>
        <w:numPr>
          <w:ilvl w:val="0"/>
          <w:numId w:val="6"/>
        </w:numPr>
        <w:spacing w:after="0" w:line="360" w:lineRule="auto"/>
        <w:ind w:left="0" w:firstLine="709"/>
        <w:jc w:val="both"/>
        <w:rPr>
          <w:rFonts w:ascii="Times New Roman" w:hAnsi="Times New Roman" w:cs="Times New Roman"/>
          <w:sz w:val="28"/>
          <w:szCs w:val="28"/>
        </w:rPr>
      </w:pPr>
      <w:r w:rsidRPr="00B93488">
        <w:rPr>
          <w:rFonts w:ascii="Times New Roman" w:hAnsi="Times New Roman" w:cs="Times New Roman"/>
          <w:sz w:val="28"/>
          <w:szCs w:val="28"/>
        </w:rPr>
        <w:t>Цифровые платформы стирают временные и пространственные рамки</w:t>
      </w:r>
      <w:r>
        <w:rPr>
          <w:rFonts w:ascii="Times New Roman" w:hAnsi="Times New Roman" w:cs="Times New Roman"/>
          <w:sz w:val="28"/>
          <w:szCs w:val="28"/>
        </w:rPr>
        <w:t xml:space="preserve"> -</w:t>
      </w:r>
      <w:r w:rsidRPr="00B93488">
        <w:rPr>
          <w:rFonts w:ascii="Times New Roman" w:hAnsi="Times New Roman" w:cs="Times New Roman"/>
          <w:sz w:val="28"/>
          <w:szCs w:val="28"/>
        </w:rPr>
        <w:t xml:space="preserve"> </w:t>
      </w:r>
      <w:r>
        <w:rPr>
          <w:rFonts w:ascii="Times New Roman" w:hAnsi="Times New Roman" w:cs="Times New Roman"/>
          <w:sz w:val="28"/>
          <w:szCs w:val="28"/>
        </w:rPr>
        <w:t>р</w:t>
      </w:r>
      <w:r w:rsidRPr="00B93488">
        <w:rPr>
          <w:rFonts w:ascii="Times New Roman" w:hAnsi="Times New Roman" w:cs="Times New Roman"/>
          <w:sz w:val="28"/>
          <w:szCs w:val="28"/>
        </w:rPr>
        <w:t>одители и педагоги получают уникальную возможность для постоянного и продуктивного диалога. Обмениваться рекомендациями, обсуждать прочитанные книги, делиться успехами и маленькими открытиями ребёнка можно в любое удобное время, будь то утренний кофе или вечерний отдых. Это особенно ценно для активно работающих родителей или семей, которые по объективным причинам не могут регулярно посещать очные мероприятия в ДОО, но стремятся быть полноправными участниками образовательного процесса.</w:t>
      </w:r>
      <w:r w:rsidRPr="00B93488">
        <w:t xml:space="preserve"> </w:t>
      </w:r>
    </w:p>
    <w:p w14:paraId="5E021CBE" w14:textId="6791A7AF" w:rsidR="00B93488" w:rsidRPr="00B93488" w:rsidRDefault="00B93488" w:rsidP="00B93488">
      <w:pPr>
        <w:pStyle w:val="a7"/>
        <w:numPr>
          <w:ilvl w:val="0"/>
          <w:numId w:val="6"/>
        </w:numPr>
        <w:spacing w:after="0" w:line="360" w:lineRule="auto"/>
        <w:ind w:left="0" w:firstLine="709"/>
        <w:jc w:val="both"/>
        <w:rPr>
          <w:rFonts w:ascii="Times New Roman" w:hAnsi="Times New Roman" w:cs="Times New Roman"/>
          <w:sz w:val="28"/>
          <w:szCs w:val="28"/>
        </w:rPr>
      </w:pPr>
      <w:r w:rsidRPr="00B93488">
        <w:rPr>
          <w:rFonts w:ascii="Times New Roman" w:hAnsi="Times New Roman" w:cs="Times New Roman"/>
          <w:sz w:val="28"/>
          <w:szCs w:val="28"/>
        </w:rPr>
        <w:lastRenderedPageBreak/>
        <w:t>Индивидуализация подхода: каждый ребёнок — уникален</w:t>
      </w:r>
      <w:r>
        <w:rPr>
          <w:rFonts w:ascii="Times New Roman" w:hAnsi="Times New Roman" w:cs="Times New Roman"/>
          <w:sz w:val="28"/>
          <w:szCs w:val="28"/>
        </w:rPr>
        <w:t xml:space="preserve"> - н</w:t>
      </w:r>
      <w:r w:rsidRPr="00B93488">
        <w:rPr>
          <w:rFonts w:ascii="Times New Roman" w:hAnsi="Times New Roman" w:cs="Times New Roman"/>
          <w:sz w:val="28"/>
          <w:szCs w:val="28"/>
        </w:rPr>
        <w:t>и для кого не секрет, что каждый ребёнок — это неповторимая личность со своими интересами, темпом развития и предпочтениями. С помощью современных цифровых платформ становится возможным выстраивать по-настоящему персонализированную образовательную траекторию. Система может анализировать интересы юного читателя и предлагать ему именно ту литературу и задания, которые будут соответствовать его возрастным особенностям и индивидуальным склонностям, что, несомненно, ведёт к более эффективному и гармоничному развитию читательских навыков.</w:t>
      </w:r>
    </w:p>
    <w:p w14:paraId="6D4A5DD3" w14:textId="6E3B50F3" w:rsidR="000D5781" w:rsidRDefault="00B93488" w:rsidP="00B93488">
      <w:pPr>
        <w:pStyle w:val="a7"/>
        <w:spacing w:after="0" w:line="360" w:lineRule="auto"/>
        <w:ind w:left="0" w:firstLine="709"/>
        <w:jc w:val="both"/>
        <w:rPr>
          <w:rFonts w:ascii="Times New Roman" w:hAnsi="Times New Roman" w:cs="Times New Roman"/>
          <w:sz w:val="28"/>
          <w:szCs w:val="28"/>
        </w:rPr>
      </w:pPr>
      <w:r w:rsidRPr="00B93488">
        <w:rPr>
          <w:rFonts w:ascii="Times New Roman" w:hAnsi="Times New Roman" w:cs="Times New Roman"/>
          <w:sz w:val="28"/>
          <w:szCs w:val="28"/>
        </w:rPr>
        <w:t xml:space="preserve">Web-приложение перестаёт быть просто инструментом и превращается в единую, живую экосистему для обмена бесценным опытом. Это центр, где концентрируются методические материалы педагогов, новости о предстоящих литературных событиях, творческих конкурсах и марафонах. Родители могут в режиме реального времени получать квалифицированные консультации от воспитателей по самым тонким вопросам: от выбора книги для первого самостоятельного чтения до тонкостей организации уютного семейного вечера с книгой. Участие в совместных онлайн-проектах, </w:t>
      </w:r>
      <w:proofErr w:type="spellStart"/>
      <w:r w:rsidRPr="00B93488">
        <w:rPr>
          <w:rFonts w:ascii="Times New Roman" w:hAnsi="Times New Roman" w:cs="Times New Roman"/>
          <w:sz w:val="28"/>
          <w:szCs w:val="28"/>
        </w:rPr>
        <w:t>челленджах</w:t>
      </w:r>
      <w:proofErr w:type="spellEnd"/>
      <w:r w:rsidRPr="00B93488">
        <w:rPr>
          <w:rFonts w:ascii="Times New Roman" w:hAnsi="Times New Roman" w:cs="Times New Roman"/>
          <w:sz w:val="28"/>
          <w:szCs w:val="28"/>
        </w:rPr>
        <w:t xml:space="preserve"> «прочитай за неделю» или виртуальных книжных клубах не только обогащает знания детей, но и укрепляет прочную, доверительную связь между семьёй и образовательной организацией, создавая единое воспитательное поле для гармоничного развития личности ребёнка.</w:t>
      </w:r>
    </w:p>
    <w:p w14:paraId="07B9EE9C" w14:textId="432330AD" w:rsidR="00B93488" w:rsidRPr="00B93488" w:rsidRDefault="00B93488" w:rsidP="00B8659E">
      <w:pPr>
        <w:pStyle w:val="a7"/>
        <w:spacing w:after="0" w:line="360" w:lineRule="auto"/>
        <w:ind w:left="0" w:firstLine="709"/>
        <w:jc w:val="both"/>
        <w:rPr>
          <w:rFonts w:ascii="Times New Roman" w:hAnsi="Times New Roman" w:cs="Times New Roman"/>
          <w:sz w:val="28"/>
          <w:szCs w:val="28"/>
        </w:rPr>
      </w:pPr>
      <w:r w:rsidRPr="00B93488">
        <w:rPr>
          <w:rFonts w:ascii="Times New Roman" w:hAnsi="Times New Roman" w:cs="Times New Roman"/>
          <w:sz w:val="28"/>
          <w:szCs w:val="28"/>
        </w:rPr>
        <w:t>1.4. Проектирование пользовательского опыта для совместной деятельности семьи и ДОО</w:t>
      </w:r>
    </w:p>
    <w:p w14:paraId="7B178AEA" w14:textId="622A0200" w:rsidR="00B8659E" w:rsidRPr="00B8659E" w:rsidRDefault="00B8659E" w:rsidP="00B8659E">
      <w:pPr>
        <w:pStyle w:val="a7"/>
        <w:spacing w:after="0" w:line="360" w:lineRule="auto"/>
        <w:ind w:left="0" w:firstLine="709"/>
        <w:jc w:val="both"/>
        <w:rPr>
          <w:rFonts w:ascii="Times New Roman" w:hAnsi="Times New Roman" w:cs="Times New Roman"/>
          <w:sz w:val="28"/>
          <w:szCs w:val="28"/>
        </w:rPr>
      </w:pPr>
      <w:r w:rsidRPr="00B8659E">
        <w:rPr>
          <w:rFonts w:ascii="Times New Roman" w:hAnsi="Times New Roman" w:cs="Times New Roman"/>
          <w:sz w:val="28"/>
          <w:szCs w:val="28"/>
        </w:rPr>
        <w:t>В основе любого по-настоящему успешного и востребованного образовательного продукта лежит не просто удобство использования, не только интуитивно понятная навигация или приятный визуальный стиль, а нечто гораздо более глубокое и фундаментальное. Речь идёт о тщательно продуманной, эмпатичной и стратегически выверенной логике взаимодействия с пользователем, которая в профессиональной среде именуется пользовательским опыто</w:t>
      </w:r>
      <w:r w:rsidR="00936EFE">
        <w:rPr>
          <w:rFonts w:ascii="Times New Roman" w:hAnsi="Times New Roman" w:cs="Times New Roman"/>
          <w:sz w:val="28"/>
          <w:szCs w:val="28"/>
        </w:rPr>
        <w:t>м</w:t>
      </w:r>
      <w:r w:rsidRPr="00B8659E">
        <w:rPr>
          <w:rFonts w:ascii="Times New Roman" w:hAnsi="Times New Roman" w:cs="Times New Roman"/>
          <w:sz w:val="28"/>
          <w:szCs w:val="28"/>
        </w:rPr>
        <w:t>.</w:t>
      </w:r>
    </w:p>
    <w:p w14:paraId="17665349" w14:textId="35DAE3C8" w:rsidR="00B8659E" w:rsidRPr="00B8659E" w:rsidRDefault="00B8659E" w:rsidP="00B8659E">
      <w:pPr>
        <w:pStyle w:val="a7"/>
        <w:spacing w:after="0" w:line="360" w:lineRule="auto"/>
        <w:ind w:left="0" w:firstLine="709"/>
        <w:jc w:val="both"/>
        <w:rPr>
          <w:rFonts w:ascii="Times New Roman" w:hAnsi="Times New Roman" w:cs="Times New Roman"/>
          <w:sz w:val="28"/>
          <w:szCs w:val="28"/>
        </w:rPr>
      </w:pPr>
      <w:r w:rsidRPr="00B8659E">
        <w:rPr>
          <w:rFonts w:ascii="Times New Roman" w:hAnsi="Times New Roman" w:cs="Times New Roman"/>
          <w:sz w:val="28"/>
          <w:szCs w:val="28"/>
        </w:rPr>
        <w:lastRenderedPageBreak/>
        <w:t xml:space="preserve">Когда мы говорим о создании современного </w:t>
      </w:r>
      <w:proofErr w:type="spellStart"/>
      <w:r w:rsidRPr="00B8659E">
        <w:rPr>
          <w:rFonts w:ascii="Times New Roman" w:hAnsi="Times New Roman" w:cs="Times New Roman"/>
          <w:sz w:val="28"/>
          <w:szCs w:val="28"/>
        </w:rPr>
        <w:t>web</w:t>
      </w:r>
      <w:proofErr w:type="spellEnd"/>
      <w:r w:rsidRPr="00B8659E">
        <w:rPr>
          <w:rFonts w:ascii="Times New Roman" w:hAnsi="Times New Roman" w:cs="Times New Roman"/>
          <w:sz w:val="28"/>
          <w:szCs w:val="28"/>
        </w:rPr>
        <w:t>-приложения, чья благородная миссия заключается в том, чтобы гармонично объединить и синхронизировать усилия двух ключевых институтов воспитания — любящей семьи и профессиональной дошкольной организации, — проектирование UX приобретает не просто важное, а поистине стратегическое, судьбоносное значение. Это уже не просто техническая задача по отрисовке красивых экранов и кнопок. Это настоящее искусство выстраивания бесшовного, вдохновляющего и поддерживающего пути пользователя, который бережно сопровождает его на каждом микро-шаге. Этот путь начинается с самого первого, трепетного знакомства с платформой и логически продолжается до момента, когда в семье формируется настоящая, нерушимая традиция совместного чтения, становясь частью культурного кода.</w:t>
      </w:r>
    </w:p>
    <w:p w14:paraId="4D993ECC" w14:textId="2D7D4ECE" w:rsidR="00B8659E" w:rsidRPr="00B8659E" w:rsidRDefault="00B8659E" w:rsidP="00B8659E">
      <w:pPr>
        <w:pStyle w:val="a7"/>
        <w:spacing w:after="0" w:line="360" w:lineRule="auto"/>
        <w:ind w:left="0" w:firstLine="709"/>
        <w:jc w:val="both"/>
        <w:rPr>
          <w:rFonts w:ascii="Times New Roman" w:hAnsi="Times New Roman" w:cs="Times New Roman"/>
          <w:sz w:val="28"/>
          <w:szCs w:val="28"/>
        </w:rPr>
      </w:pPr>
      <w:r w:rsidRPr="00B8659E">
        <w:rPr>
          <w:rFonts w:ascii="Times New Roman" w:hAnsi="Times New Roman" w:cs="Times New Roman"/>
          <w:sz w:val="28"/>
          <w:szCs w:val="28"/>
        </w:rPr>
        <w:t>Ключевой, сверхсложной задачей при проектировании такого опыта становится деликатное и виртуозное устранение барьеров между двумя, казалось бы, параллельными вселенными: строгой, методологически выверенной профессиональной педагогической средой и живой, динамичной, порой хаотичной повседневной жизнью современной семьи. Интерфейс в данном случае перестаёт быть просто посредником. Он становится мудрым переводчиком и дипломатом, который должен в совершенстве владеть двумя языками. Он обязан элегантно и просто переводить сложные методические рекомендации, педагогические тонкости и профессиональные термины воспитателей на язык конкретных, понятных, выполнимых и, что самое главное, увлекательных действий для родителей и детей.</w:t>
      </w:r>
    </w:p>
    <w:p w14:paraId="40664CA1" w14:textId="73E1A0FF" w:rsidR="00B8659E" w:rsidRPr="00B8659E" w:rsidRDefault="00B8659E" w:rsidP="00B8659E">
      <w:pPr>
        <w:pStyle w:val="a7"/>
        <w:spacing w:after="0" w:line="360" w:lineRule="auto"/>
        <w:ind w:left="0" w:firstLine="709"/>
        <w:jc w:val="both"/>
        <w:rPr>
          <w:rFonts w:ascii="Times New Roman" w:hAnsi="Times New Roman" w:cs="Times New Roman"/>
          <w:sz w:val="28"/>
          <w:szCs w:val="28"/>
        </w:rPr>
      </w:pPr>
      <w:r w:rsidRPr="00B8659E">
        <w:rPr>
          <w:rFonts w:ascii="Times New Roman" w:hAnsi="Times New Roman" w:cs="Times New Roman"/>
          <w:sz w:val="28"/>
          <w:szCs w:val="28"/>
        </w:rPr>
        <w:t>Процесс проектирования такого глубокого и многогранного опыта — это целая философия, включающая в себя несколько фундаментальных, неразрывно связанных этапов.</w:t>
      </w:r>
    </w:p>
    <w:p w14:paraId="2F9681B9" w14:textId="10C2490E" w:rsidR="00B8659E" w:rsidRPr="00B8659E" w:rsidRDefault="00B8659E" w:rsidP="00B8659E">
      <w:pPr>
        <w:pStyle w:val="a7"/>
        <w:spacing w:after="0" w:line="360" w:lineRule="auto"/>
        <w:ind w:left="0" w:firstLine="709"/>
        <w:jc w:val="both"/>
        <w:rPr>
          <w:rFonts w:ascii="Times New Roman" w:hAnsi="Times New Roman" w:cs="Times New Roman"/>
          <w:sz w:val="28"/>
          <w:szCs w:val="28"/>
        </w:rPr>
      </w:pPr>
      <w:r w:rsidRPr="00B8659E">
        <w:rPr>
          <w:rFonts w:ascii="Times New Roman" w:hAnsi="Times New Roman" w:cs="Times New Roman"/>
          <w:sz w:val="28"/>
          <w:szCs w:val="28"/>
        </w:rPr>
        <w:t xml:space="preserve">Исследование и анализ целевой аудитории. Это отправная точка, альфа и омега всего проекта. Здесь необходимо не просто поверхностно изучить, а глубоко погрузиться в океан потребностей, надежд, страхов и так называемых «болей» абсолютно всех участников этого священного процесса. Для родителя </w:t>
      </w:r>
      <w:r w:rsidRPr="00B8659E">
        <w:rPr>
          <w:rFonts w:ascii="Times New Roman" w:hAnsi="Times New Roman" w:cs="Times New Roman"/>
          <w:sz w:val="28"/>
          <w:szCs w:val="28"/>
        </w:rPr>
        <w:lastRenderedPageBreak/>
        <w:t>это может быть вечная нехватка времени в бешеном ритме мегаполиса, неуверенность в правильности выбора литературы из тысяч вариантов или искренние сложности с тем, чтобы разжечь и удержать интерес ребёнка. Для воспитателя же главной болью может стать потребность в по-настоящему эффективном, цифровом инструменте для передачи своих бесценных рекомендаций и прозрачного отслеживания прогресса каждого подопечного. Создание детализированных портретов пользователей (персон) и построение комплексной карты пути клиента позволяет визуализировать все возможные точки контакта с приложением и, словно на рентгеновском снимке, выявить даже самые скрытые потенциальные трудности.</w:t>
      </w:r>
    </w:p>
    <w:p w14:paraId="3BFB69C1" w14:textId="77777777" w:rsidR="00B8659E" w:rsidRPr="00B8659E" w:rsidRDefault="00B8659E" w:rsidP="00B8659E">
      <w:pPr>
        <w:pStyle w:val="a7"/>
        <w:spacing w:after="0" w:line="360" w:lineRule="auto"/>
        <w:ind w:left="0" w:firstLine="709"/>
        <w:jc w:val="both"/>
        <w:rPr>
          <w:rFonts w:ascii="Times New Roman" w:hAnsi="Times New Roman" w:cs="Times New Roman"/>
          <w:sz w:val="28"/>
          <w:szCs w:val="28"/>
        </w:rPr>
      </w:pPr>
      <w:r w:rsidRPr="00B8659E">
        <w:rPr>
          <w:rFonts w:ascii="Times New Roman" w:hAnsi="Times New Roman" w:cs="Times New Roman"/>
          <w:sz w:val="28"/>
          <w:szCs w:val="28"/>
        </w:rPr>
        <w:t>Информационная архитектура. Это невидимый, но невероятно прочный скелет всего будущего организма приложения. На этом критически важном этапе определяется фундаментальная логика: как будет структурирован весь контент? В каких интуитивных местах будет располагаться обширная библиотека книг? Как будет организован личный кабинет ребёнка с его виртуальными полками достижений и наград? В каком защищённом пространстве родители смогут задавать свои сокровенные вопросы воспитателям? Логичная, предсказуемая и прозрачная структура — это абсолютный залог того, что пользователь никогда не почувствует себя «потерявшимся» в цифровом лабиринте и сможет с лёгкостью ястреба находить нужную ему функцию за доли секунды.</w:t>
      </w:r>
    </w:p>
    <w:p w14:paraId="3714D8E5" w14:textId="77777777" w:rsidR="00B8659E" w:rsidRPr="00B8659E" w:rsidRDefault="00B8659E" w:rsidP="00B8659E">
      <w:pPr>
        <w:pStyle w:val="a7"/>
        <w:spacing w:after="0" w:line="360" w:lineRule="auto"/>
        <w:ind w:left="0" w:firstLine="709"/>
        <w:jc w:val="both"/>
        <w:rPr>
          <w:rFonts w:ascii="Times New Roman" w:hAnsi="Times New Roman" w:cs="Times New Roman"/>
          <w:sz w:val="28"/>
          <w:szCs w:val="28"/>
        </w:rPr>
      </w:pPr>
      <w:r w:rsidRPr="00B8659E">
        <w:rPr>
          <w:rFonts w:ascii="Times New Roman" w:hAnsi="Times New Roman" w:cs="Times New Roman"/>
          <w:sz w:val="28"/>
          <w:szCs w:val="28"/>
        </w:rPr>
        <w:t xml:space="preserve">Прототипирование и тестирование. Это своего рода цифровая глина, из которой лепится будущий шедевр. Прежде чем вкладывать колоссальные ресурсы команды в написание тысяч строк кода, создаются интерактивные, «живые» прототипы. Они позволяют буквально «прощупать» логику взаимодействия кончиками пальцев, ощутить её ритм и дыхание, не тратя при этом бюджет проекта. На этом этапе критически важно проводить тестирование не с коллегами-разработчиками, а с реальными, живыми пользователями — родителями из плоти и крови и практикующими педагогами. Их бесценная, порой резкая, но честная обратная связь работает </w:t>
      </w:r>
      <w:r w:rsidRPr="00B8659E">
        <w:rPr>
          <w:rFonts w:ascii="Times New Roman" w:hAnsi="Times New Roman" w:cs="Times New Roman"/>
          <w:sz w:val="28"/>
          <w:szCs w:val="28"/>
        </w:rPr>
        <w:lastRenderedPageBreak/>
        <w:t>как компас, позволяя выявить самые неочевидные проблемы и доработать интерфейс до состояния идеала ещё до того, как он станет финальным продуктом.</w:t>
      </w:r>
    </w:p>
    <w:p w14:paraId="008052C3" w14:textId="77777777" w:rsidR="00B8659E" w:rsidRDefault="00B8659E" w:rsidP="00B8659E">
      <w:pPr>
        <w:pStyle w:val="a7"/>
        <w:spacing w:after="0" w:line="360" w:lineRule="auto"/>
        <w:ind w:left="0" w:firstLine="709"/>
        <w:jc w:val="both"/>
        <w:rPr>
          <w:rFonts w:ascii="Times New Roman" w:hAnsi="Times New Roman" w:cs="Times New Roman"/>
          <w:sz w:val="28"/>
          <w:szCs w:val="28"/>
        </w:rPr>
      </w:pPr>
      <w:r w:rsidRPr="00B8659E">
        <w:rPr>
          <w:rFonts w:ascii="Times New Roman" w:hAnsi="Times New Roman" w:cs="Times New Roman"/>
          <w:sz w:val="28"/>
          <w:szCs w:val="28"/>
        </w:rPr>
        <w:t>В результате такого комплексного, человекоцентричного и вдумчивого подхода на свет рождается не просто очередное приложение. Рождается продукт-трансформер, который не просто выполняет сухую утилитарную функцию. Он становится для семьи настоящим надёжным другом, мудрым наставником и верным партнёром в одном из самых важных и ответственных дел на свете — в благородной миссии воспитания интеллектуально богатого, духовно глубокого и читающего поколения.</w:t>
      </w:r>
    </w:p>
    <w:p w14:paraId="40AF2255" w14:textId="77777777" w:rsidR="00B8659E" w:rsidRDefault="00B93488" w:rsidP="00B8659E">
      <w:pPr>
        <w:pStyle w:val="a7"/>
        <w:spacing w:after="0" w:line="360" w:lineRule="auto"/>
        <w:ind w:left="0" w:firstLine="709"/>
        <w:jc w:val="both"/>
        <w:rPr>
          <w:rFonts w:ascii="Times New Roman" w:hAnsi="Times New Roman" w:cs="Times New Roman"/>
          <w:sz w:val="28"/>
          <w:szCs w:val="28"/>
        </w:rPr>
      </w:pPr>
      <w:r w:rsidRPr="00B93488">
        <w:rPr>
          <w:rFonts w:ascii="Times New Roman" w:hAnsi="Times New Roman" w:cs="Times New Roman"/>
          <w:sz w:val="28"/>
          <w:szCs w:val="28"/>
        </w:rPr>
        <w:t xml:space="preserve">1.5. </w:t>
      </w:r>
      <w:r w:rsidR="00B8659E" w:rsidRPr="00B8659E">
        <w:rPr>
          <w:rFonts w:ascii="Times New Roman" w:hAnsi="Times New Roman" w:cs="Times New Roman"/>
          <w:sz w:val="28"/>
          <w:szCs w:val="28"/>
        </w:rPr>
        <w:t>Персонализация контента и рекомендательные алгоритмы: создание уникальной образовательной траектории</w:t>
      </w:r>
    </w:p>
    <w:p w14:paraId="037689F9" w14:textId="03DB57C1" w:rsidR="00B8659E" w:rsidRPr="00B8659E" w:rsidRDefault="00B8659E" w:rsidP="00B8659E">
      <w:pPr>
        <w:pStyle w:val="a7"/>
        <w:spacing w:after="0" w:line="360" w:lineRule="auto"/>
        <w:ind w:left="0" w:firstLine="709"/>
        <w:jc w:val="both"/>
        <w:rPr>
          <w:rFonts w:ascii="Times New Roman" w:hAnsi="Times New Roman" w:cs="Times New Roman"/>
          <w:sz w:val="28"/>
          <w:szCs w:val="28"/>
        </w:rPr>
      </w:pPr>
      <w:r w:rsidRPr="00B8659E">
        <w:rPr>
          <w:rFonts w:ascii="Times New Roman" w:hAnsi="Times New Roman" w:cs="Times New Roman"/>
          <w:sz w:val="28"/>
          <w:szCs w:val="28"/>
        </w:rPr>
        <w:t xml:space="preserve">В нашу эпоху, которую без преувеличения можно назвать веком информационного цунами, когда каждый из нас ежедневно оказывается буквально погребённым под лавиной контента, а внимание пользователя стало самым дефицитным, драгоценным и невосполнимым ресурсом, традиционные, статичные каталоги и безликие, универсальные подборки, созданные по принципу «для всех и ни для кого», окончательно и бесповоротно теряют свою былую эффективность. Они становятся анахронизмом, неспособным пробиться сквозь плотный шум цифрового мира. Для современного, высокотехнологичного образовательного приложения, претендующего на то, чтобы стать неотъемлемой частью жизни ребёнка, ключевым фактором триумфа и залогом устойчивого успеха становится персонализация. Это не просто модный тренд, а фундаментальная способность системы к тонкой, интеллектуальной адаптации под уникальные, индивидуальные потребности, сиюминутные интересы и собственный, неповторимый темп развития каждого конкретного ребёнка. Это качественный скачок, эпохальный переход от устаревшей, грубой модели «один размер для всех», которая никого не может удовлетворить по-настоящему, к созданию по-настоящему уникальной образовательной </w:t>
      </w:r>
      <w:r w:rsidRPr="00B8659E">
        <w:rPr>
          <w:rFonts w:ascii="Times New Roman" w:hAnsi="Times New Roman" w:cs="Times New Roman"/>
          <w:sz w:val="28"/>
          <w:szCs w:val="28"/>
        </w:rPr>
        <w:lastRenderedPageBreak/>
        <w:t>траектории. Эта траектория не высечена в камне, а представляет собой живой, дышащий организм, который гибко формируется и деликатно корректируется в режиме реального времени, чутко реагируя на каждое действие маленького пользователя.</w:t>
      </w:r>
    </w:p>
    <w:p w14:paraId="58132C61" w14:textId="6E392EFE" w:rsidR="00B8659E" w:rsidRPr="00B8659E" w:rsidRDefault="00B8659E" w:rsidP="00B8659E">
      <w:pPr>
        <w:pStyle w:val="a7"/>
        <w:spacing w:after="0" w:line="360" w:lineRule="auto"/>
        <w:ind w:left="0" w:firstLine="709"/>
        <w:jc w:val="both"/>
        <w:rPr>
          <w:rFonts w:ascii="Times New Roman" w:hAnsi="Times New Roman" w:cs="Times New Roman"/>
          <w:sz w:val="28"/>
          <w:szCs w:val="28"/>
        </w:rPr>
      </w:pPr>
      <w:r w:rsidRPr="00B8659E">
        <w:rPr>
          <w:rFonts w:ascii="Times New Roman" w:hAnsi="Times New Roman" w:cs="Times New Roman"/>
          <w:sz w:val="28"/>
          <w:szCs w:val="28"/>
        </w:rPr>
        <w:t>В основе этого сложного, почти алхимического процесса лежат не просто сложные, а изощрённые, многоуровневые рекомендательные алгоритмы. Эти цифровые оракулы неустанно анализируют колоссальные массивы поведенческих и контекстных данных, чтобы с почти сверхъестественной точностью предложить пользователю именно тот контент, который будет для него в данный момент не просто интересен, а максимально полезен, актуален и способен зажечь искру познания. Для дошкольного возраста, этой удивительной поры, когда пытливый ум ребёнка подобен плодородной почве, а его интересы могут меняться с калейдоскопической быстротой — сегодня это динозавры, а завтра — космические корабли — эта сложнейшая задача приобретает не просто важность, а поистине стратегическую, критическую значимость.</w:t>
      </w:r>
    </w:p>
    <w:p w14:paraId="2801CB25" w14:textId="7BE39706" w:rsidR="00B8659E" w:rsidRPr="00B8659E" w:rsidRDefault="00B8659E" w:rsidP="00B8659E">
      <w:pPr>
        <w:pStyle w:val="a7"/>
        <w:spacing w:after="0" w:line="360" w:lineRule="auto"/>
        <w:ind w:left="0" w:firstLine="709"/>
        <w:jc w:val="both"/>
        <w:rPr>
          <w:rFonts w:ascii="Times New Roman" w:hAnsi="Times New Roman" w:cs="Times New Roman"/>
          <w:sz w:val="28"/>
          <w:szCs w:val="28"/>
        </w:rPr>
      </w:pPr>
      <w:r w:rsidRPr="00B8659E">
        <w:rPr>
          <w:rFonts w:ascii="Times New Roman" w:hAnsi="Times New Roman" w:cs="Times New Roman"/>
          <w:sz w:val="28"/>
          <w:szCs w:val="28"/>
        </w:rPr>
        <w:t>Механизм работы такой интеллектуальной системы можно метафорически разложить на несколько фундаментальных, несущих компонентов, каждый из которых является винтиком в сложном часовом механизме персонализации.</w:t>
      </w:r>
    </w:p>
    <w:p w14:paraId="67DB184A" w14:textId="77777777" w:rsidR="00B8659E" w:rsidRPr="00B8659E" w:rsidRDefault="00B8659E" w:rsidP="00B8659E">
      <w:pPr>
        <w:pStyle w:val="a7"/>
        <w:spacing w:after="0" w:line="360" w:lineRule="auto"/>
        <w:ind w:left="0" w:firstLine="709"/>
        <w:jc w:val="both"/>
        <w:rPr>
          <w:rFonts w:ascii="Times New Roman" w:hAnsi="Times New Roman" w:cs="Times New Roman"/>
          <w:sz w:val="28"/>
          <w:szCs w:val="28"/>
        </w:rPr>
      </w:pPr>
      <w:r w:rsidRPr="00B8659E">
        <w:rPr>
          <w:rFonts w:ascii="Times New Roman" w:hAnsi="Times New Roman" w:cs="Times New Roman"/>
          <w:sz w:val="28"/>
          <w:szCs w:val="28"/>
        </w:rPr>
        <w:t xml:space="preserve">Глубокий анализ поведенческих факторов. Система выступает в роли невидимого, но вездесущего и благожелательного наблюдателя. Она скрупулёзно отслеживает цифровой след ребёнка: какие именно книги он открывает с трепетом и чаще всего, на каких волшебных страницах его взгляд задерживается дольше всего, какие жанры и тематики вызывают у него наибольший эмоциональный отклик (будь то добрые сказки о животных, полные опасностей приключения или увлекательная познавательная литература). Если алгоритм замечает, что юный исследователь несколько раз подряд выбирает книги про таинственный космос, он не просто учтёт это. Он начнёт </w:t>
      </w:r>
      <w:proofErr w:type="spellStart"/>
      <w:r w:rsidRPr="00B8659E">
        <w:rPr>
          <w:rFonts w:ascii="Times New Roman" w:hAnsi="Times New Roman" w:cs="Times New Roman"/>
          <w:sz w:val="28"/>
          <w:szCs w:val="28"/>
        </w:rPr>
        <w:t>проактивно</w:t>
      </w:r>
      <w:proofErr w:type="spellEnd"/>
      <w:r w:rsidRPr="00B8659E">
        <w:rPr>
          <w:rFonts w:ascii="Times New Roman" w:hAnsi="Times New Roman" w:cs="Times New Roman"/>
          <w:sz w:val="28"/>
          <w:szCs w:val="28"/>
        </w:rPr>
        <w:t xml:space="preserve"> предлагать ему схожие по духу произведения или богато </w:t>
      </w:r>
      <w:r w:rsidRPr="00B8659E">
        <w:rPr>
          <w:rFonts w:ascii="Times New Roman" w:hAnsi="Times New Roman" w:cs="Times New Roman"/>
          <w:sz w:val="28"/>
          <w:szCs w:val="28"/>
        </w:rPr>
        <w:lastRenderedPageBreak/>
        <w:t>иллюстрированные энциклопедии на эту же захватывающую тему, создавая эффект полного погружения.</w:t>
      </w:r>
    </w:p>
    <w:p w14:paraId="5B3FC485" w14:textId="77777777" w:rsidR="00B8659E" w:rsidRPr="00B8659E" w:rsidRDefault="00B8659E" w:rsidP="00B8659E">
      <w:pPr>
        <w:pStyle w:val="a7"/>
        <w:spacing w:after="0" w:line="360" w:lineRule="auto"/>
        <w:ind w:left="0" w:firstLine="709"/>
        <w:jc w:val="both"/>
        <w:rPr>
          <w:rFonts w:ascii="Times New Roman" w:hAnsi="Times New Roman" w:cs="Times New Roman"/>
          <w:sz w:val="28"/>
          <w:szCs w:val="28"/>
        </w:rPr>
      </w:pPr>
      <w:r w:rsidRPr="00B8659E">
        <w:rPr>
          <w:rFonts w:ascii="Times New Roman" w:hAnsi="Times New Roman" w:cs="Times New Roman"/>
          <w:sz w:val="28"/>
          <w:szCs w:val="28"/>
        </w:rPr>
        <w:t>Интеграция экспертного мнения педагога. Важнейшим, сакральным источником информации для алгоритма становится обратная связь от мудрого наставника — воспитателя. Именно педагог, как опытный проводник в мире знаний, может указать системе на текущий уровень развития ребёнка (например, по технике чтения или объёму словарного запаса) и сформулировать его ближайшие образовательные цели. На основе этих бесценных данных система будет действовать как строгий, но справедливый фильтр: она будет отсеивать слишком сложные для восприятия тексты и деликатно подсовывать произведения, которые не только соответствуют официальной учебной программе, но и помогают играючи закрепить уже пройденный материал.</w:t>
      </w:r>
    </w:p>
    <w:p w14:paraId="386302E6" w14:textId="77777777" w:rsidR="00B8659E" w:rsidRPr="00B8659E" w:rsidRDefault="00B8659E" w:rsidP="00B8659E">
      <w:pPr>
        <w:pStyle w:val="a7"/>
        <w:spacing w:after="0" w:line="360" w:lineRule="auto"/>
        <w:ind w:left="0" w:firstLine="709"/>
        <w:jc w:val="both"/>
        <w:rPr>
          <w:rFonts w:ascii="Times New Roman" w:hAnsi="Times New Roman" w:cs="Times New Roman"/>
          <w:sz w:val="28"/>
          <w:szCs w:val="28"/>
        </w:rPr>
      </w:pPr>
      <w:r w:rsidRPr="00B8659E">
        <w:rPr>
          <w:rFonts w:ascii="Times New Roman" w:hAnsi="Times New Roman" w:cs="Times New Roman"/>
          <w:sz w:val="28"/>
          <w:szCs w:val="28"/>
        </w:rPr>
        <w:t>Тонкая адаптация под уровень сложности. Настоящее искусство алгоритма заключается в его способности динамически подбирать книги, сложность которых находится в так называемой «зоне ближайшего развития» — терминологии великого Выготского. Это тот самый «золотой стандарт» педагогики: тексты, которые не слишком просты и примитивны, чтобы вызывать у думающего ребёнка скуку и апатию, но и не чрезмерно сложны и заумны, чтобы не вызывать фрустрацию и отторжение. Такой филигранный подход позволяет поддерживать оптимальный, тонкий баланс между психологическим комфортом и интеллектуальным вызовом.</w:t>
      </w:r>
    </w:p>
    <w:p w14:paraId="749D6486" w14:textId="49731090" w:rsidR="00B93488" w:rsidRPr="00DB3844" w:rsidRDefault="00B8659E" w:rsidP="00B8659E">
      <w:pPr>
        <w:pStyle w:val="a7"/>
        <w:spacing w:after="0" w:line="360" w:lineRule="auto"/>
        <w:ind w:left="0" w:firstLine="709"/>
        <w:jc w:val="both"/>
        <w:rPr>
          <w:rFonts w:ascii="Times New Roman" w:hAnsi="Times New Roman" w:cs="Times New Roman"/>
          <w:sz w:val="28"/>
          <w:szCs w:val="28"/>
        </w:rPr>
      </w:pPr>
      <w:r w:rsidRPr="00B8659E">
        <w:rPr>
          <w:rFonts w:ascii="Times New Roman" w:hAnsi="Times New Roman" w:cs="Times New Roman"/>
          <w:sz w:val="28"/>
          <w:szCs w:val="28"/>
        </w:rPr>
        <w:t xml:space="preserve">В конечном счёте для пользователя создаётся магический эффект «умной полки», где каждая следующая книга кажется не случайной находкой, а логичным, долгожданным и желанным продолжением его предыдущего читательского опыта. Это не только значительно повышает вовлечённость и внутреннюю мотивацию ребёнка к познанию, но и формирует у него глубокое чувство собственной уникальности, значимости и того, что этот цифровой мир создан специально для него. Приложение перестаёт быть холодным и безликим хранилищем информации и превращается в мудрого, чуткого и </w:t>
      </w:r>
      <w:r w:rsidRPr="00B8659E">
        <w:rPr>
          <w:rFonts w:ascii="Times New Roman" w:hAnsi="Times New Roman" w:cs="Times New Roman"/>
          <w:sz w:val="28"/>
          <w:szCs w:val="28"/>
        </w:rPr>
        <w:lastRenderedPageBreak/>
        <w:t>проницательного персонального гида, верного спутника в бескрайнем мире литературы. Этот гид не просто понимает текущие интересы своего юного читателя, но и обладает удивительной способностью предвосхищать их.</w:t>
      </w:r>
    </w:p>
    <w:sectPr w:rsidR="00B93488" w:rsidRPr="00DB3844" w:rsidSect="00FF538E">
      <w:footerReference w:type="default" r:id="rId9"/>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38BD98" w14:textId="77777777" w:rsidR="00E472C6" w:rsidRDefault="00E472C6" w:rsidP="00FF538E">
      <w:pPr>
        <w:spacing w:after="0" w:line="240" w:lineRule="auto"/>
      </w:pPr>
      <w:r>
        <w:separator/>
      </w:r>
    </w:p>
  </w:endnote>
  <w:endnote w:type="continuationSeparator" w:id="0">
    <w:p w14:paraId="28E296D1" w14:textId="77777777" w:rsidR="00E472C6" w:rsidRDefault="00E472C6" w:rsidP="00FF53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4109662"/>
      <w:docPartObj>
        <w:docPartGallery w:val="Page Numbers (Bottom of Page)"/>
        <w:docPartUnique/>
      </w:docPartObj>
    </w:sdtPr>
    <w:sdtEndPr/>
    <w:sdtContent>
      <w:p w14:paraId="6A69796C" w14:textId="7A94BCD7" w:rsidR="00FF538E" w:rsidRDefault="00FF538E">
        <w:pPr>
          <w:pStyle w:val="a5"/>
          <w:jc w:val="center"/>
        </w:pPr>
        <w:r>
          <w:fldChar w:fldCharType="begin"/>
        </w:r>
        <w:r>
          <w:instrText>PAGE   \* MERGEFORMAT</w:instrText>
        </w:r>
        <w:r>
          <w:fldChar w:fldCharType="separate"/>
        </w:r>
        <w:r>
          <w:t>2</w:t>
        </w:r>
        <w:r>
          <w:fldChar w:fldCharType="end"/>
        </w:r>
      </w:p>
    </w:sdtContent>
  </w:sdt>
  <w:p w14:paraId="55C5413F" w14:textId="77777777" w:rsidR="00FF538E" w:rsidRDefault="00FF538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D097E6" w14:textId="77777777" w:rsidR="00E472C6" w:rsidRDefault="00E472C6" w:rsidP="00FF538E">
      <w:pPr>
        <w:spacing w:after="0" w:line="240" w:lineRule="auto"/>
      </w:pPr>
      <w:r>
        <w:separator/>
      </w:r>
    </w:p>
  </w:footnote>
  <w:footnote w:type="continuationSeparator" w:id="0">
    <w:p w14:paraId="31E6CA15" w14:textId="77777777" w:rsidR="00E472C6" w:rsidRDefault="00E472C6" w:rsidP="00FF53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C2B9B"/>
    <w:multiLevelType w:val="hybridMultilevel"/>
    <w:tmpl w:val="2C923EB4"/>
    <w:lvl w:ilvl="0" w:tplc="C18E17BE">
      <w:start w:val="1"/>
      <w:numFmt w:val="bullet"/>
      <w:lvlText w:val=""/>
      <w:lvlJc w:val="left"/>
      <w:pPr>
        <w:ind w:left="1429" w:hanging="360"/>
      </w:pPr>
      <w:rPr>
        <w:rFonts w:ascii="Symbol" w:eastAsiaTheme="minorHAnsi"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7525673"/>
    <w:multiLevelType w:val="hybridMultilevel"/>
    <w:tmpl w:val="68DC5650"/>
    <w:lvl w:ilvl="0" w:tplc="C18E17BE">
      <w:start w:val="1"/>
      <w:numFmt w:val="bullet"/>
      <w:lvlText w:val=""/>
      <w:lvlJc w:val="left"/>
      <w:pPr>
        <w:ind w:left="1429" w:hanging="360"/>
      </w:pPr>
      <w:rPr>
        <w:rFonts w:ascii="Symbol" w:eastAsiaTheme="minorHAnsi"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EA0210D"/>
    <w:multiLevelType w:val="hybridMultilevel"/>
    <w:tmpl w:val="4CFAA812"/>
    <w:lvl w:ilvl="0" w:tplc="C18E17BE">
      <w:start w:val="1"/>
      <w:numFmt w:val="bullet"/>
      <w:lvlText w:val=""/>
      <w:lvlJc w:val="left"/>
      <w:pPr>
        <w:ind w:left="1429" w:hanging="360"/>
      </w:pPr>
      <w:rPr>
        <w:rFonts w:ascii="Symbol" w:eastAsiaTheme="minorHAnsi"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316E14C1"/>
    <w:multiLevelType w:val="hybridMultilevel"/>
    <w:tmpl w:val="5B78A4C6"/>
    <w:lvl w:ilvl="0" w:tplc="C18E17BE">
      <w:start w:val="1"/>
      <w:numFmt w:val="bullet"/>
      <w:lvlText w:val=""/>
      <w:lvlJc w:val="left"/>
      <w:pPr>
        <w:ind w:left="1429" w:hanging="360"/>
      </w:pPr>
      <w:rPr>
        <w:rFonts w:ascii="Symbol" w:eastAsiaTheme="minorHAnsi"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448C619C"/>
    <w:multiLevelType w:val="hybridMultilevel"/>
    <w:tmpl w:val="BB763A5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45EA6A9A"/>
    <w:multiLevelType w:val="hybridMultilevel"/>
    <w:tmpl w:val="CEDC5CF8"/>
    <w:lvl w:ilvl="0" w:tplc="C18E17BE">
      <w:start w:val="1"/>
      <w:numFmt w:val="bullet"/>
      <w:lvlText w:val=""/>
      <w:lvlJc w:val="left"/>
      <w:pPr>
        <w:ind w:left="1429" w:hanging="360"/>
      </w:pPr>
      <w:rPr>
        <w:rFonts w:ascii="Symbol" w:eastAsiaTheme="minorHAnsi"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571C2844"/>
    <w:multiLevelType w:val="hybridMultilevel"/>
    <w:tmpl w:val="D286042A"/>
    <w:lvl w:ilvl="0" w:tplc="C18E17BE">
      <w:start w:val="1"/>
      <w:numFmt w:val="bullet"/>
      <w:lvlText w:val=""/>
      <w:lvlJc w:val="left"/>
      <w:pPr>
        <w:ind w:left="1429" w:hanging="360"/>
      </w:pPr>
      <w:rPr>
        <w:rFonts w:ascii="Symbol" w:eastAsiaTheme="minorHAnsi"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72560F15"/>
    <w:multiLevelType w:val="hybridMultilevel"/>
    <w:tmpl w:val="82CC611C"/>
    <w:lvl w:ilvl="0" w:tplc="C18E17BE">
      <w:start w:val="1"/>
      <w:numFmt w:val="bullet"/>
      <w:lvlText w:val=""/>
      <w:lvlJc w:val="left"/>
      <w:pPr>
        <w:ind w:left="1429" w:hanging="360"/>
      </w:pPr>
      <w:rPr>
        <w:rFonts w:ascii="Symbol" w:eastAsiaTheme="minorHAnsi"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6"/>
  </w:num>
  <w:num w:numId="2">
    <w:abstractNumId w:val="0"/>
  </w:num>
  <w:num w:numId="3">
    <w:abstractNumId w:val="7"/>
  </w:num>
  <w:num w:numId="4">
    <w:abstractNumId w:val="5"/>
  </w:num>
  <w:num w:numId="5">
    <w:abstractNumId w:val="1"/>
  </w:num>
  <w:num w:numId="6">
    <w:abstractNumId w:val="3"/>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8B6"/>
    <w:rsid w:val="000D5781"/>
    <w:rsid w:val="00104599"/>
    <w:rsid w:val="00133E6F"/>
    <w:rsid w:val="00163294"/>
    <w:rsid w:val="001E611D"/>
    <w:rsid w:val="002043ED"/>
    <w:rsid w:val="00283EDB"/>
    <w:rsid w:val="00400E96"/>
    <w:rsid w:val="00506206"/>
    <w:rsid w:val="00543548"/>
    <w:rsid w:val="005A35BC"/>
    <w:rsid w:val="0071704C"/>
    <w:rsid w:val="007439C7"/>
    <w:rsid w:val="007A3FDD"/>
    <w:rsid w:val="007F03E7"/>
    <w:rsid w:val="008D30C4"/>
    <w:rsid w:val="00936EFE"/>
    <w:rsid w:val="00B818B6"/>
    <w:rsid w:val="00B8659E"/>
    <w:rsid w:val="00B93488"/>
    <w:rsid w:val="00C12572"/>
    <w:rsid w:val="00C424B3"/>
    <w:rsid w:val="00CA623B"/>
    <w:rsid w:val="00DB3844"/>
    <w:rsid w:val="00E472C6"/>
    <w:rsid w:val="00E87501"/>
    <w:rsid w:val="00FF538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CC1BE"/>
  <w15:chartTrackingRefBased/>
  <w15:docId w15:val="{9008BF60-D178-4776-82AA-BB587F144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F538E"/>
    <w:pPr>
      <w:spacing w:line="25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F538E"/>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FF538E"/>
  </w:style>
  <w:style w:type="paragraph" w:styleId="a5">
    <w:name w:val="footer"/>
    <w:basedOn w:val="a"/>
    <w:link w:val="a6"/>
    <w:uiPriority w:val="99"/>
    <w:unhideWhenUsed/>
    <w:rsid w:val="00FF538E"/>
    <w:pPr>
      <w:tabs>
        <w:tab w:val="center" w:pos="4677"/>
        <w:tab w:val="right" w:pos="9355"/>
      </w:tabs>
      <w:spacing w:after="0" w:line="240" w:lineRule="auto"/>
    </w:pPr>
  </w:style>
  <w:style w:type="character" w:customStyle="1" w:styleId="a6">
    <w:name w:val="Нижний колонтитул Знак"/>
    <w:basedOn w:val="a0"/>
    <w:link w:val="a5"/>
    <w:uiPriority w:val="99"/>
    <w:rsid w:val="00FF538E"/>
  </w:style>
  <w:style w:type="paragraph" w:styleId="a7">
    <w:name w:val="List Paragraph"/>
    <w:basedOn w:val="a"/>
    <w:uiPriority w:val="34"/>
    <w:qFormat/>
    <w:rsid w:val="001E61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661057">
      <w:bodyDiv w:val="1"/>
      <w:marLeft w:val="0"/>
      <w:marRight w:val="0"/>
      <w:marTop w:val="0"/>
      <w:marBottom w:val="0"/>
      <w:divBdr>
        <w:top w:val="none" w:sz="0" w:space="0" w:color="auto"/>
        <w:left w:val="none" w:sz="0" w:space="0" w:color="auto"/>
        <w:bottom w:val="none" w:sz="0" w:space="0" w:color="auto"/>
        <w:right w:val="none" w:sz="0" w:space="0" w:color="auto"/>
      </w:divBdr>
    </w:div>
    <w:div w:id="162013836">
      <w:bodyDiv w:val="1"/>
      <w:marLeft w:val="0"/>
      <w:marRight w:val="0"/>
      <w:marTop w:val="0"/>
      <w:marBottom w:val="0"/>
      <w:divBdr>
        <w:top w:val="none" w:sz="0" w:space="0" w:color="auto"/>
        <w:left w:val="none" w:sz="0" w:space="0" w:color="auto"/>
        <w:bottom w:val="none" w:sz="0" w:space="0" w:color="auto"/>
        <w:right w:val="none" w:sz="0" w:space="0" w:color="auto"/>
      </w:divBdr>
    </w:div>
    <w:div w:id="610091468">
      <w:bodyDiv w:val="1"/>
      <w:marLeft w:val="0"/>
      <w:marRight w:val="0"/>
      <w:marTop w:val="0"/>
      <w:marBottom w:val="0"/>
      <w:divBdr>
        <w:top w:val="none" w:sz="0" w:space="0" w:color="auto"/>
        <w:left w:val="none" w:sz="0" w:space="0" w:color="auto"/>
        <w:bottom w:val="none" w:sz="0" w:space="0" w:color="auto"/>
        <w:right w:val="none" w:sz="0" w:space="0" w:color="auto"/>
      </w:divBdr>
    </w:div>
    <w:div w:id="686441143">
      <w:bodyDiv w:val="1"/>
      <w:marLeft w:val="0"/>
      <w:marRight w:val="0"/>
      <w:marTop w:val="0"/>
      <w:marBottom w:val="0"/>
      <w:divBdr>
        <w:top w:val="none" w:sz="0" w:space="0" w:color="auto"/>
        <w:left w:val="none" w:sz="0" w:space="0" w:color="auto"/>
        <w:bottom w:val="none" w:sz="0" w:space="0" w:color="auto"/>
        <w:right w:val="none" w:sz="0" w:space="0" w:color="auto"/>
      </w:divBdr>
    </w:div>
    <w:div w:id="859977842">
      <w:bodyDiv w:val="1"/>
      <w:marLeft w:val="0"/>
      <w:marRight w:val="0"/>
      <w:marTop w:val="0"/>
      <w:marBottom w:val="0"/>
      <w:divBdr>
        <w:top w:val="none" w:sz="0" w:space="0" w:color="auto"/>
        <w:left w:val="none" w:sz="0" w:space="0" w:color="auto"/>
        <w:bottom w:val="none" w:sz="0" w:space="0" w:color="auto"/>
        <w:right w:val="none" w:sz="0" w:space="0" w:color="auto"/>
      </w:divBdr>
    </w:div>
    <w:div w:id="912472477">
      <w:bodyDiv w:val="1"/>
      <w:marLeft w:val="0"/>
      <w:marRight w:val="0"/>
      <w:marTop w:val="0"/>
      <w:marBottom w:val="0"/>
      <w:divBdr>
        <w:top w:val="none" w:sz="0" w:space="0" w:color="auto"/>
        <w:left w:val="none" w:sz="0" w:space="0" w:color="auto"/>
        <w:bottom w:val="none" w:sz="0" w:space="0" w:color="auto"/>
        <w:right w:val="none" w:sz="0" w:space="0" w:color="auto"/>
      </w:divBdr>
    </w:div>
    <w:div w:id="1030298472">
      <w:bodyDiv w:val="1"/>
      <w:marLeft w:val="0"/>
      <w:marRight w:val="0"/>
      <w:marTop w:val="0"/>
      <w:marBottom w:val="0"/>
      <w:divBdr>
        <w:top w:val="none" w:sz="0" w:space="0" w:color="auto"/>
        <w:left w:val="none" w:sz="0" w:space="0" w:color="auto"/>
        <w:bottom w:val="none" w:sz="0" w:space="0" w:color="auto"/>
        <w:right w:val="none" w:sz="0" w:space="0" w:color="auto"/>
      </w:divBdr>
    </w:div>
    <w:div w:id="1218932542">
      <w:bodyDiv w:val="1"/>
      <w:marLeft w:val="0"/>
      <w:marRight w:val="0"/>
      <w:marTop w:val="0"/>
      <w:marBottom w:val="0"/>
      <w:divBdr>
        <w:top w:val="none" w:sz="0" w:space="0" w:color="auto"/>
        <w:left w:val="none" w:sz="0" w:space="0" w:color="auto"/>
        <w:bottom w:val="none" w:sz="0" w:space="0" w:color="auto"/>
        <w:right w:val="none" w:sz="0" w:space="0" w:color="auto"/>
      </w:divBdr>
    </w:div>
    <w:div w:id="1313757630">
      <w:bodyDiv w:val="1"/>
      <w:marLeft w:val="0"/>
      <w:marRight w:val="0"/>
      <w:marTop w:val="0"/>
      <w:marBottom w:val="0"/>
      <w:divBdr>
        <w:top w:val="none" w:sz="0" w:space="0" w:color="auto"/>
        <w:left w:val="none" w:sz="0" w:space="0" w:color="auto"/>
        <w:bottom w:val="none" w:sz="0" w:space="0" w:color="auto"/>
        <w:right w:val="none" w:sz="0" w:space="0" w:color="auto"/>
      </w:divBdr>
    </w:div>
    <w:div w:id="1567648877">
      <w:bodyDiv w:val="1"/>
      <w:marLeft w:val="0"/>
      <w:marRight w:val="0"/>
      <w:marTop w:val="0"/>
      <w:marBottom w:val="0"/>
      <w:divBdr>
        <w:top w:val="none" w:sz="0" w:space="0" w:color="auto"/>
        <w:left w:val="none" w:sz="0" w:space="0" w:color="auto"/>
        <w:bottom w:val="none" w:sz="0" w:space="0" w:color="auto"/>
        <w:right w:val="none" w:sz="0" w:space="0" w:color="auto"/>
      </w:divBdr>
    </w:div>
    <w:div w:id="1711879436">
      <w:bodyDiv w:val="1"/>
      <w:marLeft w:val="0"/>
      <w:marRight w:val="0"/>
      <w:marTop w:val="0"/>
      <w:marBottom w:val="0"/>
      <w:divBdr>
        <w:top w:val="none" w:sz="0" w:space="0" w:color="auto"/>
        <w:left w:val="none" w:sz="0" w:space="0" w:color="auto"/>
        <w:bottom w:val="none" w:sz="0" w:space="0" w:color="auto"/>
        <w:right w:val="none" w:sz="0" w:space="0" w:color="auto"/>
      </w:divBdr>
    </w:div>
    <w:div w:id="2143113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1C8F3E-7837-497A-B8BF-60022890D3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4149</Words>
  <Characters>23654</Characters>
  <Application>Microsoft Office Word</Application>
  <DocSecurity>0</DocSecurity>
  <Lines>197</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PYstR22</dc:creator>
  <cp:keywords/>
  <dc:description/>
  <cp:lastModifiedBy>126</cp:lastModifiedBy>
  <cp:revision>2</cp:revision>
  <dcterms:created xsi:type="dcterms:W3CDTF">2026-05-21T08:46:00Z</dcterms:created>
  <dcterms:modified xsi:type="dcterms:W3CDTF">2026-05-21T08:46:00Z</dcterms:modified>
</cp:coreProperties>
</file>