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63C7B" w14:textId="3A254F47" w:rsidR="00B854C0" w:rsidRDefault="00B854C0" w:rsidP="001F54D1">
      <w:pPr>
        <w:spacing w:after="12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72D9C">
        <w:rPr>
          <w:rFonts w:ascii="Times New Roman" w:hAnsi="Times New Roman" w:cs="Times New Roman"/>
          <w:b/>
          <w:sz w:val="36"/>
          <w:szCs w:val="36"/>
        </w:rPr>
        <w:t>CONCLUSION AND FUTURE WORK</w:t>
      </w:r>
    </w:p>
    <w:p w14:paraId="2D436885" w14:textId="79143790" w:rsidR="00C66070" w:rsidRPr="001F54D1" w:rsidRDefault="00C66070" w:rsidP="001F54D1">
      <w:pPr>
        <w:spacing w:after="4" w:line="360" w:lineRule="auto"/>
        <w:jc w:val="both"/>
        <w:rPr>
          <w:rFonts w:ascii="Times New Roman" w:hAnsi="Times New Roman" w:cs="Times New Roman"/>
          <w:sz w:val="10"/>
          <w:szCs w:val="18"/>
        </w:rPr>
      </w:pPr>
      <w:r w:rsidRPr="00C66070">
        <w:rPr>
          <w:rFonts w:ascii="Times New Roman" w:hAnsi="Times New Roman" w:cs="Times New Roman"/>
          <w:sz w:val="24"/>
          <w:szCs w:val="18"/>
        </w:rPr>
        <w:t xml:space="preserve"> </w:t>
      </w:r>
    </w:p>
    <w:p w14:paraId="63C4913C" w14:textId="77777777" w:rsidR="00741FDF" w:rsidRDefault="00B4703A" w:rsidP="00741F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612060"/>
      <w:r>
        <w:rPr>
          <w:rFonts w:ascii="Times New Roman" w:hAnsi="Times New Roman" w:cs="Times New Roman"/>
          <w:sz w:val="24"/>
          <w:szCs w:val="24"/>
        </w:rPr>
        <w:t>The fruit</w:t>
      </w:r>
      <w:r w:rsidRPr="00D10F56">
        <w:rPr>
          <w:rFonts w:ascii="Times New Roman" w:hAnsi="Times New Roman" w:cs="Times New Roman"/>
          <w:sz w:val="24"/>
          <w:szCs w:val="24"/>
        </w:rPr>
        <w:t xml:space="preserve"> images play increasingly important role in </w:t>
      </w:r>
      <w:r>
        <w:rPr>
          <w:rFonts w:ascii="Times New Roman" w:hAnsi="Times New Roman" w:cs="Times New Roman"/>
          <w:sz w:val="24"/>
          <w:szCs w:val="24"/>
        </w:rPr>
        <w:t>markets</w:t>
      </w:r>
      <w:r w:rsidRPr="00D10F56">
        <w:rPr>
          <w:rFonts w:ascii="Times New Roman" w:hAnsi="Times New Roman" w:cs="Times New Roman"/>
          <w:sz w:val="24"/>
          <w:szCs w:val="24"/>
        </w:rPr>
        <w:t xml:space="preserve">. The application developed addresses the problem of manual detection of </w:t>
      </w:r>
      <w:r>
        <w:rPr>
          <w:rFonts w:ascii="Times New Roman" w:hAnsi="Times New Roman" w:cs="Times New Roman"/>
          <w:sz w:val="24"/>
          <w:szCs w:val="24"/>
        </w:rPr>
        <w:t>real time fruits</w:t>
      </w:r>
      <w:r w:rsidRPr="00D10F56">
        <w:rPr>
          <w:rFonts w:ascii="Times New Roman" w:hAnsi="Times New Roman" w:cs="Times New Roman"/>
          <w:sz w:val="24"/>
          <w:szCs w:val="24"/>
        </w:rPr>
        <w:t>. The project demonstrates a novel SVM</w:t>
      </w:r>
      <w:r>
        <w:rPr>
          <w:rFonts w:ascii="Times New Roman" w:hAnsi="Times New Roman" w:cs="Times New Roman"/>
          <w:sz w:val="24"/>
          <w:szCs w:val="24"/>
        </w:rPr>
        <w:t xml:space="preserve"> and KNN</w:t>
      </w:r>
      <w:r w:rsidRPr="00D10F56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F56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recognize the fruits in real and non-real</w:t>
      </w:r>
      <w:r w:rsidRPr="00D10F56">
        <w:rPr>
          <w:rFonts w:ascii="Times New Roman" w:hAnsi="Times New Roman" w:cs="Times New Roman"/>
          <w:sz w:val="24"/>
          <w:szCs w:val="24"/>
        </w:rPr>
        <w:t xml:space="preserve">. The experiments demonstrate that the SVM obtained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10F56">
        <w:rPr>
          <w:rFonts w:ascii="Times New Roman" w:hAnsi="Times New Roman" w:cs="Times New Roman"/>
          <w:sz w:val="24"/>
          <w:szCs w:val="24"/>
        </w:rPr>
        <w:t>0% classification accuracy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10F5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KNN</w:t>
      </w:r>
      <w:r w:rsidRPr="00D10F56">
        <w:rPr>
          <w:rFonts w:ascii="Times New Roman" w:hAnsi="Times New Roman" w:cs="Times New Roman"/>
          <w:sz w:val="24"/>
          <w:szCs w:val="24"/>
        </w:rPr>
        <w:t xml:space="preserve"> obtained </w:t>
      </w:r>
      <w:r>
        <w:rPr>
          <w:rFonts w:ascii="Times New Roman" w:hAnsi="Times New Roman" w:cs="Times New Roman"/>
          <w:sz w:val="24"/>
          <w:szCs w:val="24"/>
        </w:rPr>
        <w:t>88</w:t>
      </w:r>
      <w:r w:rsidRPr="00D10F56">
        <w:rPr>
          <w:rFonts w:ascii="Times New Roman" w:hAnsi="Times New Roman" w:cs="Times New Roman"/>
          <w:sz w:val="24"/>
          <w:szCs w:val="24"/>
        </w:rPr>
        <w:t>% classification accuracy</w:t>
      </w:r>
      <w:r>
        <w:rPr>
          <w:rFonts w:ascii="Times New Roman" w:hAnsi="Times New Roman" w:cs="Times New Roman"/>
          <w:sz w:val="24"/>
          <w:szCs w:val="24"/>
        </w:rPr>
        <w:t xml:space="preserve"> in non-real-time</w:t>
      </w:r>
      <w:r w:rsidRPr="00D10F56">
        <w:rPr>
          <w:rFonts w:ascii="Times New Roman" w:hAnsi="Times New Roman" w:cs="Times New Roman"/>
          <w:sz w:val="24"/>
          <w:szCs w:val="24"/>
        </w:rPr>
        <w:t xml:space="preserve">. Using the approach of </w:t>
      </w:r>
      <w:r>
        <w:rPr>
          <w:rFonts w:ascii="Times New Roman" w:hAnsi="Times New Roman" w:cs="Times New Roman"/>
          <w:sz w:val="24"/>
          <w:szCs w:val="24"/>
        </w:rPr>
        <w:t>GLCM</w:t>
      </w:r>
      <w:r w:rsidRPr="00D10F56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feature</w:t>
      </w:r>
      <w:r w:rsidRPr="00D10F56">
        <w:rPr>
          <w:rFonts w:ascii="Times New Roman" w:hAnsi="Times New Roman" w:cs="Times New Roman"/>
          <w:sz w:val="24"/>
          <w:szCs w:val="24"/>
        </w:rPr>
        <w:t xml:space="preserve"> extraction, the texture features like contrast, correlation, energy</w:t>
      </w:r>
      <w:r>
        <w:rPr>
          <w:rFonts w:ascii="Times New Roman" w:hAnsi="Times New Roman" w:cs="Times New Roman"/>
          <w:sz w:val="24"/>
          <w:szCs w:val="24"/>
        </w:rPr>
        <w:t>, homogeneity</w:t>
      </w:r>
      <w:r w:rsidRPr="00D10F56">
        <w:rPr>
          <w:rFonts w:ascii="Times New Roman" w:hAnsi="Times New Roman" w:cs="Times New Roman"/>
          <w:sz w:val="24"/>
          <w:szCs w:val="24"/>
        </w:rPr>
        <w:t xml:space="preserve"> features etc are extracted. Using this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10F56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fruit</w:t>
      </w:r>
      <w:r w:rsidRPr="00D10F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images</w:t>
      </w:r>
      <w:r w:rsidRPr="00D10F56">
        <w:rPr>
          <w:rFonts w:ascii="Times New Roman" w:hAnsi="Times New Roman" w:cs="Times New Roman"/>
          <w:sz w:val="24"/>
          <w:szCs w:val="24"/>
        </w:rPr>
        <w:t xml:space="preserve"> are accurately segmented from</w:t>
      </w:r>
      <w:r>
        <w:rPr>
          <w:rFonts w:ascii="Times New Roman" w:hAnsi="Times New Roman" w:cs="Times New Roman"/>
          <w:sz w:val="24"/>
          <w:szCs w:val="24"/>
        </w:rPr>
        <w:t xml:space="preserve"> browsed </w:t>
      </w:r>
      <w:r w:rsidRPr="00D10F56">
        <w:rPr>
          <w:rFonts w:ascii="Times New Roman" w:hAnsi="Times New Roman" w:cs="Times New Roman"/>
          <w:sz w:val="24"/>
          <w:szCs w:val="24"/>
        </w:rPr>
        <w:t xml:space="preserve">image, then Support Vector Machine (SVM) is used to </w:t>
      </w:r>
      <w:r>
        <w:rPr>
          <w:rFonts w:ascii="Times New Roman" w:hAnsi="Times New Roman" w:cs="Times New Roman"/>
          <w:sz w:val="24"/>
          <w:szCs w:val="24"/>
        </w:rPr>
        <w:t>recognise</w:t>
      </w:r>
      <w:r w:rsidRPr="00D10F56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fruit</w:t>
      </w:r>
      <w:r w:rsidRPr="00D10F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display the name.</w:t>
      </w:r>
      <w:r w:rsidRPr="00D10F56">
        <w:rPr>
          <w:rFonts w:ascii="Times New Roman" w:hAnsi="Times New Roman" w:cs="Times New Roman"/>
          <w:sz w:val="24"/>
          <w:szCs w:val="24"/>
        </w:rPr>
        <w:t xml:space="preserve">  </w:t>
      </w:r>
      <w:bookmarkStart w:id="1" w:name="_Hlk7612215"/>
      <w:bookmarkEnd w:id="0"/>
    </w:p>
    <w:p w14:paraId="797AB6B0" w14:textId="0D1B1A17" w:rsidR="00624865" w:rsidRDefault="00D10F56" w:rsidP="0048232D">
      <w:pPr>
        <w:autoSpaceDE w:val="0"/>
        <w:autoSpaceDN w:val="0"/>
        <w:adjustRightInd w:val="0"/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0F56">
        <w:rPr>
          <w:rFonts w:ascii="Times New Roman" w:hAnsi="Times New Roman" w:cs="Times New Roman"/>
          <w:sz w:val="24"/>
          <w:szCs w:val="24"/>
        </w:rPr>
        <w:t xml:space="preserve">Future work should focus on the following aspects: First, the proposed SVM based method could be employed for images with other mechanisms such </w:t>
      </w:r>
      <w:r w:rsidR="00C60DF3" w:rsidRPr="00D10F56">
        <w:rPr>
          <w:rFonts w:ascii="Times New Roman" w:hAnsi="Times New Roman" w:cs="Times New Roman"/>
          <w:sz w:val="24"/>
          <w:szCs w:val="24"/>
        </w:rPr>
        <w:t>as Proton</w:t>
      </w:r>
      <w:r w:rsidRPr="00D10F56">
        <w:rPr>
          <w:rFonts w:ascii="Times New Roman" w:hAnsi="Times New Roman" w:cs="Times New Roman"/>
          <w:sz w:val="24"/>
          <w:szCs w:val="24"/>
        </w:rPr>
        <w:t xml:space="preserve"> Density weighted, and diffusion weighted images. </w:t>
      </w:r>
      <w:r w:rsidR="00C60DF3" w:rsidRPr="00D10F56">
        <w:rPr>
          <w:rFonts w:ascii="Times New Roman" w:hAnsi="Times New Roman" w:cs="Times New Roman"/>
          <w:sz w:val="24"/>
          <w:szCs w:val="24"/>
        </w:rPr>
        <w:t xml:space="preserve">Second, </w:t>
      </w:r>
      <w:r w:rsidR="00C60DF3" w:rsidRPr="00C66070">
        <w:rPr>
          <w:rFonts w:ascii="Times New Roman" w:hAnsi="Times New Roman" w:cs="Times New Roman"/>
          <w:sz w:val="24"/>
          <w:szCs w:val="18"/>
        </w:rPr>
        <w:t>the development of a web app</w:t>
      </w:r>
      <w:r w:rsidR="00C60DF3">
        <w:rPr>
          <w:rFonts w:ascii="Times New Roman" w:hAnsi="Times New Roman" w:cs="Times New Roman"/>
          <w:sz w:val="24"/>
          <w:szCs w:val="18"/>
        </w:rPr>
        <w:t xml:space="preserve"> or mobile app where </w:t>
      </w:r>
      <w:r w:rsidR="00C60DF3" w:rsidRPr="00C66070">
        <w:rPr>
          <w:rFonts w:ascii="Times New Roman" w:hAnsi="Times New Roman" w:cs="Times New Roman"/>
          <w:sz w:val="24"/>
          <w:szCs w:val="18"/>
        </w:rPr>
        <w:t xml:space="preserve">the user can use this application anytime anywhere. </w:t>
      </w:r>
      <w:r w:rsidRPr="00D10F56">
        <w:rPr>
          <w:rFonts w:ascii="Times New Roman" w:hAnsi="Times New Roman" w:cs="Times New Roman"/>
          <w:sz w:val="24"/>
          <w:szCs w:val="24"/>
        </w:rPr>
        <w:t>Third, Multi-classification, which focuses on</w:t>
      </w:r>
      <w:r w:rsidR="00C60DF3">
        <w:rPr>
          <w:rFonts w:ascii="Times New Roman" w:hAnsi="Times New Roman" w:cs="Times New Roman"/>
          <w:sz w:val="24"/>
          <w:szCs w:val="24"/>
        </w:rPr>
        <w:t xml:space="preserve"> rare fruits and unknown fruits </w:t>
      </w:r>
      <w:r w:rsidRPr="00D10F56">
        <w:rPr>
          <w:rFonts w:ascii="Times New Roman" w:hAnsi="Times New Roman" w:cs="Times New Roman"/>
          <w:sz w:val="24"/>
          <w:szCs w:val="24"/>
        </w:rPr>
        <w:t>can also be explored. Forth,</w:t>
      </w:r>
      <w:r w:rsidR="00C60DF3">
        <w:rPr>
          <w:rFonts w:ascii="Times New Roman" w:hAnsi="Times New Roman" w:cs="Times New Roman"/>
          <w:sz w:val="24"/>
          <w:szCs w:val="24"/>
        </w:rPr>
        <w:t xml:space="preserve"> without the use of natural lighting condition, </w:t>
      </w:r>
      <w:r w:rsidRPr="00D10F56">
        <w:rPr>
          <w:rFonts w:ascii="Times New Roman" w:hAnsi="Times New Roman" w:cs="Times New Roman"/>
          <w:sz w:val="24"/>
          <w:szCs w:val="24"/>
        </w:rPr>
        <w:t>will be tested to increase the classification accuracy.</w:t>
      </w:r>
      <w:r w:rsidR="00C60DF3">
        <w:rPr>
          <w:rFonts w:ascii="Times New Roman" w:hAnsi="Times New Roman" w:cs="Times New Roman"/>
          <w:sz w:val="24"/>
          <w:szCs w:val="24"/>
        </w:rPr>
        <w:t xml:space="preserve"> Finally, the quality of the fruits can also be detected.</w:t>
      </w:r>
      <w:bookmarkStart w:id="2" w:name="_GoBack"/>
      <w:bookmarkEnd w:id="1"/>
      <w:bookmarkEnd w:id="2"/>
    </w:p>
    <w:sectPr w:rsidR="00624865" w:rsidSect="00901D41">
      <w:headerReference w:type="default" r:id="rId7"/>
      <w:footerReference w:type="default" r:id="rId8"/>
      <w:pgSz w:w="11906" w:h="16838" w:code="9"/>
      <w:pgMar w:top="720" w:right="1440" w:bottom="720" w:left="1800" w:header="720" w:footer="720" w:gutter="0"/>
      <w:pgNumType w:start="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FCB1A" w14:textId="77777777" w:rsidR="00463027" w:rsidRDefault="00463027" w:rsidP="00044747">
      <w:pPr>
        <w:spacing w:after="0" w:line="240" w:lineRule="auto"/>
      </w:pPr>
      <w:r>
        <w:separator/>
      </w:r>
    </w:p>
  </w:endnote>
  <w:endnote w:type="continuationSeparator" w:id="0">
    <w:p w14:paraId="6F83683F" w14:textId="77777777" w:rsidR="00463027" w:rsidRDefault="00463027" w:rsidP="0004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531F1" w14:textId="07359A52" w:rsidR="00044747" w:rsidRDefault="00E01F78" w:rsidP="0048232D">
    <w:pPr>
      <w:pStyle w:val="Footer"/>
      <w:pBdr>
        <w:top w:val="thinThickSmallGap" w:sz="24" w:space="1" w:color="000000" w:themeColor="text1"/>
      </w:pBdr>
      <w:rPr>
        <w:rFonts w:asciiTheme="majorHAnsi" w:hAnsiTheme="majorHAnsi"/>
      </w:rPr>
    </w:pPr>
    <w:r w:rsidRPr="005D110E">
      <w:rPr>
        <w:rFonts w:ascii="Times New Roman" w:hAnsi="Times New Roman"/>
        <w:sz w:val="24"/>
        <w:szCs w:val="24"/>
      </w:rPr>
      <w:t>D</w:t>
    </w:r>
    <w:r>
      <w:rPr>
        <w:rFonts w:ascii="Times New Roman" w:hAnsi="Times New Roman"/>
        <w:sz w:val="24"/>
        <w:szCs w:val="24"/>
      </w:rPr>
      <w:t xml:space="preserve">epartment of CSE, SIT, </w:t>
    </w:r>
    <w:r w:rsidRPr="009B799D">
      <w:rPr>
        <w:rFonts w:ascii="Times New Roman" w:hAnsi="Times New Roman" w:cs="Times New Roman"/>
        <w:sz w:val="24"/>
        <w:szCs w:val="24"/>
      </w:rPr>
      <w:t>Mangaluru</w:t>
    </w:r>
    <w:r w:rsidR="00044747" w:rsidRPr="00857764">
      <w:rPr>
        <w:rFonts w:ascii="Times New Roman" w:hAnsi="Times New Roman" w:cs="Times New Roman"/>
        <w:sz w:val="24"/>
      </w:rPr>
      <w:ptab w:relativeTo="margin" w:alignment="right" w:leader="none"/>
    </w:r>
    <w:r w:rsidR="00882F39">
      <w:rPr>
        <w:rFonts w:ascii="Times New Roman" w:hAnsi="Times New Roman" w:cs="Times New Roman"/>
        <w:sz w:val="24"/>
      </w:rPr>
      <w:t xml:space="preserve">Page </w:t>
    </w:r>
    <w:r w:rsidR="00B92B4D">
      <w:rPr>
        <w:rFonts w:ascii="Times New Roman" w:hAnsi="Times New Roman" w:cs="Times New Roman"/>
        <w:sz w:val="24"/>
      </w:rPr>
      <w:t>40</w:t>
    </w:r>
  </w:p>
  <w:p w14:paraId="1AC9A958" w14:textId="77777777" w:rsidR="00044747" w:rsidRDefault="000447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EA574" w14:textId="77777777" w:rsidR="00463027" w:rsidRDefault="00463027" w:rsidP="00044747">
      <w:pPr>
        <w:spacing w:after="0" w:line="240" w:lineRule="auto"/>
      </w:pPr>
      <w:r>
        <w:separator/>
      </w:r>
    </w:p>
  </w:footnote>
  <w:footnote w:type="continuationSeparator" w:id="0">
    <w:p w14:paraId="35CFD9AC" w14:textId="77777777" w:rsidR="00463027" w:rsidRDefault="00463027" w:rsidP="00044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Cs/>
        <w:color w:val="000000"/>
        <w:sz w:val="24"/>
        <w:szCs w:val="24"/>
      </w:rPr>
      <w:alias w:val="Title"/>
      <w:id w:val="8938891"/>
      <w:placeholder>
        <w:docPart w:val="79044D42CF4D416491147AC53CAF46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E25A6AB" w14:textId="4B434159" w:rsidR="00044747" w:rsidRDefault="00D10F56" w:rsidP="0048232D">
        <w:pPr>
          <w:pStyle w:val="Header"/>
          <w:pBdr>
            <w:bottom w:val="thickThinSmallGap" w:sz="24" w:space="1" w:color="000000" w:themeColor="text1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8D03F3">
          <w:rPr>
            <w:rFonts w:ascii="Times New Roman" w:hAnsi="Times New Roman" w:cs="Times New Roman"/>
            <w:bCs/>
            <w:color w:val="000000"/>
            <w:sz w:val="24"/>
            <w:szCs w:val="24"/>
          </w:rPr>
          <w:t xml:space="preserve">Fruit Recognition using Image Processing                   </w:t>
        </w:r>
        <w:r>
          <w:rPr>
            <w:rFonts w:ascii="Times New Roman" w:hAnsi="Times New Roman" w:cs="Times New Roman"/>
            <w:bCs/>
            <w:color w:val="000000"/>
            <w:sz w:val="24"/>
            <w:szCs w:val="24"/>
          </w:rPr>
          <w:t xml:space="preserve">   </w:t>
        </w:r>
        <w:r w:rsidRPr="008D03F3">
          <w:rPr>
            <w:rFonts w:ascii="Times New Roman" w:hAnsi="Times New Roman" w:cs="Times New Roman"/>
            <w:bCs/>
            <w:color w:val="000000"/>
            <w:sz w:val="24"/>
            <w:szCs w:val="24"/>
          </w:rPr>
          <w:t xml:space="preserve">       </w:t>
        </w:r>
        <w:r>
          <w:rPr>
            <w:rFonts w:ascii="Times New Roman" w:hAnsi="Times New Roman" w:cs="Times New Roman"/>
            <w:bCs/>
            <w:color w:val="000000"/>
            <w:sz w:val="24"/>
            <w:szCs w:val="24"/>
          </w:rPr>
          <w:t>Conclusion and Future Work</w:t>
        </w:r>
      </w:p>
    </w:sdtContent>
  </w:sdt>
  <w:p w14:paraId="1577DBE5" w14:textId="77777777" w:rsidR="00044747" w:rsidRDefault="000447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E51BD"/>
    <w:multiLevelType w:val="hybridMultilevel"/>
    <w:tmpl w:val="17FC9394"/>
    <w:lvl w:ilvl="0" w:tplc="2DDA5698">
      <w:start w:val="1"/>
      <w:numFmt w:val="bullet"/>
      <w:lvlText w:val=""/>
      <w:lvlJc w:val="left"/>
      <w:pPr>
        <w:tabs>
          <w:tab w:val="num" w:pos="785"/>
        </w:tabs>
        <w:ind w:left="785" w:hanging="360"/>
      </w:pPr>
      <w:rPr>
        <w:rFonts w:ascii="Wingdings 2" w:hAnsi="Wingdings 2" w:hint="default"/>
      </w:rPr>
    </w:lvl>
    <w:lvl w:ilvl="1" w:tplc="6A8CE28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960A2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2AF86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A6025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4C9F9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64E55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A2993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66EA5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747"/>
    <w:rsid w:val="00005EC3"/>
    <w:rsid w:val="0002619B"/>
    <w:rsid w:val="00032FF1"/>
    <w:rsid w:val="00037AB1"/>
    <w:rsid w:val="00044747"/>
    <w:rsid w:val="00046B81"/>
    <w:rsid w:val="00070849"/>
    <w:rsid w:val="00072316"/>
    <w:rsid w:val="0009465F"/>
    <w:rsid w:val="000C15C3"/>
    <w:rsid w:val="000E0441"/>
    <w:rsid w:val="000F4D34"/>
    <w:rsid w:val="000F6385"/>
    <w:rsid w:val="00127A94"/>
    <w:rsid w:val="00131AD6"/>
    <w:rsid w:val="0014325B"/>
    <w:rsid w:val="0015618F"/>
    <w:rsid w:val="00170F24"/>
    <w:rsid w:val="001A5B68"/>
    <w:rsid w:val="001B1905"/>
    <w:rsid w:val="001B4817"/>
    <w:rsid w:val="001B4A12"/>
    <w:rsid w:val="001C304B"/>
    <w:rsid w:val="001D2751"/>
    <w:rsid w:val="001E6B1C"/>
    <w:rsid w:val="001F54D1"/>
    <w:rsid w:val="0020262B"/>
    <w:rsid w:val="002040BD"/>
    <w:rsid w:val="00237FDD"/>
    <w:rsid w:val="00251E7E"/>
    <w:rsid w:val="00266588"/>
    <w:rsid w:val="00292A65"/>
    <w:rsid w:val="00296B49"/>
    <w:rsid w:val="002A4890"/>
    <w:rsid w:val="002B792E"/>
    <w:rsid w:val="0031522D"/>
    <w:rsid w:val="003471C9"/>
    <w:rsid w:val="00362AF4"/>
    <w:rsid w:val="00373D85"/>
    <w:rsid w:val="00381A7B"/>
    <w:rsid w:val="0039273A"/>
    <w:rsid w:val="003A1C4E"/>
    <w:rsid w:val="003A3A4E"/>
    <w:rsid w:val="003A590A"/>
    <w:rsid w:val="003A7A42"/>
    <w:rsid w:val="003B2814"/>
    <w:rsid w:val="003B6A90"/>
    <w:rsid w:val="003E1419"/>
    <w:rsid w:val="003F0D2B"/>
    <w:rsid w:val="003F2463"/>
    <w:rsid w:val="00430DF9"/>
    <w:rsid w:val="00463027"/>
    <w:rsid w:val="004677F9"/>
    <w:rsid w:val="0048232D"/>
    <w:rsid w:val="004E7E60"/>
    <w:rsid w:val="004F4E75"/>
    <w:rsid w:val="005611E3"/>
    <w:rsid w:val="005D11AD"/>
    <w:rsid w:val="00624865"/>
    <w:rsid w:val="00630AE1"/>
    <w:rsid w:val="006548EE"/>
    <w:rsid w:val="00662D08"/>
    <w:rsid w:val="006A78FB"/>
    <w:rsid w:val="006E014B"/>
    <w:rsid w:val="00741FDF"/>
    <w:rsid w:val="007D5F13"/>
    <w:rsid w:val="00821B50"/>
    <w:rsid w:val="00857764"/>
    <w:rsid w:val="00882F39"/>
    <w:rsid w:val="008B0B34"/>
    <w:rsid w:val="008D3042"/>
    <w:rsid w:val="00901D41"/>
    <w:rsid w:val="00912907"/>
    <w:rsid w:val="00923632"/>
    <w:rsid w:val="00960E73"/>
    <w:rsid w:val="00984ADC"/>
    <w:rsid w:val="009913ED"/>
    <w:rsid w:val="00996825"/>
    <w:rsid w:val="009B799D"/>
    <w:rsid w:val="009D7F81"/>
    <w:rsid w:val="009F24A2"/>
    <w:rsid w:val="009F431C"/>
    <w:rsid w:val="00A06CD4"/>
    <w:rsid w:val="00A67E82"/>
    <w:rsid w:val="00AA5546"/>
    <w:rsid w:val="00AA67CB"/>
    <w:rsid w:val="00AB7D13"/>
    <w:rsid w:val="00AD7C66"/>
    <w:rsid w:val="00B05A03"/>
    <w:rsid w:val="00B070CB"/>
    <w:rsid w:val="00B453E3"/>
    <w:rsid w:val="00B4703A"/>
    <w:rsid w:val="00B854C0"/>
    <w:rsid w:val="00B90D6C"/>
    <w:rsid w:val="00B92B4D"/>
    <w:rsid w:val="00B97381"/>
    <w:rsid w:val="00BF5B59"/>
    <w:rsid w:val="00C31292"/>
    <w:rsid w:val="00C323F3"/>
    <w:rsid w:val="00C60DF3"/>
    <w:rsid w:val="00C647EB"/>
    <w:rsid w:val="00C66070"/>
    <w:rsid w:val="00CD567E"/>
    <w:rsid w:val="00CE7A8E"/>
    <w:rsid w:val="00D10F56"/>
    <w:rsid w:val="00D455D5"/>
    <w:rsid w:val="00D64DC9"/>
    <w:rsid w:val="00D64FDC"/>
    <w:rsid w:val="00DC2B7A"/>
    <w:rsid w:val="00E01F78"/>
    <w:rsid w:val="00E053D7"/>
    <w:rsid w:val="00E4098F"/>
    <w:rsid w:val="00E445CB"/>
    <w:rsid w:val="00E72EDB"/>
    <w:rsid w:val="00E84AED"/>
    <w:rsid w:val="00EA2186"/>
    <w:rsid w:val="00EF4DDA"/>
    <w:rsid w:val="00F11D42"/>
    <w:rsid w:val="00F20724"/>
    <w:rsid w:val="00F41552"/>
    <w:rsid w:val="00F63F7B"/>
    <w:rsid w:val="00F8638D"/>
    <w:rsid w:val="00F90567"/>
    <w:rsid w:val="00F94DC1"/>
    <w:rsid w:val="00FA5FCC"/>
    <w:rsid w:val="00FB738B"/>
    <w:rsid w:val="00FD1F18"/>
    <w:rsid w:val="00FD2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22C21"/>
  <w15:docId w15:val="{35CED711-BAC7-42D7-8802-F5DBF36B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747"/>
  </w:style>
  <w:style w:type="paragraph" w:styleId="Footer">
    <w:name w:val="footer"/>
    <w:basedOn w:val="Normal"/>
    <w:link w:val="FooterChar"/>
    <w:uiPriority w:val="99"/>
    <w:unhideWhenUsed/>
    <w:rsid w:val="00044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747"/>
  </w:style>
  <w:style w:type="paragraph" w:styleId="BalloonText">
    <w:name w:val="Balloon Text"/>
    <w:basedOn w:val="Normal"/>
    <w:link w:val="BalloonTextChar"/>
    <w:uiPriority w:val="99"/>
    <w:semiHidden/>
    <w:unhideWhenUsed/>
    <w:rsid w:val="00044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01F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660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2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5313">
          <w:marLeft w:val="864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382">
          <w:marLeft w:val="864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7185">
          <w:marLeft w:val="864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1460">
          <w:marLeft w:val="864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044D42CF4D416491147AC53CAF4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74C04-8AF5-426D-AE3E-1E6C9715B5E8}"/>
      </w:docPartPr>
      <w:docPartBody>
        <w:p w:rsidR="0099385E" w:rsidRDefault="007E00CD" w:rsidP="007E00CD">
          <w:pPr>
            <w:pStyle w:val="79044D42CF4D416491147AC53CAF46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0CD"/>
    <w:rsid w:val="00107D7F"/>
    <w:rsid w:val="00127B78"/>
    <w:rsid w:val="001C0413"/>
    <w:rsid w:val="001E2EB5"/>
    <w:rsid w:val="002964FC"/>
    <w:rsid w:val="002D2957"/>
    <w:rsid w:val="00362710"/>
    <w:rsid w:val="003E4BAC"/>
    <w:rsid w:val="00405A21"/>
    <w:rsid w:val="00426CC0"/>
    <w:rsid w:val="004504FD"/>
    <w:rsid w:val="004D7AC9"/>
    <w:rsid w:val="004F25B6"/>
    <w:rsid w:val="005D5CF8"/>
    <w:rsid w:val="00617338"/>
    <w:rsid w:val="00620AF8"/>
    <w:rsid w:val="006A0EB5"/>
    <w:rsid w:val="007108B6"/>
    <w:rsid w:val="007E00CD"/>
    <w:rsid w:val="008112AF"/>
    <w:rsid w:val="00830FFD"/>
    <w:rsid w:val="00893906"/>
    <w:rsid w:val="0099385E"/>
    <w:rsid w:val="009B04FC"/>
    <w:rsid w:val="00A150FD"/>
    <w:rsid w:val="00A61C70"/>
    <w:rsid w:val="00A705C1"/>
    <w:rsid w:val="00A82E6C"/>
    <w:rsid w:val="00A91FE3"/>
    <w:rsid w:val="00AE74B5"/>
    <w:rsid w:val="00BE2040"/>
    <w:rsid w:val="00CD2BCD"/>
    <w:rsid w:val="00DE178A"/>
    <w:rsid w:val="00DF6012"/>
    <w:rsid w:val="00E16CEE"/>
    <w:rsid w:val="00E24F67"/>
    <w:rsid w:val="00E71D27"/>
    <w:rsid w:val="00E81FDC"/>
    <w:rsid w:val="00EC5ECD"/>
    <w:rsid w:val="00F23131"/>
    <w:rsid w:val="00FD43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044D42CF4D416491147AC53CAF4658">
    <w:name w:val="79044D42CF4D416491147AC53CAF4658"/>
    <w:rsid w:val="007E00CD"/>
  </w:style>
  <w:style w:type="paragraph" w:customStyle="1" w:styleId="DD525211D97946B495E220DAF174546C">
    <w:name w:val="DD525211D97946B495E220DAF174546C"/>
    <w:rsid w:val="007E00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Fruit Recognition using Image Processing                             Conclusion and Future Work</vt:lpstr>
    </vt:vector>
  </TitlesOfParts>
  <Company>Microsoft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Fruit Recognition using Image Processing                             Conclusion and Future Work</dc:title>
  <dc:subject>Project Report</dc:subject>
  <dc:creator>Nishanth Ullal</dc:creator>
  <cp:lastModifiedBy>Anushrutha D.S</cp:lastModifiedBy>
  <cp:revision>57</cp:revision>
  <cp:lastPrinted>2017-05-20T01:41:00Z</cp:lastPrinted>
  <dcterms:created xsi:type="dcterms:W3CDTF">2015-05-06T06:05:00Z</dcterms:created>
  <dcterms:modified xsi:type="dcterms:W3CDTF">2019-05-18T06:45:00Z</dcterms:modified>
</cp:coreProperties>
</file>