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Mémoire Agent Z – Jour 2 – Mises à jour</w:t>
      </w:r>
    </w:p>
    <w:p>
      <w:r>
        <w:t>Date : 12/04/2025</w:t>
      </w:r>
    </w:p>
    <w:p>
      <w:pPr>
        <w:pStyle w:val="Heading1"/>
      </w:pPr>
      <w:r>
        <w:t>1. Entraînement matinal – Protocole Combat Z-12</w:t>
      </w:r>
    </w:p>
    <w:p>
      <w:r>
        <w:t>- 20 min de vélo d’appartement (résistance 8/10) – ≈ 200-220 kcal</w:t>
        <w:br/>
        <w:t>- Routine martiale :</w:t>
        <w:br/>
        <w:t xml:space="preserve">   • 3x12 Mawashi Geri (sans poser la jambe)</w:t>
        <w:br/>
        <w:t xml:space="preserve">   • 3x15s Kiba Dachi</w:t>
        <w:br/>
        <w:t xml:space="preserve">   • 3x10 Goblet Squats avec Kettlebell 20kg</w:t>
        <w:br/>
        <w:t xml:space="preserve">   • 1x6s Mawashi maintenu jambe tendue</w:t>
        <w:br/>
        <w:t xml:space="preserve">   • 2x6 Squatter Jumps par jambe</w:t>
        <w:br/>
        <w:t>→ ≈ 130 kcal brûlées</w:t>
        <w:br/>
        <w:t>→ Total entraînement ≈ 330-350 kcal</w:t>
      </w:r>
    </w:p>
    <w:p>
      <w:pPr>
        <w:pStyle w:val="Heading1"/>
      </w:pPr>
      <w:r>
        <w:t>2. Petit-déjeuner – Routine Alpha Post-Combat</w:t>
      </w:r>
    </w:p>
    <w:p>
      <w:r>
        <w:t>- 1 œuf au plat (huile 4 huiles)</w:t>
        <w:br/>
        <w:t>- 150 g de fromage blanc 0%</w:t>
        <w:br/>
        <w:t>- 4 amandes</w:t>
        <w:br/>
        <w:t>- 1/2 c. à café de cacao sucré</w:t>
        <w:br/>
        <w:t>- 3 tomates cerise</w:t>
        <w:br/>
        <w:t>- 1 café noir sans sucre</w:t>
        <w:br/>
        <w:t>- 2 gélules de créatine</w:t>
        <w:br/>
        <w:t>- 2 gélules Turbo Testo</w:t>
        <w:br/>
        <w:t>- 1/2 verre d’eau avec 1/2 comprimé Juvamine</w:t>
        <w:br/>
        <w:t>- 1/2 verre d’eau avec vinaigre de cidre + graines de lin</w:t>
        <w:br/>
        <w:t>→ ≈ 288 kcal</w:t>
      </w:r>
    </w:p>
    <w:p>
      <w:pPr>
        <w:pStyle w:val="Heading1"/>
      </w:pPr>
      <w:r>
        <w:t>3. Collations de la journée</w:t>
      </w:r>
    </w:p>
    <w:p>
      <w:r>
        <w:t>- 10h55 : 1 banane + 2 amandes – ≈ 100 kcal</w:t>
        <w:br/>
        <w:t>- 16h00 : 1 banane + 4 amandes – ≈ 128 kcal</w:t>
      </w:r>
    </w:p>
    <w:p>
      <w:pPr>
        <w:pStyle w:val="Heading1"/>
      </w:pPr>
      <w:r>
        <w:t>4. Déj Mobile V2.2 – Confirmé</w:t>
      </w:r>
    </w:p>
    <w:p>
      <w:r>
        <w:t>- 30 g de flocons d’avoine</w:t>
        <w:br/>
        <w:t>- 1 dose de whey (30 g)</w:t>
        <w:br/>
        <w:t>- 200 ml de lait demi-écrémé</w:t>
        <w:br/>
        <w:t>- 1 banane</w:t>
        <w:br/>
        <w:t>- 4 amandes</w:t>
        <w:br/>
        <w:t>→ ≈ 488 kcal</w:t>
      </w:r>
    </w:p>
    <w:p>
      <w:pPr>
        <w:pStyle w:val="Heading1"/>
      </w:pPr>
      <w:r>
        <w:t>5. Dîner – Z-Modulaire</w:t>
      </w:r>
    </w:p>
    <w:p>
      <w:r>
        <w:t>- 1 kebab seul (sans pain ni frites)</w:t>
        <w:br/>
        <w:t>- Salade, tomate, oignon</w:t>
        <w:br/>
        <w:t>- Sauce blanche (≈ 30g)</w:t>
        <w:br/>
        <w:t>→ ≈ 420 kcal</w:t>
      </w:r>
    </w:p>
    <w:p>
      <w:pPr>
        <w:pStyle w:val="Heading1"/>
      </w:pPr>
      <w:r>
        <w:t>6. Dessert &amp; Clôture</w:t>
      </w:r>
    </w:p>
    <w:p>
      <w:r>
        <w:t>- Fontainebleau framboise (90g) – ≈ 162 kcal</w:t>
        <w:br/>
        <w:t>- 1 baklava – ≈ 200 kcal</w:t>
        <w:br/>
        <w:t>- 1 carré de chocolat noir – ≈ 45 kcal</w:t>
        <w:br/>
        <w:t>→ Total dessert : ≈ 407 kcal</w:t>
      </w:r>
    </w:p>
    <w:p>
      <w:pPr>
        <w:pStyle w:val="Heading1"/>
      </w:pPr>
      <w:r>
        <w:t>7. Activité physique – Samsung Health + Ajouts</w:t>
      </w:r>
    </w:p>
    <w:p>
      <w:r>
        <w:t>- Pas enregistrés : 16 015</w:t>
        <w:br/>
        <w:t>- Ronde manuelle : +1 500 pas</w:t>
        <w:br/>
        <w:t>- Total pas : 17 515</w:t>
        <w:br/>
        <w:t>- Temps actif : 158 minutes</w:t>
        <w:br/>
        <w:t>- Calories brûlées (activité) : ≈ 880 kcal</w:t>
        <w:br/>
        <w:t>- Sommeil : 7 h (23h40 – 6h40)</w:t>
      </w:r>
    </w:p>
    <w:p>
      <w:pPr>
        <w:pStyle w:val="Heading1"/>
      </w:pPr>
      <w:r>
        <w:t>8. Déficit Journalier Estimé</w:t>
      </w:r>
    </w:p>
    <w:p>
      <w:r>
        <w:t>Apports journaliers estimés : ≈ 1 831 kcal</w:t>
        <w:br/>
        <w:t>Dépense estimée totale : ≈ 2 750 kcal</w:t>
        <w:br/>
        <w:t>→ Déficit net : ≈ 919 kcal</w:t>
      </w:r>
    </w:p>
    <w:p>
      <w:pPr>
        <w:pStyle w:val="Heading1"/>
      </w:pPr>
      <w:r>
        <w:t>Conclusion</w:t>
      </w:r>
    </w:p>
    <w:p>
      <w:r>
        <w:t>Journée complète avec entraînement à jeun, nutrition calibrée, et activité physique intense.</w:t>
        <w:br/>
        <w:t>Le déficit reste significatif malgré une clôture plaisir assumée (Fontainebleau, baklava, chocolat).</w:t>
        <w:br/>
        <w:t>Sèche active et durable respectée.</w:t>
        <w:br/>
        <w:t>Mission de transformation maintenue sous contrôle, esprit stable, corps en progression.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