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Mémoire Agent Z – Jour 8 – Mises à jour</w:t>
      </w:r>
    </w:p>
    <w:p>
      <w:r>
        <w:t>Date : 09/04/2025</w:t>
      </w:r>
    </w:p>
    <w:p/>
    <w:p>
      <w:pPr>
        <w:pStyle w:val="Heading2"/>
      </w:pPr>
      <w:r>
        <w:t>Activité physique</w:t>
      </w:r>
    </w:p>
    <w:p>
      <w:r>
        <w:br/>
        <w:t>- Routine martiale à jeûn :</w:t>
        <w:br/>
        <w:t xml:space="preserve">  • Mawashis (3 x 12 par jambe, sans poser)</w:t>
        <w:br/>
        <w:t xml:space="preserve">  • Quart de squats façon Tyson (3 x 12)</w:t>
        <w:br/>
        <w:t xml:space="preserve">  • Enchaînements avec haltères (3 x 20 directs, crochets, uppercuts par bras)</w:t>
        <w:br/>
        <w:t xml:space="preserve">  • Kibadashi (2 x 15 sec)</w:t>
        <w:br/>
        <w:t xml:space="preserve">  • Demi-squats sautés en garde (2 x 5 par garde)</w:t>
        <w:br/>
        <w:t xml:space="preserve">  • Hama-Washi isométriques (2 x 6 sec par jambe)</w:t>
        <w:br/>
        <w:t xml:space="preserve">  • Rotations d’épaules simulant des crochets (2 séries)</w:t>
        <w:br/>
        <w:t xml:space="preserve">  • Frappes finales avec haltères (10 uppercuts, crochets, directs par bras)</w:t>
        <w:br/>
        <w:t xml:space="preserve">  → Dépense estimée : ~305 à 410 kcal</w:t>
        <w:br/>
        <w:br/>
        <w:t>- Marche active : 12 165 pas / 126 min / ~606 kcal</w:t>
        <w:br/>
        <w:t>- Vacuum abdominal pratiqué tout au long de la journée (~40-60 kcal)</w:t>
        <w:br/>
        <w:t>→ Dépense physique totale estimée : ~950 à 1 080 kcal</w:t>
        <w:br/>
      </w:r>
    </w:p>
    <w:p>
      <w:pPr>
        <w:pStyle w:val="Heading2"/>
      </w:pPr>
      <w:r>
        <w:t>Nutrition</w:t>
      </w:r>
    </w:p>
    <w:p>
      <w:r>
        <w:br/>
        <w:t>- Petit-déjeuner :</w:t>
        <w:br/>
        <w:t xml:space="preserve">  • 1 œuf au plat (huile d’olive)</w:t>
        <w:br/>
        <w:t xml:space="preserve">  • 1 tranche pain de mie complet La Boulangère Toastiligne</w:t>
        <w:br/>
        <w:t xml:space="preserve">  • 100 g fromage blanc 0%</w:t>
        <w:br/>
        <w:t xml:space="preserve">  • 4 amandes</w:t>
        <w:br/>
        <w:t xml:space="preserve">  • 2 tomates cerise</w:t>
        <w:br/>
        <w:t xml:space="preserve">  • 1 banane</w:t>
        <w:br/>
        <w:t xml:space="preserve">  • 1 c. à café de graines de lin</w:t>
        <w:br/>
        <w:t xml:space="preserve">  • 1/2 verre d’eau + 1 c. à café de vinaigre de cidre</w:t>
        <w:br/>
        <w:t xml:space="preserve">  • Café noir sans sucre</w:t>
        <w:br/>
        <w:t xml:space="preserve">  • 2 gélules de créatine (1,5 g)</w:t>
        <w:br/>
        <w:t xml:space="preserve">  • 2 gélules Turbo Testo (Eric Favre)</w:t>
        <w:br/>
        <w:t xml:space="preserve">  → ~321 kcal</w:t>
        <w:br/>
        <w:br/>
        <w:t>- Collation du midi :</w:t>
        <w:br/>
        <w:t xml:space="preserve">  • 60 g flocons d’avoine</w:t>
        <w:br/>
        <w:t xml:space="preserve">  • 1 dose de whey (~30 g)</w:t>
        <w:br/>
        <w:t xml:space="preserve">  • 150 ml lait demi-écrémé</w:t>
        <w:br/>
        <w:t xml:space="preserve">  • 1 banane</w:t>
        <w:br/>
        <w:t xml:space="preserve">  • 4 amandes</w:t>
        <w:br/>
        <w:t xml:space="preserve">  → ~535 kcal</w:t>
        <w:br/>
        <w:br/>
        <w:t>- Collation d’appoint :</w:t>
        <w:br/>
        <w:t xml:space="preserve">  • 1 banane</w:t>
        <w:br/>
        <w:t xml:space="preserve">  • 4 amandes</w:t>
        <w:br/>
        <w:t xml:space="preserve">  → ~120 kcal</w:t>
        <w:br/>
        <w:br/>
        <w:t>- Snack salé :</w:t>
        <w:br/>
        <w:t xml:space="preserve">  • 1 tranche de chorizo</w:t>
        <w:br/>
        <w:t xml:space="preserve">  → ~45 kcal</w:t>
        <w:br/>
        <w:br/>
        <w:t>- Dîner :</w:t>
        <w:br/>
        <w:t xml:space="preserve">  • Portion de lasagnes maison (~300-350 g)</w:t>
        <w:br/>
        <w:t xml:space="preserve">  • 1 fine lamelle de fromage (~10 g)</w:t>
        <w:br/>
        <w:t xml:space="preserve">  → ~520 à 590 kcal</w:t>
        <w:br/>
        <w:br/>
        <w:t>- Boisson post-dîner :</w:t>
        <w:br/>
        <w:t xml:space="preserve">  • Thé vert chaud + cannelle + gingembre + vinaigre de cidre + 2 gélules de créatine (1,5 g)</w:t>
        <w:br/>
        <w:t xml:space="preserve">  → ~0 kcal</w:t>
        <w:br/>
        <w:br/>
        <w:t>- Dessert :</w:t>
        <w:br/>
        <w:t xml:space="preserve">  • 1 glace Nuii (~270 kcal)</w:t>
        <w:br/>
        <w:br/>
        <w:t>→ Apports journaliers estimés : ~1 820 kcal</w:t>
        <w:br/>
      </w:r>
    </w:p>
    <w:p>
      <w:pPr>
        <w:pStyle w:val="Heading2"/>
      </w:pPr>
      <w:r>
        <w:t>Bilan final de la journée</w:t>
      </w:r>
    </w:p>
    <w:p>
      <w:r>
        <w:br/>
        <w:t>- Dépenses journalières : ~2 950 à 3 080 kcal</w:t>
        <w:br/>
        <w:t>- Apports journaliers : ~1 820 kcal</w:t>
        <w:br/>
        <w:t>→ Déficit estimé : ~1 100 à 1 250 kcal</w:t>
        <w:br/>
        <w:br/>
        <w:t>Statut : Journée validée – excellente gestion de la nutrition et de l’activité physique.</w:t>
        <w:br/>
        <w:t>Intégration d’un dessert sans déséquilibrer l’ensemble. Niveau de discipline élevé.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