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9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4668"/>
        <w:gridCol w:w="4818"/>
        <w:gridCol w:w="537"/>
      </w:tblGrid>
      <w:tr w:rsidR="00292424" w:rsidRPr="003369B6" w:rsidTr="00AA4D99">
        <w:trPr>
          <w:trHeight w:val="405"/>
        </w:trPr>
        <w:tc>
          <w:tcPr>
            <w:tcW w:w="10559" w:type="dxa"/>
            <w:gridSpan w:val="4"/>
          </w:tcPr>
          <w:p w:rsidR="00292424" w:rsidRPr="003369B6" w:rsidRDefault="00292424" w:rsidP="00FA052D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3369B6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2B9DA461" wp14:editId="59B7DFEC">
                  <wp:extent cx="66294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24" w:rsidRPr="003369B6" w:rsidTr="00AA4D99">
        <w:trPr>
          <w:trHeight w:val="405"/>
        </w:trPr>
        <w:tc>
          <w:tcPr>
            <w:tcW w:w="10559" w:type="dxa"/>
            <w:gridSpan w:val="4"/>
          </w:tcPr>
          <w:p w:rsidR="00292424" w:rsidRPr="003369B6" w:rsidRDefault="00AA4D99" w:rsidP="00AA4D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HY/CH/1119B    </w:t>
            </w:r>
            <w:r w:rsidR="00292424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17</w:t>
            </w:r>
            <w:r w:rsidR="00292424">
              <w:rPr>
                <w:rFonts w:ascii="Times New Roman" w:hAnsi="Times New Roman"/>
                <w:b/>
                <w:sz w:val="20"/>
                <w:szCs w:val="20"/>
              </w:rPr>
              <w:t>/12/2019</w:t>
            </w:r>
            <w:r w:rsidR="00292424" w:rsidRPr="003369B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</w:t>
            </w:r>
          </w:p>
        </w:tc>
      </w:tr>
      <w:tr w:rsidR="00292424" w:rsidRPr="003369B6" w:rsidTr="00AA4D99">
        <w:trPr>
          <w:trHeight w:val="405"/>
        </w:trPr>
        <w:tc>
          <w:tcPr>
            <w:tcW w:w="10559" w:type="dxa"/>
            <w:gridSpan w:val="4"/>
            <w:tcBorders>
              <w:bottom w:val="single" w:sz="4" w:space="0" w:color="auto"/>
            </w:tcBorders>
          </w:tcPr>
          <w:p w:rsidR="00292424" w:rsidRPr="00950A19" w:rsidRDefault="00292424" w:rsidP="00FA052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>HALF YEARLY EXAMINATION (201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9-2020</w:t>
            </w: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292424" w:rsidRPr="009964BB" w:rsidTr="00AA4D99">
        <w:trPr>
          <w:trHeight w:val="671"/>
        </w:trPr>
        <w:tc>
          <w:tcPr>
            <w:tcW w:w="5204" w:type="dxa"/>
            <w:gridSpan w:val="2"/>
            <w:tcBorders>
              <w:top w:val="single" w:sz="4" w:space="0" w:color="auto"/>
            </w:tcBorders>
          </w:tcPr>
          <w:p w:rsidR="00292424" w:rsidRPr="00950A19" w:rsidRDefault="00292424" w:rsidP="00FA052D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 w:rsidR="00AA4D99" w:rsidRPr="00950A19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="00AA4D99">
              <w:rPr>
                <w:rFonts w:ascii="Times New Roman" w:hAnsi="Times New Roman"/>
                <w:b/>
                <w:sz w:val="28"/>
                <w:szCs w:val="28"/>
              </w:rPr>
              <w:t>(ANSWER KEY)</w:t>
            </w:r>
          </w:p>
          <w:p w:rsidR="00292424" w:rsidRPr="00950A19" w:rsidRDefault="00292424" w:rsidP="00FA052D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50A19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355" w:type="dxa"/>
            <w:gridSpan w:val="2"/>
            <w:tcBorders>
              <w:top w:val="single" w:sz="4" w:space="0" w:color="auto"/>
            </w:tcBorders>
          </w:tcPr>
          <w:p w:rsidR="00292424" w:rsidRPr="00950A19" w:rsidRDefault="00292424" w:rsidP="00FA052D">
            <w:pPr>
              <w:pStyle w:val="Heading1"/>
              <w:spacing w:line="276" w:lineRule="auto"/>
              <w:jc w:val="right"/>
              <w:rPr>
                <w:lang w:val="en-US" w:eastAsia="en-US"/>
              </w:rPr>
            </w:pPr>
            <w:r w:rsidRPr="00950A19">
              <w:rPr>
                <w:lang w:val="en-US" w:eastAsia="en-US"/>
              </w:rPr>
              <w:t>Max. Marks: 70</w:t>
            </w:r>
          </w:p>
          <w:p w:rsidR="00292424" w:rsidRPr="00950A19" w:rsidRDefault="00292424" w:rsidP="00FA052D">
            <w:pPr>
              <w:pStyle w:val="Heading1"/>
              <w:spacing w:line="276" w:lineRule="auto"/>
              <w:jc w:val="right"/>
              <w:rPr>
                <w:lang w:val="en-US" w:eastAsia="en-US"/>
              </w:rPr>
            </w:pPr>
            <w:r w:rsidRPr="00950A19">
              <w:rPr>
                <w:lang w:val="en-US" w:eastAsia="en-US"/>
              </w:rPr>
              <w:t>Time: 3 Hours</w:t>
            </w:r>
          </w:p>
        </w:tc>
      </w:tr>
      <w:tr w:rsidR="00292424" w:rsidRPr="003369B6" w:rsidTr="00AA4D99">
        <w:trPr>
          <w:trHeight w:val="217"/>
        </w:trPr>
        <w:tc>
          <w:tcPr>
            <w:tcW w:w="536" w:type="dxa"/>
            <w:tcBorders>
              <w:top w:val="single" w:sz="4" w:space="0" w:color="auto"/>
            </w:tcBorders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  <w:tcBorders>
              <w:top w:val="single" w:sz="4" w:space="0" w:color="auto"/>
            </w:tcBorders>
          </w:tcPr>
          <w:p w:rsidR="00292424" w:rsidRPr="00E01995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(ii) 1.66 M 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315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292424" w:rsidRPr="00E01995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(ii) 1s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2p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3d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9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4s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292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292424" w:rsidRPr="00E01995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(i) Na &lt; Mg &gt; Al &lt; Si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305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292424" w:rsidRPr="00E01995" w:rsidRDefault="00292424" w:rsidP="00FA0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) 6, 19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238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292424" w:rsidRPr="00E01995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(ii)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sp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>,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and sp</w:t>
            </w:r>
            <w:r w:rsidRPr="00E0199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309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486" w:type="dxa"/>
            <w:gridSpan w:val="2"/>
          </w:tcPr>
          <w:p w:rsidR="00292424" w:rsidRPr="00E01995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(iii) A is false but R is true.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271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486" w:type="dxa"/>
            <w:gridSpan w:val="2"/>
          </w:tcPr>
          <w:p w:rsidR="00292424" w:rsidRPr="0062254A" w:rsidRDefault="00292424" w:rsidP="006225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) Both A and R are true and R is the correct explanation of A.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248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486" w:type="dxa"/>
            <w:gridSpan w:val="2"/>
          </w:tcPr>
          <w:p w:rsidR="00292424" w:rsidRPr="00E01995" w:rsidRDefault="00292424" w:rsidP="00FA052D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) Both A and R are correct and R is the correct explanation of A.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351"/>
        </w:trPr>
        <w:tc>
          <w:tcPr>
            <w:tcW w:w="536" w:type="dxa"/>
          </w:tcPr>
          <w:p w:rsidR="00292424" w:rsidRPr="00292FF6" w:rsidRDefault="00292424" w:rsidP="00292FF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486" w:type="dxa"/>
            <w:gridSpan w:val="2"/>
          </w:tcPr>
          <w:p w:rsidR="00292424" w:rsidRPr="00292FF6" w:rsidRDefault="00292424" w:rsidP="00292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) Both A and R are true and R is the correct explanation of A. 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424" w:rsidRPr="003369B6" w:rsidTr="00AA4D99">
        <w:trPr>
          <w:trHeight w:val="300"/>
        </w:trPr>
        <w:tc>
          <w:tcPr>
            <w:tcW w:w="536" w:type="dxa"/>
          </w:tcPr>
          <w:p w:rsidR="00292424" w:rsidRPr="003369B6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486" w:type="dxa"/>
            <w:gridSpan w:val="2"/>
          </w:tcPr>
          <w:p w:rsidR="00292424" w:rsidRPr="0029200F" w:rsidRDefault="00292424" w:rsidP="00FA05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(iii) A is true and R is false.</w:t>
            </w:r>
          </w:p>
        </w:tc>
        <w:tc>
          <w:tcPr>
            <w:tcW w:w="537" w:type="dxa"/>
          </w:tcPr>
          <w:p w:rsidR="00292424" w:rsidRPr="003369B6" w:rsidRDefault="00292424" w:rsidP="00FA052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65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486" w:type="dxa"/>
            <w:gridSpan w:val="2"/>
          </w:tcPr>
          <w:p w:rsidR="001301FE" w:rsidRPr="00E01995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 –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Bromopentane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346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486" w:type="dxa"/>
            <w:gridSpan w:val="2"/>
          </w:tcPr>
          <w:p w:rsidR="001301FE" w:rsidRPr="00E01995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DE852B" wp14:editId="72A7847B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81915</wp:posOffset>
                      </wp:positionV>
                      <wp:extent cx="876300" cy="9525"/>
                      <wp:effectExtent l="0" t="57150" r="38100" b="857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CF78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44.95pt;margin-top:6.45pt;width:69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CH(Br)CH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Br                              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C≡CH          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78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486" w:type="dxa"/>
            <w:gridSpan w:val="2"/>
          </w:tcPr>
          <w:p w:rsidR="001301FE" w:rsidRPr="007D5414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CH=CH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84"/>
        </w:trPr>
        <w:tc>
          <w:tcPr>
            <w:tcW w:w="536" w:type="dxa"/>
          </w:tcPr>
          <w:p w:rsidR="001301FE" w:rsidRPr="007D5414" w:rsidRDefault="001301FE" w:rsidP="00130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486" w:type="dxa"/>
            <w:gridSpan w:val="2"/>
          </w:tcPr>
          <w:p w:rsidR="001301FE" w:rsidRPr="00E01995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BDA45C" wp14:editId="645743B2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85090</wp:posOffset>
                      </wp:positionV>
                      <wp:extent cx="561975" cy="0"/>
                      <wp:effectExtent l="0" t="76200" r="9525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599BA" id="Straight Arrow Connector 31" o:spid="_x0000_s1026" type="#_x0000_t32" style="position:absolute;margin-left:101.45pt;margin-top:6.7pt;width:44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71AEAAPUDAAAOAAAAZHJzL2Uyb0RvYy54bWysU9uO0zAQfUfiHyy/06SL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C≡CH                  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87"/>
        </w:trPr>
        <w:tc>
          <w:tcPr>
            <w:tcW w:w="536" w:type="dxa"/>
          </w:tcPr>
          <w:p w:rsidR="001301FE" w:rsidRPr="0092242B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486" w:type="dxa"/>
            <w:gridSpan w:val="2"/>
            <w:shd w:val="clear" w:color="auto" w:fill="auto"/>
          </w:tcPr>
          <w:p w:rsidR="001301FE" w:rsidRDefault="001301FE" w:rsidP="001301FE">
            <w:pPr>
              <w:tabs>
                <w:tab w:val="left" w:pos="6045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3E1A0D" wp14:editId="397A1C78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85725</wp:posOffset>
                      </wp:positionV>
                      <wp:extent cx="676275" cy="0"/>
                      <wp:effectExtent l="0" t="76200" r="9525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E5F7E" id="Straight Arrow Connector 32" o:spid="_x0000_s1026" type="#_x0000_t32" style="position:absolute;margin-left:121.7pt;margin-top:6.75pt;width:5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xV0wEAAPUDAAAOAAAAZHJzL2Uyb0RvYy54bWysU9uO0zAQfUfiHyy/06RFdFH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956F1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ab/>
            </w:r>
          </w:p>
          <w:p w:rsidR="001301FE" w:rsidRDefault="001301FE" w:rsidP="001301FE">
            <w:pPr>
              <w:tabs>
                <w:tab w:val="left" w:pos="6045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Anh.AlCl3          </w:t>
            </w:r>
            <w:r w:rsidRPr="0038606D">
              <w:rPr>
                <w:rFonts w:ascii="Times New Roman" w:eastAsia="Times New Roman" w:hAnsi="Times New Roman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</w:p>
          <w:p w:rsidR="001301FE" w:rsidRPr="0038606D" w:rsidRDefault="001301FE" w:rsidP="001301FE">
            <w:pPr>
              <w:tabs>
                <w:tab w:val="left" w:pos="6045"/>
              </w:tabs>
              <w:spacing w:after="0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HCl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CH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87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486" w:type="dxa"/>
            <w:gridSpan w:val="2"/>
            <w:shd w:val="clear" w:color="auto" w:fill="auto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246936" wp14:editId="18E4FE42">
                  <wp:extent cx="484618" cy="260759"/>
                  <wp:effectExtent l="0" t="0" r="0" b="6350"/>
                  <wp:docPr id="8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86" cy="27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 xml:space="preserve">  (or any other)</w:t>
            </w:r>
          </w:p>
        </w:tc>
        <w:tc>
          <w:tcPr>
            <w:tcW w:w="537" w:type="dxa"/>
          </w:tcPr>
          <w:p w:rsidR="001301FE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87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486" w:type="dxa"/>
            <w:gridSpan w:val="2"/>
            <w:shd w:val="clear" w:color="auto" w:fill="auto"/>
          </w:tcPr>
          <w:p w:rsidR="001301FE" w:rsidRPr="00E01995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AE1F3" wp14:editId="6ABAF50D">
                  <wp:extent cx="1009650" cy="37528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30" cy="37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</w:tcPr>
          <w:p w:rsidR="001301FE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01FE" w:rsidRPr="003369B6" w:rsidTr="00AA4D99">
        <w:trPr>
          <w:trHeight w:val="207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1301FE" w:rsidRPr="00E01995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Sulphur dichloride SCl</w:t>
            </w:r>
            <w:r w:rsidRPr="00EE08B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309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1301FE" w:rsidRPr="00EA425F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anti-bonding Molecular orbital formed by the overlap of 2p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z  </w:t>
            </w:r>
            <w:r>
              <w:rPr>
                <w:rFonts w:ascii="Times New Roman" w:hAnsi="Times New Roman"/>
                <w:sz w:val="24"/>
                <w:szCs w:val="24"/>
              </w:rPr>
              <w:t>orbitals</w:t>
            </w:r>
          </w:p>
        </w:tc>
        <w:tc>
          <w:tcPr>
            <w:tcW w:w="537" w:type="dxa"/>
          </w:tcPr>
          <w:p w:rsidR="001301FE" w:rsidRPr="007D5414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272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1301FE" w:rsidRPr="00E01995" w:rsidRDefault="00C94908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Bond order </w:t>
            </w:r>
            <w:r w:rsidR="001301FE">
              <w:rPr>
                <w:rFonts w:ascii="Times New Roman" w:hAnsi="Times New Roman"/>
                <w:sz w:val="24"/>
                <w:szCs w:val="24"/>
              </w:rPr>
              <w:t>is directly proportional to bond enthalpy.</w:t>
            </w:r>
          </w:p>
        </w:tc>
        <w:tc>
          <w:tcPr>
            <w:tcW w:w="537" w:type="dxa"/>
          </w:tcPr>
          <w:p w:rsidR="001301FE" w:rsidRPr="003369B6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538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1301FE" w:rsidRDefault="001301FE" w:rsidP="001301F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 This is because fully-filled configuration is more stable.</w:t>
            </w:r>
          </w:p>
          <w:p w:rsidR="001301FE" w:rsidRPr="009F0A96" w:rsidRDefault="001301FE" w:rsidP="001301F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 5f</w:t>
            </w:r>
          </w:p>
        </w:tc>
        <w:tc>
          <w:tcPr>
            <w:tcW w:w="537" w:type="dxa"/>
          </w:tcPr>
          <w:p w:rsidR="001301F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92C2E" w:rsidRPr="009F0A96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353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2"/>
          </w:tcPr>
          <w:p w:rsidR="001301FE" w:rsidRPr="0079662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6626">
              <w:rPr>
                <w:rFonts w:ascii="Times New Roman" w:hAnsi="Times New Roman"/>
                <w:sz w:val="24"/>
                <w:szCs w:val="24"/>
              </w:rPr>
              <w:t>Give reason for the following:</w:t>
            </w:r>
          </w:p>
          <w:p w:rsidR="001301FE" w:rsidRPr="0069310A" w:rsidRDefault="001301FE" w:rsidP="001301F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Transition series involves filling up of d-orbitals which can accommodate 10 electrons.</w:t>
            </w:r>
          </w:p>
          <w:p w:rsidR="001301FE" w:rsidRDefault="001301FE" w:rsidP="001301F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10A">
              <w:rPr>
                <w:rFonts w:ascii="Times New Roman" w:hAnsi="Times New Roman"/>
                <w:sz w:val="24"/>
                <w:szCs w:val="24"/>
              </w:rPr>
              <w:t>The cat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ions have lesser number of electrons than protons as a result their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eff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is higher.</w:t>
            </w:r>
          </w:p>
          <w:p w:rsidR="001301FE" w:rsidRDefault="001301FE" w:rsidP="00130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Pr="009F0A96" w:rsidRDefault="001301FE" w:rsidP="00130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Across the period the size decreases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eff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increases, as a result IE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>of Mg is higher than Na. The 2</w:t>
            </w:r>
            <w:r w:rsidRPr="009F0A96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electron in Na is lost from an inner shell with a complete octet whereas for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Mg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it is lost from the same valence shell. Hence the IE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of Na is much higher than Mg.</w:t>
            </w:r>
          </w:p>
        </w:tc>
        <w:tc>
          <w:tcPr>
            <w:tcW w:w="537" w:type="dxa"/>
          </w:tcPr>
          <w:p w:rsidR="001301FE" w:rsidRDefault="001301F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92C2E" w:rsidRPr="003369B6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01FE" w:rsidRPr="003369B6" w:rsidTr="00AA4D99">
        <w:trPr>
          <w:trHeight w:val="478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1301FE" w:rsidRPr="00BA072B" w:rsidRDefault="001301FE" w:rsidP="001301FE">
            <w:pPr>
              <w:pStyle w:val="NormalWeb"/>
              <w:shd w:val="clear" w:color="auto" w:fill="FFFFFF"/>
              <w:rPr>
                <w:color w:val="000000" w:themeColor="text1"/>
              </w:rPr>
            </w:pPr>
            <w:r w:rsidRPr="00BA072B">
              <w:rPr>
                <w:color w:val="000000" w:themeColor="text1"/>
              </w:rPr>
              <w:t>Carbonate ion is present in the form of a resonating hybrid structure. These structures are equivalent in nature. Resonance all 3 C-O bonds get a double character in one of the resonating structures.</w:t>
            </w:r>
          </w:p>
          <w:p w:rsidR="001301FE" w:rsidRPr="00BA072B" w:rsidRDefault="001301FE" w:rsidP="001301FE">
            <w:pPr>
              <w:pStyle w:val="NormalWeb"/>
              <w:shd w:val="clear" w:color="auto" w:fill="FFFFFF"/>
              <w:rPr>
                <w:color w:val="000000" w:themeColor="text1"/>
              </w:rPr>
            </w:pPr>
            <w:r w:rsidRPr="00BA072B">
              <w:rPr>
                <w:color w:val="000000" w:themeColor="text1"/>
              </w:rPr>
              <w:lastRenderedPageBreak/>
              <w:t>Thus, all the bonds are equivalent and have equal length hence carbonate ion cannot be represented by a single Lewis structure.</w:t>
            </w:r>
          </w:p>
          <w:p w:rsidR="001301FE" w:rsidRPr="00BA072B" w:rsidRDefault="001301FE" w:rsidP="001301FE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BA072B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 wp14:anchorId="2157E265" wp14:editId="4394FB08">
                  <wp:extent cx="2314575" cy="5524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A072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  <w:p w:rsidR="001301FE" w:rsidRPr="00BA072B" w:rsidRDefault="001301FE" w:rsidP="001301FE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BA072B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 wp14:anchorId="456F408A" wp14:editId="580BD7C8">
                  <wp:extent cx="1123950" cy="6732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87" cy="67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</w:tcPr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192C2E" w:rsidRPr="00192C2E" w:rsidRDefault="00192C2E" w:rsidP="00192C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2C2E" w:rsidRPr="00192C2E" w:rsidRDefault="00192C2E" w:rsidP="00192C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2C2E" w:rsidRDefault="00192C2E" w:rsidP="00192C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301FE" w:rsidRPr="00192C2E" w:rsidRDefault="00192C2E" w:rsidP="00192C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</w:t>
            </w:r>
          </w:p>
        </w:tc>
      </w:tr>
      <w:tr w:rsidR="001301FE" w:rsidRPr="003369B6" w:rsidTr="00AA4D99">
        <w:trPr>
          <w:trHeight w:val="1226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lastRenderedPageBreak/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2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noProof/>
                <w:lang w:val="en-GB" w:eastAsia="en-GB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961F1D7" wp14:editId="1D87AB4F">
                  <wp:extent cx="581025" cy="285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    Presence of Br increases the electron density on carbon due to – I effect,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thereby  destabilizing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it.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(ii) </w:t>
            </w:r>
            <w:r>
              <w:rPr>
                <w:noProof/>
              </w:rPr>
              <w:drawing>
                <wp:inline distT="0" distB="0" distL="0" distR="0" wp14:anchorId="78C3C63E" wp14:editId="099942D8">
                  <wp:extent cx="352425" cy="257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Pr="00884CBC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Cl helps in dispersing the negative charge on carbon due to – I effect.</w:t>
            </w:r>
          </w:p>
        </w:tc>
        <w:tc>
          <w:tcPr>
            <w:tcW w:w="537" w:type="dxa"/>
          </w:tcPr>
          <w:p w:rsidR="001301F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92C2E" w:rsidRDefault="00192C2E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92C2E" w:rsidRPr="003369B6" w:rsidRDefault="00192C2E" w:rsidP="00192C2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01FE" w:rsidRPr="003369B6" w:rsidTr="00AA4D99">
        <w:trPr>
          <w:trHeight w:val="1122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86" w:type="dxa"/>
            <w:gridSpan w:val="2"/>
          </w:tcPr>
          <w:p w:rsidR="001301FE" w:rsidRDefault="001301FE" w:rsidP="001301FE">
            <w:pPr>
              <w:spacing w:after="0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Pairing up in 2p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x </w:t>
            </w:r>
            <w:r>
              <w:rPr>
                <w:rFonts w:ascii="Times New Roman" w:hAnsi="Times New Roman"/>
                <w:sz w:val="24"/>
                <w:szCs w:val="24"/>
              </w:rPr>
              <w:t>is not possible</w:t>
            </w:r>
          </w:p>
          <w:p w:rsidR="001301FE" w:rsidRPr="008028A5" w:rsidRDefault="001301FE" w:rsidP="001301FE">
            <w:pPr>
              <w:spacing w:after="0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Hund’s rule : statement</w:t>
            </w:r>
          </w:p>
          <w:p w:rsidR="001301FE" w:rsidRPr="008028A5" w:rsidRDefault="001301FE" w:rsidP="001301FE">
            <w:pPr>
              <w:pStyle w:val="ListParagraph"/>
              <w:spacing w:after="0"/>
              <w:jc w:val="both"/>
              <w:outlineLvl w:val="2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  B= 1s</w:t>
            </w:r>
            <w:r w:rsidRPr="00FC7A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2s</w:t>
            </w:r>
            <w:r w:rsidRPr="00FC7A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2p</w:t>
            </w:r>
            <w:r w:rsidRPr="00FC7A06"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FC7A06">
              <w:rPr>
                <w:rFonts w:ascii="Times New Roman" w:hAnsi="Times New Roman"/>
                <w:sz w:val="24"/>
                <w:szCs w:val="24"/>
              </w:rPr>
              <w:t xml:space="preserve">  2p</w:t>
            </w:r>
            <w:r w:rsidRPr="00FC7A06"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  <w:p w:rsidR="001301FE" w:rsidRDefault="001301FE" w:rsidP="001301F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Statement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2 electrons present in 1s orbital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2"/>
              <w:gridCol w:w="1852"/>
            </w:tblGrid>
            <w:tr w:rsidR="001301FE" w:rsidTr="008028A5"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Electron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n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l</w:t>
                  </w:r>
                </w:p>
              </w:tc>
              <w:tc>
                <w:tcPr>
                  <w:tcW w:w="1852" w:type="dxa"/>
                </w:tcPr>
                <w:p w:rsidR="001301FE" w:rsidRPr="008028A5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vertAlign w:val="subscript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m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vertAlign w:val="subscript"/>
                      <w:lang w:val="en-IN"/>
                    </w:rPr>
                    <w:t>l</w:t>
                  </w:r>
                </w:p>
              </w:tc>
              <w:tc>
                <w:tcPr>
                  <w:tcW w:w="1852" w:type="dxa"/>
                </w:tcPr>
                <w:p w:rsidR="001301FE" w:rsidRPr="008028A5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vertAlign w:val="subscript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m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vertAlign w:val="subscript"/>
                      <w:lang w:val="en-IN"/>
                    </w:rPr>
                    <w:t>s</w:t>
                  </w:r>
                </w:p>
              </w:tc>
            </w:tr>
            <w:tr w:rsidR="001301FE" w:rsidTr="008028A5"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1</w:t>
                  </w:r>
                  <w:r w:rsidRPr="003C3825">
                    <w:rPr>
                      <w:rFonts w:ascii="Times New Roman" w:hAnsi="Times New Roman"/>
                      <w:bCs/>
                      <w:sz w:val="24"/>
                      <w:szCs w:val="24"/>
                      <w:vertAlign w:val="superscript"/>
                      <w:lang w:val="en-IN"/>
                    </w:rPr>
                    <w:t>st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 xml:space="preserve"> electron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½</w:t>
                  </w:r>
                </w:p>
              </w:tc>
            </w:tr>
            <w:tr w:rsidR="001301FE" w:rsidTr="008028A5"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2</w:t>
                  </w:r>
                  <w:r w:rsidRPr="003C3825">
                    <w:rPr>
                      <w:rFonts w:ascii="Times New Roman" w:hAnsi="Times New Roman"/>
                      <w:bCs/>
                      <w:sz w:val="24"/>
                      <w:szCs w:val="24"/>
                      <w:vertAlign w:val="superscript"/>
                      <w:lang w:val="en-IN"/>
                    </w:rPr>
                    <w:t>nd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 xml:space="preserve"> electron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1852" w:type="dxa"/>
                </w:tcPr>
                <w:p w:rsidR="001301FE" w:rsidRDefault="001301FE" w:rsidP="001301FE">
                  <w:pPr>
                    <w:spacing w:after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en-IN"/>
                    </w:rPr>
                    <w:t>1/2</w:t>
                  </w:r>
                </w:p>
              </w:tc>
            </w:tr>
          </w:tbl>
          <w:p w:rsidR="001301FE" w:rsidRPr="0012400E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01FE" w:rsidRPr="003369B6" w:rsidTr="00AA4D99">
        <w:trPr>
          <w:trHeight w:val="418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9B6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86" w:type="dxa"/>
            <w:gridSpan w:val="2"/>
          </w:tcPr>
          <w:p w:rsidR="001301FE" w:rsidRPr="003C3825" w:rsidRDefault="001301FE" w:rsidP="001301F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Similarity in </w:t>
            </w:r>
            <w:proofErr w:type="gramStart"/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properties </w:t>
            </w:r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 of</w:t>
            </w:r>
            <w:proofErr w:type="gramEnd"/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pairs of </w:t>
            </w:r>
            <w:r w:rsidRPr="003C382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diagonally</w:t>
            </w:r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 adjacent elements in the second and third periods (first 20 elements) of the periodic table</w:t>
            </w:r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1301FE" w:rsidRPr="003C3825" w:rsidRDefault="001301FE" w:rsidP="001301F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C382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Al.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Pr="003369B6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486" w:type="dxa"/>
            <w:gridSpan w:val="2"/>
          </w:tcPr>
          <w:p w:rsidR="001301FE" w:rsidRPr="0091278C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What are the quantum numbers for? </w:t>
            </w:r>
          </w:p>
          <w:p w:rsidR="001301FE" w:rsidRPr="0091278C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a)  n=2, l=1 , m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- 1 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½ </w:t>
            </w: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</w:t>
            </w:r>
          </w:p>
          <w:p w:rsidR="001301FE" w:rsidRPr="0091278C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b) n=4, l=0 , m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0 , </w:t>
            </w: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½ </w:t>
            </w:r>
            <w:r w:rsidRPr="0091278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28..</w:t>
            </w:r>
          </w:p>
        </w:tc>
        <w:tc>
          <w:tcPr>
            <w:tcW w:w="9486" w:type="dxa"/>
            <w:gridSpan w:val="2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HF is involved in strong intermolecular H-bonding whereas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not.</w:t>
            </w:r>
          </w:p>
          <w:p w:rsidR="001301FE" w:rsidRPr="00D867BD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67BD">
              <w:rPr>
                <w:rFonts w:ascii="Times New Roman" w:hAnsi="Times New Roman"/>
                <w:sz w:val="24"/>
                <w:szCs w:val="24"/>
              </w:rPr>
              <w:t>b) Predict the structure of the following using VSEPR theory:</w:t>
            </w:r>
          </w:p>
          <w:p w:rsidR="001301FE" w:rsidRDefault="001301FE" w:rsidP="001301FE">
            <w:pPr>
              <w:pStyle w:val="ListParagraph"/>
              <w:spacing w:after="0"/>
              <w:rPr>
                <w:noProof/>
              </w:rPr>
            </w:pPr>
            <w:r w:rsidRPr="00C03BC4">
              <w:rPr>
                <w:rFonts w:ascii="Times New Roman" w:hAnsi="Times New Roman"/>
                <w:sz w:val="24"/>
                <w:szCs w:val="24"/>
              </w:rPr>
              <w:t>NH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867BD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Tetrahedral       </w:t>
            </w:r>
          </w:p>
          <w:p w:rsidR="001301FE" w:rsidRDefault="001301FE" w:rsidP="001301FE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617EF" wp14:editId="19F0FFE5">
                  <wp:extent cx="636339" cy="5902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60" cy="5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XeF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Square planar</w:t>
            </w:r>
          </w:p>
          <w:p w:rsidR="001301FE" w:rsidRPr="00F172EB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172EB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4D95C663" wp14:editId="05E8A7C6">
                  <wp:extent cx="609600" cy="7885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93" cy="79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BrF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=Square pyramidal</w:t>
            </w:r>
          </w:p>
          <w:p w:rsidR="001301FE" w:rsidRDefault="001301FE" w:rsidP="001301FE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79084F" wp14:editId="43408D13">
                  <wp:extent cx="704850" cy="695493"/>
                  <wp:effectExtent l="0" t="0" r="0" b="9525"/>
                  <wp:docPr id="14" name="Picture 14" descr="Image result for structure of BrF5 according to vsepr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ructure of BrF5 according to vsepr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016" cy="70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3BC4">
              <w:rPr>
                <w:rFonts w:ascii="Times New Roman" w:hAnsi="Times New Roman"/>
                <w:sz w:val="24"/>
                <w:szCs w:val="24"/>
              </w:rPr>
              <w:t>AsF</w:t>
            </w:r>
            <w:r w:rsidRPr="00D867BD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Trigonal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bipyramidal</w:t>
            </w:r>
            <w:proofErr w:type="spellEnd"/>
          </w:p>
          <w:p w:rsidR="001301FE" w:rsidRPr="003C3825" w:rsidRDefault="001301FE" w:rsidP="001301FE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70EB98" wp14:editId="6D0AE9F4">
                  <wp:extent cx="857250" cy="580970"/>
                  <wp:effectExtent l="0" t="0" r="0" b="0"/>
                  <wp:docPr id="15" name="Picture 15" descr="Image result for structure of AsF5 according to vsepr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tructure of AsF5 according to vsepr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90" cy="59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Default="001301FE" w:rsidP="001301F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C94027">
              <w:rPr>
                <w:rFonts w:ascii="Times New Roman" w:hAnsi="Times New Roman"/>
                <w:sz w:val="24"/>
                <w:szCs w:val="24"/>
                <w:highlight w:val="yellow"/>
              </w:rPr>
              <w:t>N</w:t>
            </w:r>
            <w:r w:rsidR="00C94027">
              <w:rPr>
                <w:rFonts w:ascii="Times New Roman" w:hAnsi="Times New Roman"/>
                <w:sz w:val="24"/>
                <w:szCs w:val="24"/>
              </w:rPr>
              <w:t xml:space="preserve">2&lt; SO2 &lt; ClF3 &lt; K2O &lt; </w:t>
            </w:r>
            <w:proofErr w:type="spellStart"/>
            <w:r w:rsidR="00C94027">
              <w:rPr>
                <w:rFonts w:ascii="Times New Roman" w:hAnsi="Times New Roman"/>
                <w:sz w:val="24"/>
                <w:szCs w:val="24"/>
              </w:rPr>
              <w:t>LiF</w:t>
            </w:r>
            <w:proofErr w:type="spellEnd"/>
          </w:p>
          <w:p w:rsidR="001301FE" w:rsidRPr="009231B4" w:rsidRDefault="001301FE" w:rsidP="001301F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NH</w:t>
            </w:r>
            <w:r w:rsidRPr="00AE41F6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has 1 lone pair and H</w:t>
            </w:r>
            <w:r w:rsidRPr="00AE41F6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has 2 lone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pairs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Since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repulsions&gt;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repulsions 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bp-bp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repulsions, as a result the bond angle in H</w:t>
            </w:r>
            <w:r w:rsidRPr="0012438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O is reduced to a larger extent.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Pr="003369B6" w:rsidRDefault="00643E95" w:rsidP="00643E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9486" w:type="dxa"/>
            <w:gridSpan w:val="2"/>
          </w:tcPr>
          <w:p w:rsidR="001301FE" w:rsidRPr="00D458F6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BE1745" wp14:editId="558FA5FB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97790</wp:posOffset>
                      </wp:positionV>
                      <wp:extent cx="238125" cy="0"/>
                      <wp:effectExtent l="0" t="76200" r="952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5E476" id="Straight Arrow Connector 16" o:spid="_x0000_s1026" type="#_x0000_t32" style="position:absolute;margin-left:75.2pt;margin-top:7.7pt;width:18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PZ0gEAAPUDAAAOAAAAZHJzL2Uyb0RvYy54bWysU9uO0zAQfUfiHyy/0yRF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D458F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Zn   +   Cu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+2        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Zn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+2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+   Cu</w:t>
            </w:r>
          </w:p>
          <w:p w:rsidR="001301FE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ii)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◦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cell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◦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- E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○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A</w:t>
            </w:r>
          </w:p>
          <w:p w:rsidR="001301FE" w:rsidRPr="006A26F6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= 0.34 – ( - 0.76) = 1.10 V</w:t>
            </w:r>
          </w:p>
          <w:p w:rsidR="001301FE" w:rsidRPr="00884CBC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iii) Zn(s) | Zn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+2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(1 M) || Cu</w:t>
            </w:r>
            <w:r w:rsidRPr="006A26F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+2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(1M) | Cu(s)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486" w:type="dxa"/>
            <w:gridSpan w:val="2"/>
          </w:tcPr>
          <w:p w:rsidR="001301FE" w:rsidRPr="00A62EC3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>
              <w:rPr>
                <w:noProof/>
                <w:lang w:val="en-GB" w:eastAsia="en-GB"/>
              </w:rPr>
              <w:t xml:space="preserve"> </w:t>
            </w:r>
            <w:r w:rsidRPr="0043704A"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  <w:t>Pentane – 2,4 – dione</w:t>
            </w:r>
            <w:r>
              <w:rPr>
                <w:noProof/>
                <w:lang w:val="en-GB" w:eastAsia="en-GB"/>
              </w:rPr>
              <w:t xml:space="preserve"> 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b) 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2DF67F4" wp14:editId="4FA39FFB">
                  <wp:extent cx="3524250" cy="1066800"/>
                  <wp:effectExtent l="0" t="0" r="0" b="0"/>
                  <wp:docPr id="17" name="Picture 17" descr="Image result for resonance structures of chlorobenz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sonance structures of chlorobenz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Electrophiles:  </w:t>
            </w:r>
            <w:r w:rsidRPr="00DA534B">
              <w:rPr>
                <w:rFonts w:ascii="Times New Roman" w:hAnsi="Times New Roman"/>
                <w:sz w:val="24"/>
                <w:szCs w:val="24"/>
              </w:rPr>
              <w:t>A reagent that takes away an electron pair from reactive site is called electrophile (E+) i.e., electron seeking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Nucleophiles.</w:t>
            </w:r>
            <w:r>
              <w:t xml:space="preserve"> </w:t>
            </w:r>
            <w:r w:rsidRPr="00DA534B">
              <w:rPr>
                <w:rFonts w:ascii="Times New Roman" w:hAnsi="Times New Roman"/>
                <w:sz w:val="24"/>
                <w:szCs w:val="24"/>
              </w:rPr>
              <w:t xml:space="preserve">A reagent that brings an electron pair to the reactive site is called a nucleophile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A534B">
              <w:rPr>
                <w:rFonts w:ascii="Times New Roman" w:hAnsi="Times New Roman"/>
                <w:sz w:val="24"/>
                <w:szCs w:val="24"/>
              </w:rPr>
              <w:t>(Nu:) i.e., nucleus seeking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Classify the following pairs as position, chain, functional isomers 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metamers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Ethanol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Dimethylether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functional isomers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ii)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-2 – one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3 – one :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metamers</w:t>
            </w:r>
            <w:proofErr w:type="spellEnd"/>
          </w:p>
          <w:p w:rsidR="001301FE" w:rsidRPr="00DA534B" w:rsidRDefault="001301FE" w:rsidP="001301FE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iii)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methylbutane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2,2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dimethylpropane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chain</w:t>
            </w:r>
            <w:r>
              <w:t xml:space="preserve"> i</w:t>
            </w:r>
            <w:r w:rsidRPr="00DA534B">
              <w:rPr>
                <w:rFonts w:ascii="Times New Roman" w:hAnsi="Times New Roman"/>
                <w:sz w:val="24"/>
                <w:szCs w:val="24"/>
              </w:rPr>
              <w:t>somers</w:t>
            </w:r>
          </w:p>
          <w:p w:rsidR="001301FE" w:rsidRPr="00AE41F6" w:rsidRDefault="001301FE" w:rsidP="001301FE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iv)  Pent – 1-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Pent -2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: position isomers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each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486" w:type="dxa"/>
            <w:gridSpan w:val="2"/>
          </w:tcPr>
          <w:p w:rsidR="001301FE" w:rsidRPr="00E21BDE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a) A reagent which is present to lesser extent and hence gets consumed first during the reaction is called limiting reagent.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80g O2 is the limiting reagent here.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because from theoretical calculations we get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 2H2       +        O2       =       2 H2O  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  4g                   32g                 36g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  80g                 640g               720g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so</w:t>
            </w:r>
            <w:proofErr w:type="gramEnd"/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 xml:space="preserve"> we have less amou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 xml:space="preserve">t of O2 than require </w:t>
            </w:r>
            <w:proofErr w:type="spellStart"/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amount.that</w:t>
            </w:r>
            <w:proofErr w:type="spellEnd"/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 xml:space="preserve"> is why O2 is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limiting </w:t>
            </w: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1301FE" w:rsidRPr="001F6D83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>from 32g O2 we get 36g of H2O</w:t>
            </w:r>
          </w:p>
          <w:p w:rsidR="001301FE" w:rsidRPr="00E21BDE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6D83">
              <w:rPr>
                <w:rFonts w:ascii="Times New Roman" w:eastAsia="Times New Roman" w:hAnsi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       80g O2 we get 90g of H2O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643E9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1/2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486" w:type="dxa"/>
            <w:gridSpan w:val="2"/>
          </w:tcPr>
          <w:p w:rsidR="00192C2E" w:rsidRDefault="001301FE" w:rsidP="00192C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DF285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r w:rsidR="00192C2E">
              <w:rPr>
                <w:rFonts w:ascii="Times New Roman" w:hAnsi="Times New Roman"/>
                <w:sz w:val="24"/>
                <w:szCs w:val="24"/>
              </w:rPr>
              <w:t>CH</w:t>
            </w:r>
            <w:r w:rsidR="00192C2E"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192C2E">
              <w:rPr>
                <w:rFonts w:ascii="Times New Roman" w:hAnsi="Times New Roman"/>
                <w:sz w:val="24"/>
                <w:szCs w:val="24"/>
              </w:rPr>
              <w:t xml:space="preserve"> -C≡C – H +  Na                 CH</w:t>
            </w:r>
            <w:r w:rsidR="00192C2E"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192C2E">
              <w:rPr>
                <w:rFonts w:ascii="Times New Roman" w:hAnsi="Times New Roman"/>
                <w:sz w:val="24"/>
                <w:szCs w:val="24"/>
              </w:rPr>
              <w:t xml:space="preserve"> -C≡C – Na   +  ½ H</w:t>
            </w:r>
            <w:r w:rsidR="00192C2E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192C2E" w:rsidRPr="00763270" w:rsidRDefault="00192C2E" w:rsidP="00192C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CE5ECA" wp14:editId="5B175BB3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98425</wp:posOffset>
                      </wp:positionV>
                      <wp:extent cx="419100" cy="0"/>
                      <wp:effectExtent l="0" t="76200" r="1905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A7E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26.2pt;margin-top:7.7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C≡C-CH</w:t>
            </w:r>
            <w:r w:rsidRPr="00D421D8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 Na             No reaction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3D3DB2" wp14:editId="6F74BA84">
                  <wp:extent cx="1295400" cy="101673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285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noProof/>
              </w:rPr>
              <w:drawing>
                <wp:inline distT="0" distB="0" distL="0" distR="0" wp14:anchorId="6C244686" wp14:editId="46B26429">
                  <wp:extent cx="1295400" cy="103152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3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Pr="00DF2857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Staggered form is more stable as the C – H sigma bond electrons are farthest and hence there is minimum repulsion.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9486" w:type="dxa"/>
            <w:gridSpan w:val="2"/>
          </w:tcPr>
          <w:p w:rsidR="001301FE" w:rsidRPr="00924C0F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192C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Cl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&lt; 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Cl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NaClO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NaClO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&lt; 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Cl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O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  <w:p w:rsidR="001301FE" w:rsidRPr="00C2152D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2152D">
              <w:rPr>
                <w:rFonts w:ascii="Times New Roman" w:hAnsi="Times New Roman"/>
                <w:sz w:val="24"/>
                <w:szCs w:val="24"/>
              </w:rPr>
              <w:t>b) Give reason :</w:t>
            </w:r>
          </w:p>
          <w:p w:rsidR="001301FE" w:rsidRPr="00C2152D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152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C2152D">
              <w:rPr>
                <w:rFonts w:ascii="Times New Roman" w:hAnsi="Times New Roman"/>
                <w:sz w:val="24"/>
                <w:szCs w:val="24"/>
              </w:rPr>
              <w:t>) SO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its intermediate oxidation state hence can undergo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 xml:space="preserve">both </w:t>
            </w:r>
            <w:proofErr w:type="spellStart"/>
            <w:r w:rsidRPr="00C2152D">
              <w:rPr>
                <w:rFonts w:ascii="Times New Roman" w:hAnsi="Times New Roman"/>
                <w:sz w:val="24"/>
                <w:szCs w:val="24"/>
              </w:rPr>
              <w:t>oxidant</w:t>
            </w:r>
            <w:r>
              <w:rPr>
                <w:rFonts w:ascii="Times New Roman" w:hAnsi="Times New Roman"/>
                <w:sz w:val="24"/>
                <w:szCs w:val="24"/>
              </w:rPr>
              <w:t>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and reduction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 xml:space="preserve"> but HNO</w:t>
            </w:r>
            <w:r w:rsidRPr="00C2152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its highest oxidation state hence can act as </w:t>
            </w:r>
            <w:r w:rsidRPr="00C2152D">
              <w:rPr>
                <w:rFonts w:ascii="Times New Roman" w:hAnsi="Times New Roman"/>
                <w:sz w:val="24"/>
                <w:szCs w:val="24"/>
              </w:rPr>
              <w:t>an oxidant.</w:t>
            </w:r>
          </w:p>
          <w:p w:rsidR="001301FE" w:rsidRPr="00C2152D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ii) Fluorine is so highly reactive that it displaces oxygen from water.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9486" w:type="dxa"/>
            <w:gridSpan w:val="2"/>
          </w:tcPr>
          <w:p w:rsidR="001301FE" w:rsidRPr="00E21BDE" w:rsidRDefault="001301FE" w:rsidP="001301F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1BDE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proofErr w:type="gramStart"/>
            <w:r w:rsidRPr="009E3F06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molarity</w:t>
            </w:r>
            <w:proofErr w:type="gramEnd"/>
            <w:r w:rsidRPr="009E3F0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changes with temperature because of expansion or contraction of the liquid with </w:t>
            </w:r>
            <w:proofErr w:type="spellStart"/>
            <w:r w:rsidRPr="009E3F0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temperature.But</w:t>
            </w:r>
            <w:proofErr w:type="spellEnd"/>
            <w:r w:rsidRPr="009E3F0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9E3F06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molality</w:t>
            </w:r>
            <w:r w:rsidRPr="009E3F0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does not changes with temperature because the mass of the solvent does not change with change with temperature.</w:t>
            </w:r>
          </w:p>
          <w:p w:rsidR="001301FE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21BDE"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No. of moles of A = 1</w:t>
            </w:r>
          </w:p>
          <w:p w:rsidR="001301FE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Mass of water = 1000g     No. of moles of water = 1000/18 = 55.55</w:t>
            </w:r>
          </w:p>
          <w:p w:rsidR="001301FE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Mole fraction of A = No. of moles of A/ No. of moles of water</w:t>
            </w:r>
          </w:p>
          <w:p w:rsidR="001301FE" w:rsidRPr="00E21BDE" w:rsidRDefault="001301FE" w:rsidP="001301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                         = 1 / 55.55  = 0.018 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3369B6" w:rsidRDefault="00643E95" w:rsidP="00643E9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9486" w:type="dxa"/>
            <w:gridSpan w:val="2"/>
          </w:tcPr>
          <w:p w:rsidR="00763270" w:rsidRPr="00763270" w:rsidRDefault="001301FE" w:rsidP="001301F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IN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</w:p>
          <w:p w:rsidR="001301FE" w:rsidRPr="00E01995" w:rsidRDefault="001301FE" w:rsidP="00130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4B95EDF" wp14:editId="16797305">
                  <wp:extent cx="2190750" cy="657925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6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  <w:p w:rsidR="001301FE" w:rsidRPr="00E01995" w:rsidRDefault="001301FE" w:rsidP="001301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C3E50C5" wp14:editId="0DAD7A20">
                  <wp:extent cx="1457325" cy="817721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It follows Markovnikov’s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rule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during the addition of an unsymmetrical reagent across an unsymmetrical alkene, the positive part of the addendum adds to the carbon with more number of hydrogen atoms.</w:t>
            </w:r>
          </w:p>
          <w:p w:rsidR="001301FE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332C7F5" wp14:editId="5E2DF3E5">
                  <wp:extent cx="2562225" cy="1026532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2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1C2D">
              <w:rPr>
                <w:rFonts w:ascii="Times New Roman" w:hAnsi="Times New Roman"/>
                <w:sz w:val="24"/>
                <w:szCs w:val="24"/>
              </w:rPr>
              <w:t>The carbocation (b) is attacked by Br– ion to form the  product</w:t>
            </w:r>
          </w:p>
          <w:p w:rsidR="001301FE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3F275A1" wp14:editId="2797685F">
                  <wp:extent cx="2200275" cy="893627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893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Pr="00E01995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01FE" w:rsidRPr="00E01995" w:rsidRDefault="001301FE" w:rsidP="001301FE">
            <w:pPr>
              <w:tabs>
                <w:tab w:val="left" w:pos="27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Pr="00F01C2D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a</w:t>
            </w:r>
            <w:r w:rsidRPr="00F01C2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F01C2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Formation of ethane is a result of the termination of chain reactions taking place as a result of</w:t>
            </w:r>
            <w:proofErr w:type="gramStart"/>
            <w:r w:rsidRPr="00F01C2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 reaction</w:t>
            </w:r>
            <w:proofErr w:type="gramEnd"/>
            <w:r w:rsidRPr="00F01C2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between two methyl free radicals.</w:t>
            </w:r>
          </w:p>
          <w:p w:rsidR="001301FE" w:rsidRPr="00E01995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b) </w:t>
            </w:r>
            <w:r w:rsidRPr="00A651B6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Benzene is a</w:t>
            </w:r>
            <w:r w:rsidRPr="001C22F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planar molecule having delocalized electrons above and below the plane of ring. Hence, it is electron-rich. As a result, it is highly attractive to electron deficient species i.e., </w:t>
            </w:r>
            <w:r w:rsidRPr="001C22FD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electrophiles</w:t>
            </w:r>
            <w:r w:rsidRPr="001C22F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. ... Hence, </w:t>
            </w:r>
            <w:r w:rsidRPr="00A651B6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benzene undergoes nucleophilic substitutions with difficulty</w:t>
            </w:r>
            <w:r w:rsidRPr="001C22F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1301FE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Huckel’s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rule for aromaticity:</w:t>
            </w:r>
          </w:p>
          <w:p w:rsidR="001301FE" w:rsidRPr="00E01995" w:rsidRDefault="001301FE" w:rsidP="001301FE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1C22F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1C22F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1C22FD">
              <w:rPr>
                <w:rFonts w:ascii="Times New Roman" w:hAnsi="Times New Roman"/>
                <w:sz w:val="24"/>
                <w:szCs w:val="24"/>
              </w:rPr>
              <w:t xml:space="preserve">) Planarity (ii) Complete </w:t>
            </w:r>
            <w:proofErr w:type="spellStart"/>
            <w:r w:rsidRPr="001C22FD">
              <w:rPr>
                <w:rFonts w:ascii="Times New Roman" w:hAnsi="Times New Roman"/>
                <w:sz w:val="24"/>
                <w:szCs w:val="24"/>
              </w:rPr>
              <w:t>delocalisation</w:t>
            </w:r>
            <w:proofErr w:type="spellEnd"/>
            <w:r w:rsidRPr="001C22FD">
              <w:rPr>
                <w:rFonts w:ascii="Times New Roman" w:hAnsi="Times New Roman"/>
                <w:sz w:val="24"/>
                <w:szCs w:val="24"/>
              </w:rPr>
              <w:t xml:space="preserve"> of the π electrons in the ring (iii) Presence of (4n + 2) π electrons in the ring where n is an integer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643E95" w:rsidRPr="003369B6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01FE" w:rsidRPr="003369B6" w:rsidTr="00AA4D99">
        <w:trPr>
          <w:trHeight w:val="154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36.</w:t>
            </w:r>
          </w:p>
        </w:tc>
        <w:tc>
          <w:tcPr>
            <w:tcW w:w="9486" w:type="dxa"/>
            <w:gridSpan w:val="2"/>
          </w:tcPr>
          <w:p w:rsidR="001301FE" w:rsidRPr="00E01995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σ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π bonds in CH2=CH=CH2.</w:t>
            </w:r>
          </w:p>
          <w:p w:rsidR="001301FE" w:rsidRDefault="001301FE" w:rsidP="001301FE">
            <w:pPr>
              <w:spacing w:after="0"/>
              <w:rPr>
                <w:rFonts w:ascii="Arial" w:hAnsi="Arial" w:cs="Arial"/>
                <w:color w:val="333333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>b</w:t>
            </w:r>
            <w:r w:rsidRPr="00A651B6">
              <w:rPr>
                <w:rFonts w:ascii="Times New Roman" w:hAnsi="Times New Roman"/>
                <w:sz w:val="24"/>
                <w:szCs w:val="24"/>
              </w:rPr>
              <w:t xml:space="preserve">) In </w:t>
            </w:r>
            <w:proofErr w:type="spellStart"/>
            <w:r w:rsidRPr="00A651B6">
              <w:rPr>
                <w:rFonts w:ascii="Times New Roman" w:hAnsi="Times New Roman"/>
                <w:sz w:val="24"/>
                <w:szCs w:val="24"/>
              </w:rPr>
              <w:t>MgO</w:t>
            </w:r>
            <w:proofErr w:type="spellEnd"/>
            <w:r w:rsidRPr="00A651B6">
              <w:rPr>
                <w:rFonts w:ascii="Times New Roman" w:hAnsi="Times New Roman"/>
                <w:sz w:val="24"/>
                <w:szCs w:val="24"/>
              </w:rPr>
              <w:t xml:space="preserve">, the ionic bond is stronger than in </w:t>
            </w:r>
            <w:proofErr w:type="spellStart"/>
            <w:r w:rsidRPr="00A651B6">
              <w:rPr>
                <w:rFonts w:ascii="Times New Roman" w:hAnsi="Times New Roman"/>
                <w:sz w:val="24"/>
                <w:szCs w:val="24"/>
              </w:rPr>
              <w:t>NaCl</w:t>
            </w:r>
            <w:proofErr w:type="spellEnd"/>
            <w:r w:rsidRPr="00A651B6">
              <w:rPr>
                <w:rFonts w:ascii="Times New Roman" w:hAnsi="Times New Roman"/>
                <w:sz w:val="24"/>
                <w:szCs w:val="24"/>
              </w:rPr>
              <w:t xml:space="preserve"> because of more charge on the ionic species in the former (Mg</w:t>
            </w:r>
            <w:r w:rsidRPr="00A651B6">
              <w:rPr>
                <w:rFonts w:ascii="Times New Roman" w:hAnsi="Times New Roman"/>
                <w:sz w:val="24"/>
                <w:szCs w:val="24"/>
                <w:vertAlign w:val="superscript"/>
              </w:rPr>
              <w:t>+2</w:t>
            </w:r>
            <w:r w:rsidRPr="00A651B6">
              <w:rPr>
                <w:rFonts w:ascii="Times New Roman" w:hAnsi="Times New Roman"/>
                <w:sz w:val="24"/>
                <w:szCs w:val="24"/>
              </w:rPr>
              <w:t> and O</w:t>
            </w:r>
            <w:r w:rsidRPr="00A651B6">
              <w:rPr>
                <w:rFonts w:ascii="Times New Roman" w:hAnsi="Times New Roman"/>
                <w:sz w:val="24"/>
                <w:szCs w:val="24"/>
                <w:vertAlign w:val="superscript"/>
              </w:rPr>
              <w:t>2- </w:t>
            </w:r>
            <w:r w:rsidRPr="00A651B6">
              <w:rPr>
                <w:rFonts w:ascii="Times New Roman" w:hAnsi="Times New Roman"/>
                <w:sz w:val="24"/>
                <w:szCs w:val="24"/>
              </w:rPr>
              <w:t>as compared to Na</w:t>
            </w:r>
            <w:r w:rsidRPr="00A651B6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A651B6">
              <w:rPr>
                <w:rFonts w:ascii="Times New Roman" w:hAnsi="Times New Roman"/>
                <w:sz w:val="24"/>
                <w:szCs w:val="24"/>
              </w:rPr>
              <w:t> and Cl</w:t>
            </w:r>
            <w:r w:rsidRPr="00A651B6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A651B6">
              <w:rPr>
                <w:rFonts w:ascii="Times New Roman" w:hAnsi="Times New Roman"/>
                <w:sz w:val="24"/>
                <w:szCs w:val="24"/>
              </w:rPr>
              <w:t xml:space="preserve">). Because of this the ionic interactions are stronger in </w:t>
            </w:r>
            <w:proofErr w:type="spellStart"/>
            <w:r w:rsidRPr="00A651B6">
              <w:rPr>
                <w:rFonts w:ascii="Times New Roman" w:hAnsi="Times New Roman"/>
                <w:sz w:val="24"/>
                <w:szCs w:val="24"/>
              </w:rPr>
              <w:t>MgO</w:t>
            </w:r>
            <w:proofErr w:type="spellEnd"/>
            <w:r w:rsidRPr="00A651B6">
              <w:rPr>
                <w:rFonts w:ascii="Times New Roman" w:hAnsi="Times New Roman"/>
                <w:sz w:val="24"/>
                <w:szCs w:val="24"/>
              </w:rPr>
              <w:t xml:space="preserve"> than in </w:t>
            </w:r>
            <w:proofErr w:type="spellStart"/>
            <w:r w:rsidRPr="00A651B6">
              <w:rPr>
                <w:rFonts w:ascii="Times New Roman" w:hAnsi="Times New Roman"/>
                <w:sz w:val="24"/>
                <w:szCs w:val="24"/>
              </w:rPr>
              <w:t>NaCl</w:t>
            </w:r>
            <w:proofErr w:type="spellEnd"/>
            <w:r w:rsidRPr="00A651B6">
              <w:rPr>
                <w:rFonts w:ascii="Times New Roman" w:hAnsi="Times New Roman"/>
                <w:sz w:val="24"/>
                <w:szCs w:val="24"/>
              </w:rPr>
              <w:t xml:space="preserve">. As a result the lattice enthalpy of </w:t>
            </w:r>
            <w:proofErr w:type="spellStart"/>
            <w:r w:rsidRPr="00A651B6">
              <w:rPr>
                <w:rFonts w:ascii="Times New Roman" w:hAnsi="Times New Roman"/>
                <w:sz w:val="24"/>
                <w:szCs w:val="24"/>
              </w:rPr>
              <w:t>MgO</w:t>
            </w:r>
            <w:proofErr w:type="spellEnd"/>
            <w:r w:rsidRPr="00A651B6">
              <w:rPr>
                <w:rFonts w:ascii="Times New Roman" w:hAnsi="Times New Roman"/>
                <w:sz w:val="24"/>
                <w:szCs w:val="24"/>
              </w:rPr>
              <w:t xml:space="preserve"> is higher than </w:t>
            </w:r>
            <w:proofErr w:type="spellStart"/>
            <w:r w:rsidRPr="00A651B6">
              <w:rPr>
                <w:rFonts w:ascii="Times New Roman" w:hAnsi="Times New Roman"/>
                <w:sz w:val="24"/>
                <w:szCs w:val="24"/>
              </w:rPr>
              <w:t>NaCl</w:t>
            </w:r>
            <w:proofErr w:type="spellEnd"/>
            <w:r w:rsidRPr="00A651B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97594" w:rsidRDefault="001301FE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1C483B" w:rsidRPr="001C483B">
              <w:rPr>
                <w:rFonts w:ascii="Times New Roman" w:hAnsi="Times New Roman"/>
                <w:sz w:val="24"/>
                <w:szCs w:val="24"/>
              </w:rPr>
              <w:t>PCl</w:t>
            </w:r>
            <w:r w:rsidR="001C483B" w:rsidRPr="00797594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="001C483B" w:rsidRPr="001C483B">
              <w:rPr>
                <w:rFonts w:ascii="Times New Roman" w:hAnsi="Times New Roman"/>
                <w:sz w:val="24"/>
                <w:szCs w:val="24"/>
              </w:rPr>
              <w:t xml:space="preserve"> is sp</w:t>
            </w:r>
            <w:r w:rsidR="001C483B" w:rsidRPr="001C483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="001C483B" w:rsidRPr="001C483B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proofErr w:type="spellStart"/>
            <w:r w:rsidR="001C483B" w:rsidRPr="001C483B">
              <w:rPr>
                <w:rFonts w:ascii="Times New Roman" w:hAnsi="Times New Roman"/>
                <w:sz w:val="24"/>
                <w:szCs w:val="24"/>
              </w:rPr>
              <w:t>hybridised</w:t>
            </w:r>
            <w:proofErr w:type="spellEnd"/>
            <w:r w:rsidR="001C483B" w:rsidRPr="001C483B">
              <w:rPr>
                <w:rFonts w:ascii="Times New Roman" w:hAnsi="Times New Roman"/>
                <w:sz w:val="24"/>
                <w:szCs w:val="24"/>
              </w:rPr>
              <w:t xml:space="preserve"> molecule. It has trigonal </w:t>
            </w:r>
            <w:proofErr w:type="spellStart"/>
            <w:r w:rsidR="001C483B" w:rsidRPr="001C483B">
              <w:rPr>
                <w:rFonts w:ascii="Times New Roman" w:hAnsi="Times New Roman"/>
                <w:sz w:val="24"/>
                <w:szCs w:val="24"/>
              </w:rPr>
              <w:t>bipyramidal</w:t>
            </w:r>
            <w:proofErr w:type="spellEnd"/>
            <w:r w:rsidR="001C483B" w:rsidRPr="001C483B">
              <w:rPr>
                <w:rFonts w:ascii="Times New Roman" w:hAnsi="Times New Roman"/>
                <w:sz w:val="24"/>
                <w:szCs w:val="24"/>
              </w:rPr>
              <w:t xml:space="preserve"> geometry.</w:t>
            </w:r>
          </w:p>
          <w:p w:rsidR="00797594" w:rsidRDefault="00797594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3DEF54" wp14:editId="6A25D613">
                  <wp:extent cx="2933700" cy="838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797594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8D3BBC" wp14:editId="3DE7BF06">
                  <wp:extent cx="1409700" cy="9525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483B" w:rsidRPr="001C483B">
              <w:rPr>
                <w:rFonts w:ascii="Times New Roman" w:hAnsi="Times New Roman"/>
                <w:sz w:val="24"/>
                <w:szCs w:val="24"/>
              </w:rPr>
              <w:t xml:space="preserve"> In this case the axial bonds are slightly longer than the equatorial bonds. This is because the axial bonds experience greater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repulsion (90◦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)  from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483B" w:rsidRPr="001C483B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/>
                <w:sz w:val="24"/>
                <w:szCs w:val="24"/>
              </w:rPr>
              <w:t>3 equatorial bonds.</w:t>
            </w:r>
          </w:p>
          <w:p w:rsidR="00797594" w:rsidRDefault="00797594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97594" w:rsidRDefault="00797594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97594" w:rsidRDefault="00797594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97594" w:rsidRPr="00E01995" w:rsidRDefault="00797594" w:rsidP="001C48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301FE" w:rsidRPr="00E01995" w:rsidRDefault="001301FE" w:rsidP="001301F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</w:p>
          <w:p w:rsidR="001301FE" w:rsidRPr="00E01995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68BD7E7" wp14:editId="6DE6BF7D">
                  <wp:extent cx="5600700" cy="2215571"/>
                  <wp:effectExtent l="0" t="0" r="0" b="0"/>
                  <wp:docPr id="26" name="Picture 2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215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1FE" w:rsidRPr="00FD3E6B" w:rsidRDefault="001301FE" w:rsidP="001301F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  <w:lang w:val="en-GB" w:eastAsia="en-GB"/>
              </w:rPr>
            </w:pPr>
            <w:r w:rsidRPr="00E01995">
              <w:t xml:space="preserve">b) </w:t>
            </w:r>
            <w:r w:rsidRPr="00FD3E6B">
              <w:rPr>
                <w:color w:val="000000"/>
                <w:lang w:val="en-GB" w:eastAsia="en-GB"/>
              </w:rPr>
              <w:t>The number of electrons present in </w:t>
            </w:r>
            <w:r w:rsidRPr="00FD3E6B">
              <w:rPr>
                <w:noProof/>
                <w:color w:val="000000"/>
              </w:rPr>
              <w:drawing>
                <wp:inline distT="0" distB="0" distL="0" distR="0" wp14:anchorId="484D00F1" wp14:editId="4D29F1FF">
                  <wp:extent cx="257175" cy="133350"/>
                  <wp:effectExtent l="0" t="0" r="9525" b="0"/>
                  <wp:docPr id="28" name="Picture 28" descr="Be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Formula2" descr="Be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3E6B">
              <w:rPr>
                <w:color w:val="000000"/>
                <w:lang w:val="en-GB" w:eastAsia="en-GB"/>
              </w:rPr>
              <w:t> molecule = 2(4) = 8</w:t>
            </w:r>
          </w:p>
          <w:p w:rsidR="001301FE" w:rsidRPr="00FD3E6B" w:rsidRDefault="001301FE" w:rsidP="001301FE">
            <w:pPr>
              <w:shd w:val="clear" w:color="auto" w:fill="FFFFFF"/>
              <w:spacing w:after="120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3E6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GB" w:eastAsia="en-GB"/>
              </w:rPr>
              <w:t>The molecular orbital configuration of </w:t>
            </w:r>
            <w:r w:rsidRPr="00FD3E6B"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5D35924F" wp14:editId="6B3AD642">
                  <wp:extent cx="257175" cy="133350"/>
                  <wp:effectExtent l="0" t="0" r="9525" b="0"/>
                  <wp:docPr id="27" name="Picture 27" descr="Be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Formula3" descr="Be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3E6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GB" w:eastAsia="en-GB"/>
              </w:rPr>
              <w:t> molecule will be,</w:t>
            </w:r>
          </w:p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B3AA1F4" wp14:editId="2363F0C6">
                  <wp:extent cx="1838325" cy="2667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Pr="00E01995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B.O = ½ (4 –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4 )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0 hence the molecule does not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exist.</w:t>
            </w:r>
          </w:p>
          <w:p w:rsidR="001301FE" w:rsidRPr="00E01995" w:rsidRDefault="001301FE" w:rsidP="00200AB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c) </w:t>
            </w:r>
            <w:r w:rsidR="00200AB3">
              <w:rPr>
                <w:rFonts w:ascii="Times New Roman" w:hAnsi="Times New Roman"/>
                <w:sz w:val="24"/>
                <w:szCs w:val="24"/>
              </w:rPr>
              <w:t xml:space="preserve">According to </w:t>
            </w:r>
            <w:proofErr w:type="spellStart"/>
            <w:r w:rsidR="00200AB3">
              <w:rPr>
                <w:rFonts w:ascii="Times New Roman" w:hAnsi="Times New Roman"/>
                <w:sz w:val="24"/>
                <w:szCs w:val="24"/>
              </w:rPr>
              <w:t>Fajan’s</w:t>
            </w:r>
            <w:proofErr w:type="spellEnd"/>
            <w:r w:rsidR="00200AB3">
              <w:rPr>
                <w:rFonts w:ascii="Times New Roman" w:hAnsi="Times New Roman"/>
                <w:sz w:val="24"/>
                <w:szCs w:val="24"/>
              </w:rPr>
              <w:t xml:space="preserve"> rule for two cations with similar size, the cation with a pseudo noble configuration has greater polarizing power than the cation with a noble gas inner core. Hence </w:t>
            </w:r>
            <w:proofErr w:type="spellStart"/>
            <w:r w:rsidR="00200AB3">
              <w:rPr>
                <w:rFonts w:ascii="Times New Roman" w:hAnsi="Times New Roman"/>
                <w:sz w:val="24"/>
                <w:szCs w:val="24"/>
              </w:rPr>
              <w:t>CuCl</w:t>
            </w:r>
            <w:proofErr w:type="spellEnd"/>
            <w:r w:rsidR="00200AB3">
              <w:rPr>
                <w:rFonts w:ascii="Times New Roman" w:hAnsi="Times New Roman"/>
                <w:sz w:val="24"/>
                <w:szCs w:val="24"/>
              </w:rPr>
              <w:t xml:space="preserve"> is more covalent.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Pr="003369B6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01FE" w:rsidRPr="003369B6" w:rsidTr="00AA4D99">
        <w:trPr>
          <w:trHeight w:val="6315"/>
        </w:trPr>
        <w:tc>
          <w:tcPr>
            <w:tcW w:w="536" w:type="dxa"/>
          </w:tcPr>
          <w:p w:rsidR="001301FE" w:rsidRDefault="001301FE" w:rsidP="001301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37.</w:t>
            </w:r>
          </w:p>
        </w:tc>
        <w:tc>
          <w:tcPr>
            <w:tcW w:w="9486" w:type="dxa"/>
            <w:gridSpan w:val="2"/>
          </w:tcPr>
          <w:p w:rsidR="001301FE" w:rsidRPr="00E01995" w:rsidRDefault="00C94027" w:rsidP="00C940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a) </w:t>
            </w:r>
            <w:r>
              <w:rPr>
                <w:rFonts w:ascii="Times New Roman" w:hAnsi="Times New Roman"/>
                <w:sz w:val="24"/>
                <w:szCs w:val="24"/>
              </w:rPr>
              <w:t>As branching increases the molecule becomes more spherical, the surface area decreases, van der Waals forces decrease thereby boiling point decreases.</w:t>
            </w:r>
          </w:p>
          <w:p w:rsidR="001301FE" w:rsidRPr="00E01995" w:rsidRDefault="001301FE" w:rsidP="00130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b)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 xml:space="preserve">How will you convert the following :                                                         </w:t>
            </w:r>
          </w:p>
          <w:p w:rsidR="001301FE" w:rsidRDefault="0075031B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Ethyne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 p – nitro</w:t>
            </w:r>
            <w:r w:rsidR="001301FE" w:rsidRPr="00E01995">
              <w:rPr>
                <w:rFonts w:ascii="Times New Roman" w:hAnsi="Times New Roman"/>
                <w:sz w:val="24"/>
                <w:szCs w:val="24"/>
              </w:rPr>
              <w:t xml:space="preserve">benzene </w:t>
            </w:r>
          </w:p>
          <w:p w:rsidR="0075031B" w:rsidRDefault="0075031B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980136" wp14:editId="6EDDAD09">
                  <wp:extent cx="2019300" cy="433556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21" cy="43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31B" w:rsidRPr="00E01995" w:rsidRDefault="0075031B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E49847" wp14:editId="662E4230">
                  <wp:extent cx="1896035" cy="5143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737" cy="51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ii) Hexane to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acetophenone</w:t>
            </w:r>
            <w:proofErr w:type="spellEnd"/>
          </w:p>
          <w:p w:rsidR="0075031B" w:rsidRDefault="0075031B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8BCFDA" wp14:editId="201844DF">
                  <wp:extent cx="3400425" cy="10382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39D" w:rsidRPr="00E01995" w:rsidRDefault="0092439D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F8CE02" wp14:editId="6F95F405">
                  <wp:extent cx="2914650" cy="914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Default="001301FE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iii)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Propyne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 to propanone.</w:t>
            </w:r>
          </w:p>
          <w:p w:rsidR="0092439D" w:rsidRPr="00E01995" w:rsidRDefault="0092439D" w:rsidP="001301FE">
            <w:pPr>
              <w:pStyle w:val="ListParagraph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9920C" wp14:editId="308846FE">
                  <wp:extent cx="4724400" cy="609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1FE" w:rsidRPr="00E01995" w:rsidRDefault="001301FE" w:rsidP="001301FE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1301FE" w:rsidRPr="00E01995" w:rsidRDefault="0092439D" w:rsidP="001301FE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Toluene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as it activates the benzene ring towards electrophilic substitution reaction.</w:t>
            </w:r>
          </w:p>
          <w:p w:rsidR="001301FE" w:rsidRPr="00E01995" w:rsidRDefault="001301FE" w:rsidP="001301FE">
            <w:pPr>
              <w:spacing w:after="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92439D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92439D" w:rsidRPr="0092439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The </w:t>
            </w:r>
            <w:r w:rsidR="0092439D" w:rsidRPr="0092439D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rotation about carbon</w:t>
            </w:r>
            <w:r w:rsidR="0092439D" w:rsidRPr="0092439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92439D" w:rsidRPr="0092439D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carbon single bond of ethane</w:t>
            </w:r>
            <w:r w:rsidR="0092439D" w:rsidRPr="0092439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is restricted because of repulsion between electron cloud of C-H </w:t>
            </w:r>
            <w:r w:rsidR="0092439D" w:rsidRPr="0092439D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bonds</w:t>
            </w:r>
            <w:r w:rsidR="0092439D" w:rsidRPr="0092439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on either </w:t>
            </w:r>
            <w:r w:rsidR="0092439D" w:rsidRPr="0092439D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carbon</w:t>
            </w:r>
            <w:r w:rsidR="0092439D" w:rsidRPr="0092439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atoms</w:t>
            </w:r>
            <w:proofErr w:type="gramStart"/>
            <w:r w:rsidR="0092439D" w:rsidRPr="0092439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92439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gramEnd"/>
          </w:p>
          <w:p w:rsidR="001301FE" w:rsidRPr="00E01995" w:rsidRDefault="001301FE" w:rsidP="001301FE">
            <w:pPr>
              <w:tabs>
                <w:tab w:val="left" w:pos="25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Pr="00E01995">
              <w:rPr>
                <w:rFonts w:ascii="Times New Roman" w:hAnsi="Times New Roman"/>
                <w:sz w:val="24"/>
                <w:szCs w:val="24"/>
              </w:rPr>
              <w:t>Complete the following :</w:t>
            </w:r>
          </w:p>
          <w:p w:rsidR="001301FE" w:rsidRPr="00E01995" w:rsidRDefault="001301FE" w:rsidP="001301FE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199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E01995">
              <w:rPr>
                <w:rFonts w:ascii="Times New Roman" w:hAnsi="Times New Roman"/>
                <w:sz w:val="24"/>
                <w:szCs w:val="24"/>
              </w:rPr>
              <w:t xml:space="preserve">)   </w:t>
            </w:r>
            <w:r w:rsidR="0034374C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="0034374C" w:rsidRPr="003437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34374C">
              <w:rPr>
                <w:rFonts w:ascii="Times New Roman" w:hAnsi="Times New Roman"/>
                <w:sz w:val="24"/>
                <w:szCs w:val="24"/>
              </w:rPr>
              <w:t xml:space="preserve">COOH </w:t>
            </w:r>
          </w:p>
          <w:p w:rsidR="001301FE" w:rsidRPr="00E01995" w:rsidRDefault="001301FE" w:rsidP="0034374C">
            <w:pPr>
              <w:tabs>
                <w:tab w:val="left" w:pos="3165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  ii) </w:t>
            </w:r>
            <w:r w:rsidR="0034374C">
              <w:rPr>
                <w:rFonts w:ascii="Times New Roman" w:hAnsi="Times New Roman"/>
                <w:sz w:val="24"/>
                <w:szCs w:val="24"/>
              </w:rPr>
              <w:t>CH</w:t>
            </w:r>
            <w:r w:rsidR="0034374C" w:rsidRPr="003437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34374C">
              <w:rPr>
                <w:rFonts w:ascii="Times New Roman" w:hAnsi="Times New Roman"/>
                <w:sz w:val="24"/>
                <w:szCs w:val="24"/>
              </w:rPr>
              <w:t>COCH</w:t>
            </w:r>
            <w:r w:rsidR="0034374C" w:rsidRPr="003437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34374C">
              <w:rPr>
                <w:rFonts w:ascii="Times New Roman" w:hAnsi="Times New Roman"/>
                <w:sz w:val="24"/>
                <w:szCs w:val="24"/>
              </w:rPr>
              <w:t xml:space="preserve">   + HCHO</w:t>
            </w:r>
          </w:p>
          <w:p w:rsidR="001301FE" w:rsidRPr="00643E95" w:rsidRDefault="001301FE" w:rsidP="00643E95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01995">
              <w:rPr>
                <w:rFonts w:ascii="Times New Roman" w:hAnsi="Times New Roman"/>
                <w:sz w:val="24"/>
                <w:szCs w:val="24"/>
              </w:rPr>
              <w:t xml:space="preserve">iii)    </w:t>
            </w:r>
            <w:r w:rsidR="0034374C">
              <w:rPr>
                <w:rFonts w:ascii="Times New Roman" w:hAnsi="Times New Roman"/>
                <w:sz w:val="24"/>
                <w:szCs w:val="24"/>
              </w:rPr>
              <w:t>CH</w:t>
            </w:r>
            <w:r w:rsidR="0034374C" w:rsidRPr="003437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4374C">
              <w:rPr>
                <w:rFonts w:ascii="Times New Roman" w:hAnsi="Times New Roman"/>
                <w:sz w:val="24"/>
                <w:szCs w:val="24"/>
              </w:rPr>
              <w:t>(OH) – CH</w:t>
            </w:r>
            <w:r w:rsidR="0034374C" w:rsidRPr="003437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34374C">
              <w:rPr>
                <w:rFonts w:ascii="Times New Roman" w:hAnsi="Times New Roman"/>
                <w:sz w:val="24"/>
                <w:szCs w:val="24"/>
              </w:rPr>
              <w:t>(OH)</w:t>
            </w:r>
          </w:p>
        </w:tc>
        <w:tc>
          <w:tcPr>
            <w:tcW w:w="537" w:type="dxa"/>
          </w:tcPr>
          <w:p w:rsidR="001301FE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643E95" w:rsidRDefault="00643E95" w:rsidP="001301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Default="00643E95" w:rsidP="00643E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43E95" w:rsidRPr="00643E95" w:rsidRDefault="00643E95" w:rsidP="00643E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2424" w:rsidRDefault="00292424" w:rsidP="00292424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FA052D" w:rsidRDefault="00FA052D"/>
    <w:sectPr w:rsidR="00FA052D" w:rsidSect="00AA4D99">
      <w:footerReference w:type="default" r:id="rId36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C2" w:rsidRDefault="007C70C2">
      <w:pPr>
        <w:spacing w:after="0" w:line="240" w:lineRule="auto"/>
      </w:pPr>
      <w:r>
        <w:separator/>
      </w:r>
    </w:p>
  </w:endnote>
  <w:endnote w:type="continuationSeparator" w:id="0">
    <w:p w:rsidR="007C70C2" w:rsidRDefault="007C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495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11954" w:rsidRDefault="001119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072B" w:rsidRDefault="00BA072B" w:rsidP="00FA052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C2" w:rsidRDefault="007C70C2">
      <w:pPr>
        <w:spacing w:after="0" w:line="240" w:lineRule="auto"/>
      </w:pPr>
      <w:r>
        <w:separator/>
      </w:r>
    </w:p>
  </w:footnote>
  <w:footnote w:type="continuationSeparator" w:id="0">
    <w:p w:rsidR="007C70C2" w:rsidRDefault="007C7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43D21"/>
    <w:multiLevelType w:val="hybridMultilevel"/>
    <w:tmpl w:val="D57C76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24"/>
    <w:rsid w:val="000533DE"/>
    <w:rsid w:val="00111954"/>
    <w:rsid w:val="00124381"/>
    <w:rsid w:val="001301FE"/>
    <w:rsid w:val="00192C2E"/>
    <w:rsid w:val="001C22FD"/>
    <w:rsid w:val="001C483B"/>
    <w:rsid w:val="001F6808"/>
    <w:rsid w:val="001F6D83"/>
    <w:rsid w:val="00200AB3"/>
    <w:rsid w:val="00292424"/>
    <w:rsid w:val="00292FF6"/>
    <w:rsid w:val="002E250E"/>
    <w:rsid w:val="0034374C"/>
    <w:rsid w:val="003C3825"/>
    <w:rsid w:val="003C4122"/>
    <w:rsid w:val="0043704A"/>
    <w:rsid w:val="005250DA"/>
    <w:rsid w:val="0062254A"/>
    <w:rsid w:val="00643E95"/>
    <w:rsid w:val="00675E0B"/>
    <w:rsid w:val="006A26F6"/>
    <w:rsid w:val="0075031B"/>
    <w:rsid w:val="00763270"/>
    <w:rsid w:val="00797594"/>
    <w:rsid w:val="007C70C2"/>
    <w:rsid w:val="008028A5"/>
    <w:rsid w:val="0092439D"/>
    <w:rsid w:val="00924C0F"/>
    <w:rsid w:val="009E3F06"/>
    <w:rsid w:val="009F0A96"/>
    <w:rsid w:val="00A23549"/>
    <w:rsid w:val="00A26ADE"/>
    <w:rsid w:val="00A32BBD"/>
    <w:rsid w:val="00A651B6"/>
    <w:rsid w:val="00AA4D99"/>
    <w:rsid w:val="00AB2619"/>
    <w:rsid w:val="00AC2FD7"/>
    <w:rsid w:val="00AD3FD9"/>
    <w:rsid w:val="00B54CA6"/>
    <w:rsid w:val="00BA072B"/>
    <w:rsid w:val="00BE4313"/>
    <w:rsid w:val="00C94027"/>
    <w:rsid w:val="00C94908"/>
    <w:rsid w:val="00DA534B"/>
    <w:rsid w:val="00DB3179"/>
    <w:rsid w:val="00DD17A2"/>
    <w:rsid w:val="00EE08BC"/>
    <w:rsid w:val="00F01C2D"/>
    <w:rsid w:val="00F160AA"/>
    <w:rsid w:val="00F172EB"/>
    <w:rsid w:val="00FA052D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7349D-2044-4886-B47E-345E97F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42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9242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424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292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2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2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F0A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0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4A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D3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 Abish</dc:creator>
  <cp:lastModifiedBy>DPS STAFF</cp:lastModifiedBy>
  <cp:revision>5</cp:revision>
  <dcterms:created xsi:type="dcterms:W3CDTF">2019-11-06T09:22:00Z</dcterms:created>
  <dcterms:modified xsi:type="dcterms:W3CDTF">2019-12-17T06:18:00Z</dcterms:modified>
</cp:coreProperties>
</file>