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JIRA Process Document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JIRA Workflow Configuration</w:t>
      </w:r>
    </w:p>
    <w:p/>
    <w:p>
      <w:pPr>
        <w:pStyle w:val="Heading2"/>
      </w:pPr>
      <w:r>
        <w:t xml:space="preserve">Issue Types</w:t>
      </w:r>
    </w:p>
    <w:p>
      <w:r>
        <w:t xml:space="preserve">- Story</w:t>
      </w:r>
    </w:p>
    <w:p>
      <w:r>
        <w:t xml:space="preserve">- Task</w:t>
      </w:r>
    </w:p>
    <w:p>
      <w:r>
        <w:t xml:space="preserve">- Bug</w:t>
      </w:r>
    </w:p>
    <w:p>
      <w:r>
        <w:t xml:space="preserve">- Test Case</w:t>
      </w:r>
    </w:p>
    <w:p>
      <w:r>
        <w:t xml:space="preserve">- Epic</w:t>
      </w:r>
    </w:p>
    <w:p/>
    <w:p>
      <w:pPr>
        <w:pStyle w:val="Heading2"/>
      </w:pPr>
      <w:r>
        <w:t xml:space="preserve">Custom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Field Name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Type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Issue Types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Test 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Number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Story, Task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Risk Level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Select List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Story, Bug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Automation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Select List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Test Case</w:t>
            </w:r>
          </w:p>
        </w:tc>
      </w:tr>
    </w:tbl>
    <w:p/>
    <w:p>
      <w:pPr>
        <w:pStyle w:val="Heading2"/>
      </w:pPr>
      <w:r>
        <w:t xml:space="preserve">Workflow Transitions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From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Conditions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To Do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 Progress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Assignee required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Assignee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 Progress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 Review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None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Reviewer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 Review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Done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Approval required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Team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2026-04-06T12:18:19.059Z</dcterms:created>
  <dcterms:modified xsi:type="dcterms:W3CDTF">2026-04-06T12:18:19.059Z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