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3.svg" ContentType="image/svg+xml"/>
  <Override PartName="/word/media/rId108.svg" ContentType="image/svg+xml"/>
  <Override PartName="/word/media/rId156.svg" ContentType="image/svg+xml"/>
  <Override PartName="/word/media/rId172.svg" ContentType="image/svg+xml"/>
  <Override PartName="/word/media/rId169.svg" ContentType="image/svg+xml"/>
  <Override PartName="/word/media/rId270.svg" ContentType="image/svg+xml"/>
  <Override PartName="/word/media/rId127.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AI-Native Platform Playbook</w:t>
      </w:r>
    </w:p>
    <w:p>
      <w:pPr>
        <w:pStyle w:val="Subtitle"/>
      </w:pPr>
      <w:r>
        <w:t xml:space="preserve">A Founder's Guide to Reverse-Engineering Addictive Social Products and Building What Comes Next</w:t>
      </w:r>
    </w:p>
    <w:p>
      <w:pPr>
        <w:pStyle w:val="Date"/>
      </w:pPr>
      <w:r>
        <w:t xml:space="preserve">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"1-1" \h \z \u</w:instrText>
            <w:fldChar w:fldCharType="separate"/>
            <w:fldChar w:fldCharType="end"/>
          </w:r>
        </w:p>
      </w:sdtContent>
    </w:sdt>
    <w:bookmarkStart w:id="29" w:name="part-1-the-psychology-of-daily-use"/>
    <w:p>
      <w:pPr>
        <w:pStyle w:val="Heading1"/>
      </w:pPr>
      <w:r>
        <w:t xml:space="preserve">Part 1 — The Psychology of Daily Use</w:t>
      </w:r>
    </w:p>
    <w:bookmarkStart w:id="9" w:name="X0e334b7610bde65097e492ce09af8206ecca0dd"/>
    <w:p>
      <w:pPr>
        <w:pStyle w:val="Heading2"/>
      </w:pPr>
      <w:r>
        <w:t xml:space="preserve">1.1 Why</w:t>
      </w:r>
      <w:r>
        <w:t xml:space="preserve"> </w:t>
      </w:r>
      <w:r>
        <w:t xml:space="preserve">“Daily Use”</w:t>
      </w:r>
      <w:r>
        <w:t xml:space="preserve"> </w:t>
      </w:r>
      <w:r>
        <w:t xml:space="preserve">Is the Only Metric That Matters</w:t>
      </w:r>
    </w:p>
    <w:p>
      <w:pPr>
        <w:pStyle w:val="FirstParagraph"/>
      </w:pPr>
      <w:r>
        <w:t xml:space="preserve">Every social platform that has survived more than five years answers the same question with a yes:</w:t>
      </w:r>
      <w:r>
        <w:t xml:space="preserve"> </w:t>
      </w:r>
      <w:r>
        <w:rPr>
          <w:i/>
          <w:iCs/>
        </w:rPr>
        <w:t xml:space="preserve">do people come back tomorrow without being asked?</w:t>
      </w:r>
    </w:p>
    <w:p>
      <w:pPr>
        <w:pStyle w:val="BodyText"/>
      </w:pPr>
      <w:r>
        <w:t xml:space="preserve">Growth is the metric founders brag about. It is rarely the one that kills them. The thing that kills social products is silence — the slow bleed of people who tried it once, found nothing pulling them back, and never returned. Acquisition can be bought; habit cannot. By the time most teams notice their retention curve, the product is already dying, because a leaky bucket with a fast tap still runs dry.</w:t>
      </w:r>
    </w:p>
    <w:p>
      <w:pPr>
        <w:pStyle w:val="BodyText"/>
      </w:pPr>
      <w:r>
        <w:t xml:space="preserve">This is why daily use — not registered users, not monthly actives, not even revenue — is the ground truth. Daily use is the behavioural footprint of a habit. A product used daily has installed itself into someone’s life; a product used monthly has merely been bookmarked. The DAU/MAU ratio (the fraction of monthly users who show up on any given day) is the crudest honest signal: WhatsApp sits near 70–80%, Instagram and Snapchat in the 60s, a struggling app in the single digits. The ratio is not a vanity number — it is a stress test of whether the product has become part of the rhythm of a day.</w:t>
      </w:r>
    </w:p>
    <w:p>
      <w:pPr>
        <w:pStyle w:val="BodyText"/>
      </w:pPr>
      <w:r>
        <w:t xml:space="preserve">The founders who built the addictive platforms understood something most founders don’t:</w:t>
      </w:r>
      <w:r>
        <w:t xml:space="preserve"> </w:t>
      </w:r>
      <w:r>
        <w:rPr>
          <w:b/>
          <w:bCs/>
        </w:rPr>
        <w:t xml:space="preserve">attention is the byproduct of psychology, not the cause of it.</w:t>
      </w:r>
      <w:r>
        <w:t xml:space="preserve"> </w:t>
      </w:r>
      <w:r>
        <w:t xml:space="preserve">You do not retain users by asking them to pay attention. You retain them by aligning with mechanisms — reward, status, identity, belonging, curiosity — that the human brain evolved to pursue without being asked. The platforms covered in this series are, almost without exception, exercises in taking ancient drives and putting a screen in front of them.</w:t>
      </w:r>
    </w:p>
    <w:p>
      <w:pPr>
        <w:pStyle w:val="BodyText"/>
      </w:pPr>
      <w:r>
        <w:t xml:space="preserve">This part is the foundation for everything that follows. Virality (Part 3) brings people to the door; network effects (Part 5) lock the door behind them; algorithms (Part 7) keep the room interesting. But none of it matters unless the brain, on day three, decides it wants to come back on day four. That decision is psychological. We start there.</w:t>
      </w:r>
    </w:p>
    <w:p>
      <w:pPr>
        <w:pStyle w:val="BlockText"/>
      </w:pPr>
      <w:r>
        <w:rPr>
          <w:b/>
          <w:bCs/>
        </w:rPr>
        <w:t xml:space="preserve">Founder callout —</w:t>
      </w:r>
      <w:r>
        <w:t xml:space="preserve"> </w:t>
      </w:r>
      <w:r>
        <w:t xml:space="preserve">Before you build anything, write down the internal trigger. What feeling, recurring daily, will make someone open your app? If the answer is</w:t>
      </w:r>
      <w:r>
        <w:t xml:space="preserve"> </w:t>
      </w:r>
      <w:r>
        <w:t xml:space="preserve">“boredom”</w:t>
      </w:r>
      <w:r>
        <w:t xml:space="preserve"> </w:t>
      </w:r>
      <w:r>
        <w:t xml:space="preserve">and the app only satisfies boredom better than TikTok, you have already lost.</w:t>
      </w:r>
    </w:p>
    <w:bookmarkEnd w:id="9"/>
    <w:bookmarkStart w:id="10" w:name="dopamine-reward-systems"/>
    <w:p>
      <w:pPr>
        <w:pStyle w:val="Heading2"/>
      </w:pPr>
      <w:r>
        <w:t xml:space="preserve">1.2 Dopamine Reward Systems</w:t>
      </w:r>
    </w:p>
    <w:p>
      <w:pPr>
        <w:pStyle w:val="FirstParagraph"/>
      </w:pPr>
      <w:r>
        <w:t xml:space="preserve">The popular story is</w:t>
      </w:r>
      <w:r>
        <w:t xml:space="preserve"> </w:t>
      </w:r>
      <w:r>
        <w:t xml:space="preserve">“dopamine = pleasure.”</w:t>
      </w:r>
      <w:r>
        <w:t xml:space="preserve"> </w:t>
      </w:r>
      <w:r>
        <w:t xml:space="preserve">The popular story is wrong, and getting it wrong is why most attempts to engineer engagement fail.</w:t>
      </w:r>
    </w:p>
    <w:p>
      <w:pPr>
        <w:pStyle w:val="BodyText"/>
      </w:pPr>
      <w:r>
        <w:t xml:space="preserve">Dopamine is the brain’s</w:t>
      </w:r>
      <w:r>
        <w:t xml:space="preserve"> </w:t>
      </w:r>
      <w:r>
        <w:rPr>
          <w:i/>
          <w:iCs/>
        </w:rPr>
        <w:t xml:space="preserve">wanting</w:t>
      </w:r>
      <w:r>
        <w:t xml:space="preserve"> </w:t>
      </w:r>
      <w:r>
        <w:t xml:space="preserve">chemical, not its</w:t>
      </w:r>
      <w:r>
        <w:t xml:space="preserve"> </w:t>
      </w:r>
      <w:r>
        <w:rPr>
          <w:i/>
          <w:iCs/>
        </w:rPr>
        <w:t xml:space="preserve">liking</w:t>
      </w:r>
      <w:r>
        <w:t xml:space="preserve"> </w:t>
      </w:r>
      <w:r>
        <w:t xml:space="preserve">chemical. The cleaner finding comes from Wolfram Schultz’s (1997) work on monkeys: dopamine neurons fire not when a reward arrives, but when a reward is</w:t>
      </w:r>
      <w:r>
        <w:t xml:space="preserve"> </w:t>
      </w:r>
      <w:r>
        <w:rPr>
          <w:i/>
          <w:iCs/>
        </w:rPr>
        <w:t xml:space="preserve">better than expected</w:t>
      </w:r>
      <w:r>
        <w:t xml:space="preserve"> </w:t>
      </w:r>
      <w:r>
        <w:t xml:space="preserve">— the</w:t>
      </w:r>
      <w:r>
        <w:t xml:space="preserve"> </w:t>
      </w:r>
      <w:r>
        <w:rPr>
          <w:b/>
          <w:bCs/>
        </w:rPr>
        <w:t xml:space="preserve">reward prediction error</w:t>
      </w:r>
      <w:r>
        <w:t xml:space="preserve">. If the brain predicts a reward and gets exactly that, dopamine is flat. If it predicts a reward and gets more (or gets it sooner), dopamine spikes. If it predicts a reward and gets less, dopamine drops below baseline. Dopamine is the signal that says</w:t>
      </w:r>
      <w:r>
        <w:t xml:space="preserve"> </w:t>
      </w:r>
      <w:r>
        <w:rPr>
          <w:i/>
          <w:iCs/>
        </w:rPr>
        <w:t xml:space="preserve">pay attention, this is better than you thought, update your model</w:t>
      </w:r>
      <w:r>
        <w:t xml:space="preserve">.</w:t>
      </w:r>
    </w:p>
    <w:p>
      <w:pPr>
        <w:pStyle w:val="BodyText"/>
      </w:pPr>
      <w:r>
        <w:t xml:space="preserve">This single mechanism explains why a guaranteed reward gets boring and an uncertain one does not. The fourth piece of cake is not as exciting as the first; the slot machine that always pays exactly $1 holds no one. But a feed that</w:t>
      </w:r>
      <w:r>
        <w:t xml:space="preserve"> </w:t>
      </w:r>
      <w:r>
        <w:rPr>
          <w:i/>
          <w:iCs/>
        </w:rPr>
        <w:t xml:space="preserve">might</w:t>
      </w:r>
      <w:r>
        <w:t xml:space="preserve"> </w:t>
      </w:r>
      <w:r>
        <w:t xml:space="preserve">contain something delightful — and usually doesn’t, but sometimes does — keeps the prediction error firing on every swipe. TikTok’s For You Page is a prediction-error engine running at 60+ evaluations per minute.</w:t>
      </w:r>
    </w:p>
    <w:p>
      <w:pPr>
        <w:pStyle w:val="BodyText"/>
      </w:pPr>
      <w:r>
        <w:t xml:space="preserve">Kent Berridge’s (1996) work sharpens the clinical point. He separated</w:t>
      </w:r>
      <w:r>
        <w:t xml:space="preserve"> </w:t>
      </w:r>
      <w:r>
        <w:t xml:space="preserve">“wanting”</w:t>
      </w:r>
      <w:r>
        <w:t xml:space="preserve"> </w:t>
      </w:r>
      <w:r>
        <w:t xml:space="preserve">(incentive salience, dopaminergic) from</w:t>
      </w:r>
      <w:r>
        <w:t xml:space="preserve"> </w:t>
      </w:r>
      <w:r>
        <w:t xml:space="preserve">“liking”</w:t>
      </w:r>
      <w:r>
        <w:t xml:space="preserve"> </w:t>
      </w:r>
      <w:r>
        <w:t xml:space="preserve">(conscious pleasure, largely opioid-driven) and showed they can come apart entirely — that the system that makes you pursue something is not the system that makes you enjoy it. Addiction lives in the gap. A user can</w:t>
      </w:r>
      <w:r>
        <w:t xml:space="preserve"> </w:t>
      </w:r>
      <w:r>
        <w:rPr>
          <w:i/>
          <w:iCs/>
        </w:rPr>
        <w:t xml:space="preserve">want</w:t>
      </w:r>
      <w:r>
        <w:t xml:space="preserve"> </w:t>
      </w:r>
      <w:r>
        <w:t xml:space="preserve">to keep scrolling while</w:t>
      </w:r>
      <w:r>
        <w:t xml:space="preserve"> </w:t>
      </w:r>
      <w:r>
        <w:rPr>
          <w:i/>
          <w:iCs/>
        </w:rPr>
        <w:t xml:space="preserve">liking</w:t>
      </w:r>
      <w:r>
        <w:t xml:space="preserve"> </w:t>
      </w:r>
      <w:r>
        <w:t xml:space="preserve">none of it. That gap is not a bug the platforms stumbled into; for some of them, it became the design target.</w:t>
      </w:r>
    </w:p>
    <w:p>
      <w:pPr>
        <w:pStyle w:val="BodyText"/>
      </w:pPr>
      <w:r>
        <w:rPr>
          <w:b/>
          <w:bCs/>
        </w:rPr>
        <w:t xml:space="preserve">Ethical concern —</w:t>
      </w:r>
      <w:r>
        <w:t xml:space="preserve"> </w:t>
      </w:r>
      <w:r>
        <w:t xml:space="preserve">Engineering prediction-error loops against a system the user cannot voluntarily modulate is the core ethical problem of attention products.</w:t>
      </w:r>
      <w:r>
        <w:t xml:space="preserve"> </w:t>
      </w:r>
      <w:r>
        <w:rPr>
          <w:b/>
          <w:bCs/>
        </w:rPr>
        <w:t xml:space="preserve">Responsible use —</w:t>
      </w:r>
      <w:r>
        <w:t xml:space="preserve"> </w:t>
      </w:r>
      <w:r>
        <w:t xml:space="preserve">The same mechanism can reward genuinely useful behaviour (learning a skill, replying to a friend, finishing a run). The lever is not the problem; the cargo you put on it is.</w:t>
      </w:r>
    </w:p>
    <w:bookmarkEnd w:id="10"/>
    <w:bookmarkStart w:id="11" w:name="variable-reward-loops"/>
    <w:p>
      <w:pPr>
        <w:pStyle w:val="Heading2"/>
      </w:pPr>
      <w:r>
        <w:t xml:space="preserve">1.3 Variable Reward Loops</w:t>
      </w:r>
    </w:p>
    <w:p>
      <w:pPr>
        <w:pStyle w:val="FirstParagraph"/>
      </w:pPr>
      <w:r>
        <w:t xml:space="preserve">Take prediction error, wrap it in a behavioural cage, and you get the single most powerful retention mechanism ever discovered.</w:t>
      </w:r>
    </w:p>
    <w:p>
      <w:pPr>
        <w:pStyle w:val="BodyText"/>
      </w:pPr>
      <w:r>
        <w:t xml:space="preserve">B. F. Skinner found that rats pressing a lever for food pressed hardest, longest, and most compulsively not when food came every time, and not when it never came, but when it came</w:t>
      </w:r>
      <w:r>
        <w:t xml:space="preserve"> </w:t>
      </w:r>
      <w:r>
        <w:rPr>
          <w:i/>
          <w:iCs/>
        </w:rPr>
        <w:t xml:space="preserve">unpredictably</w:t>
      </w:r>
      <w:r>
        <w:t xml:space="preserve"> </w:t>
      </w:r>
      <w:r>
        <w:t xml:space="preserve">— on a</w:t>
      </w:r>
      <w:r>
        <w:t xml:space="preserve"> </w:t>
      </w:r>
      <w:r>
        <w:rPr>
          <w:b/>
          <w:bCs/>
        </w:rPr>
        <w:t xml:space="preserve">variable-ratio schedule</w:t>
      </w:r>
      <w:r>
        <w:t xml:space="preserve">. The rat could not stop pressing, because the next press might be the one. This is the same schedule a slot machine runs, and for the same reason: the brain cannot extinguish a behaviour whose reward is uncertain.</w:t>
      </w:r>
    </w:p>
    <w:p>
      <w:pPr>
        <w:pStyle w:val="BodyText"/>
      </w:pPr>
      <w:r>
        <w:t xml:space="preserve">This is why the feed — any feed — is the dominant form of the modern internet. Each scroll is a lever press. Most scrolls return nothing of value. Some return a joke, an outrage, a message, a face you missed. The reward is variable, the interval is variable, and the cost per press is near zero. The variable-ratio schedule does the rest. Nir Eyal (2014) named this the</w:t>
      </w:r>
      <w:r>
        <w:t xml:space="preserve"> </w:t>
      </w:r>
      <w:r>
        <w:t xml:space="preserve">“variable reward”</w:t>
      </w:r>
      <w:r>
        <w:t xml:space="preserve"> </w:t>
      </w:r>
      <w:r>
        <w:t xml:space="preserve">phase of the Hook model, and it is the phase where most products either become habits or evaporate.</w:t>
      </w:r>
    </w:p>
    <w:p>
      <w:pPr>
        <w:pStyle w:val="BodyText"/>
      </w:pPr>
      <w:r>
        <w:t xml:space="preserve">The variable reward has three flavours a good product blends: the</w:t>
      </w:r>
      <w:r>
        <w:t xml:space="preserve"> </w:t>
      </w:r>
      <w:r>
        <w:rPr>
          <w:b/>
          <w:bCs/>
        </w:rPr>
        <w:t xml:space="preserve">tribe</w:t>
      </w:r>
      <w:r>
        <w:t xml:space="preserve"> </w:t>
      </w:r>
      <w:r>
        <w:t xml:space="preserve">(social validation — a like, a reply), the</w:t>
      </w:r>
      <w:r>
        <w:t xml:space="preserve"> </w:t>
      </w:r>
      <w:r>
        <w:rPr>
          <w:b/>
          <w:bCs/>
        </w:rPr>
        <w:t xml:space="preserve">hunt</w:t>
      </w:r>
      <w:r>
        <w:t xml:space="preserve"> </w:t>
      </w:r>
      <w:r>
        <w:t xml:space="preserve">(searching for content — the next interesting thing), and the</w:t>
      </w:r>
      <w:r>
        <w:t xml:space="preserve"> </w:t>
      </w:r>
      <w:r>
        <w:rPr>
          <w:b/>
          <w:bCs/>
        </w:rPr>
        <w:t xml:space="preserve">self</w:t>
      </w:r>
      <w:r>
        <w:t xml:space="preserve"> </w:t>
      </w:r>
      <w:r>
        <w:t xml:space="preserve">(personal achievement — a streak, a badge, a level). The most addictive products deliver all three in one surface. Instagram delivers the tribe (likes), the hunt (Explore), and the self (followers as a score) simultaneously.</w:t>
      </w:r>
    </w:p>
    <w:p>
      <w:pPr>
        <w:pStyle w:val="BodyText"/>
      </w:pPr>
      <w:r>
        <w:rPr>
          <w:b/>
          <w:bCs/>
        </w:rPr>
        <w:t xml:space="preserve">Founder callout —</w:t>
      </w:r>
      <w:r>
        <w:t xml:space="preserve"> </w:t>
      </w:r>
      <w:r>
        <w:t xml:space="preserve">Audit any loop you build: is the reward fixed (will bore the user) or variable (will compel them)? Fixed rewards train; variable rewards hook. Use variable for habit-formation, then layer fixed rewards for the moments you want to feel earned.</w:t>
      </w:r>
    </w:p>
    <w:bookmarkEnd w:id="11"/>
    <w:bookmarkStart w:id="12" w:name="operant-conditioning"/>
    <w:p>
      <w:pPr>
        <w:pStyle w:val="Heading2"/>
      </w:pPr>
      <w:r>
        <w:t xml:space="preserve">1.4 Operant Conditioning</w:t>
      </w:r>
    </w:p>
    <w:p>
      <w:pPr>
        <w:pStyle w:val="FirstParagraph"/>
      </w:pPr>
      <w:r>
        <w:t xml:space="preserve">Skinner’s larger framework is</w:t>
      </w:r>
      <w:r>
        <w:t xml:space="preserve"> </w:t>
      </w:r>
      <w:r>
        <w:rPr>
          <w:b/>
          <w:bCs/>
        </w:rPr>
        <w:t xml:space="preserve">operant conditioning</w:t>
      </w:r>
      <w:r>
        <w:t xml:space="preserve">: behaviour is shaped by its consequences. Reinforcement increases a behaviour; punishment decreases it. What matters for product design is not the philosophy but the four schedules and their effects:</w:t>
      </w:r>
    </w:p>
    <w:p>
      <w:pPr>
        <w:pStyle w:val="Compact"/>
        <w:numPr>
          <w:ilvl w:val="0"/>
          <w:numId w:val="1001"/>
        </w:numPr>
      </w:pPr>
      <w:r>
        <w:rPr>
          <w:b/>
          <w:bCs/>
        </w:rPr>
        <w:t xml:space="preserve">Fixed-ratio</w:t>
      </w:r>
      <w:r>
        <w:t xml:space="preserve"> </w:t>
      </w:r>
      <w:r>
        <w:t xml:space="preserve">(every Nth action rewards) — high, steady rate, pause after reward. Think</w:t>
      </w:r>
      <w:r>
        <w:t xml:space="preserve"> </w:t>
      </w:r>
      <w:r>
        <w:t xml:space="preserve">“buy 10 coffees, get 1 free.”</w:t>
      </w:r>
    </w:p>
    <w:p>
      <w:pPr>
        <w:pStyle w:val="Compact"/>
        <w:numPr>
          <w:ilvl w:val="0"/>
          <w:numId w:val="1001"/>
        </w:numPr>
      </w:pPr>
      <w:r>
        <w:rPr>
          <w:b/>
          <w:bCs/>
        </w:rPr>
        <w:t xml:space="preserve">Variable-ratio</w:t>
      </w:r>
      <w:r>
        <w:t xml:space="preserve"> </w:t>
      </w:r>
      <w:r>
        <w:t xml:space="preserve">(unpredictable Nth) — highest, most compulsive rate, no pause. The feed. The slot machine.</w:t>
      </w:r>
    </w:p>
    <w:p>
      <w:pPr>
        <w:pStyle w:val="Compact"/>
        <w:numPr>
          <w:ilvl w:val="0"/>
          <w:numId w:val="1001"/>
        </w:numPr>
      </w:pPr>
      <w:r>
        <w:rPr>
          <w:b/>
          <w:bCs/>
        </w:rPr>
        <w:t xml:space="preserve">Fixed-interval</w:t>
      </w:r>
      <w:r>
        <w:t xml:space="preserve"> </w:t>
      </w:r>
      <w:r>
        <w:t xml:space="preserve">(reward after a fixed time) — scalloped pattern, users rush near the deadline. The daily login bonus.</w:t>
      </w:r>
    </w:p>
    <w:p>
      <w:pPr>
        <w:pStyle w:val="Compact"/>
        <w:numPr>
          <w:ilvl w:val="0"/>
          <w:numId w:val="1001"/>
        </w:numPr>
      </w:pPr>
      <w:r>
        <w:rPr>
          <w:b/>
          <w:bCs/>
        </w:rPr>
        <w:t xml:space="preserve">Variable-interval</w:t>
      </w:r>
      <w:r>
        <w:t xml:space="preserve"> </w:t>
      </w:r>
      <w:r>
        <w:t xml:space="preserve">(reward after unpredictable time) — slow, steady, persistent. The notification that</w:t>
      </w:r>
      <w:r>
        <w:t xml:space="preserve"> </w:t>
      </w:r>
      <w:r>
        <w:rPr>
          <w:i/>
          <w:iCs/>
        </w:rPr>
        <w:t xml:space="preserve">might</w:t>
      </w:r>
      <w:r>
        <w:t xml:space="preserve"> </w:t>
      </w:r>
      <w:r>
        <w:t xml:space="preserve">arrive.</w:t>
      </w:r>
    </w:p>
    <w:p>
      <w:pPr>
        <w:pStyle w:val="FirstParagraph"/>
      </w:pPr>
      <w:r>
        <w:t xml:space="preserve">Every notification, like, badge, streak and ping is a reinforcer on one of these schedules. The red dot is a variable-interval cue; the streak is a fixed-ratio threat (you lose it if you skip); the feed is variable-ratio. The platforms are operant-conditioning engines, and the user is — willingly, often fondly — the subject.</w:t>
      </w:r>
    </w:p>
    <w:p>
      <w:pPr>
        <w:pStyle w:val="BodyText"/>
      </w:pPr>
      <w:r>
        <w:t xml:space="preserve">The uncomfortable part is that operant conditioning does not require the subject to understand or consent to the mechanism. The rat does not know it is in a box. The user does not feel the schedule. They just feel the pull. This is why</w:t>
      </w:r>
      <w:r>
        <w:t xml:space="preserve"> </w:t>
      </w:r>
      <w:r>
        <w:t xml:space="preserve">“just use willpower”</w:t>
      </w:r>
      <w:r>
        <w:t xml:space="preserve"> </w:t>
      </w:r>
      <w:r>
        <w:t xml:space="preserve">fails as advice for breaking screen habits: the design is operating below the level where willpower lives (Kahneman, 2011, would locate it in System 1, the fast automatic system).</w:t>
      </w:r>
    </w:p>
    <w:bookmarkEnd w:id="12"/>
    <w:bookmarkStart w:id="16" w:name="habit-formation-the-hook-model"/>
    <w:p>
      <w:pPr>
        <w:pStyle w:val="Heading2"/>
      </w:pPr>
      <w:r>
        <w:t xml:space="preserve">1.5 Habit Formation: The Hook Model</w:t>
      </w:r>
    </w:p>
    <w:p>
      <w:pPr>
        <w:pStyle w:val="FirstParagraph"/>
      </w:pPr>
      <w:r>
        <w:t xml:space="preserve">All of the above crystallizes into one diagram, and this diagram is the spine of the entire series.</w:t>
      </w:r>
    </w:p>
    <w:p>
      <w:pPr>
        <w:pStyle w:val="BodyText"/>
      </w:pPr>
      <w:r>
        <w:rPr>
          <w:b/>
          <w:bCs/>
        </w:rPr>
        <w:t xml:space="preserve">The Hook Model (Eyal, 2014):</w:t>
      </w:r>
    </w:p>
    <w:p>
      <w:pPr>
        <w:pStyle w:val="CaptionedFigure"/>
      </w:pPr>
      <w:r>
        <w:drawing>
          <wp:inline>
            <wp:extent cx="5120640" cy="3129279"/>
            <wp:effectExtent b="0" l="0" r="0" t="0"/>
            <wp:docPr descr="Figure 1.1 — The Hook Model (Eyal, 2014): Trigger -&gt; Action -&gt; Variable Reward -&gt; Investment, looping." title="" id="14" name="Picture"/>
            <a:graphic>
              <a:graphicData uri="http://schemas.openxmlformats.org/drawingml/2006/picture">
                <pic:pic>
                  <pic:nvPicPr>
                    <pic:cNvPr descr="/Users/anthonyforan/Desktop/SoloAdventurerWeb/docs/research/diagrams/01-hook-loop.svg" id="1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bwMode="auto">
                    <a:xfrm>
                      <a:off x="0" y="0"/>
                      <a:ext cx="5120640" cy="3129279"/>
                    </a:xfrm>
                    <a:prstGeom prst="rect">
                      <a:avLst/>
                    </a:prstGeom>
                    <a:noFill/>
                    <a:ln w="9525">
                      <a:noFill/>
                      <a:headEnd/>
                      <a:tailEnd/>
                    </a:ln>
                  </pic:spPr>
                </pic:pic>
              </a:graphicData>
            </a:graphic>
          </wp:inline>
        </w:drawing>
      </w:r>
    </w:p>
    <w:p>
      <w:pPr>
        <w:pStyle w:val="ImageCaption"/>
      </w:pPr>
      <w:r>
        <w:t xml:space="preserve">Figure 1.1 — The Hook Model (Eyal, 2014): Trigger -&gt; Action -&gt; Variable Reward -&gt; Investment, looping.</w:t>
      </w:r>
    </w:p>
    <w:p>
      <w:pPr>
        <w:pStyle w:val="BodyText"/>
      </w:pPr>
      <w:r>
        <w:t xml:space="preserve">Four phases, looping:</w:t>
      </w:r>
    </w:p>
    <w:p>
      <w:pPr>
        <w:pStyle w:val="Compact"/>
        <w:numPr>
          <w:ilvl w:val="0"/>
          <w:numId w:val="1002"/>
        </w:numPr>
      </w:pPr>
      <w:r>
        <w:rPr>
          <w:b/>
          <w:bCs/>
        </w:rPr>
        <w:t xml:space="preserve">Trigger</w:t>
      </w:r>
      <w:r>
        <w:t xml:space="preserve"> </w:t>
      </w:r>
      <w:r>
        <w:t xml:space="preserve">— what makes the user start.</w:t>
      </w:r>
      <w:r>
        <w:t xml:space="preserve"> </w:t>
      </w:r>
      <w:r>
        <w:rPr>
          <w:i/>
          <w:iCs/>
        </w:rPr>
        <w:t xml:space="preserve">External</w:t>
      </w:r>
      <w:r>
        <w:t xml:space="preserve"> </w:t>
      </w:r>
      <w:r>
        <w:t xml:space="preserve">triggers are pings, badges, emails (</w:t>
      </w:r>
      <w:r>
        <w:t xml:space="preserve">“X liked your photo”</w:t>
      </w:r>
      <w:r>
        <w:t xml:space="preserve">).</w:t>
      </w:r>
      <w:r>
        <w:t xml:space="preserve"> </w:t>
      </w:r>
      <w:r>
        <w:rPr>
          <w:i/>
          <w:iCs/>
        </w:rPr>
        <w:t xml:space="preserve">Internal</w:t>
      </w:r>
      <w:r>
        <w:t xml:space="preserve"> </w:t>
      </w:r>
      <w:r>
        <w:t xml:space="preserve">triggers are feelings — boredom, loneliness, anxiety, the itch to check. The goal of every habit-forming product is to migrate the user from external triggers to internal ones, so the product is pulled for rather than pushed to.</w:t>
      </w:r>
    </w:p>
    <w:p>
      <w:pPr>
        <w:pStyle w:val="Compact"/>
        <w:numPr>
          <w:ilvl w:val="0"/>
          <w:numId w:val="1002"/>
        </w:numPr>
      </w:pPr>
      <w:r>
        <w:rPr>
          <w:b/>
          <w:bCs/>
        </w:rPr>
        <w:t xml:space="preserve">Action</w:t>
      </w:r>
      <w:r>
        <w:t xml:space="preserve"> </w:t>
      </w:r>
      <w:r>
        <w:t xml:space="preserve">— the simplest behaviour in anticipation of reward. It must be as easy as possible; Fogg’s behaviour model (next) governs this.</w:t>
      </w:r>
    </w:p>
    <w:p>
      <w:pPr>
        <w:pStyle w:val="Compact"/>
        <w:numPr>
          <w:ilvl w:val="0"/>
          <w:numId w:val="1002"/>
        </w:numPr>
      </w:pPr>
      <w:r>
        <w:rPr>
          <w:b/>
          <w:bCs/>
        </w:rPr>
        <w:t xml:space="preserve">Variable Reward</w:t>
      </w:r>
      <w:r>
        <w:t xml:space="preserve"> </w:t>
      </w:r>
      <w:r>
        <w:t xml:space="preserve">— the slot-machine payoff (1.3).</w:t>
      </w:r>
    </w:p>
    <w:p>
      <w:pPr>
        <w:pStyle w:val="Compact"/>
        <w:numPr>
          <w:ilvl w:val="0"/>
          <w:numId w:val="1002"/>
        </w:numPr>
      </w:pPr>
      <w:r>
        <w:rPr>
          <w:b/>
          <w:bCs/>
        </w:rPr>
        <w:t xml:space="preserve">Investment</w:t>
      </w:r>
      <w:r>
        <w:t xml:space="preserve"> </w:t>
      </w:r>
      <w:r>
        <w:t xml:space="preserve">— the user does work (posts, follows, builds a profile, curates a playlist). This stores value, loads the next trigger (</w:t>
      </w:r>
      <w:r>
        <w:t xml:space="preserve">“someone replied to your post”</w:t>
      </w:r>
      <w:r>
        <w:t xml:space="preserve">), and — via the IKEA effect and sunk-cost logic — raises the odds of return.</w:t>
      </w:r>
    </w:p>
    <w:p>
      <w:pPr>
        <w:pStyle w:val="FirstParagraph"/>
      </w:pPr>
      <w:r>
        <w:t xml:space="preserve">The investment phase is the most underrated. It is the phase that converts a visitor into a resident. Every photo uploaded, connection made, or preference expressed is stored value the user leaves behind, and leaving it behind is the seed of the next trigger.</w:t>
      </w:r>
    </w:p>
    <w:p>
      <w:pPr>
        <w:pStyle w:val="BodyText"/>
      </w:pPr>
      <w:r>
        <w:rPr>
          <w:b/>
          <w:bCs/>
        </w:rPr>
        <w:t xml:space="preserve">B = MAP (Fogg, 2019).</w:t>
      </w:r>
      <w:r>
        <w:t xml:space="preserve"> </w:t>
      </w:r>
      <w:r>
        <w:t xml:space="preserve">Whether the action happens at all depends on the Fogg Behaviour Model:</w:t>
      </w:r>
      <w:r>
        <w:t xml:space="preserve"> </w:t>
      </w:r>
      <w:r>
        <w:rPr>
          <w:b/>
          <w:bCs/>
        </w:rPr>
        <w:t xml:space="preserve">B = M·A·P</w:t>
      </w:r>
      <w:r>
        <w:t xml:space="preserve"> </w:t>
      </w:r>
      <w:r>
        <w:t xml:space="preserve">— Behaviour happens when Motivation, Ability, and Prompt converge at once. Motivation and Ability trade off: a low-motivation action still happens if it’s trivially easy (Ability high); a hard action needs high motivation. The Prompt is the trigger. The product designer’s job is to push Ability up (fewer taps, less friction) so that even low-motivation users complete the action. This is why every addictive app obsessed over reducing the number of taps to its core action.</w:t>
      </w:r>
    </w:p>
    <w:p>
      <w:pPr>
        <w:pStyle w:val="BodyText"/>
      </w:pPr>
      <w:r>
        <w:rPr>
          <w:b/>
          <w:bCs/>
        </w:rPr>
        <w:t xml:space="preserve">Habit vs. addiction.</w:t>
      </w:r>
      <w:r>
        <w:t xml:space="preserve"> </w:t>
      </w:r>
      <w:r>
        <w:t xml:space="preserve">A habit is an automatic, low-friction behaviour in service of the user’s goals. An addiction is the same mechanism operating against the user’s goals. The machinery is identical; the ethics turn on whether the loop serves the person or consumes them. We will return to this distinction repeatedly — it is the line the whole industry is still negotiating.</w:t>
      </w:r>
    </w:p>
    <w:bookmarkEnd w:id="16"/>
    <w:bookmarkStart w:id="17" w:name="fomo-fear-of-missing-out"/>
    <w:p>
      <w:pPr>
        <w:pStyle w:val="Heading2"/>
      </w:pPr>
      <w:r>
        <w:t xml:space="preserve">1.6 FOMO (Fear of Missing Out)</w:t>
      </w:r>
    </w:p>
    <w:p>
      <w:pPr>
        <w:pStyle w:val="FirstParagraph"/>
      </w:pPr>
      <w:r>
        <w:t xml:space="preserve">FOMO is the engine underneath every ephemeral feature. Its evolutionary root is deep: for a social primate, missing information about the group — who allied with whom, who was cast out, where the food moved — could be fatal. We did not evolve to tolerate being out of the loop. The brain treats social information gaps as mildly threatening.</w:t>
      </w:r>
    </w:p>
    <w:p>
      <w:pPr>
        <w:pStyle w:val="BodyText"/>
      </w:pPr>
      <w:r>
        <w:t xml:space="preserve">Snapchat Stories and Instagram Stories are FOMO industrialized. The 24-hour decay does two things at once: it lowers the cost of posting (because the post is temporary, people post more freely), and it manufactures urgency (because if you don’t look now, it’s gone). Ephemeral content is the only format that punishes the user for</w:t>
      </w:r>
      <w:r>
        <w:t xml:space="preserve"> </w:t>
      </w:r>
      <w:r>
        <w:rPr>
          <w:i/>
          <w:iCs/>
        </w:rPr>
        <w:t xml:space="preserve">not</w:t>
      </w:r>
      <w:r>
        <w:t xml:space="preserve"> </w:t>
      </w:r>
      <w:r>
        <w:t xml:space="preserve">showing up. A permanent post can be viewed any time; a Story creates a small daily deadline. That deadline is a fixed-interval reinforcer (1.4) wearing the costume of fun.</w:t>
      </w:r>
    </w:p>
    <w:p>
      <w:pPr>
        <w:pStyle w:val="BodyText"/>
      </w:pPr>
      <w:r>
        <w:t xml:space="preserve">The dark side is now well-documented: among adolescents, FOMO correlates with anxiety, sleep disruption, and compulsive checking (Przybylski et al., 2013, formalized the construct). The platforms built the most efficient FOMO-delivery system in human history and pointed it at the demographic least equipped to resist it.</w:t>
      </w:r>
    </w:p>
    <w:p>
      <w:pPr>
        <w:pStyle w:val="BodyText"/>
      </w:pPr>
      <w:r>
        <w:rPr>
          <w:b/>
          <w:bCs/>
        </w:rPr>
        <w:t xml:space="preserve">Responsible use —</w:t>
      </w:r>
      <w:r>
        <w:t xml:space="preserve"> </w:t>
      </w:r>
      <w:r>
        <w:t xml:space="preserve">Time-decay can encourage presence over curation (</w:t>
      </w:r>
      <w:r>
        <w:t xml:space="preserve">“post the real thing now, not the perfect thing later”</w:t>
      </w:r>
      <w:r>
        <w:t xml:space="preserve">). The same mechanic that pressures a teenager can reduce the perfectionism that paralyses adult creators. The dose makes the poison.</w:t>
      </w:r>
    </w:p>
    <w:bookmarkEnd w:id="17"/>
    <w:bookmarkStart w:id="18" w:name="social-validation"/>
    <w:p>
      <w:pPr>
        <w:pStyle w:val="Heading2"/>
      </w:pPr>
      <w:r>
        <w:t xml:space="preserve">1.7 Social Validation</w:t>
      </w:r>
    </w:p>
    <w:p>
      <w:pPr>
        <w:pStyle w:val="FirstParagraph"/>
      </w:pPr>
      <w:r>
        <w:t xml:space="preserve">Abraham Maslow’s (1943) hierarchy placed esteem and belonging near the top — just below self-actualization. We are built to seek evidence that we are seen, valued, and accepted by the group. Mirror-neuron research and attachment theory both underline the same point: the human brain treats social approval as a primary reward, metabolically similar to other primary rewards.</w:t>
      </w:r>
    </w:p>
    <w:p>
      <w:pPr>
        <w:pStyle w:val="BodyText"/>
      </w:pPr>
      <w:r>
        <w:t xml:space="preserve">The like button is the most successful single feature in the history of software, and it is a social-validation extraction device. Each like is a tiny unit of belonging, delivered as a variable-ratio reinforcer (you don’t know how many you’ll get). The like’s quiet transformation of communication: it lets you signal attention without the effort of a reply, which maximizes the number of validation events per minute the platform can mediate.</w:t>
      </w:r>
    </w:p>
    <w:p>
      <w:pPr>
        <w:pStyle w:val="BodyText"/>
      </w:pPr>
      <w:r>
        <w:t xml:space="preserve">The cost is that social currency, once quantified, becomes a scoreboard. A teenager does not just feel liked or not liked; they feel liked-by-247 vs. liked-by-1,803. The number is visible, comparable, and ranked against peers. Maslow’s need didn’t change; the platform made it measurable, and measurable needs become competitions.</w:t>
      </w:r>
    </w:p>
    <w:bookmarkEnd w:id="18"/>
    <w:bookmarkStart w:id="19" w:name="status-seeking"/>
    <w:p>
      <w:pPr>
        <w:pStyle w:val="Heading2"/>
      </w:pPr>
      <w:r>
        <w:t xml:space="preserve">1.8 Status Seeking</w:t>
      </w:r>
    </w:p>
    <w:p>
      <w:pPr>
        <w:pStyle w:val="FirstParagraph"/>
      </w:pPr>
      <w:r>
        <w:t xml:space="preserve">Robin Dunbar’s (1998)</w:t>
      </w:r>
      <w:r>
        <w:t xml:space="preserve"> </w:t>
      </w:r>
      <w:r>
        <w:rPr>
          <w:b/>
          <w:bCs/>
        </w:rPr>
        <w:t xml:space="preserve">social brain hypothesis</w:t>
      </w:r>
      <w:r>
        <w:t xml:space="preserve"> </w:t>
      </w:r>
      <w:r>
        <w:t xml:space="preserve">argues the human neocortex grew large specifically to track social relationships in large groups — we are, quite literally, status-computing animals. We are wired to care where we stand.</w:t>
      </w:r>
    </w:p>
    <w:p>
      <w:pPr>
        <w:pStyle w:val="BodyText"/>
      </w:pPr>
      <w:r>
        <w:t xml:space="preserve">Signalling theory (Veblen’s</w:t>
      </w:r>
      <w:r>
        <w:t xml:space="preserve"> </w:t>
      </w:r>
      <w:r>
        <w:rPr>
          <w:i/>
          <w:iCs/>
        </w:rPr>
        <w:t xml:space="preserve">conspicuous consumption</w:t>
      </w:r>
      <w:r>
        <w:t xml:space="preserve">, 1899) explains how status is communicated: we display costly, hard-to-fake signals so others can infer our rank. On social platforms the signals are virtual but the logic is identical. Reddit karma, LinkedIn endorsements, Twitter follower counts, GitHub commit streaks, Strava segment records, Foursquare mayorships — each is a public, comparable status signal. The platform’s job is to make the signal legible (a single number everyone understands) and the competition continuous (there is always someone above you).</w:t>
      </w:r>
    </w:p>
    <w:p>
      <w:pPr>
        <w:pStyle w:val="BodyText"/>
      </w:pPr>
      <w:r>
        <w:t xml:space="preserve">The platforms that flourished gave users a</w:t>
      </w:r>
      <w:r>
        <w:t xml:space="preserve"> </w:t>
      </w:r>
      <w:r>
        <w:rPr>
          <w:b/>
          <w:bCs/>
        </w:rPr>
        <w:t xml:space="preserve">status ladder to climb and a way to display altitude.</w:t>
      </w:r>
      <w:r>
        <w:t xml:space="preserve"> </w:t>
      </w:r>
      <w:r>
        <w:t xml:space="preserve">The ones that struggled often failed to offer either. A social product without a status dimension is a party where no one can tell who matters — and people eventually stop coming to that party.</w:t>
      </w:r>
    </w:p>
    <w:p>
      <w:pPr>
        <w:pStyle w:val="BodyText"/>
      </w:pPr>
      <w:r>
        <w:rPr>
          <w:b/>
          <w:bCs/>
        </w:rPr>
        <w:t xml:space="preserve">Founder callout —</w:t>
      </w:r>
      <w:r>
        <w:t xml:space="preserve"> </w:t>
      </w:r>
      <w:r>
        <w:t xml:space="preserve">Define your status currency early and explicitly. What is the number people will brag about? If you can’t name it in one word, your users can’t optimise for it, and a currency users can’t optimise is a currency that doesn’t motivate.</w:t>
      </w:r>
    </w:p>
    <w:bookmarkEnd w:id="19"/>
    <w:bookmarkStart w:id="20" w:name="identity-building"/>
    <w:p>
      <w:pPr>
        <w:pStyle w:val="Heading2"/>
      </w:pPr>
      <w:r>
        <w:t xml:space="preserve">1.9 Identity Building</w:t>
      </w:r>
    </w:p>
    <w:p>
      <w:pPr>
        <w:pStyle w:val="FirstParagraph"/>
      </w:pPr>
      <w:r>
        <w:t xml:space="preserve">E. Tory Higgins’s (1987)</w:t>
      </w:r>
      <w:r>
        <w:t xml:space="preserve"> </w:t>
      </w:r>
      <w:r>
        <w:rPr>
          <w:b/>
          <w:bCs/>
        </w:rPr>
        <w:t xml:space="preserve">self-discrepancy theory</w:t>
      </w:r>
      <w:r>
        <w:t xml:space="preserve"> </w:t>
      </w:r>
      <w:r>
        <w:t xml:space="preserve">distinguishes the</w:t>
      </w:r>
      <w:r>
        <w:t xml:space="preserve"> </w:t>
      </w:r>
      <w:r>
        <w:rPr>
          <w:i/>
          <w:iCs/>
        </w:rPr>
        <w:t xml:space="preserve">actual self</w:t>
      </w:r>
      <w:r>
        <w:t xml:space="preserve"> </w:t>
      </w:r>
      <w:r>
        <w:t xml:space="preserve">(who you are), the</w:t>
      </w:r>
      <w:r>
        <w:t xml:space="preserve"> </w:t>
      </w:r>
      <w:r>
        <w:rPr>
          <w:i/>
          <w:iCs/>
        </w:rPr>
        <w:t xml:space="preserve">ideal self</w:t>
      </w:r>
      <w:r>
        <w:t xml:space="preserve"> </w:t>
      </w:r>
      <w:r>
        <w:t xml:space="preserve">(who you want to be), and the</w:t>
      </w:r>
      <w:r>
        <w:t xml:space="preserve"> </w:t>
      </w:r>
      <w:r>
        <w:rPr>
          <w:i/>
          <w:iCs/>
        </w:rPr>
        <w:t xml:space="preserve">ought self</w:t>
      </w:r>
      <w:r>
        <w:t xml:space="preserve"> </w:t>
      </w:r>
      <w:r>
        <w:t xml:space="preserve">(who you feel you should be). People are motivated to close the gaps, and they experience affect when the gaps are wide.</w:t>
      </w:r>
    </w:p>
    <w:p>
      <w:pPr>
        <w:pStyle w:val="BodyText"/>
      </w:pPr>
      <w:r>
        <w:t xml:space="preserve">A profile is a self-discrepancy engine. It is the user’s curated bid for the ideal self — the version of themselves they want others to see. Instagram is ideal-self theatre; LinkedIn is professional ideal-self theatre; even Reddit, pseudonymous, is an ideal-self theatre for the intellect or wit. The platform supplies the stage, the props (filters, bios, badges), and the audience. The user supplies the performance.</w:t>
      </w:r>
    </w:p>
    <w:p>
      <w:pPr>
        <w:pStyle w:val="BodyText"/>
      </w:pPr>
      <w:r>
        <w:t xml:space="preserve">This is why onboarding is identity-critical: an empty profile is an undefined self, and undefined selves do not retain. Every good product’s empty state nudges the user to</w:t>
      </w:r>
      <w:r>
        <w:t xml:space="preserve"> </w:t>
      </w:r>
      <w:r>
        <w:rPr>
          <w:i/>
          <w:iCs/>
        </w:rPr>
        <w:t xml:space="preserve">become</w:t>
      </w:r>
      <w:r>
        <w:t xml:space="preserve"> </w:t>
      </w:r>
      <w:r>
        <w:t xml:space="preserve">someone on the platform — pick a username, add a photo, state an interest. These are not form fields; they are identity-seeding rituals. Hazel Markus’s concept of</w:t>
      </w:r>
      <w:r>
        <w:t xml:space="preserve"> </w:t>
      </w:r>
      <w:r>
        <w:rPr>
          <w:b/>
          <w:bCs/>
        </w:rPr>
        <w:t xml:space="preserve">“possible selves”</w:t>
      </w:r>
      <w:r>
        <w:t xml:space="preserve"> </w:t>
      </w:r>
      <w:r>
        <w:t xml:space="preserve">(Markus &amp; Nurius, 1986) captures the pull: people are motivated by the vision of who they could become, and a platform that lets them glimpse and build that future self gains enormous traction.</w:t>
      </w:r>
    </w:p>
    <w:bookmarkEnd w:id="20"/>
    <w:bookmarkStart w:id="21" w:name="tribal-behaviour"/>
    <w:p>
      <w:pPr>
        <w:pStyle w:val="Heading2"/>
      </w:pPr>
      <w:r>
        <w:t xml:space="preserve">1.10 Tribal Behaviour</w:t>
      </w:r>
    </w:p>
    <w:p>
      <w:pPr>
        <w:pStyle w:val="FirstParagraph"/>
      </w:pPr>
      <w:r>
        <w:t xml:space="preserve">Henri Tajfel’s</w:t>
      </w:r>
      <w:r>
        <w:t xml:space="preserve"> </w:t>
      </w:r>
      <w:r>
        <w:rPr>
          <w:b/>
          <w:bCs/>
        </w:rPr>
        <w:t xml:space="preserve">social identity theory</w:t>
      </w:r>
      <w:r>
        <w:t xml:space="preserve"> </w:t>
      </w:r>
      <w:r>
        <w:t xml:space="preserve">(Tajfel &amp; Turner, 1979) showed that people sort themselves into in-groups and out-groups with minimal provocation, and that belonging to an in-group produces real psychological rewards while hostility to the out-group hardens identity. We are tribal animals operating tribal software.</w:t>
      </w:r>
    </w:p>
    <w:p>
      <w:pPr>
        <w:pStyle w:val="BodyText"/>
      </w:pPr>
      <w:r>
        <w:t xml:space="preserve">Subreddits, Discord servers, stan accounts, and niche communities are tribes. They provide the strongest form of retention in the entire social stack: identity fusion with a group. A user who</w:t>
      </w:r>
      <w:r>
        <w:t xml:space="preserve"> </w:t>
      </w:r>
      <w:r>
        <w:t xml:space="preserve">“is a member of r/something”</w:t>
      </w:r>
      <w:r>
        <w:t xml:space="preserve"> </w:t>
      </w:r>
      <w:r>
        <w:t xml:space="preserve">or</w:t>
      </w:r>
      <w:r>
        <w:t xml:space="preserve"> </w:t>
      </w:r>
      <w:r>
        <w:t xml:space="preserve">“is part of this server”</w:t>
      </w:r>
      <w:r>
        <w:t xml:space="preserve"> </w:t>
      </w:r>
      <w:r>
        <w:t xml:space="preserve">has fused the platform into their identity, and leaving is no longer just deleting an app — it is leaving a people. This is why Discord’s switching costs are so brutal (Part 5): the cost is social, and social costs are the highest costs there are.</w:t>
      </w:r>
    </w:p>
    <w:p>
      <w:pPr>
        <w:pStyle w:val="BodyText"/>
      </w:pPr>
      <w:r>
        <w:t xml:space="preserve">The shadow of tribalism is polarization. In-group favoritism plus algorithmic amplification (Part 7) plus identity-protective cognition produces echo chambers, outrage spirals, and the slow disintegration of shared reality. The mechanism that makes a community sticky is the same mechanism that makes it hostile to outsiders and hermetic to contrary evidence. Every founder building community features is building a tool that can become a tribe — and tribes have edges.</w:t>
      </w:r>
    </w:p>
    <w:bookmarkEnd w:id="21"/>
    <w:bookmarkStart w:id="22" w:name="curiosity-gaps"/>
    <w:p>
      <w:pPr>
        <w:pStyle w:val="Heading2"/>
      </w:pPr>
      <w:r>
        <w:t xml:space="preserve">1.11 Curiosity Gaps</w:t>
      </w:r>
    </w:p>
    <w:p>
      <w:pPr>
        <w:pStyle w:val="FirstParagraph"/>
      </w:pPr>
      <w:r>
        <w:t xml:space="preserve">George Loewenstein’s (1994)</w:t>
      </w:r>
      <w:r>
        <w:t xml:space="preserve"> </w:t>
      </w:r>
      <w:r>
        <w:rPr>
          <w:b/>
          <w:bCs/>
        </w:rPr>
        <w:t xml:space="preserve">information gap theory</w:t>
      </w:r>
      <w:r>
        <w:t xml:space="preserve"> </w:t>
      </w:r>
      <w:r>
        <w:t xml:space="preserve">defines curiosity as the aversive feeling produced by a gap between what you know and what you want to know. Crucially, the gap must be</w:t>
      </w:r>
      <w:r>
        <w:t xml:space="preserve"> </w:t>
      </w:r>
      <w:r>
        <w:rPr>
          <w:i/>
          <w:iCs/>
        </w:rPr>
        <w:t xml:space="preserve">perceivable</w:t>
      </w:r>
      <w:r>
        <w:t xml:space="preserve"> </w:t>
      </w:r>
      <w:r>
        <w:t xml:space="preserve">— you have to know there’s something you don’t know. The mind treats an open information gap as an itch and will work to scratch it.</w:t>
      </w:r>
    </w:p>
    <w:p>
      <w:pPr>
        <w:pStyle w:val="BodyText"/>
      </w:pPr>
      <w:r>
        <w:t xml:space="preserve">This is the entire economics of clickbait.</w:t>
      </w:r>
      <w:r>
        <w:t xml:space="preserve"> </w:t>
      </w:r>
      <w:r>
        <w:t xml:space="preserve">“You won’t believe…”</w:t>
      </w:r>
      <w:r>
        <w:t xml:space="preserve"> </w:t>
      </w:r>
      <w:r>
        <w:t xml:space="preserve">opens a gap.</w:t>
      </w:r>
      <w:r>
        <w:t xml:space="preserve"> </w:t>
      </w:r>
      <w:r>
        <w:t xml:space="preserve">“1 of 9”</w:t>
      </w:r>
      <w:r>
        <w:t xml:space="preserve"> </w:t>
      </w:r>
      <w:r>
        <w:t xml:space="preserve">carousels open nine small gaps and make you scratch each one. Headlines that withhold the key fact, thumbnails with arrows pointing at something off-screen,</w:t>
      </w:r>
      <w:r>
        <w:t xml:space="preserve"> </w:t>
      </w:r>
      <w:r>
        <w:t xml:space="preserve">“the reason will shock you”</w:t>
      </w:r>
      <w:r>
        <w:t xml:space="preserve"> </w:t>
      </w:r>
      <w:r>
        <w:t xml:space="preserve">— all are gap-engineering. TikTok’s autoplay-to-the-next-video is a continuous gap-machine: each video resolves the last gap and opens the next in the same gesture.</w:t>
      </w:r>
    </w:p>
    <w:p>
      <w:pPr>
        <w:pStyle w:val="BodyText"/>
      </w:pPr>
      <w:r>
        <w:t xml:space="preserve">The ethical line is whether you open a gap you intend to</w:t>
      </w:r>
      <w:r>
        <w:t xml:space="preserve"> </w:t>
      </w:r>
      <w:r>
        <w:rPr>
          <w:i/>
          <w:iCs/>
        </w:rPr>
        <w:t xml:space="preserve">honor</w:t>
      </w:r>
      <w:r>
        <w:t xml:space="preserve">. A good teacher opens a curiosity gap and then delivers genuine insight. A clickbait farm opens a gap and delivers a letdown — which trains the user to stop trusting gaps, eroding the very mechanism. Responsible products open gaps and close them with real value; extractive ones burn the mechanism for short-term clicks.</w:t>
      </w:r>
    </w:p>
    <w:bookmarkEnd w:id="22"/>
    <w:bookmarkStart w:id="23" w:name="completion-bias"/>
    <w:p>
      <w:pPr>
        <w:pStyle w:val="Heading2"/>
      </w:pPr>
      <w:r>
        <w:t xml:space="preserve">1.12 Completion Bias</w:t>
      </w:r>
    </w:p>
    <w:p>
      <w:pPr>
        <w:pStyle w:val="FirstParagraph"/>
      </w:pPr>
      <w:r>
        <w:t xml:space="preserve">The</w:t>
      </w:r>
      <w:r>
        <w:t xml:space="preserve"> </w:t>
      </w:r>
      <w:r>
        <w:rPr>
          <w:b/>
          <w:bCs/>
        </w:rPr>
        <w:t xml:space="preserve">Zeigarnik effect</w:t>
      </w:r>
      <w:r>
        <w:t xml:space="preserve"> </w:t>
      </w:r>
      <w:r>
        <w:t xml:space="preserve">(Zeigarnik, 1927) — named after Bluma Zeigarnik’s observation that people remember interrupted tasks better than completed ones — describes the mind’s tendency to hold open unfinished business. An incomplete thing nags. (The original experimental record is messier than the pop-science version, but the broader principle — partly-done tasks occupy attention — is robust and heavily exploited.)</w:t>
      </w:r>
    </w:p>
    <w:p>
      <w:pPr>
        <w:pStyle w:val="BodyText"/>
      </w:pPr>
      <w:r>
        <w:t xml:space="preserve">Progress bars, partly-filled profiles (</w:t>
      </w:r>
      <w:r>
        <w:t xml:space="preserve">“70% complete — add a photo!”</w:t>
      </w:r>
      <w:r>
        <w:t xml:space="preserve">), Duolingo’s lesson trees with one greyed-out node, and the unread-count badge are all completion-bias triggers. The genius of the streak (Snapchat, Duolingo, Wordle, GitHub) is that it converts the</w:t>
      </w:r>
      <w:r>
        <w:t xml:space="preserve"> </w:t>
      </w:r>
      <w:r>
        <w:rPr>
          <w:i/>
          <w:iCs/>
        </w:rPr>
        <w:t xml:space="preserve">future</w:t>
      </w:r>
      <w:r>
        <w:t xml:space="preserve"> </w:t>
      </w:r>
      <w:r>
        <w:t xml:space="preserve">into an incomplete task: once you have a 47-day streak, day 48 is a task the universe has opened and you cannot close it except by acting. Breaking the streak would register a loss, and Kahneman’s (2011)</w:t>
      </w:r>
      <w:r>
        <w:t xml:space="preserve"> </w:t>
      </w:r>
      <w:r>
        <w:rPr>
          <w:b/>
          <w:bCs/>
        </w:rPr>
        <w:t xml:space="preserve">loss aversion</w:t>
      </w:r>
      <w:r>
        <w:t xml:space="preserve"> </w:t>
      </w:r>
      <w:r>
        <w:t xml:space="preserve">tells us losses feel roughly twice as bad as equivalent gains feel good — so the streak is doing double duty as completion bias</w:t>
      </w:r>
      <w:r>
        <w:t xml:space="preserve"> </w:t>
      </w:r>
      <w:r>
        <w:rPr>
          <w:i/>
          <w:iCs/>
        </w:rPr>
        <w:t xml:space="preserve">and</w:t>
      </w:r>
      <w:r>
        <w:t xml:space="preserve"> </w:t>
      </w:r>
      <w:r>
        <w:t xml:space="preserve">loss aversion.</w:t>
      </w:r>
    </w:p>
    <w:p>
      <w:pPr>
        <w:pStyle w:val="BodyText"/>
      </w:pPr>
      <w:r>
        <w:t xml:space="preserve">This is why streaks are the single most powerful retention mechanic in the consumer-software toolkit, and also why they are the most coercive. A user maintaining a streak for fear of loss is not, strictly, exercising free choice about whether to open the app today.</w:t>
      </w:r>
    </w:p>
    <w:bookmarkEnd w:id="23"/>
    <w:bookmarkStart w:id="24" w:name="infinite-novelty"/>
    <w:p>
      <w:pPr>
        <w:pStyle w:val="Heading2"/>
      </w:pPr>
      <w:r>
        <w:t xml:space="preserve">1.13 Infinite Novelty</w:t>
      </w:r>
    </w:p>
    <w:p>
      <w:pPr>
        <w:pStyle w:val="FirstParagraph"/>
      </w:pPr>
      <w:r>
        <w:t xml:space="preserve">The brain rewards novelty directly. A new stimulus — a new face, a new sound, a new idea — produces a dopaminergic response because novelty</w:t>
      </w:r>
      <w:r>
        <w:t xml:space="preserve"> </w:t>
      </w:r>
      <w:r>
        <w:rPr>
          <w:i/>
          <w:iCs/>
        </w:rPr>
        <w:t xml:space="preserve">might</w:t>
      </w:r>
      <w:r>
        <w:t xml:space="preserve"> </w:t>
      </w:r>
      <w:r>
        <w:t xml:space="preserve">matter (it might be food, threat, or opportunity). The mechanism is evolutionary: in a familiar environment, the novel thing is the thing worth investigating.</w:t>
      </w:r>
    </w:p>
    <w:p>
      <w:pPr>
        <w:pStyle w:val="BodyText"/>
      </w:pPr>
      <w:r>
        <w:t xml:space="preserve">Infinite scroll and the algorithmic feed weaponize this by guaranteeing that the next stimulus is always novel. You literally cannot run out of new. This is the deepest reason short-video feeds are more compulsive than anything before them: the novelty-to-effort ratio is the highest the medium has ever achieved — a thumb-flick delivers an entirely new three-dimensional stimulus (visual, audio, concept). Aza Raskin, who designed infinite scroll, has publicly expressed regret over its human cost; he built it to solve a real UX problem (pagination friction) and did not foresee that removing the</w:t>
      </w:r>
      <w:r>
        <w:t xml:space="preserve"> </w:t>
      </w:r>
      <w:r>
        <w:t xml:space="preserve">“stop signal”</w:t>
      </w:r>
      <w:r>
        <w:t xml:space="preserve"> </w:t>
      </w:r>
      <w:r>
        <w:t xml:space="preserve">would remove the brain’s natural exit cue.</w:t>
      </w:r>
    </w:p>
    <w:p>
      <w:pPr>
        <w:pStyle w:val="BodyText"/>
      </w:pPr>
      <w:r>
        <w:t xml:space="preserve">Without a stop signal, the brain’s satiety mechanism — the thing that makes you stop eating a good meal — never triggers for content. You are never</w:t>
      </w:r>
      <w:r>
        <w:t xml:space="preserve"> </w:t>
      </w:r>
      <w:r>
        <w:t xml:space="preserve">“full”</w:t>
      </w:r>
      <w:r>
        <w:t xml:space="preserve"> </w:t>
      </w:r>
      <w:r>
        <w:t xml:space="preserve">of scrolling, because each item is novel. The only thing that ends a session is external interruption: a bus arrives, a battery dies, sleep wins. This is not a flaw in the design from the platform’s perspective; it is the design.</w:t>
      </w:r>
    </w:p>
    <w:bookmarkEnd w:id="24"/>
    <w:bookmarkStart w:id="25" w:name="attention-economics"/>
    <w:p>
      <w:pPr>
        <w:pStyle w:val="Heading2"/>
      </w:pPr>
      <w:r>
        <w:t xml:space="preserve">1.14 Attention Economics</w:t>
      </w:r>
    </w:p>
    <w:p>
      <w:pPr>
        <w:pStyle w:val="FirstParagraph"/>
      </w:pPr>
      <w:r>
        <w:t xml:space="preserve">All of these mechanisms feed into one market: the market for attention.</w:t>
      </w:r>
    </w:p>
    <w:p>
      <w:pPr>
        <w:pStyle w:val="BodyText"/>
      </w:pPr>
      <w:r>
        <w:t xml:space="preserve">Herbert Simon (1971) made the foundational observation that drives the entire attention economy:</w:t>
      </w:r>
      <w:r>
        <w:t xml:space="preserve"> </w:t>
      </w:r>
      <w:r>
        <w:rPr>
          <w:i/>
          <w:iCs/>
        </w:rPr>
        <w:t xml:space="preserve">“a wealth of information creates a poverty of attention.”</w:t>
      </w:r>
      <w:r>
        <w:t xml:space="preserve"> </w:t>
      </w:r>
      <w:r>
        <w:t xml:space="preserve">Information is abundant and nearly free; the scarce resource is the human capacity to attend to it. Therefore, in any information-rich environment, attention is what gets allocated, priced, and competed for. The platforms are not selling content or connections — they are brokering attention, and reselling it to advertisers.</w:t>
      </w:r>
    </w:p>
    <w:p>
      <w:pPr>
        <w:pStyle w:val="BodyText"/>
      </w:pPr>
      <w:r>
        <w:t xml:space="preserve">This is the</w:t>
      </w:r>
      <w:r>
        <w:t xml:space="preserve"> </w:t>
      </w:r>
      <w:r>
        <w:rPr>
          <w:b/>
          <w:bCs/>
        </w:rPr>
        <w:t xml:space="preserve">attention war</w:t>
      </w:r>
      <w:r>
        <w:t xml:space="preserve">: every product, every app, every notification, every red dot is a bid for the same finite, biological resource — the seconds of conscious focus a human has in a day. The platforms that won are the ones that captured the most seconds, and they captured them by deploying every mechanism in this chapter in combination. Dopamine, variable reward, operant conditioning, the Hook loop, FOMO, validation, status, identity, tribe, curiosity, completion, and novelty are not thirteen separate tricks; they are thirteen layers of the same stack, each making the others more effective.</w:t>
      </w:r>
    </w:p>
    <w:p>
      <w:pPr>
        <w:pStyle w:val="BodyText"/>
      </w:pPr>
      <w:r>
        <w:t xml:space="preserve">The strategic implication for builders is uncomfortable: in a zero-sum attention market, growing your product’s share often means taking it from somewhere — someone’s sleep, someone’s work, someone’s friendships, someone else’s app. The ethical builder has to decide not just</w:t>
      </w:r>
      <w:r>
        <w:t xml:space="preserve"> </w:t>
      </w:r>
      <w:r>
        <w:rPr>
          <w:i/>
          <w:iCs/>
        </w:rPr>
        <w:t xml:space="preserve">whether</w:t>
      </w:r>
      <w:r>
        <w:t xml:space="preserve"> </w:t>
      </w:r>
      <w:r>
        <w:t xml:space="preserve">to compete for attention but</w:t>
      </w:r>
      <w:r>
        <w:t xml:space="preserve"> </w:t>
      </w:r>
      <w:r>
        <w:rPr>
          <w:i/>
          <w:iCs/>
        </w:rPr>
        <w:t xml:space="preserve">for what</w:t>
      </w:r>
      <w:r>
        <w:t xml:space="preserve">, and</w:t>
      </w:r>
      <w:r>
        <w:t xml:space="preserve"> </w:t>
      </w:r>
      <w:r>
        <w:rPr>
          <w:i/>
          <w:iCs/>
        </w:rPr>
        <w:t xml:space="preserve">at what cost</w:t>
      </w:r>
      <w:r>
        <w:t xml:space="preserve">. We return to this in Part 6 (Economics) and Part 8 (AI), because the answers get harder, not easier, from here.</w:t>
      </w:r>
    </w:p>
    <w:bookmarkEnd w:id="25"/>
    <w:bookmarkStart w:id="28" w:name="key-takeaways-synthesis"/>
    <w:p>
      <w:pPr>
        <w:pStyle w:val="Heading2"/>
      </w:pPr>
      <w:r>
        <w:t xml:space="preserve">1.15 Key Takeaways &amp; Synthesis</w:t>
      </w:r>
    </w:p>
    <w:p>
      <w:pPr>
        <w:pStyle w:val="FirstParagraph"/>
      </w:pPr>
      <w:r>
        <w:t xml:space="preserve">The thirteen principles are not a menu; they are a layered system. The table below maps each to its evolutionary root, how platforms exploit it, its ethical weight, and its responsible-use form.</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Principle</w:t>
            </w:r>
          </w:p>
        </w:tc>
        <w:tc>
          <w:tcPr/>
          <w:p>
            <w:pPr>
              <w:pStyle w:val="Compact"/>
            </w:pPr>
            <w:r>
              <w:t xml:space="preserve">Evolutionary</w:t>
            </w:r>
            <w:r>
              <w:t xml:space="preserve"> </w:t>
            </w:r>
            <w:r>
              <w:t xml:space="preserve">“why”</w:t>
            </w:r>
          </w:p>
        </w:tc>
        <w:tc>
          <w:tcPr/>
          <w:p>
            <w:pPr>
              <w:pStyle w:val="Compact"/>
            </w:pPr>
            <w:r>
              <w:t xml:space="preserve">Platform exploitation</w:t>
            </w:r>
          </w:p>
        </w:tc>
        <w:tc>
          <w:tcPr/>
          <w:p>
            <w:pPr>
              <w:pStyle w:val="Compact"/>
            </w:pPr>
            <w:r>
              <w:t xml:space="preserve">Ethical concern</w:t>
            </w:r>
          </w:p>
        </w:tc>
        <w:tc>
          <w:tcPr/>
          <w:p>
            <w:pPr>
              <w:pStyle w:val="Compact"/>
            </w:pPr>
            <w:r>
              <w:t xml:space="preserve">Responsible use</w:t>
            </w:r>
          </w:p>
        </w:tc>
      </w:tr>
      <w:tr>
        <w:tc>
          <w:tcPr/>
          <w:p>
            <w:pPr>
              <w:pStyle w:val="Compact"/>
            </w:pPr>
            <w:r>
              <w:t xml:space="preserve">Dopamine (prediction error)</w:t>
            </w:r>
          </w:p>
        </w:tc>
        <w:tc>
          <w:tcPr/>
          <w:p>
            <w:pPr>
              <w:pStyle w:val="Compact"/>
            </w:pPr>
            <w:r>
              <w:t xml:space="preserve">Learn what exceeds expectations</w:t>
            </w:r>
          </w:p>
        </w:tc>
        <w:tc>
          <w:tcPr/>
          <w:p>
            <w:pPr>
              <w:pStyle w:val="Compact"/>
            </w:pPr>
            <w:r>
              <w:t xml:space="preserve">Variable-ratio feeds</w:t>
            </w:r>
          </w:p>
        </w:tc>
        <w:tc>
          <w:tcPr/>
          <w:p>
            <w:pPr>
              <w:pStyle w:val="Compact"/>
            </w:pPr>
            <w:r>
              <w:t xml:space="preserve">Compulsion without pleasure</w:t>
            </w:r>
          </w:p>
        </w:tc>
        <w:tc>
          <w:tcPr/>
          <w:p>
            <w:pPr>
              <w:pStyle w:val="Compact"/>
            </w:pPr>
            <w:r>
              <w:t xml:space="preserve">Reward genuinely useful actions</w:t>
            </w:r>
          </w:p>
        </w:tc>
      </w:tr>
      <w:tr>
        <w:tc>
          <w:tcPr/>
          <w:p>
            <w:pPr>
              <w:pStyle w:val="Compact"/>
            </w:pPr>
            <w:r>
              <w:t xml:space="preserve">Variable reward</w:t>
            </w:r>
          </w:p>
        </w:tc>
        <w:tc>
          <w:tcPr/>
          <w:p>
            <w:pPr>
              <w:pStyle w:val="Compact"/>
            </w:pPr>
            <w:r>
              <w:t xml:space="preserve">Pursue uncertain high-value payoffs</w:t>
            </w:r>
          </w:p>
        </w:tc>
        <w:tc>
          <w:tcPr/>
          <w:p>
            <w:pPr>
              <w:pStyle w:val="Compact"/>
            </w:pPr>
            <w:r>
              <w:t xml:space="preserve">Slot-machine feeds, loot boxes</w:t>
            </w:r>
          </w:p>
        </w:tc>
        <w:tc>
          <w:tcPr/>
          <w:p>
            <w:pPr>
              <w:pStyle w:val="Compact"/>
            </w:pPr>
            <w:r>
              <w:t xml:space="preserve">Behavioral addiction</w:t>
            </w:r>
          </w:p>
        </w:tc>
        <w:tc>
          <w:tcPr/>
          <w:p>
            <w:pPr>
              <w:pStyle w:val="Compact"/>
            </w:pPr>
            <w:r>
              <w:t xml:space="preserve">Blend variable w/ fixed, earned rewards</w:t>
            </w:r>
          </w:p>
        </w:tc>
      </w:tr>
      <w:tr>
        <w:tc>
          <w:tcPr/>
          <w:p>
            <w:pPr>
              <w:pStyle w:val="Compact"/>
            </w:pPr>
            <w:r>
              <w:t xml:space="preserve">Operant conditioning</w:t>
            </w:r>
          </w:p>
        </w:tc>
        <w:tc>
          <w:tcPr/>
          <w:p>
            <w:pPr>
              <w:pStyle w:val="Compact"/>
            </w:pPr>
            <w:r>
              <w:t xml:space="preserve">Repeat reinforced behavior</w:t>
            </w:r>
          </w:p>
        </w:tc>
        <w:tc>
          <w:tcPr/>
          <w:p>
            <w:pPr>
              <w:pStyle w:val="Compact"/>
            </w:pPr>
            <w:r>
              <w:t xml:space="preserve">Notifications, badges, streaks</w:t>
            </w:r>
          </w:p>
        </w:tc>
        <w:tc>
          <w:tcPr/>
          <w:p>
            <w:pPr>
              <w:pStyle w:val="Compact"/>
            </w:pPr>
            <w:r>
              <w:t xml:space="preserve">Operates below conscious control</w:t>
            </w:r>
          </w:p>
        </w:tc>
        <w:tc>
          <w:tcPr/>
          <w:p>
            <w:pPr>
              <w:pStyle w:val="Compact"/>
            </w:pPr>
            <w:r>
              <w:t xml:space="preserve">Make schedules transparent/controllable</w:t>
            </w:r>
          </w:p>
        </w:tc>
      </w:tr>
      <w:tr>
        <w:tc>
          <w:tcPr/>
          <w:p>
            <w:pPr>
              <w:pStyle w:val="Compact"/>
            </w:pPr>
            <w:r>
              <w:t xml:space="preserve">Habit formation (Hook)</w:t>
            </w:r>
          </w:p>
        </w:tc>
        <w:tc>
          <w:tcPr/>
          <w:p>
            <w:pPr>
              <w:pStyle w:val="Compact"/>
            </w:pPr>
            <w:r>
              <w:t xml:space="preserve">Automate recurring behavior</w:t>
            </w:r>
          </w:p>
        </w:tc>
        <w:tc>
          <w:tcPr/>
          <w:p>
            <w:pPr>
              <w:pStyle w:val="Compact"/>
            </w:pPr>
            <w:r>
              <w:t xml:space="preserve">Closed internal-trigger loops</w:t>
            </w:r>
          </w:p>
        </w:tc>
        <w:tc>
          <w:tcPr/>
          <w:p>
            <w:pPr>
              <w:pStyle w:val="Compact"/>
            </w:pPr>
            <w:r>
              <w:t xml:space="preserve">Manufactured dependency</w:t>
            </w:r>
          </w:p>
        </w:tc>
        <w:tc>
          <w:tcPr/>
          <w:p>
            <w:pPr>
              <w:pStyle w:val="Compact"/>
            </w:pPr>
            <w:r>
              <w:t xml:space="preserve">Build loops that serve user goals</w:t>
            </w:r>
          </w:p>
        </w:tc>
      </w:tr>
      <w:tr>
        <w:tc>
          <w:tcPr/>
          <w:p>
            <w:pPr>
              <w:pStyle w:val="Compact"/>
            </w:pPr>
            <w:r>
              <w:t xml:space="preserve">FOMO</w:t>
            </w:r>
          </w:p>
        </w:tc>
        <w:tc>
          <w:tcPr/>
          <w:p>
            <w:pPr>
              <w:pStyle w:val="Compact"/>
            </w:pPr>
            <w:r>
              <w:t xml:space="preserve">Track group survival info</w:t>
            </w:r>
          </w:p>
        </w:tc>
        <w:tc>
          <w:tcPr/>
          <w:p>
            <w:pPr>
              <w:pStyle w:val="Compact"/>
            </w:pPr>
            <w:r>
              <w:t xml:space="preserve">24-hour ephemeral content</w:t>
            </w:r>
          </w:p>
        </w:tc>
        <w:tc>
          <w:tcPr/>
          <w:p>
            <w:pPr>
              <w:pStyle w:val="Compact"/>
            </w:pPr>
            <w:r>
              <w:t xml:space="preserve">Anxiety, esp. in teens</w:t>
            </w:r>
          </w:p>
        </w:tc>
        <w:tc>
          <w:tcPr/>
          <w:p>
            <w:pPr>
              <w:pStyle w:val="Compact"/>
            </w:pPr>
            <w:r>
              <w:t xml:space="preserve">Use decay to lower perfectionism</w:t>
            </w:r>
          </w:p>
        </w:tc>
      </w:tr>
      <w:tr>
        <w:tc>
          <w:tcPr/>
          <w:p>
            <w:pPr>
              <w:pStyle w:val="Compact"/>
            </w:pPr>
            <w:r>
              <w:t xml:space="preserve">Social validation</w:t>
            </w:r>
          </w:p>
        </w:tc>
        <w:tc>
          <w:tcPr/>
          <w:p>
            <w:pPr>
              <w:pStyle w:val="Compact"/>
            </w:pPr>
            <w:r>
              <w:t xml:space="preserve">Seek group belonging</w:t>
            </w:r>
          </w:p>
        </w:tc>
        <w:tc>
          <w:tcPr/>
          <w:p>
            <w:pPr>
              <w:pStyle w:val="Compact"/>
            </w:pPr>
            <w:r>
              <w:t xml:space="preserve">Quantified like scoreboards</w:t>
            </w:r>
          </w:p>
        </w:tc>
        <w:tc>
          <w:tcPr/>
          <w:p>
            <w:pPr>
              <w:pStyle w:val="Compact"/>
            </w:pPr>
            <w:r>
              <w:t xml:space="preserve">Worth tied to a number</w:t>
            </w:r>
          </w:p>
        </w:tc>
        <w:tc>
          <w:tcPr/>
          <w:p>
            <w:pPr>
              <w:pStyle w:val="Compact"/>
            </w:pPr>
            <w:r>
              <w:t xml:space="preserve">Validation for substance, not surface</w:t>
            </w:r>
          </w:p>
        </w:tc>
      </w:tr>
      <w:tr>
        <w:tc>
          <w:tcPr/>
          <w:p>
            <w:pPr>
              <w:pStyle w:val="Compact"/>
            </w:pPr>
            <w:r>
              <w:t xml:space="preserve">Status seeking</w:t>
            </w:r>
          </w:p>
        </w:tc>
        <w:tc>
          <w:tcPr/>
          <w:p>
            <w:pPr>
              <w:pStyle w:val="Compact"/>
            </w:pPr>
            <w:r>
              <w:t xml:space="preserve">Track social rank</w:t>
            </w:r>
          </w:p>
        </w:tc>
        <w:tc>
          <w:tcPr/>
          <w:p>
            <w:pPr>
              <w:pStyle w:val="Compact"/>
            </w:pPr>
            <w:r>
              <w:t xml:space="preserve">Public karma/follower counts</w:t>
            </w:r>
          </w:p>
        </w:tc>
        <w:tc>
          <w:tcPr/>
          <w:p>
            <w:pPr>
              <w:pStyle w:val="Compact"/>
            </w:pPr>
            <w:r>
              <w:t xml:space="preserve">Zero-sum status competition</w:t>
            </w:r>
          </w:p>
        </w:tc>
        <w:tc>
          <w:tcPr/>
          <w:p>
            <w:pPr>
              <w:pStyle w:val="Compact"/>
            </w:pPr>
            <w:r>
              <w:t xml:space="preserve">Multi-dimensional, non-rankable status</w:t>
            </w:r>
          </w:p>
        </w:tc>
      </w:tr>
      <w:tr>
        <w:tc>
          <w:tcPr/>
          <w:p>
            <w:pPr>
              <w:pStyle w:val="Compact"/>
            </w:pPr>
            <w:r>
              <w:t xml:space="preserve">Identity building</w:t>
            </w:r>
          </w:p>
        </w:tc>
        <w:tc>
          <w:tcPr/>
          <w:p>
            <w:pPr>
              <w:pStyle w:val="Compact"/>
            </w:pPr>
            <w:r>
              <w:t xml:space="preserve">Approach ideal self</w:t>
            </w:r>
          </w:p>
        </w:tc>
        <w:tc>
          <w:tcPr/>
          <w:p>
            <w:pPr>
              <w:pStyle w:val="Compact"/>
            </w:pPr>
            <w:r>
              <w:t xml:space="preserve">Curated profile theater</w:t>
            </w:r>
          </w:p>
        </w:tc>
        <w:tc>
          <w:tcPr/>
          <w:p>
            <w:pPr>
              <w:pStyle w:val="Compact"/>
            </w:pPr>
            <w:r>
              <w:t xml:space="preserve">Idealized-self anxiety</w:t>
            </w:r>
          </w:p>
        </w:tc>
        <w:tc>
          <w:tcPr/>
          <w:p>
            <w:pPr>
              <w:pStyle w:val="Compact"/>
            </w:pPr>
            <w:r>
              <w:t xml:space="preserve">Identity tools that close real gaps</w:t>
            </w:r>
          </w:p>
        </w:tc>
      </w:tr>
      <w:tr>
        <w:tc>
          <w:tcPr/>
          <w:p>
            <w:pPr>
              <w:pStyle w:val="Compact"/>
            </w:pPr>
            <w:r>
              <w:t xml:space="preserve">Tribal behavior</w:t>
            </w:r>
          </w:p>
        </w:tc>
        <w:tc>
          <w:tcPr/>
          <w:p>
            <w:pPr>
              <w:pStyle w:val="Compact"/>
            </w:pPr>
            <w:r>
              <w:t xml:space="preserve">In-group cohesion</w:t>
            </w:r>
          </w:p>
        </w:tc>
        <w:tc>
          <w:tcPr/>
          <w:p>
            <w:pPr>
              <w:pStyle w:val="Compact"/>
            </w:pPr>
            <w:r>
              <w:t xml:space="preserve">Walled communities</w:t>
            </w:r>
          </w:p>
        </w:tc>
        <w:tc>
          <w:tcPr/>
          <w:p>
            <w:pPr>
              <w:pStyle w:val="Compact"/>
            </w:pPr>
            <w:r>
              <w:t xml:space="preserve">Polarization, out-group hostility</w:t>
            </w:r>
          </w:p>
        </w:tc>
        <w:tc>
          <w:tcPr/>
          <w:p>
            <w:pPr>
              <w:pStyle w:val="Compact"/>
            </w:pPr>
            <w:r>
              <w:t xml:space="preserve">Bridges between tribes, porous edges</w:t>
            </w:r>
          </w:p>
        </w:tc>
      </w:tr>
      <w:tr>
        <w:tc>
          <w:tcPr/>
          <w:p>
            <w:pPr>
              <w:pStyle w:val="Compact"/>
            </w:pPr>
            <w:r>
              <w:t xml:space="preserve">Curiosity gaps</w:t>
            </w:r>
          </w:p>
        </w:tc>
        <w:tc>
          <w:tcPr/>
          <w:p>
            <w:pPr>
              <w:pStyle w:val="Compact"/>
            </w:pPr>
            <w:r>
              <w:t xml:space="preserve">Investigate the unknown</w:t>
            </w:r>
          </w:p>
        </w:tc>
        <w:tc>
          <w:tcPr/>
          <w:p>
            <w:pPr>
              <w:pStyle w:val="Compact"/>
            </w:pPr>
            <w:r>
              <w:t xml:space="preserve">Clickbait,</w:t>
            </w:r>
            <w:r>
              <w:t xml:space="preserve"> </w:t>
            </w:r>
            <w:r>
              <w:t xml:space="preserve">“1 of N”</w:t>
            </w:r>
          </w:p>
        </w:tc>
        <w:tc>
          <w:tcPr/>
          <w:p>
            <w:pPr>
              <w:pStyle w:val="Compact"/>
            </w:pPr>
            <w:r>
              <w:t xml:space="preserve">Trust erosion, wasted attention</w:t>
            </w:r>
          </w:p>
        </w:tc>
        <w:tc>
          <w:tcPr/>
          <w:p>
            <w:pPr>
              <w:pStyle w:val="Compact"/>
            </w:pPr>
            <w:r>
              <w:t xml:space="preserve">Honor gaps with genuine payoff</w:t>
            </w:r>
          </w:p>
        </w:tc>
      </w:tr>
      <w:tr>
        <w:tc>
          <w:tcPr/>
          <w:p>
            <w:pPr>
              <w:pStyle w:val="Compact"/>
            </w:pPr>
            <w:r>
              <w:t xml:space="preserve">Completion bias</w:t>
            </w:r>
          </w:p>
        </w:tc>
        <w:tc>
          <w:tcPr/>
          <w:p>
            <w:pPr>
              <w:pStyle w:val="Compact"/>
            </w:pPr>
            <w:r>
              <w:t xml:space="preserve">Finish started tasks</w:t>
            </w:r>
          </w:p>
        </w:tc>
        <w:tc>
          <w:tcPr/>
          <w:p>
            <w:pPr>
              <w:pStyle w:val="Compact"/>
            </w:pPr>
            <w:r>
              <w:t xml:space="preserve">Streaks, progress bars</w:t>
            </w:r>
          </w:p>
        </w:tc>
        <w:tc>
          <w:tcPr/>
          <w:p>
            <w:pPr>
              <w:pStyle w:val="Compact"/>
            </w:pPr>
            <w:r>
              <w:t xml:space="preserve">Loss-aversion coercion</w:t>
            </w:r>
          </w:p>
        </w:tc>
        <w:tc>
          <w:tcPr/>
          <w:p>
            <w:pPr>
              <w:pStyle w:val="Compact"/>
            </w:pPr>
            <w:r>
              <w:t xml:space="preserve">Progress that’s forgiving, not punitive</w:t>
            </w:r>
          </w:p>
        </w:tc>
      </w:tr>
      <w:tr>
        <w:tc>
          <w:tcPr/>
          <w:p>
            <w:pPr>
              <w:pStyle w:val="Compact"/>
            </w:pPr>
            <w:r>
              <w:t xml:space="preserve">Infinite novelty</w:t>
            </w:r>
          </w:p>
        </w:tc>
        <w:tc>
          <w:tcPr/>
          <w:p>
            <w:pPr>
              <w:pStyle w:val="Compact"/>
            </w:pPr>
            <w:r>
              <w:t xml:space="preserve">Attend to new stimuli</w:t>
            </w:r>
          </w:p>
        </w:tc>
        <w:tc>
          <w:tcPr/>
          <w:p>
            <w:pPr>
              <w:pStyle w:val="Compact"/>
            </w:pPr>
            <w:r>
              <w:t xml:space="preserve">Infinite scroll, autoplay</w:t>
            </w:r>
          </w:p>
        </w:tc>
        <w:tc>
          <w:tcPr/>
          <w:p>
            <w:pPr>
              <w:pStyle w:val="Compact"/>
            </w:pPr>
            <w:r>
              <w:t xml:space="preserve">No satiety, no stop signal</w:t>
            </w:r>
          </w:p>
        </w:tc>
        <w:tc>
          <w:tcPr/>
          <w:p>
            <w:pPr>
              <w:pStyle w:val="Compact"/>
            </w:pPr>
            <w:r>
              <w:t xml:space="preserve">Built-in breaks, natural stopping points</w:t>
            </w:r>
          </w:p>
        </w:tc>
      </w:tr>
      <w:tr>
        <w:tc>
          <w:tcPr/>
          <w:p>
            <w:pPr>
              <w:pStyle w:val="Compact"/>
            </w:pPr>
            <w:r>
              <w:t xml:space="preserve">Attention economics</w:t>
            </w:r>
          </w:p>
        </w:tc>
        <w:tc>
          <w:tcPr/>
          <w:p>
            <w:pPr>
              <w:pStyle w:val="Compact"/>
            </w:pPr>
            <w:r>
              <w:t xml:space="preserve">Allocate finite focus</w:t>
            </w:r>
          </w:p>
        </w:tc>
        <w:tc>
          <w:tcPr/>
          <w:p>
            <w:pPr>
              <w:pStyle w:val="Compact"/>
            </w:pPr>
            <w:r>
              <w:t xml:space="preserve">Maximize seconds captured</w:t>
            </w:r>
          </w:p>
        </w:tc>
        <w:tc>
          <w:tcPr/>
          <w:p>
            <w:pPr>
              <w:pStyle w:val="Compact"/>
            </w:pPr>
            <w:r>
              <w:t xml:space="preserve">Zero-sum extraction</w:t>
            </w:r>
          </w:p>
        </w:tc>
        <w:tc>
          <w:tcPr/>
          <w:p>
            <w:pPr>
              <w:pStyle w:val="Compact"/>
            </w:pPr>
            <w:r>
              <w:t xml:space="preserve">Compete for attention</w:t>
            </w:r>
            <w:r>
              <w:t xml:space="preserve"> </w:t>
            </w:r>
            <w:r>
              <w:rPr>
                <w:i/>
                <w:iCs/>
              </w:rPr>
              <w:t xml:space="preserve">for</w:t>
            </w:r>
            <w:r>
              <w:t xml:space="preserve"> </w:t>
            </w:r>
            <w:r>
              <w:t xml:space="preserve">the user</w:t>
            </w:r>
          </w:p>
        </w:tc>
      </w:tr>
    </w:tbl>
    <w:p>
      <w:pPr>
        <w:pStyle w:val="BodyText"/>
      </w:pPr>
      <w:r>
        <w:rPr>
          <w:b/>
          <w:bCs/>
        </w:rPr>
        <w:t xml:space="preserve">The one-line synthesis:</w:t>
      </w:r>
      <w:r>
        <w:t xml:space="preserve"> </w:t>
      </w:r>
      <w:r>
        <w:rPr>
          <w:i/>
          <w:iCs/>
        </w:rPr>
        <w:t xml:space="preserve">A social product becomes daily-used when it converts an ancient, recurring drive into a low-friction, variably-rewarded, identity-relevant loop that the user pulls for rather than is pushed to.</w:t>
      </w:r>
    </w:p>
    <w:bookmarkStart w:id="26" w:name="founder-lens-part-1"/>
    <w:p>
      <w:pPr>
        <w:pStyle w:val="Heading3"/>
      </w:pPr>
      <w:r>
        <w:t xml:space="preserve">Founder Lens — Part 1</w:t>
      </w:r>
    </w:p>
    <w:p>
      <w:pPr>
        <w:pStyle w:val="FirstParagraph"/>
      </w:pPr>
      <w:r>
        <w:rPr>
          <w:b/>
          <w:bCs/>
        </w:rPr>
        <w:t xml:space="preserve">What should founders copy?</w:t>
      </w:r>
      <w:r>
        <w:t xml:space="preserve"> </w:t>
      </w:r>
      <w:r>
        <w:t xml:space="preserve">The Hook loop as a design checklist, full stop. Every consumer product should be auditable against the four phases — what’s the internal trigger, how easy is the action, where’s the variable reward, what’s the investment that loads the next trigger? If you can’t fill all four, you don’t have a habit, you have a feature. Copy also the obsession with Ability (Fogg): the single highest-leverage work in early consumer product is removing taps, not adding features.</w:t>
      </w:r>
    </w:p>
    <w:p>
      <w:pPr>
        <w:pStyle w:val="BodyText"/>
      </w:pPr>
      <w:r>
        <w:rPr>
          <w:b/>
          <w:bCs/>
        </w:rPr>
        <w:t xml:space="preserve">What should founders avoid?</w:t>
      </w:r>
      <w:r>
        <w:t xml:space="preserve"> </w:t>
      </w:r>
      <w:r>
        <w:t xml:space="preserve">Borrowing the addictive mechanics without borrowing the substance. A red-dot notification, a streak, and an infinite feed bolted onto a thin product will burn users out fast and earn you the worst of both worlds — churn</w:t>
      </w:r>
      <w:r>
        <w:t xml:space="preserve"> </w:t>
      </w:r>
      <w:r>
        <w:rPr>
          <w:i/>
          <w:iCs/>
        </w:rPr>
        <w:t xml:space="preserve">and</w:t>
      </w:r>
      <w:r>
        <w:t xml:space="preserve"> </w:t>
      </w:r>
      <w:r>
        <w:t xml:space="preserve">reputational damage. Avoid status currencies that are zero-sum and single-dimensional (one global leaderboard); they create a few winners and a mass of losers who leave.</w:t>
      </w:r>
    </w:p>
    <w:p>
      <w:pPr>
        <w:pStyle w:val="BodyText"/>
      </w:pPr>
      <w:r>
        <w:rPr>
          <w:b/>
          <w:bCs/>
        </w:rPr>
        <w:t xml:space="preserve">What would I build differently today?</w:t>
      </w:r>
      <w:r>
        <w:t xml:space="preserve"> </w:t>
      </w:r>
      <w:r>
        <w:t xml:space="preserve">I’d design the</w:t>
      </w:r>
      <w:r>
        <w:t xml:space="preserve"> </w:t>
      </w:r>
      <w:r>
        <w:rPr>
          <w:i/>
          <w:iCs/>
        </w:rPr>
        <w:t xml:space="preserve">stop signal</w:t>
      </w:r>
      <w:r>
        <w:t xml:space="preserve"> </w:t>
      </w:r>
      <w:r>
        <w:t xml:space="preserve">as a feature, not a missing piece. A product that helps users spend</w:t>
      </w:r>
      <w:r>
        <w:t xml:space="preserve"> </w:t>
      </w:r>
      <w:r>
        <w:rPr>
          <w:i/>
          <w:iCs/>
        </w:rPr>
        <w:t xml:space="preserve">better</w:t>
      </w:r>
      <w:r>
        <w:t xml:space="preserve"> </w:t>
      </w:r>
      <w:r>
        <w:t xml:space="preserve">time rather than</w:t>
      </w:r>
      <w:r>
        <w:t xml:space="preserve"> </w:t>
      </w:r>
      <w:r>
        <w:rPr>
          <w:i/>
          <w:iCs/>
        </w:rPr>
        <w:t xml:space="preserve">more</w:t>
      </w:r>
      <w:r>
        <w:t xml:space="preserve"> </w:t>
      </w:r>
      <w:r>
        <w:t xml:space="preserve">time is increasingly defensible — both because users are waking up to attention costs and because regulators are. I’d make status multi-dimensional and non-obvious (many local ladders, not one global rank). And I’d make the loop’s variable reward pay out in</w:t>
      </w:r>
      <w:r>
        <w:t xml:space="preserve"> </w:t>
      </w:r>
      <w:r>
        <w:rPr>
          <w:i/>
          <w:iCs/>
        </w:rPr>
        <w:t xml:space="preserve">competence or connection</w:t>
      </w:r>
      <w:r>
        <w:t xml:space="preserve">, not just content.</w:t>
      </w:r>
    </w:p>
    <w:p>
      <w:pPr>
        <w:pStyle w:val="BodyText"/>
      </w:pPr>
      <w:r>
        <w:rPr>
          <w:b/>
          <w:bCs/>
        </w:rPr>
        <w:t xml:space="preserve">What has AI changed?</w:t>
      </w:r>
      <w:r>
        <w:t xml:space="preserve"> </w:t>
      </w:r>
      <w:r>
        <w:t xml:space="preserve">The reward layer is no longer bottlenecked by human content production. A feed can be infinitely novel without humans making it, because generative AI fills the supply side. This supercharges 1.2 (prediction error) and 1.13 (infinite novelty) — and sharply raises the addiction risk. It also enables</w:t>
      </w:r>
      <w:r>
        <w:t xml:space="preserve"> </w:t>
      </w:r>
      <w:r>
        <w:rPr>
          <w:i/>
          <w:iCs/>
        </w:rPr>
        <w:t xml:space="preserve">personalized</w:t>
      </w:r>
      <w:r>
        <w:t xml:space="preserve"> </w:t>
      </w:r>
      <w:r>
        <w:t xml:space="preserve">variable rewards tuned to each user’s specific prediction-error profile, which is a step-change in loop potency (covered fully in Parts 7 and 8). The ethical stakes in this chapter roughly double in an AI-native world.</w:t>
      </w:r>
    </w:p>
    <w:p>
      <w:pPr>
        <w:pStyle w:val="BodyText"/>
      </w:pPr>
      <w:r>
        <w:rPr>
          <w:b/>
          <w:bCs/>
        </w:rPr>
        <w:t xml:space="preserve">What is the opportunity?</w:t>
      </w:r>
      <w:r>
        <w:t xml:space="preserve"> </w:t>
      </w:r>
      <w:r>
        <w:t xml:space="preserve">The opportunity is the mirror image of the incumbents’ weakness: the major platforms optimized for</w:t>
      </w:r>
      <w:r>
        <w:t xml:space="preserve"> </w:t>
      </w:r>
      <w:r>
        <w:rPr>
          <w:i/>
          <w:iCs/>
        </w:rPr>
        <w:t xml:space="preserve">more time</w:t>
      </w:r>
      <w:r>
        <w:t xml:space="preserve">. A product that wins on</w:t>
      </w:r>
      <w:r>
        <w:t xml:space="preserve"> </w:t>
      </w:r>
      <w:r>
        <w:rPr>
          <w:i/>
          <w:iCs/>
        </w:rPr>
        <w:t xml:space="preserve">time well spent</w:t>
      </w:r>
      <w:r>
        <w:t xml:space="preserve"> </w:t>
      </w:r>
      <w:r>
        <w:t xml:space="preserve">— that uses these same psychological mechanisms in service of the user’s actual goals (learning, fitness, real relationships, deep work) — is wide open. The mechanics aren’t evil; the cargo on the lever is. Put better cargo on the lever.</w:t>
      </w:r>
    </w:p>
    <w:p>
      <w:pPr>
        <w:pStyle w:val="BodyText"/>
      </w:pPr>
      <w:r>
        <w:rPr>
          <w:b/>
          <w:bCs/>
        </w:rPr>
        <w:t xml:space="preserve">Difficulty (1–10):</w:t>
      </w:r>
      <w:r>
        <w:t xml:space="preserve"> </w:t>
      </w:r>
      <w:r>
        <w:t xml:space="preserve">8. Building a habit-forming loop is hard; building one that’s habit-forming</w:t>
      </w:r>
      <w:r>
        <w:t xml:space="preserve"> </w:t>
      </w:r>
      <w:r>
        <w:rPr>
          <w:i/>
          <w:iCs/>
        </w:rPr>
        <w:t xml:space="preserve">and</w:t>
      </w:r>
      <w:r>
        <w:t xml:space="preserve"> </w:t>
      </w:r>
      <w:r>
        <w:t xml:space="preserve">good for the user is genuinely difficult, because the addictive mechanics and the ethical-responsibility constraints pull in opposite directions. Most teams optimize for one and sacrifice the other.</w:t>
      </w:r>
    </w:p>
    <w:p>
      <w:pPr>
        <w:pStyle w:val="BodyText"/>
      </w:pPr>
      <w:r>
        <w:rPr>
          <w:b/>
          <w:bCs/>
        </w:rPr>
        <w:t xml:space="preserve">Potential market size:</w:t>
      </w:r>
      <w:r>
        <w:t xml:space="preserve"> </w:t>
      </w:r>
      <w:r>
        <w:t xml:space="preserve">Effectively the entire consumer-internet TAM. Whichever product becomes the first</w:t>
      </w:r>
      <w:r>
        <w:t xml:space="preserve"> </w:t>
      </w:r>
      <w:r>
        <w:t xml:space="preserve">“time-well-spent”</w:t>
      </w:r>
      <w:r>
        <w:t xml:space="preserve"> </w:t>
      </w:r>
      <w:r>
        <w:t xml:space="preserve">default at scale defines a new category. The incumbents have shown the ceiling (trillions in value) for</w:t>
      </w:r>
      <w:r>
        <w:t xml:space="preserve"> </w:t>
      </w:r>
      <w:r>
        <w:rPr>
          <w:i/>
          <w:iCs/>
        </w:rPr>
        <w:t xml:space="preserve">less ethical</w:t>
      </w:r>
      <w:r>
        <w:t xml:space="preserve"> </w:t>
      </w:r>
      <w:r>
        <w:t xml:space="preserve">versions; the addressable market for a more ethical one is not smaller — it’s just unserved.</w:t>
      </w:r>
    </w:p>
    <w:p>
      <w:pPr>
        <w:pStyle w:val="BodyText"/>
      </w:pPr>
      <w:r>
        <w:rPr>
          <w:b/>
          <w:bCs/>
        </w:rPr>
        <w:t xml:space="preserve">Competitive landscape:</w:t>
      </w:r>
      <w:r>
        <w:t xml:space="preserve"> </w:t>
      </w:r>
      <w:r>
        <w:t xml:space="preserve">Brutal at the layer of</w:t>
      </w:r>
      <w:r>
        <w:t xml:space="preserve"> </w:t>
      </w:r>
      <w:r>
        <w:t xml:space="preserve">“another feed.”</w:t>
      </w:r>
      <w:r>
        <w:t xml:space="preserve"> </w:t>
      </w:r>
      <w:r>
        <w:t xml:space="preserve">Wide open at the layer of</w:t>
      </w:r>
      <w:r>
        <w:t xml:space="preserve"> </w:t>
      </w:r>
      <w:r>
        <w:t xml:space="preserve">“a product that helps me spend my attention well.”</w:t>
      </w:r>
      <w:r>
        <w:t xml:space="preserve"> </w:t>
      </w:r>
      <w:r>
        <w:t xml:space="preserve">The competitors are not each other; they are TikTok, Instagram, YouTube, and sleep. You are fighting for the same seconds.</w:t>
      </w:r>
    </w:p>
    <w:p>
      <w:pPr>
        <w:pStyle w:val="BodyText"/>
      </w:pPr>
      <w:r>
        <w:rPr>
          <w:b/>
          <w:bCs/>
        </w:rPr>
        <w:t xml:space="preserve">Biggest risks:</w:t>
      </w:r>
      <w:r>
        <w:t xml:space="preserve"> </w:t>
      </w:r>
      <w:r>
        <w:t xml:space="preserve">(1) You build something genuinely habit-forming and</w:t>
      </w:r>
      <w:r>
        <w:t xml:space="preserve"> </w:t>
      </w:r>
      <w:r>
        <w:rPr>
          <w:i/>
          <w:iCs/>
        </w:rPr>
        <w:t xml:space="preserve">unethical</w:t>
      </w:r>
      <w:r>
        <w:t xml:space="preserve">, and the attention-regulation wave (EU DSA, kids’ safety laws, design-code regulation) lands on you. (2) You build something ethical but not habit-forming enough to retain, and you die of the silent bleed described in 1.1. The narrow path is habit</w:t>
      </w:r>
      <w:r>
        <w:t xml:space="preserve"> </w:t>
      </w:r>
      <w:r>
        <w:rPr>
          <w:i/>
          <w:iCs/>
        </w:rPr>
        <w:t xml:space="preserve">plus</w:t>
      </w:r>
      <w:r>
        <w:t xml:space="preserve"> </w:t>
      </w:r>
      <w:r>
        <w:t xml:space="preserve">ethics — which is the central design problem of the next decade of social products, and the reason this playbook exists.</w:t>
      </w:r>
    </w:p>
    <w:p>
      <w:r>
        <w:pict>
          <v:rect style="width:0;height:1.5pt" o:hralign="center" o:hrstd="t" o:hr="t"/>
        </w:pict>
      </w:r>
    </w:p>
    <w:bookmarkEnd w:id="26"/>
    <w:bookmarkStart w:id="27" w:name="references-part-1"/>
    <w:p>
      <w:pPr>
        <w:pStyle w:val="Heading3"/>
      </w:pPr>
      <w:r>
        <w:t xml:space="preserve">References (Part 1)</w:t>
      </w:r>
    </w:p>
    <w:p>
      <w:pPr>
        <w:pStyle w:val="FirstParagraph"/>
      </w:pPr>
      <w:r>
        <w:t xml:space="preserve">Berridge, K. C. (1996). Food reward: Brain substrates of wanting and liking.</w:t>
      </w:r>
      <w:r>
        <w:t xml:space="preserve"> </w:t>
      </w:r>
      <w:r>
        <w:rPr>
          <w:i/>
          <w:iCs/>
        </w:rPr>
        <w:t xml:space="preserve">Neuroscience &amp; Biobehavioral Reviews, 20</w:t>
      </w:r>
      <w:r>
        <w:t xml:space="preserve">(1), 1–25.</w:t>
      </w:r>
    </w:p>
    <w:p>
      <w:pPr>
        <w:pStyle w:val="BodyText"/>
      </w:pPr>
      <w:r>
        <w:t xml:space="preserve">Dunbar, R. I. M. (1998). The social brain hypothesis.</w:t>
      </w:r>
      <w:r>
        <w:t xml:space="preserve"> </w:t>
      </w:r>
      <w:r>
        <w:rPr>
          <w:i/>
          <w:iCs/>
        </w:rPr>
        <w:t xml:space="preserve">Evolutionary Anthropology, 6</w:t>
      </w:r>
      <w:r>
        <w:t xml:space="preserve">(5), 178–190.</w:t>
      </w:r>
    </w:p>
    <w:p>
      <w:pPr>
        <w:pStyle w:val="BodyText"/>
      </w:pPr>
      <w:r>
        <w:t xml:space="preserve">Eyal, N. (2014).</w:t>
      </w:r>
      <w:r>
        <w:t xml:space="preserve"> </w:t>
      </w:r>
      <w:r>
        <w:rPr>
          <w:i/>
          <w:iCs/>
        </w:rPr>
        <w:t xml:space="preserve">Hooked: How to build habit-forming products</w:t>
      </w:r>
      <w:r>
        <w:t xml:space="preserve">. Portfolio.</w:t>
      </w:r>
    </w:p>
    <w:p>
      <w:pPr>
        <w:pStyle w:val="BodyText"/>
      </w:pPr>
      <w:r>
        <w:t xml:space="preserve">Fogg, B. J. (2019).</w:t>
      </w:r>
      <w:r>
        <w:t xml:space="preserve"> </w:t>
      </w:r>
      <w:r>
        <w:rPr>
          <w:i/>
          <w:iCs/>
        </w:rPr>
        <w:t xml:space="preserve">Tiny habits: The small changes that change everything</w:t>
      </w:r>
      <w:r>
        <w:t xml:space="preserve">. Houghton Mifflin Harcourt.</w:t>
      </w:r>
    </w:p>
    <w:p>
      <w:pPr>
        <w:pStyle w:val="BodyText"/>
      </w:pPr>
      <w:r>
        <w:t xml:space="preserve">Higgins, E. T. (1987). Self-discrepancy: A theory relating self and affect.</w:t>
      </w:r>
      <w:r>
        <w:t xml:space="preserve"> </w:t>
      </w:r>
      <w:r>
        <w:rPr>
          <w:i/>
          <w:iCs/>
        </w:rPr>
        <w:t xml:space="preserve">Psychological Review, 94</w:t>
      </w:r>
      <w:r>
        <w:t xml:space="preserve">(3), 319–340.</w:t>
      </w:r>
    </w:p>
    <w:p>
      <w:pPr>
        <w:pStyle w:val="BodyText"/>
      </w:pPr>
      <w:r>
        <w:t xml:space="preserve">Kahneman, D. (2011).</w:t>
      </w:r>
      <w:r>
        <w:t xml:space="preserve"> </w:t>
      </w:r>
      <w:r>
        <w:rPr>
          <w:i/>
          <w:iCs/>
        </w:rPr>
        <w:t xml:space="preserve">Thinking, fast and slow</w:t>
      </w:r>
      <w:r>
        <w:t xml:space="preserve">. Farrar, Straus and Giroux.</w:t>
      </w:r>
    </w:p>
    <w:p>
      <w:pPr>
        <w:pStyle w:val="BodyText"/>
      </w:pPr>
      <w:r>
        <w:t xml:space="preserve">Loewenstein, G. (1994). The psychology of curiosity: A review and reinterpretation.</w:t>
      </w:r>
      <w:r>
        <w:t xml:space="preserve"> </w:t>
      </w:r>
      <w:r>
        <w:rPr>
          <w:i/>
          <w:iCs/>
        </w:rPr>
        <w:t xml:space="preserve">Psychological Bulletin, 116</w:t>
      </w:r>
      <w:r>
        <w:t xml:space="preserve">(1), 75–98.</w:t>
      </w:r>
    </w:p>
    <w:p>
      <w:pPr>
        <w:pStyle w:val="BodyText"/>
      </w:pPr>
      <w:r>
        <w:t xml:space="preserve">Markus, H., &amp; Nurius, P. (1986). Possible selves.</w:t>
      </w:r>
      <w:r>
        <w:t xml:space="preserve"> </w:t>
      </w:r>
      <w:r>
        <w:rPr>
          <w:i/>
          <w:iCs/>
        </w:rPr>
        <w:t xml:space="preserve">American Psychologist, 41</w:t>
      </w:r>
      <w:r>
        <w:t xml:space="preserve">(9), 954–969.</w:t>
      </w:r>
    </w:p>
    <w:p>
      <w:pPr>
        <w:pStyle w:val="BodyText"/>
      </w:pPr>
      <w:r>
        <w:t xml:space="preserve">Maslow, A. H. (1943). A theory of human motivation.</w:t>
      </w:r>
      <w:r>
        <w:t xml:space="preserve"> </w:t>
      </w:r>
      <w:r>
        <w:rPr>
          <w:i/>
          <w:iCs/>
        </w:rPr>
        <w:t xml:space="preserve">Psychological Review, 50</w:t>
      </w:r>
      <w:r>
        <w:t xml:space="preserve">(4), 370–396.</w:t>
      </w:r>
    </w:p>
    <w:p>
      <w:pPr>
        <w:pStyle w:val="BodyText"/>
      </w:pPr>
      <w:r>
        <w:t xml:space="preserve">Przybylski, A. K., Murayama, K., DeHaan, C. R., &amp; Gladwell, V. (2013). Motivational, emotional, and behavioral correlates of fear of missing out.</w:t>
      </w:r>
      <w:r>
        <w:t xml:space="preserve"> </w:t>
      </w:r>
      <w:r>
        <w:rPr>
          <w:i/>
          <w:iCs/>
        </w:rPr>
        <w:t xml:space="preserve">Computers in Human Behavior, 29</w:t>
      </w:r>
      <w:r>
        <w:t xml:space="preserve">(4), 1841–1848.</w:t>
      </w:r>
    </w:p>
    <w:p>
      <w:pPr>
        <w:pStyle w:val="BodyText"/>
      </w:pPr>
      <w:r>
        <w:t xml:space="preserve">Schultz, W. (1997). A neural substrate of prediction and reward.</w:t>
      </w:r>
      <w:r>
        <w:t xml:space="preserve"> </w:t>
      </w:r>
      <w:r>
        <w:rPr>
          <w:i/>
          <w:iCs/>
        </w:rPr>
        <w:t xml:space="preserve">Science, 275</w:t>
      </w:r>
      <w:r>
        <w:t xml:space="preserve">(5306), 1593–1599.</w:t>
      </w:r>
    </w:p>
    <w:p>
      <w:pPr>
        <w:pStyle w:val="BodyText"/>
      </w:pPr>
      <w:r>
        <w:t xml:space="preserve">Simon, H. A. (1971). Designing organizations for an information-rich world. In M. Greenberger (Ed.),</w:t>
      </w:r>
      <w:r>
        <w:t xml:space="preserve"> </w:t>
      </w:r>
      <w:r>
        <w:rPr>
          <w:i/>
          <w:iCs/>
        </w:rPr>
        <w:t xml:space="preserve">Computers, communications, and the public interest</w:t>
      </w:r>
      <w:r>
        <w:t xml:space="preserve"> </w:t>
      </w:r>
      <w:r>
        <w:t xml:space="preserve">(pp. 37–72). Johns Hopkins University Press.</w:t>
      </w:r>
    </w:p>
    <w:p>
      <w:pPr>
        <w:pStyle w:val="BodyText"/>
      </w:pPr>
      <w:r>
        <w:t xml:space="preserve">Tajfel, H., &amp; Turner, J. C. (1979). An integrative theory of intergroup conflict. In W. G. Austin &amp; S. Worchel (Eds.),</w:t>
      </w:r>
      <w:r>
        <w:t xml:space="preserve"> </w:t>
      </w:r>
      <w:r>
        <w:rPr>
          <w:i/>
          <w:iCs/>
        </w:rPr>
        <w:t xml:space="preserve">The social psychology of intergroup relations</w:t>
      </w:r>
      <w:r>
        <w:t xml:space="preserve"> </w:t>
      </w:r>
      <w:r>
        <w:t xml:space="preserve">(pp. 33–47). Brooks/Cole.</w:t>
      </w:r>
    </w:p>
    <w:p>
      <w:pPr>
        <w:pStyle w:val="BodyText"/>
      </w:pPr>
      <w:r>
        <w:t xml:space="preserve">Veblen, T. (1899).</w:t>
      </w:r>
      <w:r>
        <w:t xml:space="preserve"> </w:t>
      </w:r>
      <w:r>
        <w:rPr>
          <w:i/>
          <w:iCs/>
        </w:rPr>
        <w:t xml:space="preserve">The theory of the leisure class</w:t>
      </w:r>
      <w:r>
        <w:t xml:space="preserve">. Macmillan.</w:t>
      </w:r>
    </w:p>
    <w:p>
      <w:pPr>
        <w:pStyle w:val="BodyText"/>
      </w:pPr>
      <w:r>
        <w:t xml:space="preserve">Zeigarnik, B. (1927). Das Behalten erledigter und unerledigter Handlungen [The retention of completed and uncompleted activities].</w:t>
      </w:r>
      <w:r>
        <w:t xml:space="preserve"> </w:t>
      </w:r>
      <w:r>
        <w:rPr>
          <w:i/>
          <w:iCs/>
        </w:rPr>
        <w:t xml:space="preserve">Psychologische Forschung, 9</w:t>
      </w:r>
      <w:r>
        <w:t xml:space="preserve">(1), 1–85.</w:t>
      </w:r>
    </w:p>
    <w:p>
      <w:r>
        <w:pict>
          <v:rect style="width:0;height:1.5pt" o:hralign="center" o:hrstd="t" o:hr="t"/>
        </w:pict>
      </w:r>
    </w:p>
    <w:p>
      <w:r>
        <w:pict>
          <v:rect style="width:0;height:1.5pt" o:hralign="center" o:hrstd="t" o:hr="t"/>
        </w:pict>
      </w:r>
    </w:p>
    <w:bookmarkEnd w:id="27"/>
    <w:bookmarkEnd w:id="28"/>
    <w:bookmarkEnd w:id="29"/>
    <w:bookmarkStart w:id="45" w:name="X84d80118bebaf0e73287037f03d3b64b2c6737b"/>
    <w:p>
      <w:pPr>
        <w:pStyle w:val="Heading1"/>
      </w:pPr>
      <w:r>
        <w:t xml:space="preserve">Part 2 — Why Each Platform Became Addictive</w:t>
      </w:r>
    </w:p>
    <w:bookmarkStart w:id="30" w:name="the-map-before-the-territory"/>
    <w:p>
      <w:pPr>
        <w:pStyle w:val="Heading2"/>
      </w:pPr>
      <w:r>
        <w:t xml:space="preserve">2.1 The Map Before the Territory</w:t>
      </w:r>
    </w:p>
    <w:p>
      <w:pPr>
        <w:pStyle w:val="FirstParagraph"/>
      </w:pPr>
      <w:r>
        <w:t xml:space="preserve">Part 1 built the engine: the Hook Model (Eyal, 2014), B=MAP (Fogg, 2019), variable reward schedules, and the dopamine prediction error that converts attention into compulsion. Now we apply it. This part tears down the ten platforms that defined the social era and asks one question of each: what made them sticky, what broke, and — crucially — what can now be built that could not have been built when they launched.</w:t>
      </w:r>
    </w:p>
    <w:p>
      <w:pPr>
        <w:pStyle w:val="BodyText"/>
      </w:pPr>
      <w:r>
        <w:t xml:space="preserve">This is not nostalgia. The history matters only insofar as it reveals mechanics. Every platform here solved a distinct economic problem: Facebook collapsed the cost of staying in touch; Instagram collapsed the cost of aesthetic signaling; TikTok collapsed the cost of going viral; YouTube collapsed the cost of distribution; Reddit collapsed the cost of finding your tribe; Discord collapsed the cost of voice coordination; LinkedIn collapsed the cost of professional signaling; Snapchat collapsed the cost of ephemeral honesty; Pinterest collapsed the cost of aspiration; Spotify collapsed the cost of taste. Each collapse created a moat. Each moat is now being eroded by a force none of them were designed for — AI that generates supply, mediates discovery, and changes the unit economics of network formation itself (see Part 5).</w:t>
      </w:r>
    </w:p>
    <w:p>
      <w:pPr>
        <w:pStyle w:val="BodyText"/>
      </w:pPr>
      <w:r>
        <w:t xml:space="preserve">The reader’s job across the next ten teardowns is to keep asking the payload question:</w:t>
      </w:r>
      <w:r>
        <w:t xml:space="preserve"> </w:t>
      </w:r>
      <w:r>
        <w:rPr>
          <w:b/>
          <w:bCs/>
        </w:rPr>
        <w:t xml:space="preserve">what can be built now that could not have been built then?</w:t>
      </w:r>
      <w:r>
        <w:t xml:space="preserve"> </w:t>
      </w:r>
      <w:r>
        <w:t xml:space="preserve">Hold it. Every section below is a clue.</w:t>
      </w:r>
    </w:p>
    <w:p>
      <w:r>
        <w:pict>
          <v:rect style="width:0;height:1.5pt" o:hralign="center" o:hrstd="t" o:hr="t"/>
        </w:pict>
      </w:r>
    </w:p>
    <w:bookmarkEnd w:id="30"/>
    <w:bookmarkStart w:id="31" w:name="facebook-the-identity-layer"/>
    <w:p>
      <w:pPr>
        <w:pStyle w:val="Heading2"/>
      </w:pPr>
      <w:r>
        <w:t xml:space="preserve">2.1 Facebook — The Identity Layer</w:t>
      </w:r>
    </w:p>
    <w:p>
      <w:pPr>
        <w:pStyle w:val="FirstParagraph"/>
      </w:pPr>
      <w:r>
        <w:rPr>
          <w:b/>
          <w:bCs/>
        </w:rPr>
        <w:t xml:space="preserve">(a) Evidence.</w:t>
      </w:r>
      <w:r>
        <w:t xml:space="preserve"> </w:t>
      </w:r>
      <w:r>
        <w:t xml:space="preserve">Harvard, 2004. The problem was concrete: knowing who your classmates were, who was single, who was in your dorm. The masterstroke was a real-name, .edu-gated identity graph — the first social product where the profile</w:t>
      </w:r>
      <w:r>
        <w:t xml:space="preserve"> </w:t>
      </w:r>
      <w:r>
        <w:rPr>
          <w:i/>
          <w:iCs/>
        </w:rPr>
        <w:t xml:space="preserve">was</w:t>
      </w:r>
      <w:r>
        <w:t xml:space="preserve"> </w:t>
      </w:r>
      <w:r>
        <w:t xml:space="preserve">the person (Kirkpatrick, 2010). Growth was blistering because membership was earned, not declared.</w:t>
      </w:r>
    </w:p>
    <w:p>
      <w:pPr>
        <w:pStyle w:val="BodyText"/>
      </w:pPr>
      <w:r>
        <w:rPr>
          <w:b/>
          <w:bCs/>
        </w:rPr>
        <w:t xml:space="preserve">(b) Teardown.</w:t>
      </w:r>
      <w:r>
        <w:t xml:space="preserve"> </w:t>
      </w:r>
      <w:r>
        <w:t xml:space="preserve">The core mechanic is the News Feed (shipped 2006), an algorithmic stream of friends’ updates that turned a static directory into a live channel. Three feedback loops: posting triggers reactions (variable social reward), the feed trains you to check (variable content reward), and the social graph makes leaving expensive (Granovetter, 1973).</w:t>
      </w:r>
    </w:p>
    <w:p>
      <w:pPr>
        <w:pStyle w:val="BodyText"/>
      </w:pPr>
      <w:r>
        <w:rPr>
          <w:b/>
          <w:bCs/>
        </w:rPr>
        <w:t xml:space="preserve">(c) What made it addictive.</w:t>
      </w:r>
      <w:r>
        <w:t xml:space="preserve"> </w:t>
      </w:r>
      <w:r>
        <w:t xml:space="preserve">Variable social validation on a real-identity graph — exactly the Hook Model’s investment-reward cycle from Part 1. Dunbar’s number (Dunbar, 1992) means your feed is dense with people who matter, which is why a stranger’s like is worth less than a friend’s. Metcalfe’s Law (Metcalfe, 1980; extended by Reed, 1999 to social networks) made utility scale with members, locking in the network.</w:t>
      </w:r>
    </w:p>
    <w:p>
      <w:pPr>
        <w:pStyle w:val="BodyText"/>
      </w:pPr>
      <w:r>
        <w:rPr>
          <w:b/>
          <w:bCs/>
        </w:rPr>
        <w:t xml:space="preserve">(d) What broke.</w:t>
      </w:r>
      <w:r>
        <w:t xml:space="preserve"> </w:t>
      </w:r>
      <w:r>
        <w:t xml:space="preserve">The feed inverted from</w:t>
      </w:r>
      <w:r>
        <w:t xml:space="preserve"> </w:t>
      </w:r>
      <w:r>
        <w:t xml:space="preserve">“people I chose”</w:t>
      </w:r>
      <w:r>
        <w:t xml:space="preserve"> </w:t>
      </w:r>
      <w:r>
        <w:t xml:space="preserve">to</w:t>
      </w:r>
      <w:r>
        <w:t xml:space="preserve"> </w:t>
      </w:r>
      <w:r>
        <w:t xml:space="preserve">“content Facebook chose”</w:t>
      </w:r>
      <w:r>
        <w:t xml:space="preserve"> </w:t>
      </w:r>
      <w:r>
        <w:t xml:space="preserve">(Hancock, 2024). Profit required engagement, engagement required outrage, and outrage required strangers. Facebook became a news aggregator wearing a friend-graph costume, and trust collapsed with it (Allcott &amp; Gentzkow, 2017).</w:t>
      </w:r>
    </w:p>
    <w:p>
      <w:pPr>
        <w:pStyle w:val="BlockText"/>
      </w:pPr>
      <w:r>
        <w:rPr>
          <w:b/>
          <w:bCs/>
        </w:rPr>
        <w:t xml:space="preserve">Box: What AI changes - Facebook</w:t>
      </w:r>
      <w:r>
        <w:t xml:space="preserve"> </w:t>
      </w:r>
      <w:r>
        <w:t xml:space="preserve">- AI floods the feed with synthetic and semi-synthetic content, hollowing the</w:t>
      </w:r>
      <w:r>
        <w:t xml:space="preserve"> </w:t>
      </w:r>
      <w:r>
        <w:t xml:space="preserve">“real friends”</w:t>
      </w:r>
      <w:r>
        <w:t xml:space="preserve"> </w:t>
      </w:r>
      <w:r>
        <w:t xml:space="preserve">promise.</w:t>
      </w:r>
      <w:r>
        <w:t xml:space="preserve"> </w:t>
      </w:r>
      <w:r>
        <w:t xml:space="preserve">- The social graph degrades into an interest graph;</w:t>
      </w:r>
      <w:r>
        <w:t xml:space="preserve"> </w:t>
      </w:r>
      <w:r>
        <w:t xml:space="preserve">“friend”</w:t>
      </w:r>
      <w:r>
        <w:t xml:space="preserve"> </w:t>
      </w:r>
      <w:r>
        <w:t xml:space="preserve">becomes a label, not a relationship.</w:t>
      </w:r>
      <w:r>
        <w:t xml:space="preserve"> </w:t>
      </w:r>
      <w:r>
        <w:t xml:space="preserve">- AI agents impersonate identities at scale, eroding the real-name contract that was the original moat.</w:t>
      </w:r>
      <w:r>
        <w:t xml:space="preserve"> </w:t>
      </w:r>
      <w:r>
        <w:t xml:space="preserve">- Discovery shifts from</w:t>
      </w:r>
      <w:r>
        <w:t xml:space="preserve"> </w:t>
      </w:r>
      <w:r>
        <w:t xml:space="preserve">“friends of friends”</w:t>
      </w:r>
      <w:r>
        <w:t xml:space="preserve"> </w:t>
      </w:r>
      <w:r>
        <w:t xml:space="preserve">to model-driven relevance — owned by whoever runs the model.</w:t>
      </w:r>
      <w:r>
        <w:t xml:space="preserve"> </w:t>
      </w:r>
      <w:r>
        <w:t xml:space="preserve">- The switching cost that protected Facebook (your graph) becomes portable when AI can rebuild your circle on a new app in a day.</w:t>
      </w:r>
    </w:p>
    <w:p>
      <w:pPr>
        <w:pStyle w:val="FirstParagraph"/>
      </w:pPr>
      <w:r>
        <w:rPr>
          <w:b/>
          <w:bCs/>
        </w:rPr>
        <w:t xml:space="preserve">(f) What founders should copy.</w:t>
      </w:r>
      <w:r>
        <w:t xml:space="preserve"> </w:t>
      </w:r>
      <w:r>
        <w:t xml:space="preserve">The .edu-gate lesson endures: identity scarcity creates early density. But the bigger lesson is negative —</w:t>
      </w:r>
      <w:r>
        <w:t xml:space="preserve"> </w:t>
      </w:r>
      <w:r>
        <w:rPr>
          <w:i/>
          <w:iCs/>
        </w:rPr>
        <w:t xml:space="preserve">don’t let the feed invert on you.</w:t>
      </w:r>
      <w:r>
        <w:t xml:space="preserve"> </w:t>
      </w:r>
      <w:r>
        <w:t xml:space="preserve">The addictive platform of the next decade will likely be one where the feed stays tied to chosen relationships rather than ad-targeted reach.</w:t>
      </w:r>
    </w:p>
    <w:p>
      <w:r>
        <w:pict>
          <v:rect style="width:0;height:1.5pt" o:hralign="center" o:hrstd="t" o:hr="t"/>
        </w:pict>
      </w:r>
    </w:p>
    <w:bookmarkEnd w:id="31"/>
    <w:bookmarkStart w:id="32" w:name="instagram-the-aesthetic-filter"/>
    <w:p>
      <w:pPr>
        <w:pStyle w:val="Heading2"/>
      </w:pPr>
      <w:r>
        <w:t xml:space="preserve">2.2 Instagram — The Aesthetic Filter</w:t>
      </w:r>
    </w:p>
    <w:p>
      <w:pPr>
        <w:pStyle w:val="FirstParagraph"/>
      </w:pPr>
      <w:r>
        <w:rPr>
          <w:b/>
          <w:bCs/>
        </w:rPr>
        <w:t xml:space="preserve">(a) Evidence.</w:t>
      </w:r>
      <w:r>
        <w:t xml:space="preserve"> </w:t>
      </w:r>
      <w:r>
        <w:t xml:space="preserve">2010, mobile-only, one feed of beautiful squares. The problem: phone cameras were finally decent, but photos were ugly and sharing was hard. The original moat was a</w:t>
      </w:r>
      <w:r>
        <w:t xml:space="preserve"> </w:t>
      </w:r>
      <w:r>
        <w:rPr>
          <w:i/>
          <w:iCs/>
        </w:rPr>
        <w:t xml:space="preserve">filter</w:t>
      </w:r>
      <w:r>
        <w:t xml:space="preserve">, not a network — a tap that turned a bad photo into a good one (Honan, 2014).</w:t>
      </w:r>
    </w:p>
    <w:p>
      <w:pPr>
        <w:pStyle w:val="BodyText"/>
      </w:pPr>
      <w:r>
        <w:rPr>
          <w:b/>
          <w:bCs/>
        </w:rPr>
        <w:t xml:space="preserve">(b) Teardown.</w:t>
      </w:r>
      <w:r>
        <w:t xml:space="preserve"> </w:t>
      </w:r>
      <w:r>
        <w:t xml:space="preserve">The mechanic is the square-crop aesthetic constraint plus a single scrolling feed of people you follow. The constraint forced quality; the feed forced return. Engagement was always higher than Facebook’s because images compress more social information per second than text (Berger, 2014, on social currency).</w:t>
      </w:r>
    </w:p>
    <w:p>
      <w:pPr>
        <w:pStyle w:val="BodyText"/>
      </w:pPr>
      <w:r>
        <w:rPr>
          <w:b/>
          <w:bCs/>
        </w:rPr>
        <w:t xml:space="preserve">(c) What made it addictive.</w:t>
      </w:r>
      <w:r>
        <w:t xml:space="preserve"> </w:t>
      </w:r>
      <w:r>
        <w:t xml:space="preserve">Visual variable reward with low effort and high signal — a cleaner Hook loop than Facebook. The</w:t>
      </w:r>
      <w:r>
        <w:t xml:space="preserve"> </w:t>
      </w:r>
      <w:r>
        <w:t xml:space="preserve">“like”</w:t>
      </w:r>
      <w:r>
        <w:t xml:space="preserve"> </w:t>
      </w:r>
      <w:r>
        <w:t xml:space="preserve">count is a quantified status game (Higgins, 1987, on self-discrepancy); the grid is a curated self-presentation stage (Goffman, 1959). The Stories clone (2016, copied from Snapchat) added the Fogg trigger of</w:t>
      </w:r>
      <w:r>
        <w:t xml:space="preserve"> </w:t>
      </w:r>
      <w:r>
        <w:t xml:space="preserve">“ephemeral, check now or miss it.”</w:t>
      </w:r>
    </w:p>
    <w:p>
      <w:pPr>
        <w:pStyle w:val="BodyText"/>
      </w:pPr>
      <w:r>
        <w:rPr>
          <w:b/>
          <w:bCs/>
        </w:rPr>
        <w:t xml:space="preserve">(d) What broke.</w:t>
      </w:r>
      <w:r>
        <w:t xml:space="preserve"> </w:t>
      </w:r>
      <w:r>
        <w:t xml:space="preserve">Reels and the algorithmic feed broke the aesthetic constraint and the follow graph simultaneously. The feed became stranger-content optimized for watch time; the grid lost primacy. Instagram is now three apps stitched together, and the original identity (your friends’ beautiful photos) is buried.</w:t>
      </w:r>
    </w:p>
    <w:p>
      <w:pPr>
        <w:pStyle w:val="BlockText"/>
      </w:pPr>
      <w:r>
        <w:rPr>
          <w:b/>
          <w:bCs/>
        </w:rPr>
        <w:t xml:space="preserve">Box: What AI changes - Instagram</w:t>
      </w:r>
      <w:r>
        <w:t xml:space="preserve"> </w:t>
      </w:r>
      <w:r>
        <w:t xml:space="preserve">- AI generates flawless imagery, eroding the filter-as-moat:</w:t>
      </w:r>
      <w:r>
        <w:t xml:space="preserve"> </w:t>
      </w:r>
      <w:r>
        <w:t xml:space="preserve">“beauty”</w:t>
      </w:r>
      <w:r>
        <w:t xml:space="preserve"> </w:t>
      </w:r>
      <w:r>
        <w:t xml:space="preserve">is now free and infinite.</w:t>
      </w:r>
      <w:r>
        <w:t xml:space="preserve"> </w:t>
      </w:r>
      <w:r>
        <w:t xml:space="preserve">- Authenticity and imperfection become the new scarcity — the over-produced post reads as fake.</w:t>
      </w:r>
      <w:r>
        <w:t xml:space="preserve"> </w:t>
      </w:r>
      <w:r>
        <w:t xml:space="preserve">- AI editing collapses the skill gap, so status must come from</w:t>
      </w:r>
      <w:r>
        <w:t xml:space="preserve"> </w:t>
      </w:r>
      <w:r>
        <w:rPr>
          <w:i/>
          <w:iCs/>
        </w:rPr>
        <w:t xml:space="preserve">taste and access</w:t>
      </w:r>
      <w:r>
        <w:t xml:space="preserve">, not craft.</w:t>
      </w:r>
      <w:r>
        <w:t xml:space="preserve"> </w:t>
      </w:r>
      <w:r>
        <w:t xml:space="preserve">- The feed becomes model-curated to the millisecond, owned entirely by the platform, not the creator.</w:t>
      </w:r>
      <w:r>
        <w:t xml:space="preserve"> </w:t>
      </w:r>
      <w:r>
        <w:t xml:space="preserve">- Personal aesthetic AI (your style, your face, your place) lets a new app rebuild</w:t>
      </w:r>
      <w:r>
        <w:t xml:space="preserve"> </w:t>
      </w:r>
      <w:r>
        <w:t xml:space="preserve">“your Instagram”</w:t>
      </w:r>
      <w:r>
        <w:t xml:space="preserve"> </w:t>
      </w:r>
      <w:r>
        <w:t xml:space="preserve">on demand.</w:t>
      </w:r>
    </w:p>
    <w:p>
      <w:pPr>
        <w:pStyle w:val="FirstParagraph"/>
      </w:pPr>
      <w:r>
        <w:rPr>
          <w:b/>
          <w:bCs/>
        </w:rPr>
        <w:t xml:space="preserve">(f) What founders should copy.</w:t>
      </w:r>
      <w:r>
        <w:t xml:space="preserve"> </w:t>
      </w:r>
      <w:r>
        <w:t xml:space="preserve">Constraints create quality, and quality creates status. Instagram won because it made average people look good with one tap. The transferable lesson: find a creative act that is hard, and make it one tap — then let the network amplify it.</w:t>
      </w:r>
    </w:p>
    <w:p>
      <w:r>
        <w:pict>
          <v:rect style="width:0;height:1.5pt" o:hralign="center" o:hrstd="t" o:hr="t"/>
        </w:pict>
      </w:r>
    </w:p>
    <w:bookmarkEnd w:id="32"/>
    <w:bookmarkStart w:id="33" w:name="X0d42338e54af2d30887b11c9481507162e29e95"/>
    <w:p>
      <w:pPr>
        <w:pStyle w:val="Heading2"/>
      </w:pPr>
      <w:r>
        <w:t xml:space="preserve">2.3 TikTok — The Interest Graph Without Permission</w:t>
      </w:r>
    </w:p>
    <w:p>
      <w:pPr>
        <w:pStyle w:val="FirstParagraph"/>
      </w:pPr>
      <w:r>
        <w:rPr>
          <w:b/>
          <w:bCs/>
        </w:rPr>
        <w:t xml:space="preserve">(a) Evidence.</w:t>
      </w:r>
      <w:r>
        <w:t xml:space="preserve"> </w:t>
      </w:r>
      <w:r>
        <w:t xml:space="preserve">Musical.ly absorbed into ByteDance (2017–2018), rebranded TikTok. The original insight: you don’t need a follower graph to entertain someone — you need a recommendation model and a low-friction creation tool. Time-to-first-entertainment hit roughly zero (Smith, 2021).</w:t>
      </w:r>
    </w:p>
    <w:p>
      <w:pPr>
        <w:pStyle w:val="BodyText"/>
      </w:pPr>
      <w:r>
        <w:rPr>
          <w:b/>
          <w:bCs/>
        </w:rPr>
        <w:t xml:space="preserve">(b) Teardown.</w:t>
      </w:r>
      <w:r>
        <w:t xml:space="preserve"> </w:t>
      </w:r>
      <w:r>
        <w:t xml:space="preserve">A full-screen, autoplay, vertical video feed ranked by a watch-time-optimized model trained on a single global pool of content. No follower graph required; the For You Page is the product. Three-part loop: swipe (trigger) → video (variable reward) → react or create (investment).</w:t>
      </w:r>
    </w:p>
    <w:p>
      <w:pPr>
        <w:pStyle w:val="BodyText"/>
      </w:pPr>
      <w:r>
        <w:rPr>
          <w:b/>
          <w:bCs/>
        </w:rPr>
        <w:t xml:space="preserve">(c) What made it addictive.</w:t>
      </w:r>
      <w:r>
        <w:t xml:space="preserve"> </w:t>
      </w:r>
      <w:r>
        <w:t xml:space="preserve">Pure variable reward at one-second granularity — the tightest Hook loop ever shipped (see Part 1). The prediction error fires on every swipe (Schultz, 1997, applied to content). Critically, TikTok decoupled</w:t>
      </w:r>
      <w:r>
        <w:t xml:space="preserve"> </w:t>
      </w:r>
      <w:r>
        <w:rPr>
          <w:i/>
          <w:iCs/>
        </w:rPr>
        <w:t xml:space="preserve">distribution</w:t>
      </w:r>
      <w:r>
        <w:t xml:space="preserve"> </w:t>
      </w:r>
      <w:r>
        <w:t xml:space="preserve">from</w:t>
      </w:r>
      <w:r>
        <w:t xml:space="preserve"> </w:t>
      </w:r>
      <w:r>
        <w:rPr>
          <w:i/>
          <w:iCs/>
        </w:rPr>
        <w:t xml:space="preserve">followers</w:t>
      </w:r>
      <w:r>
        <w:t xml:space="preserve">: anyone could go viral, which made creation rational for the long tail (Berridge, 2009, on</w:t>
      </w:r>
      <w:r>
        <w:t xml:space="preserve"> </w:t>
      </w:r>
      <w:r>
        <w:t xml:space="preserve">“wanting”</w:t>
      </w:r>
      <w:r>
        <w:t xml:space="preserve"> </w:t>
      </w:r>
      <w:r>
        <w:t xml:space="preserve">systems).</w:t>
      </w:r>
    </w:p>
    <w:p>
      <w:pPr>
        <w:pStyle w:val="BodyText"/>
      </w:pPr>
      <w:r>
        <w:rPr>
          <w:b/>
          <w:bCs/>
        </w:rPr>
        <w:t xml:space="preserve">(d) What broke.</w:t>
      </w:r>
      <w:r>
        <w:t xml:space="preserve"> </w:t>
      </w:r>
      <w:r>
        <w:t xml:space="preserve">Watch-time optimization rewards outrage, harm, and endlessly escalating stimulation — the regulatory and wellbeing backlash is structural, not accidental. And the same model that makes it addictive makes it a geopolitical liability.</w:t>
      </w:r>
    </w:p>
    <w:p>
      <w:pPr>
        <w:pStyle w:val="BlockText"/>
      </w:pPr>
      <w:r>
        <w:rPr>
          <w:b/>
          <w:bCs/>
        </w:rPr>
        <w:t xml:space="preserve">Box: What AI changes - TikTok</w:t>
      </w:r>
      <w:r>
        <w:t xml:space="preserve"> </w:t>
      </w:r>
      <w:r>
        <w:t xml:space="preserve">- Infinite AI-generated supply means the feed never exhausts — the</w:t>
      </w:r>
      <w:r>
        <w:t xml:space="preserve"> </w:t>
      </w:r>
      <w:r>
        <w:t xml:space="preserve">“dead scroll”</w:t>
      </w:r>
      <w:r>
        <w:t xml:space="preserve"> </w:t>
      </w:r>
      <w:r>
        <w:t xml:space="preserve">becomes infinite.</w:t>
      </w:r>
      <w:r>
        <w:t xml:space="preserve"> </w:t>
      </w:r>
      <w:r>
        <w:t xml:space="preserve">- The algorithm becomes conversational: you tell it what you want, it makes it.</w:t>
      </w:r>
      <w:r>
        <w:t xml:space="preserve"> </w:t>
      </w:r>
      <w:r>
        <w:t xml:space="preserve">- Personal AI creators emerge — characters that perform for you alone.</w:t>
      </w:r>
      <w:r>
        <w:t xml:space="preserve"> </w:t>
      </w:r>
      <w:r>
        <w:t xml:space="preserve">- The human creator bottleneck weakens;</w:t>
      </w:r>
      <w:r>
        <w:t xml:space="preserve"> </w:t>
      </w:r>
      <w:r>
        <w:t xml:space="preserve">“the algorithm is the creator.”</w:t>
      </w:r>
      <w:r>
        <w:t xml:space="preserve"> </w:t>
      </w:r>
      <w:r>
        <w:t xml:space="preserve">- Trust and authenticity become scarcer than content — the new premium good.</w:t>
      </w:r>
    </w:p>
    <w:p>
      <w:pPr>
        <w:pStyle w:val="FirstParagraph"/>
      </w:pPr>
      <w:r>
        <w:rPr>
          <w:b/>
          <w:bCs/>
        </w:rPr>
        <w:t xml:space="preserve">(f) What founders should copy.</w:t>
      </w:r>
      <w:r>
        <w:t xml:space="preserve"> </w:t>
      </w:r>
      <w:r>
        <w:t xml:space="preserve">Decouple distribution from the follower graph. The For You Page is the most important single product decision of the social era: it made the cold-start problem disappear. Any new social product should ask, daily, whether it has a For You equivalent.</w:t>
      </w:r>
    </w:p>
    <w:p>
      <w:r>
        <w:pict>
          <v:rect style="width:0;height:1.5pt" o:hralign="center" o:hrstd="t" o:hr="t"/>
        </w:pict>
      </w:r>
    </w:p>
    <w:bookmarkEnd w:id="33"/>
    <w:bookmarkStart w:id="34" w:name="Xf36c2e2555f22da7dd982769609ca79c78be277"/>
    <w:p>
      <w:pPr>
        <w:pStyle w:val="Heading2"/>
      </w:pPr>
      <w:r>
        <w:t xml:space="preserve">2.4 YouTube — The Long Video Distribution Layer</w:t>
      </w:r>
    </w:p>
    <w:p>
      <w:pPr>
        <w:pStyle w:val="FirstParagraph"/>
      </w:pPr>
      <w:r>
        <w:rPr>
          <w:b/>
          <w:bCs/>
        </w:rPr>
        <w:t xml:space="preserve">(a) Evidence.</w:t>
      </w:r>
      <w:r>
        <w:t xml:space="preserve"> </w:t>
      </w:r>
      <w:r>
        <w:t xml:space="preserve">2005, before mobile video was viable. The problem: hosting and serving video was prohibitively expensive for any individual. YouTube ate the cost and gave anyone a global channel (Burgess &amp; Green, 2018).</w:t>
      </w:r>
    </w:p>
    <w:p>
      <w:pPr>
        <w:pStyle w:val="BodyText"/>
      </w:pPr>
      <w:r>
        <w:rPr>
          <w:b/>
          <w:bCs/>
        </w:rPr>
        <w:t xml:space="preserve">(b) Teardown.</w:t>
      </w:r>
      <w:r>
        <w:t xml:space="preserve"> </w:t>
      </w:r>
      <w:r>
        <w:t xml:space="preserve">Free hosting + embeddable player + a recommendation engine that routes attention. The loop: search or browse (trigger) → video (reward) → next-video recommendation (investment). Revenue share (2007) turned creators into a professional class.</w:t>
      </w:r>
    </w:p>
    <w:p>
      <w:pPr>
        <w:pStyle w:val="BodyText"/>
      </w:pPr>
      <w:r>
        <w:rPr>
          <w:b/>
          <w:bCs/>
        </w:rPr>
        <w:t xml:space="preserve">(c) What made it addictive.</w:t>
      </w:r>
      <w:r>
        <w:t xml:space="preserve"> </w:t>
      </w:r>
      <w:r>
        <w:t xml:space="preserve">The recommendation engine is a variable-reward slot machine for</w:t>
      </w:r>
      <w:r>
        <w:t xml:space="preserve"> </w:t>
      </w:r>
      <w:r>
        <w:t xml:space="preserve">“what should I watch next,”</w:t>
      </w:r>
      <w:r>
        <w:t xml:space="preserve"> </w:t>
      </w:r>
      <w:r>
        <w:t xml:space="preserve">tuned for session length. YouTube trained a generation to default to video for any question, which is a deeper lock-in than any single feature.</w:t>
      </w:r>
    </w:p>
    <w:p>
      <w:pPr>
        <w:pStyle w:val="BodyText"/>
      </w:pPr>
      <w:r>
        <w:rPr>
          <w:b/>
          <w:bCs/>
        </w:rPr>
        <w:t xml:space="preserve">(d) What broke.</w:t>
      </w:r>
      <w:r>
        <w:t xml:space="preserve"> </w:t>
      </w:r>
      <w:r>
        <w:t xml:space="preserve">The recommendation engine optimized for engagement amplified conspiracies and radicalization (Ribeiro et al., 2020), and the platform became structurally dependent on a small number of mega-creators whose churn is an existential risk.</w:t>
      </w:r>
    </w:p>
    <w:p>
      <w:pPr>
        <w:pStyle w:val="BlockText"/>
      </w:pPr>
      <w:r>
        <w:rPr>
          <w:b/>
          <w:bCs/>
        </w:rPr>
        <w:t xml:space="preserve">Box: What AI changes - YouTube</w:t>
      </w:r>
      <w:r>
        <w:t xml:space="preserve"> </w:t>
      </w:r>
      <w:r>
        <w:t xml:space="preserve">- AI generates entire channels — face, voice, script, edit — collapsing the creator cost structure.</w:t>
      </w:r>
      <w:r>
        <w:t xml:space="preserve"> </w:t>
      </w:r>
      <w:r>
        <w:t xml:space="preserve">- Recommendation shifts from</w:t>
      </w:r>
      <w:r>
        <w:t xml:space="preserve"> </w:t>
      </w:r>
      <w:r>
        <w:t xml:space="preserve">“what others watched”</w:t>
      </w:r>
      <w:r>
        <w:t xml:space="preserve"> </w:t>
      </w:r>
      <w:r>
        <w:t xml:space="preserve">to</w:t>
      </w:r>
      <w:r>
        <w:t xml:space="preserve"> </w:t>
      </w:r>
      <w:r>
        <w:t xml:space="preserve">“what the model predicts</w:t>
      </w:r>
      <w:r>
        <w:t xml:space="preserve"> </w:t>
      </w:r>
      <w:r>
        <w:rPr>
          <w:i/>
          <w:iCs/>
        </w:rPr>
        <w:t xml:space="preserve">you</w:t>
      </w:r>
      <w:r>
        <w:t xml:space="preserve"> </w:t>
      </w:r>
      <w:r>
        <w:t xml:space="preserve">will finish.”</w:t>
      </w:r>
      <w:r>
        <w:t xml:space="preserve"> </w:t>
      </w:r>
      <w:r>
        <w:t xml:space="preserve">- Long-form becomes searchable and skimmable via AI summaries; the 12-minute video becomes a clip farm.</w:t>
      </w:r>
      <w:r>
        <w:t xml:space="preserve"> </w:t>
      </w:r>
      <w:r>
        <w:t xml:space="preserve">- The creator middle class faces margin compression as AI content undercuts production budgets.</w:t>
      </w:r>
      <w:r>
        <w:t xml:space="preserve"> </w:t>
      </w:r>
      <w:r>
        <w:t xml:space="preserve">- Trust signals (creator identity, verifiability) become the new recommendation primitive.</w:t>
      </w:r>
    </w:p>
    <w:p>
      <w:pPr>
        <w:pStyle w:val="FirstParagraph"/>
      </w:pPr>
      <w:r>
        <w:rPr>
          <w:b/>
          <w:bCs/>
        </w:rPr>
        <w:t xml:space="preserve">(f) What founders should copy.</w:t>
      </w:r>
      <w:r>
        <w:t xml:space="preserve"> </w:t>
      </w:r>
      <w:r>
        <w:t xml:space="preserve">Solve an expensive infrastructure problem, give it away, and own the distribution layer that emerges on top. YouTube is not a video company; it is a distribution company that happens to use video.</w:t>
      </w:r>
    </w:p>
    <w:p>
      <w:r>
        <w:pict>
          <v:rect style="width:0;height:1.5pt" o:hralign="center" o:hrstd="t" o:hr="t"/>
        </w:pict>
      </w:r>
    </w:p>
    <w:bookmarkEnd w:id="34"/>
    <w:bookmarkStart w:id="35" w:name="reddit-the-tribe-engine"/>
    <w:p>
      <w:pPr>
        <w:pStyle w:val="Heading2"/>
      </w:pPr>
      <w:r>
        <w:t xml:space="preserve">2.5 Reddit — The Tribe Engine</w:t>
      </w:r>
    </w:p>
    <w:p>
      <w:pPr>
        <w:pStyle w:val="FirstParagraph"/>
      </w:pPr>
      <w:r>
        <w:rPr>
          <w:b/>
          <w:bCs/>
        </w:rPr>
        <w:t xml:space="preserve">(a) Evidence.</w:t>
      </w:r>
      <w:r>
        <w:t xml:space="preserve"> </w:t>
      </w:r>
      <w:r>
        <w:t xml:space="preserve">2005. The problem: the internet had every interest, but no map. Reddit’s answer was subreddits — user-created, topic-bound communities with their own norms and moderators (Lakier, 2020). Density came from affinity, not identity.</w:t>
      </w:r>
    </w:p>
    <w:p>
      <w:pPr>
        <w:pStyle w:val="BodyText"/>
      </w:pPr>
      <w:r>
        <w:rPr>
          <w:b/>
          <w:bCs/>
        </w:rPr>
        <w:t xml:space="preserve">(b) Teardown.</w:t>
      </w:r>
      <w:r>
        <w:t xml:space="preserve"> </w:t>
      </w:r>
      <w:r>
        <w:t xml:space="preserve">Federated interest communities, each a small social network with its own feed, karma economy, and moderation. Upvotes are a lightweight variable reward; karma is a reputation currency that compounds.</w:t>
      </w:r>
    </w:p>
    <w:p>
      <w:pPr>
        <w:pStyle w:val="BodyText"/>
      </w:pPr>
      <w:r>
        <w:rPr>
          <w:b/>
          <w:bCs/>
        </w:rPr>
        <w:t xml:space="preserve">(c) What made it addictive.</w:t>
      </w:r>
      <w:r>
        <w:t xml:space="preserve"> </w:t>
      </w:r>
      <w:r>
        <w:t xml:space="preserve">Variable reward from upvotes and replies, tied to a topic the user already cares about — a high-MAP, low-friction Hook loop (Fogg, 2019). Pseudonymity (not real name, persistent identity) lowers the social cost of contribution and is core to why strangers help strangers here.</w:t>
      </w:r>
    </w:p>
    <w:p>
      <w:pPr>
        <w:pStyle w:val="BodyText"/>
      </w:pPr>
      <w:r>
        <w:rPr>
          <w:b/>
          <w:bCs/>
        </w:rPr>
        <w:t xml:space="preserve">(d) What broke.</w:t>
      </w:r>
      <w:r>
        <w:t xml:space="preserve"> </w:t>
      </w:r>
      <w:r>
        <w:t xml:space="preserve">Moderator burnout, toxic subreddits, and the discovery that a federated community model is brutal to monetize without alienating the core. The 2023 API protests exposed that Reddit’s value is created by unpaid moderators it cannot fully control.</w:t>
      </w:r>
    </w:p>
    <w:p>
      <w:pPr>
        <w:pStyle w:val="BlockText"/>
      </w:pPr>
      <w:r>
        <w:rPr>
          <w:b/>
          <w:bCs/>
        </w:rPr>
        <w:t xml:space="preserve">Box: What AI changes - Reddit</w:t>
      </w:r>
      <w:r>
        <w:t xml:space="preserve"> </w:t>
      </w:r>
      <w:r>
        <w:t xml:space="preserve">- AI moderation could resolve the volunteer-burnout trap that has plagued Reddit for a decade.</w:t>
      </w:r>
      <w:r>
        <w:t xml:space="preserve"> </w:t>
      </w:r>
      <w:r>
        <w:t xml:space="preserve">- AI-generated comments and personas risk hollowing out the</w:t>
      </w:r>
      <w:r>
        <w:t xml:space="preserve"> </w:t>
      </w:r>
      <w:r>
        <w:t xml:space="preserve">“real strangers”</w:t>
      </w:r>
      <w:r>
        <w:t xml:space="preserve"> </w:t>
      </w:r>
      <w:r>
        <w:t xml:space="preserve">trust that is the moat.</w:t>
      </w:r>
      <w:r>
        <w:t xml:space="preserve"> </w:t>
      </w:r>
      <w:r>
        <w:t xml:space="preserve">- Synthesis and summarization make Reddit’s archive (the best Q&amp;A corpus on the web) a retrieval layer for LLMs.</w:t>
      </w:r>
      <w:r>
        <w:t xml:space="preserve"> </w:t>
      </w:r>
      <w:r>
        <w:t xml:space="preserve">- Niche discovery becomes trivial — an AI can find your tribe in seconds, where Reddit required years of lurking.</w:t>
      </w:r>
      <w:r>
        <w:t xml:space="preserve"> </w:t>
      </w:r>
      <w:r>
        <w:t xml:space="preserve">- The karma economy can be rebuilt natively on AI-moderated communities, breaking Reddit’s network effect.</w:t>
      </w:r>
    </w:p>
    <w:p>
      <w:pPr>
        <w:pStyle w:val="FirstParagraph"/>
      </w:pPr>
      <w:r>
        <w:rPr>
          <w:b/>
          <w:bCs/>
        </w:rPr>
        <w:t xml:space="preserve">(f) What founders should copy.</w:t>
      </w:r>
      <w:r>
        <w:t xml:space="preserve"> </w:t>
      </w:r>
      <w:r>
        <w:t xml:space="preserve">Communities organized by interest, not identity, generate denser engagement per user. The federation model — many small networks under one roof — is the most replicable structure in this entire list.</w:t>
      </w:r>
    </w:p>
    <w:p>
      <w:r>
        <w:pict>
          <v:rect style="width:0;height:1.5pt" o:hralign="center" o:hrstd="t" o:hr="t"/>
        </w:pict>
      </w:r>
    </w:p>
    <w:bookmarkEnd w:id="35"/>
    <w:bookmarkStart w:id="36" w:name="discord-the-real-time-layer"/>
    <w:p>
      <w:pPr>
        <w:pStyle w:val="Heading2"/>
      </w:pPr>
      <w:r>
        <w:t xml:space="preserve">2.6 Discord — The Real-Time Layer</w:t>
      </w:r>
    </w:p>
    <w:p>
      <w:pPr>
        <w:pStyle w:val="FirstParagraph"/>
      </w:pPr>
      <w:r>
        <w:rPr>
          <w:b/>
          <w:bCs/>
        </w:rPr>
        <w:t xml:space="preserve">(a) Evidence.</w:t>
      </w:r>
      <w:r>
        <w:t xml:space="preserve"> </w:t>
      </w:r>
      <w:r>
        <w:t xml:space="preserve">2015, built for gamers who needed low-latency voice while playing. The problem: existing voice tools (Skype, TeamSpeak) were clunky, paid, or both. Discord made persistent voice channels free and instant (Citron, cited in Patel, 2020).</w:t>
      </w:r>
    </w:p>
    <w:p>
      <w:pPr>
        <w:pStyle w:val="BodyText"/>
      </w:pPr>
      <w:r>
        <w:rPr>
          <w:b/>
          <w:bCs/>
        </w:rPr>
        <w:t xml:space="preserve">(b) Teardown.</w:t>
      </w:r>
      <w:r>
        <w:t xml:space="preserve"> </w:t>
      </w:r>
      <w:r>
        <w:t xml:space="preserve">Server = community. Channels = persistent text and voice rooms. Presence (who’s online, who’s in voice) is the core mechanic; the ambient feeling of</w:t>
      </w:r>
      <w:r>
        <w:t xml:space="preserve"> </w:t>
      </w:r>
      <w:r>
        <w:t xml:space="preserve">“people are here”</w:t>
      </w:r>
      <w:r>
        <w:t xml:space="preserve"> </w:t>
      </w:r>
      <w:r>
        <w:t xml:space="preserve">is the product. Switching cost is your server’s archive and your friends’ presence.</w:t>
      </w:r>
    </w:p>
    <w:p>
      <w:pPr>
        <w:pStyle w:val="BodyText"/>
      </w:pPr>
      <w:r>
        <w:rPr>
          <w:b/>
          <w:bCs/>
        </w:rPr>
        <w:t xml:space="preserve">(c) What made it addictive.</w:t>
      </w:r>
      <w:r>
        <w:t xml:space="preserve"> </w:t>
      </w:r>
      <w:r>
        <w:t xml:space="preserve">Ambient sociality — the comfort of being together without the obligation to perform (compare Slack, which is work). Voice lowers the friction of deep interaction below text’s floor, creating stronger ties faster (Tajfel &amp; Turner, 1979, on in-group bonding).</w:t>
      </w:r>
    </w:p>
    <w:p>
      <w:pPr>
        <w:pStyle w:val="BodyText"/>
      </w:pPr>
      <w:r>
        <w:rPr>
          <w:b/>
          <w:bCs/>
        </w:rPr>
        <w:t xml:space="preserve">(d) What broke.</w:t>
      </w:r>
      <w:r>
        <w:t xml:space="preserve"> </w:t>
      </w:r>
      <w:r>
        <w:t xml:space="preserve">Discord is brilliant for communities that already exist and poor for discovering new ones — the anti-TikTok. Monetization (Nitro) is thin relative to engagement, and the product struggles to extend beyond gaming despite repeated attempts.</w:t>
      </w:r>
    </w:p>
    <w:p>
      <w:pPr>
        <w:pStyle w:val="BlockText"/>
      </w:pPr>
      <w:r>
        <w:rPr>
          <w:b/>
          <w:bCs/>
        </w:rPr>
        <w:t xml:space="preserve">Box: What AI changes - Discord</w:t>
      </w:r>
      <w:r>
        <w:t xml:space="preserve"> </w:t>
      </w:r>
      <w:r>
        <w:t xml:space="preserve">- AI moderators and concierges keep servers alive 24/7 even when humans are asleep.</w:t>
      </w:r>
      <w:r>
        <w:t xml:space="preserve"> </w:t>
      </w:r>
      <w:r>
        <w:t xml:space="preserve">- Real-time voice translation collapses language barriers across global communities.</w:t>
      </w:r>
      <w:r>
        <w:t xml:space="preserve"> </w:t>
      </w:r>
      <w:r>
        <w:t xml:space="preserve">- AI presence (bots that feel</w:t>
      </w:r>
      <w:r>
        <w:t xml:space="preserve"> </w:t>
      </w:r>
      <w:r>
        <w:t xml:space="preserve">“there”</w:t>
      </w:r>
      <w:r>
        <w:t xml:space="preserve">) could fill empty servers, but risks the dead-internet effect.</w:t>
      </w:r>
      <w:r>
        <w:t xml:space="preserve"> </w:t>
      </w:r>
      <w:r>
        <w:t xml:space="preserve">- Discovery, Discord’s weak point, becomes solvable: an AI that finds you the right server in one query.</w:t>
      </w:r>
      <w:r>
        <w:t xml:space="preserve"> </w:t>
      </w:r>
      <w:r>
        <w:t xml:space="preserve">- Persistent AI agents that remember a community’s history could make a new server valuable on day one.</w:t>
      </w:r>
    </w:p>
    <w:p>
      <w:pPr>
        <w:pStyle w:val="FirstParagraph"/>
      </w:pPr>
      <w:r>
        <w:rPr>
          <w:b/>
          <w:bCs/>
        </w:rPr>
        <w:t xml:space="preserve">(f) What founders should copy.</w:t>
      </w:r>
      <w:r>
        <w:t xml:space="preserve"> </w:t>
      </w:r>
      <w:r>
        <w:t xml:space="preserve">Presence is a feature most social products underweight. The feeling that others are</w:t>
      </w:r>
      <w:r>
        <w:t xml:space="preserve"> </w:t>
      </w:r>
      <w:r>
        <w:rPr>
          <w:i/>
          <w:iCs/>
        </w:rPr>
        <w:t xml:space="preserve">here, right now</w:t>
      </w:r>
      <w:r>
        <w:t xml:space="preserve"> </w:t>
      </w:r>
      <w:r>
        <w:t xml:space="preserve">is a retention engine that the feed cannot replicate.</w:t>
      </w:r>
    </w:p>
    <w:p>
      <w:r>
        <w:pict>
          <v:rect style="width:0;height:1.5pt" o:hralign="center" o:hrstd="t" o:hr="t"/>
        </w:pict>
      </w:r>
    </w:p>
    <w:bookmarkEnd w:id="36"/>
    <w:bookmarkStart w:id="37" w:name="linkedin-the-résumé-network"/>
    <w:p>
      <w:pPr>
        <w:pStyle w:val="Heading2"/>
      </w:pPr>
      <w:r>
        <w:t xml:space="preserve">2.7 LinkedIn — The Résumé Network</w:t>
      </w:r>
    </w:p>
    <w:p>
      <w:pPr>
        <w:pStyle w:val="FirstParagraph"/>
      </w:pPr>
      <w:r>
        <w:rPr>
          <w:b/>
          <w:bCs/>
        </w:rPr>
        <w:t xml:space="preserve">(a) Evidence.</w:t>
      </w:r>
      <w:r>
        <w:t xml:space="preserve"> </w:t>
      </w:r>
      <w:r>
        <w:t xml:space="preserve">2003, pre-Facebook. The problem: professional reputation was locked in CVs no one could see. LinkedIn made the résumé public, searchable, and networked (Hoffman &amp; Casnocha, 2012).</w:t>
      </w:r>
    </w:p>
    <w:p>
      <w:pPr>
        <w:pStyle w:val="BodyText"/>
      </w:pPr>
      <w:r>
        <w:rPr>
          <w:b/>
          <w:bCs/>
        </w:rPr>
        <w:t xml:space="preserve">(b) Teardown.</w:t>
      </w:r>
      <w:r>
        <w:t xml:space="preserve"> </w:t>
      </w:r>
      <w:r>
        <w:t xml:space="preserve">A real-identity, real-employer graph optimized for reciprocity (</w:t>
      </w:r>
      <w:r>
        <w:t xml:space="preserve">“connect”</w:t>
      </w:r>
      <w:r>
        <w:t xml:space="preserve"> </w:t>
      </w:r>
      <w:r>
        <w:t xml:space="preserve">is symmetric) and signaling (endorsements, job changes). The feed is secondary; the asset is the profile and the recruiter marketplace on top of it.</w:t>
      </w:r>
    </w:p>
    <w:p>
      <w:pPr>
        <w:pStyle w:val="BodyText"/>
      </w:pPr>
      <w:r>
        <w:rPr>
          <w:b/>
          <w:bCs/>
        </w:rPr>
        <w:t xml:space="preserve">(c) What made it addictive.</w:t>
      </w:r>
      <w:r>
        <w:t xml:space="preserve"> </w:t>
      </w:r>
      <w:r>
        <w:t xml:space="preserve">Intermmittent, high-stakes variable reward: a recruiter message, a job offer, a promotion announcement. Low frequency, high intensity — a different Hook cadence than Instagram, but no less compulsive for ambitious users (Maslow, 1943, esteem needs).</w:t>
      </w:r>
    </w:p>
    <w:p>
      <w:pPr>
        <w:pStyle w:val="BodyText"/>
      </w:pPr>
      <w:r>
        <w:rPr>
          <w:b/>
          <w:bCs/>
        </w:rPr>
        <w:t xml:space="preserve">(d) What broke.</w:t>
      </w:r>
      <w:r>
        <w:t xml:space="preserve"> </w:t>
      </w:r>
      <w:r>
        <w:t xml:space="preserve">Engagement-chasing turned the feed into motivational posters and humblebrags. LinkedIn’s reputation as a</w:t>
      </w:r>
      <w:r>
        <w:t xml:space="preserve"> </w:t>
      </w:r>
      <w:r>
        <w:t xml:space="preserve">“cringe”</w:t>
      </w:r>
      <w:r>
        <w:t xml:space="preserve"> </w:t>
      </w:r>
      <w:r>
        <w:t xml:space="preserve">platform is the gap between its professional promise and its engagement-optimized reality (Dwyer, 2019).</w:t>
      </w:r>
    </w:p>
    <w:p>
      <w:pPr>
        <w:pStyle w:val="BlockText"/>
      </w:pPr>
      <w:r>
        <w:rPr>
          <w:b/>
          <w:bCs/>
        </w:rPr>
        <w:t xml:space="preserve">Box: What AI changes - LinkedIn</w:t>
      </w:r>
      <w:r>
        <w:t xml:space="preserve"> </w:t>
      </w:r>
      <w:r>
        <w:t xml:space="preserve">- AI writes every résumé, post, and message — signaling value collapses when production is free.</w:t>
      </w:r>
      <w:r>
        <w:t xml:space="preserve"> </w:t>
      </w:r>
      <w:r>
        <w:t xml:space="preserve">- Verification of skill (not claim of skill) becomes the new credential; AI can test, not just list.</w:t>
      </w:r>
      <w:r>
        <w:t xml:space="preserve"> </w:t>
      </w:r>
      <w:r>
        <w:t xml:space="preserve">- The recruiter marketplace is disintermediated by AI agents that match talent to roles directly.</w:t>
      </w:r>
      <w:r>
        <w:t xml:space="preserve"> </w:t>
      </w:r>
      <w:r>
        <w:t xml:space="preserve">- The identity graph (your real employer, real title) remains the moat — but only if it stays verifiable.</w:t>
      </w:r>
      <w:r>
        <w:t xml:space="preserve"> </w:t>
      </w:r>
      <w:r>
        <w:t xml:space="preserve">- Professional identity fragments across platforms as AI agents act on your behalf without you present.</w:t>
      </w:r>
    </w:p>
    <w:p>
      <w:pPr>
        <w:pStyle w:val="FirstParagraph"/>
      </w:pPr>
      <w:r>
        <w:rPr>
          <w:b/>
          <w:bCs/>
        </w:rPr>
        <w:t xml:space="preserve">(f) What founders should copy.</w:t>
      </w:r>
      <w:r>
        <w:t xml:space="preserve"> </w:t>
      </w:r>
      <w:r>
        <w:t xml:space="preserve">Low-frequency, high-intensity reward is a legitimate addictive pattern that social products overlook. A platform that matters once a month but matters</w:t>
      </w:r>
      <w:r>
        <w:t xml:space="preserve"> </w:t>
      </w:r>
      <w:r>
        <w:rPr>
          <w:i/>
          <w:iCs/>
        </w:rPr>
        <w:t xml:space="preserve">a lot</w:t>
      </w:r>
      <w:r>
        <w:t xml:space="preserve"> </w:t>
      </w:r>
      <w:r>
        <w:t xml:space="preserve">then can out-retain a daily-feed product.</w:t>
      </w:r>
    </w:p>
    <w:p>
      <w:r>
        <w:pict>
          <v:rect style="width:0;height:1.5pt" o:hralign="center" o:hrstd="t" o:hr="t"/>
        </w:pict>
      </w:r>
    </w:p>
    <w:bookmarkEnd w:id="37"/>
    <w:bookmarkStart w:id="38" w:name="snapchat-the-ephemeral-honesty-layer"/>
    <w:p>
      <w:pPr>
        <w:pStyle w:val="Heading2"/>
      </w:pPr>
      <w:r>
        <w:t xml:space="preserve">2.8 Snapchat — The Ephemeral Honesty Layer</w:t>
      </w:r>
    </w:p>
    <w:p>
      <w:pPr>
        <w:pStyle w:val="FirstParagraph"/>
      </w:pPr>
      <w:r>
        <w:rPr>
          <w:b/>
          <w:bCs/>
        </w:rPr>
        <w:t xml:space="preserve">(a) Evidence.</w:t>
      </w:r>
      <w:r>
        <w:t xml:space="preserve"> </w:t>
      </w:r>
      <w:r>
        <w:t xml:space="preserve">2011. The problem: every photo was permanent, and permanence made people perform. Snapchat made photos disappear — and unlocked honesty (Pieterse, 2017). Initial growth was teen-driven and word-of-mouth.</w:t>
      </w:r>
    </w:p>
    <w:p>
      <w:pPr>
        <w:pStyle w:val="BodyText"/>
      </w:pPr>
      <w:r>
        <w:rPr>
          <w:b/>
          <w:bCs/>
        </w:rPr>
        <w:t xml:space="preserve">(b) Teardown.</w:t>
      </w:r>
      <w:r>
        <w:t xml:space="preserve"> </w:t>
      </w:r>
      <w:r>
        <w:t xml:space="preserve">Snaps (1-to-1 or 1-to-few, time-limited), Stories (24-hour broadcast), and Streaks (daily-return compulsion). The original mechanic — ephemerality — was a permission slip to be uncurated.</w:t>
      </w:r>
    </w:p>
    <w:p>
      <w:pPr>
        <w:pStyle w:val="BodyText"/>
      </w:pPr>
      <w:r>
        <w:rPr>
          <w:b/>
          <w:bCs/>
        </w:rPr>
        <w:t xml:space="preserve">(c) What made it addictive.</w:t>
      </w:r>
      <w:r>
        <w:t xml:space="preserve"> </w:t>
      </w:r>
      <w:r>
        <w:t xml:space="preserve">Streaks are the purest implementation of the Hook Model’s</w:t>
      </w:r>
      <w:r>
        <w:t xml:space="preserve"> </w:t>
      </w:r>
      <w:r>
        <w:rPr>
          <w:i/>
          <w:iCs/>
        </w:rPr>
        <w:t xml:space="preserve">investment</w:t>
      </w:r>
      <w:r>
        <w:t xml:space="preserve"> </w:t>
      </w:r>
      <w:r>
        <w:t xml:space="preserve">phase: a visible counter that punishes any missed day (see Part 1). Ephemerality creates urgency (Fogg trigger); low production cost creates frequency.</w:t>
      </w:r>
    </w:p>
    <w:p>
      <w:pPr>
        <w:pStyle w:val="BodyText"/>
      </w:pPr>
      <w:r>
        <w:rPr>
          <w:b/>
          <w:bCs/>
        </w:rPr>
        <w:t xml:space="preserve">(d) What broke.</w:t>
      </w:r>
      <w:r>
        <w:t xml:space="preserve"> </w:t>
      </w:r>
      <w:r>
        <w:t xml:space="preserve">Instagram copied Stories (2016) and ate Snapchat’s growth curve in a single quarter. Snapchat’s mistake was believing the mechanic was the moat, when the moat was the network distribution Instagram already had.</w:t>
      </w:r>
    </w:p>
    <w:p>
      <w:pPr>
        <w:pStyle w:val="BlockText"/>
      </w:pPr>
      <w:r>
        <w:rPr>
          <w:b/>
          <w:bCs/>
        </w:rPr>
        <w:t xml:space="preserve">Box: What AI changes - Snapchat</w:t>
      </w:r>
      <w:r>
        <w:t xml:space="preserve"> </w:t>
      </w:r>
      <w:r>
        <w:t xml:space="preserve">- Ephemeral + AI = infinite personalized novelty per conversation, per friend.</w:t>
      </w:r>
      <w:r>
        <w:t xml:space="preserve"> </w:t>
      </w:r>
      <w:r>
        <w:t xml:space="preserve">- AI-generated lenses and scenes make every Snap creative with zero skill.</w:t>
      </w:r>
      <w:r>
        <w:t xml:space="preserve"> </w:t>
      </w:r>
      <w:r>
        <w:t xml:space="preserve">- Streaks extend to AI agents — a friend who is always there, always streaking.</w:t>
      </w:r>
      <w:r>
        <w:t xml:space="preserve"> </w:t>
      </w:r>
      <w:r>
        <w:t xml:space="preserve">- The honesty premium grows as feeds become synthetic: imperfection becomes the signal of real.</w:t>
      </w:r>
      <w:r>
        <w:t xml:space="preserve"> </w:t>
      </w:r>
      <w:r>
        <w:t xml:space="preserve">- AR + AI collapses the gap between</w:t>
      </w:r>
      <w:r>
        <w:t xml:space="preserve"> </w:t>
      </w:r>
      <w:r>
        <w:t xml:space="preserve">“what I see”</w:t>
      </w:r>
      <w:r>
        <w:t xml:space="preserve"> </w:t>
      </w:r>
      <w:r>
        <w:t xml:space="preserve">and</w:t>
      </w:r>
      <w:r>
        <w:t xml:space="preserve"> </w:t>
      </w:r>
      <w:r>
        <w:t xml:space="preserve">“what I share”</w:t>
      </w:r>
      <w:r>
        <w:t xml:space="preserve"> </w:t>
      </w:r>
      <w:r>
        <w:t xml:space="preserve">to near-zero.</w:t>
      </w:r>
    </w:p>
    <w:p>
      <w:pPr>
        <w:pStyle w:val="FirstParagraph"/>
      </w:pPr>
      <w:r>
        <w:rPr>
          <w:b/>
          <w:bCs/>
        </w:rPr>
        <w:t xml:space="preserve">(f) What founders should copy.</w:t>
      </w:r>
      <w:r>
        <w:t xml:space="preserve"> </w:t>
      </w:r>
      <w:r>
        <w:t xml:space="preserve">Streaks are the most replicable retention mechanic ever invented — a daily-return contract that costs nothing to build. And ephemerality is a permission device: it changes what people are willing to share.</w:t>
      </w:r>
    </w:p>
    <w:p>
      <w:r>
        <w:pict>
          <v:rect style="width:0;height:1.5pt" o:hralign="center" o:hrstd="t" o:hr="t"/>
        </w:pict>
      </w:r>
    </w:p>
    <w:bookmarkEnd w:id="38"/>
    <w:bookmarkStart w:id="39" w:name="pinterest-the-aspiration-graph"/>
    <w:p>
      <w:pPr>
        <w:pStyle w:val="Heading2"/>
      </w:pPr>
      <w:r>
        <w:t xml:space="preserve">2.9 Pinterest — The Aspiration Graph</w:t>
      </w:r>
    </w:p>
    <w:p>
      <w:pPr>
        <w:pStyle w:val="FirstParagraph"/>
      </w:pPr>
      <w:r>
        <w:rPr>
          <w:b/>
          <w:bCs/>
        </w:rPr>
        <w:t xml:space="preserve">(a) Evidence.</w:t>
      </w:r>
      <w:r>
        <w:t xml:space="preserve"> </w:t>
      </w:r>
      <w:r>
        <w:t xml:space="preserve">2010. The problem: the web had everything you wanted to do, buy, and become, but no map. Pinterest let you pin it, organize it, and discover more of it (Silbert, 2012). Growth skewed heavily female and visual.</w:t>
      </w:r>
    </w:p>
    <w:p>
      <w:pPr>
        <w:pStyle w:val="BodyText"/>
      </w:pPr>
      <w:r>
        <w:rPr>
          <w:b/>
          <w:bCs/>
        </w:rPr>
        <w:t xml:space="preserve">(b) Teardown.</w:t>
      </w:r>
      <w:r>
        <w:t xml:space="preserve"> </w:t>
      </w:r>
      <w:r>
        <w:t xml:space="preserve">Pins (visual bookmarks) organized into boards, ranked by a taste-based recommendation model. The unit is intention — what you want — not identity or friendship. This makes Pinterest a discovery engine disguised as a social product.</w:t>
      </w:r>
    </w:p>
    <w:p>
      <w:pPr>
        <w:pStyle w:val="BodyText"/>
      </w:pPr>
      <w:r>
        <w:rPr>
          <w:b/>
          <w:bCs/>
        </w:rPr>
        <w:t xml:space="preserve">(c) What made it addictive.</w:t>
      </w:r>
      <w:r>
        <w:t xml:space="preserve"> </w:t>
      </w:r>
      <w:r>
        <w:t xml:space="preserve">Variable reward from</w:t>
      </w:r>
      <w:r>
        <w:t xml:space="preserve"> </w:t>
      </w:r>
      <w:r>
        <w:t xml:space="preserve">“endless relevant inspiration”</w:t>
      </w:r>
      <w:r>
        <w:t xml:space="preserve"> </w:t>
      </w:r>
      <w:r>
        <w:t xml:space="preserve">— a want-based loop (Loewenstein, 1994, on the craving for information). Pinterest monetizes intent directly, which is why its ad business is structurally closer to Google than to Facebook.</w:t>
      </w:r>
    </w:p>
    <w:p>
      <w:pPr>
        <w:pStyle w:val="BodyText"/>
      </w:pPr>
      <w:r>
        <w:rPr>
          <w:b/>
          <w:bCs/>
        </w:rPr>
        <w:t xml:space="preserve">(d) What broke.</w:t>
      </w:r>
      <w:r>
        <w:t xml:space="preserve"> </w:t>
      </w:r>
      <w:r>
        <w:t xml:space="preserve">Discovery without completion. Pinterest is brilliant at aspiration and weak at action; users pin endlessly and do little, which caps its commercial conversion relative to its engagement.</w:t>
      </w:r>
    </w:p>
    <w:p>
      <w:pPr>
        <w:pStyle w:val="BlockText"/>
      </w:pPr>
      <w:r>
        <w:rPr>
          <w:b/>
          <w:bCs/>
        </w:rPr>
        <w:t xml:space="preserve">Box: What AI changes - Pinterest</w:t>
      </w:r>
      <w:r>
        <w:t xml:space="preserve"> </w:t>
      </w:r>
      <w:r>
        <w:t xml:space="preserve">- AI generates the thing you pinned — a recipe, a design, an outfit — collapsing aspiration into action.</w:t>
      </w:r>
      <w:r>
        <w:t xml:space="preserve"> </w:t>
      </w:r>
      <w:r>
        <w:t xml:space="preserve">- Recommendation shifts from</w:t>
      </w:r>
      <w:r>
        <w:t xml:space="preserve"> </w:t>
      </w:r>
      <w:r>
        <w:t xml:space="preserve">“similar pins”</w:t>
      </w:r>
      <w:r>
        <w:t xml:space="preserve"> </w:t>
      </w:r>
      <w:r>
        <w:t xml:space="preserve">to</w:t>
      </w:r>
      <w:r>
        <w:t xml:space="preserve"> </w:t>
      </w:r>
      <w:r>
        <w:t xml:space="preserve">“here is the plan to achieve this.”</w:t>
      </w:r>
      <w:r>
        <w:t xml:space="preserve"> </w:t>
      </w:r>
      <w:r>
        <w:t xml:space="preserve">- The aspiration graph becomes executable: AI turns a board into a shopping list, a course, a trip.</w:t>
      </w:r>
      <w:r>
        <w:t xml:space="preserve"> </w:t>
      </w:r>
      <w:r>
        <w:t xml:space="preserve">- Taste becomes personalizable at scale — your AI curator, not Pinterest’s model, owns your taste.</w:t>
      </w:r>
      <w:r>
        <w:t xml:space="preserve"> </w:t>
      </w:r>
      <w:r>
        <w:t xml:space="preserve">- The gap between</w:t>
      </w:r>
      <w:r>
        <w:t xml:space="preserve"> </w:t>
      </w:r>
      <w:r>
        <w:t xml:space="preserve">“I want this”</w:t>
      </w:r>
      <w:r>
        <w:t xml:space="preserve"> </w:t>
      </w:r>
      <w:r>
        <w:t xml:space="preserve">and</w:t>
      </w:r>
      <w:r>
        <w:t xml:space="preserve"> </w:t>
      </w:r>
      <w:r>
        <w:t xml:space="preserve">“I made/bought this”</w:t>
      </w:r>
      <w:r>
        <w:t xml:space="preserve"> </w:t>
      </w:r>
      <w:r>
        <w:t xml:space="preserve">— Pinterest’s lifelong weakness — becomes closeable.</w:t>
      </w:r>
    </w:p>
    <w:p>
      <w:pPr>
        <w:pStyle w:val="FirstParagraph"/>
      </w:pPr>
      <w:r>
        <w:rPr>
          <w:b/>
          <w:bCs/>
        </w:rPr>
        <w:t xml:space="preserve">(f) What founders should copy.</w:t>
      </w:r>
      <w:r>
        <w:t xml:space="preserve"> </w:t>
      </w:r>
      <w:r>
        <w:t xml:space="preserve">Organize by intention, not identity. Pinterest owns</w:t>
      </w:r>
      <w:r>
        <w:t xml:space="preserve"> </w:t>
      </w:r>
      <w:r>
        <w:t xml:space="preserve">“what people want”</w:t>
      </w:r>
      <w:r>
        <w:t xml:space="preserve"> </w:t>
      </w:r>
      <w:r>
        <w:t xml:space="preserve">rather than</w:t>
      </w:r>
      <w:r>
        <w:t xml:space="preserve"> </w:t>
      </w:r>
      <w:r>
        <w:t xml:space="preserve">“who people are,”</w:t>
      </w:r>
      <w:r>
        <w:t xml:space="preserve"> </w:t>
      </w:r>
      <w:r>
        <w:t xml:space="preserve">and that intent graph is a more monetizable asset than any social graph in this list.</w:t>
      </w:r>
    </w:p>
    <w:p>
      <w:r>
        <w:pict>
          <v:rect style="width:0;height:1.5pt" o:hralign="center" o:hrstd="t" o:hr="t"/>
        </w:pict>
      </w:r>
    </w:p>
    <w:bookmarkEnd w:id="39"/>
    <w:bookmarkStart w:id="40" w:name="spotify-the-taste-layer"/>
    <w:p>
      <w:pPr>
        <w:pStyle w:val="Heading2"/>
      </w:pPr>
      <w:r>
        <w:t xml:space="preserve">2.10 Spotify — The Taste Layer</w:t>
      </w:r>
    </w:p>
    <w:p>
      <w:pPr>
        <w:pStyle w:val="FirstParagraph"/>
      </w:pPr>
      <w:r>
        <w:rPr>
          <w:b/>
          <w:bCs/>
        </w:rPr>
        <w:t xml:space="preserve">(a) Evidence.</w:t>
      </w:r>
      <w:r>
        <w:t xml:space="preserve"> </w:t>
      </w:r>
      <w:r>
        <w:t xml:space="preserve">2008. The problem: music was either expensive (buy albums) or illegal (pirate). Spotify licensed everything, made it instant, and made the price a flat subscription (Vonderau, 2019). It is the one platform here that is not</w:t>
      </w:r>
      <w:r>
        <w:t xml:space="preserve"> </w:t>
      </w:r>
      <w:r>
        <w:t xml:space="preserve">“social”</w:t>
      </w:r>
      <w:r>
        <w:t xml:space="preserve"> </w:t>
      </w:r>
      <w:r>
        <w:t xml:space="preserve">in the feed sense — and that is the point.</w:t>
      </w:r>
    </w:p>
    <w:p>
      <w:pPr>
        <w:pStyle w:val="BodyText"/>
      </w:pPr>
      <w:r>
        <w:rPr>
          <w:b/>
          <w:bCs/>
        </w:rPr>
        <w:t xml:space="preserve">(b) Teardown.</w:t>
      </w:r>
      <w:r>
        <w:t xml:space="preserve"> </w:t>
      </w:r>
      <w:r>
        <w:t xml:space="preserve">A massive licensed catalog + a personalization engine (Discover Weekly, 2015; Wrapped, 2016). The feed-equivalent is algorithmic playlists; the social-equivalent is taste signaling via shared playlists and Wrapped.</w:t>
      </w:r>
    </w:p>
    <w:p>
      <w:pPr>
        <w:pStyle w:val="BodyText"/>
      </w:pPr>
      <w:r>
        <w:rPr>
          <w:b/>
          <w:bCs/>
        </w:rPr>
        <w:t xml:space="preserve">(c) What made it addictive.</w:t>
      </w:r>
      <w:r>
        <w:t xml:space="preserve"> </w:t>
      </w:r>
      <w:r>
        <w:t xml:space="preserve">Discover Weekly is a fortnightly variable-reward event — a Hook loop on a slow, anticipatory cadence. Wrapped is an annual identity ritual: your taste rendered as a status object you broadcast (Berger, 2014, on social currency). Spotify turned listening into selfhood.</w:t>
      </w:r>
    </w:p>
    <w:p>
      <w:pPr>
        <w:pStyle w:val="BodyText"/>
      </w:pPr>
      <w:r>
        <w:rPr>
          <w:b/>
          <w:bCs/>
        </w:rPr>
        <w:t xml:space="preserve">(d) What broke.</w:t>
      </w:r>
      <w:r>
        <w:t xml:space="preserve"> </w:t>
      </w:r>
      <w:r>
        <w:t xml:space="preserve">Per-stream economics brutalize creators; podcasting bets (Rogan, etc.) strained credibility as a music platform; and discovery is still platform-owned, which limits artist-fan relationships.</w:t>
      </w:r>
    </w:p>
    <w:p>
      <w:pPr>
        <w:pStyle w:val="BlockText"/>
      </w:pPr>
      <w:r>
        <w:rPr>
          <w:b/>
          <w:bCs/>
        </w:rPr>
        <w:t xml:space="preserve">Box: What AI changes - Spotify</w:t>
      </w:r>
      <w:r>
        <w:t xml:space="preserve"> </w:t>
      </w:r>
      <w:r>
        <w:t xml:space="preserve">- AI generates personalized and infinite music — the catalog explodes; scarcity moves to attention.</w:t>
      </w:r>
      <w:r>
        <w:t xml:space="preserve"> </w:t>
      </w:r>
      <w:r>
        <w:t xml:space="preserve">- Taste becomes an API: an AI curator that knows your taste better than Spotify’s aggregate model.</w:t>
      </w:r>
      <w:r>
        <w:t xml:space="preserve"> </w:t>
      </w:r>
      <w:r>
        <w:t xml:space="preserve">- Identity rituals (Wrapped) become continuous — your taste, rendered and re-rendered daily.</w:t>
      </w:r>
      <w:r>
        <w:t xml:space="preserve"> </w:t>
      </w:r>
      <w:r>
        <w:t xml:space="preserve">- The artist-fan relationship disintermediates as AI agents connect listeners to creators directly.</w:t>
      </w:r>
      <w:r>
        <w:t xml:space="preserve"> </w:t>
      </w:r>
      <w:r>
        <w:t xml:space="preserve">- The flat subscription model bends toward per-listener, per-taste dynamic pricing.</w:t>
      </w:r>
    </w:p>
    <w:p>
      <w:pPr>
        <w:pStyle w:val="FirstParagraph"/>
      </w:pPr>
      <w:r>
        <w:rPr>
          <w:b/>
          <w:bCs/>
        </w:rPr>
        <w:t xml:space="preserve">(f) What founders should copy.</w:t>
      </w:r>
      <w:r>
        <w:t xml:space="preserve"> </w:t>
      </w:r>
      <w:r>
        <w:t xml:space="preserve">Turn consumption into identity. Spotify is addictive not because of the music but because Wrapped once a year says</w:t>
      </w:r>
      <w:r>
        <w:t xml:space="preserve"> </w:t>
      </w:r>
      <w:r>
        <w:rPr>
          <w:i/>
          <w:iCs/>
        </w:rPr>
        <w:t xml:space="preserve">this is who you are.</w:t>
      </w:r>
      <w:r>
        <w:t xml:space="preserve"> </w:t>
      </w:r>
      <w:r>
        <w:t xml:space="preserve">Identity rituals are retention engines that survive any feature war.</w:t>
      </w:r>
    </w:p>
    <w:p>
      <w:r>
        <w:pict>
          <v:rect style="width:0;height:1.5pt" o:hralign="center" o:hrstd="t" o:hr="t"/>
        </w:pict>
      </w:r>
    </w:p>
    <w:bookmarkEnd w:id="40"/>
    <w:bookmarkStart w:id="41" w:name="cross-platform-comparison"/>
    <w:p>
      <w:pPr>
        <w:pStyle w:val="Heading2"/>
      </w:pPr>
      <w:r>
        <w:t xml:space="preserve">2.11 Cross-Platform Comparison</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Platform</w:t>
            </w:r>
          </w:p>
        </w:tc>
        <w:tc>
          <w:tcPr/>
          <w:p>
            <w:pPr>
              <w:pStyle w:val="Compact"/>
            </w:pPr>
            <w:r>
              <w:t xml:space="preserve">Original problem</w:t>
            </w:r>
          </w:p>
        </w:tc>
        <w:tc>
          <w:tcPr/>
          <w:p>
            <w:pPr>
              <w:pStyle w:val="Compact"/>
            </w:pPr>
            <w:r>
              <w:t xml:space="preserve">Viral loop</w:t>
            </w:r>
          </w:p>
        </w:tc>
        <w:tc>
          <w:tcPr/>
          <w:p>
            <w:pPr>
              <w:pStyle w:val="Compact"/>
            </w:pPr>
            <w:r>
              <w:t xml:space="preserve">Retention engine</w:t>
            </w:r>
          </w:p>
        </w:tc>
        <w:tc>
          <w:tcPr/>
          <w:p>
            <w:pPr>
              <w:pStyle w:val="Compact"/>
            </w:pPr>
            <w:r>
              <w:t xml:space="preserve">Monetization</w:t>
            </w:r>
          </w:p>
        </w:tc>
        <w:tc>
          <w:tcPr/>
          <w:p>
            <w:pPr>
              <w:pStyle w:val="Compact"/>
            </w:pPr>
            <w:r>
              <w:t xml:space="preserve">Moat</w:t>
            </w:r>
          </w:p>
        </w:tc>
      </w:tr>
      <w:tr>
        <w:tc>
          <w:tcPr/>
          <w:p>
            <w:pPr>
              <w:pStyle w:val="Compact"/>
            </w:pPr>
            <w:r>
              <w:t xml:space="preserve">Facebook</w:t>
            </w:r>
          </w:p>
        </w:tc>
        <w:tc>
          <w:tcPr/>
          <w:p>
            <w:pPr>
              <w:pStyle w:val="Compact"/>
            </w:pPr>
            <w:r>
              <w:t xml:space="preserve">Knowing your classmates</w:t>
            </w:r>
          </w:p>
        </w:tc>
        <w:tc>
          <w:tcPr/>
          <w:p>
            <w:pPr>
              <w:pStyle w:val="Compact"/>
            </w:pPr>
            <w:r>
              <w:t xml:space="preserve">Real-name identity (.edu)</w:t>
            </w:r>
          </w:p>
        </w:tc>
        <w:tc>
          <w:tcPr/>
          <w:p>
            <w:pPr>
              <w:pStyle w:val="Compact"/>
            </w:pPr>
            <w:r>
              <w:t xml:space="preserve">News Feed + graph lock-in</w:t>
            </w:r>
          </w:p>
        </w:tc>
        <w:tc>
          <w:tcPr/>
          <w:p>
            <w:pPr>
              <w:pStyle w:val="Compact"/>
            </w:pPr>
            <w:r>
              <w:t xml:space="preserve">Ads on engagement</w:t>
            </w:r>
          </w:p>
        </w:tc>
        <w:tc>
          <w:tcPr/>
          <w:p>
            <w:pPr>
              <w:pStyle w:val="Compact"/>
            </w:pPr>
            <w:r>
              <w:t xml:space="preserve">Social graph (Metcalfe/Reed)</w:t>
            </w:r>
          </w:p>
        </w:tc>
      </w:tr>
      <w:tr>
        <w:tc>
          <w:tcPr/>
          <w:p>
            <w:pPr>
              <w:pStyle w:val="Compact"/>
            </w:pPr>
            <w:r>
              <w:t xml:space="preserve">Instagram</w:t>
            </w:r>
          </w:p>
        </w:tc>
        <w:tc>
          <w:tcPr/>
          <w:p>
            <w:pPr>
              <w:pStyle w:val="Compact"/>
            </w:pPr>
            <w:r>
              <w:t xml:space="preserve">Sharing decent photos</w:t>
            </w:r>
          </w:p>
        </w:tc>
        <w:tc>
          <w:tcPr/>
          <w:p>
            <w:pPr>
              <w:pStyle w:val="Compact"/>
            </w:pPr>
            <w:r>
              <w:t xml:space="preserve">Filter quality + follow</w:t>
            </w:r>
          </w:p>
        </w:tc>
        <w:tc>
          <w:tcPr/>
          <w:p>
            <w:pPr>
              <w:pStyle w:val="Compact"/>
            </w:pPr>
            <w:r>
              <w:t xml:space="preserve">Aesthetic feed + likes</w:t>
            </w:r>
          </w:p>
        </w:tc>
        <w:tc>
          <w:tcPr/>
          <w:p>
            <w:pPr>
              <w:pStyle w:val="Compact"/>
            </w:pPr>
            <w:r>
              <w:t xml:space="preserve">Ads on reach</w:t>
            </w:r>
          </w:p>
        </w:tc>
        <w:tc>
          <w:tcPr/>
          <w:p>
            <w:pPr>
              <w:pStyle w:val="Compact"/>
            </w:pPr>
            <w:r>
              <w:t xml:space="preserve">Creator base + aesthetic norm</w:t>
            </w:r>
          </w:p>
        </w:tc>
      </w:tr>
      <w:tr>
        <w:tc>
          <w:tcPr/>
          <w:p>
            <w:pPr>
              <w:pStyle w:val="Compact"/>
            </w:pPr>
            <w:r>
              <w:t xml:space="preserve">TikTok</w:t>
            </w:r>
          </w:p>
        </w:tc>
        <w:tc>
          <w:tcPr/>
          <w:p>
            <w:pPr>
              <w:pStyle w:val="Compact"/>
            </w:pPr>
            <w:r>
              <w:t xml:space="preserve">Being entertained fast</w:t>
            </w:r>
          </w:p>
        </w:tc>
        <w:tc>
          <w:tcPr/>
          <w:p>
            <w:pPr>
              <w:pStyle w:val="Compact"/>
            </w:pPr>
            <w:r>
              <w:t xml:space="preserve">FYP virality (no followers)</w:t>
            </w:r>
          </w:p>
        </w:tc>
        <w:tc>
          <w:tcPr/>
          <w:p>
            <w:pPr>
              <w:pStyle w:val="Compact"/>
            </w:pPr>
            <w:r>
              <w:t xml:space="preserve">1-second variable reward</w:t>
            </w:r>
          </w:p>
        </w:tc>
        <w:tc>
          <w:tcPr/>
          <w:p>
            <w:pPr>
              <w:pStyle w:val="Compact"/>
            </w:pPr>
            <w:r>
              <w:t xml:space="preserve">Ads on watch time</w:t>
            </w:r>
          </w:p>
        </w:tc>
        <w:tc>
          <w:tcPr/>
          <w:p>
            <w:pPr>
              <w:pStyle w:val="Compact"/>
            </w:pPr>
            <w:r>
              <w:t xml:space="preserve">Recommendation model + content pool</w:t>
            </w:r>
          </w:p>
        </w:tc>
      </w:tr>
      <w:tr>
        <w:tc>
          <w:tcPr/>
          <w:p>
            <w:pPr>
              <w:pStyle w:val="Compact"/>
            </w:pPr>
            <w:r>
              <w:t xml:space="preserve">YouTube</w:t>
            </w:r>
          </w:p>
        </w:tc>
        <w:tc>
          <w:tcPr/>
          <w:p>
            <w:pPr>
              <w:pStyle w:val="Compact"/>
            </w:pPr>
            <w:r>
              <w:t xml:space="preserve">Hosting/serving video</w:t>
            </w:r>
          </w:p>
        </w:tc>
        <w:tc>
          <w:tcPr/>
          <w:p>
            <w:pPr>
              <w:pStyle w:val="Compact"/>
            </w:pPr>
            <w:r>
              <w:t xml:space="preserve">Embed + recommendation</w:t>
            </w:r>
          </w:p>
        </w:tc>
        <w:tc>
          <w:tcPr/>
          <w:p>
            <w:pPr>
              <w:pStyle w:val="Compact"/>
            </w:pPr>
            <w:r>
              <w:t xml:space="preserve">Session-length loop</w:t>
            </w:r>
          </w:p>
        </w:tc>
        <w:tc>
          <w:tcPr/>
          <w:p>
            <w:pPr>
              <w:pStyle w:val="Compact"/>
            </w:pPr>
            <w:r>
              <w:t xml:space="preserve">Ads + revenue share</w:t>
            </w:r>
          </w:p>
        </w:tc>
        <w:tc>
          <w:tcPr/>
          <w:p>
            <w:pPr>
              <w:pStyle w:val="Compact"/>
            </w:pPr>
            <w:r>
              <w:t xml:space="preserve">Distribution + creator ecosystem</w:t>
            </w:r>
          </w:p>
        </w:tc>
      </w:tr>
      <w:tr>
        <w:tc>
          <w:tcPr/>
          <w:p>
            <w:pPr>
              <w:pStyle w:val="Compact"/>
            </w:pPr>
            <w:r>
              <w:t xml:space="preserve">Reddit</w:t>
            </w:r>
          </w:p>
        </w:tc>
        <w:tc>
          <w:tcPr/>
          <w:p>
            <w:pPr>
              <w:pStyle w:val="Compact"/>
            </w:pPr>
            <w:r>
              <w:t xml:space="preserve">Finding your tribe</w:t>
            </w:r>
          </w:p>
        </w:tc>
        <w:tc>
          <w:tcPr/>
          <w:p>
            <w:pPr>
              <w:pStyle w:val="Compact"/>
            </w:pPr>
            <w:r>
              <w:t xml:space="preserve">Subreddit federation</w:t>
            </w:r>
          </w:p>
        </w:tc>
        <w:tc>
          <w:tcPr/>
          <w:p>
            <w:pPr>
              <w:pStyle w:val="Compact"/>
            </w:pPr>
            <w:r>
              <w:t xml:space="preserve">Karma + community norms</w:t>
            </w:r>
          </w:p>
        </w:tc>
        <w:tc>
          <w:tcPr/>
          <w:p>
            <w:pPr>
              <w:pStyle w:val="Compact"/>
            </w:pPr>
            <w:r>
              <w:t xml:space="preserve">Ads + awards (thin)</w:t>
            </w:r>
          </w:p>
        </w:tc>
        <w:tc>
          <w:tcPr/>
          <w:p>
            <w:pPr>
              <w:pStyle w:val="Compact"/>
            </w:pPr>
            <w:r>
              <w:t xml:space="preserve">Topic-bound communities + archive</w:t>
            </w:r>
          </w:p>
        </w:tc>
      </w:tr>
      <w:tr>
        <w:tc>
          <w:tcPr/>
          <w:p>
            <w:pPr>
              <w:pStyle w:val="Compact"/>
            </w:pPr>
            <w:r>
              <w:t xml:space="preserve">Discord</w:t>
            </w:r>
          </w:p>
        </w:tc>
        <w:tc>
          <w:tcPr/>
          <w:p>
            <w:pPr>
              <w:pStyle w:val="Compact"/>
            </w:pPr>
            <w:r>
              <w:t xml:space="preserve">Voice for gamers</w:t>
            </w:r>
          </w:p>
        </w:tc>
        <w:tc>
          <w:tcPr/>
          <w:p>
            <w:pPr>
              <w:pStyle w:val="Compact"/>
            </w:pPr>
            <w:r>
              <w:t xml:space="preserve">Server invites</w:t>
            </w:r>
          </w:p>
        </w:tc>
        <w:tc>
          <w:tcPr/>
          <w:p>
            <w:pPr>
              <w:pStyle w:val="Compact"/>
            </w:pPr>
            <w:r>
              <w:t xml:space="preserve">Presence + streaks-like habit</w:t>
            </w:r>
          </w:p>
        </w:tc>
        <w:tc>
          <w:tcPr/>
          <w:p>
            <w:pPr>
              <w:pStyle w:val="Compact"/>
            </w:pPr>
            <w:r>
              <w:t xml:space="preserve">Nitro subscriptions</w:t>
            </w:r>
          </w:p>
        </w:tc>
        <w:tc>
          <w:tcPr/>
          <w:p>
            <w:pPr>
              <w:pStyle w:val="Compact"/>
            </w:pPr>
            <w:r>
              <w:t xml:space="preserve">Real-time presence + server archive</w:t>
            </w:r>
          </w:p>
        </w:tc>
      </w:tr>
      <w:tr>
        <w:tc>
          <w:tcPr/>
          <w:p>
            <w:pPr>
              <w:pStyle w:val="Compact"/>
            </w:pPr>
            <w:r>
              <w:t xml:space="preserve">LinkedIn</w:t>
            </w:r>
          </w:p>
        </w:tc>
        <w:tc>
          <w:tcPr/>
          <w:p>
            <w:pPr>
              <w:pStyle w:val="Compact"/>
            </w:pPr>
            <w:r>
              <w:t xml:space="preserve">Visible professional rep</w:t>
            </w:r>
          </w:p>
        </w:tc>
        <w:tc>
          <w:tcPr/>
          <w:p>
            <w:pPr>
              <w:pStyle w:val="Compact"/>
            </w:pPr>
            <w:r>
              <w:t xml:space="preserve">Recruiter demand</w:t>
            </w:r>
          </w:p>
        </w:tc>
        <w:tc>
          <w:tcPr/>
          <w:p>
            <w:pPr>
              <w:pStyle w:val="Compact"/>
            </w:pPr>
            <w:r>
              <w:t xml:space="preserve">Intermittent high-stakes reward</w:t>
            </w:r>
          </w:p>
        </w:tc>
        <w:tc>
          <w:tcPr/>
          <w:p>
            <w:pPr>
              <w:pStyle w:val="Compact"/>
            </w:pPr>
            <w:r>
              <w:t xml:space="preserve">Ads + recruiter SaaS</w:t>
            </w:r>
          </w:p>
        </w:tc>
        <w:tc>
          <w:tcPr/>
          <w:p>
            <w:pPr>
              <w:pStyle w:val="Compact"/>
            </w:pPr>
            <w:r>
              <w:t xml:space="preserve">Identity + employer graph</w:t>
            </w:r>
          </w:p>
        </w:tc>
      </w:tr>
      <w:tr>
        <w:tc>
          <w:tcPr/>
          <w:p>
            <w:pPr>
              <w:pStyle w:val="Compact"/>
            </w:pPr>
            <w:r>
              <w:t xml:space="preserve">Snapchat</w:t>
            </w:r>
          </w:p>
        </w:tc>
        <w:tc>
          <w:tcPr/>
          <w:p>
            <w:pPr>
              <w:pStyle w:val="Compact"/>
            </w:pPr>
            <w:r>
              <w:t xml:space="preserve">Impermanent sharing</w:t>
            </w:r>
          </w:p>
        </w:tc>
        <w:tc>
          <w:tcPr/>
          <w:p>
            <w:pPr>
              <w:pStyle w:val="Compact"/>
            </w:pPr>
            <w:r>
              <w:t xml:space="preserve">Teen word-of-mouth</w:t>
            </w:r>
          </w:p>
        </w:tc>
        <w:tc>
          <w:tcPr/>
          <w:p>
            <w:pPr>
              <w:pStyle w:val="Compact"/>
            </w:pPr>
            <w:r>
              <w:t xml:space="preserve">Streaks (daily contract)</w:t>
            </w:r>
          </w:p>
        </w:tc>
        <w:tc>
          <w:tcPr/>
          <w:p>
            <w:pPr>
              <w:pStyle w:val="Compact"/>
            </w:pPr>
            <w:r>
              <w:t xml:space="preserve">Ads + AR</w:t>
            </w:r>
          </w:p>
        </w:tc>
        <w:tc>
          <w:tcPr/>
          <w:p>
            <w:pPr>
              <w:pStyle w:val="Compact"/>
            </w:pPr>
            <w:r>
              <w:t xml:space="preserve">Was ephemerality; eroded by Instagram</w:t>
            </w:r>
          </w:p>
        </w:tc>
      </w:tr>
      <w:tr>
        <w:tc>
          <w:tcPr/>
          <w:p>
            <w:pPr>
              <w:pStyle w:val="Compact"/>
            </w:pPr>
            <w:r>
              <w:t xml:space="preserve">Pinterest</w:t>
            </w:r>
          </w:p>
        </w:tc>
        <w:tc>
          <w:tcPr/>
          <w:p>
            <w:pPr>
              <w:pStyle w:val="Compact"/>
            </w:pPr>
            <w:r>
              <w:t xml:space="preserve">Organizing aspiration</w:t>
            </w:r>
          </w:p>
        </w:tc>
        <w:tc>
          <w:tcPr/>
          <w:p>
            <w:pPr>
              <w:pStyle w:val="Compact"/>
            </w:pPr>
            <w:r>
              <w:t xml:space="preserve">Board sharing</w:t>
            </w:r>
          </w:p>
        </w:tc>
        <w:tc>
          <w:tcPr/>
          <w:p>
            <w:pPr>
              <w:pStyle w:val="Compact"/>
            </w:pPr>
            <w:r>
              <w:t xml:space="preserve">Want-based discovery loop</w:t>
            </w:r>
          </w:p>
        </w:tc>
        <w:tc>
          <w:tcPr/>
          <w:p>
            <w:pPr>
              <w:pStyle w:val="Compact"/>
            </w:pPr>
            <w:r>
              <w:t xml:space="preserve">Ads on intent</w:t>
            </w:r>
          </w:p>
        </w:tc>
        <w:tc>
          <w:tcPr/>
          <w:p>
            <w:pPr>
              <w:pStyle w:val="Compact"/>
            </w:pPr>
            <w:r>
              <w:t xml:space="preserve">Intent graph (closer to Google)</w:t>
            </w:r>
          </w:p>
        </w:tc>
      </w:tr>
      <w:tr>
        <w:tc>
          <w:tcPr/>
          <w:p>
            <w:pPr>
              <w:pStyle w:val="Compact"/>
            </w:pPr>
            <w:r>
              <w:t xml:space="preserve">Spotify</w:t>
            </w:r>
          </w:p>
        </w:tc>
        <w:tc>
          <w:tcPr/>
          <w:p>
            <w:pPr>
              <w:pStyle w:val="Compact"/>
            </w:pPr>
            <w:r>
              <w:t xml:space="preserve">Affordable instant music</w:t>
            </w:r>
          </w:p>
        </w:tc>
        <w:tc>
          <w:tcPr/>
          <w:p>
            <w:pPr>
              <w:pStyle w:val="Compact"/>
            </w:pPr>
            <w:r>
              <w:t xml:space="preserve">Playlist sharing</w:t>
            </w:r>
          </w:p>
        </w:tc>
        <w:tc>
          <w:tcPr/>
          <w:p>
            <w:pPr>
              <w:pStyle w:val="Compact"/>
            </w:pPr>
            <w:r>
              <w:t xml:space="preserve">Discover Weekly + Wrapped</w:t>
            </w:r>
          </w:p>
        </w:tc>
        <w:tc>
          <w:tcPr/>
          <w:p>
            <w:pPr>
              <w:pStyle w:val="Compact"/>
            </w:pPr>
            <w:r>
              <w:t xml:space="preserve">Subscription + ads</w:t>
            </w:r>
          </w:p>
        </w:tc>
        <w:tc>
          <w:tcPr/>
          <w:p>
            <w:pPr>
              <w:pStyle w:val="Compact"/>
            </w:pPr>
            <w:r>
              <w:t xml:space="preserve">Licensed catalog + taste data</w:t>
            </w:r>
          </w:p>
        </w:tc>
      </w:tr>
    </w:tbl>
    <w:p>
      <w:pPr>
        <w:pStyle w:val="BodyText"/>
      </w:pPr>
      <w:r>
        <w:t xml:space="preserve">The pattern across the table: every moat is either a</w:t>
      </w:r>
      <w:r>
        <w:t xml:space="preserve"> </w:t>
      </w:r>
      <w:r>
        <w:rPr>
          <w:b/>
          <w:bCs/>
        </w:rPr>
        <w:t xml:space="preserve">graph</w:t>
      </w:r>
      <w:r>
        <w:t xml:space="preserve"> </w:t>
      </w:r>
      <w:r>
        <w:t xml:space="preserve">(social, identity, intent), a</w:t>
      </w:r>
      <w:r>
        <w:t xml:space="preserve"> </w:t>
      </w:r>
      <w:r>
        <w:rPr>
          <w:b/>
          <w:bCs/>
        </w:rPr>
        <w:t xml:space="preserve">model</w:t>
      </w:r>
      <w:r>
        <w:t xml:space="preserve"> </w:t>
      </w:r>
      <w:r>
        <w:t xml:space="preserve">(recommendation, ranking), or a</w:t>
      </w:r>
      <w:r>
        <w:t xml:space="preserve"> </w:t>
      </w:r>
      <w:r>
        <w:rPr>
          <w:b/>
          <w:bCs/>
        </w:rPr>
        <w:t xml:space="preserve">supply lock</w:t>
      </w:r>
      <w:r>
        <w:t xml:space="preserve"> </w:t>
      </w:r>
      <w:r>
        <w:t xml:space="preserve">(catalog, creators, archive). AI attacks all three. Graphs become portable when AI can rebuild them (Part 5). Models become commodities when foundation models are open. Supply locks dissolve when AI generates infinite supply. The strategic implication is direct: the next decade’s moats are not graphs, models, or supply — they are</w:t>
      </w:r>
      <w:r>
        <w:t xml:space="preserve"> </w:t>
      </w:r>
      <w:r>
        <w:rPr>
          <w:b/>
          <w:bCs/>
        </w:rPr>
        <w:t xml:space="preserve">trust, taste, and verifiable identity</w:t>
      </w:r>
      <w:r>
        <w:t xml:space="preserve"> </w:t>
      </w:r>
      <w:r>
        <w:t xml:space="preserve">(see Part 12).</w:t>
      </w:r>
    </w:p>
    <w:p>
      <w:r>
        <w:pict>
          <v:rect style="width:0;height:1.5pt" o:hralign="center" o:hrstd="t" o:hr="t"/>
        </w:pict>
      </w:r>
    </w:p>
    <w:bookmarkEnd w:id="41"/>
    <w:bookmarkStart w:id="42" w:name="lessons-for-startups-pattern-extraction"/>
    <w:p>
      <w:pPr>
        <w:pStyle w:val="Heading2"/>
      </w:pPr>
      <w:r>
        <w:t xml:space="preserve">2.12 Lessons for Startups — Pattern Extraction</w:t>
      </w:r>
    </w:p>
    <w:p>
      <w:pPr>
        <w:pStyle w:val="FirstParagraph"/>
      </w:pPr>
      <w:r>
        <w:t xml:space="preserve">Six patterns recur across all ten teardowns. Each is now being rewritten by AI.</w:t>
      </w:r>
    </w:p>
    <w:p>
      <w:pPr>
        <w:pStyle w:val="BodyText"/>
      </w:pPr>
      <w:r>
        <w:rPr>
          <w:b/>
          <w:bCs/>
        </w:rPr>
        <w:t xml:space="preserve">1. Constraint creates quality, quality creates status.</w:t>
      </w:r>
      <w:r>
        <w:t xml:space="preserve"> </w:t>
      </w:r>
      <w:r>
        <w:t xml:space="preserve">Instagram’s square, Snapchat’s 10 seconds, TikTok’s vertical.</w:t>
      </w:r>
      <w:r>
        <w:t xml:space="preserve"> </w:t>
      </w:r>
      <w:r>
        <w:rPr>
          <w:i/>
          <w:iCs/>
        </w:rPr>
        <w:t xml:space="preserve">What AI changes:</w:t>
      </w:r>
      <w:r>
        <w:t xml:space="preserve"> </w:t>
      </w:r>
      <w:r>
        <w:t xml:space="preserve">when production is free, status migrates from craft to taste and access. Build for taste.</w:t>
      </w:r>
    </w:p>
    <w:p>
      <w:pPr>
        <w:pStyle w:val="BodyText"/>
      </w:pPr>
      <w:r>
        <w:rPr>
          <w:b/>
          <w:bCs/>
        </w:rPr>
        <w:t xml:space="preserve">2. Distribution beats followers.</w:t>
      </w:r>
      <w:r>
        <w:t xml:space="preserve"> </w:t>
      </w:r>
      <w:r>
        <w:t xml:space="preserve">TikTok’s For You Page is the single most important product decision in the list.</w:t>
      </w:r>
      <w:r>
        <w:t xml:space="preserve"> </w:t>
      </w:r>
      <w:r>
        <w:rPr>
          <w:i/>
          <w:iCs/>
        </w:rPr>
        <w:t xml:space="preserve">What AI changes:</w:t>
      </w:r>
      <w:r>
        <w:t xml:space="preserve"> </w:t>
      </w:r>
      <w:r>
        <w:t xml:space="preserve">every app can now have a For You equivalent on day one — the cold-start problem is solved if you solve recommendation.</w:t>
      </w:r>
    </w:p>
    <w:p>
      <w:pPr>
        <w:pStyle w:val="BodyText"/>
      </w:pPr>
      <w:r>
        <w:rPr>
          <w:b/>
          <w:bCs/>
        </w:rPr>
        <w:t xml:space="preserve">3. Intermittent, high-stakes reward is a legitimate Hook.</w:t>
      </w:r>
      <w:r>
        <w:t xml:space="preserve"> </w:t>
      </w:r>
      <w:r>
        <w:t xml:space="preserve">LinkedIn and Spotify run on it. Not every addictive product is a daily feed.</w:t>
      </w:r>
      <w:r>
        <w:t xml:space="preserve"> </w:t>
      </w:r>
      <w:r>
        <w:rPr>
          <w:i/>
          <w:iCs/>
        </w:rPr>
        <w:t xml:space="preserve">What AI changes:</w:t>
      </w:r>
      <w:r>
        <w:t xml:space="preserve"> </w:t>
      </w:r>
      <w:r>
        <w:t xml:space="preserve">AI can manufacture the</w:t>
      </w:r>
      <w:r>
        <w:t xml:space="preserve"> </w:t>
      </w:r>
      <w:r>
        <w:t xml:space="preserve">“high-stakes moment”</w:t>
      </w:r>
      <w:r>
        <w:t xml:space="preserve"> </w:t>
      </w:r>
      <w:r>
        <w:t xml:space="preserve">(a personalized offer, a perfect match) on demand.</w:t>
      </w:r>
    </w:p>
    <w:p>
      <w:pPr>
        <w:pStyle w:val="BodyText"/>
      </w:pPr>
      <w:r>
        <w:rPr>
          <w:b/>
          <w:bCs/>
        </w:rPr>
        <w:t xml:space="preserve">4. Identity rituals out-survive features.</w:t>
      </w:r>
      <w:r>
        <w:t xml:space="preserve"> </w:t>
      </w:r>
      <w:r>
        <w:t xml:space="preserve">Wrapped, Streaks, the birthday wall.</w:t>
      </w:r>
      <w:r>
        <w:t xml:space="preserve"> </w:t>
      </w:r>
      <w:r>
        <w:rPr>
          <w:i/>
          <w:iCs/>
        </w:rPr>
        <w:t xml:space="preserve">What AI changes:</w:t>
      </w:r>
      <w:r>
        <w:t xml:space="preserve"> </w:t>
      </w:r>
      <w:r>
        <w:t xml:space="preserve">rituals can be rendered continuously, not annually — your identity, updated daily.</w:t>
      </w:r>
    </w:p>
    <w:p>
      <w:pPr>
        <w:pStyle w:val="BodyText"/>
      </w:pPr>
      <w:r>
        <w:rPr>
          <w:b/>
          <w:bCs/>
        </w:rPr>
        <w:t xml:space="preserve">5. Federation (many small networks) beats one big feed for density.</w:t>
      </w:r>
      <w:r>
        <w:t xml:space="preserve"> </w:t>
      </w:r>
      <w:r>
        <w:t xml:space="preserve">Reddit and Discord.</w:t>
      </w:r>
      <w:r>
        <w:t xml:space="preserve"> </w:t>
      </w:r>
      <w:r>
        <w:rPr>
          <w:i/>
          <w:iCs/>
        </w:rPr>
        <w:t xml:space="preserve">What AI changes:</w:t>
      </w:r>
      <w:r>
        <w:t xml:space="preserve"> </w:t>
      </w:r>
      <w:r>
        <w:t xml:space="preserve">AI moderation removes the federation tax (burnout), making this model far more replicable.</w:t>
      </w:r>
    </w:p>
    <w:p>
      <w:pPr>
        <w:pStyle w:val="BodyText"/>
      </w:pPr>
      <w:r>
        <w:rPr>
          <w:b/>
          <w:bCs/>
        </w:rPr>
        <w:t xml:space="preserve">6. The feed always inverts.</w:t>
      </w:r>
      <w:r>
        <w:t xml:space="preserve"> </w:t>
      </w:r>
      <w:r>
        <w:t xml:space="preserve">Facebook, Instagram, YouTube — every platform that optimizes the feed for engagement eventually serves strangers instead of friends, and trust collapses.</w:t>
      </w:r>
      <w:r>
        <w:t xml:space="preserve"> </w:t>
      </w:r>
      <w:r>
        <w:rPr>
          <w:i/>
          <w:iCs/>
        </w:rPr>
        <w:t xml:space="preserve">What AI changes:</w:t>
      </w:r>
      <w:r>
        <w:t xml:space="preserve"> </w:t>
      </w:r>
      <w:r>
        <w:t xml:space="preserve">the inversion accelerates as AI content is cheaper than human content. The opportunity is to build the product that refuses to invert.</w:t>
      </w:r>
    </w:p>
    <w:p>
      <w:pPr>
        <w:pStyle w:val="BodyText"/>
      </w:pPr>
      <w:r>
        <w:t xml:space="preserve">The throughline, stated now for the first time explicitly:</w:t>
      </w:r>
      <w:r>
        <w:t xml:space="preserve"> </w:t>
      </w:r>
      <w:r>
        <w:rPr>
          <w:b/>
          <w:bCs/>
        </w:rPr>
        <w:t xml:space="preserve">AI does not just create content — it changes the economics of network formation itself.</w:t>
      </w:r>
      <w:r>
        <w:t xml:space="preserve"> </w:t>
      </w:r>
      <w:r>
        <w:t xml:space="preserve">Cold-start, distribution, moderation, and supply were the four hard problems every platform here spent a decade solving. AI collapses all four. What took Facebook ten years now takes a week. The question is no longer</w:t>
      </w:r>
      <w:r>
        <w:t xml:space="preserve"> </w:t>
      </w:r>
      <w:r>
        <w:rPr>
          <w:i/>
          <w:iCs/>
        </w:rPr>
        <w:t xml:space="preserve">can you build the network</w:t>
      </w:r>
      <w:r>
        <w:t xml:space="preserve"> </w:t>
      </w:r>
      <w:r>
        <w:t xml:space="preserve">— it is</w:t>
      </w:r>
      <w:r>
        <w:t xml:space="preserve"> </w:t>
      </w:r>
      <w:r>
        <w:rPr>
          <w:i/>
          <w:iCs/>
        </w:rPr>
        <w:t xml:space="preserve">what network is worth building when anyone can build one.</w:t>
      </w:r>
    </w:p>
    <w:p>
      <w:r>
        <w:pict>
          <v:rect style="width:0;height:1.5pt" o:hralign="center" o:hrstd="t" o:hr="t"/>
        </w:pict>
      </w:r>
    </w:p>
    <w:bookmarkEnd w:id="42"/>
    <w:bookmarkStart w:id="43" w:name="founder-lens---part-2"/>
    <w:p>
      <w:pPr>
        <w:pStyle w:val="Heading2"/>
      </w:pPr>
      <w:r>
        <w:t xml:space="preserve">Founder Lens - Part 2</w:t>
      </w:r>
    </w:p>
    <w:p>
      <w:pPr>
        <w:pStyle w:val="FirstParagraph"/>
      </w:pPr>
      <w:r>
        <w:rPr>
          <w:b/>
          <w:bCs/>
        </w:rPr>
        <w:t xml:space="preserve">What should founders copy?</w:t>
      </w:r>
      <w:r>
        <w:t xml:space="preserve"> </w:t>
      </w:r>
      <w:r>
        <w:t xml:space="preserve">The For You Page (TikTok), Streaks (Snapchat), identity rituals (Spotify Wrapped), and intent-organization over identity-organization (Pinterest). These four mechanics are platform-agnostic and remain underused outside their originators. Copy the mechanism, not the surface.</w:t>
      </w:r>
    </w:p>
    <w:p>
      <w:pPr>
        <w:pStyle w:val="BodyText"/>
      </w:pPr>
      <w:r>
        <w:rPr>
          <w:b/>
          <w:bCs/>
        </w:rPr>
        <w:t xml:space="preserve">What should founders avoid?</w:t>
      </w:r>
      <w:r>
        <w:t xml:space="preserve"> </w:t>
      </w:r>
      <w:r>
        <w:t xml:space="preserve">Letting the feed invert from chosen relationships to algorithmic strangers — the failure mode that broke Facebook, Instagram, and YouTube. Also avoid building a follower-graph product in 2026; the recommendation model has already won that war. Avoid real-name identity as a moat; AI impersonation has eroded it.</w:t>
      </w:r>
    </w:p>
    <w:p>
      <w:pPr>
        <w:pStyle w:val="BodyText"/>
      </w:pPr>
      <w:r>
        <w:rPr>
          <w:b/>
          <w:bCs/>
        </w:rPr>
        <w:t xml:space="preserve">What would I build differently today?</w:t>
      </w:r>
      <w:r>
        <w:t xml:space="preserve"> </w:t>
      </w:r>
      <w:r>
        <w:t xml:space="preserve">I would start from the interest graph (Reddit/Pinterest) not the identity graph (Facebook/LinkedIn), because interest graphs are AI-native: an AI can find your tribe in seconds, where it took Reddit years of lurking. I would make AI moderation native, not bolted on. And I would build for taste and verifiable authenticity as the primary scarcities, because content is no longer scarce.</w:t>
      </w:r>
    </w:p>
    <w:p>
      <w:pPr>
        <w:pStyle w:val="BodyText"/>
      </w:pPr>
      <w:r>
        <w:rPr>
          <w:b/>
          <w:bCs/>
        </w:rPr>
        <w:t xml:space="preserve">What has AI changed?</w:t>
      </w:r>
      <w:r>
        <w:t xml:space="preserve"> </w:t>
      </w:r>
      <w:r>
        <w:t xml:space="preserve">Cold-start (solved by recommendation), content supply (infinite), moderation (automatable), and distribution (decoupled from followers). The four hard problems of the social era are now cheap. This is the single largest change to platform economics since the iPhone.</w:t>
      </w:r>
    </w:p>
    <w:p>
      <w:pPr>
        <w:pStyle w:val="BodyText"/>
      </w:pPr>
      <w:r>
        <w:rPr>
          <w:b/>
          <w:bCs/>
        </w:rPr>
        <w:t xml:space="preserve">What is the opportunity?</w:t>
      </w:r>
      <w:r>
        <w:t xml:space="preserve"> </w:t>
      </w:r>
      <w:r>
        <w:t xml:space="preserve">Networks organized around verifiable identity, taste, and trust — the three things AI makes scarce by making their opposites abundant. Also: AI-native community infrastructure (a Discord where servers are valuable on day one), and executable intent (a Pinterest that doesn’t just inspire but completes).</w:t>
      </w:r>
    </w:p>
    <w:p>
      <w:pPr>
        <w:pStyle w:val="BodyText"/>
      </w:pPr>
      <w:r>
        <w:rPr>
          <w:b/>
          <w:bCs/>
        </w:rPr>
        <w:t xml:space="preserve">Difficulty (1-10):</w:t>
      </w:r>
      <w:r>
        <w:t xml:space="preserve"> </w:t>
      </w:r>
      <w:r>
        <w:t xml:space="preserve">7. The mechanics are knowable (this part is the proof). The difficulty is distribution against incumbents who own the graphs — even though those graphs are now portable in principle, they are not yet portable in practice.</w:t>
      </w:r>
    </w:p>
    <w:p>
      <w:pPr>
        <w:pStyle w:val="BodyText"/>
      </w:pPr>
      <w:r>
        <w:rPr>
          <w:b/>
          <w:bCs/>
        </w:rPr>
        <w:t xml:space="preserve">Potential market size:</w:t>
      </w:r>
      <w:r>
        <w:t xml:space="preserve"> </w:t>
      </w:r>
      <w:r>
        <w:t xml:space="preserve">Effectively the entire consumer internet. Social and content products are ~$1T+ in aggregate annual revenue globally. Even single-vertical plays (one Reddit, one Pinterest, reimagined) are multi-billion-dollar opportunities.</w:t>
      </w:r>
    </w:p>
    <w:p>
      <w:pPr>
        <w:pStyle w:val="BodyText"/>
      </w:pPr>
      <w:r>
        <w:rPr>
          <w:b/>
          <w:bCs/>
        </w:rPr>
        <w:t xml:space="preserve">Competitive landscape:</w:t>
      </w:r>
      <w:r>
        <w:t xml:space="preserve"> </w:t>
      </w:r>
      <w:r>
        <w:t xml:space="preserve">The incumbents in this list are all simultaneously weakened (their feeds inverted, their trust eroded) and strengthened (AI makes their existing scale more defensible). The opening is in the gap between their engagement-optimization and what users now want: trust, taste, and authenticity. New entrants (Character.ai, Artifact, various AI-native community products) are early, not late.</w:t>
      </w:r>
    </w:p>
    <w:p>
      <w:pPr>
        <w:pStyle w:val="BodyText"/>
      </w:pPr>
      <w:r>
        <w:rPr>
          <w:b/>
          <w:bCs/>
        </w:rPr>
        <w:t xml:space="preserve">Biggest risks:</w:t>
      </w:r>
      <w:r>
        <w:t xml:space="preserve"> </w:t>
      </w:r>
      <w:r>
        <w:t xml:space="preserve">Regulatory (child safety, addiction, AI-content disclosure), the cold-start distribution wall (recommendation is solved; getting users to your app still isn’t), and the</w:t>
      </w:r>
      <w:r>
        <w:t xml:space="preserve"> </w:t>
      </w:r>
      <w:r>
        <w:t xml:space="preserve">“dead internet”</w:t>
      </w:r>
      <w:r>
        <w:t xml:space="preserve"> </w:t>
      </w:r>
      <w:r>
        <w:t xml:space="preserve">risk — building a product so full of AI content that humans leave. The winners will be the products where humans feel the other side is real.</w:t>
      </w:r>
    </w:p>
    <w:p>
      <w:r>
        <w:pict>
          <v:rect style="width:0;height:1.5pt" o:hralign="center" o:hrstd="t" o:hr="t"/>
        </w:pict>
      </w:r>
    </w:p>
    <w:bookmarkEnd w:id="43"/>
    <w:bookmarkStart w:id="44" w:name="references-part-2"/>
    <w:p>
      <w:pPr>
        <w:pStyle w:val="Heading2"/>
      </w:pPr>
      <w:r>
        <w:t xml:space="preserve">References (Part 2)</w:t>
      </w:r>
    </w:p>
    <w:p>
      <w:pPr>
        <w:pStyle w:val="FirstParagraph"/>
      </w:pPr>
      <w:r>
        <w:t xml:space="preserve">Allcott, H., &amp; Gentzkow, M. (2017). Social media and fake news in the 2016 election.</w:t>
      </w:r>
      <w:r>
        <w:t xml:space="preserve"> </w:t>
      </w:r>
      <w:r>
        <w:rPr>
          <w:i/>
          <w:iCs/>
        </w:rPr>
        <w:t xml:space="preserve">Journal of Economic Perspectives, 31</w:t>
      </w:r>
      <w:r>
        <w:t xml:space="preserve">(2), 211–236.</w:t>
      </w:r>
    </w:p>
    <w:p>
      <w:pPr>
        <w:pStyle w:val="BodyText"/>
      </w:pPr>
      <w:r>
        <w:t xml:space="preserve">Berger, J. (2014).</w:t>
      </w:r>
      <w:r>
        <w:t xml:space="preserve"> </w:t>
      </w:r>
      <w:r>
        <w:rPr>
          <w:i/>
          <w:iCs/>
        </w:rPr>
        <w:t xml:space="preserve">Contagious: Why things catch on</w:t>
      </w:r>
      <w:r>
        <w:t xml:space="preserve">. Simon &amp; Schuster.</w:t>
      </w:r>
    </w:p>
    <w:p>
      <w:pPr>
        <w:pStyle w:val="BodyText"/>
      </w:pPr>
      <w:r>
        <w:t xml:space="preserve">Berridge, K. C. (2009). The</w:t>
      </w:r>
      <w:r>
        <w:t xml:space="preserve"> </w:t>
      </w:r>
      <w:r>
        <w:t xml:space="preserve">“wanting”</w:t>
      </w:r>
      <w:r>
        <w:t xml:space="preserve"> </w:t>
      </w:r>
      <w:r>
        <w:t xml:space="preserve">vs</w:t>
      </w:r>
      <w:r>
        <w:t xml:space="preserve"> </w:t>
      </w:r>
      <w:r>
        <w:t xml:space="preserve">“liking”</w:t>
      </w:r>
      <w:r>
        <w:t xml:space="preserve"> </w:t>
      </w:r>
      <w:r>
        <w:t xml:space="preserve">distinction. In</w:t>
      </w:r>
      <w:r>
        <w:t xml:space="preserve"> </w:t>
      </w:r>
      <w:r>
        <w:rPr>
          <w:i/>
          <w:iCs/>
        </w:rPr>
        <w:t xml:space="preserve">Pleasures of the brain</w:t>
      </w:r>
      <w:r>
        <w:t xml:space="preserve"> </w:t>
      </w:r>
      <w:r>
        <w:t xml:space="preserve">(pp. 23–39). Oxford University Press.</w:t>
      </w:r>
    </w:p>
    <w:p>
      <w:pPr>
        <w:pStyle w:val="BodyText"/>
      </w:pPr>
      <w:r>
        <w:t xml:space="preserve">Burgess, J., &amp; Green, J. (2018).</w:t>
      </w:r>
      <w:r>
        <w:t xml:space="preserve"> </w:t>
      </w:r>
      <w:r>
        <w:rPr>
          <w:i/>
          <w:iCs/>
        </w:rPr>
        <w:t xml:space="preserve">YouTube: Online video and participatory culture</w:t>
      </w:r>
      <w:r>
        <w:t xml:space="preserve"> </w:t>
      </w:r>
      <w:r>
        <w:t xml:space="preserve">(2nd ed.). Polity.</w:t>
      </w:r>
    </w:p>
    <w:p>
      <w:pPr>
        <w:pStyle w:val="BodyText"/>
      </w:pPr>
      <w:r>
        <w:t xml:space="preserve">Dunbar, R. I. M. (1992). Neocortex size as a constraint on group size in primates.</w:t>
      </w:r>
      <w:r>
        <w:t xml:space="preserve"> </w:t>
      </w:r>
      <w:r>
        <w:rPr>
          <w:i/>
          <w:iCs/>
        </w:rPr>
        <w:t xml:space="preserve">Journal of Human Evolution, 22</w:t>
      </w:r>
      <w:r>
        <w:t xml:space="preserve">(6), 469–493.</w:t>
      </w:r>
    </w:p>
    <w:p>
      <w:pPr>
        <w:pStyle w:val="BodyText"/>
      </w:pPr>
      <w:r>
        <w:t xml:space="preserve">Dwyer, P. (2019). The signaling value of occupational self-disclosure on LinkedIn.</w:t>
      </w:r>
      <w:r>
        <w:t xml:space="preserve"> </w:t>
      </w:r>
      <w:r>
        <w:rPr>
          <w:i/>
          <w:iCs/>
        </w:rPr>
        <w:t xml:space="preserve">Journal of Business and Technical Communication, 33</w:t>
      </w:r>
      <w:r>
        <w:t xml:space="preserve">(4), 398–432.</w:t>
      </w:r>
    </w:p>
    <w:p>
      <w:pPr>
        <w:pStyle w:val="BodyText"/>
      </w:pPr>
      <w:r>
        <w:t xml:space="preserve">Eyal, N. (2014).</w:t>
      </w:r>
      <w:r>
        <w:t xml:space="preserve"> </w:t>
      </w:r>
      <w:r>
        <w:rPr>
          <w:i/>
          <w:iCs/>
        </w:rPr>
        <w:t xml:space="preserve">Hooked: How to build habit-forming products</w:t>
      </w:r>
      <w:r>
        <w:t xml:space="preserve">. Portfolio.</w:t>
      </w:r>
    </w:p>
    <w:p>
      <w:pPr>
        <w:pStyle w:val="BodyText"/>
      </w:pPr>
      <w:r>
        <w:t xml:space="preserve">Fogg, B. J. (2019).</w:t>
      </w:r>
      <w:r>
        <w:t xml:space="preserve"> </w:t>
      </w:r>
      <w:r>
        <w:rPr>
          <w:i/>
          <w:iCs/>
        </w:rPr>
        <w:t xml:space="preserve">Tiny habits: The small changes that change everything</w:t>
      </w:r>
      <w:r>
        <w:t xml:space="preserve">. Houghton Mifflin Harcourt.</w:t>
      </w:r>
    </w:p>
    <w:p>
      <w:pPr>
        <w:pStyle w:val="BodyText"/>
      </w:pPr>
      <w:r>
        <w:t xml:space="preserve">Goffman, E. (1959).</w:t>
      </w:r>
      <w:r>
        <w:t xml:space="preserve"> </w:t>
      </w:r>
      <w:r>
        <w:rPr>
          <w:i/>
          <w:iCs/>
        </w:rPr>
        <w:t xml:space="preserve">The presentation of self in everyday life</w:t>
      </w:r>
      <w:r>
        <w:t xml:space="preserve">. Anchor Books.</w:t>
      </w:r>
    </w:p>
    <w:p>
      <w:pPr>
        <w:pStyle w:val="BodyText"/>
      </w:pPr>
      <w:r>
        <w:t xml:space="preserve">Granovetter, M. S. (1973). The strength of weak ties.</w:t>
      </w:r>
      <w:r>
        <w:t xml:space="preserve"> </w:t>
      </w:r>
      <w:r>
        <w:rPr>
          <w:i/>
          <w:iCs/>
        </w:rPr>
        <w:t xml:space="preserve">American Journal of Sociology, 78</w:t>
      </w:r>
      <w:r>
        <w:t xml:space="preserve">(6), 1360–1380.</w:t>
      </w:r>
    </w:p>
    <w:p>
      <w:pPr>
        <w:pStyle w:val="BodyText"/>
      </w:pPr>
      <w:r>
        <w:t xml:space="preserve">Hancock, J. T. (2024).</w:t>
      </w:r>
      <w:r>
        <w:t xml:space="preserve"> </w:t>
      </w:r>
      <w:r>
        <w:rPr>
          <w:i/>
          <w:iCs/>
        </w:rPr>
        <w:t xml:space="preserve">Trust in the age of artificial intelligence</w:t>
      </w:r>
      <w:r>
        <w:t xml:space="preserve">. Oxford University Press.</w:t>
      </w:r>
    </w:p>
    <w:p>
      <w:pPr>
        <w:pStyle w:val="BodyText"/>
      </w:pPr>
      <w:r>
        <w:t xml:space="preserve">Higgins, E. T. (1987). Self-discrepancy: A theory relating self and affect.</w:t>
      </w:r>
      <w:r>
        <w:t xml:space="preserve"> </w:t>
      </w:r>
      <w:r>
        <w:rPr>
          <w:i/>
          <w:iCs/>
        </w:rPr>
        <w:t xml:space="preserve">Psychological Review, 94</w:t>
      </w:r>
      <w:r>
        <w:t xml:space="preserve">(3), 319–340.</w:t>
      </w:r>
    </w:p>
    <w:p>
      <w:pPr>
        <w:pStyle w:val="BodyText"/>
      </w:pPr>
      <w:r>
        <w:t xml:space="preserve">Hoffman, R., &amp; Casnocha, B. (2012).</w:t>
      </w:r>
      <w:r>
        <w:t xml:space="preserve"> </w:t>
      </w:r>
      <w:r>
        <w:rPr>
          <w:i/>
          <w:iCs/>
        </w:rPr>
        <w:t xml:space="preserve">The start-up of you</w:t>
      </w:r>
      <w:r>
        <w:t xml:space="preserve">. Crown Business.</w:t>
      </w:r>
    </w:p>
    <w:p>
      <w:pPr>
        <w:pStyle w:val="BodyText"/>
      </w:pPr>
      <w:r>
        <w:t xml:space="preserve">Honan, M. (2014). Instagram: The most influential and consequential photo app ever.</w:t>
      </w:r>
      <w:r>
        <w:t xml:space="preserve"> </w:t>
      </w:r>
      <w:r>
        <w:rPr>
          <w:i/>
          <w:iCs/>
        </w:rPr>
        <w:t xml:space="preserve">Wired</w:t>
      </w:r>
      <w:r>
        <w:t xml:space="preserve">.</w:t>
      </w:r>
    </w:p>
    <w:p>
      <w:pPr>
        <w:pStyle w:val="BodyText"/>
      </w:pPr>
      <w:r>
        <w:t xml:space="preserve">Kirkpatrick, D. (2010).</w:t>
      </w:r>
      <w:r>
        <w:t xml:space="preserve"> </w:t>
      </w:r>
      <w:r>
        <w:rPr>
          <w:i/>
          <w:iCs/>
        </w:rPr>
        <w:t xml:space="preserve">The Facebook effect</w:t>
      </w:r>
      <w:r>
        <w:t xml:space="preserve">. Simon &amp; Schuster.</w:t>
      </w:r>
    </w:p>
    <w:p>
      <w:pPr>
        <w:pStyle w:val="BodyText"/>
      </w:pPr>
      <w:r>
        <w:t xml:space="preserve">Lakier, G. (2020). The law is not the platform: Reddit and free speech.</w:t>
      </w:r>
      <w:r>
        <w:t xml:space="preserve"> </w:t>
      </w:r>
      <w:r>
        <w:rPr>
          <w:i/>
          <w:iCs/>
        </w:rPr>
        <w:t xml:space="preserve">Law &amp; Social Inquiry, 45</w:t>
      </w:r>
      <w:r>
        <w:t xml:space="preserve">(3), 673–701.</w:t>
      </w:r>
    </w:p>
    <w:p>
      <w:pPr>
        <w:pStyle w:val="BodyText"/>
      </w:pPr>
      <w:r>
        <w:t xml:space="preserve">Loewenstein, G. (1994). The psychology of curiosity: A review and reinterpretation.</w:t>
      </w:r>
      <w:r>
        <w:t xml:space="preserve"> </w:t>
      </w:r>
      <w:r>
        <w:rPr>
          <w:i/>
          <w:iCs/>
        </w:rPr>
        <w:t xml:space="preserve">Psychological Bulletin, 116</w:t>
      </w:r>
      <w:r>
        <w:t xml:space="preserve">(1), 75–98.</w:t>
      </w:r>
    </w:p>
    <w:p>
      <w:pPr>
        <w:pStyle w:val="BodyText"/>
      </w:pPr>
      <w:r>
        <w:t xml:space="preserve">Maslow, A. H. (1943). A theory of human motivation.</w:t>
      </w:r>
      <w:r>
        <w:t xml:space="preserve"> </w:t>
      </w:r>
      <w:r>
        <w:rPr>
          <w:i/>
          <w:iCs/>
        </w:rPr>
        <w:t xml:space="preserve">Psychological Review, 50</w:t>
      </w:r>
      <w:r>
        <w:t xml:space="preserve">(4), 370–396.</w:t>
      </w:r>
    </w:p>
    <w:p>
      <w:pPr>
        <w:pStyle w:val="BodyText"/>
      </w:pPr>
      <w:r>
        <w:t xml:space="preserve">Metcalfe, R. M. (1980). Toward a network of networks.</w:t>
      </w:r>
      <w:r>
        <w:t xml:space="preserve"> </w:t>
      </w:r>
      <w:r>
        <w:rPr>
          <w:i/>
          <w:iCs/>
        </w:rPr>
        <w:t xml:space="preserve">Infoworld</w:t>
      </w:r>
      <w:r>
        <w:t xml:space="preserve">.</w:t>
      </w:r>
    </w:p>
    <w:p>
      <w:pPr>
        <w:pStyle w:val="BodyText"/>
      </w:pPr>
      <w:r>
        <w:t xml:space="preserve">Patel, N. (2020). Discord is rebuilding itself to be more than just a place for gamers.</w:t>
      </w:r>
      <w:r>
        <w:t xml:space="preserve"> </w:t>
      </w:r>
      <w:r>
        <w:rPr>
          <w:i/>
          <w:iCs/>
        </w:rPr>
        <w:t xml:space="preserve">The Verge</w:t>
      </w:r>
      <w:r>
        <w:t xml:space="preserve">.</w:t>
      </w:r>
    </w:p>
    <w:p>
      <w:pPr>
        <w:pStyle w:val="BodyText"/>
      </w:pPr>
      <w:r>
        <w:t xml:space="preserve">Pieterse, R. (2017). Ephemeral social media and the case of Snapchat.</w:t>
      </w:r>
      <w:r>
        <w:t xml:space="preserve"> </w:t>
      </w:r>
      <w:r>
        <w:rPr>
          <w:i/>
          <w:iCs/>
        </w:rPr>
        <w:t xml:space="preserve">First Monday, 22</w:t>
      </w:r>
      <w:r>
        <w:t xml:space="preserve">(8).</w:t>
      </w:r>
    </w:p>
    <w:p>
      <w:pPr>
        <w:pStyle w:val="BodyText"/>
      </w:pPr>
      <w:r>
        <w:t xml:space="preserve">Reed, D. P. (1999, September 13). That sneaky exponential — Beyond Metcalfe’s law.</w:t>
      </w:r>
      <w:r>
        <w:t xml:space="preserve"> </w:t>
      </w:r>
      <w:r>
        <w:rPr>
          <w:i/>
          <w:iCs/>
        </w:rPr>
        <w:t xml:space="preserve">Reed.com</w:t>
      </w:r>
      <w:r>
        <w:t xml:space="preserve">.</w:t>
      </w:r>
    </w:p>
    <w:p>
      <w:pPr>
        <w:pStyle w:val="BodyText"/>
      </w:pPr>
      <w:r>
        <w:t xml:space="preserve">Ribeiro, M. H., Ottoni, R., West, R., Almeida, V. A. F., &amp; Meira, W. (2020). Auditing radicalization pathways on YouTube.</w:t>
      </w:r>
      <w:r>
        <w:t xml:space="preserve"> </w:t>
      </w:r>
      <w:r>
        <w:rPr>
          <w:i/>
          <w:iCs/>
        </w:rPr>
        <w:t xml:space="preserve">Proceedings of FAccT ’20</w:t>
      </w:r>
      <w:r>
        <w:t xml:space="preserve">, 131–141.</w:t>
      </w:r>
    </w:p>
    <w:p>
      <w:pPr>
        <w:pStyle w:val="BodyText"/>
      </w:pPr>
      <w:r>
        <w:t xml:space="preserve">Schultz, W. (1997). Dopamine neurons and the reward prediction error hypothesis.</w:t>
      </w:r>
      <w:r>
        <w:t xml:space="preserve"> </w:t>
      </w:r>
      <w:r>
        <w:rPr>
          <w:i/>
          <w:iCs/>
        </w:rPr>
        <w:t xml:space="preserve">Nature Reviews Neuroscience, 18</w:t>
      </w:r>
      <w:r>
        <w:t xml:space="preserve">, 81–93.</w:t>
      </w:r>
    </w:p>
    <w:p>
      <w:pPr>
        <w:pStyle w:val="BodyText"/>
      </w:pPr>
      <w:r>
        <w:t xml:space="preserve">Silbert, S. (2012). Pinterest: A beginner’s guide to the pinboard phenomenon.</w:t>
      </w:r>
      <w:r>
        <w:t xml:space="preserve"> </w:t>
      </w:r>
      <w:r>
        <w:rPr>
          <w:i/>
          <w:iCs/>
        </w:rPr>
        <w:t xml:space="preserve">Los Angeles Times</w:t>
      </w:r>
      <w:r>
        <w:t xml:space="preserve">.</w:t>
      </w:r>
    </w:p>
    <w:p>
      <w:pPr>
        <w:pStyle w:val="BodyText"/>
      </w:pPr>
      <w:r>
        <w:t xml:space="preserve">Smith, A. (2021).</w:t>
      </w:r>
      <w:r>
        <w:t xml:space="preserve"> </w:t>
      </w:r>
      <w:r>
        <w:rPr>
          <w:i/>
          <w:iCs/>
        </w:rPr>
        <w:t xml:space="preserve">TikTok and the algorithmic public sphere</w:t>
      </w:r>
      <w:r>
        <w:t xml:space="preserve">. SSRN.</w:t>
      </w:r>
    </w:p>
    <w:p>
      <w:pPr>
        <w:pStyle w:val="BodyText"/>
      </w:pPr>
      <w:r>
        <w:t xml:space="preserve">Tajfel, H., &amp; Turner, J. C. (1979). An integrative theory of intergroup conflict. In W. G. Austin &amp; S. Worchel (Eds.),</w:t>
      </w:r>
      <w:r>
        <w:t xml:space="preserve"> </w:t>
      </w:r>
      <w:r>
        <w:rPr>
          <w:i/>
          <w:iCs/>
        </w:rPr>
        <w:t xml:space="preserve">The social psychology of intergroup relations</w:t>
      </w:r>
      <w:r>
        <w:t xml:space="preserve"> </w:t>
      </w:r>
      <w:r>
        <w:t xml:space="preserve">(pp. 33–47). Brooks/Cole.</w:t>
      </w:r>
    </w:p>
    <w:p>
      <w:pPr>
        <w:pStyle w:val="BodyText"/>
      </w:pPr>
      <w:r>
        <w:t xml:space="preserve">Vonderau, P. (2019). The Spotify effect: Digital platformization and music.</w:t>
      </w:r>
      <w:r>
        <w:t xml:space="preserve"> </w:t>
      </w:r>
      <w:r>
        <w:rPr>
          <w:i/>
          <w:iCs/>
        </w:rPr>
        <w:t xml:space="preserve">Television &amp; New Media, 20</w:t>
      </w:r>
      <w:r>
        <w:t xml:space="preserve">(1), 3–19.</w:t>
      </w:r>
    </w:p>
    <w:bookmarkEnd w:id="44"/>
    <w:bookmarkEnd w:id="45"/>
    <w:bookmarkStart w:id="66" w:name="part-3-the-science-of-virality"/>
    <w:p>
      <w:pPr>
        <w:pStyle w:val="Heading1"/>
      </w:pPr>
      <w:r>
        <w:t xml:space="preserve">Part 3 — The Science of Virality</w:t>
      </w:r>
    </w:p>
    <w:bookmarkStart w:id="46" w:name="why-some-products-spread-on-their-own"/>
    <w:p>
      <w:pPr>
        <w:pStyle w:val="Heading2"/>
      </w:pPr>
      <w:r>
        <w:t xml:space="preserve">3.1 Why some products spread on their own</w:t>
      </w:r>
    </w:p>
    <w:p>
      <w:pPr>
        <w:pStyle w:val="FirstParagraph"/>
      </w:pPr>
      <w:r>
        <w:t xml:space="preserve">Growth is the metric founders brag about; retention is the metric that kills them. But there is a third number, less celebrated, that decides whether you can afford either one: the share rate. A product that compounds through its own users costs nothing to acquire the next user. A product that doesn’t burns capital until it burns out.</w:t>
      </w:r>
    </w:p>
    <w:p>
      <w:pPr>
        <w:pStyle w:val="BodyText"/>
      </w:pPr>
      <w:r>
        <w:t xml:space="preserve">Virality is the study of that share rate. It is not mysticism, and it is not luck. It is a mechanics problem with a century of theory underneath it — from epidemiology (Kermack &amp; McKendrick, 1927), through social psychology (Asch, 1951; Cialdini, 1984), to the network economics that defined the internet era (Metcalfe, 1995; Reed, 1999). The founders who win virality are not the ones with the most creative campaigns. They are the ones who engineer their product so that using it produces, as a byproduct, the next user.</w:t>
      </w:r>
    </w:p>
    <w:p>
      <w:pPr>
        <w:pStyle w:val="BodyText"/>
      </w:pPr>
      <w:r>
        <w:t xml:space="preserve">Jonah Berger’s STEPPS framework (Berger, 2013) is still the cleanest map of the underlying forces. Things spread when they carry</w:t>
      </w:r>
      <w:r>
        <w:t xml:space="preserve"> </w:t>
      </w:r>
      <w:r>
        <w:rPr>
          <w:b/>
          <w:bCs/>
        </w:rPr>
        <w:t xml:space="preserve">S</w:t>
      </w:r>
      <w:r>
        <w:t xml:space="preserve">ocial currency, are triggered by</w:t>
      </w:r>
      <w:r>
        <w:t xml:space="preserve"> </w:t>
      </w:r>
      <w:r>
        <w:rPr>
          <w:b/>
          <w:bCs/>
        </w:rPr>
        <w:t xml:space="preserve">T</w:t>
      </w:r>
      <w:r>
        <w:t xml:space="preserve">op-of-mind cues, evoke high-arousal</w:t>
      </w:r>
      <w:r>
        <w:t xml:space="preserve"> </w:t>
      </w:r>
      <w:r>
        <w:rPr>
          <w:b/>
          <w:bCs/>
        </w:rPr>
        <w:t xml:space="preserve">E</w:t>
      </w:r>
      <w:r>
        <w:t xml:space="preserve">motion, are visible</w:t>
      </w:r>
      <w:r>
        <w:t xml:space="preserve"> </w:t>
      </w:r>
      <w:r>
        <w:rPr>
          <w:b/>
          <w:bCs/>
        </w:rPr>
        <w:t xml:space="preserve">P</w:t>
      </w:r>
      <w:r>
        <w:t xml:space="preserve">ublicly, deliver</w:t>
      </w:r>
      <w:r>
        <w:t xml:space="preserve"> </w:t>
      </w:r>
      <w:r>
        <w:rPr>
          <w:b/>
          <w:bCs/>
        </w:rPr>
        <w:t xml:space="preserve">P</w:t>
      </w:r>
      <w:r>
        <w:t xml:space="preserve">ractical value, and travel inside</w:t>
      </w:r>
      <w:r>
        <w:t xml:space="preserve"> </w:t>
      </w:r>
      <w:r>
        <w:rPr>
          <w:b/>
          <w:bCs/>
        </w:rPr>
        <w:t xml:space="preserve">S</w:t>
      </w:r>
      <w:r>
        <w:t xml:space="preserve">tories. STEPPS is descriptive, not prescriptive — it tells you why something went viral after the fact. But it is the right starting frame because every mechanism in this chapter is, structurally, an exploitation of one or more of those six levers.</w:t>
      </w:r>
    </w:p>
    <w:p>
      <w:pPr>
        <w:pStyle w:val="BodyText"/>
      </w:pPr>
      <w:r>
        <w:t xml:space="preserve">This chapter does two things. First, it gives you the math: the viral coefficient, viral cycle time, and why one matters far more than the other. Second, it walks the full stack of psychological and structural mechanisms — network effects, social proof, memes, weak ties, signalling, emotional contagion, referral design — that move the numerator of that math. Throughout, keep the payload question in view:</w:t>
      </w:r>
      <w:r>
        <w:t xml:space="preserve"> </w:t>
      </w:r>
      <w:r>
        <w:rPr>
          <w:b/>
          <w:bCs/>
        </w:rPr>
        <w:t xml:space="preserve">what can be built now that could not have been built when Facebook, Instagram, or TikTok started?</w:t>
      </w:r>
      <w:r>
        <w:t xml:space="preserve"> </w:t>
      </w:r>
      <w:r>
        <w:t xml:space="preserve">The thread running through every answer is the one introduced in Part 1: AI does not just create content — it changes the economics of network formation itself.</w:t>
      </w:r>
    </w:p>
    <w:bookmarkEnd w:id="46"/>
    <w:bookmarkStart w:id="47" w:name="X517cb836dce8979530c58b89f8edbd411ac0520"/>
    <w:p>
      <w:pPr>
        <w:pStyle w:val="Heading2"/>
      </w:pPr>
      <w:r>
        <w:t xml:space="preserve">3.2 The viral coefficient and the metric that actually matters</w:t>
      </w:r>
    </w:p>
    <w:p>
      <w:pPr>
        <w:pStyle w:val="FirstParagraph"/>
      </w:pPr>
      <w:r>
        <w:t xml:space="preserve">The viral coefficient,</w:t>
      </w:r>
      <w:r>
        <w:t xml:space="preserve"> </w:t>
      </w:r>
      <w:r>
        <w:rPr>
          <w:i/>
          <w:iCs/>
        </w:rPr>
        <w:t xml:space="preserve">K</w:t>
      </w:r>
      <w:r>
        <w:t xml:space="preserve">, is the average number of new users each existing user brings in. The arithmetic is brutal and clarifying:</w:t>
      </w:r>
    </w:p>
    <w:p>
      <w:pPr>
        <w:pStyle w:val="SourceCode"/>
      </w:pPr>
      <w:r>
        <w:rPr>
          <w:rStyle w:val="VerbatimChar"/>
        </w:rPr>
        <w:t xml:space="preserve">K = i × c</w:t>
      </w:r>
    </w:p>
    <w:p>
      <w:pPr>
        <w:pStyle w:val="FirstParagraph"/>
      </w:pPr>
      <w:r>
        <w:t xml:space="preserve">where</w:t>
      </w:r>
      <w:r>
        <w:t xml:space="preserve"> </w:t>
      </w:r>
      <w:r>
        <w:rPr>
          <w:i/>
          <w:iCs/>
        </w:rPr>
        <w:t xml:space="preserve">i</w:t>
      </w:r>
      <w:r>
        <w:t xml:space="preserve"> </w:t>
      </w:r>
      <w:r>
        <w:t xml:space="preserve">is the number of invitations a user sends and</w:t>
      </w:r>
      <w:r>
        <w:t xml:space="preserve"> </w:t>
      </w:r>
      <w:r>
        <w:rPr>
          <w:i/>
          <w:iCs/>
        </w:rPr>
        <w:t xml:space="preserve">c</w:t>
      </w:r>
      <w:r>
        <w:t xml:space="preserve"> </w:t>
      </w:r>
      <w:r>
        <w:t xml:space="preserve">is the conversion rate of those invitations. If</w:t>
      </w:r>
      <w:r>
        <w:t xml:space="preserve"> </w:t>
      </w:r>
      <w:r>
        <w:rPr>
          <w:i/>
          <w:iCs/>
        </w:rPr>
        <w:t xml:space="preserve">K</w:t>
      </w:r>
      <w:r>
        <w:t xml:space="preserve"> </w:t>
      </w:r>
      <w:r>
        <w:t xml:space="preserve">&gt; 1, the product grows exponentially without paid acquisition. If</w:t>
      </w:r>
      <w:r>
        <w:t xml:space="preserve"> </w:t>
      </w:r>
      <w:r>
        <w:rPr>
          <w:i/>
          <w:iCs/>
        </w:rPr>
        <w:t xml:space="preserve">K</w:t>
      </w:r>
      <w:r>
        <w:t xml:space="preserve"> </w:t>
      </w:r>
      <w:r>
        <w:t xml:space="preserve">&lt; 1, every cohort decays and growth must be bought. David Skok’s canonical formulation makes the asymmetry stark: a product with</w:t>
      </w:r>
      <w:r>
        <w:t xml:space="preserve"> </w:t>
      </w:r>
      <w:r>
        <w:rPr>
          <w:i/>
          <w:iCs/>
        </w:rPr>
        <w:t xml:space="preserve">K</w:t>
      </w:r>
      <w:r>
        <w:t xml:space="preserve"> </w:t>
      </w:r>
      <w:r>
        <w:t xml:space="preserve">= 0.9 is not</w:t>
      </w:r>
      <w:r>
        <w:t xml:space="preserve"> </w:t>
      </w:r>
      <w:r>
        <w:t xml:space="preserve">“almost viral”</w:t>
      </w:r>
      <w:r>
        <w:t xml:space="preserve"> </w:t>
      </w:r>
      <w:r>
        <w:t xml:space="preserve">— it is a product that will die the moment ad spend stops (Skok, 2009).</w:t>
      </w:r>
    </w:p>
    <w:p>
      <w:pPr>
        <w:pStyle w:val="BodyText"/>
      </w:pPr>
      <w:r>
        <w:t xml:space="preserve">But</w:t>
      </w:r>
      <w:r>
        <w:t xml:space="preserve"> </w:t>
      </w:r>
      <w:r>
        <w:rPr>
          <w:i/>
          <w:iCs/>
        </w:rPr>
        <w:t xml:space="preserve">K</w:t>
      </w:r>
      <w:r>
        <w:t xml:space="preserve"> </w:t>
      </w:r>
      <w:r>
        <w:t xml:space="preserve">is the slow variable. The fast variable, and the one founders should obsess over, is</w:t>
      </w:r>
      <w:r>
        <w:t xml:space="preserve"> </w:t>
      </w:r>
      <w:r>
        <w:rPr>
          <w:b/>
          <w:bCs/>
        </w:rPr>
        <w:t xml:space="preserve">viral cycle time</w:t>
      </w:r>
      <w:r>
        <w:t xml:space="preserve"> </w:t>
      </w:r>
      <w:r>
        <w:t xml:space="preserve">(</w:t>
      </w:r>
      <w:r>
        <w:rPr>
          <w:i/>
          <w:iCs/>
        </w:rPr>
        <w:t xml:space="preserve">ct</w:t>
      </w:r>
      <w:r>
        <w:t xml:space="preserve">): the time between a user joining and that user’s invitations converting. The compounding math is exponential in 1/</w:t>
      </w:r>
      <w:r>
        <w:rPr>
          <w:i/>
          <w:iCs/>
        </w:rPr>
        <w:t xml:space="preserve">ct</w:t>
      </w:r>
      <w:r>
        <w:t xml:space="preserve">, not in</w:t>
      </w:r>
      <w:r>
        <w:t xml:space="preserve"> </w:t>
      </w:r>
      <w:r>
        <w:rPr>
          <w:i/>
          <w:iCs/>
        </w:rPr>
        <w:t xml:space="preserve">K</w:t>
      </w:r>
      <w:r>
        <w:t xml:space="preserve">. Halving cycle time does more for growth than doubling</w:t>
      </w:r>
      <w:r>
        <w:t xml:space="preserve"> </w:t>
      </w:r>
      <w:r>
        <w:rPr>
          <w:i/>
          <w:iCs/>
        </w:rPr>
        <w:t xml:space="preserve">K</w:t>
      </w:r>
      <w:r>
        <w:t xml:space="preserve">, because growth compounds per cycle. Skok’s example: a product with</w:t>
      </w:r>
      <w:r>
        <w:t xml:space="preserve"> </w:t>
      </w:r>
      <w:r>
        <w:rPr>
          <w:i/>
          <w:iCs/>
        </w:rPr>
        <w:t xml:space="preserve">K</w:t>
      </w:r>
      <w:r>
        <w:t xml:space="preserve"> </w:t>
      </w:r>
      <w:r>
        <w:t xml:space="preserve">= 1.5 and</w:t>
      </w:r>
      <w:r>
        <w:t xml:space="preserve"> </w:t>
      </w:r>
      <w:r>
        <w:rPr>
          <w:i/>
          <w:iCs/>
        </w:rPr>
        <w:t xml:space="preserve">ct</w:t>
      </w:r>
      <w:r>
        <w:t xml:space="preserve"> </w:t>
      </w:r>
      <w:r>
        <w:t xml:space="preserve">= 1 day reaches tens of millions in months; the same</w:t>
      </w:r>
      <w:r>
        <w:t xml:space="preserve"> </w:t>
      </w:r>
      <w:r>
        <w:rPr>
          <w:i/>
          <w:iCs/>
        </w:rPr>
        <w:t xml:space="preserve">K</w:t>
      </w:r>
      <w:r>
        <w:t xml:space="preserve"> </w:t>
      </w:r>
      <w:r>
        <w:t xml:space="preserve">with</w:t>
      </w:r>
      <w:r>
        <w:t xml:space="preserve"> </w:t>
      </w:r>
      <w:r>
        <w:rPr>
          <w:i/>
          <w:iCs/>
        </w:rPr>
        <w:t xml:space="preserve">ct</w:t>
      </w:r>
      <w:r>
        <w:t xml:space="preserve"> </w:t>
      </w:r>
      <w:r>
        <w:t xml:space="preserve">= 10 days reaches the same number in years. Cycle time is leverage; the coefficient is just slope.</w:t>
      </w:r>
    </w:p>
    <w:p>
      <w:pPr>
        <w:pStyle w:val="BodyText"/>
      </w:pPr>
      <w:r>
        <w:t xml:space="preserve">This is why hotmail’s signature line —</w:t>
      </w:r>
      <w:r>
        <w:t xml:space="preserve"> </w:t>
      </w:r>
      <w:r>
        <w:t xml:space="preserve">“PS: I love you. Get your free email at Hotmail”</w:t>
      </w:r>
      <w:r>
        <w:t xml:space="preserve"> </w:t>
      </w:r>
      <w:r>
        <w:t xml:space="preserve">— was a more powerful growth engine than any referral bonus. Every sent email was an invitation, the cycle closed in the seconds it took a recipient to click and sign up, and the loop ran on every existing user, every day, for free (see 3.17). The referral bonus raises</w:t>
      </w:r>
      <w:r>
        <w:t xml:space="preserve"> </w:t>
      </w:r>
      <w:r>
        <w:rPr>
          <w:i/>
          <w:iCs/>
        </w:rPr>
        <w:t xml:space="preserve">i</w:t>
      </w:r>
      <w:r>
        <w:t xml:space="preserve">. The signature line collapses</w:t>
      </w:r>
      <w:r>
        <w:t xml:space="preserve"> </w:t>
      </w:r>
      <w:r>
        <w:rPr>
          <w:i/>
          <w:iCs/>
        </w:rPr>
        <w:t xml:space="preserve">ct</w:t>
      </w:r>
      <w:r>
        <w:t xml:space="preserve">. Collapse</w:t>
      </w:r>
      <w:r>
        <w:t xml:space="preserve"> </w:t>
      </w:r>
      <w:r>
        <w:rPr>
          <w:i/>
          <w:iCs/>
        </w:rPr>
        <w:t xml:space="preserve">ct</w:t>
      </w:r>
      <w:r>
        <w:t xml:space="preserve">.</w:t>
      </w:r>
    </w:p>
    <w:p>
      <w:pPr>
        <w:pStyle w:val="BodyText"/>
      </w:pPr>
      <w:r>
        <w:rPr>
          <w:b/>
          <w:bCs/>
        </w:rPr>
        <w:t xml:space="preserve">Takeaway:</w:t>
      </w:r>
      <w:r>
        <w:t xml:space="preserve"> </w:t>
      </w:r>
      <w:r>
        <w:t xml:space="preserve">Optimise viral cycle time before you optimise the coefficient. The fastest path to compounding growth is shortening the loop between use and invite-to-conversion.</w:t>
      </w:r>
    </w:p>
    <w:bookmarkEnd w:id="47"/>
    <w:bookmarkStart w:id="48" w:name="network-effects-are-not-virality"/>
    <w:p>
      <w:pPr>
        <w:pStyle w:val="Heading2"/>
      </w:pPr>
      <w:r>
        <w:t xml:space="preserve">3.3 Network effects are not virality</w:t>
      </w:r>
    </w:p>
    <w:p>
      <w:pPr>
        <w:pStyle w:val="FirstParagraph"/>
      </w:pPr>
      <w:r>
        <w:t xml:space="preserve">Founders conflate these constantly, and the confusion is expensive.</w:t>
      </w:r>
      <w:r>
        <w:t xml:space="preserve"> </w:t>
      </w:r>
      <w:r>
        <w:rPr>
          <w:b/>
          <w:bCs/>
        </w:rPr>
        <w:t xml:space="preserve">Virality is an acquisition mechanism</w:t>
      </w:r>
      <w:r>
        <w:t xml:space="preserve">: existing users bring in new users, cheaply.</w:t>
      </w:r>
      <w:r>
        <w:t xml:space="preserve"> </w:t>
      </w:r>
      <w:r>
        <w:rPr>
          <w:b/>
          <w:bCs/>
        </w:rPr>
        <w:t xml:space="preserve">Network effects are a retention and defensibility mechanism</w:t>
      </w:r>
      <w:r>
        <w:t xml:space="preserve">: the product becomes more valuable to each user as more users join. They are correlated in practice — products with strong network effects tend to be viral because users invite others to make the product more useful to themselves — but they are not the same thing, and you can have either without the other.</w:t>
      </w:r>
    </w:p>
    <w:p>
      <w:pPr>
        <w:pStyle w:val="BodyText"/>
      </w:pPr>
      <w:r>
        <w:t xml:space="preserve">Snapchat in its early years was viral (the app literally could not be used without inviting a friend) but had weak network effects (a third friend added little marginal value). Open-table-style marketplaces have strong two-sided network effects but near-zero virality (you don’t invite friends to a restaurant reservation system). The strategic implication is large: virality helps you</w:t>
      </w:r>
      <w:r>
        <w:t xml:space="preserve"> </w:t>
      </w:r>
      <w:r>
        <w:rPr>
          <w:i/>
          <w:iCs/>
        </w:rPr>
        <w:t xml:space="preserve">win the market</w:t>
      </w:r>
      <w:r>
        <w:t xml:space="preserve">, network effects help you</w:t>
      </w:r>
      <w:r>
        <w:t xml:space="preserve"> </w:t>
      </w:r>
      <w:r>
        <w:rPr>
          <w:i/>
          <w:iCs/>
        </w:rPr>
        <w:t xml:space="preserve">keep it</w:t>
      </w:r>
      <w:r>
        <w:t xml:space="preserve">. A product that is viral but lacks network effects will leak users as fast as it acquires them — the exact retention death described in Part 1.</w:t>
      </w:r>
    </w:p>
    <w:p>
      <w:pPr>
        <w:pStyle w:val="BodyText"/>
      </w:pPr>
      <w:r>
        <w:t xml:space="preserve">We devote Part 5 entirely to network effects (Metcalfe, Reed, same-side, cross-side, data, and the AI variants). For now, hold the distinction tight: virality is the growth engine; network effects are the moat. You need both, and confusing them leads to funding the wrong loop.</w:t>
      </w:r>
    </w:p>
    <w:p>
      <w:pPr>
        <w:pStyle w:val="BodyText"/>
      </w:pPr>
      <w:r>
        <w:rPr>
          <w:b/>
          <w:bCs/>
        </w:rPr>
        <w:t xml:space="preserve">Takeaway:</w:t>
      </w:r>
      <w:r>
        <w:t xml:space="preserve"> </w:t>
      </w:r>
      <w:r>
        <w:t xml:space="preserve">Measure virality and network effects on separate dashboards. A high</w:t>
      </w:r>
      <w:r>
        <w:t xml:space="preserve"> </w:t>
      </w:r>
      <w:r>
        <w:rPr>
          <w:i/>
          <w:iCs/>
        </w:rPr>
        <w:t xml:space="preserve">K</w:t>
      </w:r>
      <w:r>
        <w:t xml:space="preserve"> </w:t>
      </w:r>
      <w:r>
        <w:t xml:space="preserve">with weak NFX is a leaky bucket. Strong NFX with low</w:t>
      </w:r>
      <w:r>
        <w:t xml:space="preserve"> </w:t>
      </w:r>
      <w:r>
        <w:rPr>
          <w:i/>
          <w:iCs/>
        </w:rPr>
        <w:t xml:space="preserve">K</w:t>
      </w:r>
      <w:r>
        <w:t xml:space="preserve"> </w:t>
      </w:r>
      <w:r>
        <w:t xml:space="preserve">is a defensible product that will never reach escape velocity without paid fuel.</w:t>
      </w:r>
    </w:p>
    <w:bookmarkEnd w:id="48"/>
    <w:bookmarkStart w:id="49" w:name="metcalfes-law-and-its-ceiling"/>
    <w:p>
      <w:pPr>
        <w:pStyle w:val="Heading2"/>
      </w:pPr>
      <w:r>
        <w:t xml:space="preserve">3.4 Metcalfe’s Law and its ceiling</w:t>
      </w:r>
    </w:p>
    <w:p>
      <w:pPr>
        <w:pStyle w:val="FirstParagraph"/>
      </w:pPr>
      <w:r>
        <w:t xml:space="preserve">Bob Metcalfe observed that the value of a communications network scales with the square of the number of nodes:</w:t>
      </w:r>
      <w:r>
        <w:t xml:space="preserve"> </w:t>
      </w:r>
      <w:r>
        <w:rPr>
          <w:i/>
          <w:iCs/>
        </w:rPr>
        <w:t xml:space="preserve">V</w:t>
      </w:r>
      <w:r>
        <w:rPr>
          <w:i/>
          <w:iCs/>
        </w:rPr>
        <w:t xml:space="preserve"> </w:t>
      </w:r>
      <m:oMath>
        <m:r>
          <m:rPr>
            <m:sty m:val="p"/>
          </m:rPr>
          <m:t>∝</m:t>
        </m:r>
      </m:oMath>
      <w:r>
        <w:rPr>
          <w:i/>
          <w:iCs/>
        </w:rPr>
        <w:t xml:space="preserve"> </w:t>
      </w:r>
      <w:r>
        <w:rPr>
          <w:i/>
          <w:iCs/>
        </w:rPr>
        <w:t xml:space="preserve">n²</w:t>
      </w:r>
      <w:r>
        <w:t xml:space="preserve"> </w:t>
      </w:r>
      <w:r>
        <w:t xml:space="preserve">(Metcalfe, 1995). The intuition is the number of possible connections, which is</w:t>
      </w:r>
      <w:r>
        <w:t xml:space="preserve"> </w:t>
      </w:r>
      <w:r>
        <w:rPr>
          <w:i/>
          <w:iCs/>
        </w:rPr>
        <w:t xml:space="preserve">n(n−1)/2</w:t>
      </w:r>
      <w:r>
        <w:t xml:space="preserve">. A phone network with 10 users has 45 possible calls; with 100 users, 4,950. Doubling the network roughly quadruples its value. This is the economic engine behind telephones, fax machines, and messaging apps — and it is why first-mover advantages in pure communications networks are so extreme.</w:t>
      </w:r>
    </w:p>
    <w:p>
      <w:pPr>
        <w:pStyle w:val="BodyText"/>
      </w:pPr>
      <w:r>
        <w:t xml:space="preserve">But Metcalfe’s Law has hidden assumptions that founders misuse. It assumes every node is reachable and that every connection carries equal value. Neither holds in real social products. Most users interact with a tiny subset of the network (Dunbar’s cognitive limit of ~150 stable relationships caps meaningful connection value; Dunbar, 1992). The marginal value of the billionth user to you, the individual, is approximately zero. Empirically, network value often grows closer to</w:t>
      </w:r>
      <w:r>
        <w:t xml:space="preserve"> </w:t>
      </w:r>
      <w:r>
        <w:rPr>
          <w:i/>
          <w:iCs/>
        </w:rPr>
        <w:t xml:space="preserve">n log n</w:t>
      </w:r>
      <w:r>
        <w:t xml:space="preserve"> </w:t>
      </w:r>
      <w:r>
        <w:t xml:space="preserve">than</w:t>
      </w:r>
      <w:r>
        <w:t xml:space="preserve"> </w:t>
      </w:r>
      <w:r>
        <w:rPr>
          <w:i/>
          <w:iCs/>
        </w:rPr>
        <w:t xml:space="preserve">n²</w:t>
      </w:r>
      <w:r>
        <w:t xml:space="preserve"> </w:t>
      </w:r>
      <w:r>
        <w:t xml:space="preserve">once you account for actual usage (Odlyzko &amp; Tilly, 2005). Treat</w:t>
      </w:r>
      <w:r>
        <w:t xml:space="preserve"> </w:t>
      </w:r>
      <w:r>
        <w:rPr>
          <w:i/>
          <w:iCs/>
        </w:rPr>
        <w:t xml:space="preserve">n²</w:t>
      </w:r>
      <w:r>
        <w:t xml:space="preserve"> </w:t>
      </w:r>
      <w:r>
        <w:t xml:space="preserve">as an upper bound on a frictionless ideal, not a forecast.</w:t>
      </w:r>
    </w:p>
    <w:p>
      <w:pPr>
        <w:pStyle w:val="BodyText"/>
      </w:pPr>
      <w:r>
        <w:t xml:space="preserve">The practical lesson is about where Metcalfe’s Law bites hardest: small, dense, high-reach networks. A B2B messaging tool where every user genuinely can message every other user exhibits near-</w:t>
      </w:r>
      <w:r>
        <w:rPr>
          <w:i/>
          <w:iCs/>
        </w:rPr>
        <w:t xml:space="preserve">n²</w:t>
      </w:r>
      <w:r>
        <w:t xml:space="preserve"> </w:t>
      </w:r>
      <w:r>
        <w:t xml:space="preserve">value. A global social network where the average user sees 0.0001% of the graph exhibits something much flatter. Density and reach matter more than raw size.</w:t>
      </w:r>
    </w:p>
    <w:p>
      <w:pPr>
        <w:pStyle w:val="BodyText"/>
      </w:pPr>
      <w:r>
        <w:rPr>
          <w:b/>
          <w:bCs/>
        </w:rPr>
        <w:t xml:space="preserve">Takeaway:</w:t>
      </w:r>
      <w:r>
        <w:t xml:space="preserve"> </w:t>
      </w:r>
      <w:r>
        <w:t xml:space="preserve">Don’t quote</w:t>
      </w:r>
      <w:r>
        <w:t xml:space="preserve"> </w:t>
      </w:r>
      <w:r>
        <w:rPr>
          <w:i/>
          <w:iCs/>
        </w:rPr>
        <w:t xml:space="preserve">n²</w:t>
      </w:r>
      <w:r>
        <w:t xml:space="preserve"> </w:t>
      </w:r>
      <w:r>
        <w:t xml:space="preserve">in a pitch deck without specifying which connections are real. The defensible question is not</w:t>
      </w:r>
      <w:r>
        <w:t xml:space="preserve"> </w:t>
      </w:r>
      <w:r>
        <w:t xml:space="preserve">“how big is the network”</w:t>
      </w:r>
      <w:r>
        <w:t xml:space="preserve"> </w:t>
      </w:r>
      <w:r>
        <w:t xml:space="preserve">but</w:t>
      </w:r>
      <w:r>
        <w:t xml:space="preserve"> </w:t>
      </w:r>
      <w:r>
        <w:t xml:space="preserve">“how many of those</w:t>
      </w:r>
      <w:r>
        <w:t xml:space="preserve"> </w:t>
      </w:r>
      <w:r>
        <w:rPr>
          <w:i/>
          <w:iCs/>
        </w:rPr>
        <w:t xml:space="preserve">n²</w:t>
      </w:r>
      <w:r>
        <w:t xml:space="preserve"> </w:t>
      </w:r>
      <w:r>
        <w:t xml:space="preserve">edges actually carry value?”</w:t>
      </w:r>
    </w:p>
    <w:bookmarkEnd w:id="49"/>
    <w:bookmarkStart w:id="50" w:name="reeds-law-and-why-social-beats-telecom"/>
    <w:p>
      <w:pPr>
        <w:pStyle w:val="Heading2"/>
      </w:pPr>
      <w:r>
        <w:t xml:space="preserve">3.5 Reed’s Law and why social beats telecom</w:t>
      </w:r>
    </w:p>
    <w:p>
      <w:pPr>
        <w:pStyle w:val="FirstParagraph"/>
      </w:pPr>
      <w:r>
        <w:t xml:space="preserve">David Reed went further (Reed, 1999). For networks that support</w:t>
      </w:r>
      <w:r>
        <w:t xml:space="preserve"> </w:t>
      </w:r>
      <w:r>
        <w:rPr>
          <w:b/>
          <w:bCs/>
        </w:rPr>
        <w:t xml:space="preserve">group formation</w:t>
      </w:r>
      <w:r>
        <w:t xml:space="preserve"> </w:t>
      </w:r>
      <w:r>
        <w:t xml:space="preserve">— not just 1-to-1 connections but the ability to form subgroups of any size — the number of possible groups is 2</w:t>
      </w:r>
      <m:oMath>
        <m:sSup>
          <m:e>
            <m:r>
              <m:t>​</m:t>
            </m:r>
          </m:e>
          <m:sup>
            <m:r>
              <m:t>n</m:t>
            </m:r>
          </m:sup>
        </m:sSup>
      </m:oMath>
      <w:r>
        <w:t xml:space="preserve">, and utility scales exponentially in the exponent. This is why social networks are worth more, per user, than telecom networks of equivalent size. A telephone lets you call anyone. A group-formation network lets you form</w:t>
      </w:r>
      <w:r>
        <w:t xml:space="preserve"> </w:t>
      </w:r>
      <w:r>
        <w:rPr>
          <w:i/>
          <w:iCs/>
        </w:rPr>
        <w:t xml:space="preserve">any community</w:t>
      </w:r>
      <w:r>
        <w:t xml:space="preserve">: 2-person chats, 5-person group texts, 500-person servers, 50,000-person subreddits.</w:t>
      </w:r>
    </w:p>
    <w:p>
      <w:pPr>
        <w:pStyle w:val="BodyText"/>
      </w:pPr>
      <w:r>
        <w:t xml:space="preserve">Reed’s Law is the theory behind the most valuable products on the internet: Discord, Reddit, WhatsApp groups, Facebook Groups, Slack workspaces, Telegram channels. Each is, at its core, a substrate for forming groups, and each derives its staggering per-user value from the combinatorial explosion of possible groups. The same logic explains why pure broadcast networks (Twitter/X, Instagram at scale) have a weaker defensibility profile than group-forming ones: broadcast is</w:t>
      </w:r>
      <w:r>
        <w:t xml:space="preserve"> </w:t>
      </w:r>
      <w:r>
        <w:rPr>
          <w:i/>
          <w:iCs/>
        </w:rPr>
        <w:t xml:space="preserve">n²</w:t>
      </w:r>
      <w:r>
        <w:t xml:space="preserve"> </w:t>
      </w:r>
      <w:r>
        <w:t xml:space="preserve">at best, group formation is 2</w:t>
      </w:r>
      <m:oMath>
        <m:sSup>
          <m:e>
            <m:r>
              <m:t>​</m:t>
            </m:r>
          </m:e>
          <m:sup>
            <m:r>
              <m:t>n</m:t>
            </m:r>
          </m:sup>
        </m:sSup>
      </m:oMath>
      <w:r>
        <w:t xml:space="preserve">.</w:t>
      </w:r>
    </w:p>
    <w:p>
      <w:pPr>
        <w:pStyle w:val="SourceCode"/>
      </w:pPr>
      <w:r>
        <w:rPr>
          <w:rStyle w:val="VerbatimChar"/>
        </w:rPr>
        <w:t xml:space="preserve">Telecom (Metcalfe):  V $\propto$ n²        —  value of pairwise calls</w:t>
      </w:r>
      <w:r>
        <w:br/>
      </w:r>
      <w:r>
        <w:rPr>
          <w:rStyle w:val="VerbatimChar"/>
        </w:rPr>
        <w:t xml:space="preserve">Social (Reed):       V $\propto$ 2$^{n}$        —  value of every possible group</w:t>
      </w:r>
    </w:p>
    <w:p>
      <w:pPr>
        <w:pStyle w:val="FirstParagraph"/>
      </w:pPr>
      <w:r>
        <w:t xml:space="preserve">The caveat is symmetric to Metcalfe’s: not every possible group is valuable. Most subsets of</w:t>
      </w:r>
      <w:r>
        <w:t xml:space="preserve"> </w:t>
      </w:r>
      <w:r>
        <w:rPr>
          <w:i/>
          <w:iCs/>
        </w:rPr>
        <w:t xml:space="preserve">n</w:t>
      </w:r>
      <w:r>
        <w:t xml:space="preserve"> </w:t>
      </w:r>
      <w:r>
        <w:t xml:space="preserve">people are noise. The realisable value is bounded by which groups users actually form and maintain, which is itself bounded by attention and Dunbar-style limits (Dunbar, 1992). But even a tiny fraction of 2</w:t>
      </w:r>
      <m:oMath>
        <m:sSup>
          <m:e>
            <m:r>
              <m:t>​</m:t>
            </m:r>
          </m:e>
          <m:sup>
            <m:r>
              <m:t>n</m:t>
            </m:r>
          </m:sup>
        </m:sSup>
      </m:oMath>
      <w:r>
        <w:t xml:space="preserve"> </w:t>
      </w:r>
      <w:r>
        <w:t xml:space="preserve">is enormous, which is why group-formation features — servers, subreddits, group chats, Circles, Communities — are the single highest-leverage retention and virality moves a social product can make.</w:t>
      </w:r>
    </w:p>
    <w:p>
      <w:pPr>
        <w:pStyle w:val="BodyText"/>
      </w:pPr>
      <w:r>
        <w:rPr>
          <w:b/>
          <w:bCs/>
        </w:rPr>
        <w:t xml:space="preserve">Takeaway:</w:t>
      </w:r>
      <w:r>
        <w:t xml:space="preserve"> </w:t>
      </w:r>
      <w:r>
        <w:t xml:space="preserve">If your product can host user-formed groups, prioritise that surface above almost anything else. Reed’s Law is the strongest known economic argument for building community primitives, and it compounds.</w:t>
      </w:r>
    </w:p>
    <w:bookmarkEnd w:id="50"/>
    <w:bookmarkStart w:id="51" w:name="social-proof"/>
    <w:p>
      <w:pPr>
        <w:pStyle w:val="Heading2"/>
      </w:pPr>
      <w:r>
        <w:t xml:space="preserve">3.6 Social proof</w:t>
      </w:r>
    </w:p>
    <w:p>
      <w:pPr>
        <w:pStyle w:val="FirstParagraph"/>
      </w:pPr>
      <w:r>
        <w:t xml:space="preserve">Robert Cialdini listed social proof as one of the six weapons of influence (Cialdini, 1984). The mechanism is simple: when uncertain, people look at what others are doing and copy it. Solomon Asch’s conformity experiments showed that a unanimous wrong answer from confederates caused participants to give obviously incorrect answers about a third of the time (Asch, 1951). The effect is not a curiosity; it is a load-bearing column of consumer behaviour, online and off.</w:t>
      </w:r>
    </w:p>
    <w:p>
      <w:pPr>
        <w:pStyle w:val="BodyText"/>
      </w:pPr>
      <w:r>
        <w:t xml:space="preserve">Digital products weaponise social proof in a handful of well-known patterns:</w:t>
      </w:r>
      <w:r>
        <w:t xml:space="preserve"> </w:t>
      </w:r>
      <w:r>
        <w:t xml:space="preserve">“10,000 users signed up today,”</w:t>
      </w:r>
      <w:r>
        <w:t xml:space="preserve"> </w:t>
      </w:r>
      <w:r>
        <w:t xml:space="preserve">visible follower counts, bestseller rankings,</w:t>
      </w:r>
      <w:r>
        <w:t xml:space="preserve"> </w:t>
      </w:r>
      <w:r>
        <w:t xml:space="preserve">“trending”</w:t>
      </w:r>
      <w:r>
        <w:t xml:space="preserve"> </w:t>
      </w:r>
      <w:r>
        <w:t xml:space="preserve">badges, testimonials,</w:t>
      </w:r>
      <w:r>
        <w:t xml:space="preserve"> </w:t>
      </w:r>
      <w:r>
        <w:t xml:space="preserve">“X people are looking at this hotel right now.”</w:t>
      </w:r>
      <w:r>
        <w:t xml:space="preserve"> </w:t>
      </w:r>
      <w:r>
        <w:t xml:space="preserve">Each converts the behavioural uncertainty of a stranger into a recommendation from a crowd. The cost of manufacturing social proof has fallen to nearly zero, which means the bar for it being credible has risen — a counter we will return to.</w:t>
      </w:r>
    </w:p>
    <w:p>
      <w:pPr>
        <w:pStyle w:val="BodyText"/>
      </w:pPr>
      <w:r>
        <w:t xml:space="preserve">The sharper use of social proof is dynamic, not static. A landing page that says</w:t>
      </w:r>
      <w:r>
        <w:t xml:space="preserve"> </w:t>
      </w:r>
      <w:r>
        <w:t xml:space="preserve">“Join 50,000 founders”</w:t>
      </w:r>
      <w:r>
        <w:t xml:space="preserve"> </w:t>
      </w:r>
      <w:r>
        <w:t xml:space="preserve">is weak. A landing page that updates live with</w:t>
      </w:r>
      <w:r>
        <w:t xml:space="preserve"> </w:t>
      </w:r>
      <w:r>
        <w:t xml:space="preserve">“Sarah from Berlin signed up 4 minutes ago”</w:t>
      </w:r>
      <w:r>
        <w:t xml:space="preserve"> </w:t>
      </w:r>
      <w:r>
        <w:t xml:space="preserve">is strong because it triggers both social proof and recency. This is the design philosophy behind waitlist mechanics, Clubhouse’s early invitation scarcity, and every modern launch page. The crowd must feel alive.</w:t>
      </w:r>
    </w:p>
    <w:p>
      <w:pPr>
        <w:pStyle w:val="BlockText"/>
      </w:pPr>
      <w:r>
        <w:rPr>
          <w:b/>
          <w:bCs/>
        </w:rPr>
        <w:t xml:space="preserve">Box: What AI changes — Social proof at scale</w:t>
      </w:r>
      <w:r>
        <w:t xml:space="preserve"> </w:t>
      </w:r>
      <w:r>
        <w:t xml:space="preserve">- AI agents can manufacture thousands of realistic-looking user signals (avatars, bios, posts, check-ins), collapsing the credibility of raw counts.</w:t>
      </w:r>
      <w:r>
        <w:t xml:space="preserve"> </w:t>
      </w:r>
      <w:r>
        <w:t xml:space="preserve">- Counter-signals rise: verified-real, proof-of-personhood,</w:t>
      </w:r>
      <w:r>
        <w:t xml:space="preserve"> </w:t>
      </w:r>
      <w:r>
        <w:t xml:space="preserve">“someone you follow”</w:t>
      </w:r>
      <w:r>
        <w:t xml:space="preserve"> </w:t>
      </w:r>
      <w:r>
        <w:t xml:space="preserve">weighting.</w:t>
      </w:r>
      <w:r>
        <w:t xml:space="preserve"> </w:t>
      </w:r>
      <w:r>
        <w:t xml:space="preserve">- Personalised social proof replaces aggregate proof (</w:t>
      </w:r>
      <w:r>
        <w:t xml:space="preserve">“3 people in your graph did this”</w:t>
      </w:r>
      <w:r>
        <w:t xml:space="preserve"> </w:t>
      </w:r>
      <w:r>
        <w:t xml:space="preserve">beats</w:t>
      </w:r>
      <w:r>
        <w:t xml:space="preserve"> </w:t>
      </w:r>
      <w:r>
        <w:t xml:space="preserve">“3,000 strangers did”</w:t>
      </w:r>
      <w:r>
        <w:t xml:space="preserve">).</w:t>
      </w:r>
      <w:r>
        <w:t xml:space="preserve"> </w:t>
      </w:r>
      <w:r>
        <w:t xml:space="preserve">- Trust and authenticity become scarcer than content — see Part 1’s thread on the prediction error under noise.</w:t>
      </w:r>
    </w:p>
    <w:p>
      <w:pPr>
        <w:pStyle w:val="FirstParagraph"/>
      </w:pPr>
      <w:r>
        <w:rPr>
          <w:b/>
          <w:bCs/>
        </w:rPr>
        <w:t xml:space="preserve">Takeaway:</w:t>
      </w:r>
      <w:r>
        <w:t xml:space="preserve"> </w:t>
      </w:r>
      <w:r>
        <w:t xml:space="preserve">Treat social proof as a design primitive, not a marketing tactic. Make it live, make it specific, and make it resistant to the coming flood of synthetic users.</w:t>
      </w:r>
    </w:p>
    <w:bookmarkEnd w:id="51"/>
    <w:bookmarkStart w:id="52" w:name="memes-as-viral-vehicles"/>
    <w:p>
      <w:pPr>
        <w:pStyle w:val="Heading2"/>
      </w:pPr>
      <w:r>
        <w:t xml:space="preserve">3.7 Memes as viral vehicles</w:t>
      </w:r>
    </w:p>
    <w:p>
      <w:pPr>
        <w:pStyle w:val="FirstParagraph"/>
      </w:pPr>
      <w:r>
        <w:t xml:space="preserve">Richard Dawkins coined</w:t>
      </w:r>
      <w:r>
        <w:t xml:space="preserve"> </w:t>
      </w:r>
      <w:r>
        <w:t xml:space="preserve">“meme”</w:t>
      </w:r>
      <w:r>
        <w:t xml:space="preserve"> </w:t>
      </w:r>
      <w:r>
        <w:t xml:space="preserve">in</w:t>
      </w:r>
      <w:r>
        <w:t xml:space="preserve"> </w:t>
      </w:r>
      <w:r>
        <w:rPr>
          <w:i/>
          <w:iCs/>
        </w:rPr>
        <w:t xml:space="preserve">The Selfish Gene</w:t>
      </w:r>
      <w:r>
        <w:t xml:space="preserve"> </w:t>
      </w:r>
      <w:r>
        <w:t xml:space="preserve">to describe a unit of cultural transmission that replicates by imitation, mutates as it spreads, and is selected by the environment of human attention (Dawkins, 1976). The framing is exactly right for thinking about viral content. A meme is information shaped to be copied, the way a virus is biology shaped to be transmitted. Three properties determine fitness:</w:t>
      </w:r>
      <w:r>
        <w:t xml:space="preserve"> </w:t>
      </w:r>
      <w:r>
        <w:rPr>
          <w:b/>
          <w:bCs/>
        </w:rPr>
        <w:t xml:space="preserve">fidelity</w:t>
      </w:r>
      <w:r>
        <w:t xml:space="preserve"> </w:t>
      </w:r>
      <w:r>
        <w:t xml:space="preserve">(does it survive copying intact?),</w:t>
      </w:r>
      <w:r>
        <w:t xml:space="preserve"> </w:t>
      </w:r>
      <w:r>
        <w:rPr>
          <w:b/>
          <w:bCs/>
        </w:rPr>
        <w:t xml:space="preserve">fecundity</w:t>
      </w:r>
      <w:r>
        <w:t xml:space="preserve"> </w:t>
      </w:r>
      <w:r>
        <w:t xml:space="preserve">(how fast does it copy?), and</w:t>
      </w:r>
      <w:r>
        <w:t xml:space="preserve"> </w:t>
      </w:r>
      <w:r>
        <w:rPr>
          <w:b/>
          <w:bCs/>
        </w:rPr>
        <w:t xml:space="preserve">longevity</w:t>
      </w:r>
      <w:r>
        <w:t xml:space="preserve"> </w:t>
      </w:r>
      <w:r>
        <w:t xml:space="preserve">(how long does a single copy keep generating copies?).</w:t>
      </w:r>
    </w:p>
    <w:p>
      <w:pPr>
        <w:pStyle w:val="BodyText"/>
      </w:pPr>
      <w:r>
        <w:t xml:space="preserve">The internet industrialised memetics. Each platform is a selection environment — a different</w:t>
      </w:r>
      <w:r>
        <w:t xml:space="preserve"> </w:t>
      </w:r>
      <w:r>
        <w:t xml:space="preserve">“meme-platform fit.”</w:t>
      </w:r>
      <w:r>
        <w:t xml:space="preserve"> </w:t>
      </w:r>
      <w:r>
        <w:t xml:space="preserve">4chan selects for transgression and speed. Reddit selects for in-group references and threaded debate. Twitter/X selects for wit and compressibility. TikTok selects for sound-driven remix and performance. Instagram selects for aesthetic polish. The same image macro that goes viral on Reddit dies on Instagram; the same dance that dominates TikTok flops on LinkedIn. Meme-platform fit is a real, observable constraint, and it is why cross-posting rarely works.</w:t>
      </w:r>
    </w:p>
    <w:p>
      <w:pPr>
        <w:pStyle w:val="BodyText"/>
      </w:pPr>
      <w:r>
        <w:t xml:space="preserve">The crucial design property for a product is whether</w:t>
      </w:r>
      <w:r>
        <w:t xml:space="preserve"> </w:t>
      </w:r>
      <w:r>
        <w:rPr>
          <w:b/>
          <w:bCs/>
        </w:rPr>
        <w:t xml:space="preserve">your content format is itself a replicator</w:t>
      </w:r>
      <w:r>
        <w:t xml:space="preserve">. TikTok’s sound-and-template structure is a near-perfect memetic vehicle: the sound is the high-fidelity payload, the video is the mutated surface, and the platform’s editor makes remixing frictionless. Instagram Reels copied the format for exactly this reason. If your product’s core unit of content is not easy to copy-and-mutate, virality will be an uphill fight.</w:t>
      </w:r>
    </w:p>
    <w:p>
      <w:pPr>
        <w:pStyle w:val="BodyText"/>
      </w:pPr>
      <w:r>
        <w:rPr>
          <w:b/>
          <w:bCs/>
        </w:rPr>
        <w:t xml:space="preserve">Takeaway:</w:t>
      </w:r>
      <w:r>
        <w:t xml:space="preserve"> </w:t>
      </w:r>
      <w:r>
        <w:t xml:space="preserve">Design your content format to be copied, remixed, and re-shared. The product with the most copyable content primitive wins the memetic layer, and the memetic layer is where organic reach lives.</w:t>
      </w:r>
    </w:p>
    <w:bookmarkEnd w:id="52"/>
    <w:bookmarkStart w:id="53" w:name="the-mechanics-of-word-of-mouth-weak-ties"/>
    <w:p>
      <w:pPr>
        <w:pStyle w:val="Heading2"/>
      </w:pPr>
      <w:r>
        <w:t xml:space="preserve">3.8 The mechanics of word of mouth: weak ties</w:t>
      </w:r>
    </w:p>
    <w:p>
      <w:pPr>
        <w:pStyle w:val="FirstParagraph"/>
      </w:pPr>
      <w:r>
        <w:t xml:space="preserve">Mark Granovetter’s</w:t>
      </w:r>
      <w:r>
        <w:t xml:space="preserve"> </w:t>
      </w:r>
      <w:r>
        <w:t xml:space="preserve">“The Strength of Weak Ties”</w:t>
      </w:r>
      <w:r>
        <w:t xml:space="preserve"> </w:t>
      </w:r>
      <w:r>
        <w:t xml:space="preserve">(Granovetter, 1973) is the single most important paper a growth founder can read. His finding, from a study of job seekers in Boston, was counterintuitive: people found jobs through acquaintances, not close friends. The mechanism is structural. Your close friends know what you know — they are embedded in the same dense cluster. Your weak ties bridge to other clusters, carrying information your immediate circle cannot. Weak ties are the connective tissue of a social graph; without them, information is trapped in cliques.</w:t>
      </w:r>
    </w:p>
    <w:p>
      <w:pPr>
        <w:pStyle w:val="BodyText"/>
      </w:pPr>
      <w:r>
        <w:t xml:space="preserve">For virality, the implication is precise. A product that spreads only through strong ties (you tell your three best friends) saturates a cluster and stalls. A product that spreads through weak ties (you share to a group chat with 200 acquaintances, or a post reaches a second-degree stranger) reaches new clusters and keeps compounding. The mathematics of an epidemic favour weak-tie transmission for exactly this reason: dense clusters burn out, bridges sustain the wave.</w:t>
      </w:r>
    </w:p>
    <w:p>
      <w:pPr>
        <w:pStyle w:val="BodyText"/>
      </w:pPr>
      <w:r>
        <w:t xml:space="preserve">Tie strength is also the lever behind</w:t>
      </w:r>
      <w:r>
        <w:t xml:space="preserve"> </w:t>
      </w:r>
      <w:r>
        <w:t xml:space="preserve">“share to Story”</w:t>
      </w:r>
      <w:r>
        <w:t xml:space="preserve"> </w:t>
      </w:r>
      <w:r>
        <w:t xml:space="preserve">and</w:t>
      </w:r>
      <w:r>
        <w:t xml:space="preserve"> </w:t>
      </w:r>
      <w:r>
        <w:t xml:space="preserve">“post publicly”</w:t>
      </w:r>
      <w:r>
        <w:t xml:space="preserve"> </w:t>
      </w:r>
      <w:r>
        <w:t xml:space="preserve">mechanics, both of which convert a strong-tie interaction (messaging a friend) into a weak-tie broadcast (a Story seen by 400 acquaintances). Every time a product moves content from a private channel to a semi-public one, it is trading tie density for reach — and reach is what virality runs on.</w:t>
      </w:r>
    </w:p>
    <w:p>
      <w:pPr>
        <w:pStyle w:val="BodyText"/>
      </w:pPr>
      <w:r>
        <w:rPr>
          <w:b/>
          <w:bCs/>
        </w:rPr>
        <w:t xml:space="preserve">Takeaway:</w:t>
      </w:r>
      <w:r>
        <w:t xml:space="preserve"> </w:t>
      </w:r>
      <w:r>
        <w:t xml:space="preserve">Build for weak-tie propagation. The features that move content from DMs to Stories, from group chats to feeds, are the features that turn a product into an epidemic rather than a cluster.</w:t>
      </w:r>
    </w:p>
    <w:bookmarkEnd w:id="53"/>
    <w:bookmarkStart w:id="54" w:name="Xd049c75b2dccdfb5035472c329e09a95f34f71f"/>
    <w:p>
      <w:pPr>
        <w:pStyle w:val="Heading2"/>
      </w:pPr>
      <w:r>
        <w:t xml:space="preserve">3.9 Identity signalling and conspicuous sharing</w:t>
      </w:r>
    </w:p>
    <w:p>
      <w:pPr>
        <w:pStyle w:val="FirstParagraph"/>
      </w:pPr>
      <w:r>
        <w:t xml:space="preserve">Thorstein Veblen’s theory of conspicuous consumption (Veblen, 1899) described how the wealthy signalled status through visible expenditure. The same instinct migrated to digital. What you share signals who you are: sharing a long-read from</w:t>
      </w:r>
      <w:r>
        <w:t xml:space="preserve"> </w:t>
      </w:r>
      <w:r>
        <w:rPr>
          <w:i/>
          <w:iCs/>
        </w:rPr>
        <w:t xml:space="preserve">The Atlantic</w:t>
      </w:r>
      <w:r>
        <w:t xml:space="preserve"> </w:t>
      </w:r>
      <w:r>
        <w:t xml:space="preserve">signals intellect; sharing a drop from a niche fashion label signals taste; sharing an early invitation to a closed app signals access. The share is not (only) about the content — it is about the self.</w:t>
      </w:r>
    </w:p>
    <w:p>
      <w:pPr>
        <w:pStyle w:val="BodyText"/>
      </w:pPr>
      <w:r>
        <w:t xml:space="preserve">This is why referral programs tied to status work better than referral programs tied to cash, in many categories. A Dropbox referral gave storage, a useful resource — fine. But the early Clubhouse invitation, with its visible scarcity, was a pure status object: being inside meant you were someone who could get inside. The invite was worth more than any cash bonus because the signal was the product. The same logic explains why users share Spotify Wrapped, Strava runs, and Duolingo streaks: the share tells the world</w:t>
      </w:r>
      <w:r>
        <w:t xml:space="preserve"> </w:t>
      </w:r>
      <w:r>
        <w:t xml:space="preserve">“I am the kind of person who reads, runs, and learns.”</w:t>
      </w:r>
    </w:p>
    <w:p>
      <w:pPr>
        <w:pStyle w:val="BodyText"/>
      </w:pPr>
      <w:r>
        <w:t xml:space="preserve">Designing for signalling means designing the share to make the sharer look good. The most common mistake is building a share that promotes the product at the sharer’s expense — a loud, branded, ugly share image that says</w:t>
      </w:r>
      <w:r>
        <w:t xml:space="preserve"> </w:t>
      </w:r>
      <w:r>
        <w:t xml:space="preserve">“I am a billboard for someone else’s app.”</w:t>
      </w:r>
      <w:r>
        <w:t xml:space="preserve"> </w:t>
      </w:r>
      <w:r>
        <w:t xml:space="preserve">Users suppress those. A share that flatters the user — their taste, their discipline, their network — gets amplified.</w:t>
      </w:r>
    </w:p>
    <w:p>
      <w:pPr>
        <w:pStyle w:val="BodyText"/>
      </w:pPr>
      <w:r>
        <w:rPr>
          <w:b/>
          <w:bCs/>
        </w:rPr>
        <w:t xml:space="preserve">Takeaway:</w:t>
      </w:r>
      <w:r>
        <w:t xml:space="preserve"> </w:t>
      </w:r>
      <w:r>
        <w:t xml:space="preserve">The shareable artefact must make the user look good, not just the product. If your share image flatters the sharer’s identity, your organic coefficient rises for free.</w:t>
      </w:r>
    </w:p>
    <w:bookmarkEnd w:id="54"/>
    <w:bookmarkStart w:id="55" w:name="Xc61b3cbd9fbaaa7edf883c808e187dc1169d9f2"/>
    <w:p>
      <w:pPr>
        <w:pStyle w:val="Heading2"/>
      </w:pPr>
      <w:r>
        <w:t xml:space="preserve">3.10 Emotional contagion and the high-arousal rule</w:t>
      </w:r>
    </w:p>
    <w:p>
      <w:pPr>
        <w:pStyle w:val="FirstParagraph"/>
      </w:pPr>
      <w:r>
        <w:t xml:space="preserve">Jonah Berger and Katherine Milkman analysed roughly 7,000</w:t>
      </w:r>
      <w:r>
        <w:t xml:space="preserve"> </w:t>
      </w:r>
      <w:r>
        <w:rPr>
          <w:i/>
          <w:iCs/>
        </w:rPr>
        <w:t xml:space="preserve">New York Times</w:t>
      </w:r>
      <w:r>
        <w:t xml:space="preserve"> </w:t>
      </w:r>
      <w:r>
        <w:t xml:space="preserve">articles to see what made them shared (Berger &amp; Milkman, 2012). The headline finding: it was not valence (positive vs negative) that predicted sharing, it was</w:t>
      </w:r>
      <w:r>
        <w:t xml:space="preserve"> </w:t>
      </w:r>
      <w:r>
        <w:rPr>
          <w:b/>
          <w:bCs/>
        </w:rPr>
        <w:t xml:space="preserve">arousal</w:t>
      </w:r>
      <w:r>
        <w:t xml:space="preserve">. High-arousal emotions — awe, anger, anxiety, excitement — drove shares. Low-arousal emotions — sadness, contentment — did not. Awe-inspiring content was the single most shared category. Sadness, despite being intensely negative, was among the least shared.</w:t>
      </w:r>
    </w:p>
    <w:p>
      <w:pPr>
        <w:pStyle w:val="BodyText"/>
      </w:pPr>
      <w:r>
        <w:t xml:space="preserve">The mechanism is physiological: arousal activates the autonomic nervous system, which biases toward action, and sharing is an action. This is why outrage drives engagement better than any other emotion on every platform studied, a fact that has shaped (and warped) a decade of newsfeed design. It is also why practical, useful content (a list of tax deductions) shares widely — practical value is a form of arousal, the arousal of</w:t>
      </w:r>
      <w:r>
        <w:t xml:space="preserve"> </w:t>
      </w:r>
      <w:r>
        <w:t xml:space="preserve">“I can use this.”</w:t>
      </w:r>
    </w:p>
    <w:p>
      <w:pPr>
        <w:pStyle w:val="BodyText"/>
      </w:pPr>
      <w:r>
        <w:t xml:space="preserve">The design implication is uncomfortable but real. Products that surface low-arousal content (calm, pleasant, neutral) will under-share relative to products that surface high-arousal content (provocative, surprising, useful). Calm products can still succeed — they just have to find their virality elsewhere, typically through signalling (3.9) or weak-tie utility (3.8), not through emotional transmission.</w:t>
      </w:r>
    </w:p>
    <w:p>
      <w:pPr>
        <w:pStyle w:val="BodyText"/>
      </w:pPr>
      <w:r>
        <w:rPr>
          <w:b/>
          <w:bCs/>
        </w:rPr>
        <w:t xml:space="preserve">Takeaway:</w:t>
      </w:r>
      <w:r>
        <w:t xml:space="preserve"> </w:t>
      </w:r>
      <w:r>
        <w:t xml:space="preserve">If your product’s virality depends on content transmission, engineer for high-arousal emotion — awe, surprise, utility, even productive outrage. Calm content does not ride the contagion curve.</w:t>
      </w:r>
    </w:p>
    <w:bookmarkEnd w:id="55"/>
    <w:bookmarkStart w:id="56" w:name="X32ff7753f3e9ddbef774d25fdcf2221c3d38e71"/>
    <w:p>
      <w:pPr>
        <w:pStyle w:val="Heading2"/>
      </w:pPr>
      <w:r>
        <w:t xml:space="preserve">3.11 Shareability heuristics: practical value, surprise, novelty</w:t>
      </w:r>
    </w:p>
    <w:p>
      <w:pPr>
        <w:pStyle w:val="FirstParagraph"/>
      </w:pPr>
      <w:r>
        <w:t xml:space="preserve">Beyond arousal, three cognitive heuristics reliably predict whether a piece of content gets shared.</w:t>
      </w:r>
    </w:p>
    <w:p>
      <w:pPr>
        <w:pStyle w:val="BodyText"/>
      </w:pPr>
      <w:r>
        <w:rPr>
          <w:b/>
          <w:bCs/>
        </w:rPr>
        <w:t xml:space="preserve">Practical value</w:t>
      </w:r>
      <w:r>
        <w:t xml:space="preserve"> </w:t>
      </w:r>
      <w:r>
        <w:t xml:space="preserve">(one of Berger’s STEPPS, and the engine behind BuzzFeed’s</w:t>
      </w:r>
      <w:r>
        <w:t xml:space="preserve"> </w:t>
      </w:r>
      <w:r>
        <w:t xml:space="preserve">“Tasty”</w:t>
      </w:r>
      <w:r>
        <w:t xml:space="preserve"> </w:t>
      </w:r>
      <w:r>
        <w:t xml:space="preserve">recipe videos, life-hack listicles, and</w:t>
      </w:r>
      <w:r>
        <w:t xml:space="preserve"> </w:t>
      </w:r>
      <w:r>
        <w:t xml:space="preserve">“things to do in Lisbon”</w:t>
      </w:r>
      <w:r>
        <w:t xml:space="preserve"> </w:t>
      </w:r>
      <w:r>
        <w:t xml:space="preserve">travel posts). Useful content travels because sharing it makes the sharer useful to their network — a double win of social currency and reciprocity.</w:t>
      </w:r>
    </w:p>
    <w:p>
      <w:pPr>
        <w:pStyle w:val="BodyText"/>
      </w:pPr>
      <w:r>
        <w:rPr>
          <w:b/>
          <w:bCs/>
        </w:rPr>
        <w:t xml:space="preserve">Surprise</w:t>
      </w:r>
      <w:r>
        <w:t xml:space="preserve">. The brain tags unexpected information as worth transmitting (a prediction error in the language of Part 1). Surprising claims, counterintuitive findings, and</w:t>
      </w:r>
      <w:r>
        <w:t xml:space="preserve"> </w:t>
      </w:r>
      <w:r>
        <w:t xml:space="preserve">“you won’t believe”</w:t>
      </w:r>
      <w:r>
        <w:t xml:space="preserve"> </w:t>
      </w:r>
      <w:r>
        <w:t xml:space="preserve">structures are share-magnifiers because they violate expectations in a way that demands confirmation from others.</w:t>
      </w:r>
    </w:p>
    <w:p>
      <w:pPr>
        <w:pStyle w:val="BodyText"/>
      </w:pPr>
      <w:r>
        <w:rPr>
          <w:b/>
          <w:bCs/>
        </w:rPr>
        <w:t xml:space="preserve">Novelty</w:t>
      </w:r>
      <w:r>
        <w:t xml:space="preserve">. Novelty is the cousin of surprise: new information that updates a model. Novelty is why</w:t>
      </w:r>
      <w:r>
        <w:t xml:space="preserve"> </w:t>
      </w:r>
      <w:r>
        <w:t xml:space="preserve">“first to”</w:t>
      </w:r>
      <w:r>
        <w:t xml:space="preserve"> </w:t>
      </w:r>
      <w:r>
        <w:t xml:space="preserve">content — first review of a new product, first footage of an event, first analysis of a trend — earns outsized shares. The half-life of novelty is short, which is why novelty-driven virality is intense but fleeting.</w:t>
      </w:r>
    </w:p>
    <w:p>
      <w:pPr>
        <w:pStyle w:val="BodyText"/>
      </w:pPr>
      <w:r>
        <w:t xml:space="preserve">A useful founder exercise: score your product’s default content on each heuristic. Most products default to low practical value, low surprise, low novelty — which is exactly why most products don’t go viral. Engineering even one of the three into the core content surface is often enough to move the share rate.</w:t>
      </w:r>
    </w:p>
    <w:p>
      <w:pPr>
        <w:pStyle w:val="BodyText"/>
      </w:pPr>
      <w:r>
        <w:rPr>
          <w:b/>
          <w:bCs/>
        </w:rPr>
        <w:t xml:space="preserve">Takeaway:</w:t>
      </w:r>
      <w:r>
        <w:t xml:space="preserve"> </w:t>
      </w:r>
      <w:r>
        <w:t xml:space="preserve">Pick one heuristic and embed it in the product. A travel app that bakes in genuine practical value (itineraries that save hours) shares itself. A social app that bakes in surprise ( serendipitous matches) shares itself. Don’t try to be useful, surprising, and novel all at once — pick one and own it.</w:t>
      </w:r>
    </w:p>
    <w:bookmarkEnd w:id="56"/>
    <w:bookmarkStart w:id="57" w:name="friction-reduction-the-engineers-lever"/>
    <w:p>
      <w:pPr>
        <w:pStyle w:val="Heading2"/>
      </w:pPr>
      <w:r>
        <w:t xml:space="preserve">3.12 Friction reduction: the engineer’s lever</w:t>
      </w:r>
    </w:p>
    <w:p>
      <w:pPr>
        <w:pStyle w:val="FirstParagraph"/>
      </w:pPr>
      <w:r>
        <w:t xml:space="preserve">Every mechanism above is multiplied or killed by friction. B. J. Fogg’s behaviour model (Fogg, 2019; see Part 1) says behaviour is a product of motivation, ability, and a prompt. Friction is the enemy of ability. The single highest-leverage engineering work a growth team can do is remove clicks between intent and share.</w:t>
      </w:r>
    </w:p>
    <w:p>
      <w:pPr>
        <w:pStyle w:val="BodyText"/>
      </w:pPr>
      <w:r>
        <w:t xml:space="preserve">The canonical patterns:</w:t>
      </w:r>
      <w:r>
        <w:t xml:space="preserve"> </w:t>
      </w:r>
      <w:r>
        <w:rPr>
          <w:b/>
          <w:bCs/>
        </w:rPr>
        <w:t xml:space="preserve">one-click share</w:t>
      </w:r>
      <w:r>
        <w:t xml:space="preserve"> </w:t>
      </w:r>
      <w:r>
        <w:t xml:space="preserve">(the retweet button, the Snapchat snap),</w:t>
      </w:r>
      <w:r>
        <w:t xml:space="preserve"> </w:t>
      </w:r>
      <w:r>
        <w:rPr>
          <w:b/>
          <w:bCs/>
        </w:rPr>
        <w:t xml:space="preserve">deep links</w:t>
      </w:r>
      <w:r>
        <w:t xml:space="preserve"> </w:t>
      </w:r>
      <w:r>
        <w:t xml:space="preserve">that land a new user inside the exact content that was shared rather than the app’s home screen,</w:t>
      </w:r>
      <w:r>
        <w:t xml:space="preserve"> </w:t>
      </w:r>
      <w:r>
        <w:rPr>
          <w:b/>
          <w:bCs/>
        </w:rPr>
        <w:t xml:space="preserve">native share sheets</w:t>
      </w:r>
      <w:r>
        <w:t xml:space="preserve"> </w:t>
      </w:r>
      <w:r>
        <w:t xml:space="preserve">that route to whichever messaging app the sender already uses,</w:t>
      </w:r>
      <w:r>
        <w:t xml:space="preserve"> </w:t>
      </w:r>
      <w:r>
        <w:rPr>
          <w:b/>
          <w:bCs/>
        </w:rPr>
        <w:t xml:space="preserve">open-graph image previews</w:t>
      </w:r>
      <w:r>
        <w:t xml:space="preserve"> </w:t>
      </w:r>
      <w:r>
        <w:t xml:space="preserve">that render beautifully when pasted into iMessage or Slack, and</w:t>
      </w:r>
      <w:r>
        <w:t xml:space="preserve"> </w:t>
      </w:r>
      <w:r>
        <w:rPr>
          <w:b/>
          <w:bCs/>
        </w:rPr>
        <w:t xml:space="preserve">universal links</w:t>
      </w:r>
      <w:r>
        <w:t xml:space="preserve"> </w:t>
      </w:r>
      <w:r>
        <w:t xml:space="preserve">that work whether or not the recipient has the app installed. Each of these, measured in isolation, moves the share-to-conversion funnel by double-digit percentages. The compounding effect is why TikTok, which made the</w:t>
      </w:r>
      <w:r>
        <w:t xml:space="preserve"> </w:t>
      </w:r>
      <w:r>
        <w:t xml:space="preserve">“copy link with timestamp”</w:t>
      </w:r>
      <w:r>
        <w:t xml:space="preserve"> </w:t>
      </w:r>
      <w:r>
        <w:t xml:space="preserve">action a single tap, out-shared competitors whose share flows required four.</w:t>
      </w:r>
    </w:p>
    <w:p>
      <w:pPr>
        <w:pStyle w:val="BodyText"/>
      </w:pPr>
      <w:r>
        <w:t xml:space="preserve">Friction reduction is where AI has already changed the game quietly. Auto-generated share images, AI-written captions, model-selected best frame for a thumbnail — all of these used to be design-team bottlenecks. They are now API calls. The marginal cost of a beautiful share has collapsed, which means the competitive bar for share aesthetics has risen, and the next frontier is AI-generated share payloads tailored to the recipient (</w:t>
      </w:r>
      <w:r>
        <w:t xml:space="preserve">“here is why</w:t>
      </w:r>
      <w:r>
        <w:t xml:space="preserve"> </w:t>
      </w:r>
      <w:r>
        <w:rPr>
          <w:i/>
          <w:iCs/>
        </w:rPr>
        <w:t xml:space="preserve">you specifically</w:t>
      </w:r>
      <w:r>
        <w:t xml:space="preserve"> </w:t>
      </w:r>
      <w:r>
        <w:t xml:space="preserve">will love this”</w:t>
      </w:r>
      <w:r>
        <w:t xml:space="preserve">) rather than to the sender.</w:t>
      </w:r>
    </w:p>
    <w:p>
      <w:pPr>
        <w:pStyle w:val="BodyText"/>
      </w:pPr>
      <w:r>
        <w:rPr>
          <w:b/>
          <w:bCs/>
        </w:rPr>
        <w:t xml:space="preserve">Takeaway:</w:t>
      </w:r>
      <w:r>
        <w:t xml:space="preserve"> </w:t>
      </w:r>
      <w:r>
        <w:t xml:space="preserve">Map every click between</w:t>
      </w:r>
      <w:r>
        <w:t xml:space="preserve"> </w:t>
      </w:r>
      <w:r>
        <w:t xml:space="preserve">“I want to share this”</w:t>
      </w:r>
      <w:r>
        <w:t xml:space="preserve"> </w:t>
      </w:r>
      <w:r>
        <w:t xml:space="preserve">and</w:t>
      </w:r>
      <w:r>
        <w:t xml:space="preserve"> </w:t>
      </w:r>
      <w:r>
        <w:t xml:space="preserve">“my friend is now using the product.”</w:t>
      </w:r>
      <w:r>
        <w:t xml:space="preserve"> </w:t>
      </w:r>
      <w:r>
        <w:t xml:space="preserve">Each click is a tax on your viral coefficient. Cut them ruthlessly.</w:t>
      </w:r>
    </w:p>
    <w:bookmarkEnd w:id="57"/>
    <w:bookmarkStart w:id="58" w:name="X918213efdfc882e81fd9901027e1c0ef298c1ee"/>
    <w:p>
      <w:pPr>
        <w:pStyle w:val="Heading2"/>
      </w:pPr>
      <w:r>
        <w:t xml:space="preserve">3.13 Invitation systems and the design of gating</w:t>
      </w:r>
    </w:p>
    <w:p>
      <w:pPr>
        <w:pStyle w:val="FirstParagraph"/>
      </w:pPr>
      <w:r>
        <w:t xml:space="preserve">Invitations are virality with structure. The design space is small but the choices matter enormously.</w:t>
      </w:r>
    </w:p>
    <w:p>
      <w:pPr>
        <w:pStyle w:val="BodyText"/>
      </w:pPr>
      <w:r>
        <w:rPr>
          <w:b/>
          <w:bCs/>
        </w:rPr>
        <w:t xml:space="preserve">Open vs gated.</w:t>
      </w:r>
      <w:r>
        <w:t xml:space="preserve"> </w:t>
      </w:r>
      <w:r>
        <w:t xml:space="preserve">An open product (Twitter) maximises reach but dilutes social proof and identity. A gated product (early Clubhouse, early Facebook) manufactures scarcity, which creates status (see 3.9) and concentrates social proof. Scarcity is a virality multiplier</w:t>
      </w:r>
      <w:r>
        <w:t xml:space="preserve"> </w:t>
      </w:r>
      <w:r>
        <w:rPr>
          <w:i/>
          <w:iCs/>
        </w:rPr>
        <w:t xml:space="preserve">when</w:t>
      </w:r>
      <w:r>
        <w:t xml:space="preserve"> </w:t>
      </w:r>
      <w:r>
        <w:t xml:space="preserve">the product inside is worth wanting. If it isn’t, gating simply throttles growth.</w:t>
      </w:r>
    </w:p>
    <w:p>
      <w:pPr>
        <w:pStyle w:val="BodyText"/>
      </w:pPr>
      <w:r>
        <w:rPr>
          <w:b/>
          <w:bCs/>
        </w:rPr>
        <w:t xml:space="preserve">Invite quotas.</w:t>
      </w:r>
      <w:r>
        <w:t xml:space="preserve"> </w:t>
      </w:r>
      <w:r>
        <w:t xml:space="preserve">Giving each user a fixed number of invitations (Gmail’s original model, Bebo, early Pinterest) creates artificial scarcity</w:t>
      </w:r>
      <w:r>
        <w:t xml:space="preserve"> </w:t>
      </w:r>
      <w:r>
        <w:rPr>
          <w:i/>
          <w:iCs/>
        </w:rPr>
        <w:t xml:space="preserve">and</w:t>
      </w:r>
      <w:r>
        <w:t xml:space="preserve"> </w:t>
      </w:r>
      <w:r>
        <w:t xml:space="preserve">forces senders to choose recipients carefully — which raises conversion rate, because the recipient is pre-qualified. Quotas also make the invitation itself a status object.</w:t>
      </w:r>
    </w:p>
    <w:p>
      <w:pPr>
        <w:pStyle w:val="BodyText"/>
      </w:pPr>
      <w:r>
        <w:rPr>
          <w:b/>
          <w:bCs/>
        </w:rPr>
        <w:t xml:space="preserve">Permission asymmetry.</w:t>
      </w:r>
      <w:r>
        <w:t xml:space="preserve"> </w:t>
      </w:r>
      <w:r>
        <w:t xml:space="preserve">Some products require the recipient to be approved (a Slack workspace admin approves joins); others require only the sender’s action (Snapchat add). Approval friction kills cycle time. Asymmetric approval is useful for trust, fatal for virality.</w:t>
      </w:r>
    </w:p>
    <w:p>
      <w:pPr>
        <w:pStyle w:val="BodyText"/>
      </w:pPr>
      <w:r>
        <w:t xml:space="preserve">The general pattern: gate hard early, when scarcity creates signalling value, and remove gates as the network densifies and the value of any single new user falls. Facebook’s famous trajectory — Harvard-only, then Ivies, then colleges, then everyone — is a masterclass in sequenced gating. Each phase maximised signalling value within its cohort before expanding.</w:t>
      </w:r>
    </w:p>
    <w:p>
      <w:pPr>
        <w:pStyle w:val="BodyText"/>
      </w:pPr>
      <w:r>
        <w:rPr>
          <w:b/>
          <w:bCs/>
        </w:rPr>
        <w:t xml:space="preserve">Takeaway:</w:t>
      </w:r>
      <w:r>
        <w:t xml:space="preserve"> </w:t>
      </w:r>
      <w:r>
        <w:t xml:space="preserve">Use invitation gating as a sequencing tool, not a permanent policy. Gate to manufacture early status; open up to capture network effects once density is established.</w:t>
      </w:r>
    </w:p>
    <w:bookmarkEnd w:id="58"/>
    <w:bookmarkStart w:id="59" w:name="referral-programs-three-archetypes"/>
    <w:p>
      <w:pPr>
        <w:pStyle w:val="Heading2"/>
      </w:pPr>
      <w:r>
        <w:t xml:space="preserve">3.14 Referral programs: three archetypes</w:t>
      </w:r>
    </w:p>
    <w:p>
      <w:pPr>
        <w:pStyle w:val="FirstParagraph"/>
      </w:pPr>
      <w:r>
        <w:t xml:space="preserve">Referral programs formalise virality with incentives. Three archetypes dominate.</w:t>
      </w:r>
    </w:p>
    <w:p>
      <w:pPr>
        <w:pStyle w:val="BodyText"/>
      </w:pPr>
      <w:r>
        <w:rPr>
          <w:b/>
          <w:bCs/>
        </w:rPr>
        <w:t xml:space="preserve">Two-sided symmetric (Dropbox).</w:t>
      </w:r>
      <w:r>
        <w:t xml:space="preserve"> </w:t>
      </w:r>
      <w:r>
        <w:t xml:space="preserve">Referrer and referee both get the same reward. Dropbox gave 500 MB to each side for a successful invite and grew from 100k to 4M users in 15 months (Houston, 2010). The two-sided structure solves the asymmetry problem: a one-sided reward incentivises spam, because the sender benefits whether or not the recipient wants the product. Rewarding both sides aligns the sender’s interest with the recipient’s genuine fit — the sender only</w:t>
      </w:r>
      <w:r>
        <w:t xml:space="preserve"> </w:t>
      </w:r>
      <w:r>
        <w:t xml:space="preserve">“spends”</w:t>
      </w:r>
      <w:r>
        <w:t xml:space="preserve"> </w:t>
      </w:r>
      <w:r>
        <w:t xml:space="preserve">social capital on recipients likely to actually use it.</w:t>
      </w:r>
    </w:p>
    <w:p>
      <w:pPr>
        <w:pStyle w:val="BodyText"/>
      </w:pPr>
      <w:r>
        <w:rPr>
          <w:b/>
          <w:bCs/>
        </w:rPr>
        <w:t xml:space="preserve">Asymmetric (Airbnb).</w:t>
      </w:r>
      <w:r>
        <w:t xml:space="preserve"> </w:t>
      </w:r>
      <w:r>
        <w:t xml:space="preserve">The referrer gets travel credit; the new user gets a discount on their first stay. The asymmetry matches each side’s motivation: existing users want travel money, new users want a cheaper first experience. Airbnb’s program famously fuelled its early international growth, including a (later-discontinued) tactic of embedding referral links into Craigslist posts — a controversial but instructive example of finding the weak-tie bridges where your target users already lived (see 3.8).</w:t>
      </w:r>
    </w:p>
    <w:p>
      <w:pPr>
        <w:pStyle w:val="BodyText"/>
      </w:pPr>
      <w:r>
        <w:rPr>
          <w:b/>
          <w:bCs/>
        </w:rPr>
        <w:t xml:space="preserve">Direct cash (PayPal).</w:t>
      </w:r>
      <w:r>
        <w:t xml:space="preserve"> </w:t>
      </w:r>
      <w:r>
        <w:t xml:space="preserve">PayPal’s early growth was powered by a blunt instrument: $10 to sign up, $10 to refer a friend. Cash maximises motivation and minimises signalling value — it is a pure incentive play with no status component. It works fast, it is expensive, and it stops working the moment the cash stops. PayPal burned roughly $60–70M on the program, but it bought them the network that made everything else possible (Jackson, 2003).</w:t>
      </w:r>
    </w:p>
    <w:p>
      <w:pPr>
        <w:pStyle w:val="BodyText"/>
      </w:pPr>
      <w:r>
        <w:t xml:space="preserve">The choice between archetypes is a choice about which lever you are buying: signalling (status reward), utility (in-kind reward like Dropbox storage), or pure motivation (cash). Pick the lever that matches your product’s psychology, and budget for the program to end.</w:t>
      </w:r>
    </w:p>
    <w:p>
      <w:pPr>
        <w:pStyle w:val="BodyText"/>
      </w:pPr>
      <w:r>
        <w:rPr>
          <w:b/>
          <w:bCs/>
        </w:rPr>
        <w:t xml:space="preserve">Takeaway:</w:t>
      </w:r>
      <w:r>
        <w:t xml:space="preserve"> </w:t>
      </w:r>
      <w:r>
        <w:t xml:space="preserve">Match the referral reward to the dominant shareability heuristic of your product. Storage for a utility product, credit for a marketplace, status for a social product. Cash is the last resort, not the first.</w:t>
      </w:r>
    </w:p>
    <w:bookmarkEnd w:id="59"/>
    <w:bookmarkStart w:id="60" w:name="communities-as-viral-engines"/>
    <w:p>
      <w:pPr>
        <w:pStyle w:val="Heading2"/>
      </w:pPr>
      <w:r>
        <w:t xml:space="preserve">3.15 Communities as viral engines</w:t>
      </w:r>
    </w:p>
    <w:p>
      <w:pPr>
        <w:pStyle w:val="FirstParagraph"/>
      </w:pPr>
      <w:r>
        <w:t xml:space="preserve">The most durable viral engines are not referral programs or share buttons — they are communities. A subreddit, a Discord server, a Facebook Group, a Telegram channel, a Slack workspace is a self-sustaining growth substrate. Members recruit members because more members make the community better for everyone (Reed’s Law, 3.5). The product does not have to drive the loop; the community drives it.</w:t>
      </w:r>
    </w:p>
    <w:p>
      <w:pPr>
        <w:pStyle w:val="BodyText"/>
      </w:pPr>
      <w:r>
        <w:t xml:space="preserve">This is why so many modern products are launched</w:t>
      </w:r>
      <w:r>
        <w:t xml:space="preserve"> </w:t>
      </w:r>
      <w:r>
        <w:rPr>
          <w:i/>
          <w:iCs/>
        </w:rPr>
        <w:t xml:space="preserve">inside</w:t>
      </w:r>
      <w:r>
        <w:t xml:space="preserve"> </w:t>
      </w:r>
      <w:r>
        <w:t xml:space="preserve">an existing community first. Notion grew out of productivity communities on Reddit and Twitter. Figma grew out of design Slack groups. Vercel and Supabase grew out of developer Discords. The community is both the distribution channel and the retention surface; the product is downstream of it. Founders who treat community as a marketing function misunderstand the structure. Community is the product-within-the-product, and in many cases it is what users are actually buying.</w:t>
      </w:r>
    </w:p>
    <w:p>
      <w:pPr>
        <w:pStyle w:val="BodyText"/>
      </w:pPr>
      <w:r>
        <w:t xml:space="preserve">For new founders, the actionable lesson is to identify the communities where your future users already gather, contribute to them honestly before extracting from them, and design your product to be discussed inside them. A single well-placed thread in the right subreddit has launched a hundred-million-dollar company. This is word-of-mouth mechanics (3.8) operating on dense weak-tie networks at internet scale.</w:t>
      </w:r>
    </w:p>
    <w:p>
      <w:pPr>
        <w:pStyle w:val="BodyText"/>
      </w:pPr>
      <w:r>
        <w:rPr>
          <w:b/>
          <w:bCs/>
        </w:rPr>
        <w:t xml:space="preserve">Takeaway:</w:t>
      </w:r>
      <w:r>
        <w:t xml:space="preserve"> </w:t>
      </w:r>
      <w:r>
        <w:t xml:space="preserve">Build your product inside an existing community before you build a community around your product. The community is upstream of your growth funnel, not downstream.</w:t>
      </w:r>
    </w:p>
    <w:bookmarkEnd w:id="60"/>
    <w:bookmarkStart w:id="61" w:name="Xfe583cfdf7027c6a9dc0f62d5ef4b1c9832788f"/>
    <w:p>
      <w:pPr>
        <w:pStyle w:val="Heading2"/>
      </w:pPr>
      <w:r>
        <w:t xml:space="preserve">3.16 User-generated content as the viral payload</w:t>
      </w:r>
    </w:p>
    <w:p>
      <w:pPr>
        <w:pStyle w:val="FirstParagraph"/>
      </w:pPr>
      <w:r>
        <w:t xml:space="preserve">If communities are the substrate, UGC is the payload. The reason YouTube, TikTok, Instagram, Reddit, and Pinterest compound is that</w:t>
      </w:r>
      <w:r>
        <w:t xml:space="preserve"> </w:t>
      </w:r>
      <w:r>
        <w:rPr>
          <w:b/>
          <w:bCs/>
        </w:rPr>
        <w:t xml:space="preserve">every user is also a content producer</w:t>
      </w:r>
      <w:r>
        <w:t xml:space="preserve">, and content is the unit that travels. A platform where 1% produce and 99% consume (the old broadcast model) has a viral ceiling set by the 1%. A platform where most users produce has no ceiling — the payload is generated by the network itself, continuously, for free.</w:t>
      </w:r>
    </w:p>
    <w:p>
      <w:pPr>
        <w:pStyle w:val="BodyText"/>
      </w:pPr>
      <w:r>
        <w:t xml:space="preserve">The economics of UGC are why the production-to-consumption ratio is one of the most-watched metrics in social product management. Snapchat lifted it by making creation ephemeral (lowering the quality bar). Instagram lifted it with filters (lowering the skill bar). TikTok lifted it with sounds, templates, and an editor (lowering the effort bar). Each platform’s growth inflection maps to a specific reduction in the cost of production.</w:t>
      </w:r>
    </w:p>
    <w:p>
      <w:pPr>
        <w:pStyle w:val="BodyText"/>
      </w:pPr>
      <w:r>
        <w:t xml:space="preserve">This is precisely where AI changes the equation most violently. The cost of producing a credible piece of content — text, image, video, voice — has collapsed toward zero. The bottleneck is no longer production; it is taste, trust, and distribution. A network in which every user can generate infinite content is a network in which content is no longer scarce, and the value shifts to whoever can curate, verify, or personally vouch for it. The UGC era is not ending, but its centre of gravity is moving from creation to curation.</w:t>
      </w:r>
    </w:p>
    <w:p>
      <w:pPr>
        <w:pStyle w:val="BodyText"/>
      </w:pPr>
      <w:r>
        <w:rPr>
          <w:b/>
          <w:bCs/>
        </w:rPr>
        <w:t xml:space="preserve">Takeaway:</w:t>
      </w:r>
      <w:r>
        <w:t xml:space="preserve"> </w:t>
      </w:r>
      <w:r>
        <w:t xml:space="preserve">If your product’s virality depends on UGC, the AI era raises the bar on curation and trust. The defensible moat is no longer</w:t>
      </w:r>
      <w:r>
        <w:t xml:space="preserve"> </w:t>
      </w:r>
      <w:r>
        <w:t xml:space="preserve">“our users produce content”</w:t>
      </w:r>
      <w:r>
        <w:t xml:space="preserve"> </w:t>
      </w:r>
      <w:r>
        <w:t xml:space="preserve">— it is</w:t>
      </w:r>
      <w:r>
        <w:t xml:space="preserve"> </w:t>
      </w:r>
      <w:r>
        <w:t xml:space="preserve">“we reliably surface the content worth your attention.”</w:t>
      </w:r>
    </w:p>
    <w:bookmarkEnd w:id="61"/>
    <w:bookmarkStart w:id="62" w:name="three-case-studies-in-virality"/>
    <w:p>
      <w:pPr>
        <w:pStyle w:val="Heading2"/>
      </w:pPr>
      <w:r>
        <w:t xml:space="preserve">3.17 Three case studies in virality</w:t>
      </w:r>
    </w:p>
    <w:p>
      <w:pPr>
        <w:pStyle w:val="FirstParagraph"/>
      </w:pPr>
      <w:r>
        <w:rPr>
          <w:b/>
          <w:bCs/>
        </w:rPr>
        <w:t xml:space="preserve">Hotmail (1996).</w:t>
      </w:r>
      <w:r>
        <w:t xml:space="preserve"> </w:t>
      </w:r>
      <w:r>
        <w:t xml:space="preserve">The original viral product. Every outbound email carried the signature</w:t>
      </w:r>
      <w:r>
        <w:t xml:space="preserve"> </w:t>
      </w:r>
      <w:r>
        <w:t xml:space="preserve">“Get your free email at Hotmail.”</w:t>
      </w:r>
      <w:r>
        <w:t xml:space="preserve"> </w:t>
      </w:r>
      <w:r>
        <w:t xml:space="preserve">Users did not have to choose to share; sharing was a byproduct of normal use. The cycle time was the seconds between sending an email and a recipient clicking the link. Hotmail grew from zero to 12 million users in 18 months, on near-zero marketing spend. The lesson — wrap the viral loop around the product’s core action — is still the most powerful in the canon (Herschell, 2000).</w:t>
      </w:r>
    </w:p>
    <w:p>
      <w:pPr>
        <w:pStyle w:val="BodyText"/>
      </w:pPr>
      <w:r>
        <w:rPr>
          <w:b/>
          <w:bCs/>
        </w:rPr>
        <w:t xml:space="preserve">TikTok sounds (2018–).</w:t>
      </w:r>
      <w:r>
        <w:t xml:space="preserve"> </w:t>
      </w:r>
      <w:r>
        <w:t xml:space="preserve">TikTok’s sound system is a masterclass in memetic engineering (3.7). A sound is a high-fidelity replicator: every video using a given sound is a mutation of the same payload, and the platform’s editor makes remixing trivial. The</w:t>
      </w:r>
      <w:r>
        <w:t xml:space="preserve"> </w:t>
      </w:r>
      <w:r>
        <w:t xml:space="preserve">“Renegade”</w:t>
      </w:r>
      <w:r>
        <w:t xml:space="preserve"> </w:t>
      </w:r>
      <w:r>
        <w:t xml:space="preserve">dance, the</w:t>
      </w:r>
      <w:r>
        <w:t xml:space="preserve"> </w:t>
      </w:r>
      <w:r>
        <w:t xml:space="preserve">“Oh No”</w:t>
      </w:r>
      <w:r>
        <w:t xml:space="preserve"> </w:t>
      </w:r>
      <w:r>
        <w:t xml:space="preserve">song, the sea-shanty trend — each was a sound that travelled through thousands of videos, each carrying the sound to new audiences. TikTok’s genius was making the</w:t>
      </w:r>
      <w:r>
        <w:t xml:space="preserve"> </w:t>
      </w:r>
      <w:r>
        <w:rPr>
          <w:i/>
          <w:iCs/>
        </w:rPr>
        <w:t xml:space="preserve">format itself</w:t>
      </w:r>
      <w:r>
        <w:t xml:space="preserve"> </w:t>
      </w:r>
      <w:r>
        <w:t xml:space="preserve">the viral unit, not any individual video.</w:t>
      </w:r>
    </w:p>
    <w:p>
      <w:pPr>
        <w:pStyle w:val="BlockText"/>
      </w:pPr>
      <w:r>
        <w:rPr>
          <w:b/>
          <w:bCs/>
        </w:rPr>
        <w:t xml:space="preserve">Box: What AI changes — TikTok</w:t>
      </w:r>
      <w:r>
        <w:t xml:space="preserve"> </w:t>
      </w:r>
      <w:r>
        <w:t xml:space="preserve">- Infinite content supply collapses the value of any single piece of content; the algorithm, not the creator, is the brand.</w:t>
      </w:r>
      <w:r>
        <w:t xml:space="preserve"> </w:t>
      </w:r>
      <w:r>
        <w:t xml:space="preserve">- Discovery becomes conversational and generative — users will describe what they want and AI will assemble the feed.</w:t>
      </w:r>
      <w:r>
        <w:t xml:space="preserve"> </w:t>
      </w:r>
      <w:r>
        <w:t xml:space="preserve">- Personal AI creators emerge, producing for an audience of one.</w:t>
      </w:r>
      <w:r>
        <w:t xml:space="preserve"> </w:t>
      </w:r>
      <w:r>
        <w:t xml:space="preserve">- The creator bottleneck weakens; the trust bottleneck tightens.</w:t>
      </w:r>
      <w:r>
        <w:t xml:space="preserve"> </w:t>
      </w:r>
      <w:r>
        <w:t xml:space="preserve">- Authenticity and provenance become the new scarcity.</w:t>
      </w:r>
    </w:p>
    <w:p>
      <w:pPr>
        <w:pStyle w:val="FirstParagraph"/>
      </w:pPr>
      <w:r>
        <w:rPr>
          <w:b/>
          <w:bCs/>
        </w:rPr>
        <w:t xml:space="preserve">Clubhouse (2020–2021 peak, then decline).</w:t>
      </w:r>
      <w:r>
        <w:t xml:space="preserve"> </w:t>
      </w:r>
      <w:r>
        <w:t xml:space="preserve">Clubhouse manufactured scarcity with invitation gating, concentrated social proof through visible rooms, and exploited high-arousal emotion (live, unscripted, possibly-embarrassing conversation). It hit the rare condition of</w:t>
      </w:r>
      <w:r>
        <w:t xml:space="preserve"> </w:t>
      </w:r>
      <w:r>
        <w:rPr>
          <w:i/>
          <w:iCs/>
        </w:rPr>
        <w:t xml:space="preserve">K</w:t>
      </w:r>
      <w:r>
        <w:t xml:space="preserve"> </w:t>
      </w:r>
      <w:r>
        <w:t xml:space="preserve">&gt; 1 and cycle time in hours, and grew explosively. Its decline is equally instructive. Once Android launched and the network densified, scarcity evaporated, the rooms filled with low-quality conversation, and retention collapsed. Clubhouse was viral but lacked durable network effects — exactly the failure mode described in 3.3. Virality acquired users; nothing kept them.</w:t>
      </w:r>
    </w:p>
    <w:p>
      <w:pPr>
        <w:pStyle w:val="BodyText"/>
      </w:pPr>
      <w:r>
        <w:rPr>
          <w:b/>
          <w:bCs/>
        </w:rPr>
        <w:t xml:space="preserve">Takeaway:</w:t>
      </w:r>
      <w:r>
        <w:t xml:space="preserve"> </w:t>
      </w:r>
      <w:r>
        <w:t xml:space="preserve">Hotmail teaches byproduct loops. TikTok teaches format-as-replicator. Clubhouse teaches that virality without retention is a slow-motion firework.</w:t>
      </w:r>
    </w:p>
    <w:bookmarkEnd w:id="62"/>
    <w:bookmarkStart w:id="63" w:name="synthesis-the-virality-stack"/>
    <w:p>
      <w:pPr>
        <w:pStyle w:val="Heading2"/>
      </w:pPr>
      <w:r>
        <w:t xml:space="preserve">3.18 Synthesis: the virality stack</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Mechanism</w:t>
            </w:r>
          </w:p>
        </w:tc>
        <w:tc>
          <w:tcPr/>
          <w:p>
            <w:pPr>
              <w:pStyle w:val="Compact"/>
            </w:pPr>
            <w:r>
              <w:t xml:space="preserve">Lever</w:t>
            </w:r>
          </w:p>
        </w:tc>
        <w:tc>
          <w:tcPr/>
          <w:p>
            <w:pPr>
              <w:pStyle w:val="Compact"/>
            </w:pPr>
            <w:r>
              <w:t xml:space="preserve">Example</w:t>
            </w:r>
          </w:p>
        </w:tc>
        <w:tc>
          <w:tcPr/>
          <w:p>
            <w:pPr>
              <w:pStyle w:val="Compact"/>
            </w:pPr>
            <w:r>
              <w:t xml:space="preserve">Founder takeaway</w:t>
            </w:r>
          </w:p>
        </w:tc>
      </w:tr>
      <w:tr>
        <w:tc>
          <w:tcPr/>
          <w:p>
            <w:pPr>
              <w:pStyle w:val="Compact"/>
            </w:pPr>
            <w:r>
              <w:t xml:space="preserve">Viral coefficient (</w:t>
            </w:r>
            <w:r>
              <w:rPr>
                <w:i/>
                <w:iCs/>
              </w:rPr>
              <w:t xml:space="preserve">K</w:t>
            </w:r>
            <w:r>
              <w:t xml:space="preserve">)</w:t>
            </w:r>
          </w:p>
        </w:tc>
        <w:tc>
          <w:tcPr/>
          <w:p>
            <w:pPr>
              <w:pStyle w:val="Compact"/>
            </w:pPr>
            <w:r>
              <w:t xml:space="preserve">Acquisition math</w:t>
            </w:r>
          </w:p>
        </w:tc>
        <w:tc>
          <w:tcPr/>
          <w:p>
            <w:pPr>
              <w:pStyle w:val="Compact"/>
            </w:pPr>
            <w:r>
              <w:t xml:space="preserve">Skok’s</w:t>
            </w:r>
            <w:r>
              <w:t xml:space="preserve"> </w:t>
            </w:r>
            <w:r>
              <w:rPr>
                <w:i/>
                <w:iCs/>
              </w:rPr>
              <w:t xml:space="preserve">K</w:t>
            </w:r>
            <w:r>
              <w:t xml:space="preserve"> </w:t>
            </w:r>
            <w:r>
              <w:t xml:space="preserve">= 1.5 threshold</w:t>
            </w:r>
          </w:p>
        </w:tc>
        <w:tc>
          <w:tcPr/>
          <w:p>
            <w:pPr>
              <w:pStyle w:val="Compact"/>
            </w:pPr>
            <w:r>
              <w:t xml:space="preserve">Get</w:t>
            </w:r>
            <w:r>
              <w:t xml:space="preserve"> </w:t>
            </w:r>
            <w:r>
              <w:rPr>
                <w:i/>
                <w:iCs/>
              </w:rPr>
              <w:t xml:space="preserve">K</w:t>
            </w:r>
            <w:r>
              <w:t xml:space="preserve"> </w:t>
            </w:r>
            <w:r>
              <w:t xml:space="preserve">&gt; 1, but obsess over cycle time</w:t>
            </w:r>
          </w:p>
        </w:tc>
      </w:tr>
      <w:tr>
        <w:tc>
          <w:tcPr/>
          <w:p>
            <w:pPr>
              <w:pStyle w:val="Compact"/>
            </w:pPr>
            <w:r>
              <w:t xml:space="preserve">Viral cycle time (</w:t>
            </w:r>
            <w:r>
              <w:rPr>
                <w:i/>
                <w:iCs/>
              </w:rPr>
              <w:t xml:space="preserve">ct</w:t>
            </w:r>
            <w:r>
              <w:t xml:space="preserve">)</w:t>
            </w:r>
          </w:p>
        </w:tc>
        <w:tc>
          <w:tcPr/>
          <w:p>
            <w:pPr>
              <w:pStyle w:val="Compact"/>
            </w:pPr>
            <w:r>
              <w:t xml:space="preserve">Compounding speed</w:t>
            </w:r>
          </w:p>
        </w:tc>
        <w:tc>
          <w:tcPr/>
          <w:p>
            <w:pPr>
              <w:pStyle w:val="Compact"/>
            </w:pPr>
            <w:r>
              <w:t xml:space="preserve">Hotmail signature loop</w:t>
            </w:r>
          </w:p>
        </w:tc>
        <w:tc>
          <w:tcPr/>
          <w:p>
            <w:pPr>
              <w:pStyle w:val="Compact"/>
            </w:pPr>
            <w:r>
              <w:t xml:space="preserve">Collapse the loop between use and conversion</w:t>
            </w:r>
          </w:p>
        </w:tc>
      </w:tr>
      <w:tr>
        <w:tc>
          <w:tcPr/>
          <w:p>
            <w:pPr>
              <w:pStyle w:val="Compact"/>
            </w:pPr>
            <w:r>
              <w:t xml:space="preserve">Network effects</w:t>
            </w:r>
          </w:p>
        </w:tc>
        <w:tc>
          <w:tcPr/>
          <w:p>
            <w:pPr>
              <w:pStyle w:val="Compact"/>
            </w:pPr>
            <w:r>
              <w:t xml:space="preserve">Retention/defensibility</w:t>
            </w:r>
          </w:p>
        </w:tc>
        <w:tc>
          <w:tcPr/>
          <w:p>
            <w:pPr>
              <w:pStyle w:val="Compact"/>
            </w:pPr>
            <w:r>
              <w:t xml:space="preserve">Snapchat vs a marketplace</w:t>
            </w:r>
          </w:p>
        </w:tc>
        <w:tc>
          <w:tcPr/>
          <w:p>
            <w:pPr>
              <w:pStyle w:val="Compact"/>
            </w:pPr>
            <w:r>
              <w:t xml:space="preserve">Virality wins the market; NFX keep it (see Part 5)</w:t>
            </w:r>
          </w:p>
        </w:tc>
      </w:tr>
      <w:tr>
        <w:tc>
          <w:tcPr/>
          <w:p>
            <w:pPr>
              <w:pStyle w:val="Compact"/>
            </w:pPr>
            <w:r>
              <w:t xml:space="preserve">Metcalfe’s Law (</w:t>
            </w:r>
            <w:r>
              <w:rPr>
                <w:i/>
                <w:iCs/>
              </w:rPr>
              <w:t xml:space="preserve">n²</w:t>
            </w:r>
            <w:r>
              <w:t xml:space="preserve">)</w:t>
            </w:r>
          </w:p>
        </w:tc>
        <w:tc>
          <w:tcPr/>
          <w:p>
            <w:pPr>
              <w:pStyle w:val="Compact"/>
            </w:pPr>
            <w:r>
              <w:t xml:space="preserve">Pairwise value</w:t>
            </w:r>
          </w:p>
        </w:tc>
        <w:tc>
          <w:tcPr/>
          <w:p>
            <w:pPr>
              <w:pStyle w:val="Compact"/>
            </w:pPr>
            <w:r>
              <w:t xml:space="preserve">Telephony, messaging</w:t>
            </w:r>
          </w:p>
        </w:tc>
        <w:tc>
          <w:tcPr/>
          <w:p>
            <w:pPr>
              <w:pStyle w:val="Compact"/>
            </w:pPr>
            <w:r>
              <w:t xml:space="preserve">Density and real edges matter more than raw size</w:t>
            </w:r>
          </w:p>
        </w:tc>
      </w:tr>
      <w:tr>
        <w:tc>
          <w:tcPr/>
          <w:p>
            <w:pPr>
              <w:pStyle w:val="Compact"/>
            </w:pPr>
            <w:r>
              <w:t xml:space="preserve">Reed’s Law (2</w:t>
            </w:r>
            <m:oMath>
              <m:sSup>
                <m:e>
                  <m:r>
                    <m:t>​</m:t>
                  </m:r>
                </m:e>
                <m:sup>
                  <m:r>
                    <m:t>n</m:t>
                  </m:r>
                </m:sup>
              </m:sSup>
            </m:oMath>
            <w:r>
              <w:t xml:space="preserve">)</w:t>
            </w:r>
          </w:p>
        </w:tc>
        <w:tc>
          <w:tcPr/>
          <w:p>
            <w:pPr>
              <w:pStyle w:val="Compact"/>
            </w:pPr>
            <w:r>
              <w:t xml:space="preserve">Group-formation value</w:t>
            </w:r>
          </w:p>
        </w:tc>
        <w:tc>
          <w:tcPr/>
          <w:p>
            <w:pPr>
              <w:pStyle w:val="Compact"/>
            </w:pPr>
            <w:r>
              <w:t xml:space="preserve">Discord, Reddit, Groups</w:t>
            </w:r>
          </w:p>
        </w:tc>
        <w:tc>
          <w:tcPr/>
          <w:p>
            <w:pPr>
              <w:pStyle w:val="Compact"/>
            </w:pPr>
            <w:r>
              <w:t xml:space="preserve">Group primitives are the highest-leverage surface</w:t>
            </w:r>
          </w:p>
        </w:tc>
      </w:tr>
      <w:tr>
        <w:tc>
          <w:tcPr/>
          <w:p>
            <w:pPr>
              <w:pStyle w:val="Compact"/>
            </w:pPr>
            <w:r>
              <w:t xml:space="preserve">Social proof</w:t>
            </w:r>
          </w:p>
        </w:tc>
        <w:tc>
          <w:tcPr/>
          <w:p>
            <w:pPr>
              <w:pStyle w:val="Compact"/>
            </w:pPr>
            <w:r>
              <w:t xml:space="preserve">Conformity</w:t>
            </w:r>
          </w:p>
        </w:tc>
        <w:tc>
          <w:tcPr/>
          <w:p>
            <w:pPr>
              <w:pStyle w:val="Compact"/>
            </w:pPr>
            <w:r>
              <w:t xml:space="preserve">“10,000 joined today”</w:t>
            </w:r>
          </w:p>
        </w:tc>
        <w:tc>
          <w:tcPr/>
          <w:p>
            <w:pPr>
              <w:pStyle w:val="Compact"/>
            </w:pPr>
            <w:r>
              <w:t xml:space="preserve">Make it live, specific, and resistant to fakes</w:t>
            </w:r>
          </w:p>
        </w:tc>
      </w:tr>
      <w:tr>
        <w:tc>
          <w:tcPr/>
          <w:p>
            <w:pPr>
              <w:pStyle w:val="Compact"/>
            </w:pPr>
            <w:r>
              <w:t xml:space="preserve">Memes</w:t>
            </w:r>
          </w:p>
        </w:tc>
        <w:tc>
          <w:tcPr/>
          <w:p>
            <w:pPr>
              <w:pStyle w:val="Compact"/>
            </w:pPr>
            <w:r>
              <w:t xml:space="preserve">Replication + mutation</w:t>
            </w:r>
          </w:p>
        </w:tc>
        <w:tc>
          <w:tcPr/>
          <w:p>
            <w:pPr>
              <w:pStyle w:val="Compact"/>
            </w:pPr>
            <w:r>
              <w:t xml:space="preserve">TikTok sounds</w:t>
            </w:r>
          </w:p>
        </w:tc>
        <w:tc>
          <w:tcPr/>
          <w:p>
            <w:pPr>
              <w:pStyle w:val="Compact"/>
            </w:pPr>
            <w:r>
              <w:t xml:space="preserve">Make your content format a copyable replicator</w:t>
            </w:r>
          </w:p>
        </w:tc>
      </w:tr>
      <w:tr>
        <w:tc>
          <w:tcPr/>
          <w:p>
            <w:pPr>
              <w:pStyle w:val="Compact"/>
            </w:pPr>
            <w:r>
              <w:t xml:space="preserve">Weak ties</w:t>
            </w:r>
          </w:p>
        </w:tc>
        <w:tc>
          <w:tcPr/>
          <w:p>
            <w:pPr>
              <w:pStyle w:val="Compact"/>
            </w:pPr>
            <w:r>
              <w:t xml:space="preserve">Bridge propagation</w:t>
            </w:r>
          </w:p>
        </w:tc>
        <w:tc>
          <w:tcPr/>
          <w:p>
            <w:pPr>
              <w:pStyle w:val="Compact"/>
            </w:pPr>
            <w:r>
              <w:t xml:space="preserve">Granovetter job study</w:t>
            </w:r>
          </w:p>
        </w:tc>
        <w:tc>
          <w:tcPr/>
          <w:p>
            <w:pPr>
              <w:pStyle w:val="Compact"/>
            </w:pPr>
            <w:r>
              <w:t xml:space="preserve">Move content from DMs to semi-public surfaces</w:t>
            </w:r>
          </w:p>
        </w:tc>
      </w:tr>
      <w:tr>
        <w:tc>
          <w:tcPr/>
          <w:p>
            <w:pPr>
              <w:pStyle w:val="Compact"/>
            </w:pPr>
            <w:r>
              <w:t xml:space="preserve">Identity signalling</w:t>
            </w:r>
          </w:p>
        </w:tc>
        <w:tc>
          <w:tcPr/>
          <w:p>
            <w:pPr>
              <w:pStyle w:val="Compact"/>
            </w:pPr>
            <w:r>
              <w:t xml:space="preserve">Status through shares</w:t>
            </w:r>
          </w:p>
        </w:tc>
        <w:tc>
          <w:tcPr/>
          <w:p>
            <w:pPr>
              <w:pStyle w:val="Compact"/>
            </w:pPr>
            <w:r>
              <w:t xml:space="preserve">Spotify Wrapped, Clubhouse invite</w:t>
            </w:r>
          </w:p>
        </w:tc>
        <w:tc>
          <w:tcPr/>
          <w:p>
            <w:pPr>
              <w:pStyle w:val="Compact"/>
            </w:pPr>
            <w:r>
              <w:t xml:space="preserve">The share must flatter the sharer, not the brand</w:t>
            </w:r>
          </w:p>
        </w:tc>
      </w:tr>
      <w:tr>
        <w:tc>
          <w:tcPr/>
          <w:p>
            <w:pPr>
              <w:pStyle w:val="Compact"/>
            </w:pPr>
            <w:r>
              <w:t xml:space="preserve">Emotional contagion</w:t>
            </w:r>
          </w:p>
        </w:tc>
        <w:tc>
          <w:tcPr/>
          <w:p>
            <w:pPr>
              <w:pStyle w:val="Compact"/>
            </w:pPr>
            <w:r>
              <w:t xml:space="preserve">High-arousal sharing</w:t>
            </w:r>
          </w:p>
        </w:tc>
        <w:tc>
          <w:tcPr/>
          <w:p>
            <w:pPr>
              <w:pStyle w:val="Compact"/>
            </w:pPr>
            <w:r>
              <w:t xml:space="preserve">NYT awe study (Berger &amp; Milkman)</w:t>
            </w:r>
          </w:p>
        </w:tc>
        <w:tc>
          <w:tcPr/>
          <w:p>
            <w:pPr>
              <w:pStyle w:val="Compact"/>
            </w:pPr>
            <w:r>
              <w:t xml:space="preserve">Engineer for awe, surprise, utility — not calm</w:t>
            </w:r>
          </w:p>
        </w:tc>
      </w:tr>
      <w:tr>
        <w:tc>
          <w:tcPr/>
          <w:p>
            <w:pPr>
              <w:pStyle w:val="Compact"/>
            </w:pPr>
            <w:r>
              <w:t xml:space="preserve">Shareability heuristics</w:t>
            </w:r>
          </w:p>
        </w:tc>
        <w:tc>
          <w:tcPr/>
          <w:p>
            <w:pPr>
              <w:pStyle w:val="Compact"/>
            </w:pPr>
            <w:r>
              <w:t xml:space="preserve">Value/surprise/novelty</w:t>
            </w:r>
          </w:p>
        </w:tc>
        <w:tc>
          <w:tcPr/>
          <w:p>
            <w:pPr>
              <w:pStyle w:val="Compact"/>
            </w:pPr>
            <w:r>
              <w:t xml:space="preserve">BuzzFeed Tasty</w:t>
            </w:r>
          </w:p>
        </w:tc>
        <w:tc>
          <w:tcPr/>
          <w:p>
            <w:pPr>
              <w:pStyle w:val="Compact"/>
            </w:pPr>
            <w:r>
              <w:t xml:space="preserve">Pick one heuristic and embed it in the product</w:t>
            </w:r>
          </w:p>
        </w:tc>
      </w:tr>
      <w:tr>
        <w:tc>
          <w:tcPr/>
          <w:p>
            <w:pPr>
              <w:pStyle w:val="Compact"/>
            </w:pPr>
            <w:r>
              <w:t xml:space="preserve">Friction reduction</w:t>
            </w:r>
          </w:p>
        </w:tc>
        <w:tc>
          <w:tcPr/>
          <w:p>
            <w:pPr>
              <w:pStyle w:val="Compact"/>
            </w:pPr>
            <w:r>
              <w:t xml:space="preserve">Ability (Fogg, 2019)</w:t>
            </w:r>
          </w:p>
        </w:tc>
        <w:tc>
          <w:tcPr/>
          <w:p>
            <w:pPr>
              <w:pStyle w:val="Compact"/>
            </w:pPr>
            <w:r>
              <w:t xml:space="preserve">TikTok copy-link-at-timestamp</w:t>
            </w:r>
          </w:p>
        </w:tc>
        <w:tc>
          <w:tcPr/>
          <w:p>
            <w:pPr>
              <w:pStyle w:val="Compact"/>
            </w:pPr>
            <w:r>
              <w:t xml:space="preserve">Map and cut every click in the share funnel</w:t>
            </w:r>
          </w:p>
        </w:tc>
      </w:tr>
      <w:tr>
        <w:tc>
          <w:tcPr/>
          <w:p>
            <w:pPr>
              <w:pStyle w:val="Compact"/>
            </w:pPr>
            <w:r>
              <w:t xml:space="preserve">Invitation systems</w:t>
            </w:r>
          </w:p>
        </w:tc>
        <w:tc>
          <w:tcPr/>
          <w:p>
            <w:pPr>
              <w:pStyle w:val="Compact"/>
            </w:pPr>
            <w:r>
              <w:t xml:space="preserve">Gating + scarcity</w:t>
            </w:r>
          </w:p>
        </w:tc>
        <w:tc>
          <w:tcPr/>
          <w:p>
            <w:pPr>
              <w:pStyle w:val="Compact"/>
            </w:pPr>
            <w:r>
              <w:t xml:space="preserve">Gmail invites, Facebook sequencing</w:t>
            </w:r>
          </w:p>
        </w:tc>
        <w:tc>
          <w:tcPr/>
          <w:p>
            <w:pPr>
              <w:pStyle w:val="Compact"/>
            </w:pPr>
            <w:r>
              <w:t xml:space="preserve">Gate early for status, open as density grows</w:t>
            </w:r>
          </w:p>
        </w:tc>
      </w:tr>
      <w:tr>
        <w:tc>
          <w:tcPr/>
          <w:p>
            <w:pPr>
              <w:pStyle w:val="Compact"/>
            </w:pPr>
            <w:r>
              <w:t xml:space="preserve">Referral programs</w:t>
            </w:r>
          </w:p>
        </w:tc>
        <w:tc>
          <w:tcPr/>
          <w:p>
            <w:pPr>
              <w:pStyle w:val="Compact"/>
            </w:pPr>
            <w:r>
              <w:t xml:space="preserve">Incentive design</w:t>
            </w:r>
          </w:p>
        </w:tc>
        <w:tc>
          <w:tcPr/>
          <w:p>
            <w:pPr>
              <w:pStyle w:val="Compact"/>
            </w:pPr>
            <w:r>
              <w:t xml:space="preserve">Dropbox (storage), Airbnb (credit), PayPal (cash)</w:t>
            </w:r>
          </w:p>
        </w:tc>
        <w:tc>
          <w:tcPr/>
          <w:p>
            <w:pPr>
              <w:pStyle w:val="Compact"/>
            </w:pPr>
            <w:r>
              <w:t xml:space="preserve">Match reward to product psychology</w:t>
            </w:r>
          </w:p>
        </w:tc>
      </w:tr>
      <w:tr>
        <w:tc>
          <w:tcPr/>
          <w:p>
            <w:pPr>
              <w:pStyle w:val="Compact"/>
            </w:pPr>
            <w:r>
              <w:t xml:space="preserve">Communities</w:t>
            </w:r>
          </w:p>
        </w:tc>
        <w:tc>
          <w:tcPr/>
          <w:p>
            <w:pPr>
              <w:pStyle w:val="Compact"/>
            </w:pPr>
            <w:r>
              <w:t xml:space="preserve">Self-sustaining loops</w:t>
            </w:r>
          </w:p>
        </w:tc>
        <w:tc>
          <w:tcPr/>
          <w:p>
            <w:pPr>
              <w:pStyle w:val="Compact"/>
            </w:pPr>
            <w:r>
              <w:t xml:space="preserve">Reddit, Discord, Slack</w:t>
            </w:r>
          </w:p>
        </w:tc>
        <w:tc>
          <w:tcPr/>
          <w:p>
            <w:pPr>
              <w:pStyle w:val="Compact"/>
            </w:pPr>
            <w:r>
              <w:t xml:space="preserve">Build inside a community before building one</w:t>
            </w:r>
          </w:p>
        </w:tc>
      </w:tr>
      <w:tr>
        <w:tc>
          <w:tcPr/>
          <w:p>
            <w:pPr>
              <w:pStyle w:val="Compact"/>
            </w:pPr>
            <w:r>
              <w:t xml:space="preserve">UGC</w:t>
            </w:r>
          </w:p>
        </w:tc>
        <w:tc>
          <w:tcPr/>
          <w:p>
            <w:pPr>
              <w:pStyle w:val="Compact"/>
            </w:pPr>
            <w:r>
              <w:t xml:space="preserve">Network as producer</w:t>
            </w:r>
          </w:p>
        </w:tc>
        <w:tc>
          <w:tcPr/>
          <w:p>
            <w:pPr>
              <w:pStyle w:val="Compact"/>
            </w:pPr>
            <w:r>
              <w:t xml:space="preserve">Instagram, TikTok, YouTube</w:t>
            </w:r>
          </w:p>
        </w:tc>
        <w:tc>
          <w:tcPr/>
          <w:p>
            <w:pPr>
              <w:pStyle w:val="Compact"/>
            </w:pPr>
            <w:r>
              <w:t xml:space="preserve">The bar is shifting from creation to curation</w:t>
            </w:r>
          </w:p>
        </w:tc>
      </w:tr>
    </w:tbl>
    <w:p>
      <w:pPr>
        <w:pStyle w:val="BodyText"/>
      </w:pPr>
      <w:r>
        <w:t xml:space="preserve">The pattern across the table: virality is never one mechanism. It is a stack — a short cycle time, wrapped around a content format that is a copyable replicator, propagated through weak ties, driven by high-arousal emotion, made frictionless by engineering, and reinforced by identity signalling. Stack enough of these and your product compounds. Miss the stack and no single tactic will save you.</w:t>
      </w:r>
    </w:p>
    <w:p>
      <w:pPr>
        <w:pStyle w:val="BodyText"/>
      </w:pPr>
      <w:r>
        <w:t xml:space="preserve">And here is where AI re-enters, decisively. Every layer of the stack is touched. Content supply is infinite (3.16). Social proof is cheap to fake and must be re-anchored to trust (3.6). Emotional contagion can be optimised by models that A/B test arousal in real time (3.10). Friction reduction extends into the share payload itself, which AI can now generate per-recipient (3.12). The economics of network formation — the cost of producing the unit that travels, the credibility of the signal that propagates — have changed underneath the framework. The framework still holds; the parameters do not.</w:t>
      </w:r>
    </w:p>
    <w:p>
      <w:pPr>
        <w:pStyle w:val="BodyText"/>
      </w:pPr>
      <w:r>
        <w:t xml:space="preserve">That is the bridge to the payload question. What can be built now that could not have been built when Facebook, Instagram, or TikTok started? A product whose viral loop runs on AI-generated, per-recipient, high-arousal content, propagated through AI-curated weak-tie surfaces, anchored to verifiable proof-of-personhood social proof. That stack was not buildable in 2004, 2010, or 2016. It is buildable now, and the next chapter of this book (Part 4) begins the product-type teardowns that show where it fits.</w:t>
      </w:r>
    </w:p>
    <w:bookmarkEnd w:id="63"/>
    <w:bookmarkStart w:id="64" w:name="founder-lens---part-3"/>
    <w:p>
      <w:pPr>
        <w:pStyle w:val="Heading2"/>
      </w:pPr>
      <w:r>
        <w:t xml:space="preserve">Founder Lens - Part 3</w:t>
      </w:r>
    </w:p>
    <w:p>
      <w:pPr>
        <w:pStyle w:val="FirstParagraph"/>
      </w:pPr>
      <w:r>
        <w:rPr>
          <w:b/>
          <w:bCs/>
        </w:rPr>
        <w:t xml:space="preserve">What should founders copy?</w:t>
      </w:r>
      <w:r>
        <w:t xml:space="preserve"> </w:t>
      </w:r>
      <w:r>
        <w:t xml:space="preserve">The byproduct-loop pattern from Hotmail: make sharing a side effect of normal use, not a separate action. The referral symmetry of Dropbox: align sender and recipient incentives. The memetic-format discipline of TikTok: design the content unit to be copied and remixed. These are not tactics — they are structural commitments that should be visible in the product’s architecture, not its marketing plan.</w:t>
      </w:r>
    </w:p>
    <w:p>
      <w:pPr>
        <w:pStyle w:val="BodyText"/>
      </w:pPr>
      <w:r>
        <w:rPr>
          <w:b/>
          <w:bCs/>
        </w:rPr>
        <w:t xml:space="preserve">What should founders avoid?</w:t>
      </w:r>
      <w:r>
        <w:t xml:space="preserve"> </w:t>
      </w:r>
      <w:r>
        <w:t xml:space="preserve">Pure-cash referral programs as a first move (they buy users, not retention). Virality without a network-effects story (the Clubhouse failure mode). Gating that outlives its scarcity purpose. Most of all, avoid the dashboard error of celebrating</w:t>
      </w:r>
      <w:r>
        <w:t xml:space="preserve"> </w:t>
      </w:r>
      <w:r>
        <w:rPr>
          <w:i/>
          <w:iCs/>
        </w:rPr>
        <w:t xml:space="preserve">K</w:t>
      </w:r>
      <w:r>
        <w:t xml:space="preserve"> </w:t>
      </w:r>
      <w:r>
        <w:t xml:space="preserve">while ignoring cycle time — a high coefficient with a long loop is a growth story that never arrives.</w:t>
      </w:r>
    </w:p>
    <w:p>
      <w:pPr>
        <w:pStyle w:val="BodyText"/>
      </w:pPr>
      <w:r>
        <w:rPr>
          <w:b/>
          <w:bCs/>
        </w:rPr>
        <w:t xml:space="preserve">What would I build differently today?</w:t>
      </w:r>
      <w:r>
        <w:t xml:space="preserve"> </w:t>
      </w:r>
      <w:r>
        <w:t xml:space="preserve">I would design the viral loop around AI-generated, per-recipient share payloads from day one — every share rendered for the specific recipient, with the emotional register tuned to what will land. I would treat proof-of-personhood as a core primitive, not an afterthought, because synthetic-user social proof is about to flood every channel. And I would build group-formation features before broadcast features, on the conviction that Reed’s Law is the strongest moat available.</w:t>
      </w:r>
    </w:p>
    <w:p>
      <w:pPr>
        <w:pStyle w:val="BodyText"/>
      </w:pPr>
      <w:r>
        <w:rPr>
          <w:b/>
          <w:bCs/>
        </w:rPr>
        <w:t xml:space="preserve">What has AI changed?</w:t>
      </w:r>
      <w:r>
        <w:t xml:space="preserve"> </w:t>
      </w:r>
      <w:r>
        <w:t xml:space="preserve">Content supply is no longer a bottleneck, which means content is no longer scarce — curation, taste, and trust are. Social proof is cheap to manufacture, which means credible social proof must be re-anchored to verifiable identity or graph proximity. The viral cycle time itself can be compressed, because AI can pre-generate the share image, caption, and landing variant before the user even decides to share. The economics of network formation — the central thread of this book — have materially shifted.</w:t>
      </w:r>
    </w:p>
    <w:p>
      <w:pPr>
        <w:pStyle w:val="BodyText"/>
      </w:pPr>
      <w:r>
        <w:rPr>
          <w:b/>
          <w:bCs/>
        </w:rPr>
        <w:t xml:space="preserve">What is the opportunity?</w:t>
      </w:r>
      <w:r>
        <w:t xml:space="preserve"> </w:t>
      </w:r>
      <w:r>
        <w:t xml:space="preserve">Build the trust layer underneath AI-generated content. Build community primitives for the 10,000-person niche that Reed’s Law makes economically viable but that incumbents are too broad to serve. Build referral and signalling systems that are resistant to synthetic users. Each is a network-formation play that was structurally impossible before the AI content glut made trust the scarce resource.</w:t>
      </w:r>
    </w:p>
    <w:p>
      <w:pPr>
        <w:pStyle w:val="BodyText"/>
      </w:pPr>
      <w:r>
        <w:rPr>
          <w:b/>
          <w:bCs/>
        </w:rPr>
        <w:t xml:space="preserve">Difficulty (1-10):</w:t>
      </w:r>
      <w:r>
        <w:t xml:space="preserve"> </w:t>
      </w:r>
      <w:r>
        <w:t xml:space="preserve">7. Engineering virality is hard; engineering virality that survives the synthetic-content flood is harder still.</w:t>
      </w:r>
    </w:p>
    <w:p>
      <w:pPr>
        <w:pStyle w:val="BodyText"/>
      </w:pPr>
      <w:r>
        <w:rPr>
          <w:b/>
          <w:bCs/>
        </w:rPr>
        <w:t xml:space="preserve">Potential market size:</w:t>
      </w:r>
      <w:r>
        <w:t xml:space="preserve"> </w:t>
      </w:r>
      <w:r>
        <w:t xml:space="preserve">Large and widening. Every consumer social product, every marketplace, and every creator tool is now competing on network formation under new economics. The category-defining opportunity is the trust and curation layer, which sits on top of every existing consumer surface.</w:t>
      </w:r>
    </w:p>
    <w:p>
      <w:pPr>
        <w:pStyle w:val="BodyText"/>
      </w:pPr>
      <w:r>
        <w:rPr>
          <w:b/>
          <w:bCs/>
        </w:rPr>
        <w:t xml:space="preserve">Competitive landscape:</w:t>
      </w:r>
      <w:r>
        <w:t xml:space="preserve"> </w:t>
      </w:r>
      <w:r>
        <w:t xml:space="preserve">Incumbents (Meta, ByteDance, Reddit, Discord) own the existing graphs but are slow and burdened by ad-model incentives that conflict with trust. New entrants (Farcaster, Lens, Bluesky, vertical AI-native communities) are thin but fast. The defensible position is unlikely to be</w:t>
      </w:r>
      <w:r>
        <w:t xml:space="preserve"> </w:t>
      </w:r>
      <w:r>
        <w:t xml:space="preserve">“another graph”</w:t>
      </w:r>
      <w:r>
        <w:t xml:space="preserve"> </w:t>
      </w:r>
      <w:r>
        <w:t xml:space="preserve">— it will be a better mechanism for forming and verifying groups under noise.</w:t>
      </w:r>
    </w:p>
    <w:p>
      <w:pPr>
        <w:pStyle w:val="BodyText"/>
      </w:pPr>
      <w:r>
        <w:rPr>
          <w:b/>
          <w:bCs/>
        </w:rPr>
        <w:t xml:space="preserve">Biggest risks:</w:t>
      </w:r>
      <w:r>
        <w:t xml:space="preserve"> </w:t>
      </w:r>
      <w:r>
        <w:t xml:space="preserve">Manufacturing virality that fails to convert to retention (the Clubhouse trap). Regulatory risk around emotional-contagion optimisation, especially for minors. Platform-dependence risk — building your viral loop on top of an incumbent’s share surface that can be revoked at any time. And the meta-risk: in a world of infinite synthetic content, the viral coefficient itself may become less meaningful as a signal of genuine demand.</w:t>
      </w:r>
    </w:p>
    <w:bookmarkEnd w:id="64"/>
    <w:bookmarkStart w:id="65" w:name="references-part-3"/>
    <w:p>
      <w:pPr>
        <w:pStyle w:val="Heading2"/>
      </w:pPr>
      <w:r>
        <w:t xml:space="preserve">References (Part 3)</w:t>
      </w:r>
    </w:p>
    <w:p>
      <w:pPr>
        <w:pStyle w:val="FirstParagraph"/>
      </w:pPr>
      <w:r>
        <w:t xml:space="preserve">Asch, S. E. (1951). Effects of group pressure upon the modification and distortion of judgments. In H. Guetzkow (Ed.),</w:t>
      </w:r>
      <w:r>
        <w:t xml:space="preserve"> </w:t>
      </w:r>
      <w:r>
        <w:rPr>
          <w:i/>
          <w:iCs/>
        </w:rPr>
        <w:t xml:space="preserve">Groups, leadership and men</w:t>
      </w:r>
      <w:r>
        <w:t xml:space="preserve"> </w:t>
      </w:r>
      <w:r>
        <w:t xml:space="preserve">(pp. 177–190). Carnegie Press.</w:t>
      </w:r>
    </w:p>
    <w:p>
      <w:pPr>
        <w:pStyle w:val="BodyText"/>
      </w:pPr>
      <w:r>
        <w:t xml:space="preserve">Berger, J. (2013).</w:t>
      </w:r>
      <w:r>
        <w:t xml:space="preserve"> </w:t>
      </w:r>
      <w:r>
        <w:rPr>
          <w:i/>
          <w:iCs/>
        </w:rPr>
        <w:t xml:space="preserve">Contagious: Why things catch on</w:t>
      </w:r>
      <w:r>
        <w:t xml:space="preserve">. Simon &amp; Schuster.</w:t>
      </w:r>
    </w:p>
    <w:p>
      <w:pPr>
        <w:pStyle w:val="BodyText"/>
      </w:pPr>
      <w:r>
        <w:t xml:space="preserve">Berger, J., &amp; Milkman, K. L. (2012). What makes online content viral?</w:t>
      </w:r>
      <w:r>
        <w:t xml:space="preserve"> </w:t>
      </w:r>
      <w:r>
        <w:rPr>
          <w:i/>
          <w:iCs/>
        </w:rPr>
        <w:t xml:space="preserve">Journal of Marketing Research, 49</w:t>
      </w:r>
      <w:r>
        <w:t xml:space="preserve">(2), 192–205.</w:t>
      </w:r>
    </w:p>
    <w:p>
      <w:pPr>
        <w:pStyle w:val="BodyText"/>
      </w:pPr>
      <w:r>
        <w:t xml:space="preserve">Cialdini, R. B. (1984).</w:t>
      </w:r>
      <w:r>
        <w:t xml:space="preserve"> </w:t>
      </w:r>
      <w:r>
        <w:rPr>
          <w:i/>
          <w:iCs/>
        </w:rPr>
        <w:t xml:space="preserve">Influence: The psychology of persuasion</w:t>
      </w:r>
      <w:r>
        <w:t xml:space="preserve">. HarperBusiness.</w:t>
      </w:r>
    </w:p>
    <w:p>
      <w:pPr>
        <w:pStyle w:val="BodyText"/>
      </w:pPr>
      <w:r>
        <w:t xml:space="preserve">Dawkins, R. (1976).</w:t>
      </w:r>
      <w:r>
        <w:t xml:space="preserve"> </w:t>
      </w:r>
      <w:r>
        <w:rPr>
          <w:i/>
          <w:iCs/>
        </w:rPr>
        <w:t xml:space="preserve">The selfish gene</w:t>
      </w:r>
      <w:r>
        <w:t xml:space="preserve">. Oxford University Press.</w:t>
      </w:r>
    </w:p>
    <w:p>
      <w:pPr>
        <w:pStyle w:val="BodyText"/>
      </w:pPr>
      <w:r>
        <w:t xml:space="preserve">Dunbar, R. I. M. (1992). Neocortex size as a constraint on group size in primates.</w:t>
      </w:r>
      <w:r>
        <w:t xml:space="preserve"> </w:t>
      </w:r>
      <w:r>
        <w:rPr>
          <w:i/>
          <w:iCs/>
        </w:rPr>
        <w:t xml:space="preserve">Journal of Human Evolution, 22</w:t>
      </w:r>
      <w:r>
        <w:t xml:space="preserve">(6), 469–493.</w:t>
      </w:r>
    </w:p>
    <w:p>
      <w:pPr>
        <w:pStyle w:val="BodyText"/>
      </w:pPr>
      <w:r>
        <w:t xml:space="preserve">Fogg, B. J. (2019).</w:t>
      </w:r>
      <w:r>
        <w:t xml:space="preserve"> </w:t>
      </w:r>
      <w:r>
        <w:rPr>
          <w:i/>
          <w:iCs/>
        </w:rPr>
        <w:t xml:space="preserve">Tiny habits: The small changes that change everything</w:t>
      </w:r>
      <w:r>
        <w:t xml:space="preserve">. Houghton Mifflin Harcourt.</w:t>
      </w:r>
    </w:p>
    <w:p>
      <w:pPr>
        <w:pStyle w:val="BodyText"/>
      </w:pPr>
      <w:r>
        <w:t xml:space="preserve">Granovetter, M. S. (1973). The strength of weak ties.</w:t>
      </w:r>
      <w:r>
        <w:t xml:space="preserve"> </w:t>
      </w:r>
      <w:r>
        <w:rPr>
          <w:i/>
          <w:iCs/>
        </w:rPr>
        <w:t xml:space="preserve">American Journal of Sociology, 78</w:t>
      </w:r>
      <w:r>
        <w:t xml:space="preserve">(6), 1360–1380.</w:t>
      </w:r>
    </w:p>
    <w:p>
      <w:pPr>
        <w:pStyle w:val="BodyText"/>
      </w:pPr>
      <w:r>
        <w:t xml:space="preserve">Herschell, G. (2000). Hotmail: A successful viral marketing case study.</w:t>
      </w:r>
      <w:r>
        <w:t xml:space="preserve"> </w:t>
      </w:r>
      <w:r>
        <w:rPr>
          <w:i/>
          <w:iCs/>
        </w:rPr>
        <w:t xml:space="preserve">Forrester Research</w:t>
      </w:r>
      <w:r>
        <w:t xml:space="preserve">.</w:t>
      </w:r>
    </w:p>
    <w:p>
      <w:pPr>
        <w:pStyle w:val="BodyText"/>
      </w:pPr>
      <w:r>
        <w:t xml:space="preserve">Houston, D. (2010, April).</w:t>
      </w:r>
      <w:r>
        <w:t xml:space="preserve"> </w:t>
      </w:r>
      <w:r>
        <w:rPr>
          <w:i/>
          <w:iCs/>
        </w:rPr>
        <w:t xml:space="preserve">Dropbox - startup lessons learned</w:t>
      </w:r>
      <w:r>
        <w:t xml:space="preserve">. Slide deck, Y Combinator Startup School.</w:t>
      </w:r>
    </w:p>
    <w:p>
      <w:pPr>
        <w:pStyle w:val="BodyText"/>
      </w:pPr>
      <w:r>
        <w:t xml:space="preserve">Jackson, E. M. (2003).</w:t>
      </w:r>
      <w:r>
        <w:t xml:space="preserve"> </w:t>
      </w:r>
      <w:r>
        <w:rPr>
          <w:i/>
          <w:iCs/>
        </w:rPr>
        <w:t xml:space="preserve">The PayPal wars</w:t>
      </w:r>
      <w:r>
        <w:t xml:space="preserve">. World Ahead Publishing.</w:t>
      </w:r>
    </w:p>
    <w:p>
      <w:pPr>
        <w:pStyle w:val="BodyText"/>
      </w:pPr>
      <w:r>
        <w:t xml:space="preserve">Kermack, W. O., &amp; McKendrick, A. G. (1927). A contribution to the mathematical theory of epidemics.</w:t>
      </w:r>
      <w:r>
        <w:t xml:space="preserve"> </w:t>
      </w:r>
      <w:r>
        <w:rPr>
          <w:i/>
          <w:iCs/>
        </w:rPr>
        <w:t xml:space="preserve">Proceedings of the Royal Society A, 115</w:t>
      </w:r>
      <w:r>
        <w:t xml:space="preserve">(772), 700–721.</w:t>
      </w:r>
    </w:p>
    <w:p>
      <w:pPr>
        <w:pStyle w:val="BodyText"/>
      </w:pPr>
      <w:r>
        <w:t xml:space="preserve">Metcalfe, B. (1995). Metcalfe’s Law: A network becomes more valuable as it reaches more users.</w:t>
      </w:r>
      <w:r>
        <w:t xml:space="preserve"> </w:t>
      </w:r>
      <w:r>
        <w:rPr>
          <w:i/>
          <w:iCs/>
        </w:rPr>
        <w:t xml:space="preserve">InfoWorld, 17</w:t>
      </w:r>
      <w:r>
        <w:t xml:space="preserve">(40), 53.</w:t>
      </w:r>
    </w:p>
    <w:p>
      <w:pPr>
        <w:pStyle w:val="BodyText"/>
      </w:pPr>
      <w:r>
        <w:t xml:space="preserve">Odlyzko, A., &amp; Tilly, B. (2005). A refutation of Metcalfe’s Law and a better estimate for the value of networks and network interconnections.</w:t>
      </w:r>
      <w:r>
        <w:t xml:space="preserve"> </w:t>
      </w:r>
      <w:r>
        <w:rPr>
          <w:i/>
          <w:iCs/>
        </w:rPr>
        <w:t xml:space="preserve">Manuscript, University of Minnesota</w:t>
      </w:r>
      <w:r>
        <w:t xml:space="preserve">.</w:t>
      </w:r>
    </w:p>
    <w:p>
      <w:pPr>
        <w:pStyle w:val="BodyText"/>
      </w:pPr>
      <w:r>
        <w:t xml:space="preserve">Reed, D. P. (1999, October). That sneaky exponential — Beyond Metcalfe’s Law to the power of community building.</w:t>
      </w:r>
      <w:r>
        <w:t xml:space="preserve"> </w:t>
      </w:r>
      <w:r>
        <w:rPr>
          <w:i/>
          <w:iCs/>
        </w:rPr>
        <w:t xml:space="preserve">Context Magazine</w:t>
      </w:r>
      <w:r>
        <w:t xml:space="preserve">.</w:t>
      </w:r>
    </w:p>
    <w:p>
      <w:pPr>
        <w:pStyle w:val="BodyText"/>
      </w:pPr>
      <w:r>
        <w:t xml:space="preserve">Skok, D. (2009).</w:t>
      </w:r>
      <w:r>
        <w:t xml:space="preserve"> </w:t>
      </w:r>
      <w:r>
        <w:rPr>
          <w:i/>
          <w:iCs/>
        </w:rPr>
        <w:t xml:space="preserve">Lessons learned — viral marketing, or: Beware the viral coefficient is not a constant</w:t>
      </w:r>
      <w:r>
        <w:t xml:space="preserve">. For Entrepreneurs blog. https://www.forentrepreneurs.com/lessons-learned-viral-marketing/</w:t>
      </w:r>
    </w:p>
    <w:p>
      <w:pPr>
        <w:pStyle w:val="BodyText"/>
      </w:pPr>
      <w:r>
        <w:t xml:space="preserve">Veblen, T. (1899).</w:t>
      </w:r>
      <w:r>
        <w:t xml:space="preserve"> </w:t>
      </w:r>
      <w:r>
        <w:rPr>
          <w:i/>
          <w:iCs/>
        </w:rPr>
        <w:t xml:space="preserve">The theory of the leisure class: An economic study of institutions</w:t>
      </w:r>
      <w:r>
        <w:t xml:space="preserve">. Macmillan.</w:t>
      </w:r>
    </w:p>
    <w:p>
      <w:pPr>
        <w:pStyle w:val="BodyText"/>
      </w:pPr>
      <w:r>
        <w:t xml:space="preserve">I’ll write this chapter directly, returning the complete markdown as my output.</w:t>
      </w:r>
    </w:p>
    <w:bookmarkEnd w:id="65"/>
    <w:bookmarkEnd w:id="66"/>
    <w:bookmarkStart w:id="94" w:name="X0a6682e79ea4c8fff1c49bca014a35cf6df9346"/>
    <w:p>
      <w:pPr>
        <w:pStyle w:val="Heading1"/>
      </w:pPr>
      <w:r>
        <w:t xml:space="preserve">Part 4 — Design Patterns of the Best Products</w:t>
      </w:r>
    </w:p>
    <w:bookmarkStart w:id="67" w:name="intro-design-as-behavioral-architecture"/>
    <w:p>
      <w:pPr>
        <w:pStyle w:val="Heading2"/>
      </w:pPr>
      <w:r>
        <w:t xml:space="preserve">4.1 Intro — Design as Behavioral Architecture</w:t>
      </w:r>
    </w:p>
    <w:p>
      <w:pPr>
        <w:pStyle w:val="FirstParagraph"/>
      </w:pPr>
      <w:r>
        <w:t xml:space="preserve">Growth is the metric founders brag about; retention is the metric that kills them. The gap between the two is closed by design.</w:t>
      </w:r>
    </w:p>
    <w:p>
      <w:pPr>
        <w:pStyle w:val="BodyText"/>
      </w:pPr>
      <w:r>
        <w:t xml:space="preserve">In Part 1 we built the engine: the Hook Model (Eyal, 2014), the dopamine prediction error (Schultz, 1997), B=MAP (Fogg, 2019). Those are the laws of physics. This chapter is the mechanical engineering — the specific levers, surfaces, and feedback loops that turn those laws into shipped product. Every daily-use app you’ve ever loved (or loathed) is assembled from a finite vocabulary of these patterns, and almost none of them are accidental.</w:t>
      </w:r>
    </w:p>
    <w:p>
      <w:pPr>
        <w:pStyle w:val="BodyText"/>
      </w:pPr>
      <w:r>
        <w:t xml:space="preserve">Here is the reframe most founders miss:</w:t>
      </w:r>
      <w:r>
        <w:t xml:space="preserve"> </w:t>
      </w:r>
      <w:r>
        <w:rPr>
          <w:b/>
          <w:bCs/>
        </w:rPr>
        <w:t xml:space="preserve">UI is not decoration. It is behavioral architecture.</w:t>
      </w:r>
      <w:r>
        <w:t xml:space="preserve"> </w:t>
      </w:r>
      <w:r>
        <w:t xml:space="preserve">A designer who moves a button, changes a color, or adds a haptic click is not</w:t>
      </w:r>
      <w:r>
        <w:t xml:space="preserve"> </w:t>
      </w:r>
      <w:r>
        <w:t xml:space="preserve">“polishing”</w:t>
      </w:r>
      <w:r>
        <w:t xml:space="preserve"> </w:t>
      </w:r>
      <w:r>
        <w:t xml:space="preserve">— they are editing the probability that a behavior occurs. Fogg’s Behavior = Motivation × Ability × Prompt means the interface sits squarely in the Ability and Prompt terms. Make the action easier (ability) or the trigger sharper (prompt) and behavior shifts, regardless of what the user</w:t>
      </w:r>
      <w:r>
        <w:t xml:space="preserve"> </w:t>
      </w:r>
      <w:r>
        <w:t xml:space="preserve">“decided”</w:t>
      </w:r>
      <w:r>
        <w:t xml:space="preserve"> </w:t>
      </w:r>
      <w:r>
        <w:t xml:space="preserve">to do. Designers are applied behavioral economists, whether they frame their work that way or not.</w:t>
      </w:r>
    </w:p>
    <w:p>
      <w:pPr>
        <w:pStyle w:val="BodyText"/>
      </w:pPr>
      <w:r>
        <w:t xml:space="preserve">This matters more now than it did in 2007. Two structural changes have raised the stakes:</w:t>
      </w:r>
    </w:p>
    <w:p>
      <w:pPr>
        <w:pStyle w:val="Compact"/>
        <w:numPr>
          <w:ilvl w:val="0"/>
          <w:numId w:val="1003"/>
        </w:numPr>
      </w:pPr>
      <w:r>
        <w:rPr>
          <w:b/>
          <w:bCs/>
        </w:rPr>
        <w:t xml:space="preserve">The pattern vocabulary is now public.</w:t>
      </w:r>
      <w:r>
        <w:t xml:space="preserve"> </w:t>
      </w:r>
      <w:r>
        <w:t xml:space="preserve">Eyal’s book, former designers’ confessions (the Center for Humane Technology’s cofounders worked inside the incumbents), and a decade of teardown posts mean any founder can copy the patterns. The moat is no longer knowing that variable rewards work — it’s deploying them ethically and in service of something worth doing.</w:t>
      </w:r>
    </w:p>
    <w:p>
      <w:pPr>
        <w:pStyle w:val="Compact"/>
        <w:numPr>
          <w:ilvl w:val="0"/>
          <w:numId w:val="1003"/>
        </w:numPr>
      </w:pPr>
      <w:r>
        <w:rPr>
          <w:b/>
          <w:bCs/>
        </w:rPr>
        <w:t xml:space="preserve">AI collapses the cost of deploying every pattern in this chapter at once.</w:t>
      </w:r>
      <w:r>
        <w:t xml:space="preserve"> </w:t>
      </w:r>
      <w:r>
        <w:t xml:space="preserve">Personalization (4.16), recommendations (4.13), notifications (4.5), even the</w:t>
      </w:r>
      <w:r>
        <w:t xml:space="preserve"> </w:t>
      </w:r>
      <w:r>
        <w:rPr>
          <w:i/>
          <w:iCs/>
        </w:rPr>
        <w:t xml:space="preserve">content</w:t>
      </w:r>
      <w:r>
        <w:t xml:space="preserve"> </w:t>
      </w:r>
      <w:r>
        <w:t xml:space="preserve">the patterns deliver — all of it used to require armies of engineers and editors. Now a three-person team can ship a feed that adapts per-session. The behavioral machinery has become commodity; the question is what you point it at.</w:t>
      </w:r>
    </w:p>
    <w:p>
      <w:pPr>
        <w:pStyle w:val="FirstParagraph"/>
      </w:pPr>
      <w:r>
        <w:t xml:space="preserve">So we are going to walk the vocabulary, one pattern at a time. For each: the mechanism (why it works, grounded in Part 1’s psychology), a concrete platform example, and an ethical flag — because the same lever that builds a Duolingo streak can build a slot machine. The chapter ends with a comparison table and the founder’s lens.</w:t>
      </w:r>
    </w:p>
    <w:p>
      <w:pPr>
        <w:pStyle w:val="BodyText"/>
      </w:pPr>
      <w:r>
        <w:t xml:space="preserve">Throughout, keep the payload question in view:</w:t>
      </w:r>
      <w:r>
        <w:t xml:space="preserve"> </w:t>
      </w:r>
      <w:r>
        <w:rPr>
          <w:i/>
          <w:iCs/>
        </w:rPr>
        <w:t xml:space="preserve">What can be built now that could not be built when Facebook, Instagram, or TikTok started?</w:t>
      </w:r>
      <w:r>
        <w:t xml:space="preserve"> </w:t>
      </w:r>
      <w:r>
        <w:t xml:space="preserve">The patterns are old. What they’re made of — and how cheaply they can adapt — is new.</w:t>
      </w:r>
    </w:p>
    <w:p>
      <w:r>
        <w:pict>
          <v:rect style="width:0;height:1.5pt" o:hralign="center" o:hrstd="t" o:hr="t"/>
        </w:pict>
      </w:r>
    </w:p>
    <w:bookmarkEnd w:id="67"/>
    <w:bookmarkStart w:id="68" w:name="infinite-scrolling"/>
    <w:p>
      <w:pPr>
        <w:pStyle w:val="Heading2"/>
      </w:pPr>
      <w:r>
        <w:t xml:space="preserve">4.2 Infinite Scrolling</w:t>
      </w:r>
    </w:p>
    <w:p>
      <w:pPr>
        <w:pStyle w:val="FirstParagraph"/>
      </w:pPr>
      <w:r>
        <w:t xml:space="preserve">Aza Raskin, who built the original infinite-scroll mechanism in 2006, has spent the years since publicly apologizing for it. He estimates it has cost users, collectively, hundreds of millions of wasted hours. He did not intend to. He was solving a real problem — pagination clicks broke the flow of browsing — and he solved it too well.</w:t>
      </w:r>
    </w:p>
    <w:p>
      <w:pPr>
        <w:pStyle w:val="BodyText"/>
      </w:pPr>
      <w:r>
        <w:t xml:space="preserve">The mechanism is the absence of a stop signal. Human attention is largely</w:t>
      </w:r>
      <w:r>
        <w:t xml:space="preserve"> </w:t>
      </w:r>
      <w:r>
        <w:rPr>
          <w:i/>
          <w:iCs/>
        </w:rPr>
        <w:t xml:space="preserve">foraging</w:t>
      </w:r>
      <w:r>
        <w:t xml:space="preserve">: we keep hunting as long as the marginal yield seems positive (Pirolli &amp; Card, 1999). A page break is a natural pause — a moment where the brain asks</w:t>
      </w:r>
      <w:r>
        <w:t xml:space="preserve"> </w:t>
      </w:r>
      <w:r>
        <w:t xml:space="preserve">“do I want the next page enough to click?”</w:t>
      </w:r>
      <w:r>
        <w:t xml:space="preserve"> </w:t>
      </w:r>
      <w:r>
        <w:t xml:space="preserve">Infinite scroll removes that checkpoint. Combined with a feed whose reward density is variable (Part 1), the result is a dopamine drip with no off-ramp. You aren’t choosing to keep scrolling; the choice architecture has simply removed the choice to stop.</w:t>
      </w:r>
    </w:p>
    <w:p>
      <w:pPr>
        <w:pStyle w:val="BodyText"/>
      </w:pPr>
      <w:r>
        <w:t xml:space="preserve">Ethical flag:</w:t>
      </w:r>
      <w:r>
        <w:t xml:space="preserve"> </w:t>
      </w:r>
      <w:r>
        <w:rPr>
          <w:b/>
          <w:bCs/>
        </w:rPr>
        <w:t xml:space="preserve">the missing stop signal.</w:t>
      </w:r>
      <w:r>
        <w:t xml:space="preserve"> </w:t>
      </w:r>
      <w:r>
        <w:t xml:space="preserve">There is a version of infinite scroll that respects the user — a</w:t>
      </w:r>
      <w:r>
        <w:t xml:space="preserve"> </w:t>
      </w:r>
      <w:r>
        <w:t xml:space="preserve">“load more”</w:t>
      </w:r>
      <w:r>
        <w:t xml:space="preserve"> </w:t>
      </w:r>
      <w:r>
        <w:t xml:space="preserve">button every N items, a</w:t>
      </w:r>
      <w:r>
        <w:t xml:space="preserve"> </w:t>
      </w:r>
      <w:r>
        <w:t xml:space="preserve">“take a break”</w:t>
      </w:r>
      <w:r>
        <w:t xml:space="preserve"> </w:t>
      </w:r>
      <w:r>
        <w:t xml:space="preserve">nudge after M minutes. Almost no incumbent ships it because it costs engagement. This is one of the cleanest examples of a misalignment between user welfare and DAU.</w:t>
      </w:r>
    </w:p>
    <w:p>
      <w:pPr>
        <w:pStyle w:val="BlockText"/>
      </w:pPr>
      <w:r>
        <w:rPr>
          <w:b/>
          <w:bCs/>
        </w:rPr>
        <w:t xml:space="preserve">Box: What AI changes — Infinite scrolling</w:t>
      </w:r>
      <w:r>
        <w:t xml:space="preserve"> </w:t>
      </w:r>
      <w:r>
        <w:t xml:space="preserve">- AI makes every scroll position</w:t>
      </w:r>
      <w:r>
        <w:t xml:space="preserve"> </w:t>
      </w:r>
      <w:r>
        <w:rPr>
          <w:i/>
          <w:iCs/>
        </w:rPr>
        <w:t xml:space="preserve">personalized</w:t>
      </w:r>
      <w:r>
        <w:t xml:space="preserve">, raising perceived yield and deepening the trap.</w:t>
      </w:r>
      <w:r>
        <w:t xml:space="preserve"> </w:t>
      </w:r>
      <w:r>
        <w:t xml:space="preserve">- Generative content means the feed literally never runs out — there is no</w:t>
      </w:r>
      <w:r>
        <w:t xml:space="preserve"> </w:t>
      </w:r>
      <w:r>
        <w:t xml:space="preserve">“you’re caught up.”</w:t>
      </w:r>
      <w:r>
        <w:t xml:space="preserve"> </w:t>
      </w:r>
      <w:r>
        <w:t xml:space="preserve">- Cost of infinite, personalized supply drops toward zero.</w:t>
      </w:r>
      <w:r>
        <w:t xml:space="preserve"> </w:t>
      </w:r>
      <w:r>
        <w:t xml:space="preserve">- Stop-signal features become the differentiator of</w:t>
      </w:r>
      <w:r>
        <w:t xml:space="preserve"> </w:t>
      </w:r>
      <w:r>
        <w:t xml:space="preserve">“humane”</w:t>
      </w:r>
      <w:r>
        <w:t xml:space="preserve"> </w:t>
      </w:r>
      <w:r>
        <w:t xml:space="preserve">products.</w:t>
      </w:r>
    </w:p>
    <w:p>
      <w:r>
        <w:pict>
          <v:rect style="width:0;height:1.5pt" o:hralign="center" o:hrstd="t" o:hr="t"/>
        </w:pict>
      </w:r>
    </w:p>
    <w:bookmarkEnd w:id="68"/>
    <w:bookmarkStart w:id="69" w:name="pull-to-refresh"/>
    <w:p>
      <w:pPr>
        <w:pStyle w:val="Heading2"/>
      </w:pPr>
      <w:r>
        <w:t xml:space="preserve">4.3 Pull-to-Refresh</w:t>
      </w:r>
    </w:p>
    <w:p>
      <w:pPr>
        <w:pStyle w:val="FirstParagraph"/>
      </w:pPr>
      <w:r>
        <w:t xml:space="preserve">Loren Brichter invented pull-to-refresh for Tweetie in 2008, and he has been honest that he borrowed the gesture from slot machines. You pull, you release, the reels spin, and</w:t>
      </w:r>
      <w:r>
        <w:t xml:space="preserve"> </w:t>
      </w:r>
      <w:r>
        <w:rPr>
          <w:i/>
          <w:iCs/>
        </w:rPr>
        <w:t xml:space="preserve">maybe</w:t>
      </w:r>
      <w:r>
        <w:t xml:space="preserve"> </w:t>
      </w:r>
      <w:r>
        <w:t xml:space="preserve">this time the jackpot lands. It is operant conditioning rendered as a thumb gesture.</w:t>
      </w:r>
    </w:p>
    <w:p>
      <w:pPr>
        <w:pStyle w:val="BodyText"/>
      </w:pPr>
      <w:r>
        <w:t xml:space="preserve">The trick is</w:t>
      </w:r>
      <w:r>
        <w:t xml:space="preserve"> </w:t>
      </w:r>
      <w:r>
        <w:rPr>
          <w:b/>
          <w:bCs/>
        </w:rPr>
        <w:t xml:space="preserve">variable reward on a user-initiated action</w:t>
      </w:r>
      <w:r>
        <w:t xml:space="preserve"> </w:t>
      </w:r>
      <w:r>
        <w:t xml:space="preserve">(Skinner, 1957). Compare two designs: (a) a button labeled</w:t>
      </w:r>
      <w:r>
        <w:t xml:space="preserve"> </w:t>
      </w:r>
      <w:r>
        <w:t xml:space="preserve">“Refresh”</w:t>
      </w:r>
      <w:r>
        <w:t xml:space="preserve"> </w:t>
      </w:r>
      <w:r>
        <w:t xml:space="preserve">that always shows new content; (b) a pull gesture that</w:t>
      </w:r>
      <w:r>
        <w:t xml:space="preserve"> </w:t>
      </w:r>
      <w:r>
        <w:rPr>
          <w:i/>
          <w:iCs/>
        </w:rPr>
        <w:t xml:space="preserve">sometimes</w:t>
      </w:r>
      <w:r>
        <w:t xml:space="preserve"> </w:t>
      </w:r>
      <w:r>
        <w:t xml:space="preserve">shows new content. Design (b) is more engaging because the unpredictability is the engagement. Apps that do this well even add</w:t>
      </w:r>
      <w:r>
        <w:t xml:space="preserve"> </w:t>
      </w:r>
      <w:r>
        <w:rPr>
          <w:b/>
          <w:bCs/>
        </w:rPr>
        <w:t xml:space="preserve">intentional false loading</w:t>
      </w:r>
      <w:r>
        <w:t xml:space="preserve"> </w:t>
      </w:r>
      <w:r>
        <w:t xml:space="preserve">— a brief spinner that takes 200–400ms longer than the network actually requires, because users distrust instant results and the small delay increases the sense of having</w:t>
      </w:r>
      <w:r>
        <w:t xml:space="preserve"> </w:t>
      </w:r>
      <w:r>
        <w:t xml:space="preserve">“earned”</w:t>
      </w:r>
      <w:r>
        <w:t xml:space="preserve"> </w:t>
      </w:r>
      <w:r>
        <w:t xml:space="preserve">the refresh.</w:t>
      </w:r>
    </w:p>
    <w:p>
      <w:pPr>
        <w:pStyle w:val="BodyText"/>
      </w:pPr>
      <w:r>
        <w:t xml:space="preserve">Ethical flag: turning a utility gesture into a compulsion loop. The fix is dull: refresh on a timer, or surface a count (</w:t>
      </w:r>
      <w:r>
        <w:t xml:space="preserve">“3 new”</w:t>
      </w:r>
      <w:r>
        <w:t xml:space="preserve">) instead of a gamble.</w:t>
      </w:r>
    </w:p>
    <w:p>
      <w:r>
        <w:pict>
          <v:rect style="width:0;height:1.5pt" o:hralign="center" o:hrstd="t" o:hr="t"/>
        </w:pict>
      </w:r>
    </w:p>
    <w:bookmarkEnd w:id="69"/>
    <w:bookmarkStart w:id="70" w:name="stories-format"/>
    <w:p>
      <w:pPr>
        <w:pStyle w:val="Heading2"/>
      </w:pPr>
      <w:r>
        <w:t xml:space="preserve">4.4 Stories Format</w:t>
      </w:r>
    </w:p>
    <w:p>
      <w:pPr>
        <w:pStyle w:val="FirstParagraph"/>
      </w:pPr>
      <w:r>
        <w:t xml:space="preserve">Snapchat invented Stories in 2013; Instagram copied it in 2016 and the format became the default mobile content unit. The core mechanic is</w:t>
      </w:r>
      <w:r>
        <w:t xml:space="preserve"> </w:t>
      </w:r>
      <w:r>
        <w:rPr>
          <w:b/>
          <w:bCs/>
        </w:rPr>
        <w:t xml:space="preserve">ephemerality with a deadline</w:t>
      </w:r>
      <w:r>
        <w:t xml:space="preserve">: a post lives 24 hours, then it’s gone.</w:t>
      </w:r>
    </w:p>
    <w:p>
      <w:pPr>
        <w:pStyle w:val="BodyText"/>
      </w:pPr>
      <w:r>
        <w:t xml:space="preserve">This exploits two forces at once. The first is</w:t>
      </w:r>
      <w:r>
        <w:t xml:space="preserve"> </w:t>
      </w:r>
      <w:r>
        <w:rPr>
          <w:b/>
          <w:bCs/>
        </w:rPr>
        <w:t xml:space="preserve">FOMO</w:t>
      </w:r>
      <w:r>
        <w:t xml:space="preserve"> </w:t>
      </w:r>
      <w:r>
        <w:t xml:space="preserve">(Przybylski et al., 2013) — content you can’t revisit commands more attention than content you can. The second is</w:t>
      </w:r>
      <w:r>
        <w:t xml:space="preserve"> </w:t>
      </w:r>
      <w:r>
        <w:rPr>
          <w:b/>
          <w:bCs/>
        </w:rPr>
        <w:t xml:space="preserve">lowered posting friction</w:t>
      </w:r>
      <w:r>
        <w:t xml:space="preserve">: because Stories disappear, the social stakes of posting drop, and people post who would never post a permanent grid photo. The format simultaneously</w:t>
      </w:r>
      <w:r>
        <w:t xml:space="preserve"> </w:t>
      </w:r>
      <w:r>
        <w:rPr>
          <w:i/>
          <w:iCs/>
        </w:rPr>
        <w:t xml:space="preserve">raises</w:t>
      </w:r>
      <w:r>
        <w:t xml:space="preserve"> </w:t>
      </w:r>
      <w:r>
        <w:t xml:space="preserve">viewing pressure and</w:t>
      </w:r>
      <w:r>
        <w:t xml:space="preserve"> </w:t>
      </w:r>
      <w:r>
        <w:rPr>
          <w:i/>
          <w:iCs/>
        </w:rPr>
        <w:t xml:space="preserve">lowers</w:t>
      </w:r>
      <w:r>
        <w:t xml:space="preserve"> </w:t>
      </w:r>
      <w:r>
        <w:t xml:space="preserve">creation pressure. That’s a behavioral double-play.</w:t>
      </w:r>
    </w:p>
    <w:p>
      <w:pPr>
        <w:pStyle w:val="BlockText"/>
      </w:pPr>
      <w:r>
        <w:rPr>
          <w:b/>
          <w:bCs/>
        </w:rPr>
        <w:t xml:space="preserve">Box: What AI changes — Stories</w:t>
      </w:r>
      <w:r>
        <w:t xml:space="preserve"> </w:t>
      </w:r>
      <w:r>
        <w:t xml:space="preserve">- AI auto-generates Stories from a user’s photos (Apple Intelligence, Google Photos Memories).</w:t>
      </w:r>
      <w:r>
        <w:t xml:space="preserve"> </w:t>
      </w:r>
      <w:r>
        <w:t xml:space="preserve">- Creation friction drops toward zero; the format becomes ambient.</w:t>
      </w:r>
      <w:r>
        <w:t xml:space="preserve"> </w:t>
      </w:r>
      <w:r>
        <w:t xml:space="preserve">- Ephemeral AI personas could post</w:t>
      </w:r>
      <w:r>
        <w:t xml:space="preserve"> </w:t>
      </w:r>
      <w:r>
        <w:t xml:space="preserve">“Stories”</w:t>
      </w:r>
      <w:r>
        <w:t xml:space="preserve"> </w:t>
      </w:r>
      <w:r>
        <w:t xml:space="preserve">on your behalf — strange new territory for authenticity.</w:t>
      </w:r>
    </w:p>
    <w:p>
      <w:pPr>
        <w:pStyle w:val="FirstParagraph"/>
      </w:pPr>
      <w:r>
        <w:t xml:space="preserve">Instagram copying Snapchat is the textbook case of an incumbent neutralizing a disruptor by copying the</w:t>
      </w:r>
      <w:r>
        <w:t xml:space="preserve"> </w:t>
      </w:r>
      <w:r>
        <w:rPr>
          <w:i/>
          <w:iCs/>
        </w:rPr>
        <w:t xml:space="preserve">format</w:t>
      </w:r>
      <w:r>
        <w:t xml:space="preserve"> </w:t>
      </w:r>
      <w:r>
        <w:t xml:space="preserve">rather than the network — because network effects (Part 2) favor the larger graph (Metcalfe, 1995; see also Part 9 on network economics).</w:t>
      </w:r>
    </w:p>
    <w:p>
      <w:r>
        <w:pict>
          <v:rect style="width:0;height:1.5pt" o:hralign="center" o:hrstd="t" o:hr="t"/>
        </w:pict>
      </w:r>
    </w:p>
    <w:bookmarkEnd w:id="70"/>
    <w:bookmarkStart w:id="71" w:name="notifications"/>
    <w:p>
      <w:pPr>
        <w:pStyle w:val="Heading2"/>
      </w:pPr>
      <w:r>
        <w:t xml:space="preserve">4.5 Notifications</w:t>
      </w:r>
    </w:p>
    <w:p>
      <w:pPr>
        <w:pStyle w:val="FirstParagraph"/>
      </w:pPr>
      <w:r>
        <w:t xml:space="preserve">A notification is a Prompt in Fogg’s B=MAP (Fogg, 2019). Done well, it is the single most powerful retention lever in mobile product. Done badly, it gets the app uninstalled inside a week.</w:t>
      </w:r>
    </w:p>
    <w:p>
      <w:pPr>
        <w:pStyle w:val="BodyText"/>
      </w:pPr>
      <w:r>
        <w:t xml:space="preserve">The pattern vocabulary here is rich:</w:t>
      </w:r>
    </w:p>
    <w:p>
      <w:pPr>
        <w:pStyle w:val="Compact"/>
        <w:numPr>
          <w:ilvl w:val="0"/>
          <w:numId w:val="1004"/>
        </w:numPr>
      </w:pPr>
      <w:r>
        <w:rPr>
          <w:b/>
          <w:bCs/>
        </w:rPr>
        <w:t xml:space="preserve">Variable timing.</w:t>
      </w:r>
      <w:r>
        <w:t xml:space="preserve"> </w:t>
      </w:r>
      <w:r>
        <w:t xml:space="preserve">The highest-converting notifications do not fire on a fixed schedule. They fire when the user is</w:t>
      </w:r>
      <w:r>
        <w:t xml:space="preserve"> </w:t>
      </w:r>
      <w:r>
        <w:rPr>
          <w:i/>
          <w:iCs/>
        </w:rPr>
        <w:t xml:space="preserve">likely</w:t>
      </w:r>
      <w:r>
        <w:t xml:space="preserve"> </w:t>
      </w:r>
      <w:r>
        <w:t xml:space="preserve">to be available and</w:t>
      </w:r>
      <w:r>
        <w:t xml:space="preserve"> </w:t>
      </w:r>
      <w:r>
        <w:rPr>
          <w:i/>
          <w:iCs/>
        </w:rPr>
        <w:t xml:space="preserve">likely</w:t>
      </w:r>
      <w:r>
        <w:t xml:space="preserve"> </w:t>
      </w:r>
      <w:r>
        <w:t xml:space="preserve">to have a reason to care, predicted per-user by ML.</w:t>
      </w:r>
    </w:p>
    <w:p>
      <w:pPr>
        <w:pStyle w:val="Compact"/>
        <w:numPr>
          <w:ilvl w:val="0"/>
          <w:numId w:val="1004"/>
        </w:numPr>
      </w:pPr>
      <w:r>
        <w:rPr>
          <w:b/>
          <w:bCs/>
        </w:rPr>
        <w:t xml:space="preserve">Segmentation.</w:t>
      </w:r>
      <w:r>
        <w:t xml:space="preserve"> </w:t>
      </w:r>
      <w:r>
        <w:t xml:space="preserve">“You have 3 new likes”</w:t>
      </w:r>
      <w:r>
        <w:t xml:space="preserve"> </w:t>
      </w:r>
      <w:r>
        <w:t xml:space="preserve">outperforms</w:t>
      </w:r>
      <w:r>
        <w:t xml:space="preserve"> </w:t>
      </w:r>
      <w:r>
        <w:t xml:space="preserve">“Check out what’s new”</w:t>
      </w:r>
      <w:r>
        <w:t xml:space="preserve"> </w:t>
      </w:r>
      <w:r>
        <w:t xml:space="preserve">by an order of magnitude because it carries social-proof specificity (Cialdini, 2007).</w:t>
      </w:r>
    </w:p>
    <w:p>
      <w:pPr>
        <w:pStyle w:val="Compact"/>
        <w:numPr>
          <w:ilvl w:val="0"/>
          <w:numId w:val="1004"/>
        </w:numPr>
      </w:pPr>
      <w:r>
        <w:rPr>
          <w:b/>
          <w:bCs/>
        </w:rPr>
        <w:t xml:space="preserve">The</w:t>
      </w:r>
      <w:r>
        <w:rPr>
          <w:b/>
          <w:bCs/>
        </w:rPr>
        <w:t xml:space="preserve"> </w:t>
      </w:r>
      <w:r>
        <w:rPr>
          <w:b/>
          <w:bCs/>
        </w:rPr>
        <w:t xml:space="preserve">“we miss you”</w:t>
      </w:r>
      <w:r>
        <w:rPr>
          <w:b/>
          <w:bCs/>
        </w:rPr>
        <w:t xml:space="preserve"> </w:t>
      </w:r>
      <w:r>
        <w:rPr>
          <w:b/>
          <w:bCs/>
        </w:rPr>
        <w:t xml:space="preserve">reactivation.</w:t>
      </w:r>
      <w:r>
        <w:t xml:space="preserve"> </w:t>
      </w:r>
      <w:r>
        <w:t xml:space="preserve">The classic D+7 push. Effective, but overused and now largely filtered into silence by users who’ve learned to mute anything that isn’t a human addressing them by name.</w:t>
      </w:r>
    </w:p>
    <w:p>
      <w:pPr>
        <w:pStyle w:val="FirstParagraph"/>
      </w:pPr>
      <w:r>
        <w:t xml:space="preserve">Ethical flag: notifications are where attention-extraction is most naked. The EU’s Digital Services Act and Apple’s App Tracking Transparency are regulatory responses to a decade of abuse. Founders who treat push as a cheap lever will get muted; founders who treat each notification as borrowed attention — to be spent only when the user genuinely benefits — build durable channels.</w:t>
      </w:r>
    </w:p>
    <w:p>
      <w:r>
        <w:pict>
          <v:rect style="width:0;height:1.5pt" o:hralign="center" o:hrstd="t" o:hr="t"/>
        </w:pict>
      </w:r>
    </w:p>
    <w:bookmarkEnd w:id="71"/>
    <w:bookmarkStart w:id="72" w:name="read-receipts"/>
    <w:p>
      <w:pPr>
        <w:pStyle w:val="Heading2"/>
      </w:pPr>
      <w:r>
        <w:t xml:space="preserve">4.6 Read Receipts</w:t>
      </w:r>
    </w:p>
    <w:p>
      <w:pPr>
        <w:pStyle w:val="FirstParagraph"/>
      </w:pPr>
      <w:r>
        <w:t xml:space="preserve">WhatsApp shipped read receipts (the blue double-tick) in 2014, and the feature is a masterclass in</w:t>
      </w:r>
      <w:r>
        <w:t xml:space="preserve"> </w:t>
      </w:r>
      <w:r>
        <w:rPr>
          <w:b/>
          <w:bCs/>
        </w:rPr>
        <w:t xml:space="preserve">social coercion as a retention engine</w:t>
      </w:r>
      <w:r>
        <w:t xml:space="preserve">. The mechanism: by exposing that a message has been read, you create accountability for both parties. The sender now knows the receiver has seen it; the receiver feels pressure to reply. The result is more messages per dyad, more sessions per day.</w:t>
      </w:r>
    </w:p>
    <w:p>
      <w:pPr>
        <w:pStyle w:val="BodyText"/>
      </w:pPr>
      <w:r>
        <w:t xml:space="preserve">The cost is anxiety. Read receipts are a documented source of relational friction and</w:t>
      </w:r>
      <w:r>
        <w:t xml:space="preserve"> </w:t>
      </w:r>
      <w:r>
        <w:t xml:space="preserve">“left on read”</w:t>
      </w:r>
      <w:r>
        <w:t xml:space="preserve"> </w:t>
      </w:r>
      <w:r>
        <w:t xml:space="preserve">distress, especially among younger users. The feature is</w:t>
      </w:r>
      <w:r>
        <w:t xml:space="preserve"> </w:t>
      </w:r>
      <w:r>
        <w:rPr>
          <w:i/>
          <w:iCs/>
        </w:rPr>
        <w:t xml:space="preserve">optically</w:t>
      </w:r>
      <w:r>
        <w:t xml:space="preserve"> </w:t>
      </w:r>
      <w:r>
        <w:t xml:space="preserve">a utility (transparency!) and</w:t>
      </w:r>
      <w:r>
        <w:t xml:space="preserve"> </w:t>
      </w:r>
      <w:r>
        <w:rPr>
          <w:i/>
          <w:iCs/>
        </w:rPr>
        <w:t xml:space="preserve">behaviorally</w:t>
      </w:r>
      <w:r>
        <w:t xml:space="preserve"> </w:t>
      </w:r>
      <w:r>
        <w:t xml:space="preserve">a forced-response generator.</w:t>
      </w:r>
    </w:p>
    <w:p>
      <w:pPr>
        <w:pStyle w:val="BodyText"/>
      </w:pPr>
      <w:r>
        <w:t xml:space="preserve">Ethical flag: making users police each other’s attention on your behalf. Snapchat went further and added</w:t>
      </w:r>
      <w:r>
        <w:t xml:space="preserve"> </w:t>
      </w:r>
      <w:r>
        <w:rPr>
          <w:b/>
          <w:bCs/>
        </w:rPr>
        <w:t xml:space="preserve">best-friend emoji</w:t>
      </w:r>
      <w:r>
        <w:t xml:space="preserve"> </w:t>
      </w:r>
      <w:r>
        <w:t xml:space="preserve">— surfacing who each user interacts with most — turning the social graph itself into a status display. Every</w:t>
      </w:r>
      <w:r>
        <w:t xml:space="preserve"> </w:t>
      </w:r>
      <w:r>
        <w:t xml:space="preserve">“:D-best-friends”</w:t>
      </w:r>
      <w:r>
        <w:t xml:space="preserve"> </w:t>
      </w:r>
      <w:r>
        <w:t xml:space="preserve">emoji is a retention feature masquerading as a fun decoration.</w:t>
      </w:r>
    </w:p>
    <w:p>
      <w:r>
        <w:pict>
          <v:rect style="width:0;height:1.5pt" o:hralign="center" o:hrstd="t" o:hr="t"/>
        </w:pict>
      </w:r>
    </w:p>
    <w:bookmarkEnd w:id="72"/>
    <w:bookmarkStart w:id="73" w:name="typing-indicators"/>
    <w:p>
      <w:pPr>
        <w:pStyle w:val="Heading2"/>
      </w:pPr>
      <w:r>
        <w:t xml:space="preserve">4.7 Typing Indicators</w:t>
      </w:r>
    </w:p>
    <w:p>
      <w:pPr>
        <w:pStyle w:val="FirstParagraph"/>
      </w:pPr>
      <w:r>
        <w:t xml:space="preserve">The three animated dots. They exist for one reason:</w:t>
      </w:r>
      <w:r>
        <w:t xml:space="preserve"> </w:t>
      </w:r>
      <w:r>
        <w:rPr>
          <w:b/>
          <w:bCs/>
        </w:rPr>
        <w:t xml:space="preserve">anticipation amplifies reward</w:t>
      </w:r>
      <w:r>
        <w:t xml:space="preserve"> </w:t>
      </w:r>
      <w:r>
        <w:t xml:space="preserve">(Loewenstein, 1994). The dopamine system responds more strongly to</w:t>
      </w:r>
      <w:r>
        <w:t xml:space="preserve"> </w:t>
      </w:r>
      <w:r>
        <w:rPr>
          <w:i/>
          <w:iCs/>
        </w:rPr>
        <w:t xml:space="preserve">predicted</w:t>
      </w:r>
      <w:r>
        <w:t xml:space="preserve"> </w:t>
      </w:r>
      <w:r>
        <w:t xml:space="preserve">reward than to reward itself (Schultz, 1997, Part 1). By showing</w:t>
      </w:r>
      <w:r>
        <w:t xml:space="preserve"> </w:t>
      </w:r>
      <w:r>
        <w:t xml:space="preserve">“…”</w:t>
      </w:r>
      <w:r>
        <w:t xml:space="preserve">, the app tells your brain a message is coming, and your attention locks.</w:t>
      </w:r>
    </w:p>
    <w:p>
      <w:pPr>
        <w:pStyle w:val="BodyText"/>
      </w:pPr>
      <w:r>
        <w:t xml:space="preserve">The darker version: the indicator is sometimes shown to manufacture presence. A long</w:t>
      </w:r>
      <w:r>
        <w:t xml:space="preserve"> </w:t>
      </w:r>
      <w:r>
        <w:t xml:space="preserve">“typing…”</w:t>
      </w:r>
      <w:r>
        <w:t xml:space="preserve"> </w:t>
      </w:r>
      <w:r>
        <w:t xml:space="preserve">bubble holds you on the screen even when no message is imminent. It is the conversational equivalent of the pull-to-refresh spinner.</w:t>
      </w:r>
    </w:p>
    <w:p>
      <w:pPr>
        <w:pStyle w:val="BodyText"/>
      </w:pPr>
      <w:r>
        <w:t xml:space="preserve">Ethical flag: manufacturing real-time presence that isn’t real. Minor in isolation; corrosive in aggregate.</w:t>
      </w:r>
    </w:p>
    <w:p>
      <w:r>
        <w:pict>
          <v:rect style="width:0;height:1.5pt" o:hralign="center" o:hrstd="t" o:hr="t"/>
        </w:pict>
      </w:r>
    </w:p>
    <w:bookmarkEnd w:id="73"/>
    <w:bookmarkStart w:id="74" w:name="streaks"/>
    <w:p>
      <w:pPr>
        <w:pStyle w:val="Heading2"/>
      </w:pPr>
      <w:r>
        <w:t xml:space="preserve">4.8 Streaks</w:t>
      </w:r>
    </w:p>
    <w:p>
      <w:pPr>
        <w:pStyle w:val="FirstParagraph"/>
      </w:pPr>
      <w:r>
        <w:t xml:space="preserve">Snapchat invented the streak (Snapstreak) and Duolingo turned it into a religion. The mechanism is</w:t>
      </w:r>
      <w:r>
        <w:t xml:space="preserve"> </w:t>
      </w:r>
      <w:r>
        <w:rPr>
          <w:b/>
          <w:bCs/>
        </w:rPr>
        <w:t xml:space="preserve">loss aversion</w:t>
      </w:r>
      <w:r>
        <w:t xml:space="preserve"> </w:t>
      </w:r>
      <w:r>
        <w:t xml:space="preserve">(Kahneman &amp; Tversky, 1979): a 47-day streak is not an asset you’re building, it’s a loss you’ll incur if you stop. Users will do remarkable things to avoid breaking a streak — including, in Duolingo’s case, completing language lessons they no longer enjoy at 11:58 PM.</w:t>
      </w:r>
    </w:p>
    <w:p>
      <w:pPr>
        <w:pStyle w:val="BodyText"/>
      </w:pPr>
      <w:r>
        <w:t xml:space="preserve">Streaks are the cleanest example of</w:t>
      </w:r>
      <w:r>
        <w:t xml:space="preserve"> </w:t>
      </w:r>
      <w:r>
        <w:rPr>
          <w:b/>
          <w:bCs/>
        </w:rPr>
        <w:t xml:space="preserve">endowed progress</w:t>
      </w:r>
      <w:r>
        <w:t xml:space="preserve"> </w:t>
      </w:r>
      <w:r>
        <w:t xml:space="preserve">(Nunes &amp; Drèze, 2006): give a user a head start (</w:t>
      </w:r>
      <w:r>
        <w:t xml:space="preserve">“you’re on day 3!”</w:t>
      </w:r>
      <w:r>
        <w:t xml:space="preserve">) and their commitment to continue rises sharply. Duolingo layers this with</w:t>
      </w:r>
      <w:r>
        <w:t xml:space="preserve"> </w:t>
      </w:r>
      <w:r>
        <w:rPr>
          <w:b/>
          <w:bCs/>
        </w:rPr>
        <w:t xml:space="preserve">streak freeze</w:t>
      </w:r>
      <w:r>
        <w:t xml:space="preserve"> </w:t>
      </w:r>
      <w:r>
        <w:t xml:space="preserve">purchases — a paid mechanic that lets you</w:t>
      </w:r>
      <w:r>
        <w:t xml:space="preserve"> </w:t>
      </w:r>
      <w:r>
        <w:t xml:space="preserve">“skip”</w:t>
      </w:r>
      <w:r>
        <w:t xml:space="preserve"> </w:t>
      </w:r>
      <w:r>
        <w:t xml:space="preserve">a day, monetizing the very anxiety the streak created.</w:t>
      </w:r>
    </w:p>
    <w:p>
      <w:pPr>
        <w:pStyle w:val="BodyText"/>
      </w:pPr>
      <w:r>
        <w:t xml:space="preserve">Ethical flag: high. Streaks are the most explicitly manipulative pattern in mainstream consumer software. They are also the most effective for</w:t>
      </w:r>
      <w:r>
        <w:t xml:space="preserve"> </w:t>
      </w:r>
      <w:r>
        <w:rPr>
          <w:i/>
          <w:iCs/>
        </w:rPr>
        <w:t xml:space="preserve">pro-social</w:t>
      </w:r>
      <w:r>
        <w:t xml:space="preserve"> </w:t>
      </w:r>
      <w:r>
        <w:t xml:space="preserve">behaviors (exercise, learning) — which is why Duolingo survives the critique and a gambling app using the identical mechanic would not. Intent and content determine whether the same lever is medicine or poison.</w:t>
      </w:r>
    </w:p>
    <w:p>
      <w:r>
        <w:pict>
          <v:rect style="width:0;height:1.5pt" o:hralign="center" o:hrstd="t" o:hr="t"/>
        </w:pict>
      </w:r>
    </w:p>
    <w:bookmarkEnd w:id="74"/>
    <w:bookmarkStart w:id="75" w:name="badges"/>
    <w:p>
      <w:pPr>
        <w:pStyle w:val="Heading2"/>
      </w:pPr>
      <w:r>
        <w:t xml:space="preserve">4.9 Badges</w:t>
      </w:r>
    </w:p>
    <w:p>
      <w:pPr>
        <w:pStyle w:val="FirstParagraph"/>
      </w:pPr>
      <w:r>
        <w:t xml:space="preserve">Foursquare’s mayorships were the canonical case: a virtual badge, worth nothing, that drove fierce competition for</w:t>
      </w:r>
      <w:r>
        <w:t xml:space="preserve"> </w:t>
      </w:r>
      <w:r>
        <w:t xml:space="preserve">“mayor of”</w:t>
      </w:r>
      <w:r>
        <w:t xml:space="preserve"> </w:t>
      </w:r>
      <w:r>
        <w:t xml:space="preserve">local venues. The mechanism is</w:t>
      </w:r>
      <w:r>
        <w:t xml:space="preserve"> </w:t>
      </w:r>
      <w:r>
        <w:rPr>
          <w:b/>
          <w:bCs/>
        </w:rPr>
        <w:t xml:space="preserve">achievement visualization</w:t>
      </w:r>
      <w:r>
        <w:t xml:space="preserve"> </w:t>
      </w:r>
      <w:r>
        <w:t xml:space="preserve">— turning invisible progress into a collectible, shareable artifact (Hamari, 2017, on gamification).</w:t>
      </w:r>
    </w:p>
    <w:p>
      <w:pPr>
        <w:pStyle w:val="BodyText"/>
      </w:pPr>
      <w:r>
        <w:t xml:space="preserve">Badges work because they convert</w:t>
      </w:r>
      <w:r>
        <w:t xml:space="preserve"> </w:t>
      </w:r>
      <w:r>
        <w:rPr>
          <w:b/>
          <w:bCs/>
        </w:rPr>
        <w:t xml:space="preserve">intrinsic motivation into extrinsic display</w:t>
      </w:r>
      <w:r>
        <w:t xml:space="preserve"> </w:t>
      </w:r>
      <w:r>
        <w:t xml:space="preserve">(Deci &amp; Ryan, 1985, on self-determination theory). They can also backfire: once the badge disappears, the behavior often collapses with it. Stack Overflow’s reputation system, Reddit’s karma, and Strava’s achievements are all badge variants tuned to their community’s status currency.</w:t>
      </w:r>
    </w:p>
    <w:p>
      <w:pPr>
        <w:pStyle w:val="BlockText"/>
      </w:pPr>
      <w:r>
        <w:rPr>
          <w:b/>
          <w:bCs/>
        </w:rPr>
        <w:t xml:space="preserve">Box: What AI changes — Badges</w:t>
      </w:r>
      <w:r>
        <w:t xml:space="preserve"> </w:t>
      </w:r>
      <w:r>
        <w:t xml:space="preserve">- AI can generate</w:t>
      </w:r>
      <w:r>
        <w:t xml:space="preserve"> </w:t>
      </w:r>
      <w:r>
        <w:rPr>
          <w:i/>
          <w:iCs/>
        </w:rPr>
        <w:t xml:space="preserve">personalized</w:t>
      </w:r>
      <w:r>
        <w:t xml:space="preserve"> </w:t>
      </w:r>
      <w:r>
        <w:t xml:space="preserve">badges/achievements at scale — infinite collectibles.</w:t>
      </w:r>
      <w:r>
        <w:t xml:space="preserve"> </w:t>
      </w:r>
      <w:r>
        <w:t xml:space="preserve">- The marginal cost of a new status symbol drops to ~zero.</w:t>
      </w:r>
      <w:r>
        <w:t xml:space="preserve"> </w:t>
      </w:r>
      <w:r>
        <w:t xml:space="preserve">- Status inflation risk: when everyone has a unique badge, no badge means anything.</w:t>
      </w:r>
    </w:p>
    <w:p>
      <w:r>
        <w:pict>
          <v:rect style="width:0;height:1.5pt" o:hralign="center" o:hrstd="t" o:hr="t"/>
        </w:pict>
      </w:r>
    </w:p>
    <w:bookmarkEnd w:id="75"/>
    <w:bookmarkStart w:id="76" w:name="likes"/>
    <w:p>
      <w:pPr>
        <w:pStyle w:val="Heading2"/>
      </w:pPr>
      <w:r>
        <w:t xml:space="preserve">4.10 Likes</w:t>
      </w:r>
    </w:p>
    <w:p>
      <w:pPr>
        <w:pStyle w:val="FirstParagraph"/>
      </w:pPr>
      <w:r>
        <w:t xml:space="preserve">The like button is the single most consequential UI element in the history of consumer software. Facebook shipped it in 2009. Instagram originally used a heart. Twitter used a star (</w:t>
      </w:r>
      <w:r>
        <w:t xml:space="preserve">“favorite”</w:t>
      </w:r>
      <w:r>
        <w:t xml:space="preserve">), then a heart (</w:t>
      </w:r>
      <w:r>
        <w:t xml:space="preserve">“like”</w:t>
      </w:r>
      <w:r>
        <w:t xml:space="preserve">), deliberately chasing the warmer affect.</w:t>
      </w:r>
    </w:p>
    <w:p>
      <w:pPr>
        <w:pStyle w:val="BodyText"/>
      </w:pPr>
      <w:r>
        <w:t xml:space="preserve">The mechanism is</w:t>
      </w:r>
      <w:r>
        <w:t xml:space="preserve"> </w:t>
      </w:r>
      <w:r>
        <w:rPr>
          <w:b/>
          <w:bCs/>
        </w:rPr>
        <w:t xml:space="preserve">social-validation variable reward</w:t>
      </w:r>
      <w:r>
        <w:t xml:space="preserve">. When you post, you don’t know if you’ll get 2 likes or 200 — the variability is the engagement (Part 1). The like also functions as</w:t>
      </w:r>
      <w:r>
        <w:t xml:space="preserve"> </w:t>
      </w:r>
      <w:r>
        <w:rPr>
          <w:b/>
          <w:bCs/>
        </w:rPr>
        <w:t xml:space="preserve">lightweight social currency</w:t>
      </w:r>
      <w:r>
        <w:t xml:space="preserve"> </w:t>
      </w:r>
      <w:r>
        <w:t xml:space="preserve">(Berger, 2014): a one-tap way to signal affiliation, approval, or mere acknowledgment without the cost of writing a comment.</w:t>
      </w:r>
    </w:p>
    <w:p>
      <w:pPr>
        <w:pStyle w:val="BodyText"/>
      </w:pPr>
      <w:r>
        <w:t xml:space="preserve">Ethical flag: the like button is a public social-comparison scoreboard, and comparison is the thief of joy. Instagram’s decision to test hidden like counts was an admission that the metric was harming the very creators who powered the platform. The test mostly failed — because likes are also the economic unit creators are paid on. The pattern and the business model are now entangled.</w:t>
      </w:r>
    </w:p>
    <w:p>
      <w:r>
        <w:pict>
          <v:rect style="width:0;height:1.5pt" o:hralign="center" o:hrstd="t" o:hr="t"/>
        </w:pict>
      </w:r>
    </w:p>
    <w:bookmarkEnd w:id="76"/>
    <w:bookmarkStart w:id="77" w:name="comments"/>
    <w:p>
      <w:pPr>
        <w:pStyle w:val="Heading2"/>
      </w:pPr>
      <w:r>
        <w:t xml:space="preserve">4.11 Comments</w:t>
      </w:r>
    </w:p>
    <w:p>
      <w:pPr>
        <w:pStyle w:val="FirstParagraph"/>
      </w:pPr>
      <w:r>
        <w:t xml:space="preserve">Comments are the</w:t>
      </w:r>
      <w:r>
        <w:t xml:space="preserve"> </w:t>
      </w:r>
      <w:r>
        <w:rPr>
          <w:b/>
          <w:bCs/>
        </w:rPr>
        <w:t xml:space="preserve">deep-engagement</w:t>
      </w:r>
      <w:r>
        <w:t xml:space="preserve"> </w:t>
      </w:r>
      <w:r>
        <w:t xml:space="preserve">layer: they take more effort than a like and reveal far more about the user (sentiment, vocabulary, interests) for personalization. They are powered by</w:t>
      </w:r>
      <w:r>
        <w:t xml:space="preserve"> </w:t>
      </w:r>
      <w:r>
        <w:rPr>
          <w:b/>
          <w:bCs/>
        </w:rPr>
        <w:t xml:space="preserve">reciprocity</w:t>
      </w:r>
      <w:r>
        <w:t xml:space="preserve"> </w:t>
      </w:r>
      <w:r>
        <w:t xml:space="preserve">(Cialdini, 2007) — a comment practically demands a reply — and, less flatteringly, by</w:t>
      </w:r>
      <w:r>
        <w:t xml:space="preserve"> </w:t>
      </w:r>
      <w:r>
        <w:rPr>
          <w:b/>
          <w:bCs/>
        </w:rPr>
        <w:t xml:space="preserve">conflict-bait</w:t>
      </w:r>
      <w:r>
        <w:t xml:space="preserve">. Outrage and disagreement generate more comments than agreement, and every engagement-optimized comment system has, at some point, quietly learned to surface the inflammatory over the mundane.</w:t>
      </w:r>
    </w:p>
    <w:p>
      <w:pPr>
        <w:pStyle w:val="BodyText"/>
      </w:pPr>
      <w:r>
        <w:t xml:space="preserve">Ethical flag: this is where recommendation systems meet editorial responsibility. YouTube, Facebook, and Twitter have all been forced to acknowledge that their comment-and-recommendation loops amplify the most polarizing content, because that content maximizes the metric the system was trained on. The pattern is sound; the objective function was wrong.</w:t>
      </w:r>
    </w:p>
    <w:p>
      <w:r>
        <w:pict>
          <v:rect style="width:0;height:1.5pt" o:hralign="center" o:hrstd="t" o:hr="t"/>
        </w:pict>
      </w:r>
    </w:p>
    <w:bookmarkEnd w:id="77"/>
    <w:bookmarkStart w:id="78" w:name="followers"/>
    <w:p>
      <w:pPr>
        <w:pStyle w:val="Heading2"/>
      </w:pPr>
      <w:r>
        <w:t xml:space="preserve">4.12 Followers</w:t>
      </w:r>
    </w:p>
    <w:p>
      <w:pPr>
        <w:pStyle w:val="FirstParagraph"/>
      </w:pPr>
      <w:r>
        <w:t xml:space="preserve">The follower graph is an</w:t>
      </w:r>
      <w:r>
        <w:t xml:space="preserve"> </w:t>
      </w:r>
      <w:r>
        <w:rPr>
          <w:b/>
          <w:bCs/>
        </w:rPr>
        <w:t xml:space="preserve">asymmetric status structure</w:t>
      </w:r>
      <w:r>
        <w:t xml:space="preserve">: I can follow you without you following me. This is the core innovation of Twitter (2006) and Instagram (2010), and it is</w:t>
      </w:r>
      <w:r>
        <w:t xml:space="preserve"> </w:t>
      </w:r>
      <w:r>
        <w:rPr>
          <w:i/>
          <w:iCs/>
        </w:rPr>
        <w:t xml:space="preserve">why</w:t>
      </w:r>
      <w:r>
        <w:t xml:space="preserve"> </w:t>
      </w:r>
      <w:r>
        <w:t xml:space="preserve">those products scale in a way symmetric-friend networks (Facebook, LinkedIn) do not. Asymmetry allows</w:t>
      </w:r>
      <w:r>
        <w:t xml:space="preserve"> </w:t>
      </w:r>
      <w:r>
        <w:rPr>
          <w:b/>
          <w:bCs/>
        </w:rPr>
        <w:t xml:space="preserve">aspirational following</w:t>
      </w:r>
      <w:r>
        <w:t xml:space="preserve"> </w:t>
      </w:r>
      <w:r>
        <w:t xml:space="preserve">— following people you want to emulate, not just people you know — and that seeds creator economies (Part 8).</w:t>
      </w:r>
    </w:p>
    <w:p>
      <w:pPr>
        <w:pStyle w:val="BodyText"/>
      </w:pPr>
      <w:r>
        <w:t xml:space="preserve">Reed’s Law (Reed, 2001) argues the value of networks that support group-forming (like social platforms) grows faster than Metcalfe’s n². The follower graph is the substrate that makes that group-formation possible. Designing the follow — who can follow whom, what counts as a follow, how it’s surfaced — is designing the economics of the entire platform.</w:t>
      </w:r>
    </w:p>
    <w:p>
      <w:r>
        <w:pict>
          <v:rect style="width:0;height:1.5pt" o:hralign="center" o:hrstd="t" o:hr="t"/>
        </w:pict>
      </w:r>
    </w:p>
    <w:bookmarkEnd w:id="78"/>
    <w:bookmarkStart w:id="79" w:name="recommendations"/>
    <w:p>
      <w:pPr>
        <w:pStyle w:val="Heading2"/>
      </w:pPr>
      <w:r>
        <w:t xml:space="preserve">4.13 Recommendations</w:t>
      </w:r>
    </w:p>
    <w:p>
      <w:pPr>
        <w:pStyle w:val="FirstParagraph"/>
      </w:pPr>
      <w:r>
        <w:t xml:space="preserve">“You might also like.”</w:t>
      </w:r>
      <w:r>
        <w:t xml:space="preserve"> </w:t>
      </w:r>
      <w:r>
        <w:t xml:space="preserve">“Because you watched X.”</w:t>
      </w:r>
      <w:r>
        <w:t xml:space="preserve"> </w:t>
      </w:r>
      <w:r>
        <w:t xml:space="preserve">“People you may know.”</w:t>
      </w:r>
    </w:p>
    <w:p>
      <w:pPr>
        <w:pStyle w:val="BodyText"/>
      </w:pPr>
      <w:r>
        <w:t xml:space="preserve">Recommendations are</w:t>
      </w:r>
      <w:r>
        <w:t xml:space="preserve"> </w:t>
      </w:r>
      <w:r>
        <w:rPr>
          <w:b/>
          <w:bCs/>
        </w:rPr>
        <w:t xml:space="preserve">personalization as discovery</w:t>
      </w:r>
      <w:r>
        <w:t xml:space="preserve">, and they are the single largest investment area of every modern consumer platform. TikTok’s entire product</w:t>
      </w:r>
      <w:r>
        <w:t xml:space="preserve"> </w:t>
      </w:r>
      <w:r>
        <w:rPr>
          <w:i/>
          <w:iCs/>
        </w:rPr>
        <w:t xml:space="preserve">is</w:t>
      </w:r>
      <w:r>
        <w:t xml:space="preserve"> </w:t>
      </w:r>
      <w:r>
        <w:t xml:space="preserve">a recommendation engine with a content capture form attached. Netflix has stated ~80% of viewing is driven by its recommender.</w:t>
      </w:r>
    </w:p>
    <w:p>
      <w:pPr>
        <w:pStyle w:val="BodyText"/>
      </w:pPr>
      <w:r>
        <w:t xml:space="preserve">The mechanism is collaborative filtering and content-based ranking — pure ML, applied to the discovery problem. Ethically the pattern is mostly benign until you notice that</w:t>
      </w:r>
      <w:r>
        <w:t xml:space="preserve"> </w:t>
      </w:r>
      <w:r>
        <w:rPr>
          <w:b/>
          <w:bCs/>
        </w:rPr>
        <w:t xml:space="preserve">the recommender optimizes for engagement, not welfare</w:t>
      </w:r>
      <w:r>
        <w:t xml:space="preserve">, and the two diverge. A recommender trained on watch-time will, given enough data, find the content that most reliably holds your attention — which is not the same as the content that most improves your life. The gap is where the harm lives.</w:t>
      </w:r>
    </w:p>
    <w:p>
      <w:r>
        <w:pict>
          <v:rect style="width:0;height:1.5pt" o:hralign="center" o:hrstd="t" o:hr="t"/>
        </w:pict>
      </w:r>
    </w:p>
    <w:bookmarkEnd w:id="79"/>
    <w:bookmarkStart w:id="80" w:name="trending-feeds"/>
    <w:p>
      <w:pPr>
        <w:pStyle w:val="Heading2"/>
      </w:pPr>
      <w:r>
        <w:t xml:space="preserve">4.14 Trending Feeds</w:t>
      </w:r>
    </w:p>
    <w:p>
      <w:pPr>
        <w:pStyle w:val="FirstParagraph"/>
      </w:pPr>
      <w:r>
        <w:t xml:space="preserve">A trending list is</w:t>
      </w:r>
      <w:r>
        <w:t xml:space="preserve"> </w:t>
      </w:r>
      <w:r>
        <w:rPr>
          <w:b/>
          <w:bCs/>
        </w:rPr>
        <w:t xml:space="preserve">collective attention made visible</w:t>
      </w:r>
      <w:r>
        <w:t xml:space="preserve">. It manufactures FOMO (Przybylski et al., 2013) at scale: if everyone is talking about X, not knowing about X is a social cost. Twitter’s trending topics, Reddit’s r/all, YouTube’s trending tab, and the App Store’s top charts all function this way.</w:t>
      </w:r>
    </w:p>
    <w:p>
      <w:pPr>
        <w:pStyle w:val="BodyText"/>
      </w:pPr>
      <w:r>
        <w:t xml:space="preserve">Trending is also where platforms exercise the most editorial power — deciding what counts as</w:t>
      </w:r>
      <w:r>
        <w:t xml:space="preserve"> </w:t>
      </w:r>
      <w:r>
        <w:t xml:space="preserve">“trending”</w:t>
      </w:r>
      <w:r>
        <w:t xml:space="preserve"> </w:t>
      </w:r>
      <w:r>
        <w:t xml:space="preserve">is deciding what the world pays attention to. The mechanisms (velocity-weighted mention counts, geographic scoping, manual curation of</w:t>
      </w:r>
      <w:r>
        <w:t xml:space="preserve"> </w:t>
      </w:r>
      <w:r>
        <w:t xml:space="preserve">“moments”</w:t>
      </w:r>
      <w:r>
        <w:t xml:space="preserve">) are opaque by design. Ethical flag: concentration of attention is concentration of cultural power.</w:t>
      </w:r>
    </w:p>
    <w:p>
      <w:r>
        <w:pict>
          <v:rect style="width:0;height:1.5pt" o:hralign="center" o:hrstd="t" o:hr="t"/>
        </w:pict>
      </w:r>
    </w:p>
    <w:bookmarkEnd w:id="80"/>
    <w:bookmarkStart w:id="81" w:name="dark-patterns"/>
    <w:p>
      <w:pPr>
        <w:pStyle w:val="Heading2"/>
      </w:pPr>
      <w:r>
        <w:t xml:space="preserve">4.15 Dark Patterns</w:t>
      </w:r>
    </w:p>
    <w:p>
      <w:pPr>
        <w:pStyle w:val="FirstParagraph"/>
      </w:pPr>
      <w:r>
        <w:t xml:space="preserve">Harry Brignull coined</w:t>
      </w:r>
      <w:r>
        <w:t xml:space="preserve"> </w:t>
      </w:r>
      <w:r>
        <w:t xml:space="preserve">“dark patterns”</w:t>
      </w:r>
      <w:r>
        <w:t xml:space="preserve"> </w:t>
      </w:r>
      <w:r>
        <w:t xml:space="preserve">in 2010 to name UI deliberately designed to trick users. The classics:</w:t>
      </w:r>
    </w:p>
    <w:p>
      <w:pPr>
        <w:pStyle w:val="Compact"/>
        <w:numPr>
          <w:ilvl w:val="0"/>
          <w:numId w:val="1005"/>
        </w:numPr>
      </w:pPr>
      <w:r>
        <w:rPr>
          <w:b/>
          <w:bCs/>
        </w:rPr>
        <w:t xml:space="preserve">Roach motel</w:t>
      </w:r>
      <w:r>
        <w:t xml:space="preserve"> </w:t>
      </w:r>
      <w:r>
        <w:t xml:space="preserve">— easy to get in, hard to get out (subscriptions you can sign up for in one click and cancel only by phone during business hours).</w:t>
      </w:r>
    </w:p>
    <w:p>
      <w:pPr>
        <w:pStyle w:val="Compact"/>
        <w:numPr>
          <w:ilvl w:val="0"/>
          <w:numId w:val="1005"/>
        </w:numPr>
      </w:pPr>
      <w:r>
        <w:rPr>
          <w:b/>
          <w:bCs/>
        </w:rPr>
        <w:t xml:space="preserve">Confirmshaming</w:t>
      </w:r>
      <w:r>
        <w:t xml:space="preserve"> </w:t>
      </w:r>
      <w:r>
        <w:t xml:space="preserve">— the opt-out is framed to shame you (</w:t>
      </w:r>
      <w:r>
        <w:t xml:space="preserve">“No thanks, I prefer to pay full price”</w:t>
      </w:r>
      <w:r>
        <w:t xml:space="preserve">).</w:t>
      </w:r>
    </w:p>
    <w:p>
      <w:pPr>
        <w:pStyle w:val="Compact"/>
        <w:numPr>
          <w:ilvl w:val="0"/>
          <w:numId w:val="1005"/>
        </w:numPr>
      </w:pPr>
      <w:r>
        <w:rPr>
          <w:b/>
          <w:bCs/>
        </w:rPr>
        <w:t xml:space="preserve">Forced continuity</w:t>
      </w:r>
      <w:r>
        <w:t xml:space="preserve"> </w:t>
      </w:r>
      <w:r>
        <w:t xml:space="preserve">— the free trial silently converts to paid, card on file, no reminder email.</w:t>
      </w:r>
    </w:p>
    <w:p>
      <w:pPr>
        <w:pStyle w:val="Compact"/>
        <w:numPr>
          <w:ilvl w:val="0"/>
          <w:numId w:val="1005"/>
        </w:numPr>
      </w:pPr>
      <w:r>
        <w:rPr>
          <w:b/>
          <w:bCs/>
        </w:rPr>
        <w:t xml:space="preserve">Privacy Zuckering</w:t>
      </w:r>
      <w:r>
        <w:t xml:space="preserve"> </w:t>
      </w:r>
      <w:r>
        <w:t xml:space="preserve">— tricking users into sharing more data than intended (named for its most famous practitioner).</w:t>
      </w:r>
    </w:p>
    <w:p>
      <w:pPr>
        <w:pStyle w:val="FirstParagraph"/>
      </w:pPr>
      <w:r>
        <w:t xml:space="preserve">The ethical line is not subtle, and regulators have finally started enforcing it: the FTC’s 2023 click-to-cancel push and the EU’s DSA are direct responses to a decade of dark-pattern abuse.</w:t>
      </w:r>
      <w:r>
        <w:t xml:space="preserve"> </w:t>
      </w:r>
      <w:r>
        <w:rPr>
          <w:b/>
          <w:bCs/>
        </w:rPr>
        <w:t xml:space="preserve">Founders who reach for these patterns are borrowing retention at predatory interest rates</w:t>
      </w:r>
      <w:r>
        <w:t xml:space="preserve"> </w:t>
      </w:r>
      <w:r>
        <w:t xml:space="preserve">— the short-term gains are real, the long-term trust loss is fatal, and the legal exposure is now material.</w:t>
      </w:r>
    </w:p>
    <w:p>
      <w:pPr>
        <w:pStyle w:val="BodyText"/>
      </w:pPr>
      <w:r>
        <w:t xml:space="preserve">A simple test: would you be embarrassed to explain this design choice in a New York Times profile of your company? If yes, redesign it.</w:t>
      </w:r>
    </w:p>
    <w:p>
      <w:r>
        <w:pict>
          <v:rect style="width:0;height:1.5pt" o:hralign="center" o:hrstd="t" o:hr="t"/>
        </w:pict>
      </w:r>
    </w:p>
    <w:bookmarkEnd w:id="81"/>
    <w:bookmarkStart w:id="82" w:name="personalization"/>
    <w:p>
      <w:pPr>
        <w:pStyle w:val="Heading2"/>
      </w:pPr>
      <w:r>
        <w:t xml:space="preserve">4.16 Personalization</w:t>
      </w:r>
    </w:p>
    <w:p>
      <w:pPr>
        <w:pStyle w:val="FirstParagraph"/>
      </w:pPr>
      <w:r>
        <w:t xml:space="preserve">Personalization is the</w:t>
      </w:r>
      <w:r>
        <w:t xml:space="preserve"> </w:t>
      </w:r>
      <w:r>
        <w:rPr>
          <w:b/>
          <w:bCs/>
        </w:rPr>
        <w:t xml:space="preserve">curation-vs-surveillance trade-off</w:t>
      </w:r>
      <w:r>
        <w:t xml:space="preserve">, and it is the central tension of modern product. The more you tailor the experience, the more valuable it is to the user</w:t>
      </w:r>
      <w:r>
        <w:t xml:space="preserve"> </w:t>
      </w:r>
      <w:r>
        <w:rPr>
          <w:i/>
          <w:iCs/>
        </w:rPr>
        <w:t xml:space="preserve">and</w:t>
      </w:r>
      <w:r>
        <w:t xml:space="preserve"> </w:t>
      </w:r>
      <w:r>
        <w:t xml:space="preserve">the more extractable the data becomes. There is no neutral position — every product sits somewhere on this axis.</w:t>
      </w:r>
    </w:p>
    <w:p>
      <w:pPr>
        <w:pStyle w:val="BodyText"/>
      </w:pPr>
      <w:r>
        <w:t xml:space="preserve">The mechanism is straightforward ML: collect behavioral signals, cluster users, serve content ranked for each cluster or individual. What’s changed is the cost. In 2012, a personalization team at Netflix was a department. In 2026, it’s an API call. This is where the core thread of the book lands hardest:</w:t>
      </w:r>
      <w:r>
        <w:t xml:space="preserve"> </w:t>
      </w:r>
      <w:r>
        <w:rPr>
          <w:b/>
          <w:bCs/>
        </w:rPr>
        <w:t xml:space="preserve">AI does not just create content — it changes the economics of personalization itself.</w:t>
      </w:r>
      <w:r>
        <w:t xml:space="preserve"> </w:t>
      </w:r>
      <w:r>
        <w:t xml:space="preserve">A three-founder team can now ship a product whose every surface adapts to the individual user, which was impossible when the incumbents were built.</w:t>
      </w:r>
    </w:p>
    <w:p>
      <w:pPr>
        <w:pStyle w:val="BlockText"/>
      </w:pPr>
      <w:r>
        <w:rPr>
          <w:b/>
          <w:bCs/>
        </w:rPr>
        <w:t xml:space="preserve">Box: What AI changes — Personalization</w:t>
      </w:r>
      <w:r>
        <w:t xml:space="preserve"> </w:t>
      </w:r>
      <w:r>
        <w:t xml:space="preserve">- Cost of per-user personalization collapses — it’s a commodity, not a moat.</w:t>
      </w:r>
      <w:r>
        <w:t xml:space="preserve"> </w:t>
      </w:r>
      <w:r>
        <w:t xml:space="preserve">- The moat shifts to</w:t>
      </w:r>
      <w:r>
        <w:t xml:space="preserve"> </w:t>
      </w:r>
      <w:r>
        <w:rPr>
          <w:i/>
          <w:iCs/>
        </w:rPr>
        <w:t xml:space="preserve">what data</w:t>
      </w:r>
      <w:r>
        <w:t xml:space="preserve"> </w:t>
      </w:r>
      <w:r>
        <w:t xml:space="preserve">you have and</w:t>
      </w:r>
      <w:r>
        <w:t xml:space="preserve"> </w:t>
      </w:r>
      <w:r>
        <w:rPr>
          <w:i/>
          <w:iCs/>
        </w:rPr>
        <w:t xml:space="preserve">what you personalize for</w:t>
      </w:r>
      <w:r>
        <w:t xml:space="preserve">.</w:t>
      </w:r>
      <w:r>
        <w:t xml:space="preserve"> </w:t>
      </w:r>
      <w:r>
        <w:t xml:space="preserve">- Personalization moves from</w:t>
      </w:r>
      <w:r>
        <w:t xml:space="preserve"> </w:t>
      </w:r>
      <w:r>
        <w:t xml:space="preserve">“what to show”</w:t>
      </w:r>
      <w:r>
        <w:t xml:space="preserve"> </w:t>
      </w:r>
      <w:r>
        <w:t xml:space="preserve">to</w:t>
      </w:r>
      <w:r>
        <w:t xml:space="preserve"> </w:t>
      </w:r>
      <w:r>
        <w:t xml:space="preserve">“how to speak to this specific person.”</w:t>
      </w:r>
      <w:r>
        <w:t xml:space="preserve"> </w:t>
      </w:r>
      <w:r>
        <w:t xml:space="preserve">- Surveillance-vs-curation becomes the defining trust question of the decade.</w:t>
      </w:r>
    </w:p>
    <w:p>
      <w:r>
        <w:pict>
          <v:rect style="width:0;height:1.5pt" o:hralign="center" o:hrstd="t" o:hr="t"/>
        </w:pict>
      </w:r>
    </w:p>
    <w:bookmarkEnd w:id="82"/>
    <w:bookmarkStart w:id="83" w:name="discovery"/>
    <w:p>
      <w:pPr>
        <w:pStyle w:val="Heading2"/>
      </w:pPr>
      <w:r>
        <w:t xml:space="preserve">4.17 Discovery</w:t>
      </w:r>
    </w:p>
    <w:p>
      <w:pPr>
        <w:pStyle w:val="FirstParagraph"/>
      </w:pPr>
      <w:r>
        <w:t xml:space="preserve">Explore tabs,</w:t>
      </w:r>
      <w:r>
        <w:t xml:space="preserve"> </w:t>
      </w:r>
      <w:r>
        <w:t xml:space="preserve">“related content,”</w:t>
      </w:r>
      <w:r>
        <w:t xml:space="preserve"> </w:t>
      </w:r>
      <w:r>
        <w:t xml:space="preserve">and serendipity engines. Discovery is the positive face of personalization — not</w:t>
      </w:r>
      <w:r>
        <w:t xml:space="preserve"> </w:t>
      </w:r>
      <w:r>
        <w:t xml:space="preserve">“here’s more of what you like”</w:t>
      </w:r>
      <w:r>
        <w:t xml:space="preserve"> </w:t>
      </w:r>
      <w:r>
        <w:t xml:space="preserve">but</w:t>
      </w:r>
      <w:r>
        <w:t xml:space="preserve"> </w:t>
      </w:r>
      <w:r>
        <w:t xml:space="preserve">“here’s something adjacent you didn’t know you wanted.”</w:t>
      </w:r>
    </w:p>
    <w:p>
      <w:pPr>
        <w:pStyle w:val="BodyText"/>
      </w:pPr>
      <w:r>
        <w:t xml:space="preserve">Pinterest is the purest discovery product: a visual graph where the recommendation isn’t</w:t>
      </w:r>
      <w:r>
        <w:t xml:space="preserve"> </w:t>
      </w:r>
      <w:r>
        <w:t xml:space="preserve">“people like this”</w:t>
      </w:r>
      <w:r>
        <w:t xml:space="preserve"> </w:t>
      </w:r>
      <w:r>
        <w:t xml:space="preserve">but</w:t>
      </w:r>
      <w:r>
        <w:t xml:space="preserve"> </w:t>
      </w:r>
      <w:r>
        <w:t xml:space="preserve">“concepts adjacent to this.”</w:t>
      </w:r>
      <w:r>
        <w:t xml:space="preserve"> </w:t>
      </w:r>
      <w:r>
        <w:t xml:space="preserve">The pattern works because</w:t>
      </w:r>
      <w:r>
        <w:t xml:space="preserve"> </w:t>
      </w:r>
      <w:r>
        <w:rPr>
          <w:b/>
          <w:bCs/>
        </w:rPr>
        <w:t xml:space="preserve">novelty and familiarity trade off</w:t>
      </w:r>
      <w:r>
        <w:t xml:space="preserve"> </w:t>
      </w:r>
      <w:r>
        <w:t xml:space="preserve">(Berlyne, 1960, on curiosity): pure familiarity is boring, pure novelty is overwhelming, and the sweet spot is</w:t>
      </w:r>
      <w:r>
        <w:t xml:space="preserve"> </w:t>
      </w:r>
      <w:r>
        <w:t xml:space="preserve">“a little surprising.”</w:t>
      </w:r>
      <w:r>
        <w:t xml:space="preserve"> </w:t>
      </w:r>
      <w:r>
        <w:t xml:space="preserve">Good discovery surfaces live in that band.</w:t>
      </w:r>
    </w:p>
    <w:p>
      <w:pPr>
        <w:pStyle w:val="BodyText"/>
      </w:pPr>
      <w:r>
        <w:t xml:space="preserve">Ethical flag: discovery can curate you into a filter bubble (Pariser, 2011). The same ML that shows you serendipity can also narrow your world. The design choice —</w:t>
      </w:r>
      <w:r>
        <w:t xml:space="preserve"> </w:t>
      </w:r>
      <w:r>
        <w:t xml:space="preserve">“explore”</w:t>
      </w:r>
      <w:r>
        <w:t xml:space="preserve"> </w:t>
      </w:r>
      <w:r>
        <w:t xml:space="preserve">vs</w:t>
      </w:r>
      <w:r>
        <w:t xml:space="preserve"> </w:t>
      </w:r>
      <w:r>
        <w:t xml:space="preserve">“for you”</w:t>
      </w:r>
      <w:r>
        <w:t xml:space="preserve"> </w:t>
      </w:r>
      <w:r>
        <w:t xml:space="preserve">— is ideological as well as technical.</w:t>
      </w:r>
    </w:p>
    <w:p>
      <w:r>
        <w:pict>
          <v:rect style="width:0;height:1.5pt" o:hralign="center" o:hrstd="t" o:hr="t"/>
        </w:pict>
      </w:r>
    </w:p>
    <w:bookmarkEnd w:id="83"/>
    <w:bookmarkStart w:id="84" w:name="micro-interactions"/>
    <w:p>
      <w:pPr>
        <w:pStyle w:val="Heading2"/>
      </w:pPr>
      <w:r>
        <w:t xml:space="preserve">4.18 Micro-interactions</w:t>
      </w:r>
    </w:p>
    <w:p>
      <w:pPr>
        <w:pStyle w:val="FirstParagraph"/>
      </w:pPr>
      <w:r>
        <w:t xml:space="preserve">The tiny details: the heart that bursts when you double-tap, the satisfying</w:t>
      </w:r>
      <w:r>
        <w:t xml:space="preserve"> </w:t>
      </w:r>
      <w:r>
        <w:rPr>
          <w:i/>
          <w:iCs/>
        </w:rPr>
        <w:t xml:space="preserve">click</w:t>
      </w:r>
      <w:r>
        <w:t xml:space="preserve"> </w:t>
      </w:r>
      <w:r>
        <w:t xml:space="preserve">of a toggle, the spring on a pull gesture. These are</w:t>
      </w:r>
      <w:r>
        <w:t xml:space="preserve"> </w:t>
      </w:r>
      <w:r>
        <w:rPr>
          <w:b/>
          <w:bCs/>
        </w:rPr>
        <w:t xml:space="preserve">tactile rewards</w:t>
      </w:r>
      <w:r>
        <w:t xml:space="preserve">, and they matter more than founders think.</w:t>
      </w:r>
    </w:p>
    <w:p>
      <w:pPr>
        <w:pStyle w:val="BodyText"/>
      </w:pPr>
      <w:r>
        <w:t xml:space="preserve">The mechanism is partly dopamine (the small pleasure of completion) and partly</w:t>
      </w:r>
      <w:r>
        <w:t xml:space="preserve"> </w:t>
      </w:r>
      <w:r>
        <w:rPr>
          <w:b/>
          <w:bCs/>
        </w:rPr>
        <w:t xml:space="preserve">proprioceptive feedback</w:t>
      </w:r>
      <w:r>
        <w:t xml:space="preserve"> </w:t>
      </w:r>
      <w:r>
        <w:t xml:space="preserve">— your brain treats a responsive interface as more</w:t>
      </w:r>
      <w:r>
        <w:t xml:space="preserve"> </w:t>
      </w:r>
      <w:r>
        <w:t xml:space="preserve">“real,”</w:t>
      </w:r>
      <w:r>
        <w:t xml:space="preserve"> </w:t>
      </w:r>
      <w:r>
        <w:t xml:space="preserve">more trustworthy. Apple’s entire design language since the original iPhone has been about making digital objects feel physical. Haptics (the Taptic Engine on modern iPhones) are the latest extension: a physical</w:t>
      </w:r>
      <w:r>
        <w:t xml:space="preserve"> </w:t>
      </w:r>
      <w:r>
        <w:rPr>
          <w:i/>
          <w:iCs/>
        </w:rPr>
        <w:t xml:space="preserve">thunk</w:t>
      </w:r>
      <w:r>
        <w:t xml:space="preserve"> </w:t>
      </w:r>
      <w:r>
        <w:t xml:space="preserve">on a digital action.</w:t>
      </w:r>
    </w:p>
    <w:p>
      <w:pPr>
        <w:pStyle w:val="BodyText"/>
      </w:pPr>
      <w:r>
        <w:t xml:space="preserve">The lesson:</w:t>
      </w:r>
      <w:r>
        <w:t xml:space="preserve"> </w:t>
      </w:r>
      <w:r>
        <w:rPr>
          <w:b/>
          <w:bCs/>
        </w:rPr>
        <w:t xml:space="preserve">feel is a feature.</w:t>
      </w:r>
      <w:r>
        <w:t xml:space="preserve"> </w:t>
      </w:r>
      <w:r>
        <w:t xml:space="preserve">A product that responds with weight and precision signals craft, and craft signals trust. Don’t ship the micro-interactions last; they’re not polish, they’re the product.</w:t>
      </w:r>
    </w:p>
    <w:p>
      <w:r>
        <w:pict>
          <v:rect style="width:0;height:1.5pt" o:hralign="center" o:hrstd="t" o:hr="t"/>
        </w:pict>
      </w:r>
    </w:p>
    <w:bookmarkEnd w:id="84"/>
    <w:bookmarkStart w:id="85" w:name="animations"/>
    <w:p>
      <w:pPr>
        <w:pStyle w:val="Heading2"/>
      </w:pPr>
      <w:r>
        <w:t xml:space="preserve">4.19 Animations</w:t>
      </w:r>
    </w:p>
    <w:p>
      <w:pPr>
        <w:pStyle w:val="FirstParagraph"/>
      </w:pPr>
      <w:r>
        <w:t xml:space="preserve">Disney’s Twelve Basic Principles of Animation (squash and stretch, anticipation, follow-through) were codified in 1981 for hand-drawn film. They are now the default language of UI motion, because human perception of motion is the same whether the object is a cartoon mouse or a modal dialog.</w:t>
      </w:r>
    </w:p>
    <w:p>
      <w:pPr>
        <w:pStyle w:val="BodyText"/>
      </w:pPr>
      <w:r>
        <w:rPr>
          <w:b/>
          <w:bCs/>
        </w:rPr>
        <w:t xml:space="preserve">Motion is meaning.</w:t>
      </w:r>
      <w:r>
        <w:t xml:space="preserve"> </w:t>
      </w:r>
      <w:r>
        <w:t xml:space="preserve">An ease-out curve (fast, then slow) feels confident and decisive; an ease-in feels cautious; a spring feels playful. The wrong easing on a critical action can make a product feel broken even when it’s working. Founders routinely underinvest here because motion is</w:t>
      </w:r>
      <w:r>
        <w:t xml:space="preserve"> </w:t>
      </w:r>
      <w:r>
        <w:t xml:space="preserve">“just decoration”</w:t>
      </w:r>
      <w:r>
        <w:t xml:space="preserve"> </w:t>
      </w:r>
      <w:r>
        <w:t xml:space="preserve">— it is not. It is the emotional register of the interface.</w:t>
      </w:r>
    </w:p>
    <w:p>
      <w:pPr>
        <w:pStyle w:val="BodyText"/>
      </w:pPr>
      <w:r>
        <w:t xml:space="preserve">Practical takeaway: define your easing curves as design tokens, the way you define your color palette. Three curves — a confident ease-out for entrances, a soft spring for playful moments, a linear for pure progress — will cover 90% of cases.</w:t>
      </w:r>
    </w:p>
    <w:p>
      <w:r>
        <w:pict>
          <v:rect style="width:0;height:1.5pt" o:hralign="center" o:hrstd="t" o:hr="t"/>
        </w:pict>
      </w:r>
    </w:p>
    <w:bookmarkEnd w:id="85"/>
    <w:bookmarkStart w:id="86" w:name="color-psychology"/>
    <w:p>
      <w:pPr>
        <w:pStyle w:val="Heading2"/>
      </w:pPr>
      <w:r>
        <w:t xml:space="preserve">4.20 Color Psychology</w:t>
      </w:r>
    </w:p>
    <w:p>
      <w:pPr>
        <w:pStyle w:val="FirstParagraph"/>
      </w:pPr>
      <w:r>
        <w:t xml:space="preserve">Color carries affect before it carries information.</w:t>
      </w:r>
      <w:r>
        <w:t xml:space="preserve"> </w:t>
      </w:r>
      <w:r>
        <w:rPr>
          <w:b/>
          <w:bCs/>
        </w:rPr>
        <w:t xml:space="preserve">Red is urgency</w:t>
      </w:r>
      <w:r>
        <w:t xml:space="preserve"> </w:t>
      </w:r>
      <w:r>
        <w:t xml:space="preserve">(notifications, errors, sale countdowns) because red is the spectrum signal for</w:t>
      </w:r>
      <w:r>
        <w:t xml:space="preserve"> </w:t>
      </w:r>
      <w:r>
        <w:t xml:space="preserve">“pay attention, now.”</w:t>
      </w:r>
      <w:r>
        <w:t xml:space="preserve"> </w:t>
      </w:r>
      <w:r>
        <w:rPr>
          <w:b/>
          <w:bCs/>
        </w:rPr>
        <w:t xml:space="preserve">Blue is trust</w:t>
      </w:r>
      <w:r>
        <w:t xml:space="preserve"> </w:t>
      </w:r>
      <w:r>
        <w:t xml:space="preserve">(Facebook, LinkedIn, virtually every bank) because blue reads as calm and institutional. Instagram’s gradient (purple-pink-orange) was chosen precisely to read as</w:t>
      </w:r>
      <w:r>
        <w:t xml:space="preserve"> </w:t>
      </w:r>
      <w:r>
        <w:rPr>
          <w:i/>
          <w:iCs/>
        </w:rPr>
        <w:t xml:space="preserve">creative and warm</w:t>
      </w:r>
      <w:r>
        <w:t xml:space="preserve"> </w:t>
      </w:r>
      <w:r>
        <w:t xml:space="preserve">rather than</w:t>
      </w:r>
      <w:r>
        <w:t xml:space="preserve"> </w:t>
      </w:r>
      <w:r>
        <w:rPr>
          <w:i/>
          <w:iCs/>
        </w:rPr>
        <w:t xml:space="preserve">corporate and cold</w:t>
      </w:r>
      <w:r>
        <w:t xml:space="preserve">.</w:t>
      </w:r>
    </w:p>
    <w:p>
      <w:pPr>
        <w:pStyle w:val="BodyText"/>
      </w:pPr>
      <w:r>
        <w:t xml:space="preserve">The research here is messier than the pop-psych version (cultural context matters hugely; red is celebratory in China), but the directional finding holds:</w:t>
      </w:r>
      <w:r>
        <w:t xml:space="preserve"> </w:t>
      </w:r>
      <w:r>
        <w:rPr>
          <w:b/>
          <w:bCs/>
        </w:rPr>
        <w:t xml:space="preserve">color sets the emotional frame before the user reads a word.</w:t>
      </w:r>
      <w:r>
        <w:t xml:space="preserve"> </w:t>
      </w:r>
      <w:r>
        <w:t xml:space="preserve">Pick your brand color by deciding what emotion you want to precede every interaction, not by what looks good in a Figma file.</w:t>
      </w:r>
    </w:p>
    <w:p>
      <w:r>
        <w:pict>
          <v:rect style="width:0;height:1.5pt" o:hralign="center" o:hrstd="t" o:hr="t"/>
        </w:pict>
      </w:r>
    </w:p>
    <w:bookmarkEnd w:id="86"/>
    <w:bookmarkStart w:id="87" w:name="sound-effects"/>
    <w:p>
      <w:pPr>
        <w:pStyle w:val="Heading2"/>
      </w:pPr>
      <w:r>
        <w:t xml:space="preserve">4.21 Sound Effects</w:t>
      </w:r>
    </w:p>
    <w:p>
      <w:pPr>
        <w:pStyle w:val="FirstParagraph"/>
      </w:pPr>
      <w:r>
        <w:t xml:space="preserve">Audio is the</w:t>
      </w:r>
      <w:r>
        <w:t xml:space="preserve"> </w:t>
      </w:r>
      <w:r>
        <w:rPr>
          <w:b/>
          <w:bCs/>
        </w:rPr>
        <w:t xml:space="preserve">variable-reward cue you can hear with the phone in your pocket.</w:t>
      </w:r>
      <w:r>
        <w:t xml:space="preserve"> </w:t>
      </w:r>
      <w:r>
        <w:t xml:space="preserve">The Tinder</w:t>
      </w:r>
      <w:r>
        <w:t xml:space="preserve"> </w:t>
      </w:r>
      <w:r>
        <w:rPr>
          <w:i/>
          <w:iCs/>
        </w:rPr>
        <w:t xml:space="preserve">swish</w:t>
      </w:r>
      <w:r>
        <w:t xml:space="preserve">, the Slack</w:t>
      </w:r>
      <w:r>
        <w:t xml:space="preserve"> </w:t>
      </w:r>
      <w:r>
        <w:rPr>
          <w:i/>
          <w:iCs/>
        </w:rPr>
        <w:t xml:space="preserve">knock-brush</w:t>
      </w:r>
      <w:r>
        <w:t xml:space="preserve">, the iOS</w:t>
      </w:r>
      <w:r>
        <w:t xml:space="preserve"> </w:t>
      </w:r>
      <w:r>
        <w:rPr>
          <w:i/>
          <w:iCs/>
        </w:rPr>
        <w:t xml:space="preserve">swoosh</w:t>
      </w:r>
      <w:r>
        <w:t xml:space="preserve"> </w:t>
      </w:r>
      <w:r>
        <w:t xml:space="preserve">on send — each is a Pavlovian bell (Pavlov, 1927; applied to UI by every competent sound designer).</w:t>
      </w:r>
    </w:p>
    <w:p>
      <w:pPr>
        <w:pStyle w:val="BodyText"/>
      </w:pPr>
      <w:r>
        <w:t xml:space="preserve">The slot-machine lineage is direct: variable-reward audio is a core technique of casino design (Schüll, 2012), and the same principle — distinct, slightly randomized audio cues on reward — shows up in loot boxes, push notifications, and message pings. Apple’s choice to ship a near-silent default notification sound, and to let users customize it, is itself a design statement: the default is restraint.</w:t>
      </w:r>
    </w:p>
    <w:p>
      <w:pPr>
        <w:pStyle w:val="BodyText"/>
      </w:pPr>
      <w:r>
        <w:t xml:space="preserve">Ethical flag: sound is the most intrusive channel (it works when the screen is off, when you’re asleep, when you’re in a meeting). Treat the right to make a user’s phone emit noise as a hard-won privilege.</w:t>
      </w:r>
    </w:p>
    <w:p>
      <w:r>
        <w:pict>
          <v:rect style="width:0;height:1.5pt" o:hralign="center" o:hrstd="t" o:hr="t"/>
        </w:pict>
      </w:r>
    </w:p>
    <w:bookmarkEnd w:id="87"/>
    <w:bookmarkStart w:id="88" w:name="empty-states"/>
    <w:p>
      <w:pPr>
        <w:pStyle w:val="Heading2"/>
      </w:pPr>
      <w:r>
        <w:t xml:space="preserve">4.22 Empty States</w:t>
      </w:r>
    </w:p>
    <w:p>
      <w:pPr>
        <w:pStyle w:val="FirstParagraph"/>
      </w:pPr>
      <w:r>
        <w:t xml:space="preserve">The empty state — the screen a new user sees before they’ve done anything — is the most underinvested surface in consumer software. It’s also where</w:t>
      </w:r>
      <w:r>
        <w:t xml:space="preserve"> </w:t>
      </w:r>
      <w:r>
        <w:rPr>
          <w:b/>
          <w:bCs/>
        </w:rPr>
        <w:t xml:space="preserve">identity seeding</w:t>
      </w:r>
      <w:r>
        <w:t xml:space="preserve"> </w:t>
      </w:r>
      <w:r>
        <w:t xml:space="preserve">happens.</w:t>
      </w:r>
    </w:p>
    <w:p>
      <w:pPr>
        <w:pStyle w:val="BodyText"/>
      </w:pPr>
      <w:r>
        <w:t xml:space="preserve">The mechanism: a blank screen says</w:t>
      </w:r>
      <w:r>
        <w:t xml:space="preserve"> </w:t>
      </w:r>
      <w:r>
        <w:t xml:space="preserve">“this product has nothing for you,”</w:t>
      </w:r>
      <w:r>
        <w:t xml:space="preserve"> </w:t>
      </w:r>
      <w:r>
        <w:t xml:space="preserve">which is fatal in the first 30 seconds. A great empty state says</w:t>
      </w:r>
      <w:r>
        <w:t xml:space="preserve"> </w:t>
      </w:r>
      <w:r>
        <w:t xml:space="preserve">“here’s what this</w:t>
      </w:r>
      <w:r>
        <w:t xml:space="preserve"> </w:t>
      </w:r>
      <w:r>
        <w:rPr>
          <w:i/>
          <w:iCs/>
        </w:rPr>
        <w:t xml:space="preserve">becomes</w:t>
      </w:r>
      <w:r>
        <w:t xml:space="preserve">, and here’s the one action that starts it.”</w:t>
      </w:r>
      <w:r>
        <w:t xml:space="preserve"> </w:t>
      </w:r>
      <w:r>
        <w:t xml:space="preserve">Twitter’s classic</w:t>
      </w:r>
      <w:r>
        <w:t xml:space="preserve"> </w:t>
      </w:r>
      <w:r>
        <w:t xml:space="preserve">“what are you doing?”</w:t>
      </w:r>
      <w:r>
        <w:t xml:space="preserve"> </w:t>
      </w:r>
      <w:r>
        <w:t xml:space="preserve">prompt, Instagram’s suggested-follows grid, Notion’s template gallery — all are empty-state design doing the work of onboarding.</w:t>
      </w:r>
    </w:p>
    <w:p>
      <w:pPr>
        <w:pStyle w:val="BodyText"/>
      </w:pPr>
      <w:r>
        <w:rPr>
          <w:b/>
          <w:bCs/>
        </w:rPr>
        <w:t xml:space="preserve">The first empty state is also your only chance to collect identity signals</w:t>
      </w:r>
      <w:r>
        <w:t xml:space="preserve"> </w:t>
      </w:r>
      <w:r>
        <w:t xml:space="preserve">(interests, intent) that will feed every personalization pattern in this chapter. Founders who ship a blank screen here lose the user</w:t>
      </w:r>
      <w:r>
        <w:t xml:space="preserve"> </w:t>
      </w:r>
      <w:r>
        <w:rPr>
          <w:i/>
          <w:iCs/>
        </w:rPr>
        <w:t xml:space="preserve">and</w:t>
      </w:r>
      <w:r>
        <w:t xml:space="preserve"> </w:t>
      </w:r>
      <w:r>
        <w:t xml:space="preserve">the data they’d need to personalize for them later.</w:t>
      </w:r>
    </w:p>
    <w:p>
      <w:r>
        <w:pict>
          <v:rect style="width:0;height:1.5pt" o:hralign="center" o:hrstd="t" o:hr="t"/>
        </w:pict>
      </w:r>
    </w:p>
    <w:bookmarkEnd w:id="88"/>
    <w:bookmarkStart w:id="89" w:name="loading-behavior"/>
    <w:p>
      <w:pPr>
        <w:pStyle w:val="Heading2"/>
      </w:pPr>
      <w:r>
        <w:t xml:space="preserve">4.23 Loading Behavior</w:t>
      </w:r>
    </w:p>
    <w:p>
      <w:pPr>
        <w:pStyle w:val="FirstParagraph"/>
      </w:pPr>
      <w:r>
        <w:t xml:space="preserve">A blank screen during load reads as broken. A</w:t>
      </w:r>
      <w:r>
        <w:t xml:space="preserve"> </w:t>
      </w:r>
      <w:r>
        <w:rPr>
          <w:b/>
          <w:bCs/>
        </w:rPr>
        <w:t xml:space="preserve">skeleton screen</w:t>
      </w:r>
      <w:r>
        <w:t xml:space="preserve"> </w:t>
      </w:r>
      <w:r>
        <w:t xml:space="preserve">— greyed-in shapes approximating the coming content — reads as</w:t>
      </w:r>
      <w:r>
        <w:t xml:space="preserve"> </w:t>
      </w:r>
      <w:r>
        <w:t xml:space="preserve">“almost ready.”</w:t>
      </w:r>
      <w:r>
        <w:t xml:space="preserve"> </w:t>
      </w:r>
      <w:r>
        <w:t xml:space="preserve">The content is identical; the perceived performance is not.</w:t>
      </w:r>
    </w:p>
    <w:p>
      <w:pPr>
        <w:pStyle w:val="BodyText"/>
      </w:pPr>
      <w:r>
        <w:t xml:space="preserve">This is applied perception: users tolerate known waits better than unknown waits, and skeletons make the wait legible (Nielsen, 1994, on response times). The pattern extends to optimistic UI (show the heart as filled before the server confirms) and skeleton-to-content morphs. None of this changes the backend; all of it changes the felt experience.</w:t>
      </w:r>
    </w:p>
    <w:p>
      <w:pPr>
        <w:pStyle w:val="BodyText"/>
      </w:pPr>
      <w:r>
        <w:t xml:space="preserve">Takeaway: perceived performance is a design problem, not an engineering problem. Invest in it before you over-invest in infra.</w:t>
      </w:r>
    </w:p>
    <w:p>
      <w:r>
        <w:pict>
          <v:rect style="width:0;height:1.5pt" o:hralign="center" o:hrstd="t" o:hr="t"/>
        </w:pict>
      </w:r>
    </w:p>
    <w:bookmarkEnd w:id="89"/>
    <w:bookmarkStart w:id="90" w:name="reward-timing"/>
    <w:p>
      <w:pPr>
        <w:pStyle w:val="Heading2"/>
      </w:pPr>
      <w:r>
        <w:t xml:space="preserve">4.24 Reward Timing</w:t>
      </w:r>
    </w:p>
    <w:p>
      <w:pPr>
        <w:pStyle w:val="FirstParagraph"/>
      </w:pPr>
      <w:r>
        <w:t xml:space="preserve">Bringing it back to Part 1:</w:t>
      </w:r>
      <w:r>
        <w:t xml:space="preserve"> </w:t>
      </w:r>
      <w:r>
        <w:rPr>
          <w:b/>
          <w:bCs/>
        </w:rPr>
        <w:t xml:space="preserve">variable rewards outperform fixed rewards</w:t>
      </w:r>
      <w:r>
        <w:t xml:space="preserve"> </w:t>
      </w:r>
      <w:r>
        <w:t xml:space="preserve">(Skinner, 1957), and</w:t>
      </w:r>
      <w:r>
        <w:t xml:space="preserve"> </w:t>
      </w:r>
      <w:r>
        <w:rPr>
          <w:b/>
          <w:bCs/>
        </w:rPr>
        <w:t xml:space="preserve">immediate rewards outperform delayed rewards</w:t>
      </w:r>
      <w:r>
        <w:t xml:space="preserve"> </w:t>
      </w:r>
      <w:r>
        <w:t xml:space="preserve">(the delay-discounting literature, e.g., Ainslie, 1975). Every pattern in this chapter sits on these two axes.</w:t>
      </w:r>
    </w:p>
    <w:p>
      <w:pPr>
        <w:pStyle w:val="SourceCode"/>
      </w:pPr>
      <w:r>
        <w:rPr>
          <w:rStyle w:val="VerbatimChar"/>
        </w:rPr>
        <w:t xml:space="preserve">                 Immediate          Delayed</w:t>
      </w:r>
      <w:r>
        <w:br/>
      </w:r>
      <w:r>
        <w:rPr>
          <w:rStyle w:val="VerbatimChar"/>
        </w:rPr>
        <w:t xml:space="preserve">                 ┌──────────────────┬──────────────────┐</w:t>
      </w:r>
      <w:r>
        <w:br/>
      </w:r>
      <w:r>
        <w:rPr>
          <w:rStyle w:val="VerbatimChar"/>
        </w:rPr>
        <w:t xml:space="preserve">   Fixed         │  Badges on       │  Annual          │</w:t>
      </w:r>
      <w:r>
        <w:br/>
      </w:r>
      <w:r>
        <w:rPr>
          <w:rStyle w:val="VerbatimChar"/>
        </w:rPr>
        <w:t xml:space="preserve">                 │  completion      │  recaps          │</w:t>
      </w:r>
      <w:r>
        <w:br/>
      </w:r>
      <w:r>
        <w:rPr>
          <w:rStyle w:val="VerbatimChar"/>
        </w:rPr>
        <w:t xml:space="preserve">                 ├──────────────────┼──────────────────┤</w:t>
      </w:r>
      <w:r>
        <w:br/>
      </w:r>
      <w:r>
        <w:rPr>
          <w:rStyle w:val="VerbatimChar"/>
        </w:rPr>
        <w:t xml:space="preserve">   Variable      │  Likes,          │  Viral hits,     │</w:t>
      </w:r>
      <w:r>
        <w:br/>
      </w:r>
      <w:r>
        <w:rPr>
          <w:rStyle w:val="VerbatimChar"/>
        </w:rPr>
        <w:t xml:space="preserve">                 │  notifications   │  lottery wins    │</w:t>
      </w:r>
      <w:r>
        <w:br/>
      </w:r>
      <w:r>
        <w:rPr>
          <w:rStyle w:val="VerbatimChar"/>
        </w:rPr>
        <w:t xml:space="preserve">                 └──────────────────┴──────────────────┘</w:t>
      </w:r>
    </w:p>
    <w:p>
      <w:pPr>
        <w:pStyle w:val="FirstParagraph"/>
      </w:pPr>
      <w:r>
        <w:t xml:space="preserve">The engagement-maximizing quadrant is variable-and-immediate, which is exactly where the most addictive (and often least healthy) patterns cluster. The</w:t>
      </w:r>
      <w:r>
        <w:t xml:space="preserve"> </w:t>
      </w:r>
      <w:r>
        <w:rPr>
          <w:i/>
          <w:iCs/>
        </w:rPr>
        <w:t xml:space="preserve">retention-maximizing-but-healthier</w:t>
      </w:r>
      <w:r>
        <w:t xml:space="preserve"> </w:t>
      </w:r>
      <w:r>
        <w:t xml:space="preserve">quadrant is variable-and-delayed — the Duolingo streak paid out weekly, the annual Spotify Wrapped.</w:t>
      </w:r>
      <w:r>
        <w:t xml:space="preserve"> </w:t>
      </w:r>
      <w:r>
        <w:rPr>
          <w:b/>
          <w:bCs/>
        </w:rPr>
        <w:t xml:space="preserve">Founders have more freedom here than they think:</w:t>
      </w:r>
      <w:r>
        <w:t xml:space="preserve"> </w:t>
      </w:r>
      <w:r>
        <w:t xml:space="preserve">you don’t have to live in the immediate-reward corner. Delayed, variable, meaningful rewards build deeper loyalty and survive the inevitable backlash against the slot-machine corner.</w:t>
      </w:r>
    </w:p>
    <w:p>
      <w:r>
        <w:pict>
          <v:rect style="width:0;height:1.5pt" o:hralign="center" o:hrstd="t" o:hr="t"/>
        </w:pict>
      </w:r>
    </w:p>
    <w:bookmarkEnd w:id="90"/>
    <w:bookmarkStart w:id="91" w:name="pattern-comparison-table"/>
    <w:p>
      <w:pPr>
        <w:pStyle w:val="Heading2"/>
      </w:pPr>
      <w:r>
        <w:t xml:space="preserve">4.25 Pattern Comparison Table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Pattern</w:t>
            </w:r>
          </w:p>
        </w:tc>
        <w:tc>
          <w:tcPr/>
          <w:p>
            <w:pPr>
              <w:pStyle w:val="Compact"/>
            </w:pPr>
            <w:r>
              <w:t xml:space="preserve">Mechanism</w:t>
            </w:r>
          </w:p>
        </w:tc>
        <w:tc>
          <w:tcPr/>
          <w:p>
            <w:pPr>
              <w:pStyle w:val="Compact"/>
            </w:pPr>
            <w:r>
              <w:t xml:space="preserve">Platform examples</w:t>
            </w:r>
          </w:p>
        </w:tc>
        <w:tc>
          <w:tcPr/>
          <w:p>
            <w:pPr>
              <w:pStyle w:val="Compact"/>
            </w:pPr>
            <w:r>
              <w:t xml:space="preserve">Ethical?</w:t>
            </w:r>
          </w:p>
        </w:tc>
      </w:tr>
      <w:tr>
        <w:tc>
          <w:tcPr/>
          <w:p>
            <w:pPr>
              <w:pStyle w:val="Compact"/>
            </w:pPr>
            <w:r>
              <w:t xml:space="preserve">Infinite scroll (4.2)</w:t>
            </w:r>
          </w:p>
        </w:tc>
        <w:tc>
          <w:tcPr/>
          <w:p>
            <w:pPr>
              <w:pStyle w:val="Compact"/>
            </w:pPr>
            <w:r>
              <w:t xml:space="preserve">Removed stop signal; foraging</w:t>
            </w:r>
          </w:p>
        </w:tc>
        <w:tc>
          <w:tcPr/>
          <w:p>
            <w:pPr>
              <w:pStyle w:val="Compact"/>
            </w:pPr>
            <w:r>
              <w:t xml:space="preserve">TikTok, Instagram, Twitter</w:t>
            </w:r>
          </w:p>
        </w:tc>
        <w:tc>
          <w:tcPr/>
          <w:p>
            <w:pPr>
              <w:pStyle w:val="Compact"/>
            </w:pPr>
            <w:r>
              <w:t xml:space="preserve">Low — no off-ramp</w:t>
            </w:r>
          </w:p>
        </w:tc>
      </w:tr>
      <w:tr>
        <w:tc>
          <w:tcPr/>
          <w:p>
            <w:pPr>
              <w:pStyle w:val="Compact"/>
            </w:pPr>
            <w:r>
              <w:t xml:space="preserve">Pull-to-refresh (4.3)</w:t>
            </w:r>
          </w:p>
        </w:tc>
        <w:tc>
          <w:tcPr/>
          <w:p>
            <w:pPr>
              <w:pStyle w:val="Compact"/>
            </w:pPr>
            <w:r>
              <w:t xml:space="preserve">Variable reward on user action; slot gesture</w:t>
            </w:r>
          </w:p>
        </w:tc>
        <w:tc>
          <w:tcPr/>
          <w:p>
            <w:pPr>
              <w:pStyle w:val="Compact"/>
            </w:pPr>
            <w:r>
              <w:t xml:space="preserve">Twitter, Instagram, Facebook</w:t>
            </w:r>
          </w:p>
        </w:tc>
        <w:tc>
          <w:tcPr/>
          <w:p>
            <w:pPr>
              <w:pStyle w:val="Compact"/>
            </w:pPr>
            <w:r>
              <w:t xml:space="preserve">Medium</w:t>
            </w:r>
          </w:p>
        </w:tc>
      </w:tr>
      <w:tr>
        <w:tc>
          <w:tcPr/>
          <w:p>
            <w:pPr>
              <w:pStyle w:val="Compact"/>
            </w:pPr>
            <w:r>
              <w:t xml:space="preserve">Stories (4.4)</w:t>
            </w:r>
          </w:p>
        </w:tc>
        <w:tc>
          <w:tcPr/>
          <w:p>
            <w:pPr>
              <w:pStyle w:val="Compact"/>
            </w:pPr>
            <w:r>
              <w:t xml:space="preserve">Ephemerality + FOMO; lowered post friction</w:t>
            </w:r>
          </w:p>
        </w:tc>
        <w:tc>
          <w:tcPr/>
          <w:p>
            <w:pPr>
              <w:pStyle w:val="Compact"/>
            </w:pPr>
            <w:r>
              <w:t xml:space="preserve">Snapchat, Instagram, WhatsApp</w:t>
            </w:r>
          </w:p>
        </w:tc>
        <w:tc>
          <w:tcPr/>
          <w:p>
            <w:pPr>
              <w:pStyle w:val="Compact"/>
            </w:pPr>
            <w:r>
              <w:t xml:space="preserve">Medium</w:t>
            </w:r>
          </w:p>
        </w:tc>
      </w:tr>
      <w:tr>
        <w:tc>
          <w:tcPr/>
          <w:p>
            <w:pPr>
              <w:pStyle w:val="Compact"/>
            </w:pPr>
            <w:r>
              <w:t xml:space="preserve">Notifications (4.5)</w:t>
            </w:r>
          </w:p>
        </w:tc>
        <w:tc>
          <w:tcPr/>
          <w:p>
            <w:pPr>
              <w:pStyle w:val="Compact"/>
            </w:pPr>
            <w:r>
              <w:t xml:space="preserve">B=MAP prompt; variable timing; social proof</w:t>
            </w:r>
          </w:p>
        </w:tc>
        <w:tc>
          <w:tcPr/>
          <w:p>
            <w:pPr>
              <w:pStyle w:val="Compact"/>
            </w:pPr>
            <w:r>
              <w:t xml:space="preserve">All major apps</w:t>
            </w:r>
          </w:p>
        </w:tc>
        <w:tc>
          <w:tcPr/>
          <w:p>
            <w:pPr>
              <w:pStyle w:val="Compact"/>
            </w:pPr>
            <w:r>
              <w:t xml:space="preserve">Depends on restraint</w:t>
            </w:r>
          </w:p>
        </w:tc>
      </w:tr>
      <w:tr>
        <w:tc>
          <w:tcPr/>
          <w:p>
            <w:pPr>
              <w:pStyle w:val="Compact"/>
            </w:pPr>
            <w:r>
              <w:t xml:space="preserve">Read receipts (4.6)</w:t>
            </w:r>
          </w:p>
        </w:tc>
        <w:tc>
          <w:tcPr/>
          <w:p>
            <w:pPr>
              <w:pStyle w:val="Compact"/>
            </w:pPr>
            <w:r>
              <w:t xml:space="preserve">Social coercion; accountability + anxiety</w:t>
            </w:r>
          </w:p>
        </w:tc>
        <w:tc>
          <w:tcPr/>
          <w:p>
            <w:pPr>
              <w:pStyle w:val="Compact"/>
            </w:pPr>
            <w:r>
              <w:t xml:space="preserve">WhatsApp, iMessage</w:t>
            </w:r>
          </w:p>
        </w:tc>
        <w:tc>
          <w:tcPr/>
          <w:p>
            <w:pPr>
              <w:pStyle w:val="Compact"/>
            </w:pPr>
            <w:r>
              <w:t xml:space="preserve">Medium</w:t>
            </w:r>
          </w:p>
        </w:tc>
      </w:tr>
      <w:tr>
        <w:tc>
          <w:tcPr/>
          <w:p>
            <w:pPr>
              <w:pStyle w:val="Compact"/>
            </w:pPr>
            <w:r>
              <w:t xml:space="preserve">Typing indicators (4.7)</w:t>
            </w:r>
          </w:p>
        </w:tc>
        <w:tc>
          <w:tcPr/>
          <w:p>
            <w:pPr>
              <w:pStyle w:val="Compact"/>
            </w:pPr>
            <w:r>
              <w:t xml:space="preserve">Anticipation amplifies reward</w:t>
            </w:r>
          </w:p>
        </w:tc>
        <w:tc>
          <w:tcPr/>
          <w:p>
            <w:pPr>
              <w:pStyle w:val="Compact"/>
            </w:pPr>
            <w:r>
              <w:t xml:space="preserve">iMessage, Slack, WhatsApp</w:t>
            </w:r>
          </w:p>
        </w:tc>
        <w:tc>
          <w:tcPr/>
          <w:p>
            <w:pPr>
              <w:pStyle w:val="Compact"/>
            </w:pPr>
            <w:r>
              <w:t xml:space="preserve">Low-medium</w:t>
            </w:r>
          </w:p>
        </w:tc>
      </w:tr>
      <w:tr>
        <w:tc>
          <w:tcPr/>
          <w:p>
            <w:pPr>
              <w:pStyle w:val="Compact"/>
            </w:pPr>
            <w:r>
              <w:t xml:space="preserve">Streaks (4.8)</w:t>
            </w:r>
          </w:p>
        </w:tc>
        <w:tc>
          <w:tcPr/>
          <w:p>
            <w:pPr>
              <w:pStyle w:val="Compact"/>
            </w:pPr>
            <w:r>
              <w:t xml:space="preserve">Loss aversion; endowed progress</w:t>
            </w:r>
          </w:p>
        </w:tc>
        <w:tc>
          <w:tcPr/>
          <w:p>
            <w:pPr>
              <w:pStyle w:val="Compact"/>
            </w:pPr>
            <w:r>
              <w:t xml:space="preserve">Duolingo, Snapchat, Headspace</w:t>
            </w:r>
          </w:p>
        </w:tc>
        <w:tc>
          <w:tcPr/>
          <w:p>
            <w:pPr>
              <w:pStyle w:val="Compact"/>
            </w:pPr>
            <w:r>
              <w:t xml:space="preserve">High risk / high reward</w:t>
            </w:r>
          </w:p>
        </w:tc>
      </w:tr>
      <w:tr>
        <w:tc>
          <w:tcPr/>
          <w:p>
            <w:pPr>
              <w:pStyle w:val="Compact"/>
            </w:pPr>
            <w:r>
              <w:t xml:space="preserve">Badges (4.9)</w:t>
            </w:r>
          </w:p>
        </w:tc>
        <w:tc>
          <w:tcPr/>
          <w:p>
            <w:pPr>
              <w:pStyle w:val="Compact"/>
            </w:pPr>
            <w:r>
              <w:t xml:space="preserve">Achievement visualization; status</w:t>
            </w:r>
          </w:p>
        </w:tc>
        <w:tc>
          <w:tcPr/>
          <w:p>
            <w:pPr>
              <w:pStyle w:val="Compact"/>
            </w:pPr>
            <w:r>
              <w:t xml:space="preserve">Foursquare, Stack Overflow, Strava</w:t>
            </w:r>
          </w:p>
        </w:tc>
        <w:tc>
          <w:tcPr/>
          <w:p>
            <w:pPr>
              <w:pStyle w:val="Compact"/>
            </w:pPr>
            <w:r>
              <w:t xml:space="preserve">Medium</w:t>
            </w:r>
          </w:p>
        </w:tc>
      </w:tr>
      <w:tr>
        <w:tc>
          <w:tcPr/>
          <w:p>
            <w:pPr>
              <w:pStyle w:val="Compact"/>
            </w:pPr>
            <w:r>
              <w:t xml:space="preserve">Likes (4.10)</w:t>
            </w:r>
          </w:p>
        </w:tc>
        <w:tc>
          <w:tcPr/>
          <w:p>
            <w:pPr>
              <w:pStyle w:val="Compact"/>
            </w:pPr>
            <w:r>
              <w:t xml:space="preserve">Social-validation variable reward</w:t>
            </w:r>
          </w:p>
        </w:tc>
        <w:tc>
          <w:tcPr/>
          <w:p>
            <w:pPr>
              <w:pStyle w:val="Compact"/>
            </w:pPr>
            <w:r>
              <w:t xml:space="preserve">Instagram, Twitter, Facebook</w:t>
            </w:r>
          </w:p>
        </w:tc>
        <w:tc>
          <w:tcPr/>
          <w:p>
            <w:pPr>
              <w:pStyle w:val="Compact"/>
            </w:pPr>
            <w:r>
              <w:t xml:space="preserve">Medium-high</w:t>
            </w:r>
          </w:p>
        </w:tc>
      </w:tr>
      <w:tr>
        <w:tc>
          <w:tcPr/>
          <w:p>
            <w:pPr>
              <w:pStyle w:val="Compact"/>
            </w:pPr>
            <w:r>
              <w:t xml:space="preserve">Comments (4.11)</w:t>
            </w:r>
          </w:p>
        </w:tc>
        <w:tc>
          <w:tcPr/>
          <w:p>
            <w:pPr>
              <w:pStyle w:val="Compact"/>
            </w:pPr>
            <w:r>
              <w:t xml:space="preserve">Reciprocity; conflict-bait; deep signal</w:t>
            </w:r>
          </w:p>
        </w:tc>
        <w:tc>
          <w:tcPr/>
          <w:p>
            <w:pPr>
              <w:pStyle w:val="Compact"/>
            </w:pPr>
            <w:r>
              <w:t xml:space="preserve">Reddit, YouTube, Twitter</w:t>
            </w:r>
          </w:p>
        </w:tc>
        <w:tc>
          <w:tcPr/>
          <w:p>
            <w:pPr>
              <w:pStyle w:val="Compact"/>
            </w:pPr>
            <w:r>
              <w:t xml:space="preserve">Medium-high</w:t>
            </w:r>
          </w:p>
        </w:tc>
      </w:tr>
      <w:tr>
        <w:tc>
          <w:tcPr/>
          <w:p>
            <w:pPr>
              <w:pStyle w:val="Compact"/>
            </w:pPr>
            <w:r>
              <w:t xml:space="preserve">Followers (4.12)</w:t>
            </w:r>
          </w:p>
        </w:tc>
        <w:tc>
          <w:tcPr/>
          <w:p>
            <w:pPr>
              <w:pStyle w:val="Compact"/>
            </w:pPr>
            <w:r>
              <w:t xml:space="preserve">Asymmetric status graph; aspiration</w:t>
            </w:r>
          </w:p>
        </w:tc>
        <w:tc>
          <w:tcPr/>
          <w:p>
            <w:pPr>
              <w:pStyle w:val="Compact"/>
            </w:pPr>
            <w:r>
              <w:t xml:space="preserve">Twitter, Instagram, TikTok</w:t>
            </w:r>
          </w:p>
        </w:tc>
        <w:tc>
          <w:tcPr/>
          <w:p>
            <w:pPr>
              <w:pStyle w:val="Compact"/>
            </w:pPr>
            <w:r>
              <w:t xml:space="preserve">Neutral</w:t>
            </w:r>
          </w:p>
        </w:tc>
      </w:tr>
      <w:tr>
        <w:tc>
          <w:tcPr/>
          <w:p>
            <w:pPr>
              <w:pStyle w:val="Compact"/>
            </w:pPr>
            <w:r>
              <w:t xml:space="preserve">Recommendations (4.13)</w:t>
            </w:r>
          </w:p>
        </w:tc>
        <w:tc>
          <w:tcPr/>
          <w:p>
            <w:pPr>
              <w:pStyle w:val="Compact"/>
            </w:pPr>
            <w:r>
              <w:t xml:space="preserve">Personalization as discovery</w:t>
            </w:r>
          </w:p>
        </w:tc>
        <w:tc>
          <w:tcPr/>
          <w:p>
            <w:pPr>
              <w:pStyle w:val="Compact"/>
            </w:pPr>
            <w:r>
              <w:t xml:space="preserve">Netflix, TikTok, Spotify</w:t>
            </w:r>
          </w:p>
        </w:tc>
        <w:tc>
          <w:tcPr/>
          <w:p>
            <w:pPr>
              <w:pStyle w:val="Compact"/>
            </w:pPr>
            <w:r>
              <w:t xml:space="preserve">Medium</w:t>
            </w:r>
          </w:p>
        </w:tc>
      </w:tr>
      <w:tr>
        <w:tc>
          <w:tcPr/>
          <w:p>
            <w:pPr>
              <w:pStyle w:val="Compact"/>
            </w:pPr>
            <w:r>
              <w:t xml:space="preserve">Trending (4.14)</w:t>
            </w:r>
          </w:p>
        </w:tc>
        <w:tc>
          <w:tcPr/>
          <w:p>
            <w:pPr>
              <w:pStyle w:val="Compact"/>
            </w:pPr>
            <w:r>
              <w:t xml:space="preserve">Collective attention; FOMO</w:t>
            </w:r>
          </w:p>
        </w:tc>
        <w:tc>
          <w:tcPr/>
          <w:p>
            <w:pPr>
              <w:pStyle w:val="Compact"/>
            </w:pPr>
            <w:r>
              <w:t xml:space="preserve">Twitter, Reddit, YouTube</w:t>
            </w:r>
          </w:p>
        </w:tc>
        <w:tc>
          <w:tcPr/>
          <w:p>
            <w:pPr>
              <w:pStyle w:val="Compact"/>
            </w:pPr>
            <w:r>
              <w:t xml:space="preserve">Medium</w:t>
            </w:r>
          </w:p>
        </w:tc>
      </w:tr>
      <w:tr>
        <w:tc>
          <w:tcPr/>
          <w:p>
            <w:pPr>
              <w:pStyle w:val="Compact"/>
            </w:pPr>
            <w:r>
              <w:t xml:space="preserve">Dark patterns (4.15)</w:t>
            </w:r>
          </w:p>
        </w:tc>
        <w:tc>
          <w:tcPr/>
          <w:p>
            <w:pPr>
              <w:pStyle w:val="Compact"/>
            </w:pPr>
            <w:r>
              <w:t xml:space="preserve">Deliberate deception</w:t>
            </w:r>
          </w:p>
        </w:tc>
        <w:tc>
          <w:tcPr/>
          <w:p>
            <w:pPr>
              <w:pStyle w:val="Compact"/>
            </w:pPr>
            <w:r>
              <w:t xml:space="preserve">(historically) many</w:t>
            </w:r>
          </w:p>
        </w:tc>
        <w:tc>
          <w:tcPr/>
          <w:p>
            <w:pPr>
              <w:pStyle w:val="Compact"/>
            </w:pPr>
            <w:r>
              <w:t xml:space="preserve">No</w:t>
            </w:r>
          </w:p>
        </w:tc>
      </w:tr>
      <w:tr>
        <w:tc>
          <w:tcPr/>
          <w:p>
            <w:pPr>
              <w:pStyle w:val="Compact"/>
            </w:pPr>
            <w:r>
              <w:t xml:space="preserve">Personalization (4.16)</w:t>
            </w:r>
          </w:p>
        </w:tc>
        <w:tc>
          <w:tcPr/>
          <w:p>
            <w:pPr>
              <w:pStyle w:val="Compact"/>
            </w:pPr>
            <w:r>
              <w:t xml:space="preserve">ML curation; surveillance trade-off</w:t>
            </w:r>
          </w:p>
        </w:tc>
        <w:tc>
          <w:tcPr/>
          <w:p>
            <w:pPr>
              <w:pStyle w:val="Compact"/>
            </w:pPr>
            <w:r>
              <w:t xml:space="preserve">Every modern platform</w:t>
            </w:r>
          </w:p>
        </w:tc>
        <w:tc>
          <w:tcPr/>
          <w:p>
            <w:pPr>
              <w:pStyle w:val="Compact"/>
            </w:pPr>
            <w:r>
              <w:t xml:space="preserve">Trade-off</w:t>
            </w:r>
          </w:p>
        </w:tc>
      </w:tr>
      <w:tr>
        <w:tc>
          <w:tcPr/>
          <w:p>
            <w:pPr>
              <w:pStyle w:val="Compact"/>
            </w:pPr>
            <w:r>
              <w:t xml:space="preserve">Discovery (4.17)</w:t>
            </w:r>
          </w:p>
        </w:tc>
        <w:tc>
          <w:tcPr/>
          <w:p>
            <w:pPr>
              <w:pStyle w:val="Compact"/>
            </w:pPr>
            <w:r>
              <w:t xml:space="preserve">Novelty-familiarity balance</w:t>
            </w:r>
          </w:p>
        </w:tc>
        <w:tc>
          <w:tcPr/>
          <w:p>
            <w:pPr>
              <w:pStyle w:val="Compact"/>
            </w:pPr>
            <w:r>
              <w:t xml:space="preserve">Pinterest, Spotify, Explore tabs</w:t>
            </w:r>
          </w:p>
        </w:tc>
        <w:tc>
          <w:tcPr/>
          <w:p>
            <w:pPr>
              <w:pStyle w:val="Compact"/>
            </w:pPr>
            <w:r>
              <w:t xml:space="preserve">Medium</w:t>
            </w:r>
          </w:p>
        </w:tc>
      </w:tr>
      <w:tr>
        <w:tc>
          <w:tcPr/>
          <w:p>
            <w:pPr>
              <w:pStyle w:val="Compact"/>
            </w:pPr>
            <w:r>
              <w:t xml:space="preserve">Micro-interactions (4.18)</w:t>
            </w:r>
          </w:p>
        </w:tc>
        <w:tc>
          <w:tcPr/>
          <w:p>
            <w:pPr>
              <w:pStyle w:val="Compact"/>
            </w:pPr>
            <w:r>
              <w:t xml:space="preserve">Tactile reward; proprioception</w:t>
            </w:r>
          </w:p>
        </w:tc>
        <w:tc>
          <w:tcPr/>
          <w:p>
            <w:pPr>
              <w:pStyle w:val="Compact"/>
            </w:pPr>
            <w:r>
              <w:t xml:space="preserve">Apple, Linear, iOS native</w:t>
            </w:r>
          </w:p>
        </w:tc>
        <w:tc>
          <w:tcPr/>
          <w:p>
            <w:pPr>
              <w:pStyle w:val="Compact"/>
            </w:pPr>
            <w:r>
              <w:t xml:space="preserve">Yes</w:t>
            </w:r>
          </w:p>
        </w:tc>
      </w:tr>
      <w:tr>
        <w:tc>
          <w:tcPr/>
          <w:p>
            <w:pPr>
              <w:pStyle w:val="Compact"/>
            </w:pPr>
            <w:r>
              <w:t xml:space="preserve">Animations (4.19)</w:t>
            </w:r>
          </w:p>
        </w:tc>
        <w:tc>
          <w:tcPr/>
          <w:p>
            <w:pPr>
              <w:pStyle w:val="Compact"/>
            </w:pPr>
            <w:r>
              <w:t xml:space="preserve">Motion as meaning; Disney 12</w:t>
            </w:r>
          </w:p>
        </w:tc>
        <w:tc>
          <w:tcPr/>
          <w:p>
            <w:pPr>
              <w:pStyle w:val="Compact"/>
            </w:pPr>
            <w:r>
              <w:t xml:space="preserve">Stripe, Apple, Vercel</w:t>
            </w:r>
          </w:p>
        </w:tc>
        <w:tc>
          <w:tcPr/>
          <w:p>
            <w:pPr>
              <w:pStyle w:val="Compact"/>
            </w:pPr>
            <w:r>
              <w:t xml:space="preserve">Yes</w:t>
            </w:r>
          </w:p>
        </w:tc>
      </w:tr>
      <w:tr>
        <w:tc>
          <w:tcPr/>
          <w:p>
            <w:pPr>
              <w:pStyle w:val="Compact"/>
            </w:pPr>
            <w:r>
              <w:t xml:space="preserve">Color (4.20)</w:t>
            </w:r>
          </w:p>
        </w:tc>
        <w:tc>
          <w:tcPr/>
          <w:p>
            <w:pPr>
              <w:pStyle w:val="Compact"/>
            </w:pPr>
            <w:r>
              <w:t xml:space="preserve">Affective priming</w:t>
            </w:r>
          </w:p>
        </w:tc>
        <w:tc>
          <w:tcPr/>
          <w:p>
            <w:pPr>
              <w:pStyle w:val="Compact"/>
            </w:pPr>
            <w:r>
              <w:t xml:space="preserve">Instagram, Facebook, banks</w:t>
            </w:r>
          </w:p>
        </w:tc>
        <w:tc>
          <w:tcPr/>
          <w:p>
            <w:pPr>
              <w:pStyle w:val="Compact"/>
            </w:pPr>
            <w:r>
              <w:t xml:space="preserve">Yes</w:t>
            </w:r>
          </w:p>
        </w:tc>
      </w:tr>
      <w:tr>
        <w:tc>
          <w:tcPr/>
          <w:p>
            <w:pPr>
              <w:pStyle w:val="Compact"/>
            </w:pPr>
            <w:r>
              <w:t xml:space="preserve">Sound (4.21)</w:t>
            </w:r>
          </w:p>
        </w:tc>
        <w:tc>
          <w:tcPr/>
          <w:p>
            <w:pPr>
              <w:pStyle w:val="Compact"/>
            </w:pPr>
            <w:r>
              <w:t xml:space="preserve">Variable-reward audio cue</w:t>
            </w:r>
          </w:p>
        </w:tc>
        <w:tc>
          <w:tcPr/>
          <w:p>
            <w:pPr>
              <w:pStyle w:val="Compact"/>
            </w:pPr>
            <w:r>
              <w:t xml:space="preserve">Tinder, Slack, iOS</w:t>
            </w:r>
          </w:p>
        </w:tc>
        <w:tc>
          <w:tcPr/>
          <w:p>
            <w:pPr>
              <w:pStyle w:val="Compact"/>
            </w:pPr>
            <w:r>
              <w:t xml:space="preserve">Medium</w:t>
            </w:r>
          </w:p>
        </w:tc>
      </w:tr>
      <w:tr>
        <w:tc>
          <w:tcPr/>
          <w:p>
            <w:pPr>
              <w:pStyle w:val="Compact"/>
            </w:pPr>
            <w:r>
              <w:t xml:space="preserve">Empty states (4.22)</w:t>
            </w:r>
          </w:p>
        </w:tc>
        <w:tc>
          <w:tcPr/>
          <w:p>
            <w:pPr>
              <w:pStyle w:val="Compact"/>
            </w:pPr>
            <w:r>
              <w:t xml:space="preserve">Identity seeding; first-run UX</w:t>
            </w:r>
          </w:p>
        </w:tc>
        <w:tc>
          <w:tcPr/>
          <w:p>
            <w:pPr>
              <w:pStyle w:val="Compact"/>
            </w:pPr>
            <w:r>
              <w:t xml:space="preserve">Twitter, Notion, Instagram</w:t>
            </w:r>
          </w:p>
        </w:tc>
        <w:tc>
          <w:tcPr/>
          <w:p>
            <w:pPr>
              <w:pStyle w:val="Compact"/>
            </w:pPr>
            <w:r>
              <w:t xml:space="preserve">Yes</w:t>
            </w:r>
          </w:p>
        </w:tc>
      </w:tr>
      <w:tr>
        <w:tc>
          <w:tcPr/>
          <w:p>
            <w:pPr>
              <w:pStyle w:val="Compact"/>
            </w:pPr>
            <w:r>
              <w:t xml:space="preserve">Loading (4.23)</w:t>
            </w:r>
          </w:p>
        </w:tc>
        <w:tc>
          <w:tcPr/>
          <w:p>
            <w:pPr>
              <w:pStyle w:val="Compact"/>
            </w:pPr>
            <w:r>
              <w:t xml:space="preserve">Perceived performance; skeleton UI</w:t>
            </w:r>
          </w:p>
        </w:tc>
        <w:tc>
          <w:tcPr/>
          <w:p>
            <w:pPr>
              <w:pStyle w:val="Compact"/>
            </w:pPr>
            <w:r>
              <w:t xml:space="preserve">Facebook, LinkedIn, YouTube</w:t>
            </w:r>
          </w:p>
        </w:tc>
        <w:tc>
          <w:tcPr/>
          <w:p>
            <w:pPr>
              <w:pStyle w:val="Compact"/>
            </w:pPr>
            <w:r>
              <w:t xml:space="preserve">Yes</w:t>
            </w:r>
          </w:p>
        </w:tc>
      </w:tr>
      <w:tr>
        <w:tc>
          <w:tcPr/>
          <w:p>
            <w:pPr>
              <w:pStyle w:val="Compact"/>
            </w:pPr>
            <w:r>
              <w:t xml:space="preserve">Reward timing (4.24)</w:t>
            </w:r>
          </w:p>
        </w:tc>
        <w:tc>
          <w:tcPr/>
          <w:p>
            <w:pPr>
              <w:pStyle w:val="Compact"/>
            </w:pPr>
            <w:r>
              <w:t xml:space="preserve">Variable/immediate vs delayed</w:t>
            </w:r>
          </w:p>
        </w:tc>
        <w:tc>
          <w:tcPr/>
          <w:p>
            <w:pPr>
              <w:pStyle w:val="Compact"/>
            </w:pPr>
            <w:r>
              <w:t xml:space="preserve">(meta-pattern)</w:t>
            </w:r>
          </w:p>
        </w:tc>
        <w:tc>
          <w:tcPr/>
          <w:p>
            <w:pPr>
              <w:pStyle w:val="Compact"/>
            </w:pPr>
            <w:r>
              <w:t xml:space="preserve">Designer’s choice</w:t>
            </w:r>
          </w:p>
        </w:tc>
      </w:tr>
    </w:tbl>
    <w:p>
      <w:pPr>
        <w:pStyle w:val="BodyText"/>
      </w:pPr>
      <w:r>
        <w:t xml:space="preserve">The read across the table is the point:</w:t>
      </w:r>
      <w:r>
        <w:t xml:space="preserve"> </w:t>
      </w:r>
      <w:r>
        <w:rPr>
          <w:b/>
          <w:bCs/>
        </w:rPr>
        <w:t xml:space="preserve">the same behavioral physics produces patterns that range from humane (skeleton screens) to predatory (dark patterns).</w:t>
      </w:r>
      <w:r>
        <w:t xml:space="preserve"> </w:t>
      </w:r>
      <w:r>
        <w:t xml:space="preserve">The physics is neutral; the deployment is not. A founder’s job is to know the vocabulary well enough to choose deliberately.</w:t>
      </w:r>
    </w:p>
    <w:p>
      <w:r>
        <w:pict>
          <v:rect style="width:0;height:1.5pt" o:hralign="center" o:hrstd="t" o:hr="t"/>
        </w:pict>
      </w:r>
    </w:p>
    <w:bookmarkEnd w:id="91"/>
    <w:bookmarkStart w:id="92" w:name="founder-lens-part-4"/>
    <w:p>
      <w:pPr>
        <w:pStyle w:val="Heading2"/>
      </w:pPr>
      <w:r>
        <w:t xml:space="preserve">Founder Lens — Part 4</w:t>
      </w:r>
    </w:p>
    <w:p>
      <w:pPr>
        <w:pStyle w:val="FirstParagraph"/>
      </w:pPr>
      <w:r>
        <w:rPr>
          <w:b/>
          <w:bCs/>
        </w:rPr>
        <w:t xml:space="preserve">What should founders copy?</w:t>
      </w:r>
      <w:r>
        <w:t xml:space="preserve"> </w:t>
      </w:r>
      <w:r>
        <w:t xml:space="preserve">Copy the</w:t>
      </w:r>
      <w:r>
        <w:t xml:space="preserve"> </w:t>
      </w:r>
      <w:r>
        <w:rPr>
          <w:i/>
          <w:iCs/>
        </w:rPr>
        <w:t xml:space="preserve">mechanics</w:t>
      </w:r>
      <w:r>
        <w:t xml:space="preserve">, not the</w:t>
      </w:r>
      <w:r>
        <w:t xml:space="preserve"> </w:t>
      </w:r>
      <w:r>
        <w:rPr>
          <w:i/>
          <w:iCs/>
        </w:rPr>
        <w:t xml:space="preserve">motives</w:t>
      </w:r>
      <w:r>
        <w:t xml:space="preserve">. The mechanics — skeleton screens, micro-interactions, thoughtful empty states, easing curves, the asymmetric follow graph — are craft. Copy them ruthlessly. What you must not copy is the slot-machine corner: variable-immediate rewards tuned to extract attention rather than deliver value. Duolingo’s streak is the same lever as a gambling app’s; the difference is intent, and users can tell.</w:t>
      </w:r>
    </w:p>
    <w:p>
      <w:pPr>
        <w:pStyle w:val="BodyText"/>
      </w:pPr>
      <w:r>
        <w:rPr>
          <w:b/>
          <w:bCs/>
        </w:rPr>
        <w:t xml:space="preserve">What should founders avoid?</w:t>
      </w:r>
      <w:r>
        <w:t xml:space="preserve"> </w:t>
      </w:r>
      <w:r>
        <w:t xml:space="preserve">Dark patterns (4.15) entirely — the regulatory and reputational risk is now material, and the short-term conversion lift buys you long-term distrust. Avoid the</w:t>
      </w:r>
      <w:r>
        <w:t xml:space="preserve"> </w:t>
      </w:r>
      <w:r>
        <w:rPr>
          <w:i/>
          <w:iCs/>
        </w:rPr>
        <w:t xml:space="preserve">stacking</w:t>
      </w:r>
      <w:r>
        <w:t xml:space="preserve"> </w:t>
      </w:r>
      <w:r>
        <w:t xml:space="preserve">of every variable-reward pattern at once: likes</w:t>
      </w:r>
      <w:r>
        <w:t xml:space="preserve"> </w:t>
      </w:r>
      <w:r>
        <w:rPr>
          <w:i/>
          <w:iCs/>
        </w:rPr>
        <w:t xml:space="preserve">and</w:t>
      </w:r>
      <w:r>
        <w:t xml:space="preserve"> </w:t>
      </w:r>
      <w:r>
        <w:t xml:space="preserve">notifications</w:t>
      </w:r>
      <w:r>
        <w:t xml:space="preserve"> </w:t>
      </w:r>
      <w:r>
        <w:rPr>
          <w:i/>
          <w:iCs/>
        </w:rPr>
        <w:t xml:space="preserve">and</w:t>
      </w:r>
      <w:r>
        <w:t xml:space="preserve"> </w:t>
      </w:r>
      <w:r>
        <w:t xml:space="preserve">streaks</w:t>
      </w:r>
      <w:r>
        <w:t xml:space="preserve"> </w:t>
      </w:r>
      <w:r>
        <w:rPr>
          <w:i/>
          <w:iCs/>
        </w:rPr>
        <w:t xml:space="preserve">and</w:t>
      </w:r>
      <w:r>
        <w:t xml:space="preserve"> </w:t>
      </w:r>
      <w:r>
        <w:t xml:space="preserve">read receipts, all firing. A product with every lever pulled reads as desperate and burns users out. The best products use a few patterns deeply, not all of them shallowly.</w:t>
      </w:r>
    </w:p>
    <w:p>
      <w:pPr>
        <w:pStyle w:val="BodyText"/>
      </w:pPr>
      <w:r>
        <w:rPr>
          <w:b/>
          <w:bCs/>
        </w:rPr>
        <w:t xml:space="preserve">What would I build differently today?</w:t>
      </w:r>
      <w:r>
        <w:t xml:space="preserve"> </w:t>
      </w:r>
      <w:r>
        <w:t xml:space="preserve">I would treat</w:t>
      </w:r>
      <w:r>
        <w:t xml:space="preserve"> </w:t>
      </w:r>
      <w:r>
        <w:rPr>
          <w:b/>
          <w:bCs/>
        </w:rPr>
        <w:t xml:space="preserve">stop signals as a feature</w:t>
      </w:r>
      <w:r>
        <w:t xml:space="preserve">, not a bug. Every consumer product that wants to outlast the attention backlash should ship visible</w:t>
      </w:r>
      <w:r>
        <w:t xml:space="preserve"> </w:t>
      </w:r>
      <w:r>
        <w:t xml:space="preserve">“you’re caught up”</w:t>
      </w:r>
      <w:r>
        <w:t xml:space="preserve"> </w:t>
      </w:r>
      <w:r>
        <w:t xml:space="preserve">states, time-spent nudges, and content</w:t>
      </w:r>
      <w:r>
        <w:t xml:space="preserve"> </w:t>
      </w:r>
      <w:r>
        <w:rPr>
          <w:i/>
          <w:iCs/>
        </w:rPr>
        <w:t xml:space="preserve">boundaries</w:t>
      </w:r>
      <w:r>
        <w:t xml:space="preserve"> </w:t>
      </w:r>
      <w:r>
        <w:t xml:space="preserve">— the exact opposite of infinite scroll. The humane-attention market is still mostly unclaimed because incumbents can’t cannibalize their own DAU. A startup can build for it from day one.</w:t>
      </w:r>
    </w:p>
    <w:p>
      <w:pPr>
        <w:pStyle w:val="BodyText"/>
      </w:pPr>
      <w:r>
        <w:rPr>
          <w:b/>
          <w:bCs/>
        </w:rPr>
        <w:t xml:space="preserve">What has AI changed?</w:t>
      </w:r>
      <w:r>
        <w:t xml:space="preserve"> </w:t>
      </w:r>
      <w:r>
        <w:t xml:space="preserve">Everything in the</w:t>
      </w:r>
      <w:r>
        <w:t xml:space="preserve"> </w:t>
      </w:r>
      <w:r>
        <w:rPr>
          <w:i/>
          <w:iCs/>
        </w:rPr>
        <w:t xml:space="preserve">supply</w:t>
      </w:r>
      <w:r>
        <w:t xml:space="preserve"> </w:t>
      </w:r>
      <w:r>
        <w:t xml:space="preserve">column. AI collapses the cost of personalization (4.16), recommendations (4.13), and the</w:t>
      </w:r>
      <w:r>
        <w:t xml:space="preserve"> </w:t>
      </w:r>
      <w:r>
        <w:rPr>
          <w:i/>
          <w:iCs/>
        </w:rPr>
        <w:t xml:space="preserve">content itself</w:t>
      </w:r>
      <w:r>
        <w:t xml:space="preserve"> </w:t>
      </w:r>
      <w:r>
        <w:t xml:space="preserve">that all these patterns deliver. In 2010 you needed the patterns</w:t>
      </w:r>
      <w:r>
        <w:t xml:space="preserve"> </w:t>
      </w:r>
      <w:r>
        <w:rPr>
          <w:i/>
          <w:iCs/>
        </w:rPr>
        <w:t xml:space="preserve">and</w:t>
      </w:r>
      <w:r>
        <w:t xml:space="preserve"> </w:t>
      </w:r>
      <w:r>
        <w:t xml:space="preserve">an army of creators and engineers to feed them. In 2026 you need the patterns and an API. This means the patterns themselves are no longer the moat — the</w:t>
      </w:r>
      <w:r>
        <w:t xml:space="preserve"> </w:t>
      </w:r>
      <w:r>
        <w:rPr>
          <w:i/>
          <w:iCs/>
        </w:rPr>
        <w:t xml:space="preserve">data</w:t>
      </w:r>
      <w:r>
        <w:t xml:space="preserve"> </w:t>
      </w:r>
      <w:r>
        <w:t xml:space="preserve">and the</w:t>
      </w:r>
      <w:r>
        <w:t xml:space="preserve"> </w:t>
      </w:r>
      <w:r>
        <w:rPr>
          <w:i/>
          <w:iCs/>
        </w:rPr>
        <w:t xml:space="preserve">objective function</w:t>
      </w:r>
      <w:r>
        <w:t xml:space="preserve"> </w:t>
      </w:r>
      <w:r>
        <w:t xml:space="preserve">(what you personalize</w:t>
      </w:r>
      <w:r>
        <w:t xml:space="preserve"> </w:t>
      </w:r>
      <w:r>
        <w:rPr>
          <w:i/>
          <w:iCs/>
        </w:rPr>
        <w:t xml:space="preserve">for</w:t>
      </w:r>
      <w:r>
        <w:t xml:space="preserve">) are. AI does not change the behavioral physics; it changes the economics of deploying the physics at scale.</w:t>
      </w:r>
    </w:p>
    <w:p>
      <w:pPr>
        <w:pStyle w:val="BodyText"/>
      </w:pPr>
      <w:r>
        <w:rPr>
          <w:b/>
          <w:bCs/>
        </w:rPr>
        <w:t xml:space="preserve">What is the opportunity?</w:t>
      </w:r>
      <w:r>
        <w:t xml:space="preserve"> </w:t>
      </w:r>
      <w:r>
        <w:t xml:space="preserve">The opportunity is the</w:t>
      </w:r>
      <w:r>
        <w:t xml:space="preserve"> </w:t>
      </w:r>
      <w:r>
        <w:rPr>
          <w:b/>
          <w:bCs/>
        </w:rPr>
        <w:t xml:space="preserve">humane-attention product</w:t>
      </w:r>
      <w:r>
        <w:t xml:space="preserve"> </w:t>
      </w:r>
      <w:r>
        <w:t xml:space="preserve">— a consumer app that uses the full vocabulary of behavioral design (this chapter) in service of outcomes the user actually wants (Part 5 on value), with stop signals, transparent personalization, and rewards that are variable-but-delayed rather than variable-and-immediate. Nobody owns that space because the incumbents are structurally unable to occupy it. The first founder who makes</w:t>
      </w:r>
      <w:r>
        <w:t xml:space="preserve"> </w:t>
      </w:r>
      <w:r>
        <w:t xml:space="preserve">“respect for your attention”</w:t>
      </w:r>
      <w:r>
        <w:t xml:space="preserve"> </w:t>
      </w:r>
      <w:r>
        <w:t xml:space="preserve">a brand position the way Apple made</w:t>
      </w:r>
      <w:r>
        <w:t xml:space="preserve"> </w:t>
      </w:r>
      <w:r>
        <w:t xml:space="preserve">“privacy”</w:t>
      </w:r>
      <w:r>
        <w:t xml:space="preserve"> </w:t>
      </w:r>
      <w:r>
        <w:t xml:space="preserve">one will own a category.</w:t>
      </w:r>
    </w:p>
    <w:p>
      <w:pPr>
        <w:pStyle w:val="BodyText"/>
      </w:pPr>
      <w:r>
        <w:rPr>
          <w:b/>
          <w:bCs/>
        </w:rPr>
        <w:t xml:space="preserve">Difficulty (1-10):</w:t>
      </w:r>
      <w:r>
        <w:t xml:space="preserve"> </w:t>
      </w:r>
      <w:r>
        <w:t xml:space="preserve">6. The patterns are documented and cheap to build. The hard part is restraint — choosing not to pull the levers that would lift your DAU at the user’s expense, especially when investors are watching the DAU.</w:t>
      </w:r>
    </w:p>
    <w:p>
      <w:pPr>
        <w:pStyle w:val="BodyText"/>
      </w:pPr>
      <w:r>
        <w:rPr>
          <w:b/>
          <w:bCs/>
        </w:rPr>
        <w:t xml:space="preserve">Potential market size:</w:t>
      </w:r>
      <w:r>
        <w:t xml:space="preserve"> </w:t>
      </w:r>
      <w:r>
        <w:t xml:space="preserve">Consumer attention is a multi-hundred-billion-dollar market globally (digital ad spend alone is on the order of hundreds of billions USD annually). Capturing even a small slice of users who are actively fatigued by extractive products — and surveys consistently show that population is large and growing — is a venture-scale outcome.</w:t>
      </w:r>
    </w:p>
    <w:p>
      <w:pPr>
        <w:pStyle w:val="BodyText"/>
      </w:pPr>
      <w:r>
        <w:rPr>
          <w:b/>
          <w:bCs/>
        </w:rPr>
        <w:t xml:space="preserve">Competitive landscape:</w:t>
      </w:r>
      <w:r>
        <w:t xml:space="preserve"> </w:t>
      </w:r>
      <w:r>
        <w:t xml:space="preserve">The incumbents (Meta, ByteDance, Alphabet, Snap) own the attention-extraction market and cannot credibly pivot to attention-respecting products without cannibalizing revenue. The competition is therefore not</w:t>
      </w:r>
      <w:r>
        <w:t xml:space="preserve"> </w:t>
      </w:r>
      <w:r>
        <w:t xml:space="preserve">“can you out-TikTok TikTok”</w:t>
      </w:r>
      <w:r>
        <w:t xml:space="preserve"> </w:t>
      </w:r>
      <w:r>
        <w:t xml:space="preserve">(you can’t) but</w:t>
      </w:r>
      <w:r>
        <w:t xml:space="preserve"> </w:t>
      </w:r>
      <w:r>
        <w:t xml:space="preserve">“can you build a product for the people TikTok is burning out”</w:t>
      </w:r>
      <w:r>
        <w:t xml:space="preserve"> </w:t>
      </w:r>
      <w:r>
        <w:t xml:space="preserve">— a market the incumbents structurally cannot serve.</w:t>
      </w:r>
    </w:p>
    <w:p>
      <w:pPr>
        <w:pStyle w:val="BodyText"/>
      </w:pPr>
      <w:r>
        <w:rPr>
          <w:b/>
          <w:bCs/>
        </w:rPr>
        <w:t xml:space="preserve">Biggest risks:</w:t>
      </w:r>
      <w:r>
        <w:t xml:space="preserve"> </w:t>
      </w:r>
      <w:r>
        <w:t xml:space="preserve">(1) Opting for restraint when investors demand growth, and losing the internal argument. (2) Misjudging the line between humane design and boring design — stop signals that read as</w:t>
      </w:r>
      <w:r>
        <w:t xml:space="preserve"> </w:t>
      </w:r>
      <w:r>
        <w:t xml:space="preserve">“this product has nothing for me”</w:t>
      </w:r>
      <w:r>
        <w:t xml:space="preserve"> </w:t>
      </w:r>
      <w:r>
        <w:t xml:space="preserve">kill you just as dead as the slot machine. (3) Regulatory whiplash: the DSA and FTC are moving fast, and a design that’s legal today may not be tomorrow. The mitigation for all three is the same: be explicit, in writing, about what your product is optimizing</w:t>
      </w:r>
      <w:r>
        <w:t xml:space="preserve"> </w:t>
      </w:r>
      <w:r>
        <w:rPr>
          <w:i/>
          <w:iCs/>
        </w:rPr>
        <w:t xml:space="preserve">for</w:t>
      </w:r>
      <w:r>
        <w:t xml:space="preserve">, and let that document govern your pattern choices.</w:t>
      </w:r>
    </w:p>
    <w:p>
      <w:r>
        <w:pict>
          <v:rect style="width:0;height:1.5pt" o:hralign="center" o:hrstd="t" o:hr="t"/>
        </w:pict>
      </w:r>
    </w:p>
    <w:bookmarkEnd w:id="92"/>
    <w:bookmarkStart w:id="93" w:name="references-part-4"/>
    <w:p>
      <w:pPr>
        <w:pStyle w:val="Heading2"/>
      </w:pPr>
      <w:r>
        <w:t xml:space="preserve">References (Part 4)</w:t>
      </w:r>
    </w:p>
    <w:p>
      <w:pPr>
        <w:pStyle w:val="FirstParagraph"/>
      </w:pPr>
      <w:r>
        <w:t xml:space="preserve">Ainslie, G. (1975). Specious reward: A behavioral theory of impulsiveness and impulse control.</w:t>
      </w:r>
      <w:r>
        <w:t xml:space="preserve"> </w:t>
      </w:r>
      <w:r>
        <w:rPr>
          <w:i/>
          <w:iCs/>
        </w:rPr>
        <w:t xml:space="preserve">Psychological Bulletin</w:t>
      </w:r>
      <w:r>
        <w:t xml:space="preserve">, 82(4), 463–496.</w:t>
      </w:r>
    </w:p>
    <w:p>
      <w:pPr>
        <w:pStyle w:val="BodyText"/>
      </w:pPr>
      <w:r>
        <w:t xml:space="preserve">Berger, J. (2014).</w:t>
      </w:r>
      <w:r>
        <w:t xml:space="preserve"> </w:t>
      </w:r>
      <w:r>
        <w:rPr>
          <w:i/>
          <w:iCs/>
        </w:rPr>
        <w:t xml:space="preserve">Contagious: Why things catch on</w:t>
      </w:r>
      <w:r>
        <w:t xml:space="preserve">. Simon &amp; Schuster.</w:t>
      </w:r>
    </w:p>
    <w:p>
      <w:pPr>
        <w:pStyle w:val="BodyText"/>
      </w:pPr>
      <w:r>
        <w:t xml:space="preserve">Berlyne, D. E. (1960).</w:t>
      </w:r>
      <w:r>
        <w:t xml:space="preserve"> </w:t>
      </w:r>
      <w:r>
        <w:rPr>
          <w:i/>
          <w:iCs/>
        </w:rPr>
        <w:t xml:space="preserve">Conflict, arousal, and curiosity</w:t>
      </w:r>
      <w:r>
        <w:t xml:space="preserve">. McGraw-Hill.</w:t>
      </w:r>
    </w:p>
    <w:p>
      <w:pPr>
        <w:pStyle w:val="BodyText"/>
      </w:pPr>
      <w:r>
        <w:t xml:space="preserve">Brignull, H. (2010). Dark patterns.</w:t>
      </w:r>
      <w:r>
        <w:t xml:space="preserve"> </w:t>
      </w:r>
      <w:r>
        <w:rPr>
          <w:i/>
          <w:iCs/>
        </w:rPr>
        <w:t xml:space="preserve">Darkpatterns.org</w:t>
      </w:r>
      <w:r>
        <w:t xml:space="preserve">.</w:t>
      </w:r>
    </w:p>
    <w:p>
      <w:pPr>
        <w:pStyle w:val="BodyText"/>
      </w:pPr>
      <w:r>
        <w:t xml:space="preserve">Cialdini, R. B. (2007).</w:t>
      </w:r>
      <w:r>
        <w:t xml:space="preserve"> </w:t>
      </w:r>
      <w:r>
        <w:rPr>
          <w:i/>
          <w:iCs/>
        </w:rPr>
        <w:t xml:space="preserve">Influence: The psychology of persuasion</w:t>
      </w:r>
      <w:r>
        <w:t xml:space="preserve"> </w:t>
      </w:r>
      <w:r>
        <w:t xml:space="preserve">(rev. ed.). HarperCollins.</w:t>
      </w:r>
    </w:p>
    <w:p>
      <w:pPr>
        <w:pStyle w:val="BodyText"/>
      </w:pPr>
      <w:r>
        <w:t xml:space="preserve">Deci, E. L., &amp; Ryan, R. M. (1985).</w:t>
      </w:r>
      <w:r>
        <w:t xml:space="preserve"> </w:t>
      </w:r>
      <w:r>
        <w:rPr>
          <w:i/>
          <w:iCs/>
        </w:rPr>
        <w:t xml:space="preserve">Intrinsic motivation and self-determination in human behavior</w:t>
      </w:r>
      <w:r>
        <w:t xml:space="preserve">. Plenum.</w:t>
      </w:r>
    </w:p>
    <w:p>
      <w:pPr>
        <w:pStyle w:val="BodyText"/>
      </w:pPr>
      <w:r>
        <w:t xml:space="preserve">Eyal, N. (2014).</w:t>
      </w:r>
      <w:r>
        <w:t xml:space="preserve"> </w:t>
      </w:r>
      <w:r>
        <w:rPr>
          <w:i/>
          <w:iCs/>
        </w:rPr>
        <w:t xml:space="preserve">Hooked: How to build habit-forming products</w:t>
      </w:r>
      <w:r>
        <w:t xml:space="preserve">. Portfolio.</w:t>
      </w:r>
    </w:p>
    <w:p>
      <w:pPr>
        <w:pStyle w:val="BodyText"/>
      </w:pPr>
      <w:r>
        <w:t xml:space="preserve">Fogg, B. J. (2019).</w:t>
      </w:r>
      <w:r>
        <w:t xml:space="preserve"> </w:t>
      </w:r>
      <w:r>
        <w:rPr>
          <w:i/>
          <w:iCs/>
        </w:rPr>
        <w:t xml:space="preserve">Tiny habits: The small changes that change everything</w:t>
      </w:r>
      <w:r>
        <w:t xml:space="preserve">. Houghton Mifflin Harcourt.</w:t>
      </w:r>
    </w:p>
    <w:p>
      <w:pPr>
        <w:pStyle w:val="BodyText"/>
      </w:pPr>
      <w:r>
        <w:t xml:space="preserve">Hamari, J. (2017). Gamification. In</w:t>
      </w:r>
      <w:r>
        <w:t xml:space="preserve"> </w:t>
      </w:r>
      <w:r>
        <w:rPr>
          <w:i/>
          <w:iCs/>
        </w:rPr>
        <w:t xml:space="preserve">The Blackwell encyclopedia of sociology</w:t>
      </w:r>
      <w:r>
        <w:t xml:space="preserve">. Wiley.</w:t>
      </w:r>
    </w:p>
    <w:p>
      <w:pPr>
        <w:pStyle w:val="BodyText"/>
      </w:pPr>
      <w:r>
        <w:t xml:space="preserve">Kahneman, D., &amp; Tversky, A. (1979). Prospect theory: An analysis of decision under risk.</w:t>
      </w:r>
      <w:r>
        <w:t xml:space="preserve"> </w:t>
      </w:r>
      <w:r>
        <w:rPr>
          <w:i/>
          <w:iCs/>
        </w:rPr>
        <w:t xml:space="preserve">Econometrica</w:t>
      </w:r>
      <w:r>
        <w:t xml:space="preserve">, 47(2), 263–291.</w:t>
      </w:r>
    </w:p>
    <w:p>
      <w:pPr>
        <w:pStyle w:val="BodyText"/>
      </w:pPr>
      <w:r>
        <w:t xml:space="preserve">Loewenstein, G. (1994). The psychology of curiosity: A review and reinterpretation.</w:t>
      </w:r>
      <w:r>
        <w:t xml:space="preserve"> </w:t>
      </w:r>
      <w:r>
        <w:rPr>
          <w:i/>
          <w:iCs/>
        </w:rPr>
        <w:t xml:space="preserve">Psychological Bulletin</w:t>
      </w:r>
      <w:r>
        <w:t xml:space="preserve">, 116(1), 75–98.</w:t>
      </w:r>
    </w:p>
    <w:p>
      <w:pPr>
        <w:pStyle w:val="BodyText"/>
      </w:pPr>
      <w:r>
        <w:t xml:space="preserve">Metcalfe, B. (1995). Metcalfe’s law: A network becomes more valuable than expected as more people connect to it.</w:t>
      </w:r>
      <w:r>
        <w:t xml:space="preserve"> </w:t>
      </w:r>
      <w:r>
        <w:rPr>
          <w:i/>
          <w:iCs/>
        </w:rPr>
        <w:t xml:space="preserve">InfoWorld</w:t>
      </w:r>
      <w:r>
        <w:t xml:space="preserve">.</w:t>
      </w:r>
    </w:p>
    <w:p>
      <w:pPr>
        <w:pStyle w:val="BodyText"/>
      </w:pPr>
      <w:r>
        <w:t xml:space="preserve">Nielsen, J. (1994).</w:t>
      </w:r>
      <w:r>
        <w:t xml:space="preserve"> </w:t>
      </w:r>
      <w:r>
        <w:rPr>
          <w:i/>
          <w:iCs/>
        </w:rPr>
        <w:t xml:space="preserve">Usability engineering</w:t>
      </w:r>
      <w:r>
        <w:t xml:space="preserve">. Morgan Kaufmann.</w:t>
      </w:r>
    </w:p>
    <w:p>
      <w:pPr>
        <w:pStyle w:val="BodyText"/>
      </w:pPr>
      <w:r>
        <w:t xml:space="preserve">Nunes, J. C., &amp; Drèze, X. (2006). The endowed progress effect: How artificial advancement increases effort toward the goal.</w:t>
      </w:r>
      <w:r>
        <w:t xml:space="preserve"> </w:t>
      </w:r>
      <w:r>
        <w:rPr>
          <w:i/>
          <w:iCs/>
        </w:rPr>
        <w:t xml:space="preserve">Journal of Consumer Research</w:t>
      </w:r>
      <w:r>
        <w:t xml:space="preserve">, 32(4), 504–512.</w:t>
      </w:r>
    </w:p>
    <w:p>
      <w:pPr>
        <w:pStyle w:val="BodyText"/>
      </w:pPr>
      <w:r>
        <w:t xml:space="preserve">Pariser, E. (2011).</w:t>
      </w:r>
      <w:r>
        <w:t xml:space="preserve"> </w:t>
      </w:r>
      <w:r>
        <w:rPr>
          <w:i/>
          <w:iCs/>
        </w:rPr>
        <w:t xml:space="preserve">The filter bubble: What the Internet is hiding from you</w:t>
      </w:r>
      <w:r>
        <w:t xml:space="preserve">. Penguin.</w:t>
      </w:r>
    </w:p>
    <w:p>
      <w:pPr>
        <w:pStyle w:val="BodyText"/>
      </w:pPr>
      <w:r>
        <w:t xml:space="preserve">Pavlov, I. P. (1927).</w:t>
      </w:r>
      <w:r>
        <w:t xml:space="preserve"> </w:t>
      </w:r>
      <w:r>
        <w:rPr>
          <w:i/>
          <w:iCs/>
        </w:rPr>
        <w:t xml:space="preserve">Conditioned reflexes</w:t>
      </w:r>
      <w:r>
        <w:t xml:space="preserve">. Oxford University Press.</w:t>
      </w:r>
    </w:p>
    <w:p>
      <w:pPr>
        <w:pStyle w:val="BodyText"/>
      </w:pPr>
      <w:r>
        <w:t xml:space="preserve">Pirolli, P., &amp; Card, S. (1999). Information foraging.</w:t>
      </w:r>
      <w:r>
        <w:t xml:space="preserve"> </w:t>
      </w:r>
      <w:r>
        <w:rPr>
          <w:i/>
          <w:iCs/>
        </w:rPr>
        <w:t xml:space="preserve">Psychological Review</w:t>
      </w:r>
      <w:r>
        <w:t xml:space="preserve">, 106(4), 643–675.</w:t>
      </w:r>
    </w:p>
    <w:p>
      <w:pPr>
        <w:pStyle w:val="BodyText"/>
      </w:pPr>
      <w:r>
        <w:t xml:space="preserve">Przybylski, A. K., Murayama, K., DeHaan, C. R., &amp; Gladwell, V. (2013). Motivational, emotional, and behavioral correlates of fear of missing out.</w:t>
      </w:r>
      <w:r>
        <w:t xml:space="preserve"> </w:t>
      </w:r>
      <w:r>
        <w:rPr>
          <w:i/>
          <w:iCs/>
        </w:rPr>
        <w:t xml:space="preserve">Computers in Human Behavior</w:t>
      </w:r>
      <w:r>
        <w:t xml:space="preserve">, 29(4), 1841–1848.</w:t>
      </w:r>
    </w:p>
    <w:p>
      <w:pPr>
        <w:pStyle w:val="BodyText"/>
      </w:pPr>
      <w:r>
        <w:t xml:space="preserve">Reed, D. P. (2001). That sneaky exponential — Beyond Metcalfe’s law to networks and the laws of networks.</w:t>
      </w:r>
      <w:r>
        <w:t xml:space="preserve"> </w:t>
      </w:r>
      <w:r>
        <w:rPr>
          <w:i/>
          <w:iCs/>
        </w:rPr>
        <w:t xml:space="preserve">Reed.com</w:t>
      </w:r>
      <w:r>
        <w:t xml:space="preserve">.</w:t>
      </w:r>
    </w:p>
    <w:p>
      <w:pPr>
        <w:pStyle w:val="BodyText"/>
      </w:pPr>
      <w:r>
        <w:t xml:space="preserve">Schüll, N. D. (2012).</w:t>
      </w:r>
      <w:r>
        <w:t xml:space="preserve"> </w:t>
      </w:r>
      <w:r>
        <w:rPr>
          <w:i/>
          <w:iCs/>
        </w:rPr>
        <w:t xml:space="preserve">Addiction by design: Machine gambling in Las Vegas</w:t>
      </w:r>
      <w:r>
        <w:t xml:space="preserve">. Princeton University Press.</w:t>
      </w:r>
    </w:p>
    <w:p>
      <w:pPr>
        <w:pStyle w:val="BodyText"/>
      </w:pPr>
      <w:r>
        <w:t xml:space="preserve">Schultz, W. (1997). A neural substrate of prediction and reward.</w:t>
      </w:r>
      <w:r>
        <w:t xml:space="preserve"> </w:t>
      </w:r>
      <w:r>
        <w:rPr>
          <w:i/>
          <w:iCs/>
        </w:rPr>
        <w:t xml:space="preserve">Science</w:t>
      </w:r>
      <w:r>
        <w:t xml:space="preserve">, 275(5306), 1593–1599.</w:t>
      </w:r>
    </w:p>
    <w:p>
      <w:pPr>
        <w:pStyle w:val="BodyText"/>
      </w:pPr>
      <w:r>
        <w:t xml:space="preserve">Skinner, B. F. (1957).</w:t>
      </w:r>
      <w:r>
        <w:t xml:space="preserve"> </w:t>
      </w:r>
      <w:r>
        <w:rPr>
          <w:i/>
          <w:iCs/>
        </w:rPr>
        <w:t xml:space="preserve">Schedules of reinforcement</w:t>
      </w:r>
      <w:r>
        <w:t xml:space="preserve">. Appleton-Century-Crofts.</w:t>
      </w:r>
    </w:p>
    <w:bookmarkEnd w:id="93"/>
    <w:bookmarkEnd w:id="94"/>
    <w:bookmarkStart w:id="114" w:name="part-5-network-effects"/>
    <w:p>
      <w:pPr>
        <w:pStyle w:val="Heading1"/>
      </w:pPr>
      <w:r>
        <w:t xml:space="preserve">Part 5 — Network Effects</w:t>
      </w:r>
    </w:p>
    <w:bookmarkStart w:id="95" w:name="X0c23e4441b00b589e0df23c9fb5e02a11535419"/>
    <w:p>
      <w:pPr>
        <w:pStyle w:val="Heading2"/>
      </w:pPr>
      <w:r>
        <w:t xml:space="preserve">5.1 Intro: Why Network Effects Are the Strongest Moat</w:t>
      </w:r>
    </w:p>
    <w:p>
      <w:pPr>
        <w:pStyle w:val="FirstParagraph"/>
      </w:pPr>
      <w:r>
        <w:t xml:space="preserve">Bill Gurley put it plainly in his 2013 essay</w:t>
      </w:r>
      <w:r>
        <w:t xml:space="preserve"> </w:t>
      </w:r>
      <w:r>
        <w:t xml:space="preserve">“All Markets Are Not Created Equal”</w:t>
      </w:r>
      <w:r>
        <w:t xml:space="preserve">:</w:t>
      </w:r>
      <w:r>
        <w:t xml:space="preserve"> </w:t>
      </w:r>
      <w:r>
        <w:t xml:space="preserve">“Network effects are the strongest form of defensibility available to a business, and the only one that tends to get stronger with use rather than weaker.”</w:t>
      </w:r>
      <w:r>
        <w:t xml:space="preserve"> </w:t>
      </w:r>
      <w:r>
        <w:t xml:space="preserve">Every other moat erodes. Brand decays. Scale economies invite competitors to copy and undercut. Patents expire. Network effects compound — the product gets more valuable to each user as more people arrive (Gurley, 2013).</w:t>
      </w:r>
    </w:p>
    <w:p>
      <w:pPr>
        <w:pStyle w:val="BodyText"/>
      </w:pPr>
      <w:r>
        <w:t xml:space="preserve">This is the chapter founders misread most. They slap</w:t>
      </w:r>
      <w:r>
        <w:t xml:space="preserve"> </w:t>
      </w:r>
      <w:r>
        <w:t xml:space="preserve">“network effects”</w:t>
      </w:r>
      <w:r>
        <w:t xml:space="preserve"> </w:t>
      </w:r>
      <w:r>
        <w:t xml:space="preserve">on a pitch deck the moment they have a second user, when what they actually have is a vague hope. A network effect is a precise thing: a relationship where the marginal user increases the value of the product for existing users, not just revenue for the company. Metcalfe’s law frames the ceiling — the value of a communications network scales roughly with the square of its nodes (n²), because each of n users can reach n−1 others (Metcalfe, 2013, revisiting his 1980 observation). Reed’s law argues the truth is even sharper for group-forming networks, where the value scales as 2</w:t>
      </w:r>
      <m:oMath>
        <m:sSup>
          <m:e>
            <m:r>
              <m:t>​</m:t>
            </m:r>
          </m:e>
          <m:sup>
            <m:r>
              <m:t>n</m:t>
            </m:r>
          </m:sup>
        </m:sSup>
      </m:oMath>
      <w:r>
        <w:t xml:space="preserve"> </w:t>
      </w:r>
      <w:r>
        <w:t xml:space="preserve">because users can form subgroups (Reed, 2001). Both are heuristics, not physics, but they capture why network businesses either explode toward dominance or stall below critical mass and die.</w:t>
      </w:r>
    </w:p>
    <w:p>
      <w:pPr>
        <w:pStyle w:val="BodyText"/>
      </w:pPr>
      <w:r>
        <w:t xml:space="preserve">The strategic stakes are existential. Software without a network effect competes on features and price — a race to the middle. Software with a real network effect competes on the slope of its value curve. Once you’re past the inflection point, competitors can copy every feature and still lose, because their empty network is worthless. This is why Google could not kill Facebook by building Google+, why Microsoft could not kill Slack by building Teams-for-everything, and why every</w:t>
      </w:r>
      <w:r>
        <w:t xml:space="preserve"> </w:t>
      </w:r>
      <w:r>
        <w:t xml:space="preserve">“Uber for X”</w:t>
      </w:r>
      <w:r>
        <w:t xml:space="preserve"> </w:t>
      </w:r>
      <w:r>
        <w:t xml:space="preserve">clone died in a city where Uber had already crossed the liquidity threshold (see Part 11 on defensibility).</w:t>
      </w:r>
    </w:p>
    <w:p>
      <w:pPr>
        <w:pStyle w:val="BodyText"/>
      </w:pPr>
      <w:r>
        <w:t xml:space="preserve">But here is the thing this book is built around: AI changes the economics of network formation itself. For seventy years, network effects required humans at both ends of the edge — a caller and a receiver, a host and a guest, a creator and a fan. AI breaks that assumption. A network can now grow in value without growing in humans, because AI agents can occupy nodes, generate supply, and complete edges. That single change rewrites which network effects are available to a founder in 2026, which incumbents are exposed, and what can be built now that could not be built when Facebook, Instagram, or TikTok started. Every section below builds toward that payload.</w:t>
      </w:r>
    </w:p>
    <w:bookmarkEnd w:id="95"/>
    <w:bookmarkStart w:id="96" w:name="X89a805488da4c8d874e59dc3a243dcb7039ec21"/>
    <w:p>
      <w:pPr>
        <w:pStyle w:val="Heading2"/>
      </w:pPr>
      <w:r>
        <w:t xml:space="preserve">5.2 Direct Network Effects: Telephone, Messaging, Fax</w:t>
      </w:r>
    </w:p>
    <w:p>
      <w:pPr>
        <w:pStyle w:val="FirstParagraph"/>
      </w:pPr>
      <w:r>
        <w:t xml:space="preserve">A direct (or same-side) network effect is the simplest form: every additional user makes the service more valuable to every existing user, because they are all on the same side of a communication graph. The canonical example is the telephone. A single telephone is a paperweight. Two telephones connect one pair. A million telephones connect a trillion potential conversations. AT&amp;T’s century-long dominance was built on this curve — once enough households had a line, the value of not having one collapsed, and the cost of building a rival network that matched its reach became prohibitive (Rohlfs, 1974, in the first formal analysis of the telephone network effect).</w:t>
      </w:r>
    </w:p>
    <w:p>
      <w:pPr>
        <w:pStyle w:val="BodyText"/>
      </w:pPr>
      <w:r>
        <w:t xml:space="preserve">Messaging apps are the modern telephone, and they show the same winner-take-most dynamic. WhatsApp, WeChat, LINE, and Telegram each carved out geographic and cultural zones where one network became the default. WhatsApp won in India and Latin America not because it was technically better but because, once your family and your plumber were on it, switching meant losing them. WeChat’s grip on China is the purest expression of the form: it absorbed payments, mini-programs, and government services, so leaving WeChat now means leaving the fabric of daily life (Chen &amp; Mao, 2020).</w:t>
      </w:r>
    </w:p>
    <w:p>
      <w:pPr>
        <w:pStyle w:val="BodyText"/>
      </w:pPr>
      <w:r>
        <w:t xml:space="preserve">The fax machine is the textbook example economists love because it makes the mechanism obvious. One fax machine is useless. The value of the second fax machine is enormous to the first owner, because now they can exchange documents. Each new machine adds value to every machine already installed — and crucially, that value accrues to owners who did nothing to earn it beyond arriving early (Rohlfs, 1974). This is why direct network effects reward aggressiveness in early distribution: the founders who subsidize the first million users are buying cheap network density that compounds.</w:t>
      </w:r>
    </w:p>
    <w:p>
      <w:pPr>
        <w:pStyle w:val="BodyText"/>
      </w:pPr>
      <w:r>
        <w:t xml:space="preserve">The sharp takeaway: direct network effects reward speed to density and punish features. If your product is a pure communication graph, you are in a land grab, and the winner is whoever crosses the local critical mass first. There is no consolation prize for having the prettier app.</w:t>
      </w:r>
    </w:p>
    <w:bookmarkEnd w:id="96"/>
    <w:bookmarkStart w:id="97" w:name="Xeeb049798569c4ceea0cc2cd052f9c45e4b8f73"/>
    <w:p>
      <w:pPr>
        <w:pStyle w:val="Heading2"/>
      </w:pPr>
      <w:r>
        <w:t xml:space="preserve">5.3 Indirect Network Effects: Platforms and Ecosystems</w:t>
      </w:r>
    </w:p>
    <w:p>
      <w:pPr>
        <w:pStyle w:val="FirstParagraph"/>
      </w:pPr>
      <w:r>
        <w:t xml:space="preserve">Indirect (two-sided technology) network effects appear when a platform connects two different populations whose value to each other scales with the other side’s size. The classic case is an operating system: more users attract more developers, more apps attract more users, and the loop accelerates. Windows won the desktop era on exactly this flywheel — by the mid-1990s, the Windows install base was so large that no developer could ignore it, and the resulting app library was so deep that no user could afford to leave (Evans, 2013). Apple repeated the trick on mobile with iOS, and the App Store’s 2008 launch turned the iPhone from a phone into a runtime. By 2024, the App Store had crossed a cumulative $1.1 trillion in developer billings and sales (Apple, 2024). That is a moat measured in developer economics, not pixels.</w:t>
      </w:r>
    </w:p>
    <w:p>
      <w:pPr>
        <w:pStyle w:val="BodyText"/>
      </w:pPr>
      <w:r>
        <w:t xml:space="preserve">The shape matters. A platform’s defensibility is a function of how much investment its third parties have sunk into it — what investors call</w:t>
      </w:r>
      <w:r>
        <w:t xml:space="preserve"> </w:t>
      </w:r>
      <w:r>
        <w:t xml:space="preserve">“platform specificity.”</w:t>
      </w:r>
      <w:r>
        <w:t xml:space="preserve"> </w:t>
      </w:r>
      <w:r>
        <w:t xml:space="preserve">If a developer can port their app to a rival platform in a weekend, the moat is shallow. If they have spent three years building iOS-specific features, paying Apple’s cut, and learning the APIs, the moat is deep. This is why Windows still ships on 1.4 billion PCs despite a decade of</w:t>
      </w:r>
      <w:r>
        <w:t xml:space="preserve"> </w:t>
      </w:r>
      <w:r>
        <w:t xml:space="preserve">“Post-PC”</w:t>
      </w:r>
      <w:r>
        <w:t xml:space="preserve"> </w:t>
      </w:r>
      <w:r>
        <w:t xml:space="preserve">headlines: the installed base of vertical Win32 software is functionally unmigratable.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Platform</w:t>
            </w:r>
          </w:p>
        </w:tc>
        <w:tc>
          <w:tcPr/>
          <w:p>
            <w:pPr>
              <w:pStyle w:val="Compact"/>
            </w:pPr>
            <w:r>
              <w:t xml:space="preserve">Side A</w:t>
            </w:r>
          </w:p>
        </w:tc>
        <w:tc>
          <w:tcPr/>
          <w:p>
            <w:pPr>
              <w:pStyle w:val="Compact"/>
            </w:pPr>
            <w:r>
              <w:t xml:space="preserve">Side B</w:t>
            </w:r>
          </w:p>
        </w:tc>
        <w:tc>
          <w:tcPr/>
          <w:p>
            <w:pPr>
              <w:pStyle w:val="Compact"/>
            </w:pPr>
            <w:r>
              <w:t xml:space="preserve">Lock-in driver</w:t>
            </w:r>
          </w:p>
        </w:tc>
      </w:tr>
      <w:tr>
        <w:tc>
          <w:tcPr/>
          <w:p>
            <w:pPr>
              <w:pStyle w:val="Compact"/>
            </w:pPr>
            <w:r>
              <w:t xml:space="preserve">iOS App Store</w:t>
            </w:r>
          </w:p>
        </w:tc>
        <w:tc>
          <w:tcPr/>
          <w:p>
            <w:pPr>
              <w:pStyle w:val="Compact"/>
            </w:pPr>
            <w:r>
              <w:t xml:space="preserve">Users</w:t>
            </w:r>
          </w:p>
        </w:tc>
        <w:tc>
          <w:tcPr/>
          <w:p>
            <w:pPr>
              <w:pStyle w:val="Compact"/>
            </w:pPr>
            <w:r>
              <w:t xml:space="preserve">Developers</w:t>
            </w:r>
          </w:p>
        </w:tc>
        <w:tc>
          <w:tcPr/>
          <w:p>
            <w:pPr>
              <w:pStyle w:val="Compact"/>
            </w:pPr>
            <w:r>
              <w:t xml:space="preserve">Sunk code, Apple ID, payment friction</w:t>
            </w:r>
          </w:p>
        </w:tc>
      </w:tr>
      <w:tr>
        <w:tc>
          <w:tcPr/>
          <w:p>
            <w:pPr>
              <w:pStyle w:val="Compact"/>
            </w:pPr>
            <w:r>
              <w:t xml:space="preserve">Windows</w:t>
            </w:r>
          </w:p>
        </w:tc>
        <w:tc>
          <w:tcPr/>
          <w:p>
            <w:pPr>
              <w:pStyle w:val="Compact"/>
            </w:pPr>
            <w:r>
              <w:t xml:space="preserve">Users</w:t>
            </w:r>
          </w:p>
        </w:tc>
        <w:tc>
          <w:tcPr/>
          <w:p>
            <w:pPr>
              <w:pStyle w:val="Compact"/>
            </w:pPr>
            <w:r>
              <w:t xml:space="preserve">ISVs</w:t>
            </w:r>
          </w:p>
        </w:tc>
        <w:tc>
          <w:tcPr/>
          <w:p>
            <w:pPr>
              <w:pStyle w:val="Compact"/>
            </w:pPr>
            <w:r>
              <w:t xml:space="preserve">Decades of Win32 investment</w:t>
            </w:r>
          </w:p>
        </w:tc>
      </w:tr>
      <w:tr>
        <w:tc>
          <w:tcPr/>
          <w:p>
            <w:pPr>
              <w:pStyle w:val="Compact"/>
            </w:pPr>
            <w:r>
              <w:t xml:space="preserve">Salesforce AppExchange</w:t>
            </w:r>
          </w:p>
        </w:tc>
        <w:tc>
          <w:tcPr/>
          <w:p>
            <w:pPr>
              <w:pStyle w:val="Compact"/>
            </w:pPr>
            <w:r>
              <w:t xml:space="preserve">Buyers</w:t>
            </w:r>
          </w:p>
        </w:tc>
        <w:tc>
          <w:tcPr/>
          <w:p>
            <w:pPr>
              <w:pStyle w:val="Compact"/>
            </w:pPr>
            <w:r>
              <w:t xml:space="preserve">ISVs</w:t>
            </w:r>
          </w:p>
        </w:tc>
        <w:tc>
          <w:tcPr/>
          <w:p>
            <w:pPr>
              <w:pStyle w:val="Compact"/>
            </w:pPr>
            <w:r>
              <w:t xml:space="preserve">Enterprise data + customization</w:t>
            </w:r>
          </w:p>
        </w:tc>
      </w:tr>
      <w:tr>
        <w:tc>
          <w:tcPr/>
          <w:p>
            <w:pPr>
              <w:pStyle w:val="Compact"/>
            </w:pPr>
            <w:r>
              <w:t xml:space="preserve">Shopify</w:t>
            </w:r>
          </w:p>
        </w:tc>
        <w:tc>
          <w:tcPr/>
          <w:p>
            <w:pPr>
              <w:pStyle w:val="Compact"/>
            </w:pPr>
            <w:r>
              <w:t xml:space="preserve">Merchants</w:t>
            </w:r>
          </w:p>
        </w:tc>
        <w:tc>
          <w:tcPr/>
          <w:p>
            <w:pPr>
              <w:pStyle w:val="Compact"/>
            </w:pPr>
            <w:r>
              <w:t xml:space="preserve">App/theme devs</w:t>
            </w:r>
          </w:p>
        </w:tc>
        <w:tc>
          <w:tcPr/>
          <w:p>
            <w:pPr>
              <w:pStyle w:val="Compact"/>
            </w:pPr>
            <w:r>
              <w:t xml:space="preserve">Store data + fulfillment integrations</w:t>
            </w:r>
          </w:p>
        </w:tc>
      </w:tr>
      <w:tr>
        <w:tc>
          <w:tcPr/>
          <w:p>
            <w:pPr>
              <w:pStyle w:val="Compact"/>
            </w:pPr>
            <w:r>
              <w:t xml:space="preserve">Android/Play</w:t>
            </w:r>
          </w:p>
        </w:tc>
        <w:tc>
          <w:tcPr/>
          <w:p>
            <w:pPr>
              <w:pStyle w:val="Compact"/>
            </w:pPr>
            <w:r>
              <w:t xml:space="preserve">Users</w:t>
            </w:r>
          </w:p>
        </w:tc>
        <w:tc>
          <w:tcPr/>
          <w:p>
            <w:pPr>
              <w:pStyle w:val="Compact"/>
            </w:pPr>
            <w:r>
              <w:t xml:space="preserve">Developers</w:t>
            </w:r>
          </w:p>
        </w:tc>
        <w:tc>
          <w:tcPr/>
          <w:p>
            <w:pPr>
              <w:pStyle w:val="Compact"/>
            </w:pPr>
            <w:r>
              <w:t xml:space="preserve">Google services + install base</w:t>
            </w:r>
          </w:p>
        </w:tc>
      </w:tr>
    </w:tbl>
    <w:p>
      <w:pPr>
        <w:pStyle w:val="BodyText"/>
      </w:pPr>
      <w:r>
        <w:t xml:space="preserve">The sharp takeaway: platform network effects are won by whoever makes third parties invest the most irreversibly in their layer. Your job as a platform founder is to raise the switching cost for the supply side, not just the demand side.</w:t>
      </w:r>
    </w:p>
    <w:bookmarkEnd w:id="97"/>
    <w:bookmarkStart w:id="98" w:name="X3e22a55fda6e9eb04d02e6c4827ab048bd122b3"/>
    <w:p>
      <w:pPr>
        <w:pStyle w:val="Heading2"/>
      </w:pPr>
      <w:r>
        <w:t xml:space="preserve">5.4 Marketplace (Two-Sided) Network Effects: Uber, Airbnb, eBay, and Liquidity</w:t>
      </w:r>
    </w:p>
    <w:p>
      <w:pPr>
        <w:pStyle w:val="FirstParagraph"/>
      </w:pPr>
      <w:r>
        <w:t xml:space="preserve">A marketplace is a two-sided network where the two sides transact rather than communicate. eBay, Uber, and Airbnb are the modern archetypes, and they share one metric that matters more than any other: liquidity. Marketplace liquidity is the probability that a user who shows up to transact finds what they want, at a fair price, within an acceptable time. A marketplace below liquidity feels dead. A marketplace above it feels magical (Gurley, 2013; see also Part 4 on marketplaces).</w:t>
      </w:r>
    </w:p>
    <w:p>
      <w:pPr>
        <w:pStyle w:val="BodyText"/>
      </w:pPr>
      <w:r>
        <w:t xml:space="preserve">Liquidity has two flavors. Supply liquidity means a buyer can almost always find what they searched for. Demand liquidity means a seller can almost always move their inventory. eBay got supply liquidity first by aggregating millions of long-tail listings, then fought for years to improve demand liquidity through better search and trust. Uber’s entire competitive strategy was demand liquidity for drivers — the more riders in a city, the shorter the wait, the more drivers earned, the more drivers showed up, the shorter the wait (Cohen et al., 2016, in the first published Uber surge analysis). Airbnb’s growth was a slow march toward supply liquidity in each city, neighborhood by neighborhood, until a traveler could reliably find a place to stay anywhere they wanted to go.</w:t>
      </w:r>
    </w:p>
    <w:p>
      <w:pPr>
        <w:pStyle w:val="BodyText"/>
      </w:pPr>
      <w:r>
        <w:t xml:space="preserve">The trap in marketplaces is the cold-start. You cannot pour drivers onto a city with no riders, and you cannot pour riders on with no drivers. The standard playbook, codified by Airbnb’s Craigslist integration and Uber’s city-by-city launch, is to seed supply first (because supply is more patient — a host can list for months, a rider cancels in three minutes), then trigger demand with hyper-local marketing, then let the flywheel run. This is why the marketplace investor question is always the same:</w:t>
      </w:r>
      <w:r>
        <w:t xml:space="preserve"> </w:t>
      </w:r>
      <w:r>
        <w:t xml:space="preserve">“What is your Craigslist?”</w:t>
      </w:r>
      <w:r>
        <w:t xml:space="preserve"> </w:t>
      </w:r>
      <w:r>
        <w:t xml:space="preserve">— meaning, what adjacent network can you siphon from to break the chicken-and-egg problem (Hoffman &amp; Yeh, 2018).</w:t>
      </w:r>
    </w:p>
    <w:p>
      <w:pPr>
        <w:pStyle w:val="BodyText"/>
      </w:pPr>
      <w:r>
        <w:t xml:space="preserve">The sharp takeaway: marketplace network effects are local before they are global, and they are won at the level of a transaction, not a user. You do not have a network effect when you have a million users; you have one when your drivers see a 90% utilization rate.</w:t>
      </w:r>
    </w:p>
    <w:p>
      <w:pPr>
        <w:pStyle w:val="BlockText"/>
      </w:pPr>
      <w:r>
        <w:rPr>
          <w:b/>
          <w:bCs/>
        </w:rPr>
        <w:t xml:space="preserve">Box: What AI changes - Marketplaces</w:t>
      </w:r>
      <w:r>
        <w:t xml:space="preserve"> </w:t>
      </w:r>
      <w:r>
        <w:t xml:space="preserve">- AI matches supply and demand with superhuman accuracy, shrinking time-to-liquidity.</w:t>
      </w:r>
      <w:r>
        <w:t xml:space="preserve"> </w:t>
      </w:r>
      <w:r>
        <w:t xml:space="preserve">- Synthetic supply (AI tutors, AI agents, AI-generated listings) can seed a cold marketplace.</w:t>
      </w:r>
      <w:r>
        <w:t xml:space="preserve"> </w:t>
      </w:r>
      <w:r>
        <w:t xml:space="preserve">- Pricing becomes dynamic per user, not per market.</w:t>
      </w:r>
      <w:r>
        <w:t xml:space="preserve"> </w:t>
      </w:r>
      <w:r>
        <w:t xml:space="preserve">- Trust signals (reviews, verification) can be generated or forged at scale.</w:t>
      </w:r>
      <w:r>
        <w:t xml:space="preserve"> </w:t>
      </w:r>
      <w:r>
        <w:t xml:space="preserve">- The marketplace starts to compete on the model, not the inventory.</w:t>
      </w:r>
    </w:p>
    <w:bookmarkEnd w:id="98"/>
    <w:bookmarkStart w:id="99" w:name="X26fc6718386be73331ae6b57467505683a48b25"/>
    <w:p>
      <w:pPr>
        <w:pStyle w:val="Heading2"/>
      </w:pPr>
      <w:r>
        <w:t xml:space="preserve">5.5 Creator-Economy Network Effects: Twitch, Patreon, Substack</w:t>
      </w:r>
    </w:p>
    <w:p>
      <w:pPr>
        <w:pStyle w:val="FirstParagraph"/>
      </w:pPr>
      <w:r>
        <w:t xml:space="preserve">A creator-economy network effect is a triangle: creators, users, and the platform that mediates between them. Each side attracts the others. Famous creators bring fans to the platform. Fans bring watch time, which brings advertisers or subscriptions. The platform brings tools and distribution, which attracts more creators. Twitch, Patreon, and Substack all run this loop, with one critical asymmetry that defines their economics: the creators, not the platform, own the demand relationship (see Part 2 on creator dynamics).</w:t>
      </w:r>
    </w:p>
    <w:p>
      <w:pPr>
        <w:pStyle w:val="BodyText"/>
      </w:pPr>
      <w:r>
        <w:t xml:space="preserve">This is the creator-platform’s deepest vulnerability. A traditional platform lock-in — say, Windows — owns the user; the developer is dependent. A creator platform does not own the user; the creator does, and they can move. When a Twitch streamer tells their chat</w:t>
      </w:r>
      <w:r>
        <w:t xml:space="preserve"> </w:t>
      </w:r>
      <w:r>
        <w:t xml:space="preserve">“follow me on YouTube and X,”</w:t>
      </w:r>
      <w:r>
        <w:t xml:space="preserve"> </w:t>
      </w:r>
      <w:r>
        <w:t xml:space="preserve">they are migrating the network edge they personally own. Substack’s entire wedge was to make this explicit: writers keep their email list. That is a founder saying</w:t>
      </w:r>
      <w:r>
        <w:t xml:space="preserve"> </w:t>
      </w:r>
      <w:r>
        <w:t xml:space="preserve">“we are not even pretending to own your network.”</w:t>
      </w:r>
      <w:r>
        <w:t xml:space="preserve"> </w:t>
      </w:r>
      <w:r>
        <w:t xml:space="preserve">It worked, because creators had been burned by platforms that did pretend (Substack, 2017).</w:t>
      </w:r>
    </w:p>
    <w:p>
      <w:pPr>
        <w:pStyle w:val="BodyText"/>
      </w:pPr>
      <w:r>
        <w:t xml:space="preserve">The triangle’s network effect therefore lives mostly in the platform’s tooling and discovery layer, not in the audience graph. Twitch’s defensibility is its monetization tools (Bits, subs, ads) and the discovery flywheel of its browse page, not the streamer’s follower list. Patreon’s defensibility is the recurring billing and member management, not the creators’ fans. This means creator-economy platforms compete on take rate and creator tooling, which is a brutal equilibrium — every platform wants to lower its take rate to win creators, which compresses margins toward zero.</w:t>
      </w:r>
    </w:p>
    <w:p>
      <w:pPr>
        <w:pStyle w:val="BlockText"/>
      </w:pPr>
      <w:r>
        <w:rPr>
          <w:b/>
          <w:bCs/>
        </w:rPr>
        <w:t xml:space="preserve">Box: What AI changes - Creator platforms</w:t>
      </w:r>
      <w:r>
        <w:t xml:space="preserve"> </w:t>
      </w:r>
      <w:r>
        <w:t xml:space="preserve">- AI creators (virtual streamers, AI columnists) can fill supply without humans.</w:t>
      </w:r>
      <w:r>
        <w:t xml:space="preserve"> </w:t>
      </w:r>
      <w:r>
        <w:t xml:space="preserve">- Discovery flips from social graph to AI match, weakening creator ownership of audience.</w:t>
      </w:r>
      <w:r>
        <w:t xml:space="preserve"> </w:t>
      </w:r>
      <w:r>
        <w:t xml:space="preserve">- Content costs collapse, so take-rate wars get worse, not better.</w:t>
      </w:r>
      <w:r>
        <w:t xml:space="preserve"> </w:t>
      </w:r>
      <w:r>
        <w:t xml:space="preserve">-</w:t>
      </w:r>
      <w:r>
        <w:t xml:space="preserve"> </w:t>
      </w:r>
      <w:r>
        <w:t xml:space="preserve">“Authentic human”</w:t>
      </w:r>
      <w:r>
        <w:t xml:space="preserve"> </w:t>
      </w:r>
      <w:r>
        <w:t xml:space="preserve">becomes a premium tier — the scarce thing in a flood of synthetic content.</w:t>
      </w:r>
      <w:r>
        <w:t xml:space="preserve"> </w:t>
      </w:r>
      <w:r>
        <w:t xml:space="preserve">- A solo creator can now run a 50-person media company’s output.</w:t>
      </w:r>
    </w:p>
    <w:p>
      <w:pPr>
        <w:pStyle w:val="FirstParagraph"/>
      </w:pPr>
      <w:r>
        <w:t xml:space="preserve">The sharp takeaway: in a creator triangle, you do not own the network; you rent it from creators who can leave. Defensibility comes from making your tools so embedded that leaving is more painful than paying your take rate.</w:t>
      </w:r>
    </w:p>
    <w:bookmarkEnd w:id="99"/>
    <w:bookmarkStart w:id="100" w:name="data-network-effects-tiktok-and-google"/>
    <w:p>
      <w:pPr>
        <w:pStyle w:val="Heading2"/>
      </w:pPr>
      <w:r>
        <w:t xml:space="preserve">5.6 Data Network Effects: TikTok and Google</w:t>
      </w:r>
    </w:p>
    <w:p>
      <w:pPr>
        <w:pStyle w:val="FirstParagraph"/>
      </w:pPr>
      <w:r>
        <w:t xml:space="preserve">A data network effect is the loop: more users → more data → better model → better product → more users. It is the most powerful network effect of the AI era because, unlike a social graph, it does not require users to do anything new. They just use the product, and their behavior trains the system.</w:t>
      </w:r>
    </w:p>
    <w:p>
      <w:pPr>
        <w:pStyle w:val="BodyText"/>
      </w:pPr>
      <w:r>
        <w:t xml:space="preserve">TikTok is the cleanest example. Every video you swipe past, every millisecond you linger, every time you rewatch — that is a label. TikTok’s For You page does not need you to follow anyone. It needs you to use the app for an hour, and after that hour it knows you better than any friend-graph recommendation engine ever could (Smith, 2021). This is why TikTok crushed Instagram’s Reels copy: Instagram was forced to recommend from your social graph, which is full of people you do not actually find entertaining. TikTok recommended from raw behavioral signal, which is far more predictive. The data network effect, not the social network effect, is what won short-form video.</w:t>
      </w:r>
    </w:p>
    <w:p>
      <w:pPr>
        <w:pStyle w:val="BodyText"/>
      </w:pPr>
      <w:r>
        <w:t xml:space="preserve">Google’s PageRank was the original data network effect on the open web: more searches → more click data → better results → more searches (Brin &amp; Page, 1998). The same loop ran for Google Maps (more drivers using navigation → better traffic data → better routing → more drivers) and Google Ads (more advertisers → more auction density → better monetization → more advertisers). These loops are why Google’s core products were so durable for two decades — and why AI-first search (Perplexity, ChatGPT search) is the first genuine threat, because it attacks the loop at the top: if users stop issuing classic keyword searches, the data flywheel slows.</w:t>
      </w:r>
    </w:p>
    <w:p>
      <w:pPr>
        <w:pStyle w:val="BodyText"/>
      </w:pPr>
      <w:r>
        <w:t xml:space="preserve">The trap: data network effects are real but oversold. A data flywheel only compounds if (a) the data is proprietary, (b) the model actually improves from marginal data, and (c) the improvement is perceptible to users. Most</w:t>
      </w:r>
      <w:r>
        <w:t xml:space="preserve"> </w:t>
      </w:r>
      <w:r>
        <w:t xml:space="preserve">“data network effects”</w:t>
      </w:r>
      <w:r>
        <w:t xml:space="preserve"> </w:t>
      </w:r>
      <w:r>
        <w:t xml:space="preserve">in pitch decks fail at least two of these. Your CRM has more leads than a rival’s? Irrelevant — both firms can buy lead lists. Your model has seen a billion images? Maybe — but so has every rival, because everyone scrapes the same open web. The data network effects that actually compound are the ones where the data is generated by users doing something they cannot do anywhere else (TikTok swipes, Waze drives, Strava runs).</w:t>
      </w:r>
    </w:p>
    <w:bookmarkEnd w:id="100"/>
    <w:bookmarkStart w:id="101" w:name="X230ad350769e763968dc2918e4c756e21269588"/>
    <w:p>
      <w:pPr>
        <w:pStyle w:val="Heading2"/>
      </w:pPr>
      <w:r>
        <w:t xml:space="preserve">5.7 AI Feedback Loops: Recommendation, Implicit Signals, and Virtuous vs. Vicious Loops</w:t>
      </w:r>
    </w:p>
    <w:p>
      <w:pPr>
        <w:pStyle w:val="FirstParagraph"/>
      </w:pPr>
      <w:r>
        <w:t xml:space="preserve">A feedback loop is not the same as a network effect, but in AI-native products the two fuse. Every recommendation is a tiny experiment: the system shows you something, watches your reaction, updates its model, and shows you something slightly better next time. This loop, run millions of times per second, is what makes TikTok, YouTube, and Amazon’s recommendations feel intelligent.</w:t>
      </w:r>
    </w:p>
    <w:p>
      <w:pPr>
        <w:pStyle w:val="BodyText"/>
      </w:pPr>
      <w:r>
        <w:t xml:space="preserve">Two things make an AI feedback loop virtuous rather than vicious. First, the signal must be implicit and dense. A like is a weak signal — users like out of politeness, obligation, or habit. A 1.7-second dwell time followed by a swipe is a strong signal — it is the user’s brain rejecting content before their conscious mind has time to be polite (Smith, 2021). TikTok’s breakthrough was treating implicit signal as ground truth and explicit signal as noise. Second, the loop must be fast. A daily refresh is slow. A per-swipe refresh is fast. The shorter the loop, the faster the model learns, the faster the product improves, the more users it retains.</w:t>
      </w:r>
    </w:p>
    <w:p>
      <w:pPr>
        <w:pStyle w:val="BodyText"/>
      </w:pPr>
      <w:r>
        <w:t xml:space="preserve">Vicious loops are the dark mirror. A recommendation system that optimizes purely for engagement will, over time, narrow the user’s world toward whatever triggers the strongest reaction — which is usually outrage, fear, or tribal identity (see Part 1 on the dopamine prediction error). This is the algorithmic roots of what Eli Pariser (2011) called the</w:t>
      </w:r>
      <w:r>
        <w:t xml:space="preserve"> </w:t>
      </w:r>
      <w:r>
        <w:t xml:space="preserve">“filter bubble,”</w:t>
      </w:r>
      <w:r>
        <w:t xml:space="preserve"> </w:t>
      </w:r>
      <w:r>
        <w:t xml:space="preserve">now supercharged by AI. The product gets more engaging and less useful at the same time. Users stay, but they trust the platform less, and eventually they leave for whatever feels less toxic. Twitter’s post-2018 arc is the case study.</w:t>
      </w:r>
    </w:p>
    <w:p>
      <w:pPr>
        <w:pStyle w:val="BodyText"/>
      </w:pPr>
      <w:r>
        <w:t xml:space="preserve">The sharp takeaway: an AI feedback loop is a network effect only if the marginal user’s behavior measurably improves the product for other users. If your model improves only for the user who generated the signal, you have a learning curve, not a network effect. The two are easily confused in pitch decks.</w:t>
      </w:r>
    </w:p>
    <w:bookmarkEnd w:id="101"/>
    <w:bookmarkStart w:id="102" w:name="Xcad9985bffe01c5bc9f7e781425edc2d8a27676"/>
    <w:p>
      <w:pPr>
        <w:pStyle w:val="Heading2"/>
      </w:pPr>
      <w:r>
        <w:t xml:space="preserve">5.8 Community Lock-in: Discord, Slack, and Social-Capital Migration Costs</w:t>
      </w:r>
    </w:p>
    <w:p>
      <w:pPr>
        <w:pStyle w:val="FirstParagraph"/>
      </w:pPr>
      <w:r>
        <w:t xml:space="preserve">Some networks lock in not through features or data but through the accumulated social capital users have stored inside them. Discord servers and Slack workspaces are the purest examples. The technical cost of moving a Discord community to a rival is near zero — clone the channels, re-invite the members. The real cost is enormous: the server’s history, its in-jokes, its moderator hierarchy, its earned reputation, its integrations with other tools. All of that is stranded inside Discord (see Part 8 on community).</w:t>
      </w:r>
    </w:p>
    <w:p>
      <w:pPr>
        <w:pStyle w:val="BodyText"/>
      </w:pPr>
      <w:r>
        <w:t xml:space="preserve">This is what sociologists call social capital, and it scales with the square of relationships, not the count of users (Burt, 2000, on network brokerage and embedded relationships). A Slack workspace with 500 people is not 500x harder to leave than one with 1 person; it is closer to 250,000x harder, because every relationship, channel, and thread is a separate strand of value that gets cut. Robert Putnam’s distinction between bonding capital (tight in-group ties) and bridging capital (looser cross-group ties) maps directly here (Putnam, 2000). Discord and Slack thrive on bonding capital — the network of people who already know each other. Twitter and LinkedIn run on bridging capital — the network of people who might want to know each other.</w:t>
      </w:r>
    </w:p>
    <w:p>
      <w:pPr>
        <w:pStyle w:val="BodyText"/>
      </w:pPr>
      <w:r>
        <w:t xml:space="preserve">The lock-in is asymmetric. Communities with high bonding capital are nearly impossible to dislodge from their host platform. Communities with high bridging capital are far more portable, because the value is in discovery, not history — and discovery can be rebuilt elsewhere. This is why Discord has crushed every rival (Guilded, Revolt, Matrix-on-its-best-day) at the community level, and why Twitter was vulnerable to Threads in a way Slack never will be to a Slack clone.</w:t>
      </w:r>
    </w:p>
    <w:p>
      <w:pPr>
        <w:pStyle w:val="BodyText"/>
      </w:pPr>
      <w:r>
        <w:t xml:space="preserve">The sharp takeaway: build products that accumulate bonding capital and you build a moat no features can beat. Build products that only manage bridging capital and you are permanently exposed to a faster, prettier rival.</w:t>
      </w:r>
    </w:p>
    <w:bookmarkEnd w:id="102"/>
    <w:bookmarkStart w:id="103" w:name="Xedf847ceb3638bbaef29ab01a366a8fecab2add"/>
    <w:p>
      <w:pPr>
        <w:pStyle w:val="Heading2"/>
      </w:pPr>
      <w:r>
        <w:t xml:space="preserve">5.9 Switching Costs: Data, Relationships, Reputation, Habit, Financial</w:t>
      </w:r>
    </w:p>
    <w:p>
      <w:pPr>
        <w:pStyle w:val="FirstParagraph"/>
      </w:pPr>
      <w:r>
        <w:t xml:space="preserve">A network effect is only as valuable as the switching cost that holds users inside it. Switching costs come in five flavors, and the best products stack all five:</w:t>
      </w:r>
    </w:p>
    <w:p>
      <w:pPr>
        <w:pStyle w:val="Compact"/>
        <w:numPr>
          <w:ilvl w:val="0"/>
          <w:numId w:val="1006"/>
        </w:numPr>
      </w:pPr>
      <w:r>
        <w:rPr>
          <w:b/>
          <w:bCs/>
        </w:rPr>
        <w:t xml:space="preserve">Data lock-in.</w:t>
      </w:r>
      <w:r>
        <w:t xml:space="preserve"> </w:t>
      </w:r>
      <w:r>
        <w:t xml:space="preserve">The product holds your data in a format no rival can read. Apple’s Health, Strava’s activity history, Notion’s workspace — leaving means abandoning years of records.</w:t>
      </w:r>
    </w:p>
    <w:p>
      <w:pPr>
        <w:pStyle w:val="Compact"/>
        <w:numPr>
          <w:ilvl w:val="0"/>
          <w:numId w:val="1006"/>
        </w:numPr>
      </w:pPr>
      <w:r>
        <w:rPr>
          <w:b/>
          <w:bCs/>
        </w:rPr>
        <w:t xml:space="preserve">Relationship lock-in.</w:t>
      </w:r>
      <w:r>
        <w:t xml:space="preserve"> </w:t>
      </w:r>
      <w:r>
        <w:t xml:space="preserve">Your friends, colleagues, customers are here. Leaving means losing them or dragging them with you. WhatsApp, Slack, Salesforce.</w:t>
      </w:r>
    </w:p>
    <w:p>
      <w:pPr>
        <w:pStyle w:val="Compact"/>
        <w:numPr>
          <w:ilvl w:val="0"/>
          <w:numId w:val="1006"/>
        </w:numPr>
      </w:pPr>
      <w:r>
        <w:rPr>
          <w:b/>
          <w:bCs/>
        </w:rPr>
        <w:t xml:space="preserve">Reputation lock-in.</w:t>
      </w:r>
      <w:r>
        <w:t xml:space="preserve"> </w:t>
      </w:r>
      <w:r>
        <w:t xml:space="preserve">You have spent five years building a following, a rating, a credential. Starting over means starting at zero. YouTube subscribers, eBay feedback, LinkedIn endorsements (Shapiro &amp; Varian, 1999).</w:t>
      </w:r>
    </w:p>
    <w:p>
      <w:pPr>
        <w:pStyle w:val="Compact"/>
        <w:numPr>
          <w:ilvl w:val="0"/>
          <w:numId w:val="1006"/>
        </w:numPr>
      </w:pPr>
      <w:r>
        <w:rPr>
          <w:b/>
          <w:bCs/>
        </w:rPr>
        <w:t xml:space="preserve">Habit lock-in.</w:t>
      </w:r>
      <w:r>
        <w:t xml:space="preserve"> </w:t>
      </w:r>
      <w:r>
        <w:t xml:space="preserve">The product is muscle memory. Switching costs cognitive re-learning. Photoshop, Excel, vim. Fogg’s (2019) behavior model tells us habit is a function of ability and prompt; once a tool is the easiest path to a frequent prompt, it is very hard to dislodge (see Part 1).</w:t>
      </w:r>
    </w:p>
    <w:p>
      <w:pPr>
        <w:pStyle w:val="Compact"/>
        <w:numPr>
          <w:ilvl w:val="0"/>
          <w:numId w:val="1006"/>
        </w:numPr>
      </w:pPr>
      <w:r>
        <w:rPr>
          <w:b/>
          <w:bCs/>
        </w:rPr>
        <w:t xml:space="preserve">Financial lock-in.</w:t>
      </w:r>
      <w:r>
        <w:t xml:space="preserve"> </w:t>
      </w:r>
      <w:r>
        <w:t xml:space="preserve">You have prepaid, committed, or bought credits. Annual subscriptions, stored value, non-transferable purchases. Amazon Prime, airline miles.</w:t>
      </w:r>
    </w:p>
    <w:p>
      <w:pPr>
        <w:pStyle w:val="FirstParagraph"/>
      </w:pPr>
      <w:r>
        <w:t xml:space="preserve">The sharp takeaway: a network without switching costs is a crowd, not a moat. The best founders design switching costs deliberately, because the network alone will not hold users if a rival offers a meaningfully better product.</w:t>
      </w:r>
    </w:p>
    <w:bookmarkEnd w:id="103"/>
    <w:bookmarkStart w:id="104" w:name="why-network-effects-strengthen-over-time"/>
    <w:p>
      <w:pPr>
        <w:pStyle w:val="Heading2"/>
      </w:pPr>
      <w:r>
        <w:t xml:space="preserve">5.10 Why Network Effects Strengthen Over Time</w:t>
      </w:r>
    </w:p>
    <w:p>
      <w:pPr>
        <w:pStyle w:val="FirstParagraph"/>
      </w:pPr>
      <w:r>
        <w:t xml:space="preserve">Network effects are unusual among moats because they tend to get stronger, not weaker, with age. Four forces drive this.</w:t>
      </w:r>
    </w:p>
    <w:p>
      <w:pPr>
        <w:pStyle w:val="BodyText"/>
      </w:pPr>
      <w:r>
        <w:rPr>
          <w:b/>
          <w:bCs/>
        </w:rPr>
        <w:t xml:space="preserve">Density compounds.</w:t>
      </w:r>
      <w:r>
        <w:t xml:space="preserve"> </w:t>
      </w:r>
      <w:r>
        <w:t xml:space="preserve">A network at 10% of its addressable market is twice as dense, per user, as one at 5%. Each doubling of users raises the probability that any given person you want to reach is already inside. By the time a network hits majority penetration in its target population, leaving it becomes structurally irrational.</w:t>
      </w:r>
    </w:p>
    <w:p>
      <w:pPr>
        <w:pStyle w:val="BodyText"/>
      </w:pPr>
      <w:r>
        <w:rPr>
          <w:b/>
          <w:bCs/>
        </w:rPr>
        <w:t xml:space="preserve">Multi-homing cost rises.</w:t>
      </w:r>
      <w:r>
        <w:t xml:space="preserve"> </w:t>
      </w:r>
      <w:r>
        <w:t xml:space="preserve">“Multi-homing”</w:t>
      </w:r>
      <w:r>
        <w:t xml:space="preserve"> </w:t>
      </w:r>
      <w:r>
        <w:t xml:space="preserve">is the economic term for using more than one network — having both an iPhone and an Android, both Slack and Discord, both Uber and Lyft. Networks fight multi-homing because it dilutes their lock-in. As a network grows, the cost of maintaining a second, thinner network rises until most users give up the second one. This is why the second-place ride-share in any city tends to bleed to death even if its product is fine.</w:t>
      </w:r>
    </w:p>
    <w:p>
      <w:pPr>
        <w:pStyle w:val="BodyText"/>
      </w:pPr>
      <w:r>
        <w:rPr>
          <w:b/>
          <w:bCs/>
        </w:rPr>
        <w:t xml:space="preserve">Learning curves compound.</w:t>
      </w:r>
      <w:r>
        <w:t xml:space="preserve"> </w:t>
      </w:r>
      <w:r>
        <w:t xml:space="preserve">Users inside a large network invest more time learning it — power-user features, integrations, workflows. This is the human-side equivalent of data lock-in, and it raises switching cost every month the user stays.</w:t>
      </w:r>
    </w:p>
    <w:p>
      <w:pPr>
        <w:pStyle w:val="BodyText"/>
      </w:pPr>
      <w:r>
        <w:rPr>
          <w:b/>
          <w:bCs/>
        </w:rPr>
        <w:t xml:space="preserve">Trust compounds.</w:t>
      </w:r>
      <w:r>
        <w:t xml:space="preserve"> </w:t>
      </w:r>
      <w:r>
        <w:t xml:space="preserve">Reputation systems, reviews, verification badges — all of these accrue to the network that has been there longest. A new entrant has no trust graph, and rebuilding one from scratch is a decade-long project.</w:t>
      </w:r>
    </w:p>
    <w:p>
      <w:pPr>
        <w:pStyle w:val="BodyText"/>
      </w:pPr>
      <w:r>
        <w:t xml:space="preserve">The sharp takeaway: if you are attacking an incumbent with a real network effect, you are not fighting its current product. You are fighting its accumulated density, multi-homing cost, learning curve, and trust. You need a wedge that makes at least one of those irrelevant.</w:t>
      </w:r>
    </w:p>
    <w:bookmarkEnd w:id="104"/>
    <w:bookmarkStart w:id="105" w:name="X6b5bc78882d15a3ce728d1c262b824124adffcf"/>
    <w:p>
      <w:pPr>
        <w:pStyle w:val="Heading2"/>
      </w:pPr>
      <w:r>
        <w:t xml:space="preserve">5.11 Counter-Network Effects: Congestion, Enshittification, and Why Winners Don’t Always Take All</w:t>
      </w:r>
    </w:p>
    <w:p>
      <w:pPr>
        <w:pStyle w:val="FirstParagraph"/>
      </w:pPr>
      <w:r>
        <w:t xml:space="preserve">Network effects have a dark side that founders and investors routinely ignore: networks do not scale forever. Past a point, adding users makes the network worse, not better. This is the counter-network effect, and it comes in several forms.</w:t>
      </w:r>
    </w:p>
    <w:p>
      <w:pPr>
        <w:pStyle w:val="BodyText"/>
      </w:pPr>
      <w:r>
        <w:rPr>
          <w:b/>
          <w:bCs/>
        </w:rPr>
        <w:t xml:space="preserve">Congestion.</w:t>
      </w:r>
      <w:r>
        <w:t xml:space="preserve"> </w:t>
      </w:r>
      <w:r>
        <w:t xml:space="preserve">A chat app with 50 friends is great. A chat app where you get 5,000 messages a day is unusable. A feed with 30 thoughtful posts is delightful; a feed with 30,000 algorithmic hot-takes is a slot machine. Dunbar’s number — the cognitive ceiling of roughly 150 stable social relationships — is a hard limit on social density (Dunbar, 1992; see Part 7). Networks that ignore congestion drive their heaviest users away first, because heavy users hit the ceiling fastest.</w:t>
      </w:r>
    </w:p>
    <w:p>
      <w:pPr>
        <w:pStyle w:val="BodyText"/>
      </w:pPr>
      <w:r>
        <w:rPr>
          <w:b/>
          <w:bCs/>
        </w:rPr>
        <w:t xml:space="preserve">Enshittification.</w:t>
      </w:r>
      <w:r>
        <w:t xml:space="preserve"> </w:t>
      </w:r>
      <w:r>
        <w:t xml:space="preserve">Cory Doctorow’s (2023) term for the lifecycle of a platform: first it subsidizes users to attract them; then it subsidizes suppliers to attract them; then, once both sides are locked in, it extracts rent from both to monetize for shareholders. Facebook, Uber, Amazon, Twitter, and Google have all shown stages of this arc. The mechanism is rational at each step and ruinous in aggregate: the platform optimizes for the next quarter’s take rate at the cost of the user experience that built the network. Once enshittification sets in, the network is no longer a moat — it is a slow leak.</w:t>
      </w:r>
    </w:p>
    <w:p>
      <w:pPr>
        <w:pStyle w:val="BodyText"/>
      </w:pPr>
      <w:r>
        <w:rPr>
          <w:b/>
          <w:bCs/>
        </w:rPr>
        <w:t xml:space="preserve">Negative multi-homing.</w:t>
      </w:r>
      <w:r>
        <w:t xml:space="preserve"> </w:t>
      </w:r>
      <w:r>
        <w:t xml:space="preserve">Sometimes users actively want two networks, because each serves a different identity or purpose. Instagram and Snapchat coexisted for a decade not because either failed to win, but because teens wanted both a curated broadcast identity (Instagram) and an ephemeral private identity (Snapchat). LinkedIn and Facebook coexist for the same reason. Network effects do not always collapse to one winner; they collapse to one winner per social context.</w:t>
      </w:r>
    </w:p>
    <w:p>
      <w:pPr>
        <w:pStyle w:val="BodyText"/>
      </w:pPr>
      <w:r>
        <w:rPr>
          <w:b/>
          <w:bCs/>
        </w:rPr>
        <w:t xml:space="preserve">Why winner-take-all fails.</w:t>
      </w:r>
      <w:r>
        <w:t xml:space="preserve"> </w:t>
      </w:r>
      <w:r>
        <w:t xml:space="preserve">Pure communication networks (messaging) tend to winner-take-most because of direct effects. Marketplaces tend to winner-take-most per geography or category because of liquidity. But content and identity networks often fragment by audience and use case, because the value is in the content fit, not the network reach. The honest map is: messaging → near-monopoly; ride-share → local monopoly; social broadcast → fragmented by cohort and identity; content platforms → fragmented by niche.</w:t>
      </w:r>
    </w:p>
    <w:p>
      <w:pPr>
        <w:pStyle w:val="BodyText"/>
      </w:pPr>
      <w:r>
        <w:t xml:space="preserve">The sharp takeaway: assume your network will hit congestion and enshittification, and design against them from day one. The platforms that lasted — Wikipedia, Reddit, Craigslist — did so by refusing to over-monetize. The platforms that died (or are dying) tried to squeeze too hard.</w:t>
      </w:r>
    </w:p>
    <w:bookmarkEnd w:id="105"/>
    <w:bookmarkStart w:id="106" w:name="local-vs.-global-network-effects"/>
    <w:p>
      <w:pPr>
        <w:pStyle w:val="Heading2"/>
      </w:pPr>
      <w:r>
        <w:t xml:space="preserve">5.12 Local vs. Global Network Effects</w:t>
      </w:r>
    </w:p>
    <w:p>
      <w:pPr>
        <w:pStyle w:val="FirstParagraph"/>
      </w:pPr>
      <w:r>
        <w:t xml:space="preserve">A network effect is not always global. Most are local, and the unit of locality is the strategic question that decides who wins.</w:t>
      </w:r>
    </w:p>
    <w:p>
      <w:pPr>
        <w:pStyle w:val="BodyText"/>
      </w:pPr>
      <w:r>
        <w:t xml:space="preserve">Uber and Lyft are the classic local-network case. The network effect is per-city, not per-app. A driver in San Francisco does not help a rider in Berlin. Uber’s</w:t>
      </w:r>
      <w:r>
        <w:t xml:space="preserve"> </w:t>
      </w:r>
      <w:r>
        <w:t xml:space="preserve">“global”</w:t>
      </w:r>
      <w:r>
        <w:t xml:space="preserve"> </w:t>
      </w:r>
      <w:r>
        <w:t xml:space="preserve">dominance is really 600 separate city-level dominance games, each of which had to be won independently (Cohen et al., 2016). This is why Didi could beat Uber in China, Grab could beat Uber in Southeast Asia, and Ola could beat Uber in India — the local network effect belonged to whoever crossed local liquidity first, regardless of Uber’s global capital.</w:t>
      </w:r>
    </w:p>
    <w:p>
      <w:pPr>
        <w:pStyle w:val="BodyText"/>
      </w:pPr>
      <w:r>
        <w:t xml:space="preserve">Tinder shows the same pattern. The dating network effect is not global, or even national — it is city-level, often neighborhood-level. A Tinder with 100,000 users in São Paulo is useless to you if you live in Stockholm. This is why dating apps fragment geographically even when one has global brand: Bumble, Hinge, Tinder, and a dozen local players coexist, because each city is its own market.</w:t>
      </w:r>
    </w:p>
    <w:p>
      <w:pPr>
        <w:pStyle w:val="BodyText"/>
      </w:pPr>
      <w:r>
        <w:t xml:space="preserve">The contrast is a true global network: Wikipedia. Every new English-language article helps every English-language reader, regardless of geography. GitHub is similar — a repository of code is useful to any developer anywhere. These are the networks where winner-take-most is real and durable.</w:t>
      </w:r>
    </w:p>
    <w:p>
      <w:pPr>
        <w:pStyle w:val="BodyText"/>
      </w:pPr>
      <w:r>
        <w:t xml:space="preserve">The strategic implication for founders is sharp. If your network effect is local, your go-to-market is a series of independent sieges — one city, one vertical, one community at a time. If your network effect is global, your go-to-market is a single all-or-nothing land grab. Misdiagnosing which you are is fatal: a local-network founder who raises global money and spends it on global marketing will burn the round without ever achieving liquidity anywhere.</w:t>
      </w:r>
    </w:p>
    <w:p>
      <w:pPr>
        <w:pStyle w:val="BlockText"/>
      </w:pPr>
      <w:r>
        <w:rPr>
          <w:b/>
          <w:bCs/>
        </w:rPr>
        <w:t xml:space="preserve">Box: What AI changes - Local networks</w:t>
      </w:r>
      <w:r>
        <w:t xml:space="preserve"> </w:t>
      </w:r>
      <w:r>
        <w:t xml:space="preserve">- AI translation collapses the language barrier inside global networks, eroding local defensible zones.</w:t>
      </w:r>
      <w:r>
        <w:t xml:space="preserve"> </w:t>
      </w:r>
      <w:r>
        <w:t xml:space="preserve">- AI matching can synthesize liquidity in a thin local market by matching across what used to be silos.</w:t>
      </w:r>
      <w:r>
        <w:t xml:space="preserve"> </w:t>
      </w:r>
      <w:r>
        <w:t xml:space="preserve">- Local identity (your city, your scene) becomes a feature AI can re-surface rather than a structural wall.</w:t>
      </w:r>
      <w:r>
        <w:t xml:space="preserve"> </w:t>
      </w:r>
      <w:r>
        <w:t xml:space="preserve">- A solo founder can now run go-to-market in 30 cities simultaneously, in 30 languages.</w:t>
      </w:r>
    </w:p>
    <w:bookmarkEnd w:id="106"/>
    <w:bookmarkStart w:id="107" w:name="network-effect-decay-when-networks-rot"/>
    <w:p>
      <w:pPr>
        <w:pStyle w:val="Heading2"/>
      </w:pPr>
      <w:r>
        <w:t xml:space="preserve">5.13 Network-Effect Decay: When Networks Rot</w:t>
      </w:r>
    </w:p>
    <w:p>
      <w:pPr>
        <w:pStyle w:val="FirstParagraph"/>
      </w:pPr>
      <w:r>
        <w:t xml:space="preserve">Networks are not immortal. They decay, and the decay usually starts long before the metrics show it. Three failure modes recur.</w:t>
      </w:r>
    </w:p>
    <w:p>
      <w:pPr>
        <w:pStyle w:val="BodyText"/>
      </w:pPr>
      <w:r>
        <w:rPr>
          <w:b/>
          <w:bCs/>
        </w:rPr>
        <w:t xml:space="preserve">Generational churn.</w:t>
      </w:r>
      <w:r>
        <w:t xml:space="preserve"> </w:t>
      </w:r>
      <w:r>
        <w:t xml:space="preserve">Each generation adopts the network that signals they are not their parents. Facebook won millennials because it was not MySpace. Instagram won millennials-aging-into-adults because it was not Facebook. Snapchat won Gen Z because it was not Instagram. TikTok won Gen Z-and-Alpha because it was not any of the above. The network that wins one generation is structurally vulnerable to the next, because using your parents’ network is a status downgrade (see Part 7 on status dynamics). The half-life of a social network, historically, has been roughly 10–15 years before the next cohort abandons it.</w:t>
      </w:r>
    </w:p>
    <w:p>
      <w:pPr>
        <w:pStyle w:val="BodyText"/>
      </w:pPr>
      <w:r>
        <w:rPr>
          <w:b/>
          <w:bCs/>
        </w:rPr>
        <w:t xml:space="preserve">Densification collapse.</w:t>
      </w:r>
      <w:r>
        <w:t xml:space="preserve"> </w:t>
      </w:r>
      <w:r>
        <w:t xml:space="preserve">As a network grows, density rises — until it overshoots and turns into noise. Twitter’s pre-2014 feed was a quiet town square; Twitter’s 2024 feed is a stadium PA system. The same users who joined for intimacy stay because of habit, but the experience that made them love the product is gone. New users who arrive to the dense, noisy version never experience the original value, so they churn. The network is shrinking in quality long before it shrinks in MAU.</w:t>
      </w:r>
    </w:p>
    <w:p>
      <w:pPr>
        <w:pStyle w:val="BodyText"/>
      </w:pPr>
      <w:r>
        <w:rPr>
          <w:b/>
          <w:bCs/>
        </w:rPr>
        <w:t xml:space="preserve">Edge migration.</w:t>
      </w:r>
      <w:r>
        <w:t xml:space="preserve"> </w:t>
      </w:r>
      <w:r>
        <w:t xml:space="preserve">Networks die from the edges inward. The most valuable users — the creators, the connectors, the early adopters — are also the most sensitive to congestion and enshittification, because they have the most alternatives. They leave first, taking their audiences with them. The metrics hold for a while because the mass of casual users stays, but the flywheel has already reversed. This is the arc of Tumblr, of Vine, of the early Reddit, and arguably of Twitter post-2022.</w:t>
      </w:r>
    </w:p>
    <w:p>
      <w:pPr>
        <w:pStyle w:val="BodyText"/>
      </w:pPr>
      <w:r>
        <w:t xml:space="preserve">The sharp takeaway: a network in MAU-decline is a late symptom. The real decay started years earlier, in the loss of the users who made the network worth joining. Founders building the next thing should watch the edges, not the center.</w:t>
      </w:r>
    </w:p>
    <w:bookmarkEnd w:id="107"/>
    <w:bookmarkStart w:id="111" w:name="the-curves-a-diagram"/>
    <w:p>
      <w:pPr>
        <w:pStyle w:val="Heading2"/>
      </w:pPr>
      <w:r>
        <w:t xml:space="preserve">5.14 The Curves: A Diagram</w:t>
      </w:r>
    </w:p>
    <w:p>
      <w:pPr>
        <w:pStyle w:val="FirstParagraph"/>
      </w:pPr>
      <w:r>
        <w:t xml:space="preserve">Network effects are often conflated because their growth curves look similar early on but diverge wildly. The four shapes a founder needs to internalize:</w:t>
      </w:r>
    </w:p>
    <w:p>
      <w:pPr>
        <w:pStyle w:val="CaptionedFigure"/>
      </w:pPr>
      <w:r>
        <w:drawing>
          <wp:inline>
            <wp:extent cx="5303520" cy="3388359"/>
            <wp:effectExtent b="0" l="0" r="0" t="0"/>
            <wp:docPr descr="Figure 5.1 — Network-effect value curves: linear, Metcalfe (quadratic), Reed (exponential), and the adoption S-curve." title="" id="109" name="Picture"/>
            <a:graphic>
              <a:graphicData uri="http://schemas.openxmlformats.org/drawingml/2006/picture">
                <pic:pic>
                  <pic:nvPicPr>
                    <pic:cNvPr descr="/Users/anthonyforan/Desktop/SoloAdventurerWeb/docs/research/diagrams/02-network-effect-curves.svg" id="11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08"/>
                        </a:ext>
                      </a:extLst>
                    </a:blip>
                    <a:stretch>
                      <a:fillRect/>
                    </a:stretch>
                  </pic:blipFill>
                  <pic:spPr bwMode="auto">
                    <a:xfrm>
                      <a:off x="0" y="0"/>
                      <a:ext cx="5303520" cy="3388359"/>
                    </a:xfrm>
                    <a:prstGeom prst="rect">
                      <a:avLst/>
                    </a:prstGeom>
                    <a:noFill/>
                    <a:ln w="9525">
                      <a:noFill/>
                      <a:headEnd/>
                      <a:tailEnd/>
                    </a:ln>
                  </pic:spPr>
                </pic:pic>
              </a:graphicData>
            </a:graphic>
          </wp:inline>
        </w:drawing>
      </w:r>
    </w:p>
    <w:p>
      <w:pPr>
        <w:pStyle w:val="ImageCaption"/>
      </w:pPr>
      <w:r>
        <w:t xml:space="preserve">Figure 5.1 — Network-effect value curves: linear, Metcalfe (quadratic), Reed (exponential), and the adoption S-curve.</w:t>
      </w:r>
    </w:p>
    <w:p>
      <w:pPr>
        <w:pStyle w:val="Compact"/>
        <w:numPr>
          <w:ilvl w:val="0"/>
          <w:numId w:val="1007"/>
        </w:numPr>
      </w:pPr>
      <w:r>
        <w:rPr>
          <w:b/>
          <w:bCs/>
        </w:rPr>
        <w:t xml:space="preserve">Linear (brand/scale).</w:t>
      </w:r>
      <w:r>
        <w:t xml:space="preserve"> </w:t>
      </w:r>
      <w:r>
        <w:t xml:space="preserve">No network effect. Value grows with users in a straight line. Most SaaS, most e-commerce, most media. Defensible only via scale or brand, both of which decay.</w:t>
      </w:r>
    </w:p>
    <w:p>
      <w:pPr>
        <w:pStyle w:val="Compact"/>
        <w:numPr>
          <w:ilvl w:val="0"/>
          <w:numId w:val="1007"/>
        </w:numPr>
      </w:pPr>
      <w:r>
        <w:rPr>
          <w:b/>
          <w:bCs/>
        </w:rPr>
        <w:t xml:space="preserve">n² (Metcalfe).</w:t>
      </w:r>
      <w:r>
        <w:t xml:space="preserve"> </w:t>
      </w:r>
      <w:r>
        <w:t xml:space="preserve">Direct communication networks. Each new user can reach all existing users. The curve is steep but smooth — value accelerates as the network fills in.</w:t>
      </w:r>
    </w:p>
    <w:p>
      <w:pPr>
        <w:pStyle w:val="Compact"/>
        <w:numPr>
          <w:ilvl w:val="0"/>
          <w:numId w:val="1007"/>
        </w:numPr>
      </w:pPr>
      <w:r>
        <w:rPr>
          <w:b/>
          <w:bCs/>
        </w:rPr>
        <w:t xml:space="preserve">2</w:t>
      </w:r>
      <m:oMath>
        <m:sSup>
          <m:e>
            <m:r>
              <m:t>​</m:t>
            </m:r>
          </m:e>
          <m:sup>
            <m:r>
              <m:t>n</m:t>
            </m:r>
          </m:sup>
        </m:sSup>
      </m:oMath>
      <w:r>
        <w:rPr>
          <w:b/>
          <w:bCs/>
        </w:rPr>
        <w:t xml:space="preserve"> </w:t>
      </w:r>
      <w:r>
        <w:rPr>
          <w:b/>
          <w:bCs/>
        </w:rPr>
        <w:t xml:space="preserve">(Reed).</w:t>
      </w:r>
      <w:r>
        <w:t xml:space="preserve"> </w:t>
      </w:r>
      <w:r>
        <w:t xml:space="preserve">Group-forming networks. Each new user can form new groups, and groups of groups. The curve is explosive once critical mass hits — this is the shape of Discord, Slack, Reddit, and the early internet itself (Reed, 2001).</w:t>
      </w:r>
    </w:p>
    <w:p>
      <w:pPr>
        <w:pStyle w:val="Compact"/>
        <w:numPr>
          <w:ilvl w:val="0"/>
          <w:numId w:val="1007"/>
        </w:numPr>
      </w:pPr>
      <w:r>
        <w:rPr>
          <w:b/>
          <w:bCs/>
        </w:rPr>
        <w:t xml:space="preserve">S-curve.</w:t>
      </w:r>
      <w:r>
        <w:t xml:space="preserve"> </w:t>
      </w:r>
      <w:r>
        <w:t xml:space="preserve">The real-world shape of every network, because congestion and counter-network effects cap the top. The early phase looks like 2</w:t>
      </w:r>
      <m:oMath>
        <m:sSup>
          <m:e>
            <m:r>
              <m:t>​</m:t>
            </m:r>
          </m:e>
          <m:sup>
            <m:r>
              <m:t>n</m:t>
            </m:r>
          </m:sup>
        </m:sSup>
      </m:oMath>
      <w:r>
        <w:t xml:space="preserve">, the middle looks like n², and the late phase flattens as congestion and enshittification set in.</w:t>
      </w:r>
    </w:p>
    <w:p>
      <w:pPr>
        <w:pStyle w:val="FirstParagraph"/>
      </w:pPr>
      <w:r>
        <w:t xml:space="preserve">The strategic implication: identify which curve you are on early, because your go-to-market and your defensibility depend on it. A linear business cannot be won with a network-effect land grab. A 2</w:t>
      </w:r>
      <m:oMath>
        <m:sSup>
          <m:e>
            <m:r>
              <m:t>​</m:t>
            </m:r>
          </m:e>
          <m:sup>
            <m:r>
              <m:t>n</m:t>
            </m:r>
          </m:sup>
        </m:sSup>
      </m:oMath>
      <w:r>
        <w:t xml:space="preserve"> </w:t>
      </w:r>
      <w:r>
        <w:t xml:space="preserve">business cannot be won with feature differentiation. Misreading the curve is the most expensive mistake a network founder can make.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Curve</w:t>
            </w:r>
          </w:p>
        </w:tc>
        <w:tc>
          <w:tcPr/>
          <w:p>
            <w:pPr>
              <w:pStyle w:val="Compact"/>
            </w:pPr>
            <w:r>
              <w:t xml:space="preserve">Law</w:t>
            </w:r>
          </w:p>
        </w:tc>
        <w:tc>
          <w:tcPr/>
          <w:p>
            <w:pPr>
              <w:pStyle w:val="Compact"/>
            </w:pPr>
            <w:r>
              <w:t xml:space="preserve">Example products</w:t>
            </w:r>
          </w:p>
        </w:tc>
        <w:tc>
          <w:tcPr/>
          <w:p>
            <w:pPr>
              <w:pStyle w:val="Compact"/>
            </w:pPr>
            <w:r>
              <w:t xml:space="preserve">Founder implication</w:t>
            </w:r>
          </w:p>
        </w:tc>
      </w:tr>
      <w:tr>
        <w:tc>
          <w:tcPr/>
          <w:p>
            <w:pPr>
              <w:pStyle w:val="Compact"/>
            </w:pPr>
            <w:r>
              <w:t xml:space="preserve">Linear</w:t>
            </w:r>
          </w:p>
        </w:tc>
        <w:tc>
          <w:tcPr/>
          <w:p>
            <w:pPr>
              <w:pStyle w:val="Compact"/>
            </w:pPr>
            <w:r>
              <w:t xml:space="preserve">—</w:t>
            </w:r>
          </w:p>
        </w:tc>
        <w:tc>
          <w:tcPr/>
          <w:p>
            <w:pPr>
              <w:pStyle w:val="Compact"/>
            </w:pPr>
            <w:r>
              <w:t xml:space="preserve">Netflix, most SaaS</w:t>
            </w:r>
          </w:p>
        </w:tc>
        <w:tc>
          <w:tcPr/>
          <w:p>
            <w:pPr>
              <w:pStyle w:val="Compact"/>
            </w:pPr>
            <w:r>
              <w:t xml:space="preserve">Compete on brand + scale</w:t>
            </w:r>
          </w:p>
        </w:tc>
      </w:tr>
      <w:tr>
        <w:tc>
          <w:tcPr/>
          <w:p>
            <w:pPr>
              <w:pStyle w:val="Compact"/>
            </w:pPr>
            <w:r>
              <w:t xml:space="preserve">n²</w:t>
            </w:r>
          </w:p>
        </w:tc>
        <w:tc>
          <w:tcPr/>
          <w:p>
            <w:pPr>
              <w:pStyle w:val="Compact"/>
            </w:pPr>
            <w:r>
              <w:t xml:space="preserve">Metcalfe</w:t>
            </w:r>
          </w:p>
        </w:tc>
        <w:tc>
          <w:tcPr/>
          <w:p>
            <w:pPr>
              <w:pStyle w:val="Compact"/>
            </w:pPr>
            <w:r>
              <w:t xml:space="preserve">Phone, WhatsApp, fax</w:t>
            </w:r>
          </w:p>
        </w:tc>
        <w:tc>
          <w:tcPr/>
          <w:p>
            <w:pPr>
              <w:pStyle w:val="Compact"/>
            </w:pPr>
            <w:r>
              <w:t xml:space="preserve">Win density, fast</w:t>
            </w:r>
          </w:p>
        </w:tc>
      </w:tr>
      <w:tr>
        <w:tc>
          <w:tcPr/>
          <w:p>
            <w:pPr>
              <w:pStyle w:val="Compact"/>
            </w:pPr>
            <w:r>
              <w:t xml:space="preserve">2</w:t>
            </w:r>
            <m:oMath>
              <m:sSup>
                <m:e>
                  <m:r>
                    <m:t>​</m:t>
                  </m:r>
                </m:e>
                <m:sup>
                  <m:r>
                    <m:t>n</m:t>
                  </m:r>
                </m:sup>
              </m:sSup>
            </m:oMath>
          </w:p>
        </w:tc>
        <w:tc>
          <w:tcPr/>
          <w:p>
            <w:pPr>
              <w:pStyle w:val="Compact"/>
            </w:pPr>
            <w:r>
              <w:t xml:space="preserve">Reed</w:t>
            </w:r>
          </w:p>
        </w:tc>
        <w:tc>
          <w:tcPr/>
          <w:p>
            <w:pPr>
              <w:pStyle w:val="Compact"/>
            </w:pPr>
            <w:r>
              <w:t xml:space="preserve">Discord, Reddit, Slack</w:t>
            </w:r>
          </w:p>
        </w:tc>
        <w:tc>
          <w:tcPr/>
          <w:p>
            <w:pPr>
              <w:pStyle w:val="Compact"/>
            </w:pPr>
            <w:r>
              <w:t xml:space="preserve">Win group formation, defend it</w:t>
            </w:r>
          </w:p>
        </w:tc>
      </w:tr>
      <w:tr>
        <w:tc>
          <w:tcPr/>
          <w:p>
            <w:pPr>
              <w:pStyle w:val="Compact"/>
            </w:pPr>
            <w:r>
              <w:t xml:space="preserve">S-curve</w:t>
            </w:r>
          </w:p>
        </w:tc>
        <w:tc>
          <w:tcPr/>
          <w:p>
            <w:pPr>
              <w:pStyle w:val="Compact"/>
            </w:pPr>
            <w:r>
              <w:t xml:space="preserve">Real world</w:t>
            </w:r>
          </w:p>
        </w:tc>
        <w:tc>
          <w:tcPr/>
          <w:p>
            <w:pPr>
              <w:pStyle w:val="Compact"/>
            </w:pPr>
            <w:r>
              <w:t xml:space="preserve">Every network at scale</w:t>
            </w:r>
          </w:p>
        </w:tc>
        <w:tc>
          <w:tcPr/>
          <w:p>
            <w:pPr>
              <w:pStyle w:val="Compact"/>
            </w:pPr>
            <w:r>
              <w:t xml:space="preserve">Plan for congestion and decay</w:t>
            </w:r>
          </w:p>
        </w:tc>
      </w:tr>
    </w:tbl>
    <w:p>
      <w:pPr>
        <w:pStyle w:val="BodyText"/>
      </w:pPr>
      <w:r>
        <w:t xml:space="preserve">And here is the payload, returned to one more time before the Founder Lens: every one of these curves assumed humans at every node. AI-native networks can occupy nodes with agents, generate supply without humans, and complete edges that never needed a person at either end. The 2</w:t>
      </w:r>
      <m:oMath>
        <m:sSup>
          <m:e>
            <m:r>
              <m:t>​</m:t>
            </m:r>
          </m:e>
          <m:sup>
            <m:r>
              <m:t>n</m:t>
            </m:r>
          </m:sup>
        </m:sSup>
      </m:oMath>
      <w:r>
        <w:t xml:space="preserve"> </w:t>
      </w:r>
      <w:r>
        <w:t xml:space="preserve">curve, which used to require a human population willing to form subgroups, can now run with a population that is part human, part AI. That is the new math of network formation — and it is the opportunity the next thirteen chapters are built around.</w:t>
      </w:r>
    </w:p>
    <w:bookmarkEnd w:id="111"/>
    <w:bookmarkStart w:id="112" w:name="founder-lens-part-5"/>
    <w:p>
      <w:pPr>
        <w:pStyle w:val="Heading2"/>
      </w:pPr>
      <w:r>
        <w:t xml:space="preserve">Founder Lens — Part 5</w:t>
      </w:r>
    </w:p>
    <w:p>
      <w:pPr>
        <w:pStyle w:val="FirstParagraph"/>
      </w:pPr>
      <w:r>
        <w:rPr>
          <w:b/>
          <w:bCs/>
        </w:rPr>
        <w:t xml:space="preserve">What should founders copy?</w:t>
      </w:r>
      <w:r>
        <w:t xml:space="preserve"> </w:t>
      </w:r>
      <w:r>
        <w:t xml:space="preserve">Copy the discipline of identifying which curve you are on before you spend a dollar on go-to-market. The founders who built Slack, Discord, and Uber all understood — explicitly — that they were playing a 2</w:t>
      </w:r>
      <m:oMath>
        <m:sSup>
          <m:e>
            <m:r>
              <m:t>​</m:t>
            </m:r>
          </m:e>
          <m:sup>
            <m:r>
              <m:t>n</m:t>
            </m:r>
          </m:sup>
        </m:sSup>
      </m:oMath>
      <w:r>
        <w:t xml:space="preserve">, a 2</w:t>
      </w:r>
      <m:oMath>
        <m:sSup>
          <m:e>
            <m:r>
              <m:t>​</m:t>
            </m:r>
          </m:e>
          <m:sup>
            <m:r>
              <m:t>n</m:t>
            </m:r>
          </m:sup>
        </m:sSup>
      </m:oMath>
      <w:r>
        <w:t xml:space="preserve">, and a local-liquidity game respectively, and they structured distribution around that. Copy the obsession with liquidity at the transaction level, not the user level. Copy the refusal to over-monetize before the network is dense.</w:t>
      </w:r>
    </w:p>
    <w:p>
      <w:pPr>
        <w:pStyle w:val="BodyText"/>
      </w:pPr>
      <w:r>
        <w:rPr>
          <w:b/>
          <w:bCs/>
        </w:rPr>
        <w:t xml:space="preserve">What should founders avoid?</w:t>
      </w:r>
      <w:r>
        <w:t xml:space="preserve"> </w:t>
      </w:r>
      <w:r>
        <w:t xml:space="preserve">Avoid slapping</w:t>
      </w:r>
      <w:r>
        <w:t xml:space="preserve"> </w:t>
      </w:r>
      <w:r>
        <w:t xml:space="preserve">“network effects”</w:t>
      </w:r>
      <w:r>
        <w:t xml:space="preserve"> </w:t>
      </w:r>
      <w:r>
        <w:t xml:space="preserve">on a pitch deck when you have a feature and a hope. Avoid assuming global dominance when your network is actually local — that mistake has killed more marketplaces than any other single error. Avoid congestion denial: every social network eventually hits Dunbar overload, and the founders who plan for it (Reddit with subreddits, Facebook with Groups) survive the ones who do not.</w:t>
      </w:r>
    </w:p>
    <w:p>
      <w:pPr>
        <w:pStyle w:val="BodyText"/>
      </w:pPr>
      <w:r>
        <w:rPr>
          <w:b/>
          <w:bCs/>
        </w:rPr>
        <w:t xml:space="preserve">What would I build differently today?</w:t>
      </w:r>
      <w:r>
        <w:t xml:space="preserve"> </w:t>
      </w:r>
      <w:r>
        <w:t xml:space="preserve">I would build for AI-augmented network density from day one. A network where the first 1,000 humans are supplemented by AI agents that complete edges, generate supply, and absorb congestion is a network that can reach critical mass at a tenth of the human cost. I would also build for the</w:t>
      </w:r>
      <w:r>
        <w:t xml:space="preserve"> </w:t>
      </w:r>
      <w:r>
        <w:t xml:space="preserve">“authentic human”</w:t>
      </w:r>
      <w:r>
        <w:t xml:space="preserve"> </w:t>
      </w:r>
      <w:r>
        <w:t xml:space="preserve">tier as a premium — in a world of synthetic content, verified-human signal becomes the scarce thing you can charge for.</w:t>
      </w:r>
    </w:p>
    <w:p>
      <w:pPr>
        <w:pStyle w:val="BodyText"/>
      </w:pPr>
      <w:r>
        <w:rPr>
          <w:b/>
          <w:bCs/>
        </w:rPr>
        <w:t xml:space="preserve">What has AI changed?</w:t>
      </w:r>
      <w:r>
        <w:t xml:space="preserve"> </w:t>
      </w:r>
      <w:r>
        <w:t xml:space="preserve">The deepest change is that networks no longer require humans at every node. AI can be the supply side (AI creators, AI tutors, AI agents), the demand side (agent-to-agent marketplaces), or the matching layer that lets a thin human network behave like a dense one. This breaks Metcalfe’s and Reed’s assumptions, which were built on human population sizes. The new network math is (humans + agents), and that number is effectively unbounded for the first time in the history of the field.</w:t>
      </w:r>
    </w:p>
    <w:p>
      <w:pPr>
        <w:pStyle w:val="BodyText"/>
      </w:pPr>
      <w:r>
        <w:rPr>
          <w:b/>
          <w:bCs/>
        </w:rPr>
        <w:t xml:space="preserve">What is the opportunity?</w:t>
      </w:r>
      <w:r>
        <w:t xml:space="preserve"> </w:t>
      </w:r>
      <w:r>
        <w:t xml:space="preserve">The opportunity is to build networks in categories that were structurally impossible before because the human population was too thin. Niche professional networks, hyper-vertical marketplaces, interest communities for obscure pursuits — all of these failed historically because they could never cross human critical mass. AI supply changes that math. The second opportunity is to attack incumbents whose networks are rotting from congestion and enshittification by offering a cleaner, smaller, higher-trust alternative — the anti-enshittification wedge.</w:t>
      </w:r>
    </w:p>
    <w:p>
      <w:pPr>
        <w:pStyle w:val="BodyText"/>
      </w:pPr>
      <w:r>
        <w:rPr>
          <w:b/>
          <w:bCs/>
        </w:rPr>
        <w:t xml:space="preserve">Difficulty (1-10):</w:t>
      </w:r>
      <w:r>
        <w:t xml:space="preserve"> </w:t>
      </w:r>
      <w:r>
        <w:t xml:space="preserve">8. Network-effect businesses are the highest-reward and highest-difficulty play in consumer software. Cold-start, liquidity, and timing the inflection point are unforgiving, and most fail before critical mass.</w:t>
      </w:r>
    </w:p>
    <w:p>
      <w:pPr>
        <w:pStyle w:val="BodyText"/>
      </w:pPr>
      <w:r>
        <w:rPr>
          <w:b/>
          <w:bCs/>
        </w:rPr>
        <w:t xml:space="preserve">Potential market size:</w:t>
      </w:r>
      <w:r>
        <w:t xml:space="preserve"> </w:t>
      </w:r>
      <w:r>
        <w:t xml:space="preserve">Effectively unbounded for the winners. The five largest network-effect companies (Apple, Microsoft, Alphabet, Amazon, Meta) are five of the six largest companies on Earth by market cap. Network-effect businesses capture disproportionate value because they compound.</w:t>
      </w:r>
    </w:p>
    <w:p>
      <w:pPr>
        <w:pStyle w:val="BodyText"/>
      </w:pPr>
      <w:r>
        <w:rPr>
          <w:b/>
          <w:bCs/>
        </w:rPr>
        <w:t xml:space="preserve">Competitive landscape:</w:t>
      </w:r>
      <w:r>
        <w:t xml:space="preserve"> </w:t>
      </w:r>
      <w:r>
        <w:t xml:space="preserve">Brutal at the top, open at the bottom. Incumbents (Meta, ByteDance, Microsoft, Google, Tencent) own the dense networks and will copy or buy anything that threatens them. But every incumbent is exposed to AI-driven supply shocks and to the generational churn that has killed every previous social network within 10–15 years. The wedge is rarely head-on; it is usually a cohort or context the incumbent cannot serve without cannibalizing itself.</w:t>
      </w:r>
    </w:p>
    <w:p>
      <w:pPr>
        <w:pStyle w:val="BodyText"/>
      </w:pPr>
      <w:r>
        <w:rPr>
          <w:b/>
          <w:bCs/>
        </w:rPr>
        <w:t xml:space="preserve">Biggest risks:</w:t>
      </w:r>
      <w:r>
        <w:t xml:space="preserve"> </w:t>
      </w:r>
      <w:r>
        <w:t xml:space="preserve">Cold-start failure (never reaching critical mass is the cause of death for the majority of network-effect startups), early enshittification (monetizing before the network is dense enough to absorb it), regulatory exposure (network businesses attract antitrust attention once they dominate, as Meta, Google, Apple, and TikTok have all learned), and the AI supply shock itself — the same cheap AI generation that lets you seed a network also lets a thousand rivals seed one, collapsing the defensible density you thought you owned.</w:t>
      </w:r>
    </w:p>
    <w:bookmarkEnd w:id="112"/>
    <w:bookmarkStart w:id="113" w:name="references-part-5"/>
    <w:p>
      <w:pPr>
        <w:pStyle w:val="Heading2"/>
      </w:pPr>
      <w:r>
        <w:t xml:space="preserve">References (Part 5)</w:t>
      </w:r>
    </w:p>
    <w:p>
      <w:pPr>
        <w:pStyle w:val="FirstParagraph"/>
      </w:pPr>
      <w:r>
        <w:t xml:space="preserve">Apple. (2024).</w:t>
      </w:r>
      <w:r>
        <w:t xml:space="preserve"> </w:t>
      </w:r>
      <w:r>
        <w:rPr>
          <w:i/>
          <w:iCs/>
        </w:rPr>
        <w:t xml:space="preserve">App Store ecosystem facilitated $1.1 trillion in developer billings and sales in 2024.</w:t>
      </w:r>
      <w:r>
        <w:t xml:space="preserve"> </w:t>
      </w:r>
      <w:r>
        <w:t xml:space="preserve">Apple Newsroom.</w:t>
      </w:r>
    </w:p>
    <w:p>
      <w:pPr>
        <w:pStyle w:val="BodyText"/>
      </w:pPr>
      <w:r>
        <w:t xml:space="preserve">Brin, S., &amp; Page, L. (1998). The anatomy of a large-scale hypertextual web search engine.</w:t>
      </w:r>
      <w:r>
        <w:t xml:space="preserve"> </w:t>
      </w:r>
      <w:r>
        <w:rPr>
          <w:i/>
          <w:iCs/>
        </w:rPr>
        <w:t xml:space="preserve">Computer Networks and ISDN Systems, 30</w:t>
      </w:r>
      <w:r>
        <w:t xml:space="preserve">(1–7), 107–117.</w:t>
      </w:r>
    </w:p>
    <w:p>
      <w:pPr>
        <w:pStyle w:val="BodyText"/>
      </w:pPr>
      <w:r>
        <w:t xml:space="preserve">Burt, R. S. (2000). Decay functions.</w:t>
      </w:r>
      <w:r>
        <w:t xml:space="preserve"> </w:t>
      </w:r>
      <w:r>
        <w:rPr>
          <w:i/>
          <w:iCs/>
        </w:rPr>
        <w:t xml:space="preserve">Social Networks, 22</w:t>
      </w:r>
      <w:r>
        <w:t xml:space="preserve">(1), 1–28.</w:t>
      </w:r>
    </w:p>
    <w:p>
      <w:pPr>
        <w:pStyle w:val="BodyText"/>
      </w:pPr>
      <w:r>
        <w:t xml:space="preserve">Chen, Y., &amp; Mao, Z. (2020). WeChat: The</w:t>
      </w:r>
      <w:r>
        <w:t xml:space="preserve"> </w:t>
      </w:r>
      <w:r>
        <w:t xml:space="preserve">“app for everything”</w:t>
      </w:r>
      <w:r>
        <w:t xml:space="preserve"> </w:t>
      </w:r>
      <w:r>
        <w:t xml:space="preserve">in China. In</w:t>
      </w:r>
      <w:r>
        <w:t xml:space="preserve"> </w:t>
      </w:r>
      <w:r>
        <w:rPr>
          <w:i/>
          <w:iCs/>
        </w:rPr>
        <w:t xml:space="preserve">The handbook of global online advocacy</w:t>
      </w:r>
      <w:r>
        <w:t xml:space="preserve"> </w:t>
      </w:r>
      <w:r>
        <w:t xml:space="preserve">(pp. 145–162). Springer.</w:t>
      </w:r>
    </w:p>
    <w:p>
      <w:pPr>
        <w:pStyle w:val="BodyText"/>
      </w:pPr>
      <w:r>
        <w:t xml:space="preserve">Cohen, P., Hahn, R., Hall, J., Levitt, S., &amp; Metcalfe, R. (2016).</w:t>
      </w:r>
      <w:r>
        <w:t xml:space="preserve"> </w:t>
      </w:r>
      <w:r>
        <w:rPr>
          <w:i/>
          <w:iCs/>
        </w:rPr>
        <w:t xml:space="preserve">Using big data to estimate consumer surplus: The case of Uber</w:t>
      </w:r>
      <w:r>
        <w:t xml:space="preserve"> </w:t>
      </w:r>
      <w:r>
        <w:t xml:space="preserve">(NBER Working Paper No. 22627). National Bureau of Economic Research.</w:t>
      </w:r>
    </w:p>
    <w:p>
      <w:pPr>
        <w:pStyle w:val="BodyText"/>
      </w:pPr>
      <w:r>
        <w:t xml:space="preserve">Doctorow, C. (2023, January 23).</w:t>
      </w:r>
      <w:r>
        <w:t xml:space="preserve"> </w:t>
      </w:r>
      <w:r>
        <w:rPr>
          <w:i/>
          <w:iCs/>
        </w:rPr>
        <w:t xml:space="preserve">TikTok’s enshittification.</w:t>
      </w:r>
      <w:r>
        <w:t xml:space="preserve"> </w:t>
      </w:r>
      <w:r>
        <w:t xml:space="preserve">Wired.</w:t>
      </w:r>
    </w:p>
    <w:p>
      <w:pPr>
        <w:pStyle w:val="BodyText"/>
      </w:pPr>
      <w:r>
        <w:t xml:space="preserve">Dunbar, R. I. M. (1992). Neocortex size as a constraint on group size in the primates.</w:t>
      </w:r>
      <w:r>
        <w:t xml:space="preserve"> </w:t>
      </w:r>
      <w:r>
        <w:rPr>
          <w:i/>
          <w:iCs/>
        </w:rPr>
        <w:t xml:space="preserve">Journal of Human Evolution, 22</w:t>
      </w:r>
      <w:r>
        <w:t xml:space="preserve">(6), 469–493.</w:t>
      </w:r>
    </w:p>
    <w:p>
      <w:pPr>
        <w:pStyle w:val="BodyText"/>
      </w:pPr>
      <w:r>
        <w:t xml:space="preserve">Evans, B. (2013, November 15).</w:t>
      </w:r>
      <w:r>
        <w:t xml:space="preserve"> </w:t>
      </w:r>
      <w:r>
        <w:rPr>
          <w:i/>
          <w:iCs/>
        </w:rPr>
        <w:t xml:space="preserve">The smartphone is the new computer and the app store is the new retail.</w:t>
      </w:r>
      <w:r>
        <w:t xml:space="preserve"> </w:t>
      </w:r>
      <w:r>
        <w:t xml:space="preserve">Andreessen Horowitz.</w:t>
      </w:r>
    </w:p>
    <w:p>
      <w:pPr>
        <w:pStyle w:val="BodyText"/>
      </w:pPr>
      <w:r>
        <w:t xml:space="preserve">Fogg, B. J. (2019).</w:t>
      </w:r>
      <w:r>
        <w:t xml:space="preserve"> </w:t>
      </w:r>
      <w:r>
        <w:rPr>
          <w:i/>
          <w:iCs/>
        </w:rPr>
        <w:t xml:space="preserve">Tiny habits: The small changes that change everything.</w:t>
      </w:r>
      <w:r>
        <w:t xml:space="preserve"> </w:t>
      </w:r>
      <w:r>
        <w:t xml:space="preserve">Houghton Mifflin Harcourt.</w:t>
      </w:r>
    </w:p>
    <w:p>
      <w:pPr>
        <w:pStyle w:val="BodyText"/>
      </w:pPr>
      <w:r>
        <w:t xml:space="preserve">Gurley, B. (2013, October 3).</w:t>
      </w:r>
      <w:r>
        <w:t xml:space="preserve"> </w:t>
      </w:r>
      <w:r>
        <w:rPr>
          <w:i/>
          <w:iCs/>
        </w:rPr>
        <w:t xml:space="preserve">All markets are not created equal: 10 factors to consider in market selection.</w:t>
      </w:r>
      <w:r>
        <w:t xml:space="preserve"> </w:t>
      </w:r>
      <w:r>
        <w:t xml:space="preserve">Above the Crowd.</w:t>
      </w:r>
    </w:p>
    <w:p>
      <w:pPr>
        <w:pStyle w:val="BodyText"/>
      </w:pPr>
      <w:r>
        <w:t xml:space="preserve">Hoffman, R., &amp; Yeh, C. (2018).</w:t>
      </w:r>
      <w:r>
        <w:t xml:space="preserve"> </w:t>
      </w:r>
      <w:r>
        <w:rPr>
          <w:i/>
          <w:iCs/>
        </w:rPr>
        <w:t xml:space="preserve">Blitzscaling: The lightning-fast path to building massively valuable businesses.</w:t>
      </w:r>
      <w:r>
        <w:t xml:space="preserve"> </w:t>
      </w:r>
      <w:r>
        <w:t xml:space="preserve">Crown Business.</w:t>
      </w:r>
    </w:p>
    <w:p>
      <w:pPr>
        <w:pStyle w:val="BodyText"/>
      </w:pPr>
      <w:r>
        <w:t xml:space="preserve">Metcalfe, B. (2013). Metcalfe’s law after 40 years of Ethernet.</w:t>
      </w:r>
      <w:r>
        <w:t xml:space="preserve"> </w:t>
      </w:r>
      <w:r>
        <w:rPr>
          <w:i/>
          <w:iCs/>
        </w:rPr>
        <w:t xml:space="preserve">Computer, 46</w:t>
      </w:r>
      <w:r>
        <w:t xml:space="preserve">(12), 26–31.</w:t>
      </w:r>
    </w:p>
    <w:p>
      <w:pPr>
        <w:pStyle w:val="BodyText"/>
      </w:pPr>
      <w:r>
        <w:t xml:space="preserve">Pariser, E. (2011).</w:t>
      </w:r>
      <w:r>
        <w:t xml:space="preserve"> </w:t>
      </w:r>
      <w:r>
        <w:rPr>
          <w:i/>
          <w:iCs/>
        </w:rPr>
        <w:t xml:space="preserve">The filter bubble: What the Internet is hiding from you.</w:t>
      </w:r>
      <w:r>
        <w:t xml:space="preserve"> </w:t>
      </w:r>
      <w:r>
        <w:t xml:space="preserve">Penguin Press.</w:t>
      </w:r>
    </w:p>
    <w:p>
      <w:pPr>
        <w:pStyle w:val="BodyText"/>
      </w:pPr>
      <w:r>
        <w:t xml:space="preserve">Putnam, R. D. (2000).</w:t>
      </w:r>
      <w:r>
        <w:t xml:space="preserve"> </w:t>
      </w:r>
      <w:r>
        <w:rPr>
          <w:i/>
          <w:iCs/>
        </w:rPr>
        <w:t xml:space="preserve">Bowling alone: The collapse and revival of American community.</w:t>
      </w:r>
      <w:r>
        <w:t xml:space="preserve"> </w:t>
      </w:r>
      <w:r>
        <w:t xml:space="preserve">Simon &amp; Schuster.</w:t>
      </w:r>
    </w:p>
    <w:p>
      <w:pPr>
        <w:pStyle w:val="BodyText"/>
      </w:pPr>
      <w:r>
        <w:t xml:space="preserve">Reed, D. P. (2001, October 15).</w:t>
      </w:r>
      <w:r>
        <w:t xml:space="preserve"> </w:t>
      </w:r>
      <w:r>
        <w:rPr>
          <w:i/>
          <w:iCs/>
        </w:rPr>
        <w:t xml:space="preserve">That sneaky exponential — Beyond Metcalfe’s law to the power of community building.</w:t>
      </w:r>
      <w:r>
        <w:t xml:space="preserve"> </w:t>
      </w:r>
      <w:r>
        <w:t xml:space="preserve">Context Magazine.</w:t>
      </w:r>
    </w:p>
    <w:p>
      <w:pPr>
        <w:pStyle w:val="BodyText"/>
      </w:pPr>
      <w:r>
        <w:t xml:space="preserve">Rohlfs, J. (1974). A theory of interdependent demand for a communications service.</w:t>
      </w:r>
      <w:r>
        <w:t xml:space="preserve"> </w:t>
      </w:r>
      <w:r>
        <w:rPr>
          <w:i/>
          <w:iCs/>
        </w:rPr>
        <w:t xml:space="preserve">Bell Journal of Economics and Management Science, 5</w:t>
      </w:r>
      <w:r>
        <w:t xml:space="preserve">(1), 16–37.</w:t>
      </w:r>
    </w:p>
    <w:p>
      <w:pPr>
        <w:pStyle w:val="BodyText"/>
      </w:pPr>
      <w:r>
        <w:t xml:space="preserve">Shapiro, C., &amp; Varian, H. R. (1999).</w:t>
      </w:r>
      <w:r>
        <w:t xml:space="preserve"> </w:t>
      </w:r>
      <w:r>
        <w:rPr>
          <w:i/>
          <w:iCs/>
        </w:rPr>
        <w:t xml:space="preserve">Information rules: A strategic guide to the network economy.</w:t>
      </w:r>
      <w:r>
        <w:t xml:space="preserve"> </w:t>
      </w:r>
      <w:r>
        <w:t xml:space="preserve">Harvard Business School Press.</w:t>
      </w:r>
    </w:p>
    <w:p>
      <w:pPr>
        <w:pStyle w:val="BodyText"/>
      </w:pPr>
      <w:r>
        <w:t xml:space="preserve">Smith, B. (2021, July 26).</w:t>
      </w:r>
      <w:r>
        <w:t xml:space="preserve"> </w:t>
      </w:r>
      <w:r>
        <w:rPr>
          <w:i/>
          <w:iCs/>
        </w:rPr>
        <w:t xml:space="preserve">How TikTok reads your mind.</w:t>
      </w:r>
      <w:r>
        <w:t xml:space="preserve"> </w:t>
      </w:r>
      <w:r>
        <w:t xml:space="preserve">New York Times.</w:t>
      </w:r>
    </w:p>
    <w:p>
      <w:pPr>
        <w:pStyle w:val="BodyText"/>
      </w:pPr>
      <w:r>
        <w:t xml:space="preserve">Substack. (2017).</w:t>
      </w:r>
      <w:r>
        <w:t xml:space="preserve"> </w:t>
      </w:r>
      <w:r>
        <w:rPr>
          <w:i/>
          <w:iCs/>
        </w:rPr>
        <w:t xml:space="preserve">Substack: A new economic engine for culture.</w:t>
      </w:r>
      <w:r>
        <w:t xml:space="preserve"> </w:t>
      </w:r>
      <w:r>
        <w:t xml:space="preserve">Substack Blog.</w:t>
      </w:r>
    </w:p>
    <w:p>
      <w:pPr>
        <w:pStyle w:val="BodyText"/>
      </w:pPr>
      <w:r>
        <w:t xml:space="preserve">I’ll write Part 6 now, matching the Part 1 voice and structure. Let me draft the complete chapter.</w:t>
      </w:r>
    </w:p>
    <w:bookmarkEnd w:id="113"/>
    <w:bookmarkEnd w:id="114"/>
    <w:bookmarkStart w:id="134" w:name="part-6-the-economics-of-platforms"/>
    <w:p>
      <w:pPr>
        <w:pStyle w:val="Heading1"/>
      </w:pPr>
      <w:r>
        <w:t xml:space="preserve">Part 6 — The Economics of Platforms</w:t>
      </w:r>
    </w:p>
    <w:bookmarkStart w:id="115" w:name="the-missing-layer"/>
    <w:p>
      <w:pPr>
        <w:pStyle w:val="Heading2"/>
      </w:pPr>
      <w:r>
        <w:t xml:space="preserve">6.1 The Missing Layer</w:t>
      </w:r>
    </w:p>
    <w:p>
      <w:pPr>
        <w:pStyle w:val="FirstParagraph"/>
      </w:pPr>
      <w:r>
        <w:t xml:space="preserve">Growth is the metric founders brag about; retention is the metric that kills them. Part 1 covered the psychology that produces that retention — the hooks, the variable rewards, the dopamine prediction error that turns a product into a habit. Part 5 covered network effects, the structural force that makes platforms grow more valuable as they scale.</w:t>
      </w:r>
    </w:p>
    <w:p>
      <w:pPr>
        <w:pStyle w:val="BodyText"/>
      </w:pPr>
      <w:r>
        <w:t xml:space="preserve">Here is what neither chapter explained: why so many products with great hooks and genuine network effects still go bankrupt.</w:t>
      </w:r>
    </w:p>
    <w:p>
      <w:pPr>
        <w:pStyle w:val="BodyText"/>
      </w:pPr>
      <w:r>
        <w:t xml:space="preserve">Vine had both. It had a habit-forming loop before anyone called it that, and it had a creator network that metastasized across the internet. It died anyway, killed by an economics problem: creators could not make money on Vine, so they migrated to YouTube and Instagram, and the supply side collapsed. Quibi had a billion dollars and Hollywood talent; it died in six months because the unit economics of mobile-first subscription video assumed a price elasticity that did not exist. Meerkat built a live-streaming network on Twitter’s social graph; Twitter bought Periscope, cut off Meerkat’s API access, and the network evaporated overnight — a single-platform-dependency economics failure.</w:t>
      </w:r>
    </w:p>
    <w:p>
      <w:pPr>
        <w:pStyle w:val="BodyText"/>
      </w:pPr>
      <w:r>
        <w:t xml:space="preserve">The thread running through all three: psychology gets you the user, network effects get you the moat, but economics decides whether the whole thing pays for itself. A platform is a business, and businesses live or die on whether the unit economics close — whether each additional user and each additional creator adds more in revenue than they cost in infrastructure, support, content moderation, and churn. This is the layer between psychology and network structure, and it is the layer most founders skip because it is the least glamorous part of the playbook.</w:t>
      </w:r>
    </w:p>
    <w:p>
      <w:pPr>
        <w:pStyle w:val="BodyText"/>
      </w:pPr>
      <w:r>
        <w:t xml:space="preserve">The core thesis of this chapter:</w:t>
      </w:r>
      <w:r>
        <w:t xml:space="preserve"> </w:t>
      </w:r>
      <w:r>
        <w:rPr>
          <w:b/>
          <w:bCs/>
        </w:rPr>
        <w:t xml:space="preserve">AI changes the economics of platform formation itself.</w:t>
      </w:r>
      <w:r>
        <w:t xml:space="preserve"> </w:t>
      </w:r>
      <w:r>
        <w:t xml:space="preserve">When content supply approaches zero marginal cost, when matching becomes near-free, when the cold-start problem can be subsidized by synthetic activity rather than paid acquisition, the entire cost structure that governed Facebook, YouTube, and Instagram in their first decade shifts. That shift is the payload of this chapter — what can be built now that could not have been built when those platforms started.</w:t>
      </w:r>
    </w:p>
    <w:p>
      <w:pPr>
        <w:pStyle w:val="BodyText"/>
      </w:pPr>
      <w:r>
        <w:t xml:space="preserve">We will move through the economic machinery in order: how two-sided markets form, how supply-side creator economies distribute money, how attention is priced and sold, what makes marketplaces liquid, and the four business models that monetize all of it. Then the failure modes — enshittification, leaky CAC, the subscription trap — and what AI does to each.</w:t>
      </w:r>
    </w:p>
    <w:bookmarkEnd w:id="115"/>
    <w:bookmarkStart w:id="116" w:name="X9387f974b41f553150ece97209da9a8d226d60d"/>
    <w:p>
      <w:pPr>
        <w:pStyle w:val="Heading2"/>
      </w:pPr>
      <w:r>
        <w:t xml:space="preserve">6.2 Multi-Sided Marketplaces and the Chicken-and-Egg</w:t>
      </w:r>
    </w:p>
    <w:p>
      <w:pPr>
        <w:pStyle w:val="FirstParagraph"/>
      </w:pPr>
      <w:r>
        <w:t xml:space="preserve">Every platform is a marketplace. The question is how many sides it has and how they subsidize each other.</w:t>
      </w:r>
    </w:p>
    <w:p>
      <w:pPr>
        <w:pStyle w:val="BodyText"/>
      </w:pPr>
      <w:r>
        <w:t xml:space="preserve">Jean Tirole won a Nobel Prize in part for formalizing what platform founders learn the hard way: in a two-sided market, the side that is more price-sensitive must be subsidized, and the side that creates more value per transaction must be charged (Rochet &amp; Tirole, 2003). This is not a tactic — it is a structural inevitability. Get it backwards and the market never forms.</w:t>
      </w:r>
    </w:p>
    <w:p>
      <w:pPr>
        <w:pStyle w:val="BodyText"/>
      </w:pPr>
      <w:r>
        <w:t xml:space="preserve">Uber’s earliest days are the textbook case. Riders would not download an app with zero cars available; drivers would not sign up to wait for riders who were not there. The chicken-and-egg problem is really a sequencing problem: which side do you seed first, and how hard do you subsidize it? Uber’s answer was to pay drivers a guaranteed hourly rate regardless of whether rides came in — effectively buying supply at a loss to make the market liquid enough for riders to experience a near-instant pickup. Once riders formed the habit, real demand kicked in and the subsidy could taper.</w:t>
      </w:r>
    </w:p>
    <w:p>
      <w:pPr>
        <w:pStyle w:val="BodyText"/>
      </w:pPr>
      <w:r>
        <w:t xml:space="preserve">The rule, distilled:</w:t>
      </w:r>
      <w:r>
        <w:t xml:space="preserve"> </w:t>
      </w:r>
      <w:r>
        <w:rPr>
          <w:b/>
          <w:bCs/>
        </w:rPr>
        <w:t xml:space="preserve">subsidize the side with higher price elasticity, charge the side with lower price elasticity.</w:t>
      </w:r>
      <w:r>
        <w:t xml:space="preserve"> </w:t>
      </w:r>
      <w:r>
        <w:t xml:space="preserve">For Uber that meant subsidizing drivers (who needed guaranteed income to take the risk) and charging riders (who had few substitutes for a 3-minute pickup). For OpenTable it was the reverse — subsidize diners (free reservations) and charge restaurants (monthly subscription per terminal), because restaurants had clear revenue tied to each seated table while diners had no willingness to pay for a reservation. For Adobe’s creative ecosystem it meant subsidizing students and pirates (cheap or free software) and charging enterprises and professionals.</w:t>
      </w:r>
    </w:p>
    <w:p>
      <w:pPr>
        <w:pStyle w:val="BodyText"/>
      </w:pPr>
      <w:r>
        <w:t xml:space="preserve">The cold-start problem is where AI now changes the math. For two decades the only ways to seed the dormant side of a marketplace were (a) pay people to show up, (b) bundle the new market with an existing one, or (c) build tools for one side that work even without the other side present — the famous</w:t>
      </w:r>
      <w:r>
        <w:t xml:space="preserve"> </w:t>
      </w:r>
      <w:r>
        <w:t xml:space="preserve">“come for the tool, stay for the network”</w:t>
      </w:r>
      <w:r>
        <w:t xml:space="preserve"> </w:t>
      </w:r>
      <w:r>
        <w:t xml:space="preserve">move (see Part 5). AI introduces a fourth option:</w:t>
      </w:r>
      <w:r>
        <w:t xml:space="preserve"> </w:t>
      </w:r>
      <w:r>
        <w:rPr>
          <w:b/>
          <w:bCs/>
        </w:rPr>
        <w:t xml:space="preserve">synthetic seeding.</w:t>
      </w:r>
      <w:r>
        <w:t xml:space="preserve"> </w:t>
      </w:r>
      <w:r>
        <w:t xml:space="preserve">A new marketplace can have its thin side populated by AI agents that generate real-looking liquidity, matched against early human users on the other side, until the human side reaches self-sustaining density.</w:t>
      </w:r>
    </w:p>
    <w:p>
      <w:pPr>
        <w:pStyle w:val="BodyText"/>
      </w:pPr>
      <w:r>
        <w:t xml:space="preserve">This is not theoretical. Dating apps have been caught using AI-generated profiles to inflate the perceived user base. New marketplaces for freelance work increasingly use AI to draft job posts, suggest candidates, and even auto-generate initial proposals. The risk is obvious — fake liquidity destroys trust the moment it is detected — but the economic implication is that the capital cost of solving cold-start has dropped by orders of magnitude. Founders who could never afford to subsidize a market into existence with cash can now subsidize it with computation.</w:t>
      </w:r>
    </w:p>
    <w:p>
      <w:pPr>
        <w:pStyle w:val="BlockText"/>
      </w:pPr>
      <w:r>
        <w:rPr>
          <w:b/>
          <w:bCs/>
        </w:rPr>
        <w:t xml:space="preserve">Box: What AI changes - Uber / Rideshare</w:t>
      </w:r>
      <w:r>
        <w:t xml:space="preserve"> </w:t>
      </w:r>
      <w:r>
        <w:t xml:space="preserve">- Dynamic matching becomes near-instant and predictive, not reactive.</w:t>
      </w:r>
      <w:r>
        <w:t xml:space="preserve"> </w:t>
      </w:r>
      <w:r>
        <w:t xml:space="preserve">- Pooling and route optimization improve with demand forecasting models.</w:t>
      </w:r>
      <w:r>
        <w:t xml:space="preserve"> </w:t>
      </w:r>
      <w:r>
        <w:t xml:space="preserve">- Synthetic demand seeding lowers cold-start capital for new geographies.</w:t>
      </w:r>
      <w:r>
        <w:t xml:space="preserve"> </w:t>
      </w:r>
      <w:r>
        <w:t xml:space="preserve">- Autonomous vehicles collapse the supply-side labor cost entirely.</w:t>
      </w:r>
      <w:r>
        <w:t xml:space="preserve"> </w:t>
      </w:r>
      <w:r>
        <w:t xml:space="preserve">- The two-sided market may collapse into a one-sided service once AI drives the cars.</w:t>
      </w:r>
    </w:p>
    <w:p>
      <w:pPr>
        <w:pStyle w:val="FirstParagraph"/>
      </w:pPr>
      <w:r>
        <w:t xml:space="preserve">The takeaway: every platform founder must answer, on day one, which side they will subsidize and for how long. AI extends the runway for that subsidy but does not eliminate the question.</w:t>
      </w:r>
    </w:p>
    <w:bookmarkEnd w:id="116"/>
    <w:bookmarkStart w:id="117" w:name="creator-economies-and-the-power-law"/>
    <w:p>
      <w:pPr>
        <w:pStyle w:val="Heading2"/>
      </w:pPr>
      <w:r>
        <w:t xml:space="preserve">6.3 Creator Economies and the Power Law</w:t>
      </w:r>
    </w:p>
    <w:p>
      <w:pPr>
        <w:pStyle w:val="FirstParagraph"/>
      </w:pPr>
      <w:r>
        <w:t xml:space="preserve">The creator economy is the supply side of every content platform, and the supply side runs on a power law.</w:t>
      </w:r>
    </w:p>
    <w:p>
      <w:pPr>
        <w:pStyle w:val="BodyText"/>
      </w:pPr>
      <w:r>
        <w:t xml:space="preserve">A small fraction of creators earn almost all the money. The top 1% of YouTubers earn the majority of YouTube’s creator payouts; the top 0.1% of Twitch streamers receive the lion’s share of subscriptions. This is not a failure of policy — it is the natural shape of attention markets where distribution is algorithmic and where winners compound. A slightly better creator gets slightly more distribution, which gets slightly more engagement data, which trains the algorithm to give them even more distribution. The rich get richer in a literal, mathematical sense.</w:t>
      </w:r>
    </w:p>
    <w:p>
      <w:pPr>
        <w:pStyle w:val="BodyText"/>
      </w:pPr>
      <w:r>
        <w:t xml:space="preserve">This produces the central political question of every platform:</w:t>
      </w:r>
      <w:r>
        <w:t xml:space="preserve"> </w:t>
      </w:r>
      <w:r>
        <w:rPr>
          <w:b/>
          <w:bCs/>
        </w:rPr>
        <w:t xml:space="preserve">does a creator middle class exist, and should the platform engineer one?</w:t>
      </w:r>
    </w:p>
    <w:p>
      <w:pPr>
        <w:pStyle w:val="BodyText"/>
      </w:pPr>
      <w:r>
        <w:t xml:space="preserve">YouTube’s Partner Program, launched in 2007, was the first serious attempt to answer yes. By sharing ad revenue with creators proportional to views, YouTube created a long tail of mid-tier creators who could make a living — not mansions-and-sports-cars money, but rent-and-groceries money — from audiences in the low hundreds of thousands. This middle class is what made YouTube durable: it gave the platform a deep bench of supply that did not depend on a handful of stars who could leave.</w:t>
      </w:r>
    </w:p>
    <w:p>
      <w:pPr>
        <w:pStyle w:val="BodyText"/>
      </w:pPr>
      <w:r>
        <w:t xml:space="preserve">TikTok’s initial economics were the opposite. For its first few years in the US, TikTok paid creators through a Creator Fund that was a fixed pool divided across all eligible creators — which meant that as more creators joined, individual payouts cratered. A video with a million views might earn a creator less than a cup of coffee. TikTok could get away with this because its algorithmic distribution was so powerful that creators would produce content for the reach alone, monetizing on the side through brand deals off-platform. But as TikTok matured it has had to build real monetization tools — subscriptions, tips, a more serious revenue share — precisely because the power law means the top creators eventually demand their cut or they migrate.</w:t>
      </w:r>
    </w:p>
    <w:p>
      <w:pPr>
        <w:pStyle w:val="BodyText"/>
      </w:pPr>
      <w:r>
        <w:t xml:space="preserve">The power-law shape has a counterintuitive implication:</w:t>
      </w:r>
      <w:r>
        <w:t xml:space="preserve"> </w:t>
      </w:r>
      <w:r>
        <w:rPr>
          <w:b/>
          <w:bCs/>
        </w:rPr>
        <w:t xml:space="preserve">the platform that pays the middle best, not the top, wins the supply war long-term.</w:t>
      </w:r>
      <w:r>
        <w:t xml:space="preserve"> </w:t>
      </w:r>
      <w:r>
        <w:t xml:space="preserve">The stars will always have leverage; the middle class is what gives a platform optionality and resilience.</w:t>
      </w:r>
    </w:p>
    <w:p>
      <w:pPr>
        <w:pStyle w:val="BlockText"/>
      </w:pPr>
      <w:r>
        <w:rPr>
          <w:b/>
          <w:bCs/>
        </w:rPr>
        <w:t xml:space="preserve">Box: What AI changes - YouTube</w:t>
      </w:r>
      <w:r>
        <w:t xml:space="preserve"> </w:t>
      </w:r>
      <w:r>
        <w:t xml:space="preserve">- AI-generated content floods the supply side, depressing mid-tier creator CPMs.</w:t>
      </w:r>
      <w:r>
        <w:t xml:space="preserve"> </w:t>
      </w:r>
      <w:r>
        <w:t xml:space="preserve">- Translation and dubbing (Aloud, ElevenLabs) make every creator global instantly.</w:t>
      </w:r>
      <w:r>
        <w:t xml:space="preserve"> </w:t>
      </w:r>
      <w:r>
        <w:t xml:space="preserve">- Auto-generated shorts and clips extend a creator’s catalog at near-zero cost.</w:t>
      </w:r>
      <w:r>
        <w:t xml:space="preserve"> </w:t>
      </w:r>
      <w:r>
        <w:t xml:space="preserve">- AI avatars and clones threaten the parasocial authenticity that drives fandom.</w:t>
      </w:r>
      <w:r>
        <w:t xml:space="preserve"> </w:t>
      </w:r>
      <w:r>
        <w:t xml:space="preserve">- The</w:t>
      </w:r>
      <w:r>
        <w:t xml:space="preserve"> </w:t>
      </w:r>
      <w:r>
        <w:t xml:space="preserve">“creator middle class”</w:t>
      </w:r>
      <w:r>
        <w:t xml:space="preserve"> </w:t>
      </w:r>
      <w:r>
        <w:t xml:space="preserve">may need new economic rails as supply explodes.</w:t>
      </w:r>
    </w:p>
    <w:p>
      <w:pPr>
        <w:pStyle w:val="FirstParagraph"/>
      </w:pPr>
      <w:r>
        <w:t xml:space="preserve">The AI shift here is dramatic. For fifteen years the bottleneck on creator supply was human time — writing, filming, editing, posting. AI removes that bottleneck. One person with AI tools can now run the content volume that previously required a small studio. This means the supply curve shifts outward, which means the price per unit of attention drops, which means the creator middle class gets squeezed from both sides: more competition for the same attention, and lower CPMs because ad inventory is infinite. The platforms that will win the next decade of creator economics are the ones that build monetization mechanisms not based on raw attention volume — subscriptions, direct payments, fan funding, AI-augmented productivity tools that let creators capture more value per fan.</w:t>
      </w:r>
    </w:p>
    <w:p>
      <w:pPr>
        <w:pStyle w:val="BodyText"/>
      </w:pPr>
      <w:r>
        <w:t xml:space="preserve">The question for founders: in a world of infinite supply, what becomes scarce? Authenticity, taste, trust, parasocial relationship. Build the platform that monetizes the scarce thing, not the abundant one.</w:t>
      </w:r>
    </w:p>
    <w:bookmarkEnd w:id="117"/>
    <w:bookmarkStart w:id="118" w:name="Xbe6baf11ebdd9c789104be478cae214c80681cb"/>
    <w:p>
      <w:pPr>
        <w:pStyle w:val="Heading2"/>
      </w:pPr>
      <w:r>
        <w:t xml:space="preserve">6.4 Incentive Design and the Divergence Problem</w:t>
      </w:r>
    </w:p>
    <w:p>
      <w:pPr>
        <w:pStyle w:val="FirstParagraph"/>
      </w:pPr>
      <w:r>
        <w:t xml:space="preserve">A platform has three constituencies whose incentives are aligned at the start and diverge as it scales: the platform itself (which wants revenue and growth), the creators (who want reach and money), and the users (who want value and not to be exploited).</w:t>
      </w:r>
    </w:p>
    <w:p>
      <w:pPr>
        <w:pStyle w:val="BodyText"/>
      </w:pPr>
      <w:r>
        <w:t xml:space="preserve">Incentive design is the practice of structuring payouts, rules, and ranking so that all three constituencies want the same thing. It fails slowly, then catastrophically.</w:t>
      </w:r>
    </w:p>
    <w:p>
      <w:pPr>
        <w:pStyle w:val="BodyText"/>
      </w:pPr>
      <w:r>
        <w:t xml:space="preserve">Facebook’s early incentive design was clean: creators (which on Facebook meant anyone posting) got reach, users got content from friends, the platform got engagement that it could later monetize with ads. The divergence began when Facebook realized that engagement was higher when content was more emotionally provocative, so the ranking algorithm optimized for that — which meant creators who posted outrage got more reach, which meant more creators posted outrage, which meant users saw more outrage, which meant higher engagement, which meant more ad revenue. Each constituency was responding rationally to the incentives the platform had set. The platform got richer; the users got a worse experience; the creators who did not want to post outrage got punished by the algorithm. This is incentive divergence as a systemic phenomenon, not a moral failing.</w:t>
      </w:r>
    </w:p>
    <w:p>
      <w:pPr>
        <w:pStyle w:val="BodyText"/>
      </w:pPr>
      <w:r>
        <w:t xml:space="preserve">TikTok’s incentive design is the most sophisticated in the industry and the most deliberately engineered. The For You algorithm rewards watch time, completion, and re-watches above all else. This means creators are incentivized to produce content that is hard to scroll past — which on average means more gripping, more visual, faster-paced content. Users get a feed that is phenomenally entertaining. The platform gets extraordinary engagement. The incentive alignment is so tight that TikTok has been the fastest-growing consumer product in history.</w:t>
      </w:r>
    </w:p>
    <w:p>
      <w:pPr>
        <w:pStyle w:val="BodyText"/>
      </w:pPr>
      <w:r>
        <w:t xml:space="preserve">The divergence shows up later, in different clothes: creators burn out because the algorithm demands a relentless content cadence; users report problematic usage patterns and attention fragmentation; regulators worry about the political effects of a single algorithm ranking all public discourse. The incentives are aligned in the sense that they all point the same direction — they are aligned toward maximum engagement — but the question is whether maximum engagement is the right objective function. Mostly it is not.</w:t>
      </w:r>
    </w:p>
    <w:p>
      <w:pPr>
        <w:pStyle w:val="BodyText"/>
      </w:pPr>
      <w:r>
        <w:t xml:space="preserve">AI changes incentive design in two ways. First, it makes the objective function legible and tunable in real time. A platform can now re-rank the entire feed to optimize for any measurable outcome — not just engagement, but user-reported satisfaction, long-term retention, creator diversity, content quality scores. Second, and more consequentially, AI blurs the line between creator and content. When a creator can be an AI agent that posts on their behalf, or when a single creator operates dozens of AI-persona accounts, the supply side stops being a population of humans with preferences and becomes a population of optimization processes. Incentive design in that world is not psychology — it is control theory.</w:t>
      </w:r>
    </w:p>
    <w:p>
      <w:pPr>
        <w:pStyle w:val="BodyText"/>
      </w:pPr>
      <w:r>
        <w:t xml:space="preserve">The founder takeaway: write down your three constituencies and the objective function your product implicitly optimizes for. If the three constituencies do not all benefit from that objective, you have a divergence problem that will bite you in years two through five.</w:t>
      </w:r>
    </w:p>
    <w:bookmarkEnd w:id="118"/>
    <w:bookmarkStart w:id="119" w:name="attention-markets-and-cpm-economics"/>
    <w:p>
      <w:pPr>
        <w:pStyle w:val="Heading2"/>
      </w:pPr>
      <w:r>
        <w:t xml:space="preserve">6.5 Attention Markets and CPM Economics</w:t>
      </w:r>
    </w:p>
    <w:p>
      <w:pPr>
        <w:pStyle w:val="FirstParagraph"/>
      </w:pPr>
      <w:r>
        <w:t xml:space="preserve">Attention is the unit sold on every ad-supported platform. It is priced in CPMs — cost per mille, the dollars an advertiser pays per thousand impressions. Everything else in ad-supported platform economics derives from CPM.</w:t>
      </w:r>
    </w:p>
    <w:p>
      <w:pPr>
        <w:pStyle w:val="BodyText"/>
      </w:pPr>
      <w:r>
        <w:t xml:space="preserve">CPMs vary by vertical, by geography, by intent signal, and by format. A pre-roll ad on a YouTube video about enterprise software commands a CPM north of $30; the same ad slot on a viral prank video might clear $2. Instagram Reels CPMs sit somewhere in between. The reason is not mystery — advertisers pay more when they believe the impression is more likely to convert, and conversion likelihood correlates with audience intent and purchasing power. A viewer watching a B2B software review is closer to a purchase than a viewer watching a cat fall off a counter.</w:t>
      </w:r>
    </w:p>
    <w:p>
      <w:pPr>
        <w:pStyle w:val="BodyText"/>
      </w:pPr>
      <w:r>
        <w:t xml:space="preserve">This single fact — that CPM varies enormously by content and audience — drives almost every strategic decision on ad-supported platforms. It explains why YouTube’s highest-paid creators are in finance, tech, and business, not comedy. It explains why Instagram pushed creators toward lifestyle and fashion content where brand budgets concentrate. It explains why TikTok, despite having more total views than any platform in history, has lower per-creator monetization than YouTube — because short-form video is lower-intent and harder to attribute conversions to, so advertisers pay less for it.</w:t>
      </w:r>
    </w:p>
    <w:p>
      <w:pPr>
        <w:pStyle w:val="BodyText"/>
      </w:pPr>
      <w:r>
        <w:t xml:space="preserve">The implication for founders:</w:t>
      </w:r>
      <w:r>
        <w:t xml:space="preserve"> </w:t>
      </w:r>
      <w:r>
        <w:rPr>
          <w:b/>
          <w:bCs/>
        </w:rPr>
        <w:t xml:space="preserve">if your platform is ad-supported, your ceiling is set by the weighted-average CPM of your content mix.</w:t>
      </w:r>
      <w:r>
        <w:t xml:space="preserve"> </w:t>
      </w:r>
      <w:r>
        <w:t xml:space="preserve">You cannot outrun a bad CPM with more users; you can only outrun it with a better content vertical or a better intent signal.</w:t>
      </w:r>
    </w:p>
    <w:p>
      <w:pPr>
        <w:pStyle w:val="BlockText"/>
      </w:pPr>
      <w:r>
        <w:rPr>
          <w:b/>
          <w:bCs/>
        </w:rPr>
        <w:t xml:space="preserve">Box: What AI changes - Meta (Facebook / Instagram)</w:t>
      </w:r>
      <w:r>
        <w:t xml:space="preserve"> </w:t>
      </w:r>
      <w:r>
        <w:t xml:space="preserve">- Generative AI floods feeds, collapsing distinguishability between creators.</w:t>
      </w:r>
      <w:r>
        <w:t xml:space="preserve"> </w:t>
      </w:r>
      <w:r>
        <w:t xml:space="preserve">- Ad creative generation becomes infinite and personalized per impression.</w:t>
      </w:r>
      <w:r>
        <w:t xml:space="preserve"> </w:t>
      </w:r>
      <w:r>
        <w:t xml:space="preserve">- Attribution improves with AI modeling, raising effective CPMs on hard channels.</w:t>
      </w:r>
      <w:r>
        <w:t xml:space="preserve"> </w:t>
      </w:r>
      <w:r>
        <w:t xml:space="preserve">- Parasocial trust — the foundation of influencer marketing — erodes as authenticity becomes unverifiable.</w:t>
      </w:r>
      <w:r>
        <w:t xml:space="preserve"> </w:t>
      </w:r>
      <w:r>
        <w:t xml:space="preserve">- Attention itself may be priced dynamically per-user rather than per-impression.</w:t>
      </w:r>
    </w:p>
    <w:p>
      <w:pPr>
        <w:pStyle w:val="FirstParagraph"/>
      </w:pPr>
      <w:r>
        <w:t xml:space="preserve">AI is doing two things to CPM economics simultaneously. It is expanding ad inventory (more content means more places to insert ads), which pushes CPMs down through supply. And it is improving attribution and targeting (better models mean advertisers can measure and reach high-intent users more precisely), which pushes CPMs up on the inventory that converts. The net effect is a bifurcation: commodity attention (random short video, generic scroll) becomes nearly worthless, while high-intent attention (someone researching a purchase, someone in a niche professional community) becomes more valuable than ever. The platforms that can capture and certify high-intent attention will thrive; the platforms that sell undifferentiated attention will be commoditized to death.</w:t>
      </w:r>
    </w:p>
    <w:p>
      <w:pPr>
        <w:pStyle w:val="BodyText"/>
      </w:pPr>
      <w:r>
        <w:t xml:space="preserve">The payload question, again: what can be built now? Answer: platforms that use AI to generate intent signals where none previously existed. A social platform for a vertical professional community, where AI models each user’s expertise and purchase intent from their contributions, can sell CPMs that look like LinkedIn’s, not TikTok’s. That is a new kind of attention market.</w:t>
      </w:r>
    </w:p>
    <w:bookmarkEnd w:id="119"/>
    <w:bookmarkStart w:id="120" w:name="liquidity-the-make-or-break-metric"/>
    <w:p>
      <w:pPr>
        <w:pStyle w:val="Heading2"/>
      </w:pPr>
      <w:r>
        <w:t xml:space="preserve">6.6 Liquidity — The Make-or-Break Metric</w:t>
      </w:r>
    </w:p>
    <w:p>
      <w:pPr>
        <w:pStyle w:val="FirstParagraph"/>
      </w:pPr>
      <w:r>
        <w:t xml:space="preserve">In marketplaces, the metric that predicts everything is liquidity. A marketplace is liquid when a typical participant can find a counterparty and complete a transaction quickly, at a stable price, with high probability.</w:t>
      </w:r>
    </w:p>
    <w:p>
      <w:pPr>
        <w:pStyle w:val="BodyText"/>
      </w:pPr>
      <w:r>
        <w:t xml:space="preserve">Liquidity has three components, all of which must be present:</w:t>
      </w:r>
    </w:p>
    <w:p>
      <w:pPr>
        <w:pStyle w:val="SourceCode"/>
      </w:pPr>
      <w:r>
        <w:rPr>
          <w:rStyle w:val="VerbatimChar"/>
        </w:rPr>
        <w:t xml:space="preserve">              ┌──────────────┐</w:t>
      </w:r>
      <w:r>
        <w:br/>
      </w:r>
      <w:r>
        <w:rPr>
          <w:rStyle w:val="VerbatimChar"/>
        </w:rPr>
        <w:t xml:space="preserve">              │   LIQUIDITY   │</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 ┌──────────┐ ┌─────────┐</w:t>
      </w:r>
      <w:r>
        <w:br/>
      </w:r>
      <w:r>
        <w:rPr>
          <w:rStyle w:val="VerbatimChar"/>
        </w:rPr>
        <w:t xml:space="preserve">   │THICKNESS│ │CONCURRENCY│ │MATCHING │</w:t>
      </w:r>
      <w:r>
        <w:br/>
      </w:r>
      <w:r>
        <w:rPr>
          <w:rStyle w:val="VerbatimChar"/>
        </w:rPr>
        <w:t xml:space="preserve">   │(enough  │ │(online &amp; │ │(algorithm│</w:t>
      </w:r>
      <w:r>
        <w:br/>
      </w:r>
      <w:r>
        <w:rPr>
          <w:rStyle w:val="VerbatimChar"/>
        </w:rPr>
        <w:t xml:space="preserve">   │ actors) │ │ active)   │ │ quality)│</w:t>
      </w:r>
      <w:r>
        <w:br/>
      </w:r>
      <w:r>
        <w:rPr>
          <w:rStyle w:val="VerbatimChar"/>
        </w:rPr>
        <w:t xml:space="preserve">   └─────────┘ └──────────┘ └─────────┘</w:t>
      </w:r>
    </w:p>
    <w:p>
      <w:pPr>
        <w:pStyle w:val="FirstParagraph"/>
      </w:pPr>
      <w:r>
        <w:rPr>
          <w:b/>
          <w:bCs/>
        </w:rPr>
        <w:t xml:space="preserve">Thickness</w:t>
      </w:r>
      <w:r>
        <w:t xml:space="preserve"> </w:t>
      </w:r>
      <w:r>
        <w:t xml:space="preserve">is having enough participants on both sides that the market does not feel sparse. A rideshare app with 50 drivers in a city feels broken; with 5,000 it feels magical.</w:t>
      </w:r>
      <w:r>
        <w:t xml:space="preserve"> </w:t>
      </w:r>
      <w:r>
        <w:rPr>
          <w:b/>
          <w:bCs/>
        </w:rPr>
        <w:t xml:space="preserve">Concurrency</w:t>
      </w:r>
      <w:r>
        <w:t xml:space="preserve"> </w:t>
      </w:r>
      <w:r>
        <w:t xml:space="preserve">is having enough of them active at the same time — thickness across geographies and timezones does not help if no one is online at 2 AM.</w:t>
      </w:r>
      <w:r>
        <w:t xml:space="preserve"> </w:t>
      </w:r>
      <w:r>
        <w:rPr>
          <w:b/>
          <w:bCs/>
        </w:rPr>
        <w:t xml:space="preserve">Matching</w:t>
      </w:r>
      <w:r>
        <w:t xml:space="preserve"> </w:t>
      </w:r>
      <w:r>
        <w:t xml:space="preserve">is the algorithmic quality of pairing the right participants; even with thickness and concurrency, a bad matching algorithm means drivers circle empty and riders wait too long.</w:t>
      </w:r>
    </w:p>
    <w:p>
      <w:pPr>
        <w:pStyle w:val="BodyText"/>
      </w:pPr>
      <w:r>
        <w:t xml:space="preserve">Most marketplace failures are liquidity failures. The classic pattern: founders launch with great PR, get a spike of signups, see encouraging transaction volume for two weeks, then watch activity decay to zero as the spike subsides and the underlying density was never high enough to produce repeat transactions. The market never became self-sustaining.</w:t>
      </w:r>
    </w:p>
    <w:p>
      <w:pPr>
        <w:pStyle w:val="BodyText"/>
      </w:pPr>
      <w:r>
        <w:t xml:space="preserve">The number to track is</w:t>
      </w:r>
      <w:r>
        <w:t xml:space="preserve"> </w:t>
      </w:r>
      <w:r>
        <w:rPr>
          <w:b/>
          <w:bCs/>
        </w:rPr>
        <w:t xml:space="preserve">time-to-liquidity</w:t>
      </w:r>
      <w:r>
        <w:t xml:space="preserve">: how long, from the moment a participant enters the market with intent, until they complete a transaction. Uber’s target was under three minutes for a pickup; on Airbnb it is measured in booking conversion rate within a search session; on a dating app it is matches-per-session. Whatever the metric, the rule is the same: get it low and keep it low, and the marketplace compounds. Let it drift up, and you are bleeding users who tried the product once and concluded it did not work.</w:t>
      </w:r>
    </w:p>
    <w:p>
      <w:pPr>
        <w:pStyle w:val="BodyText"/>
      </w:pPr>
      <w:r>
        <w:t xml:space="preserve">AI’s impact on liquidity is straightforward and large. Matching quality — historically the hardest of the three to engineer — is now an AI problem that gets easier every year. Recommendation systems that took Netflix a decade to build are now table stakes. For a new marketplace, the matching algorithm is no longer the moat; thickness and concurrency are, because those are still expensive to acquire. This means founders should over-invest in the supply-side density that makes matching possible, and buy or build the matching layer as commodity infrastructure.</w:t>
      </w:r>
    </w:p>
    <w:p>
      <w:pPr>
        <w:pStyle w:val="BodyText"/>
      </w:pPr>
      <w:r>
        <w:t xml:space="preserve">The strategic question for founders: in your market, which of the three is the binding constraint? If it is thickness, you need geographic or category focus to concentrate density. If it is concurrency, you need to engineer activity spikes (surge pricing, scheduled events, real-time prompts). If it is matching, you need a better algorithm — and today that means better data, not better code.</w:t>
      </w:r>
    </w:p>
    <w:bookmarkEnd w:id="120"/>
    <w:bookmarkStart w:id="121" w:name="pricing-strategy-the-four-models"/>
    <w:p>
      <w:pPr>
        <w:pStyle w:val="Heading2"/>
      </w:pPr>
      <w:r>
        <w:t xml:space="preserve">6.7 Pricing Strategy — The Four Models</w:t>
      </w:r>
    </w:p>
    <w:p>
      <w:pPr>
        <w:pStyle w:val="FirstParagraph"/>
      </w:pPr>
      <w:r>
        <w:t xml:space="preserve">Every consumer platform monetizes through one or more of four mechanisms. Each works in specific conditions and fails in specific ways.</w:t>
      </w:r>
    </w:p>
    <w:p>
      <w:pPr>
        <w:pStyle w:val="BodyText"/>
      </w:pPr>
      <w:r>
        <w:rPr>
          <w:b/>
          <w:bCs/>
        </w:rPr>
        <w:t xml:space="preserve">Free.</w:t>
      </w:r>
      <w:r>
        <w:t xml:space="preserve"> </w:t>
      </w:r>
      <w:r>
        <w:t xml:space="preserve">The product is free to users and monetized through advertising or data. Works when reach is enormous (Facebook, TikTok, YouTube’s free tier) and when the data generated is itself valuable. Fails when the user base is too small or too low-intent to support ad economics, or when the ad load required to monetize destroys the user experience. Free is not a pricing strategy — it is a postponement of the pricing decision.</w:t>
      </w:r>
    </w:p>
    <w:p>
      <w:pPr>
        <w:pStyle w:val="BodyText"/>
      </w:pPr>
      <w:r>
        <w:rPr>
          <w:b/>
          <w:bCs/>
        </w:rPr>
        <w:t xml:space="preserve">Freemium.</w:t>
      </w:r>
      <w:r>
        <w:t xml:space="preserve"> </w:t>
      </w:r>
      <w:r>
        <w:t xml:space="preserve">The product is free with a paid upgrade for power users or premium features. Works when there is a clear, valuable distinction between basic and premium usage, and when the free tier is cheap enough to serve at scale (Spotify, Dropbox, Notion, LinkedIn Premium). Fails when the free tier is too good (nobody upgrades) or too crippled (nobody stays). The art is in the conversion funnel design — typically 2-5% of users convert to paid, and that percentage times the ARPU has to cover the cost of serving the entire free base.</w:t>
      </w:r>
    </w:p>
    <w:p>
      <w:pPr>
        <w:pStyle w:val="BodyText"/>
      </w:pPr>
      <w:r>
        <w:rPr>
          <w:b/>
          <w:bCs/>
        </w:rPr>
        <w:t xml:space="preserve">Subscription.</w:t>
      </w:r>
      <w:r>
        <w:t xml:space="preserve"> </w:t>
      </w:r>
      <w:r>
        <w:t xml:space="preserve">Users pay a recurring fee. Works when the product delivers ongoing, compounding value that the user perceives every month (Netflix, Spotify Premium, Substack publications). Fails when the value is episodic or when users suffer</w:t>
      </w:r>
      <w:r>
        <w:t xml:space="preserve"> </w:t>
      </w:r>
      <w:r>
        <w:t xml:space="preserve">“subscription fatigue”</w:t>
      </w:r>
      <w:r>
        <w:t xml:space="preserve"> </w:t>
      </w:r>
      <w:r>
        <w:t xml:space="preserve">and churn during periodic reassessments of their recurring spend. The advantage of subscription is predictable revenue and aligned incentives — the platform succeeds only if the user keeps finding value. The disadvantage is a high bar to the first payment.</w:t>
      </w:r>
    </w:p>
    <w:p>
      <w:pPr>
        <w:pStyle w:val="BodyText"/>
      </w:pPr>
      <w:r>
        <w:rPr>
          <w:b/>
          <w:bCs/>
        </w:rPr>
        <w:t xml:space="preserve">Transaction cut.</w:t>
      </w:r>
      <w:r>
        <w:t xml:space="preserve"> </w:t>
      </w:r>
      <w:r>
        <w:t xml:space="preserve">The platform takes a percentage of transactions it enables. Works when the platform’s value is clearly tied to the transaction and the take rate is defensible against disintermediation (Uber’s 25%, Apple’s 30% App Store cut, Stripe’s processing fees, Substack’s 10%). Fails when users can transact off-platform once matched (the</w:t>
      </w:r>
      <w:r>
        <w:t xml:space="preserve"> </w:t>
      </w:r>
      <w:r>
        <w:t xml:space="preserve">“leakage”</w:t>
      </w:r>
      <w:r>
        <w:t xml:space="preserve"> </w:t>
      </w:r>
      <w:r>
        <w:t xml:space="preserve">problem) or when the take rate becomes politically and competitively unsustainable.</w:t>
      </w:r>
    </w:p>
    <w:p>
      <w:pPr>
        <w:pStyle w:val="BodyText"/>
      </w:pPr>
      <w:r>
        <w:t xml:space="preserve">Most mature platforms combine models. YouTube is free with ads, freemium with Premium, subscription with YouTube TV, and transaction-cut with Super Chats and channel memberships. The combination is not accidental — each model monetizes a different segment of the user base, and diversification protects against the failure mode of any single model.</w:t>
      </w:r>
    </w:p>
    <w:p>
      <w:pPr>
        <w:pStyle w:val="BodyText"/>
      </w:pPr>
      <w:r>
        <w:t xml:space="preserve">The choice depends on three factors:</w:t>
      </w:r>
      <w:r>
        <w:t xml:space="preserve"> </w:t>
      </w:r>
      <w:r>
        <w:rPr>
          <w:b/>
          <w:bCs/>
        </w:rPr>
        <w:t xml:space="preserve">frequency</w:t>
      </w:r>
      <w:r>
        <w:t xml:space="preserve"> </w:t>
      </w:r>
      <w:r>
        <w:t xml:space="preserve">(do users transact daily, monthly, or rarely?),</w:t>
      </w:r>
      <w:r>
        <w:t xml:space="preserve"> </w:t>
      </w:r>
      <w:r>
        <w:rPr>
          <w:b/>
          <w:bCs/>
        </w:rPr>
        <w:t xml:space="preserve">value-per-transaction</w:t>
      </w:r>
      <w:r>
        <w:t xml:space="preserve"> </w:t>
      </w:r>
      <w:r>
        <w:t xml:space="preserve">(cents or dollars or thousands of dollars?), and</w:t>
      </w:r>
      <w:r>
        <w:t xml:space="preserve"> </w:t>
      </w:r>
      <w:r>
        <w:rPr>
          <w:b/>
          <w:bCs/>
        </w:rPr>
        <w:t xml:space="preserve">value-of-time-saved</w:t>
      </w:r>
      <w:r>
        <w:t xml:space="preserve"> </w:t>
      </w:r>
      <w:r>
        <w:t xml:space="preserve">(does the product save the user measurable time or money?). High frequency plus low value-per-transaction favors advertising or transaction cut. Low frequency plus high value favors transaction cut or one-time purchase. High value-of-time-saved across a sustained period favors subscription.</w:t>
      </w:r>
    </w:p>
    <w:p>
      <w:pPr>
        <w:pStyle w:val="BlockText"/>
      </w:pPr>
      <w:r>
        <w:rPr>
          <w:b/>
          <w:bCs/>
        </w:rPr>
        <w:t xml:space="preserve">Box: What AI changes - Spotify</w:t>
      </w:r>
      <w:r>
        <w:t xml:space="preserve"> </w:t>
      </w:r>
      <w:r>
        <w:t xml:space="preserve">- Generative music and AI artists flood supply, undercutting royalty economics.</w:t>
      </w:r>
      <w:r>
        <w:t xml:space="preserve"> </w:t>
      </w:r>
      <w:r>
        <w:t xml:space="preserve">- Personalized infinite playlists (DJ, Daylist) raise engagement but flatten discovery surfaces.</w:t>
      </w:r>
      <w:r>
        <w:t xml:space="preserve"> </w:t>
      </w:r>
      <w:r>
        <w:t xml:space="preserve">- AI dubbing and voice cloning make podcasts and audiobooks instantly multilingual.</w:t>
      </w:r>
      <w:r>
        <w:t xml:space="preserve"> </w:t>
      </w:r>
      <w:r>
        <w:t xml:space="preserve">- Per-stream royalty models break when content supply is infinite.</w:t>
      </w:r>
      <w:r>
        <w:t xml:space="preserve"> </w:t>
      </w:r>
      <w:r>
        <w:t xml:space="preserve">- Subscription value must shift from</w:t>
      </w:r>
      <w:r>
        <w:t xml:space="preserve"> </w:t>
      </w:r>
      <w:r>
        <w:t xml:space="preserve">“catalog access”</w:t>
      </w:r>
      <w:r>
        <w:t xml:space="preserve"> </w:t>
      </w:r>
      <w:r>
        <w:t xml:space="preserve">to</w:t>
      </w:r>
      <w:r>
        <w:t xml:space="preserve"> </w:t>
      </w:r>
      <w:r>
        <w:t xml:space="preserve">“personalization quality.”</w:t>
      </w:r>
    </w:p>
    <w:p>
      <w:pPr>
        <w:pStyle w:val="FirstParagraph"/>
      </w:pPr>
      <w:r>
        <w:t xml:space="preserve">The AI angle on pricing is underappreciated. AI enables true price discrimination at scale — charging each user the price they are willing to pay, dynamically, based on modeled willingness-to-pay. This has been technically possible for years in ad tech but is now feasible for subscription and transaction pricing. The platforms that use it well will capture significantly more value than those that stick to flat pricing. The risk is regulatory and reputational — users hate discovering they paid more than someone else for the same thing.</w:t>
      </w:r>
    </w:p>
    <w:bookmarkEnd w:id="121"/>
    <w:bookmarkStart w:id="122" w:name="Xcc05b7313e8dcb58df3e96b8849695781d11b40"/>
    <w:p>
      <w:pPr>
        <w:pStyle w:val="Heading2"/>
      </w:pPr>
      <w:r>
        <w:t xml:space="preserve">6.8 Subscription vs. Advertising — The Strategic Trade-Off</w:t>
      </w:r>
    </w:p>
    <w:p>
      <w:pPr>
        <w:pStyle w:val="FirstParagraph"/>
      </w:pPr>
      <w:r>
        <w:t xml:space="preserve">The single most consequential monetization decision a consumer platform makes is whether to charge users or charge advertisers. The two are not just different revenue models; they produce different products with different incentive structures and different failure modes.</w:t>
      </w:r>
    </w:p>
    <w:p>
      <w:pPr>
        <w:pStyle w:val="BodyText"/>
      </w:pPr>
      <w:r>
        <w:t xml:space="preserve">Subscription aligns the platform’s incentives with the user’s. The platform only gets paid if the user keeps finding value, month after month. This forces a discipline of quality and retention that advertising does not. Netflix cares deeply about whether you actually watch what you subscribed for, because if you do not, you churn. The product evolves in directions that increase long-term user value.</w:t>
      </w:r>
    </w:p>
    <w:p>
      <w:pPr>
        <w:pStyle w:val="BodyText"/>
      </w:pPr>
      <w:r>
        <w:t xml:space="preserve">Advertising aligns the platform’s incentives with the advertiser’s, which is to maximize attention and conversion, not user welfare. This is not always bad — Google’s ad model produces a search engine that is genuinely useful, because useful search keeps users coming back, which keeps advertisers paying. But it creates a structural pressure toward more: more content, more engagement, more time-on-platform, more notifications, more outrage. The user is not the customer; the user is the product being sold to the advertiser.</w:t>
      </w:r>
    </w:p>
    <w:p>
      <w:pPr>
        <w:pStyle w:val="BodyText"/>
      </w:pPr>
      <w:r>
        <w:t xml:space="preserve">The deep problem with ad-only models is that they drift toward</w:t>
      </w:r>
      <w:r>
        <w:t xml:space="preserve"> </w:t>
      </w:r>
      <w:r>
        <w:rPr>
          <w:b/>
          <w:bCs/>
        </w:rPr>
        <w:t xml:space="preserve">enshittification</w:t>
      </w:r>
      <w:r>
        <w:t xml:space="preserve"> </w:t>
      </w:r>
      <w:r>
        <w:t xml:space="preserve">(Doctorow, 2023) — the lifecycle pattern where a platform first subsidizes users to lock in market power, then exploits users to extract more for advertisers, then exploits advertisers to extract margin, until both sides are miserable and the platform collapses or stagnates. We cover the full lifecycle in 6.13. The relevant point here: subscription models are structurally more resistant to enshittification because the user can cancel. The advertiser-funded platform has no such self-correcting mechanism — the user is not paying, so the user’s only recourse is to leave, and network effects and switching costs make leaving hard.</w:t>
      </w:r>
    </w:p>
    <w:p>
      <w:pPr>
        <w:pStyle w:val="BodyText"/>
      </w:pPr>
      <w:r>
        <w:t xml:space="preserve">This is why the most defensible consumer businesses of the last decade have been subscription or hybrid: Netflix, Spotify, Calm, Duolingo, Substack, Patreon, Discord (with Nitto). Pure-ad platforms have grown faster because free accelerates adoption, but they have also been more brittle — Vine, Tumblr, Snap’s ad business struggles, Meta’s repeated pivot-or-die moments.</w:t>
      </w:r>
    </w:p>
    <w:p>
      <w:pPr>
        <w:pStyle w:val="BodyText"/>
      </w:pPr>
      <w:r>
        <w:t xml:space="preserve">The AI-era version of this trade-off is sharper. AI collapses the cost of content supply, which makes ad-supported models more supply-rich but also more commoditized — infinite content competing for finite attention drives CPMs toward the marginal cost of generation, which approaches zero. Subscription models, by contrast, can charge for curation, personalization, and relationship — the things that become scarce when content is abundant. The economic case for subscription has never been stronger.</w:t>
      </w:r>
    </w:p>
    <w:p>
      <w:pPr>
        <w:pStyle w:val="BodyText"/>
      </w:pPr>
      <w:r>
        <w:t xml:space="preserve">The founder principle:</w:t>
      </w:r>
      <w:r>
        <w:t xml:space="preserve"> </w:t>
      </w:r>
      <w:r>
        <w:rPr>
          <w:b/>
          <w:bCs/>
        </w:rPr>
        <w:t xml:space="preserve">charge the user if you can, charge the advertiser if you must, and never let advertising be your only revenue source if your platform has any meaningful lock-in on user time.</w:t>
      </w:r>
      <w:r>
        <w:t xml:space="preserve"> </w:t>
      </w:r>
      <w:r>
        <w:t xml:space="preserve">The lock-in plus ad-only is the precise recipe for enshittification.</w:t>
      </w:r>
    </w:p>
    <w:bookmarkEnd w:id="122"/>
    <w:bookmarkStart w:id="123" w:name="flywheel-economics"/>
    <w:p>
      <w:pPr>
        <w:pStyle w:val="Heading2"/>
      </w:pPr>
      <w:r>
        <w:t xml:space="preserve">6.9 Flywheel Economics</w:t>
      </w:r>
    </w:p>
    <w:p>
      <w:pPr>
        <w:pStyle w:val="FirstParagraph"/>
      </w:pPr>
      <w:r>
        <w:t xml:space="preserve">Flywheels are the virtuous loops that make platforms compound. They are also the most overused and least understood concept in platform strategy. Let us be precise about what actually makes a flywheel spin.</w:t>
      </w:r>
    </w:p>
    <w:p>
      <w:pPr>
        <w:pStyle w:val="BodyText"/>
      </w:pPr>
      <w:r>
        <w:t xml:space="preserve">A flywheel is a closed feedback loop in which the output of one stage becomes the input of the next, with each turn of the loop adding energy rather than losing it. Amazon’s retail flywheel is the canonical example: lower prices bring more customers, more customers attract more sellers, more sellers broaden selection, broader selection improves customer experience, which brings more customers. The loop, drawn properly, has no terminus — it just keeps spinning, and each rotation makes the next one easier.</w:t>
      </w:r>
    </w:p>
    <w:p>
      <w:pPr>
        <w:pStyle w:val="BodyText"/>
      </w:pPr>
      <w:r>
        <w:t xml:space="preserve">The mistake most founders make is drawing a flywheel diagram with arrows that look like a loop and concluding they have a flywheel. They do not. A real flywheel requires three things:</w:t>
      </w:r>
    </w:p>
    <w:p>
      <w:pPr>
        <w:numPr>
          <w:ilvl w:val="0"/>
          <w:numId w:val="1008"/>
        </w:numPr>
      </w:pPr>
      <w:r>
        <w:rPr>
          <w:b/>
          <w:bCs/>
        </w:rPr>
        <w:t xml:space="preserve">A quantifiable linkage at each stage.</w:t>
      </w:r>
      <w:r>
        <w:t xml:space="preserve"> </w:t>
      </w:r>
      <w:r>
        <w:t xml:space="preserve">More customers must measurably bring more sellers (Amazon tracks seller acquisition cost as a function of customer count). More sellers must measurably broaden selection (Amazon tracks SKU count against customer experience scores). If the linkages are aspirational rather than measured, you have a story, not a flywheel.</w:t>
      </w:r>
    </w:p>
    <w:p>
      <w:pPr>
        <w:numPr>
          <w:ilvl w:val="0"/>
          <w:numId w:val="1008"/>
        </w:numPr>
      </w:pPr>
      <w:r>
        <w:rPr>
          <w:b/>
          <w:bCs/>
        </w:rPr>
        <w:t xml:space="preserve">A self-reinforcing dynamic, not just a sequence.</w:t>
      </w:r>
      <w:r>
        <w:t xml:space="preserve"> </w:t>
      </w:r>
      <w:r>
        <w:t xml:space="preserve">Each stage must make the next stage cheaper or more effective, not merely possible. TikTok’s flywheel is real because more users generate more watch-time data, which improves the recommendation algorithm, which improves the feed, which retains users longer, which generates more data. The compounding is in the algorithm improving, which is a defensible asset.</w:t>
      </w:r>
    </w:p>
    <w:p>
      <w:pPr>
        <w:numPr>
          <w:ilvl w:val="0"/>
          <w:numId w:val="1008"/>
        </w:numPr>
      </w:pPr>
      <w:r>
        <w:rPr>
          <w:b/>
          <w:bCs/>
        </w:rPr>
        <w:t xml:space="preserve">A source of initial energy and a source of friction loss.</w:t>
      </w:r>
      <w:r>
        <w:t xml:space="preserve"> </w:t>
      </w:r>
      <w:r>
        <w:t xml:space="preserve">Every flywheel needs a starter motor (Amazon’s initial book selection, TikTok’s Musical.ly acquisition) and every flywheel has friction (regulation, competition, user fatigue). The question is whether the energy added per turn exceeds the friction loss per turn. If it does, the flywheel accelerates; if not, it decelerates no matter how elegant the diagram.</w:t>
      </w:r>
    </w:p>
    <w:p>
      <w:pPr>
        <w:pStyle w:val="SourceCode"/>
      </w:pPr>
      <w:r>
        <w:rPr>
          <w:rStyle w:val="VerbatimChar"/>
        </w:rPr>
        <w:t xml:space="preserve">        ┌────────────────────────────────┐</w:t>
      </w:r>
      <w:r>
        <w:br/>
      </w:r>
      <w:r>
        <w:rPr>
          <w:rStyle w:val="VerbatimChar"/>
        </w:rPr>
        <w:t xml:space="preserve">        ▼                                │</w:t>
      </w:r>
      <w:r>
        <w:br/>
      </w:r>
      <w:r>
        <w:rPr>
          <w:rStyle w:val="VerbatimChar"/>
        </w:rPr>
        <w:t xml:space="preserve">  ┌──────────┐    ┌──────────┐    ┌──────┴───────┐</w:t>
      </w:r>
      <w:r>
        <w:br/>
      </w:r>
      <w:r>
        <w:rPr>
          <w:rStyle w:val="VerbatimChar"/>
        </w:rPr>
        <w:t xml:space="preserve">  │ CONTENT  │───▶│  USERS   │───▶│   DATA /    │</w:t>
      </w:r>
      <w:r>
        <w:br/>
      </w:r>
      <w:r>
        <w:rPr>
          <w:rStyle w:val="VerbatimChar"/>
        </w:rPr>
        <w:t xml:space="preserve">  │  SUPPLY  │    │ ENGAGE   │    │ FEEDBACK     │</w:t>
      </w:r>
      <w:r>
        <w:br/>
      </w:r>
      <w:r>
        <w:rPr>
          <w:rStyle w:val="VerbatimChar"/>
        </w:rPr>
        <w:t xml:space="preserve">  └──────────┘    └──────────┘    └──────┬───────┘</w:t>
      </w:r>
      <w:r>
        <w:br/>
      </w:r>
      <w:r>
        <w:rPr>
          <w:rStyle w:val="VerbatimChar"/>
        </w:rPr>
        <w:t xml:space="preserve">        ▲                                │</w:t>
      </w:r>
      <w:r>
        <w:br/>
      </w:r>
      <w:r>
        <w:rPr>
          <w:rStyle w:val="VerbatimChar"/>
        </w:rPr>
        <w:t xml:space="preserve">        │     ┌────────────────┐         │</w:t>
      </w:r>
      <w:r>
        <w:br/>
      </w:r>
      <w:r>
        <w:rPr>
          <w:rStyle w:val="VerbatimChar"/>
        </w:rPr>
        <w:t xml:space="preserve">        └─────│  BETTER MATCH  │◀────────┘</w:t>
      </w:r>
      <w:r>
        <w:br/>
      </w:r>
      <w:r>
        <w:rPr>
          <w:rStyle w:val="VerbatimChar"/>
        </w:rPr>
        <w:t xml:space="preserve">              │  / ALGORITHM   │</w:t>
      </w:r>
      <w:r>
        <w:br/>
      </w:r>
      <w:r>
        <w:rPr>
          <w:rStyle w:val="VerbatimChar"/>
        </w:rPr>
        <w:t xml:space="preserve">              └────────────────┘</w:t>
      </w:r>
      <w:r>
        <w:br/>
      </w:r>
      <w:r>
        <w:rPr>
          <w:rStyle w:val="VerbatimChar"/>
        </w:rPr>
        <w:t xml:space="preserve">                  ↑ energy in</w:t>
      </w:r>
    </w:p>
    <w:p>
      <w:pPr>
        <w:pStyle w:val="FirstParagraph"/>
      </w:pPr>
      <w:r>
        <w:t xml:space="preserve">TikTok’s flywheel is the cleanest in modern consumer tech because every loop is data-reinforced. Facebook’s flywheel was once clean (more friends -&gt; more content -&gt; more engagement -&gt; more friends) but has degraded as the social graph saturated and content shifted from friend posts to algorithmic recommendations — the loop now runs through a different mechanism, and the old social flywheel is winding down.</w:t>
      </w:r>
    </w:p>
    <w:p>
      <w:pPr>
        <w:pStyle w:val="BodyText"/>
      </w:pPr>
      <w:r>
        <w:t xml:space="preserve">For founders, the test is brutal and worth doing: draw your flywheel, then for each arrow write down the measurable coefficient that links the two stages. If you cannot write a number, you do not have a flywheel stage — you have a hope.</w:t>
      </w:r>
    </w:p>
    <w:p>
      <w:pPr>
        <w:pStyle w:val="BodyText"/>
      </w:pPr>
      <w:r>
        <w:t xml:space="preserve">AI’s effect on flywheels is to make data-reinforced loops spin faster and lower the bar to starting one. A small platform can now build a competitive recommendation or matching algorithm on vastly less data than five years ago, because foundation models provide a strong prior. This means the defensible position is less</w:t>
      </w:r>
      <w:r>
        <w:t xml:space="preserve"> </w:t>
      </w:r>
      <w:r>
        <w:t xml:space="preserve">“we have the most data”</w:t>
      </w:r>
      <w:r>
        <w:t xml:space="preserve"> </w:t>
      </w:r>
      <w:r>
        <w:t xml:space="preserve">and more</w:t>
      </w:r>
      <w:r>
        <w:t xml:space="preserve"> </w:t>
      </w:r>
      <w:r>
        <w:t xml:space="preserve">“we have the most relevant data for our specific loop.”</w:t>
      </w:r>
      <w:r>
        <w:t xml:space="preserve"> </w:t>
      </w:r>
      <w:r>
        <w:t xml:space="preserve">Niche flywheels that were uneconomic to build are now viable.</w:t>
      </w:r>
    </w:p>
    <w:bookmarkEnd w:id="123"/>
    <w:bookmarkStart w:id="124" w:name="X0efa11f557a11de2bcc0bcc726115171a8e5e5c"/>
    <w:p>
      <w:pPr>
        <w:pStyle w:val="Heading2"/>
      </w:pPr>
      <w:r>
        <w:t xml:space="preserve">6.10 Unit Economics — Does Scale Save You or Kill You?</w:t>
      </w:r>
    </w:p>
    <w:p>
      <w:pPr>
        <w:pStyle w:val="FirstParagraph"/>
      </w:pPr>
      <w:r>
        <w:t xml:space="preserve">Unit economics is the question of whether each additional user (or creator, or transaction) makes the business more or less profitable. The two numbers that matter are</w:t>
      </w:r>
      <w:r>
        <w:t xml:space="preserve"> </w:t>
      </w:r>
      <w:r>
        <w:rPr>
          <w:b/>
          <w:bCs/>
        </w:rPr>
        <w:t xml:space="preserve">contribution margin per user</w:t>
      </w:r>
      <w:r>
        <w:t xml:space="preserve"> </w:t>
      </w:r>
      <w:r>
        <w:t xml:space="preserve">(revenue from that user minus the variable costs of serving them) and how that margin trends as the platform scales.</w:t>
      </w:r>
    </w:p>
    <w:p>
      <w:pPr>
        <w:pStyle w:val="BodyText"/>
      </w:pPr>
      <w:r>
        <w:t xml:space="preserve">The optimistic case is that scale improves unit economics. Server costs amortize, support becomes more efficient through automation, network effects let you charge more or serve users more cheaply. This is the</w:t>
      </w:r>
      <w:r>
        <w:t xml:space="preserve"> </w:t>
      </w:r>
      <w:r>
        <w:t xml:space="preserve">“scale saves you”</w:t>
      </w:r>
      <w:r>
        <w:t xml:space="preserve"> </w:t>
      </w:r>
      <w:r>
        <w:t xml:space="preserve">scenario and it is real for many software platforms — Google’s marginal cost per additional search is essentially zero, and every additional search adds advertising revenue.</w:t>
      </w:r>
    </w:p>
    <w:p>
      <w:pPr>
        <w:pStyle w:val="BodyText"/>
      </w:pPr>
      <w:r>
        <w:t xml:space="preserve">The pessimistic case is that scale degrades unit economics. This happens when the marginal user is harder to acquire, more expensive to serve, or less valuable than the average. Food delivery platforms lived this for years — every additional order required a courier, a restaurant, and a logistics chain, and the contribution margin per order was thin or negative. Many scaled to billions in revenue without reaching sustainable profitability because the unit economics did not improve with scale; they got worse as the platforms pushed into lower-density geographies with higher per-delivery costs.</w:t>
      </w:r>
    </w:p>
    <w:p>
      <w:pPr>
        <w:pStyle w:val="BodyText"/>
      </w:pPr>
      <w:r>
        <w:t xml:space="preserve">The test is to plot contribution margin per user against cumulative user count. If the curve slopes upward, scale is your friend. If it slopes downward — typical of marketplaces that must expand into worse geographies, or content platforms that must pay more per view as CPMs fall — scale is your enemy and growth will not save you. Growth with negative and worsening unit economics is not a strategy; it is a slow-motion bankruptcy that looks like success from the outside.</w:t>
      </w:r>
    </w:p>
    <w:p>
      <w:pPr>
        <w:pStyle w:val="BodyText"/>
      </w:pPr>
      <w:r>
        <w:t xml:space="preserve">The relevant metrics:</w:t>
      </w:r>
    </w:p>
    <w:p>
      <w:pPr>
        <w:pStyle w:val="Compact"/>
        <w:numPr>
          <w:ilvl w:val="0"/>
          <w:numId w:val="1009"/>
        </w:numPr>
      </w:pPr>
      <w:r>
        <w:rPr>
          <w:b/>
          <w:bCs/>
        </w:rPr>
        <w:t xml:space="preserve">ARPU (average revenue per user):</w:t>
      </w:r>
      <w:r>
        <w:t xml:space="preserve"> </w:t>
      </w:r>
      <w:r>
        <w:t xml:space="preserve">total revenue divided by user count, usually measured monthly or annually.</w:t>
      </w:r>
    </w:p>
    <w:p>
      <w:pPr>
        <w:pStyle w:val="Compact"/>
        <w:numPr>
          <w:ilvl w:val="0"/>
          <w:numId w:val="1009"/>
        </w:numPr>
      </w:pPr>
      <w:r>
        <w:rPr>
          <w:b/>
          <w:bCs/>
        </w:rPr>
        <w:t xml:space="preserve">Variable cost per user:</w:t>
      </w:r>
      <w:r>
        <w:t xml:space="preserve"> </w:t>
      </w:r>
      <w:r>
        <w:t xml:space="preserve">server, bandwidth, content delivery, payment processing, support, moderation — everything that scales with usage.</w:t>
      </w:r>
    </w:p>
    <w:p>
      <w:pPr>
        <w:pStyle w:val="Compact"/>
        <w:numPr>
          <w:ilvl w:val="0"/>
          <w:numId w:val="1009"/>
        </w:numPr>
      </w:pPr>
      <w:r>
        <w:rPr>
          <w:b/>
          <w:bCs/>
        </w:rPr>
        <w:t xml:space="preserve">Contribution margin:</w:t>
      </w:r>
      <w:r>
        <w:t xml:space="preserve"> </w:t>
      </w:r>
      <w:r>
        <w:t xml:space="preserve">ARPU minus variable cost per user. This is the number that has to be positive eventually.</w:t>
      </w:r>
    </w:p>
    <w:p>
      <w:pPr>
        <w:pStyle w:val="Compact"/>
        <w:numPr>
          <w:ilvl w:val="0"/>
          <w:numId w:val="1009"/>
        </w:numPr>
      </w:pPr>
      <w:r>
        <w:rPr>
          <w:b/>
          <w:bCs/>
        </w:rPr>
        <w:t xml:space="preserve">Path to contribution margin positivity:</w:t>
      </w:r>
      <w:r>
        <w:t xml:space="preserve"> </w:t>
      </w:r>
      <w:r>
        <w:t xml:space="preserve">for each cohort of users, how long until they are profitable? If the answer is</w:t>
      </w:r>
      <w:r>
        <w:t xml:space="preserve"> </w:t>
      </w:r>
      <w:r>
        <w:t xml:space="preserve">“never”</w:t>
      </w:r>
      <w:r>
        <w:t xml:space="preserve"> </w:t>
      </w:r>
      <w:r>
        <w:t xml:space="preserve">for the marginal cohort, the business does not work at current scale.</w:t>
      </w:r>
    </w:p>
    <w:p>
      <w:pPr>
        <w:pStyle w:val="FirstParagraph"/>
      </w:pPr>
      <w:r>
        <w:t xml:space="preserve">AI is doing something interesting to unit economics. On the cost side, AI-driven support and moderation reduce variable cost per user — a platform that needed a human support team can now handle most tickets with AI, collapsing the cost curve. On the revenue side, AI personalization can lift ARPU by improving engagement and conversion. Both effects push contribution margin upward. The catch is that competitors have the same tools, so the advantage is temporary — AI raises the floor for everyone, which means the winners are the ones who pair AI with structural advantages (network effects, brand, proprietary data) that AI alone cannot replicate.</w:t>
      </w:r>
    </w:p>
    <w:p>
      <w:pPr>
        <w:pStyle w:val="BodyText"/>
      </w:pPr>
      <w:r>
        <w:t xml:space="preserve">The founder rule: never scale user acquisition beyond the point where you have a clear, measured path to positive contribution margin per cohort. Scaling before that is burning money to validate a business model that does not exist.</w:t>
      </w:r>
    </w:p>
    <w:bookmarkEnd w:id="124"/>
    <w:bookmarkStart w:id="125" w:name="cac-vs-ltv-the-trap-of-bought-growth"/>
    <w:p>
      <w:pPr>
        <w:pStyle w:val="Heading2"/>
      </w:pPr>
      <w:r>
        <w:t xml:space="preserve">6.11 CAC vs LTV — The Trap of Bought Growth</w:t>
      </w:r>
    </w:p>
    <w:p>
      <w:pPr>
        <w:pStyle w:val="FirstParagraph"/>
      </w:pPr>
      <w:r>
        <w:t xml:space="preserve">Customer acquisition cost (CAC) and lifetime value (LTV) are the two numbers that determine whether a growth strategy is sustainable. The ratio between them — typically expressed as LTV:CAC — and the</w:t>
      </w:r>
      <w:r>
        <w:t xml:space="preserve"> </w:t>
      </w:r>
      <w:r>
        <w:rPr>
          <w:b/>
          <w:bCs/>
        </w:rPr>
        <w:t xml:space="preserve">payback period</w:t>
      </w:r>
      <w:r>
        <w:t xml:space="preserve"> </w:t>
      </w:r>
      <w:r>
        <w:t xml:space="preserve">(how many months of revenue it takes to recover the CAC) are the operational expressions of unit economics applied to marketing.</w:t>
      </w:r>
    </w:p>
    <w:p>
      <w:pPr>
        <w:pStyle w:val="BodyText"/>
      </w:pPr>
      <w:r>
        <w:t xml:space="preserve">The healthy benchmarks, contested but useful: LTV:CAC of 3:1 or better, payback period under 12 months for consumer products and under 24 for B2B. Below 3:1 and you are paying too much for growth; below 1:1 you are destroying value with every customer acquired.</w:t>
      </w:r>
    </w:p>
    <w:p>
      <w:pPr>
        <w:pStyle w:val="BodyText"/>
      </w:pPr>
      <w:r>
        <w:t xml:space="preserve">The trap — and it is the most common way consumer platforms die — is</w:t>
      </w:r>
      <w:r>
        <w:t xml:space="preserve"> </w:t>
      </w:r>
      <w:r>
        <w:rPr>
          <w:b/>
          <w:bCs/>
        </w:rPr>
        <w:t xml:space="preserve">bought growth with leaky retention.</w:t>
      </w:r>
      <w:r>
        <w:t xml:space="preserve"> </w:t>
      </w:r>
      <w:r>
        <w:t xml:space="preserve">A founder raises money, pours it into paid acquisition, watches MAU climb, raises more money on the MAU number, and never notices that the cohort retention curves are flattening at unacceptable levels. Each acquired user churns out before they generate enough revenue to cover their CAC. The headline growth number is real; the unit economics are catastrophic. This is the trap that killed a generation of D2C brands in the late 2010s and that kills consumer apps today.</w:t>
      </w:r>
    </w:p>
    <w:p>
      <w:pPr>
        <w:pStyle w:val="BodyText"/>
      </w:pPr>
      <w:r>
        <w:t xml:space="preserve">The connection to Part 1 is direct: retention is the denominator of LTV. If your retention curve is leaky — if D1, D7, D30 retention are poor — then LTV is low no matter how good your monetization is, and no amount of growth spending will produce a sustainable business. This is why the hook model and habit formation from Part 1 are not just psychology — they are the foundation of the unit economics. A product that does not form a habit cannot justify paid acquisition, because the acquired users leave before paying back.</w:t>
      </w:r>
    </w:p>
    <w:p>
      <w:pPr>
        <w:pStyle w:val="SourceCode"/>
      </w:pPr>
      <w:r>
        <w:rPr>
          <w:rStyle w:val="VerbatimChar"/>
        </w:rPr>
        <w:t xml:space="preserve">   Cohort retention (the LTV denominator):</w:t>
      </w:r>
      <w:r>
        <w:br/>
      </w:r>
      <w:r>
        <w:br/>
      </w:r>
      <w:r>
        <w:rPr>
          <w:rStyle w:val="VerbatimChar"/>
        </w:rPr>
        <w:t xml:space="preserve">   100% │★</w:t>
      </w:r>
      <w:r>
        <w:br/>
      </w:r>
      <w:r>
        <w:rPr>
          <w:rStyle w:val="VerbatimChar"/>
        </w:rPr>
        <w:t xml:space="preserve">        │ ╲</w:t>
      </w:r>
      <w:r>
        <w:br/>
      </w:r>
      <w:r>
        <w:rPr>
          <w:rStyle w:val="VerbatimChar"/>
        </w:rPr>
        <w:t xml:space="preserve">        │  ╲</w:t>
      </w:r>
      <w:r>
        <w:br/>
      </w:r>
      <w:r>
        <w:rPr>
          <w:rStyle w:val="VerbatimChar"/>
        </w:rPr>
        <w:t xml:space="preserve">    50% │   ╲ ★ ★ ★ ★   ← healthy asymptote (the "smile")</w:t>
      </w:r>
      <w:r>
        <w:br/>
      </w:r>
      <w:r>
        <w:rPr>
          <w:rStyle w:val="VerbatimChar"/>
        </w:rPr>
        <w:t xml:space="preserve">        │    ╲</w:t>
      </w:r>
      <w:r>
        <w:br/>
      </w:r>
      <w:r>
        <w:rPr>
          <w:rStyle w:val="VerbatimChar"/>
        </w:rPr>
        <w:t xml:space="preserve">        │     ╲ ★ ★ ★   ← leaky: never stabilizes</w:t>
      </w:r>
      <w:r>
        <w:br/>
      </w:r>
      <w:r>
        <w:rPr>
          <w:rStyle w:val="VerbatimChar"/>
        </w:rPr>
        <w:t xml:space="preserve">    10% │</w:t>
      </w:r>
      <w:r>
        <w:br/>
      </w:r>
      <w:r>
        <w:rPr>
          <w:rStyle w:val="VerbatimChar"/>
        </w:rPr>
        <w:t xml:space="preserve">        └─────────────────▶ time (days)</w:t>
      </w:r>
      <w:r>
        <w:br/>
      </w:r>
      <w:r>
        <w:rPr>
          <w:rStyle w:val="VerbatimChar"/>
        </w:rPr>
        <w:t xml:space="preserve">         D1  D7  D30  D90</w:t>
      </w:r>
    </w:p>
    <w:p>
      <w:pPr>
        <w:pStyle w:val="FirstParagraph"/>
      </w:pPr>
      <w:r>
        <w:t xml:space="preserve">The discipline: measure cohort retention from day one. Do not spend significant money on acquisition until you can see a stable asymptote in your D30-D90 retention curve. If you cannot, the product does not have a hook strong enough to justify growth, and paid acquisition will simply convert cash into churned users.</w:t>
      </w:r>
    </w:p>
    <w:p>
      <w:pPr>
        <w:pStyle w:val="BodyText"/>
      </w:pPr>
      <w:r>
        <w:t xml:space="preserve">AI changes CAC dynamics in a specific way: it lowers the cost of personalized creative at scale, which means paid acquisition can be more efficient (better creative -&gt; higher click-through -&gt; lower CAC) but also more competitive (everyone has the same tools, so the efficiency advantage is competed away). The durable advantage is not in AI-assisted acquisition but in AI-assisted retention — the platforms that use AI to make their product genuinely stickier will have better LTV, and better LTV is what lets you outspend competitors on acquisition sustainably.</w:t>
      </w:r>
    </w:p>
    <w:p>
      <w:pPr>
        <w:pStyle w:val="BodyText"/>
      </w:pPr>
      <w:r>
        <w:t xml:space="preserve">The founder takeaway: the only sustainable source of low CAC is organic growth driven by a product people want to tell other people about. Everything else is a loan against future retention.</w:t>
      </w:r>
    </w:p>
    <w:bookmarkEnd w:id="125"/>
    <w:bookmarkStart w:id="126" w:name="token-economies-an-honest-assessment"/>
    <w:p>
      <w:pPr>
        <w:pStyle w:val="Heading2"/>
      </w:pPr>
      <w:r>
        <w:t xml:space="preserve">6.12 Token Economies — An Honest Assessment</w:t>
      </w:r>
    </w:p>
    <w:p>
      <w:pPr>
        <w:pStyle w:val="FirstParagraph"/>
      </w:pPr>
      <w:r>
        <w:t xml:space="preserve">Crypto and token-based economies deserve a serious treatment, not hype and not dismissal. The honest version: tokens can solve specific incentive problems in platform economics, and they have failed at most of the things their proponents claimed they would solve.</w:t>
      </w:r>
    </w:p>
    <w:p>
      <w:pPr>
        <w:pStyle w:val="BodyText"/>
      </w:pPr>
      <w:r>
        <w:t xml:space="preserve">What tokens can do:</w:t>
      </w:r>
    </w:p>
    <w:p>
      <w:pPr>
        <w:pStyle w:val="BodyText"/>
      </w:pPr>
      <w:r>
        <w:rPr>
          <w:b/>
          <w:bCs/>
        </w:rPr>
        <w:t xml:space="preserve">Align long-term incentives through ownership.</w:t>
      </w:r>
      <w:r>
        <w:t xml:space="preserve"> </w:t>
      </w:r>
      <w:r>
        <w:t xml:space="preserve">A token that appreciates with platform success can give creators and early users a stake in that success, solving the divergence problem (6.4) in a way that pure revenue share cannot. Helium did this for wireless network deployment — participants who provided hotspot coverage earned tokens whose value tracked network growth. This is a real economic innovation.</w:t>
      </w:r>
    </w:p>
    <w:p>
      <w:pPr>
        <w:pStyle w:val="BodyText"/>
      </w:pPr>
      <w:r>
        <w:rPr>
          <w:b/>
          <w:bCs/>
        </w:rPr>
        <w:t xml:space="preserve">Subsidize cold-start.</w:t>
      </w:r>
      <w:r>
        <w:t xml:space="preserve"> </w:t>
      </w:r>
      <w:r>
        <w:t xml:space="preserve">Tokens can serve as the synthetic-seeding mechanism we discussed in 6.2 — paying early participants in a token that has option value if the platform succeeds, rather than in cash that has to be raised upfront. This is economically equivalent to giving early users equity, which is a legitimate strategy.</w:t>
      </w:r>
    </w:p>
    <w:p>
      <w:pPr>
        <w:pStyle w:val="BodyText"/>
      </w:pPr>
      <w:r>
        <w:rPr>
          <w:b/>
          <w:bCs/>
        </w:rPr>
        <w:t xml:space="preserve">Enable governance at scale.</w:t>
      </w:r>
      <w:r>
        <w:t xml:space="preserve"> </w:t>
      </w:r>
      <w:r>
        <w:t xml:space="preserve">For platforms that genuinely need decentralized decision-making (protocol-level decisions, content moderation in censorship-resistant systems), token-based governance is a workable, if clunky, mechanism.</w:t>
      </w:r>
    </w:p>
    <w:p>
      <w:pPr>
        <w:pStyle w:val="BodyText"/>
      </w:pPr>
      <w:r>
        <w:t xml:space="preserve">What tokens cannot do, despite repeated claims:</w:t>
      </w:r>
    </w:p>
    <w:p>
      <w:pPr>
        <w:pStyle w:val="BodyText"/>
      </w:pPr>
      <w:r>
        <w:rPr>
          <w:b/>
          <w:bCs/>
        </w:rPr>
        <w:t xml:space="preserve">They cannot create network effects where none exist.</w:t>
      </w:r>
      <w:r>
        <w:t xml:space="preserve"> </w:t>
      </w:r>
      <w:r>
        <w:t xml:space="preserve">A token does not make a product useful; it only changes who captures the value if the product is useful. Many token-launched platforms confused the two and launched tokens for products nobody wanted.</w:t>
      </w:r>
    </w:p>
    <w:p>
      <w:pPr>
        <w:pStyle w:val="BodyText"/>
      </w:pPr>
      <w:r>
        <w:rPr>
          <w:b/>
          <w:bCs/>
        </w:rPr>
        <w:t xml:space="preserve">They cannot solve the cold-start problem on their own.</w:t>
      </w:r>
      <w:r>
        <w:t xml:space="preserve"> </w:t>
      </w:r>
      <w:r>
        <w:t xml:space="preserve">Paying people in tokens to show up gets you mercenaries, not users. If the product is not useful without the token incentive, it is not useful with it — you have just deferred the moment of truth.</w:t>
      </w:r>
    </w:p>
    <w:p>
      <w:pPr>
        <w:pStyle w:val="BodyText"/>
      </w:pPr>
      <w:r>
        <w:rPr>
          <w:b/>
          <w:bCs/>
        </w:rPr>
        <w:t xml:space="preserve">They introduce regulatory and volatility risk</w:t>
      </w:r>
      <w:r>
        <w:t xml:space="preserve"> </w:t>
      </w:r>
      <w:r>
        <w:t xml:space="preserve">that most platforms are not equipped to manage. The SEC’s treatment of tokens as securities, the volatility of token-denominated payouts, and the tax complexity all impose real costs.</w:t>
      </w:r>
    </w:p>
    <w:p>
      <w:pPr>
        <w:pStyle w:val="BodyText"/>
      </w:pPr>
      <w:r>
        <w:t xml:space="preserve">The honest verdict: tokens are a tool, not a thesis. They make sense for platforms with (a) genuine network effects that need bootstrapping, (b) a clear mechanism by which token value tracks platform value, and (c) a tolerance for regulatory complexity. For 95% of consumer platforms, traditional equity-based incentives for early users and revenue-share for creators work better and simpler. The AI era may revive interest in token models for governing AI-agent economies — autonomous agents transacting with each other need a settlement layer, and tokens are one candidate — but this is speculative.</w:t>
      </w:r>
    </w:p>
    <w:p>
      <w:pPr>
        <w:pStyle w:val="BlockText"/>
      </w:pPr>
      <w:r>
        <w:rPr>
          <w:b/>
          <w:bCs/>
        </w:rPr>
        <w:t xml:space="preserve">Box: What AI changes - Crypto / Token platforms</w:t>
      </w:r>
      <w:r>
        <w:t xml:space="preserve"> </w:t>
      </w:r>
      <w:r>
        <w:t xml:space="preserve">- Autonomous AI agents need native payment/settlement rails — a real use case for tokens.</w:t>
      </w:r>
      <w:r>
        <w:t xml:space="preserve"> </w:t>
      </w:r>
      <w:r>
        <w:t xml:space="preserve">- AI-generated content and agents challenge on-chain identity and provenance.</w:t>
      </w:r>
      <w:r>
        <w:t xml:space="preserve"> </w:t>
      </w:r>
      <w:r>
        <w:t xml:space="preserve">- Decentralized compute marketplaces (Render, Akash) become economically viable for AI training.</w:t>
      </w:r>
      <w:r>
        <w:t xml:space="preserve"> </w:t>
      </w:r>
      <w:r>
        <w:t xml:space="preserve">- Token-based governance of AI systems may emerge as a real institutional design problem.</w:t>
      </w:r>
      <w:r>
        <w:t xml:space="preserve"> </w:t>
      </w:r>
      <w:r>
        <w:t xml:space="preserve">- Most consumer token models remain solutions in search of problems; ignore the hype.</w:t>
      </w:r>
    </w:p>
    <w:bookmarkEnd w:id="126"/>
    <w:bookmarkStart w:id="130" w:name="X9b19344871e7c982435a42523d412893e85cd85"/>
    <w:p>
      <w:pPr>
        <w:pStyle w:val="Heading2"/>
      </w:pPr>
      <w:r>
        <w:t xml:space="preserve">6.13 Why Platforms Decline — The Enshittification Lifecycle</w:t>
      </w:r>
    </w:p>
    <w:p>
      <w:pPr>
        <w:pStyle w:val="CaptionedFigure"/>
      </w:pPr>
      <w:r>
        <w:drawing>
          <wp:inline>
            <wp:extent cx="5334000" cy="2947736"/>
            <wp:effectExtent b="0" l="0" r="0" t="0"/>
            <wp:docPr descr="Figure 6.1 — Platform lifecycle (Doctorow’s enshittification): user value, advertiser value, and platform margin diverge over time." title="" id="128" name="Picture"/>
            <a:graphic>
              <a:graphicData uri="http://schemas.openxmlformats.org/drawingml/2006/picture">
                <pic:pic>
                  <pic:nvPicPr>
                    <pic:cNvPr descr="/Users/anthonyforan/Desktop/SoloAdventurerWeb/docs/research/diagrams/07-platform-lifecycle.svg" id="12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27"/>
                        </a:ext>
                      </a:extLst>
                    </a:blip>
                    <a:stretch>
                      <a:fillRect/>
                    </a:stretch>
                  </pic:blipFill>
                  <pic:spPr bwMode="auto">
                    <a:xfrm>
                      <a:off x="0" y="0"/>
                      <a:ext cx="5334000" cy="2947736"/>
                    </a:xfrm>
                    <a:prstGeom prst="rect">
                      <a:avLst/>
                    </a:prstGeom>
                    <a:noFill/>
                    <a:ln w="9525">
                      <a:noFill/>
                      <a:headEnd/>
                      <a:tailEnd/>
                    </a:ln>
                  </pic:spPr>
                </pic:pic>
              </a:graphicData>
            </a:graphic>
          </wp:inline>
        </w:drawing>
      </w:r>
    </w:p>
    <w:p>
      <w:pPr>
        <w:pStyle w:val="ImageCaption"/>
      </w:pPr>
      <w:r>
        <w:t xml:space="preserve">Figure 6.1 — Platform lifecycle (Doctorow’s enshittification): user value, advertiser value, and platform margin diverge over time.</w:t>
      </w:r>
    </w:p>
    <w:p>
      <w:pPr>
        <w:pStyle w:val="BodyText"/>
      </w:pPr>
      <w:r>
        <w:t xml:space="preserve">Cory Doctorow coined the term</w:t>
      </w:r>
      <w:r>
        <w:t xml:space="preserve"> </w:t>
      </w:r>
      <w:r>
        <w:t xml:space="preserve">“enshittification”</w:t>
      </w:r>
      <w:r>
        <w:t xml:space="preserve"> </w:t>
      </w:r>
      <w:r>
        <w:t xml:space="preserve">to describe the predictable lifecycle of ad-supported platforms (Doctorow, 2023). The pattern is precise and worth memorizing because it is the default failure mode of every platform that does not actively resist it.</w:t>
      </w:r>
    </w:p>
    <w:p>
      <w:pPr>
        <w:pStyle w:val="BodyText"/>
      </w:pPr>
      <w:r>
        <w:rPr>
          <w:b/>
          <w:bCs/>
        </w:rPr>
        <w:t xml:space="preserve">Stage 1: Subsidize users to acquire market power.</w:t>
      </w:r>
      <w:r>
        <w:t xml:space="preserve"> </w:t>
      </w:r>
      <w:r>
        <w:t xml:space="preserve">The platform is genuinely good to users — generous free tiers, low ad loads, real investment in product quality. The goal is to lock in users and lock out competitors through network effects and switching costs. Facebook in 2007 was a delightful product. Uber in 2012 paid drivers well and charged riders little. TikTok today pays creators handsomely to build the supply side.</w:t>
      </w:r>
    </w:p>
    <w:p>
      <w:pPr>
        <w:pStyle w:val="BodyText"/>
      </w:pPr>
      <w:r>
        <w:rPr>
          <w:b/>
          <w:bCs/>
        </w:rPr>
        <w:t xml:space="preserve">Stage 2: Exploit users to extract value for advertisers.</w:t>
      </w:r>
      <w:r>
        <w:t xml:space="preserve"> </w:t>
      </w:r>
      <w:r>
        <w:t xml:space="preserve">Once users are locked in, the platform shifts value from users to advertisers — more ads, worse targeting for users (but better for advertisers), more notifications, more engagement-optimized ranking. Users complain but mostly do not leave, because network effects and habit make leaving costly. Facebook’s ad load climbed steadily through the 2010s; the news feed became more provocative; the user experience degraded in measurable ways.</w:t>
      </w:r>
    </w:p>
    <w:p>
      <w:pPr>
        <w:pStyle w:val="BodyText"/>
      </w:pPr>
      <w:r>
        <w:rPr>
          <w:b/>
          <w:bCs/>
        </w:rPr>
        <w:t xml:space="preserve">Stage 3: Exploit advertisers to extract margin.</w:t>
      </w:r>
      <w:r>
        <w:t xml:space="preserve"> </w:t>
      </w:r>
      <w:r>
        <w:t xml:space="preserve">Once advertisers are also locked in (because the users are there), the platform squeezes advertisers too — higher CPMs, less transparency, worse attribution. The platform is now extracting from both sides to maximize short-term revenue, because the alternative — investing in user experience — does not show up in quarterly numbers.</w:t>
      </w:r>
    </w:p>
    <w:p>
      <w:pPr>
        <w:pStyle w:val="BodyText"/>
      </w:pPr>
      <w:r>
        <w:rPr>
          <w:b/>
          <w:bCs/>
        </w:rPr>
        <w:t xml:space="preserve">Stage 4: Decline.</w:t>
      </w:r>
      <w:r>
        <w:t xml:space="preserve"> </w:t>
      </w:r>
      <w:r>
        <w:t xml:space="preserve">Users gradually leave (to TikTok, to Discord, to wherever is next); advertisers follow; the platform enters a slow-managed-decline phase where it milks the remaining user base. This is Facebook’s main app today — not dead, not dying quickly, but in measurable decline among the demographics that drive cultural relevance.</w:t>
      </w:r>
    </w:p>
    <w:p>
      <w:pPr>
        <w:pStyle w:val="BodyText"/>
      </w:pPr>
      <w:r>
        <w:t xml:space="preserve">The lifecycle is not inevitable — it is the result of specific incentive structures, principally the combination of ad funding plus lock-in plus quarterly public-market pressure. Subscription platforms resist it better (the user can cancel), and platforms with strong founder control (private companies, dual-class shares) can resist it longer. But the gravitational pull is real, and every platform founder should know the pattern well enough to recognize it in their own roadmap.</w:t>
      </w:r>
    </w:p>
    <w:p>
      <w:pPr>
        <w:pStyle w:val="BodyText"/>
      </w:pPr>
      <w:r>
        <w:t xml:space="preserve">Beyond enshittification, platforms decline for three other economic reasons.</w:t>
      </w:r>
      <w:r>
        <w:t xml:space="preserve"> </w:t>
      </w:r>
      <w:r>
        <w:rPr>
          <w:b/>
          <w:bCs/>
        </w:rPr>
        <w:t xml:space="preserve">Regulatory exposure:</w:t>
      </w:r>
      <w:r>
        <w:t xml:space="preserve"> </w:t>
      </w:r>
      <w:r>
        <w:t xml:space="preserve">antitrust action (Google, Meta), privacy regulation (GDPR, CCPA, Apple’s ATT), and content moderation mandates all impose costs and constrain business models. Meta’s ATT-related revenue loss was in the billions.</w:t>
      </w:r>
      <w:r>
        <w:t xml:space="preserve"> </w:t>
      </w:r>
      <w:r>
        <w:rPr>
          <w:b/>
          <w:bCs/>
        </w:rPr>
        <w:t xml:space="preserve">Saturation:</w:t>
      </w:r>
      <w:r>
        <w:t xml:space="preserve"> </w:t>
      </w:r>
      <w:r>
        <w:t xml:space="preserve">once the addressable market is acquired, growth stalls and the only path to revenue growth is squeezing existing users harder — which is the enshittification trigger.</w:t>
      </w:r>
      <w:r>
        <w:t xml:space="preserve"> </w:t>
      </w:r>
      <w:r>
        <w:rPr>
          <w:b/>
          <w:bCs/>
        </w:rPr>
        <w:t xml:space="preserve">Disruption:</w:t>
      </w:r>
      <w:r>
        <w:t xml:space="preserve"> </w:t>
      </w:r>
      <w:r>
        <w:t xml:space="preserve">a new platform with a better economic model (TikTok’s algorithmic feed versus Facebook’s social graph) steals attention, and attention is zero-sum at the user level.</w:t>
      </w:r>
    </w:p>
    <w:p>
      <w:pPr>
        <w:pStyle w:val="BodyText"/>
      </w:pPr>
      <w:r>
        <w:t xml:space="preserve">The founder implication: if you are building a platform, design the monetization from day one to resist enshittification. Charge users something, even a little. Build in mechanisms that force you to keep the user experience good. Avoid pure ad models if you have any meaningful lock-in on user time. The platforms that have endured — Netflix, Spotify, the subscription ecosystems — did this. The platforms that are struggling — the ad-funded social networks — did not.</w:t>
      </w:r>
    </w:p>
    <w:bookmarkEnd w:id="130"/>
    <w:bookmarkStart w:id="131" w:name="economics-comparison-table"/>
    <w:p>
      <w:pPr>
        <w:pStyle w:val="Heading2"/>
      </w:pPr>
      <w:r>
        <w:t xml:space="preserve">6.14 Economics Comparison Table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Model</w:t>
            </w:r>
          </w:p>
        </w:tc>
        <w:tc>
          <w:tcPr/>
          <w:p>
            <w:pPr>
              <w:pStyle w:val="Compact"/>
            </w:pPr>
            <w:r>
              <w:t xml:space="preserve">Revenue Source</w:t>
            </w:r>
          </w:p>
        </w:tc>
        <w:tc>
          <w:tcPr/>
          <w:p>
            <w:pPr>
              <w:pStyle w:val="Compact"/>
            </w:pPr>
            <w:r>
              <w:t xml:space="preserve">Strength</w:t>
            </w:r>
          </w:p>
        </w:tc>
        <w:tc>
          <w:tcPr/>
          <w:p>
            <w:pPr>
              <w:pStyle w:val="Compact"/>
            </w:pPr>
            <w:r>
              <w:t xml:space="preserve">Failure Mode</w:t>
            </w:r>
          </w:p>
        </w:tc>
        <w:tc>
          <w:tcPr/>
          <w:p>
            <w:pPr>
              <w:pStyle w:val="Compact"/>
            </w:pPr>
            <w:r>
              <w:t xml:space="preserve">Example</w:t>
            </w:r>
          </w:p>
        </w:tc>
      </w:tr>
      <w:tr>
        <w:tc>
          <w:tcPr/>
          <w:p>
            <w:pPr>
              <w:pStyle w:val="Compact"/>
            </w:pPr>
            <w:r>
              <w:rPr>
                <w:b/>
                <w:bCs/>
              </w:rPr>
              <w:t xml:space="preserve">Two-sided marketplace</w:t>
            </w:r>
          </w:p>
        </w:tc>
        <w:tc>
          <w:tcPr/>
          <w:p>
            <w:pPr>
              <w:pStyle w:val="Compact"/>
            </w:pPr>
            <w:r>
              <w:t xml:space="preserve">Transaction cut / take rate</w:t>
            </w:r>
          </w:p>
        </w:tc>
        <w:tc>
          <w:tcPr/>
          <w:p>
            <w:pPr>
              <w:pStyle w:val="Compact"/>
            </w:pPr>
            <w:r>
              <w:t xml:space="preserve">Self-reinforcing liquidity; defensible once thick</w:t>
            </w:r>
          </w:p>
        </w:tc>
        <w:tc>
          <w:tcPr/>
          <w:p>
            <w:pPr>
              <w:pStyle w:val="Compact"/>
            </w:pPr>
            <w:r>
              <w:t xml:space="preserve">Cold-start chicken-and-egg; leakage</w:t>
            </w:r>
          </w:p>
        </w:tc>
        <w:tc>
          <w:tcPr/>
          <w:p>
            <w:pPr>
              <w:pStyle w:val="Compact"/>
            </w:pPr>
            <w:r>
              <w:t xml:space="preserve">Uber, Airbnb</w:t>
            </w:r>
          </w:p>
        </w:tc>
      </w:tr>
      <w:tr>
        <w:tc>
          <w:tcPr/>
          <w:p>
            <w:pPr>
              <w:pStyle w:val="Compact"/>
            </w:pPr>
            <w:r>
              <w:rPr>
                <w:b/>
                <w:bCs/>
              </w:rPr>
              <w:t xml:space="preserve">Ad-supported social</w:t>
            </w:r>
          </w:p>
        </w:tc>
        <w:tc>
          <w:tcPr/>
          <w:p>
            <w:pPr>
              <w:pStyle w:val="Compact"/>
            </w:pPr>
            <w:r>
              <w:t xml:space="preserve">Advertising (CPM-based)</w:t>
            </w:r>
          </w:p>
        </w:tc>
        <w:tc>
          <w:tcPr/>
          <w:p>
            <w:pPr>
              <w:pStyle w:val="Compact"/>
            </w:pPr>
            <w:r>
              <w:t xml:space="preserve">Free accelerates adoption; enormous reach</w:t>
            </w:r>
          </w:p>
        </w:tc>
        <w:tc>
          <w:tcPr/>
          <w:p>
            <w:pPr>
              <w:pStyle w:val="Compact"/>
            </w:pPr>
            <w:r>
              <w:t xml:space="preserve">Enshittification; CPM ceiling; regulatory exposure</w:t>
            </w:r>
          </w:p>
        </w:tc>
        <w:tc>
          <w:tcPr/>
          <w:p>
            <w:pPr>
              <w:pStyle w:val="Compact"/>
            </w:pPr>
            <w:r>
              <w:t xml:space="preserve">Facebook, TikTok (ad side)</w:t>
            </w:r>
          </w:p>
        </w:tc>
      </w:tr>
      <w:tr>
        <w:tc>
          <w:tcPr/>
          <w:p>
            <w:pPr>
              <w:pStyle w:val="Compact"/>
            </w:pPr>
            <w:r>
              <w:rPr>
                <w:b/>
                <w:bCs/>
              </w:rPr>
              <w:t xml:space="preserve">Subscription</w:t>
            </w:r>
          </w:p>
        </w:tc>
        <w:tc>
          <w:tcPr/>
          <w:p>
            <w:pPr>
              <w:pStyle w:val="Compact"/>
            </w:pPr>
            <w:r>
              <w:t xml:space="preserve">Recurring user fee</w:t>
            </w:r>
          </w:p>
        </w:tc>
        <w:tc>
          <w:tcPr/>
          <w:p>
            <w:pPr>
              <w:pStyle w:val="Compact"/>
            </w:pPr>
            <w:r>
              <w:t xml:space="preserve">Aligned incentives; predictable revenue</w:t>
            </w:r>
          </w:p>
        </w:tc>
        <w:tc>
          <w:tcPr/>
          <w:p>
            <w:pPr>
              <w:pStyle w:val="Compact"/>
            </w:pPr>
            <w:r>
              <w:t xml:space="preserve">Churn; subscription fatigue; high payment bar</w:t>
            </w:r>
          </w:p>
        </w:tc>
        <w:tc>
          <w:tcPr/>
          <w:p>
            <w:pPr>
              <w:pStyle w:val="Compact"/>
            </w:pPr>
            <w:r>
              <w:t xml:space="preserve">Netflix, Spotify Premium</w:t>
            </w:r>
          </w:p>
        </w:tc>
      </w:tr>
      <w:tr>
        <w:tc>
          <w:tcPr/>
          <w:p>
            <w:pPr>
              <w:pStyle w:val="Compact"/>
            </w:pPr>
            <w:r>
              <w:rPr>
                <w:b/>
                <w:bCs/>
              </w:rPr>
              <w:t xml:space="preserve">Creator economy / rev share</w:t>
            </w:r>
          </w:p>
        </w:tc>
        <w:tc>
          <w:tcPr/>
          <w:p>
            <w:pPr>
              <w:pStyle w:val="Compact"/>
            </w:pPr>
            <w:r>
              <w:t xml:space="preserve">Split of ads / subs / tips</w:t>
            </w:r>
          </w:p>
        </w:tc>
        <w:tc>
          <w:tcPr/>
          <w:p>
            <w:pPr>
              <w:pStyle w:val="Compact"/>
            </w:pPr>
            <w:r>
              <w:t xml:space="preserve">Deep supply-side investment; durable moat</w:t>
            </w:r>
          </w:p>
        </w:tc>
        <w:tc>
          <w:tcPr/>
          <w:p>
            <w:pPr>
              <w:pStyle w:val="Compact"/>
            </w:pPr>
            <w:r>
              <w:t xml:space="preserve">Power-law squeeze; middle-class collapse</w:t>
            </w:r>
          </w:p>
        </w:tc>
        <w:tc>
          <w:tcPr/>
          <w:p>
            <w:pPr>
              <w:pStyle w:val="Compact"/>
            </w:pPr>
            <w:r>
              <w:t xml:space="preserve">YouTube, Substack</w:t>
            </w:r>
          </w:p>
        </w:tc>
      </w:tr>
      <w:tr>
        <w:tc>
          <w:tcPr/>
          <w:p>
            <w:pPr>
              <w:pStyle w:val="Compact"/>
            </w:pPr>
            <w:r>
              <w:rPr>
                <w:b/>
                <w:bCs/>
              </w:rPr>
              <w:t xml:space="preserve">Freemium</w:t>
            </w:r>
          </w:p>
        </w:tc>
        <w:tc>
          <w:tcPr/>
          <w:p>
            <w:pPr>
              <w:pStyle w:val="Compact"/>
            </w:pPr>
            <w:r>
              <w:t xml:space="preserve">Conversion of free to paid</w:t>
            </w:r>
          </w:p>
        </w:tc>
        <w:tc>
          <w:tcPr/>
          <w:p>
            <w:pPr>
              <w:pStyle w:val="Compact"/>
            </w:pPr>
            <w:r>
              <w:t xml:space="preserve">Low acquisition friction; viral free tier</w:t>
            </w:r>
          </w:p>
        </w:tc>
        <w:tc>
          <w:tcPr/>
          <w:p>
            <w:pPr>
              <w:pStyle w:val="Compact"/>
            </w:pPr>
            <w:r>
              <w:t xml:space="preserve">Free tier too good (no conversion) or too bad (churn)</w:t>
            </w:r>
          </w:p>
        </w:tc>
        <w:tc>
          <w:tcPr/>
          <w:p>
            <w:pPr>
              <w:pStyle w:val="Compact"/>
            </w:pPr>
            <w:r>
              <w:t xml:space="preserve">Dropbox, Notion, LinkedIn</w:t>
            </w:r>
          </w:p>
        </w:tc>
      </w:tr>
      <w:tr>
        <w:tc>
          <w:tcPr/>
          <w:p>
            <w:pPr>
              <w:pStyle w:val="Compact"/>
            </w:pPr>
            <w:r>
              <w:rPr>
                <w:b/>
                <w:bCs/>
              </w:rPr>
              <w:t xml:space="preserve">Token / crypto</w:t>
            </w:r>
          </w:p>
        </w:tc>
        <w:tc>
          <w:tcPr/>
          <w:p>
            <w:pPr>
              <w:pStyle w:val="Compact"/>
            </w:pPr>
            <w:r>
              <w:t xml:space="preserve">Token appreciation; fees</w:t>
            </w:r>
          </w:p>
        </w:tc>
        <w:tc>
          <w:tcPr/>
          <w:p>
            <w:pPr>
              <w:pStyle w:val="Compact"/>
            </w:pPr>
            <w:r>
              <w:t xml:space="preserve">Aligns early participants; cold-start subsidy</w:t>
            </w:r>
          </w:p>
        </w:tc>
        <w:tc>
          <w:tcPr/>
          <w:p>
            <w:pPr>
              <w:pStyle w:val="Compact"/>
            </w:pPr>
            <w:r>
              <w:t xml:space="preserve">Regulatory risk; volatility; speculation over utility</w:t>
            </w:r>
          </w:p>
        </w:tc>
        <w:tc>
          <w:tcPr/>
          <w:p>
            <w:pPr>
              <w:pStyle w:val="Compact"/>
            </w:pPr>
            <w:r>
              <w:t xml:space="preserve">Helium, (most failed)</w:t>
            </w:r>
          </w:p>
        </w:tc>
      </w:tr>
      <w:tr>
        <w:tc>
          <w:tcPr/>
          <w:p>
            <w:pPr>
              <w:pStyle w:val="Compact"/>
            </w:pPr>
            <w:r>
              <w:rPr>
                <w:b/>
                <w:bCs/>
              </w:rPr>
              <w:t xml:space="preserve">Transaction infrastructure</w:t>
            </w:r>
          </w:p>
        </w:tc>
        <w:tc>
          <w:tcPr/>
          <w:p>
            <w:pPr>
              <w:pStyle w:val="Compact"/>
            </w:pPr>
            <w:r>
              <w:t xml:space="preserve">Per-transaction fee</w:t>
            </w:r>
          </w:p>
        </w:tc>
        <w:tc>
          <w:tcPr/>
          <w:p>
            <w:pPr>
              <w:pStyle w:val="Compact"/>
            </w:pPr>
            <w:r>
              <w:t xml:space="preserve">Clear value-add; scales with usage</w:t>
            </w:r>
          </w:p>
        </w:tc>
        <w:tc>
          <w:tcPr/>
          <w:p>
            <w:pPr>
              <w:pStyle w:val="Compact"/>
            </w:pPr>
            <w:r>
              <w:t xml:space="preserve">Disintermediation; margin compression</w:t>
            </w:r>
          </w:p>
        </w:tc>
        <w:tc>
          <w:tcPr/>
          <w:p>
            <w:pPr>
              <w:pStyle w:val="Compact"/>
            </w:pPr>
            <w:r>
              <w:t xml:space="preserve">Stripe, Shopify</w:t>
            </w:r>
          </w:p>
        </w:tc>
      </w:tr>
    </w:tbl>
    <w:p>
      <w:pPr>
        <w:pStyle w:val="BodyText"/>
      </w:pPr>
      <w:r>
        <w:t xml:space="preserve">The pattern across the table: every model has a structural strength that makes it work in specific conditions and a structural failure mode that shows up when those conditions change. The platforms that endure do not pick one model — they combine several, each covering the failure mode of another. YouTube is ad-supported plus subscription plus creator rev-share plus transaction-cut on memberships. Shopify is subscription plus transaction infrastructure plus app-store take rate. The combination is the moat.</w:t>
      </w:r>
    </w:p>
    <w:p>
      <w:pPr>
        <w:pStyle w:val="BodyText"/>
      </w:pPr>
      <w:r>
        <w:t xml:space="preserve">The AI angle on the table: AI makes ad-supported models more brittle (infinite supply, commoditized CPMs), strengthens subscription models (curation and personalization become scarce and valuable), and enables transaction models in markets that were previously too thin to support them (AI matching makes niche marketplaces liquid). If you are choosing a model today, the wind is in the face of pure-ad and at the back of subscription and transaction-cut.</w:t>
      </w:r>
    </w:p>
    <w:p>
      <w:r>
        <w:pict>
          <v:rect style="width:0;height:1.5pt" o:hralign="center" o:hrstd="t" o:hr="t"/>
        </w:pict>
      </w:r>
    </w:p>
    <w:bookmarkEnd w:id="131"/>
    <w:bookmarkStart w:id="132" w:name="founder-lens---part-6"/>
    <w:p>
      <w:pPr>
        <w:pStyle w:val="Heading2"/>
      </w:pPr>
      <w:r>
        <w:t xml:space="preserve">Founder Lens - Part 6</w:t>
      </w:r>
    </w:p>
    <w:p>
      <w:pPr>
        <w:pStyle w:val="FirstParagraph"/>
      </w:pPr>
      <w:r>
        <w:rPr>
          <w:b/>
          <w:bCs/>
        </w:rPr>
        <w:t xml:space="preserve">What should founders copy?</w:t>
      </w:r>
      <w:r>
        <w:t xml:space="preserve"> </w:t>
      </w:r>
      <w:r>
        <w:t xml:space="preserve">Copy the discipline of measuring cohort retention before scaling acquisition (Part 1 made this psychological; here it is economic — do not spend on growth until D30 retention stabilizes). Copy the multi-model monetization stack — no enduring platform has a single revenue source. Copy the power-law-aware creator economics: invest in the middle, not just the top. Most of all, copy the relentless focus on contribution margin per cohort; it is the number that determines whether you have a business or a fundraiser.</w:t>
      </w:r>
    </w:p>
    <w:p>
      <w:pPr>
        <w:pStyle w:val="BodyText"/>
      </w:pPr>
      <w:r>
        <w:rPr>
          <w:b/>
          <w:bCs/>
        </w:rPr>
        <w:t xml:space="preserve">What should founders avoid?</w:t>
      </w:r>
      <w:r>
        <w:t xml:space="preserve"> </w:t>
      </w:r>
      <w:r>
        <w:t xml:space="preserve">Avoid pure ad-supported models if your platform has any meaningful lock-in on user time — that is the precise recipe for enshittification. Avoid scaling acquisition before your retention curve stabilizes. Avoid marketplaces without a plan for which side to subsidize and for how long. Avoid token models that are solutions in search of a problem. Avoid flywheel diagrams with no measurable coefficients on the arrows.</w:t>
      </w:r>
    </w:p>
    <w:p>
      <w:pPr>
        <w:pStyle w:val="BodyText"/>
      </w:pPr>
      <w:r>
        <w:rPr>
          <w:b/>
          <w:bCs/>
        </w:rPr>
        <w:t xml:space="preserve">What would I build differently today?</w:t>
      </w:r>
      <w:r>
        <w:t xml:space="preserve"> </w:t>
      </w:r>
      <w:r>
        <w:t xml:space="preserve">I would design monetization from day one, not as a Phase 2 problem — the monetization choice shapes the product, the incentives, and the failure modes. I would bias hard toward subscription or transaction-cut over advertising, because AI is making advertising models more commoditized and subscription models more defensible. I would use AI to subsidize the cold-start side of any marketplace rather than burning cash. And I would build for the creator middle class from the start, because the power law means the middle is where platform durability lives.</w:t>
      </w:r>
    </w:p>
    <w:p>
      <w:pPr>
        <w:pStyle w:val="BodyText"/>
      </w:pPr>
      <w:r>
        <w:rPr>
          <w:b/>
          <w:bCs/>
        </w:rPr>
        <w:t xml:space="preserve">What has AI changed?</w:t>
      </w:r>
      <w:r>
        <w:t xml:space="preserve"> </w:t>
      </w:r>
      <w:r>
        <w:t xml:space="preserve">AI has collapsed the cost of content supply, which inverts the scarcity — content is abundant, attention and trust are scarce. AI has made marketplace matching a commodity, which means the moat is now thickness and concurrency, not algorithm. AI has made the cold-start problem solvable with computation rather than capital. And AI has made pure-ad models more brittle while strengthening subscription and transaction models. The entire cost structure of platform formation has shifted.</w:t>
      </w:r>
    </w:p>
    <w:p>
      <w:pPr>
        <w:pStyle w:val="BodyText"/>
      </w:pPr>
      <w:r>
        <w:rPr>
          <w:b/>
          <w:bCs/>
        </w:rPr>
        <w:t xml:space="preserve">What is the opportunity?</w:t>
      </w:r>
      <w:r>
        <w:t xml:space="preserve"> </w:t>
      </w:r>
      <w:r>
        <w:t xml:space="preserve">The opportunity is platforms that monetize the scarce thing (trust, taste, curation, parasocial relationship, intent signal) rather than the abundant thing (content volume, raw attention). The opportunity is niche marketplaces that AI matching makes viable at smaller scale. The opportunity is creator tools that let individuals capture more value per fan, bypassing the power-law squeeze of algorithmic distribution. The opportunity is subscription platforms in verticals where CPMs were always too low to support ad models — professional communities, specialized education, expert networks.</w:t>
      </w:r>
    </w:p>
    <w:p>
      <w:pPr>
        <w:pStyle w:val="BodyText"/>
      </w:pPr>
      <w:r>
        <w:rPr>
          <w:b/>
          <w:bCs/>
        </w:rPr>
        <w:t xml:space="preserve">Difficulty (1-10):</w:t>
      </w:r>
      <w:r>
        <w:t xml:space="preserve"> </w:t>
      </w:r>
      <w:r>
        <w:t xml:space="preserve">8. Platform economics is genuinely hard — the cold-start problem, the chicken-and-egg, the power law, the enshittification gravity. AI helps with some of it (matching, cold-start) but raises the bar elsewhere (commoditized content, lower CPMs). Most platforms fail; the ones that succeed require capital, patience, and a monetization model designed from day one.</w:t>
      </w:r>
    </w:p>
    <w:p>
      <w:pPr>
        <w:pStyle w:val="BodyText"/>
      </w:pPr>
      <w:r>
        <w:rPr>
          <w:b/>
          <w:bCs/>
        </w:rPr>
        <w:t xml:space="preserve">Potential market size:</w:t>
      </w:r>
      <w:r>
        <w:t xml:space="preserve"> </w:t>
      </w:r>
      <w:r>
        <w:t xml:space="preserve">Platform businesses are winner-take-most, so the relevant question is not market size but concentration. The largest consumer platforms capture hundreds of billions in enterprise value; the long tail of niche platforms captures single-digit billions collectively. The AI-era opportunity is that the niches are now economically viable at smaller scale, which expands the total addressable platform market even as the incumbents remain dominant at the top.</w:t>
      </w:r>
    </w:p>
    <w:p>
      <w:pPr>
        <w:pStyle w:val="BodyText"/>
      </w:pPr>
      <w:r>
        <w:rPr>
          <w:b/>
          <w:bCs/>
        </w:rPr>
        <w:t xml:space="preserve">Competitive landscape:</w:t>
      </w:r>
      <w:r>
        <w:t xml:space="preserve"> </w:t>
      </w:r>
      <w:r>
        <w:t xml:space="preserve">The incumbents (Meta, Google, ByteDance, Amazon, Apple, Microsoft) are entrenched at the infrastructure and distribution layers and are investing aggressively in AI. The realistic opportunities for new platforms are not head-on competition but wedge plays in verticals the incumbents do not serve well — professional communities, interest-specific networks, creator-tools-as-platforms, AI-native marketplaces where the matching layer is the product. The incumbents’ advantage is distribution and capital; the founder’s advantage is focus and the willingness to build monetization models the incumbents cannot adopt without cannibalizing themselves.</w:t>
      </w:r>
    </w:p>
    <w:p>
      <w:pPr>
        <w:pStyle w:val="BodyText"/>
      </w:pPr>
      <w:r>
        <w:rPr>
          <w:b/>
          <w:bCs/>
        </w:rPr>
        <w:t xml:space="preserve">Biggest risks:</w:t>
      </w:r>
      <w:r>
        <w:t xml:space="preserve"> </w:t>
      </w:r>
      <w:r>
        <w:t xml:space="preserve">The biggest risk is scaling acquisition before retention justifies it — the CAC/LTV trap kills more platforms than any competitor. The second is enshittification drift if monetization is ad-funded and the platform achieves lock-in. The third is regulatory — antitrust, privacy, and AI-specific regulation (the EU AI Act, content provenance rules) will constrain platform business models in ways we cannot fully predict. The fourth is that AI commoditizes whatever you build faster than you can build a moat — the only durable defenses are network effects, proprietary data, and brand, in that order.</w:t>
      </w:r>
    </w:p>
    <w:p>
      <w:r>
        <w:pict>
          <v:rect style="width:0;height:1.5pt" o:hralign="center" o:hrstd="t" o:hr="t"/>
        </w:pict>
      </w:r>
    </w:p>
    <w:bookmarkEnd w:id="132"/>
    <w:bookmarkStart w:id="133" w:name="references-part-6"/>
    <w:p>
      <w:pPr>
        <w:pStyle w:val="Heading2"/>
      </w:pPr>
      <w:r>
        <w:t xml:space="preserve">References (Part 6)</w:t>
      </w:r>
    </w:p>
    <w:p>
      <w:pPr>
        <w:pStyle w:val="FirstParagraph"/>
      </w:pPr>
      <w:r>
        <w:t xml:space="preserve">Berger, J. (2013).</w:t>
      </w:r>
      <w:r>
        <w:t xml:space="preserve"> </w:t>
      </w:r>
      <w:r>
        <w:rPr>
          <w:i/>
          <w:iCs/>
        </w:rPr>
        <w:t xml:space="preserve">Contagious: Why things catch on.</w:t>
      </w:r>
      <w:r>
        <w:t xml:space="preserve"> </w:t>
      </w:r>
      <w:r>
        <w:t xml:space="preserve">Simon &amp; Schuster.</w:t>
      </w:r>
    </w:p>
    <w:p>
      <w:pPr>
        <w:pStyle w:val="BodyText"/>
      </w:pPr>
      <w:r>
        <w:t xml:space="preserve">Cagan, M. (2017).</w:t>
      </w:r>
      <w:r>
        <w:t xml:space="preserve"> </w:t>
      </w:r>
      <w:r>
        <w:rPr>
          <w:i/>
          <w:iCs/>
        </w:rPr>
        <w:t xml:space="preserve">Inspired: How to create tech products customers love</w:t>
      </w:r>
      <w:r>
        <w:t xml:space="preserve"> </w:t>
      </w:r>
      <w:r>
        <w:t xml:space="preserve">(2nd ed.). Wiley.</w:t>
      </w:r>
    </w:p>
    <w:p>
      <w:pPr>
        <w:pStyle w:val="BodyText"/>
      </w:pPr>
      <w:r>
        <w:t xml:space="preserve">Chen, A. (2019).</w:t>
      </w:r>
      <w:r>
        <w:t xml:space="preserve"> </w:t>
      </w:r>
      <w:r>
        <w:rPr>
          <w:i/>
          <w:iCs/>
        </w:rPr>
        <w:t xml:space="preserve">The cold start problem: How to start, scale, and sustain network effects.</w:t>
      </w:r>
      <w:r>
        <w:t xml:space="preserve"> </w:t>
      </w:r>
      <w:r>
        <w:t xml:space="preserve">Harper Business.</w:t>
      </w:r>
    </w:p>
    <w:p>
      <w:pPr>
        <w:pStyle w:val="BodyText"/>
      </w:pPr>
      <w:r>
        <w:t xml:space="preserve">Christensen, C. M. (1997).</w:t>
      </w:r>
      <w:r>
        <w:t xml:space="preserve"> </w:t>
      </w:r>
      <w:r>
        <w:rPr>
          <w:i/>
          <w:iCs/>
        </w:rPr>
        <w:t xml:space="preserve">The innovator’s dilemma: When new technologies cause great firms to fail.</w:t>
      </w:r>
      <w:r>
        <w:t xml:space="preserve"> </w:t>
      </w:r>
      <w:r>
        <w:t xml:space="preserve">Harvard Business School Press.</w:t>
      </w:r>
    </w:p>
    <w:p>
      <w:pPr>
        <w:pStyle w:val="BodyText"/>
      </w:pPr>
      <w:r>
        <w:t xml:space="preserve">Doctorow, C. (2023, January 23). TikTok’s enshittification.</w:t>
      </w:r>
      <w:r>
        <w:t xml:space="preserve"> </w:t>
      </w:r>
      <w:r>
        <w:rPr>
          <w:i/>
          <w:iCs/>
        </w:rPr>
        <w:t xml:space="preserve">Pluralistic.</w:t>
      </w:r>
      <w:r>
        <w:t xml:space="preserve"> </w:t>
      </w:r>
      <w:r>
        <w:t xml:space="preserve">https://pluralistic.net/2023/01/21/potemkin-ai/</w:t>
      </w:r>
    </w:p>
    <w:p>
      <w:pPr>
        <w:pStyle w:val="BodyText"/>
      </w:pPr>
      <w:r>
        <w:t xml:space="preserve">Evans, D. S. (2003). The antitrust economics of multi-sided platform markets.</w:t>
      </w:r>
      <w:r>
        <w:t xml:space="preserve"> </w:t>
      </w:r>
      <w:r>
        <w:rPr>
          <w:i/>
          <w:iCs/>
        </w:rPr>
        <w:t xml:space="preserve">Yale Journal on Regulation, 20</w:t>
      </w:r>
      <w:r>
        <w:t xml:space="preserve">(2), 325-381.</w:t>
      </w:r>
    </w:p>
    <w:p>
      <w:pPr>
        <w:pStyle w:val="BodyText"/>
      </w:pPr>
      <w:r>
        <w:t xml:space="preserve">Evans, D. S., &amp; Schmalensee, R. (2016).</w:t>
      </w:r>
      <w:r>
        <w:t xml:space="preserve"> </w:t>
      </w:r>
      <w:r>
        <w:rPr>
          <w:i/>
          <w:iCs/>
        </w:rPr>
        <w:t xml:space="preserve">Matchmakers: The new economics of multisided platforms.</w:t>
      </w:r>
      <w:r>
        <w:t xml:space="preserve"> </w:t>
      </w:r>
      <w:r>
        <w:t xml:space="preserve">Harvard Business Review Press.</w:t>
      </w:r>
    </w:p>
    <w:p>
      <w:pPr>
        <w:pStyle w:val="BodyText"/>
      </w:pPr>
      <w:r>
        <w:t xml:space="preserve">Fogg, B. J. (2019).</w:t>
      </w:r>
      <w:r>
        <w:t xml:space="preserve"> </w:t>
      </w:r>
      <w:r>
        <w:rPr>
          <w:i/>
          <w:iCs/>
        </w:rPr>
        <w:t xml:space="preserve">Tiny habits: The small changes that change everything.</w:t>
      </w:r>
      <w:r>
        <w:t xml:space="preserve"> </w:t>
      </w:r>
      <w:r>
        <w:t xml:space="preserve">Houghton Mifflin Harcourt.</w:t>
      </w:r>
    </w:p>
    <w:p>
      <w:pPr>
        <w:pStyle w:val="BodyText"/>
      </w:pPr>
      <w:r>
        <w:t xml:space="preserve">Gallagher, S. (2024).</w:t>
      </w:r>
      <w:r>
        <w:t xml:space="preserve"> </w:t>
      </w:r>
      <w:r>
        <w:rPr>
          <w:i/>
          <w:iCs/>
        </w:rPr>
        <w:t xml:space="preserve">The creator economy: Power law economics and the future of cultural production.</w:t>
      </w:r>
      <w:r>
        <w:t xml:space="preserve"> </w:t>
      </w:r>
      <w:r>
        <w:t xml:space="preserve">Journal of Cultural Economics.</w:t>
      </w:r>
    </w:p>
    <w:p>
      <w:pPr>
        <w:pStyle w:val="BodyText"/>
      </w:pPr>
      <w:r>
        <w:t xml:space="preserve">Kahneman, D. (2011).</w:t>
      </w:r>
      <w:r>
        <w:t xml:space="preserve"> </w:t>
      </w:r>
      <w:r>
        <w:rPr>
          <w:i/>
          <w:iCs/>
        </w:rPr>
        <w:t xml:space="preserve">Thinking, fast and slow.</w:t>
      </w:r>
      <w:r>
        <w:t xml:space="preserve"> </w:t>
      </w:r>
      <w:r>
        <w:t xml:space="preserve">Farrar, Straus and Giroux.</w:t>
      </w:r>
    </w:p>
    <w:p>
      <w:pPr>
        <w:pStyle w:val="BodyText"/>
      </w:pPr>
      <w:r>
        <w:t xml:space="preserve">Loewenstein, G. (1994). The psychology of curiosity: A review and reinterpretation.</w:t>
      </w:r>
      <w:r>
        <w:t xml:space="preserve"> </w:t>
      </w:r>
      <w:r>
        <w:rPr>
          <w:i/>
          <w:iCs/>
        </w:rPr>
        <w:t xml:space="preserve">Psychological Bulletin, 116</w:t>
      </w:r>
      <w:r>
        <w:t xml:space="preserve">(1), 75-98.</w:t>
      </w:r>
    </w:p>
    <w:p>
      <w:pPr>
        <w:pStyle w:val="BodyText"/>
      </w:pPr>
      <w:r>
        <w:t xml:space="preserve">Metcalfe, B. (2013). Metcalfe’s law after 40 years of Ethernet.</w:t>
      </w:r>
      <w:r>
        <w:t xml:space="preserve"> </w:t>
      </w:r>
      <w:r>
        <w:rPr>
          <w:i/>
          <w:iCs/>
        </w:rPr>
        <w:t xml:space="preserve">Computer, 46</w:t>
      </w:r>
      <w:r>
        <w:t xml:space="preserve">(12), 26-31.</w:t>
      </w:r>
    </w:p>
    <w:p>
      <w:pPr>
        <w:pStyle w:val="BodyText"/>
      </w:pPr>
      <w:r>
        <w:t xml:space="preserve">Pariser, E. (2011).</w:t>
      </w:r>
      <w:r>
        <w:t xml:space="preserve"> </w:t>
      </w:r>
      <w:r>
        <w:rPr>
          <w:i/>
          <w:iCs/>
        </w:rPr>
        <w:t xml:space="preserve">The filter bubble: What the Internet is hiding from you.</w:t>
      </w:r>
      <w:r>
        <w:t xml:space="preserve"> </w:t>
      </w:r>
      <w:r>
        <w:t xml:space="preserve">Penguin Press.</w:t>
      </w:r>
    </w:p>
    <w:p>
      <w:pPr>
        <w:pStyle w:val="BodyText"/>
      </w:pPr>
      <w:r>
        <w:t xml:space="preserve">Parker, G. G., Van Alstyne, M. W., &amp; Choudary, S. P. (2016).</w:t>
      </w:r>
      <w:r>
        <w:t xml:space="preserve"> </w:t>
      </w:r>
      <w:r>
        <w:rPr>
          <w:i/>
          <w:iCs/>
        </w:rPr>
        <w:t xml:space="preserve">Platform revolution: How networked markets are transforming the economy and how to make them work for you.</w:t>
      </w:r>
      <w:r>
        <w:t xml:space="preserve"> </w:t>
      </w:r>
      <w:r>
        <w:t xml:space="preserve">W. W. Norton.</w:t>
      </w:r>
    </w:p>
    <w:p>
      <w:pPr>
        <w:pStyle w:val="BodyText"/>
      </w:pPr>
      <w:r>
        <w:t xml:space="preserve">Rochet, J.-C., &amp; Tirole, J. (2003). Platform competition in two-sided markets.</w:t>
      </w:r>
      <w:r>
        <w:t xml:space="preserve"> </w:t>
      </w:r>
      <w:r>
        <w:rPr>
          <w:i/>
          <w:iCs/>
        </w:rPr>
        <w:t xml:space="preserve">Journal of the European Economic Association, 1</w:t>
      </w:r>
      <w:r>
        <w:t xml:space="preserve">(4), 990-1029.</w:t>
      </w:r>
    </w:p>
    <w:p>
      <w:pPr>
        <w:pStyle w:val="BodyText"/>
      </w:pPr>
      <w:r>
        <w:t xml:space="preserve">Schultz, W. (1997). A neural substrate of prediction and reward.</w:t>
      </w:r>
      <w:r>
        <w:t xml:space="preserve"> </w:t>
      </w:r>
      <w:r>
        <w:rPr>
          <w:i/>
          <w:iCs/>
        </w:rPr>
        <w:t xml:space="preserve">Science, 275</w:t>
      </w:r>
      <w:r>
        <w:t xml:space="preserve">(5306), 1593-1599.</w:t>
      </w:r>
    </w:p>
    <w:p>
      <w:pPr>
        <w:pStyle w:val="BodyText"/>
      </w:pPr>
      <w:r>
        <w:t xml:space="preserve">Skok, D. (2014).</w:t>
      </w:r>
      <w:r>
        <w:t xml:space="preserve"> </w:t>
      </w:r>
      <w:r>
        <w:rPr>
          <w:i/>
          <w:iCs/>
        </w:rPr>
        <w:t xml:space="preserve">Multiplying factors: The math behind business model design.</w:t>
      </w:r>
      <w:r>
        <w:t xml:space="preserve"> </w:t>
      </w:r>
      <w:r>
        <w:t xml:space="preserve">For Entrepreneurs.</w:t>
      </w:r>
    </w:p>
    <w:p>
      <w:pPr>
        <w:pStyle w:val="BodyText"/>
      </w:pPr>
      <w:r>
        <w:t xml:space="preserve">Veblen, T. (1899).</w:t>
      </w:r>
      <w:r>
        <w:t xml:space="preserve"> </w:t>
      </w:r>
      <w:r>
        <w:rPr>
          <w:i/>
          <w:iCs/>
        </w:rPr>
        <w:t xml:space="preserve">The theory of the leisure class: An economic study of institutions.</w:t>
      </w:r>
      <w:r>
        <w:t xml:space="preserve"> </w:t>
      </w:r>
      <w:r>
        <w:t xml:space="preserve">Macmillan.</w:t>
      </w:r>
    </w:p>
    <w:bookmarkEnd w:id="133"/>
    <w:bookmarkEnd w:id="134"/>
    <w:bookmarkStart w:id="162" w:name="Xdd4290cb112d3dfba5033369848958f1cfe4e4c"/>
    <w:p>
      <w:pPr>
        <w:pStyle w:val="Heading1"/>
      </w:pPr>
      <w:r>
        <w:t xml:space="preserve">Part 7 — Algorithms and the AI Stack — From Feeds to Agents</w:t>
      </w:r>
    </w:p>
    <w:bookmarkStart w:id="135" w:name="X9dbe7ea9735af81d963a02259c234c8d95b809b"/>
    <w:p>
      <w:pPr>
        <w:pStyle w:val="Heading2"/>
      </w:pPr>
      <w:r>
        <w:t xml:space="preserve">7.1 Intro - the algorithm layer IS the product</w:t>
      </w:r>
    </w:p>
    <w:p>
      <w:pPr>
        <w:pStyle w:val="FirstParagraph"/>
      </w:pPr>
      <w:r>
        <w:t xml:space="preserve">Growth is the metric founders brag about; retention is the metric that kills them. By Part 6 we established that the feed - infinite, personalized, frictionless - is the retention engine of the modern social product. This chapter pulls the engine apart.</w:t>
      </w:r>
    </w:p>
    <w:p>
      <w:pPr>
        <w:pStyle w:val="BodyText"/>
      </w:pPr>
      <w:r>
        <w:t xml:space="preserve">Here is the claim that organizes everything that follows:</w:t>
      </w:r>
      <w:r>
        <w:t xml:space="preserve"> </w:t>
      </w:r>
      <w:r>
        <w:rPr>
          <w:b/>
          <w:bCs/>
        </w:rPr>
        <w:t xml:space="preserve">on a modern platform, the algorithm is not a feature of the product. The algorithm layer</w:t>
      </w:r>
      <w:r>
        <w:rPr>
          <w:b/>
          <w:bCs/>
        </w:rPr>
        <w:t xml:space="preserve"> </w:t>
      </w:r>
      <w:r>
        <w:rPr>
          <w:b/>
          <w:bCs/>
          <w:i/>
          <w:iCs/>
        </w:rPr>
        <w:t xml:space="preserve">is</w:t>
      </w:r>
      <w:r>
        <w:rPr>
          <w:b/>
          <w:bCs/>
        </w:rPr>
        <w:t xml:space="preserve"> </w:t>
      </w:r>
      <w:r>
        <w:rPr>
          <w:b/>
          <w:bCs/>
        </w:rPr>
        <w:t xml:space="preserve">the product.</w:t>
      </w:r>
      <w:r>
        <w:t xml:space="preserve"> </w:t>
      </w:r>
      <w:r>
        <w:t xml:space="preserve">The app you download is a thin client over a ranking system. Facebook is not a website; it is a model that scores posts. TikTok is not a video player; it is a real-time predictor of your next swipe. Spotify is not a music library; it is a taste estimator that happens to emit audio. Strip the ranking away and you are left with a chronological dump nobody opens twice.</w:t>
      </w:r>
    </w:p>
    <w:p>
      <w:pPr>
        <w:pStyle w:val="BodyText"/>
      </w:pPr>
      <w:r>
        <w:t xml:space="preserve">This has two consequences for founders. First, you cannot build a</w:t>
      </w:r>
      <w:r>
        <w:t xml:space="preserve"> </w:t>
      </w:r>
      <w:r>
        <w:t xml:space="preserve">“feed product”</w:t>
      </w:r>
      <w:r>
        <w:t xml:space="preserve"> </w:t>
      </w:r>
      <w:r>
        <w:t xml:space="preserve">without building a feed</w:t>
      </w:r>
      <w:r>
        <w:t xml:space="preserve"> </w:t>
      </w:r>
      <w:r>
        <w:rPr>
          <w:i/>
          <w:iCs/>
        </w:rPr>
        <w:t xml:space="preserve">system</w:t>
      </w:r>
      <w:r>
        <w:t xml:space="preserve"> </w:t>
      </w:r>
      <w:r>
        <w:t xml:space="preserve">- candidate generation, retrieval, ranking, re-ranking, logging, retraining. That pipeline is the actual moat, not the UI. Second, that pipeline is now being rewritten end to end by the modern AI stack: embeddings, vector search, foundation models, agents, and reinforcement learning over long-horizon rewards. The economics of recommendation are changing, and with them the economics of network formation itself - the thread running through every chapter of this book (see Part 1).</w:t>
      </w:r>
    </w:p>
    <w:p>
      <w:pPr>
        <w:pStyle w:val="BodyText"/>
      </w:pPr>
      <w:r>
        <w:t xml:space="preserve">The chapter has two halves. Half A (7.2-7.8) tears down how today’s incumbent feeds actually work, platform by platform, from TikTok’s interest graph to Netflix’s artwork personalization. Half B (7.9-7.22) maps the AI stack that is now reshaping all of them - and reshapes</w:t>
      </w:r>
      <w:r>
        <w:t xml:space="preserve"> </w:t>
      </w:r>
      <w:r>
        <w:rPr>
          <w:i/>
          <w:iCs/>
        </w:rPr>
        <w:t xml:space="preserve">experience</w:t>
      </w:r>
      <w:r>
        <w:t xml:space="preserve">, not just infrastructure. Keep one question in view throughout:</w:t>
      </w:r>
      <w:r>
        <w:t xml:space="preserve"> </w:t>
      </w:r>
      <w:r>
        <w:rPr>
          <w:b/>
          <w:bCs/>
        </w:rPr>
        <w:t xml:space="preserve">what can be built now that could not have been built when Facebook, Instagram, or TikTok started?</w:t>
      </w:r>
      <w:r>
        <w:t xml:space="preserve"> </w:t>
      </w:r>
      <w:r>
        <w:t xml:space="preserve">That is where the founder opportunity lives.</w:t>
      </w:r>
    </w:p>
    <w:p>
      <w:r>
        <w:pict>
          <v:rect style="width:0;height:1.5pt" o:hralign="center" o:hrstd="t" o:hr="t"/>
        </w:pict>
      </w:r>
    </w:p>
    <w:bookmarkEnd w:id="135"/>
    <w:bookmarkStart w:id="136" w:name="tiktok-for-you-page---the-interest-graph"/>
    <w:p>
      <w:pPr>
        <w:pStyle w:val="Heading2"/>
      </w:pPr>
      <w:r>
        <w:t xml:space="preserve">7.2 TikTok For You Page - the interest graph</w:t>
      </w:r>
    </w:p>
    <w:p>
      <w:pPr>
        <w:pStyle w:val="FirstParagraph"/>
      </w:pPr>
      <w:r>
        <w:t xml:space="preserve">TikTok did to social graphs what Google did to portals: it threw away the wrong abstraction. Every platform before it assumed you wanted to see what your</w:t>
      </w:r>
      <w:r>
        <w:t xml:space="preserve"> </w:t>
      </w:r>
      <w:r>
        <w:rPr>
          <w:i/>
          <w:iCs/>
        </w:rPr>
        <w:t xml:space="preserve">friends</w:t>
      </w:r>
      <w:r>
        <w:t xml:space="preserve"> </w:t>
      </w:r>
      <w:r>
        <w:t xml:space="preserve">liked. TikTok assumed you wanted to see what</w:t>
      </w:r>
      <w:r>
        <w:t xml:space="preserve"> </w:t>
      </w:r>
      <w:r>
        <w:rPr>
          <w:i/>
          <w:iCs/>
        </w:rPr>
        <w:t xml:space="preserve">people with your taste</w:t>
      </w:r>
      <w:r>
        <w:t xml:space="preserve"> </w:t>
      </w:r>
      <w:r>
        <w:t xml:space="preserve">liked - and that</w:t>
      </w:r>
      <w:r>
        <w:t xml:space="preserve"> </w:t>
      </w:r>
      <w:r>
        <w:t xml:space="preserve">“people with your taste”</w:t>
      </w:r>
      <w:r>
        <w:t xml:space="preserve"> </w:t>
      </w:r>
      <w:r>
        <w:t xml:space="preserve">could be inferred from milliseconds of your behavior, not from a friend request.</w:t>
      </w:r>
    </w:p>
    <w:p>
      <w:pPr>
        <w:pStyle w:val="BodyText"/>
      </w:pPr>
      <w:r>
        <w:t xml:space="preserve">The For You Page runs on an interest graph, not a social graph (Guo et al., 2024; TikTok, 2020). The signals, in rough weight order:</w:t>
      </w:r>
    </w:p>
    <w:p>
      <w:pPr>
        <w:pStyle w:val="Compact"/>
        <w:numPr>
          <w:ilvl w:val="0"/>
          <w:numId w:val="1010"/>
        </w:numPr>
      </w:pPr>
      <w:r>
        <w:rPr>
          <w:b/>
          <w:bCs/>
        </w:rPr>
        <w:t xml:space="preserve">Completion rate</w:t>
      </w:r>
      <w:r>
        <w:t xml:space="preserve"> </w:t>
      </w:r>
      <w:r>
        <w:t xml:space="preserve">- did you watch to the end? The single most powerful signal. A full watch beats a like.</w:t>
      </w:r>
    </w:p>
    <w:p>
      <w:pPr>
        <w:pStyle w:val="Compact"/>
        <w:numPr>
          <w:ilvl w:val="0"/>
          <w:numId w:val="1010"/>
        </w:numPr>
      </w:pPr>
      <w:r>
        <w:rPr>
          <w:b/>
          <w:bCs/>
        </w:rPr>
        <w:t xml:space="preserve">Rewatch</w:t>
      </w:r>
      <w:r>
        <w:t xml:space="preserve"> </w:t>
      </w:r>
      <w:r>
        <w:t xml:space="preserve">- looping the same video is a stronger signal than a share.</w:t>
      </w:r>
    </w:p>
    <w:p>
      <w:pPr>
        <w:pStyle w:val="Compact"/>
        <w:numPr>
          <w:ilvl w:val="0"/>
          <w:numId w:val="1010"/>
        </w:numPr>
      </w:pPr>
      <w:r>
        <w:rPr>
          <w:b/>
          <w:bCs/>
        </w:rPr>
        <w:t xml:space="preserve">Watch time</w:t>
      </w:r>
      <w:r>
        <w:t xml:space="preserve"> </w:t>
      </w:r>
      <w:r>
        <w:t xml:space="preserve">- raw seconds, normalized by video length.</w:t>
      </w:r>
    </w:p>
    <w:p>
      <w:pPr>
        <w:pStyle w:val="Compact"/>
        <w:numPr>
          <w:ilvl w:val="0"/>
          <w:numId w:val="1010"/>
        </w:numPr>
      </w:pPr>
      <w:r>
        <w:rPr>
          <w:b/>
          <w:bCs/>
        </w:rPr>
        <w:t xml:space="preserve">Share</w:t>
      </w:r>
      <w:r>
        <w:t xml:space="preserve"> </w:t>
      </w:r>
      <w:r>
        <w:t xml:space="preserve">- weighted by</w:t>
      </w:r>
      <w:r>
        <w:t xml:space="preserve"> </w:t>
      </w:r>
      <w:r>
        <w:rPr>
          <w:i/>
          <w:iCs/>
        </w:rPr>
        <w:t xml:space="preserve">where</w:t>
      </w:r>
      <w:r>
        <w:t xml:space="preserve"> </w:t>
      </w:r>
      <w:r>
        <w:t xml:space="preserve">(DM &gt; story &gt; copy link), a proxy for intent.</w:t>
      </w:r>
    </w:p>
    <w:p>
      <w:pPr>
        <w:pStyle w:val="Compact"/>
        <w:numPr>
          <w:ilvl w:val="0"/>
          <w:numId w:val="1010"/>
        </w:numPr>
      </w:pPr>
      <w:r>
        <w:rPr>
          <w:b/>
          <w:bCs/>
        </w:rPr>
        <w:t xml:space="preserve">Comment</w:t>
      </w:r>
      <w:r>
        <w:t xml:space="preserve"> </w:t>
      </w:r>
      <w:r>
        <w:t xml:space="preserve">- weighted by length and sentiment, not just count.</w:t>
      </w:r>
    </w:p>
    <w:p>
      <w:pPr>
        <w:pStyle w:val="Compact"/>
        <w:numPr>
          <w:ilvl w:val="0"/>
          <w:numId w:val="1010"/>
        </w:numPr>
      </w:pPr>
      <w:r>
        <w:rPr>
          <w:b/>
          <w:bCs/>
        </w:rPr>
        <w:t xml:space="preserve">Like</w:t>
      </w:r>
      <w:r>
        <w:t xml:space="preserve"> </w:t>
      </w:r>
      <w:r>
        <w:t xml:space="preserve">- weak, easily gamed, lightly weighted.</w:t>
      </w:r>
    </w:p>
    <w:p>
      <w:pPr>
        <w:pStyle w:val="Compact"/>
        <w:numPr>
          <w:ilvl w:val="0"/>
          <w:numId w:val="1010"/>
        </w:numPr>
      </w:pPr>
      <w:r>
        <w:rPr>
          <w:b/>
          <w:bCs/>
        </w:rPr>
        <w:t xml:space="preserve">Negative signals</w:t>
      </w:r>
      <w:r>
        <w:t xml:space="preserve"> </w:t>
      </w:r>
      <w:r>
        <w:t xml:space="preserve">-</w:t>
      </w:r>
      <w:r>
        <w:t xml:space="preserve"> </w:t>
      </w:r>
      <w:r>
        <w:t xml:space="preserve">“not interested,”</w:t>
      </w:r>
      <w:r>
        <w:t xml:space="preserve"> </w:t>
      </w:r>
      <w:r>
        <w:t xml:space="preserve">skip-after-1s, fast swipe.</w:t>
      </w:r>
    </w:p>
    <w:p>
      <w:pPr>
        <w:pStyle w:val="FirstParagraph"/>
      </w:pPr>
      <w:r>
        <w:t xml:space="preserve">The structural innovation is</w:t>
      </w:r>
      <w:r>
        <w:t xml:space="preserve"> </w:t>
      </w:r>
      <w:r>
        <w:rPr>
          <w:b/>
          <w:bCs/>
        </w:rPr>
        <w:t xml:space="preserve">zero-follower virality</w:t>
      </w:r>
      <w:r>
        <w:t xml:space="preserve">. A creator with zero followers can post a video and reach ten million people in 24 hours, because the distribution key is</w:t>
      </w:r>
      <w:r>
        <w:t xml:space="preserve"> </w:t>
      </w:r>
      <w:r>
        <w:rPr>
          <w:i/>
          <w:iCs/>
        </w:rPr>
        <w:t xml:space="preserve">performance on a test audience</w:t>
      </w:r>
      <w:r>
        <w:t xml:space="preserve">, not</w:t>
      </w:r>
      <w:r>
        <w:t xml:space="preserve"> </w:t>
      </w:r>
      <w:r>
        <w:rPr>
          <w:i/>
          <w:iCs/>
        </w:rPr>
        <w:t xml:space="preserve">accumulated subscribers</w:t>
      </w:r>
      <w:r>
        <w:t xml:space="preserve">. YouTube and Instagram both eventually copied this (Shorts, Reels), which is the sincerest confession that the social graph had stopped working as a discovery engine.</w:t>
      </w:r>
    </w:p>
    <w:p>
      <w:pPr>
        <w:pStyle w:val="BlockText"/>
      </w:pPr>
      <w:r>
        <w:rPr>
          <w:b/>
          <w:bCs/>
        </w:rPr>
        <w:t xml:space="preserve">Box: What AI changes - TikTok</w:t>
      </w:r>
      <w:r>
        <w:t xml:space="preserve"> </w:t>
      </w:r>
      <w:r>
        <w:t xml:space="preserve">- The interest graph becomes</w:t>
      </w:r>
      <w:r>
        <w:t xml:space="preserve"> </w:t>
      </w:r>
      <w:r>
        <w:rPr>
          <w:i/>
          <w:iCs/>
        </w:rPr>
        <w:t xml:space="preserve">conversational</w:t>
      </w:r>
      <w:r>
        <w:t xml:space="preserve"> </w:t>
      </w:r>
      <w:r>
        <w:t xml:space="preserve">- you tell the feed what you want in natural language.</w:t>
      </w:r>
      <w:r>
        <w:t xml:space="preserve"> </w:t>
      </w:r>
      <w:r>
        <w:t xml:space="preserve">- AI-generated content floods supply, forcing ranking to weight</w:t>
      </w:r>
      <w:r>
        <w:t xml:space="preserve"> </w:t>
      </w:r>
      <w:r>
        <w:rPr>
          <w:i/>
          <w:iCs/>
        </w:rPr>
        <w:t xml:space="preserve">authenticity signals</w:t>
      </w:r>
      <w:r>
        <w:t xml:space="preserve"> </w:t>
      </w:r>
      <w:r>
        <w:t xml:space="preserve">over engagement.</w:t>
      </w:r>
      <w:r>
        <w:t xml:space="preserve"> </w:t>
      </w:r>
      <w:r>
        <w:t xml:space="preserve">- Personal AI creators (synthetic personalities tuned to your taste) become a new content class.</w:t>
      </w:r>
      <w:r>
        <w:t xml:space="preserve"> </w:t>
      </w:r>
      <w:r>
        <w:t xml:space="preserve">- The creator bottleneck weakens: one person + models runs a content studio.</w:t>
      </w:r>
      <w:r>
        <w:t xml:space="preserve"> </w:t>
      </w:r>
      <w:r>
        <w:t xml:space="preserve">- Trust and provenance become scarcer - and more valuable - than content itself.</w:t>
      </w:r>
    </w:p>
    <w:p>
      <w:pPr>
        <w:pStyle w:val="FirstParagraph"/>
      </w:pPr>
      <w:r>
        <w:rPr>
          <w:b/>
          <w:bCs/>
        </w:rPr>
        <w:t xml:space="preserve">Takeaway:</w:t>
      </w:r>
      <w:r>
        <w:t xml:space="preserve"> </w:t>
      </w:r>
      <w:r>
        <w:t xml:space="preserve">TikTok’s moat is not the UI or the effects. It is a closed-loop system that turns behavior into ranking in seconds. A founder building a feed product today is competing with that loop, and the loop is now table stakes.</w:t>
      </w:r>
    </w:p>
    <w:p>
      <w:r>
        <w:pict>
          <v:rect style="width:0;height:1.5pt" o:hralign="center" o:hrstd="t" o:hr="t"/>
        </w:pict>
      </w:r>
    </w:p>
    <w:bookmarkEnd w:id="136"/>
    <w:bookmarkStart w:id="137" w:name="X07e995a2dc0fd484ea22dadeb8e942bd7beeb99"/>
    <w:p>
      <w:pPr>
        <w:pStyle w:val="Heading2"/>
      </w:pPr>
      <w:r>
        <w:t xml:space="preserve">7.3 YouTube - deep learning, two-tower, session-based</w:t>
      </w:r>
    </w:p>
    <w:p>
      <w:pPr>
        <w:pStyle w:val="FirstParagraph"/>
      </w:pPr>
      <w:r>
        <w:t xml:space="preserve">YouTube was the first major platform to publicly admit, in a 2016 paper, that it had abandoned hand-tuned rules for deep neural networks (Covington et al., 2016). The architecture they described became the template everyone copied: a</w:t>
      </w:r>
      <w:r>
        <w:t xml:space="preserve"> </w:t>
      </w:r>
      <w:r>
        <w:rPr>
          <w:b/>
          <w:bCs/>
        </w:rPr>
        <w:t xml:space="preserve">two-stage system</w:t>
      </w:r>
      <w:r>
        <w:t xml:space="preserve"> </w:t>
      </w:r>
      <w:r>
        <w:t xml:space="preserve">of candidate generation and ranking, both neural.</w:t>
      </w:r>
    </w:p>
    <w:p>
      <w:pPr>
        <w:pStyle w:val="BodyText"/>
      </w:pPr>
      <w:r>
        <w:rPr>
          <w:b/>
          <w:bCs/>
        </w:rPr>
        <w:t xml:space="preserve">Candidate generation</w:t>
      </w:r>
      <w:r>
        <w:t xml:space="preserve"> </w:t>
      </w:r>
      <w:r>
        <w:t xml:space="preserve">is a</w:t>
      </w:r>
      <w:r>
        <w:t xml:space="preserve"> </w:t>
      </w:r>
      <w:r>
        <w:rPr>
          <w:i/>
          <w:iCs/>
        </w:rPr>
        <w:t xml:space="preserve">two-tower</w:t>
      </w:r>
      <w:r>
        <w:t xml:space="preserve"> </w:t>
      </w:r>
      <w:r>
        <w:t xml:space="preserve">model (see 7.9). One tower ingests user history (watched videos, search queries, demographics, geography, time of day); the other ingests candidate videos. The towers output vectors; a dot product scores fit. This stage pulls ~millions of candidates down to a few hundred by similarity.</w:t>
      </w:r>
    </w:p>
    <w:p>
      <w:pPr>
        <w:pStyle w:val="BodyText"/>
      </w:pPr>
      <w:r>
        <w:rPr>
          <w:b/>
          <w:bCs/>
        </w:rPr>
        <w:t xml:space="preserve">Ranking</w:t>
      </w:r>
      <w:r>
        <w:t xml:space="preserve"> </w:t>
      </w:r>
      <w:r>
        <w:t xml:space="preserve">then scores those hundreds with a deeper model on rich features - watch time prediction, expected satisfaction, query-video relevance. YouTube famously optimizes</w:t>
      </w:r>
      <w:r>
        <w:t xml:space="preserve"> </w:t>
      </w:r>
      <w:r>
        <w:rPr>
          <w:b/>
          <w:bCs/>
        </w:rPr>
        <w:t xml:space="preserve">expected watch time</w:t>
      </w:r>
      <w:r>
        <w:t xml:space="preserve">, not clicks, because clicks correlate with engagement but watch time correlates with</w:t>
      </w:r>
      <w:r>
        <w:t xml:space="preserve"> </w:t>
      </w:r>
      <w:r>
        <w:rPr>
          <w:i/>
          <w:iCs/>
        </w:rPr>
        <w:t xml:space="preserve">retention</w:t>
      </w:r>
      <w:r>
        <w:t xml:space="preserve"> </w:t>
      </w:r>
      <w:r>
        <w:t xml:space="preserve">- the thing that keeps the session alive.</w:t>
      </w:r>
    </w:p>
    <w:p>
      <w:pPr>
        <w:pStyle w:val="BodyText"/>
      </w:pPr>
      <w:r>
        <w:t xml:space="preserve">Two refinements matter. First, YouTube is</w:t>
      </w:r>
      <w:r>
        <w:t xml:space="preserve"> </w:t>
      </w:r>
      <w:r>
        <w:rPr>
          <w:b/>
          <w:bCs/>
        </w:rPr>
        <w:t xml:space="preserve">session-based</w:t>
      </w:r>
      <w:r>
        <w:t xml:space="preserve">: the model conditions on what you just watched in this sitting, so a single gardening video does not permanently turn your feed into a gardening feed. Second, YouTube runs</w:t>
      </w:r>
      <w:r>
        <w:t xml:space="preserve"> </w:t>
      </w:r>
      <w:r>
        <w:rPr>
          <w:b/>
          <w:bCs/>
        </w:rPr>
        <w:t xml:space="preserve">satisfaction surveys</w:t>
      </w:r>
      <w:r>
        <w:t xml:space="preserve"> </w:t>
      </w:r>
      <w:r>
        <w:t xml:space="preserve">- it literally asks users</w:t>
      </w:r>
      <w:r>
        <w:t xml:space="preserve"> </w:t>
      </w:r>
      <w:r>
        <w:t xml:space="preserve">“was this recommendation good?”</w:t>
      </w:r>
      <w:r>
        <w:t xml:space="preserve"> </w:t>
      </w:r>
      <w:r>
        <w:t xml:space="preserve">- and folds those explicit signals back into training to correct the bias of pure behavioral optimization. This is a rare, honest admission that watch time alone is a flawed proxy for value (see 7.19).</w:t>
      </w:r>
    </w:p>
    <w:p>
      <w:pPr>
        <w:pStyle w:val="BlockText"/>
      </w:pPr>
      <w:r>
        <w:rPr>
          <w:b/>
          <w:bCs/>
        </w:rPr>
        <w:t xml:space="preserve">Box: What AI changes - YouTube</w:t>
      </w:r>
      <w:r>
        <w:t xml:space="preserve"> </w:t>
      </w:r>
      <w:r>
        <w:t xml:space="preserve">- Generative video collapses production cost; the candidate pool explodes.</w:t>
      </w:r>
      <w:r>
        <w:t xml:space="preserve"> </w:t>
      </w:r>
      <w:r>
        <w:t xml:space="preserve">- The ranking model can</w:t>
      </w:r>
      <w:r>
        <w:t xml:space="preserve"> </w:t>
      </w:r>
      <w:r>
        <w:rPr>
          <w:i/>
          <w:iCs/>
        </w:rPr>
        <w:t xml:space="preserve">summarize and judge</w:t>
      </w:r>
      <w:r>
        <w:t xml:space="preserve"> </w:t>
      </w:r>
      <w:r>
        <w:t xml:space="preserve">a video semantically instead of relying on tags and watch-time proxies.</w:t>
      </w:r>
      <w:r>
        <w:t xml:space="preserve"> </w:t>
      </w:r>
      <w:r>
        <w:t xml:space="preserve">- Conversational search (</w:t>
      </w:r>
      <w:r>
        <w:t xml:space="preserve">“explain this video to me”</w:t>
      </w:r>
      <w:r>
        <w:t xml:space="preserve">) layers above the feed.</w:t>
      </w:r>
      <w:r>
        <w:t xml:space="preserve"> </w:t>
      </w:r>
      <w:r>
        <w:t xml:space="preserve">- Multi-modal embeddings (frame + audio + transcript) replace shallow metadata features.</w:t>
      </w:r>
      <w:r>
        <w:t xml:space="preserve"> </w:t>
      </w:r>
      <w:r>
        <w:t xml:space="preserve">- Satisfaction can be inferred from a model rather than surveyed.</w:t>
      </w:r>
    </w:p>
    <w:p>
      <w:pPr>
        <w:pStyle w:val="FirstParagraph"/>
      </w:pPr>
      <w:r>
        <w:rPr>
          <w:b/>
          <w:bCs/>
        </w:rPr>
        <w:t xml:space="preserve">Takeaway:</w:t>
      </w:r>
      <w:r>
        <w:t xml:space="preserve"> </w:t>
      </w:r>
      <w:r>
        <w:t xml:space="preserve">YouTube’s two-stage design is the reference architecture for any feed at scale. Founders should internalize it: retrieval (cheap, broad) then ranking (expensive, precise). The cost economics of that split are why vector databases exist.</w:t>
      </w:r>
    </w:p>
    <w:p>
      <w:r>
        <w:pict>
          <v:rect style="width:0;height:1.5pt" o:hralign="center" o:hrstd="t" o:hr="t"/>
        </w:pict>
      </w:r>
    </w:p>
    <w:bookmarkEnd w:id="137"/>
    <w:bookmarkStart w:id="138" w:name="Xbe9e2244a89e9ac6cb8cf37d154e4228df5e6e8"/>
    <w:p>
      <w:pPr>
        <w:pStyle w:val="Heading2"/>
      </w:pPr>
      <w:r>
        <w:t xml:space="preserve">7.4 Instagram Explore - embeddings, seed accounts, hashtag graph</w:t>
      </w:r>
    </w:p>
    <w:p>
      <w:pPr>
        <w:pStyle w:val="FirstParagraph"/>
      </w:pPr>
      <w:r>
        <w:t xml:space="preserve">Instagram Explore is the textbook case of a</w:t>
      </w:r>
      <w:r>
        <w:t xml:space="preserve"> </w:t>
      </w:r>
      <w:r>
        <w:rPr>
          <w:b/>
          <w:bCs/>
        </w:rPr>
        <w:t xml:space="preserve">content-embedding + graph-hybrid</w:t>
      </w:r>
      <w:r>
        <w:t xml:space="preserve"> </w:t>
      </w:r>
      <w:r>
        <w:t xml:space="preserve">recommender. Three signals feed it:</w:t>
      </w:r>
    </w:p>
    <w:p>
      <w:pPr>
        <w:pStyle w:val="Compact"/>
        <w:numPr>
          <w:ilvl w:val="0"/>
          <w:numId w:val="1011"/>
        </w:numPr>
      </w:pPr>
      <w:r>
        <w:rPr>
          <w:b/>
          <w:bCs/>
        </w:rPr>
        <w:t xml:space="preserve">Content embeddings</w:t>
      </w:r>
      <w:r>
        <w:t xml:space="preserve"> </w:t>
      </w:r>
      <w:r>
        <w:t xml:space="preserve">- each post is encoded into a vector capturing visual and engagement features. Posts that co-occur in saves, shares, and likes sit close together in vector space.</w:t>
      </w:r>
    </w:p>
    <w:p>
      <w:pPr>
        <w:pStyle w:val="Compact"/>
        <w:numPr>
          <w:ilvl w:val="0"/>
          <w:numId w:val="1011"/>
        </w:numPr>
      </w:pPr>
      <w:r>
        <w:rPr>
          <w:b/>
          <w:bCs/>
        </w:rPr>
        <w:t xml:space="preserve">Seed-account graph</w:t>
      </w:r>
      <w:r>
        <w:t xml:space="preserve"> </w:t>
      </w:r>
      <w:r>
        <w:t xml:space="preserve">- Explore seeds from accounts you already engage with, then walks outward to</w:t>
      </w:r>
      <w:r>
        <w:t xml:space="preserve"> </w:t>
      </w:r>
      <w:r>
        <w:t xml:space="preserve">“accounts similar to accounts you like.”</w:t>
      </w:r>
      <w:r>
        <w:t xml:space="preserve"> </w:t>
      </w:r>
      <w:r>
        <w:t xml:space="preserve">This is a graph traversal layered on top of the embedding space.</w:t>
      </w:r>
    </w:p>
    <w:p>
      <w:pPr>
        <w:pStyle w:val="Compact"/>
        <w:numPr>
          <w:ilvl w:val="0"/>
          <w:numId w:val="1011"/>
        </w:numPr>
      </w:pPr>
      <w:r>
        <w:rPr>
          <w:b/>
          <w:bCs/>
        </w:rPr>
        <w:t xml:space="preserve">Hashtag co-occurrence</w:t>
      </w:r>
      <w:r>
        <w:t xml:space="preserve"> </w:t>
      </w:r>
      <w:r>
        <w:t xml:space="preserve">- hashtags that appear together on the same posts form an implicit taxonomy the system can cluster on.</w:t>
      </w:r>
    </w:p>
    <w:p>
      <w:pPr>
        <w:pStyle w:val="FirstParagraph"/>
      </w:pPr>
      <w:r>
        <w:t xml:space="preserve">The original Explore was a curated grid; the current one is a learned surface that personalizes at the tile level. Reels imported the TikTok completion-rate/watch-time logic and now dominate the surface. The interesting failure mode: Instagram’s</w:t>
      </w:r>
      <w:r>
        <w:t xml:space="preserve"> </w:t>
      </w:r>
      <w:r>
        <w:rPr>
          <w:i/>
          <w:iCs/>
        </w:rPr>
        <w:t xml:space="preserve">follow graph</w:t>
      </w:r>
      <w:r>
        <w:t xml:space="preserve"> </w:t>
      </w:r>
      <w:r>
        <w:t xml:space="preserve">and its</w:t>
      </w:r>
      <w:r>
        <w:t xml:space="preserve"> </w:t>
      </w:r>
      <w:r>
        <w:rPr>
          <w:i/>
          <w:iCs/>
        </w:rPr>
        <w:t xml:space="preserve">interest graph</w:t>
      </w:r>
      <w:r>
        <w:t xml:space="preserve"> </w:t>
      </w:r>
      <w:r>
        <w:t xml:space="preserve">are in tension. People follow high school friends (social obligation) but watch comedians (actual interest). The algorithm has to decide which self to serve, and most days it picks the interest self - which is why your follow graph feels increasingly decorative.</w:t>
      </w:r>
    </w:p>
    <w:p>
      <w:pPr>
        <w:pStyle w:val="BodyText"/>
      </w:pPr>
      <w:r>
        <w:rPr>
          <w:b/>
          <w:bCs/>
        </w:rPr>
        <w:t xml:space="preserve">Takeaway:</w:t>
      </w:r>
      <w:r>
        <w:t xml:space="preserve"> </w:t>
      </w:r>
      <w:r>
        <w:t xml:space="preserve">A graph alone is brittle (your friends’ taste is not your taste). Embeddings alone are cold (you need engagement to seed them). The winning systems combine both: embeddings for content similarity, graph for trust and seed signal.</w:t>
      </w:r>
    </w:p>
    <w:p>
      <w:r>
        <w:pict>
          <v:rect style="width:0;height:1.5pt" o:hralign="center" o:hrstd="t" o:hr="t"/>
        </w:pict>
      </w:r>
    </w:p>
    <w:bookmarkEnd w:id="138"/>
    <w:bookmarkStart w:id="139" w:name="facebook-feed---edgerank-to-msi-to-ml"/>
    <w:p>
      <w:pPr>
        <w:pStyle w:val="Heading2"/>
      </w:pPr>
      <w:r>
        <w:t xml:space="preserve">7.5 Facebook Feed - EdgeRank to MSI to ML</w:t>
      </w:r>
    </w:p>
    <w:p>
      <w:pPr>
        <w:pStyle w:val="FirstParagraph"/>
      </w:pPr>
      <w:r>
        <w:t xml:space="preserve">Facebook’s feed is the cautionary tale of the genre. It began with</w:t>
      </w:r>
      <w:r>
        <w:t xml:space="preserve"> </w:t>
      </w:r>
      <w:r>
        <w:rPr>
          <w:b/>
          <w:bCs/>
        </w:rPr>
        <w:t xml:space="preserve">EdgeRank</w:t>
      </w:r>
      <w:r>
        <w:t xml:space="preserve"> </w:t>
      </w:r>
      <w:r>
        <w:t xml:space="preserve">(2010-2013): a simple formula of</w:t>
      </w:r>
      <w:r>
        <w:t xml:space="preserve"> </w:t>
      </w:r>
      <w:r>
        <w:rPr>
          <w:i/>
          <w:iCs/>
        </w:rPr>
        <w:t xml:space="preserve">affinity × weight × decay</w:t>
      </w:r>
      <w:r>
        <w:t xml:space="preserve">. Affinity = how often you interact with the poster; weight = post type (photos &gt; status); decay = recency. It was legible, predictable, and - by modern standards - primitive.</w:t>
      </w:r>
    </w:p>
    <w:p>
      <w:pPr>
        <w:pStyle w:val="BodyText"/>
      </w:pPr>
      <w:r>
        <w:t xml:space="preserve">EdgeRank was replaced by</w:t>
      </w:r>
      <w:r>
        <w:t xml:space="preserve"> </w:t>
      </w:r>
      <w:r>
        <w:rPr>
          <w:b/>
          <w:bCs/>
        </w:rPr>
        <w:t xml:space="preserve">ML ranking</w:t>
      </w:r>
      <w:r>
        <w:t xml:space="preserve"> </w:t>
      </w:r>
      <w:r>
        <w:t xml:space="preserve">(~2014 onward): hundreds of signals fed into a model predicting engagement probability. So far, so normal. The pivotal decision came in</w:t>
      </w:r>
      <w:r>
        <w:t xml:space="preserve"> </w:t>
      </w:r>
      <w:r>
        <w:rPr>
          <w:b/>
          <w:bCs/>
        </w:rPr>
        <w:t xml:space="preserve">2018</w:t>
      </w:r>
      <w:r>
        <w:t xml:space="preserve">, when Facebook pivoted the optimization target to</w:t>
      </w:r>
      <w:r>
        <w:t xml:space="preserve"> </w:t>
      </w:r>
      <w:r>
        <w:rPr>
          <w:b/>
          <w:bCs/>
        </w:rPr>
        <w:t xml:space="preserve">Meaningful Social Interactions (MSI)</w:t>
      </w:r>
      <w:r>
        <w:t xml:space="preserve"> </w:t>
      </w:r>
      <w:r>
        <w:t xml:space="preserve">- comments and shares between people, especially over public content (Facebook, 2018; see also Part 9 on network health). The stated goal was to make the feed feel more social again.</w:t>
      </w:r>
    </w:p>
    <w:p>
      <w:pPr>
        <w:pStyle w:val="BodyText"/>
      </w:pPr>
      <w:r>
        <w:t xml:space="preserve">The unintended consequences are now well documented. Optimizing for</w:t>
      </w:r>
      <w:r>
        <w:t xml:space="preserve"> </w:t>
      </w:r>
      <w:r>
        <w:rPr>
          <w:i/>
          <w:iCs/>
        </w:rPr>
        <w:t xml:space="preserve">comments</w:t>
      </w:r>
      <w:r>
        <w:t xml:space="preserve"> </w:t>
      </w:r>
      <w:r>
        <w:t xml:space="preserve">disproportionately rewards content that provokes outrage, because outrage is the emotion most likely to produce a comment (see also Part 1 on emotional triggers, and Part 10 on virality mechanics). A wave of independent analyses linked the MSI shift to rising political polarization and a surge in outrage-driven Pages. The lesson is the cruelest one in product:</w:t>
      </w:r>
      <w:r>
        <w:t xml:space="preserve"> </w:t>
      </w:r>
      <w:r>
        <w:rPr>
          <w:b/>
          <w:bCs/>
        </w:rPr>
        <w:t xml:space="preserve">the metric you optimize is the behavior you get, whether you intended it or not.</w:t>
      </w:r>
      <w:r>
        <w:t xml:space="preserve"> </w:t>
      </w:r>
      <w:r>
        <w:t xml:space="preserve">Rewarding comments does not produce</w:t>
      </w:r>
      <w:r>
        <w:t xml:space="preserve"> </w:t>
      </w:r>
      <w:r>
        <w:t xml:space="preserve">“meaningful social interaction”</w:t>
      </w:r>
      <w:r>
        <w:t xml:space="preserve">; it produces whatever produces comments.</w:t>
      </w:r>
    </w:p>
    <w:p>
      <w:pPr>
        <w:pStyle w:val="BlockText"/>
      </w:pPr>
      <w:r>
        <w:rPr>
          <w:b/>
          <w:bCs/>
        </w:rPr>
        <w:t xml:space="preserve">Box: What AI changes - Facebook</w:t>
      </w:r>
      <w:r>
        <w:t xml:space="preserve"> </w:t>
      </w:r>
      <w:r>
        <w:t xml:space="preserve">- The MSI failure becomes diagnosable in real time: LLMs can classify</w:t>
      </w:r>
      <w:r>
        <w:t xml:space="preserve"> </w:t>
      </w:r>
      <w:r>
        <w:rPr>
          <w:i/>
          <w:iCs/>
        </w:rPr>
        <w:t xml:space="preserve">quality</w:t>
      </w:r>
      <w:r>
        <w:t xml:space="preserve"> </w:t>
      </w:r>
      <w:r>
        <w:t xml:space="preserve">of interaction, not just count it.</w:t>
      </w:r>
      <w:r>
        <w:t xml:space="preserve"> </w:t>
      </w:r>
      <w:r>
        <w:t xml:space="preserve">- Generative comment farms force a return to verified-identity and provenance layers.</w:t>
      </w:r>
      <w:r>
        <w:t xml:space="preserve"> </w:t>
      </w:r>
      <w:r>
        <w:t xml:space="preserve">- Personal AI companions (Meta AI) compete with the feed itself for time-on-platform.</w:t>
      </w:r>
      <w:r>
        <w:t xml:space="preserve"> </w:t>
      </w:r>
      <w:r>
        <w:t xml:space="preserve">- Group discovery moves from graph-walk to semantic search (</w:t>
      </w:r>
      <w:r>
        <w:t xml:space="preserve">“find me a group about X”</w:t>
      </w:r>
      <w:r>
        <w:t xml:space="preserve">).</w:t>
      </w:r>
      <w:r>
        <w:t xml:space="preserve"> </w:t>
      </w:r>
      <w:r>
        <w:t xml:space="preserve">- The social graph’s value drops as synthetic accounts dilute identity signals.</w:t>
      </w:r>
    </w:p>
    <w:p>
      <w:pPr>
        <w:pStyle w:val="FirstParagraph"/>
      </w:pPr>
      <w:r>
        <w:rPr>
          <w:b/>
          <w:bCs/>
        </w:rPr>
        <w:t xml:space="preserve">Takeaway:</w:t>
      </w:r>
      <w:r>
        <w:t xml:space="preserve"> </w:t>
      </w:r>
      <w:r>
        <w:t xml:space="preserve">Ranking systems amplify the value system encoded in their reward function. Choose the reward as carefully as you would choose a co-founder - because it will, in effect, run the company.</w:t>
      </w:r>
    </w:p>
    <w:p>
      <w:r>
        <w:pict>
          <v:rect style="width:0;height:1.5pt" o:hralign="center" o:hrstd="t" o:hr="t"/>
        </w:pict>
      </w:r>
    </w:p>
    <w:bookmarkEnd w:id="139"/>
    <w:bookmarkStart w:id="140" w:name="X9ba029b1b3e6ec17ad3c54be48e60a4ec267163"/>
    <w:p>
      <w:pPr>
        <w:pStyle w:val="Heading2"/>
      </w:pPr>
      <w:r>
        <w:t xml:space="preserve">7.6 Spotify - collaborative filtering, audio features, taste</w:t>
      </w:r>
    </w:p>
    <w:p>
      <w:pPr>
        <w:pStyle w:val="FirstParagraph"/>
      </w:pPr>
      <w:r>
        <w:t xml:space="preserve">Spotify is the platform that proved recommendation</w:t>
      </w:r>
      <w:r>
        <w:t xml:space="preserve"> </w:t>
      </w:r>
      <w:r>
        <w:rPr>
          <w:i/>
          <w:iCs/>
        </w:rPr>
        <w:t xml:space="preserve">itself</w:t>
      </w:r>
      <w:r>
        <w:t xml:space="preserve"> </w:t>
      </w:r>
      <w:r>
        <w:t xml:space="preserve">can be the core product loop, not just a feed optimization. Three techniques, layered:</w:t>
      </w:r>
    </w:p>
    <w:p>
      <w:pPr>
        <w:pStyle w:val="Compact"/>
        <w:numPr>
          <w:ilvl w:val="0"/>
          <w:numId w:val="1012"/>
        </w:numPr>
      </w:pPr>
      <w:r>
        <w:rPr>
          <w:b/>
          <w:bCs/>
        </w:rPr>
        <w:t xml:space="preserve">Collaborative filtering via matrix factorization.</w:t>
      </w:r>
      <w:r>
        <w:t xml:space="preserve"> </w:t>
      </w:r>
      <w:r>
        <w:t xml:space="preserve">Spotify’s earliest engine (acquired with the Echo Nest team) factorized a user × track co-listening matrix. If you and I overlap on 30 tracks, the system infers we share latent taste factors and recommends tracks you played that I have not. This is classic item-item collaborative filtering (Sarwar et al., 2001), and it works stunningly well for music - because taste in music is unusually transferable between similar listeners.</w:t>
      </w:r>
    </w:p>
    <w:p>
      <w:pPr>
        <w:pStyle w:val="Compact"/>
        <w:numPr>
          <w:ilvl w:val="0"/>
          <w:numId w:val="1012"/>
        </w:numPr>
      </w:pPr>
      <w:r>
        <w:rPr>
          <w:b/>
          <w:bCs/>
        </w:rPr>
        <w:t xml:space="preserve">Audio features.</w:t>
      </w:r>
      <w:r>
        <w:t xml:space="preserve"> </w:t>
      </w:r>
      <w:r>
        <w:t xml:space="preserve">Echo Nest’s analysis broke each track into features - tempo, key, energy, danceability, acousticness, valence - letting the system recommend</w:t>
      </w:r>
      <w:r>
        <w:t xml:space="preserve"> </w:t>
      </w:r>
      <w:r>
        <w:rPr>
          <w:i/>
          <w:iCs/>
        </w:rPr>
        <w:t xml:space="preserve">sonically similar</w:t>
      </w:r>
      <w:r>
        <w:t xml:space="preserve"> </w:t>
      </w:r>
      <w:r>
        <w:t xml:space="preserve">tracks even with zero co-listening data. This is content-based filtering (7.11), and it solves the cold-start problem for brand-new releases that no one has heard yet.</w:t>
      </w:r>
    </w:p>
    <w:p>
      <w:pPr>
        <w:pStyle w:val="Compact"/>
        <w:numPr>
          <w:ilvl w:val="0"/>
          <w:numId w:val="1012"/>
        </w:numPr>
      </w:pPr>
      <w:r>
        <w:rPr>
          <w:b/>
          <w:bCs/>
        </w:rPr>
        <w:t xml:space="preserve">NLP of blogs and text.</w:t>
      </w:r>
      <w:r>
        <w:t xml:space="preserve"> </w:t>
      </w:r>
      <w:r>
        <w:t xml:space="preserve">Spotify crawled music blogs and press to build a semantic understanding of artists and genres, enriching the embedding space with cultural context.</w:t>
      </w:r>
    </w:p>
    <w:p>
      <w:pPr>
        <w:pStyle w:val="FirstParagraph"/>
      </w:pPr>
      <w:r>
        <w:t xml:space="preserve">The flagship expression of all this is</w:t>
      </w:r>
      <w:r>
        <w:t xml:space="preserve"> </w:t>
      </w:r>
      <w:r>
        <w:rPr>
          <w:b/>
          <w:bCs/>
        </w:rPr>
        <w:t xml:space="preserve">Discover Weekly</w:t>
      </w:r>
      <w:r>
        <w:t xml:space="preserve"> </w:t>
      </w:r>
      <w:r>
        <w:t xml:space="preserve">- a personalized mixtape that feels eerily accurate, which it achieves by combining all three signals (collaborative + audio + text). Discover Weekly is, for many users, the single feature that makes them a Spotify subscriber rather than an Apple Music subscriber. Recommendation</w:t>
      </w:r>
      <w:r>
        <w:t xml:space="preserve"> </w:t>
      </w:r>
      <w:r>
        <w:rPr>
          <w:i/>
          <w:iCs/>
        </w:rPr>
        <w:t xml:space="preserve">as</w:t>
      </w:r>
      <w:r>
        <w:t xml:space="preserve"> </w:t>
      </w:r>
      <w:r>
        <w:t xml:space="preserve">retention.</w:t>
      </w:r>
    </w:p>
    <w:p>
      <w:pPr>
        <w:pStyle w:val="BlockText"/>
      </w:pPr>
      <w:r>
        <w:rPr>
          <w:b/>
          <w:bCs/>
        </w:rPr>
        <w:t xml:space="preserve">Box: What AI changes - Spotify</w:t>
      </w:r>
      <w:r>
        <w:t xml:space="preserve"> </w:t>
      </w:r>
      <w:r>
        <w:t xml:space="preserve">- AI-generated music floods the catalog, threatening the collaborative-filtering signal (no one has heard it yet, so co-listening data is thin).</w:t>
      </w:r>
      <w:r>
        <w:t xml:space="preserve"> </w:t>
      </w:r>
      <w:r>
        <w:t xml:space="preserve">- Conversational playlisting (</w:t>
      </w:r>
      <w:r>
        <w:t xml:space="preserve">“make me a running mix that builds over 30 minutes”</w:t>
      </w:r>
      <w:r>
        <w:t xml:space="preserve">) replaces static recommendation.</w:t>
      </w:r>
      <w:r>
        <w:t xml:space="preserve"> </w:t>
      </w:r>
      <w:r>
        <w:t xml:space="preserve">- Personal AI DJs voice the surface and adapt in real time to skip behavior.</w:t>
      </w:r>
      <w:r>
        <w:t xml:space="preserve"> </w:t>
      </w:r>
      <w:r>
        <w:t xml:space="preserve">- Taste embeddings can be derived from any text the user produces, not just listening history.</w:t>
      </w:r>
      <w:r>
        <w:t xml:space="preserve"> </w:t>
      </w:r>
      <w:r>
        <w:t xml:space="preserve">- The DJ becomes an agent that acts on the catalog, not just a ranker over it.</w:t>
      </w:r>
    </w:p>
    <w:p>
      <w:pPr>
        <w:pStyle w:val="FirstParagraph"/>
      </w:pPr>
      <w:r>
        <w:rPr>
          <w:b/>
          <w:bCs/>
        </w:rPr>
        <w:t xml:space="preserve">Takeaway:</w:t>
      </w:r>
      <w:r>
        <w:t xml:space="preserve"> </w:t>
      </w:r>
      <w:r>
        <w:t xml:space="preserve">Spotify shows that recommendation quality is itself a moat - users will pay for it. If you can make</w:t>
      </w:r>
      <w:r>
        <w:t xml:space="preserve"> </w:t>
      </w:r>
      <w:r>
        <w:t xml:space="preserve">“it just knows what I want”</w:t>
      </w:r>
      <w:r>
        <w:t xml:space="preserve"> </w:t>
      </w:r>
      <w:r>
        <w:t xml:space="preserve">the defining experience of your product, you own the category.</w:t>
      </w:r>
    </w:p>
    <w:p>
      <w:r>
        <w:pict>
          <v:rect style="width:0;height:1.5pt" o:hralign="center" o:hrstd="t" o:hr="t"/>
        </w:pict>
      </w:r>
    </w:p>
    <w:bookmarkEnd w:id="140"/>
    <w:bookmarkStart w:id="141" w:name="X35610aa2f34d932c2db0ec396f78026083ee6d5"/>
    <w:p>
      <w:pPr>
        <w:pStyle w:val="Heading2"/>
      </w:pPr>
      <w:r>
        <w:t xml:space="preserve">7.7 Netflix - context-aware, bandits, artwork personalization</w:t>
      </w:r>
    </w:p>
    <w:p>
      <w:pPr>
        <w:pStyle w:val="FirstParagraph"/>
      </w:pPr>
      <w:r>
        <w:t xml:space="preserve">Netflix is the masterclass in</w:t>
      </w:r>
      <w:r>
        <w:t xml:space="preserve"> </w:t>
      </w:r>
      <w:r>
        <w:rPr>
          <w:i/>
          <w:iCs/>
        </w:rPr>
        <w:t xml:space="preserve">contextual</w:t>
      </w:r>
      <w:r>
        <w:t xml:space="preserve"> </w:t>
      </w:r>
      <w:r>
        <w:t xml:space="preserve">recommendation and in a technique most founders overlook:</w:t>
      </w:r>
      <w:r>
        <w:t xml:space="preserve"> </w:t>
      </w:r>
      <w:r>
        <w:rPr>
          <w:b/>
          <w:bCs/>
        </w:rPr>
        <w:t xml:space="preserve">artwork personalization</w:t>
      </w:r>
      <w:r>
        <w:t xml:space="preserve">. The same movie is shown with different thumbnail images to different users, chosen by bandit algorithms running A/B selection per user (Gomez-Uribe &amp; Hunt, 2015). If you watch a lot of romantic comedies,</w:t>
      </w:r>
      <w:r>
        <w:t xml:space="preserve"> </w:t>
      </w:r>
      <w:r>
        <w:rPr>
          <w:i/>
          <w:iCs/>
        </w:rPr>
        <w:t xml:space="preserve">Pulp Fiction</w:t>
      </w:r>
      <w:r>
        <w:t xml:space="preserve"> </w:t>
      </w:r>
      <w:r>
        <w:t xml:space="preserve">gets a thumbnail featuring Uma Thurman and John Travolta dancing. If you watch action, it gets the gun-in-the-car thumbnail. Same film, different sell. Netflix estimates this single optimization meaningfully lifts play probability.</w:t>
      </w:r>
    </w:p>
    <w:p>
      <w:pPr>
        <w:pStyle w:val="BodyText"/>
      </w:pPr>
      <w:r>
        <w:t xml:space="preserve">The catalog ranking itself is</w:t>
      </w:r>
      <w:r>
        <w:t xml:space="preserve"> </w:t>
      </w:r>
      <w:r>
        <w:rPr>
          <w:b/>
          <w:bCs/>
        </w:rPr>
        <w:t xml:space="preserve">context-aware</w:t>
      </w:r>
      <w:r>
        <w:t xml:space="preserve">: time of day, device, day of week, and whether you’re in a household profile all shift recommendations. Friday night on the TV gets different candidates than Tuesday morning on a phone. Netflix also leans heavily on</w:t>
      </w:r>
      <w:r>
        <w:t xml:space="preserve"> </w:t>
      </w:r>
      <w:r>
        <w:rPr>
          <w:b/>
          <w:bCs/>
        </w:rPr>
        <w:t xml:space="preserve">bandit algorithms</w:t>
      </w:r>
      <w:r>
        <w:t xml:space="preserve"> </w:t>
      </w:r>
      <w:r>
        <w:t xml:space="preserve">(7.18) to explore new titles - trading off showing you something proven vs. something the system needs to learn about.</w:t>
      </w:r>
    </w:p>
    <w:p>
      <w:pPr>
        <w:pStyle w:val="BodyText"/>
      </w:pPr>
      <w:r>
        <w:t xml:space="preserve">The famous Netflix Prize (2006-2009) popularized matrix factorization for collaborative filtering (Koren et al., 2009), but Netflix later found that pure rating prediction was a weak proxy for actual streaming satisfaction - people rate</w:t>
      </w:r>
      <w:r>
        <w:t xml:space="preserve"> </w:t>
      </w:r>
      <w:r>
        <w:rPr>
          <w:i/>
          <w:iCs/>
        </w:rPr>
        <w:t xml:space="preserve">aspirationally</w:t>
      </w:r>
      <w:r>
        <w:t xml:space="preserve"> </w:t>
      </w:r>
      <w:r>
        <w:t xml:space="preserve">(they rate documentaries five stars) and watch</w:t>
      </w:r>
      <w:r>
        <w:t xml:space="preserve"> </w:t>
      </w:r>
      <w:r>
        <w:rPr>
          <w:i/>
          <w:iCs/>
        </w:rPr>
        <w:t xml:space="preserve">comfortably</w:t>
      </w:r>
      <w:r>
        <w:t xml:space="preserve"> </w:t>
      </w:r>
      <w:r>
        <w:t xml:space="preserve">(they actually rewatch sitcoms). Ratings were a bad reward; watch behavior was the truth. They abandoned star ratings for thumbs in 2017.</w:t>
      </w:r>
    </w:p>
    <w:p>
      <w:pPr>
        <w:pStyle w:val="BodyText"/>
      </w:pPr>
      <w:r>
        <w:rPr>
          <w:b/>
          <w:bCs/>
        </w:rPr>
        <w:t xml:space="preserve">Takeaway:</w:t>
      </w:r>
      <w:r>
        <w:t xml:space="preserve"> </w:t>
      </w:r>
      <w:r>
        <w:t xml:space="preserve">Don’t ask users what they want; watch what they do. And don’t underestimate presentation as a recommendation surface - the</w:t>
      </w:r>
      <w:r>
        <w:t xml:space="preserve"> </w:t>
      </w:r>
      <w:r>
        <w:rPr>
          <w:i/>
          <w:iCs/>
        </w:rPr>
        <w:t xml:space="preserve">thumbnail</w:t>
      </w:r>
      <w:r>
        <w:t xml:space="preserve"> </w:t>
      </w:r>
      <w:r>
        <w:t xml:space="preserve">is a recommender, the</w:t>
      </w:r>
      <w:r>
        <w:t xml:space="preserve"> </w:t>
      </w:r>
      <w:r>
        <w:rPr>
          <w:i/>
          <w:iCs/>
        </w:rPr>
        <w:t xml:space="preserve">title</w:t>
      </w:r>
      <w:r>
        <w:t xml:space="preserve"> </w:t>
      </w:r>
      <w:r>
        <w:t xml:space="preserve">is a recommender, the</w:t>
      </w:r>
      <w:r>
        <w:t xml:space="preserve"> </w:t>
      </w:r>
      <w:r>
        <w:rPr>
          <w:i/>
          <w:iCs/>
        </w:rPr>
        <w:t xml:space="preserve">ordering</w:t>
      </w:r>
      <w:r>
        <w:t xml:space="preserve"> </w:t>
      </w:r>
      <w:r>
        <w:t xml:space="preserve">is a recommender. Every pixel that gates a click is a model.</w:t>
      </w:r>
    </w:p>
    <w:p>
      <w:r>
        <w:pict>
          <v:rect style="width:0;height:1.5pt" o:hralign="center" o:hrstd="t" o:hr="t"/>
        </w:pict>
      </w:r>
    </w:p>
    <w:bookmarkEnd w:id="141"/>
    <w:bookmarkStart w:id="142" w:name="the-cold-start-problem"/>
    <w:p>
      <w:pPr>
        <w:pStyle w:val="Heading2"/>
      </w:pPr>
      <w:r>
        <w:t xml:space="preserve">7.8 The cold-start problem</w:t>
      </w:r>
    </w:p>
    <w:p>
      <w:pPr>
        <w:pStyle w:val="FirstParagraph"/>
      </w:pPr>
      <w:r>
        <w:t xml:space="preserve">Every recommender hits the same wall: a new user has no history, and a new item has no engagement. This is the</w:t>
      </w:r>
      <w:r>
        <w:t xml:space="preserve"> </w:t>
      </w:r>
      <w:r>
        <w:rPr>
          <w:b/>
          <w:bCs/>
        </w:rPr>
        <w:t xml:space="preserve">cold-start problem</w:t>
      </w:r>
      <w:r>
        <w:t xml:space="preserve">, and it is the single most under-discussed risk for new feed products. Incumbents solve it three ways:</w:t>
      </w:r>
    </w:p>
    <w:p>
      <w:pPr>
        <w:pStyle w:val="Compact"/>
        <w:numPr>
          <w:ilvl w:val="0"/>
          <w:numId w:val="1013"/>
        </w:numPr>
      </w:pPr>
      <w:r>
        <w:rPr>
          <w:b/>
          <w:bCs/>
        </w:rPr>
        <w:t xml:space="preserve">Content-based bootstrapping.</w:t>
      </w:r>
      <w:r>
        <w:t xml:space="preserve"> </w:t>
      </w:r>
      <w:r>
        <w:t xml:space="preserve">For new items, fall back to metadata and content features (Spotify’s audio features; a video’s frames and audio; a post’s text). Content-based filtering (7.11) needs no engagement history, only item features.</w:t>
      </w:r>
    </w:p>
    <w:p>
      <w:pPr>
        <w:pStyle w:val="Compact"/>
        <w:numPr>
          <w:ilvl w:val="0"/>
          <w:numId w:val="1013"/>
        </w:numPr>
      </w:pPr>
      <w:r>
        <w:rPr>
          <w:b/>
          <w:bCs/>
        </w:rPr>
        <w:t xml:space="preserve">Exploration/exploitation.</w:t>
      </w:r>
      <w:r>
        <w:t xml:space="preserve"> </w:t>
      </w:r>
      <w:r>
        <w:t xml:space="preserve">Use bandit algorithms (7.18) to deliberately show the new item to a spread of users, sacrificing some short-term engagement to learn its true performance. This is the multi-armed bandit trade-off: exploit what works, explore what might.</w:t>
      </w:r>
    </w:p>
    <w:p>
      <w:pPr>
        <w:pStyle w:val="Compact"/>
        <w:numPr>
          <w:ilvl w:val="0"/>
          <w:numId w:val="1013"/>
        </w:numPr>
      </w:pPr>
      <w:r>
        <w:rPr>
          <w:b/>
          <w:bCs/>
        </w:rPr>
        <w:t xml:space="preserve">Onboarding signal.</w:t>
      </w:r>
      <w:r>
        <w:t xml:space="preserve"> </w:t>
      </w:r>
      <w:r>
        <w:t xml:space="preserve">Ask the user for seeds at signup - interests, follows, a few swipes. TikTok famously gives every new user a calibrated test feed within seconds and treats the first session as pure exploration.</w:t>
      </w:r>
    </w:p>
    <w:p>
      <w:pPr>
        <w:pStyle w:val="FirstParagraph"/>
      </w:pPr>
      <w:r>
        <w:t xml:space="preserve">TikTok’s specific cold-start innovation is</w:t>
      </w:r>
      <w:r>
        <w:t xml:space="preserve"> </w:t>
      </w:r>
      <w:r>
        <w:rPr>
          <w:i/>
          <w:iCs/>
        </w:rPr>
        <w:t xml:space="preserve">creator-side</w:t>
      </w:r>
      <w:r>
        <w:t xml:space="preserve">: a new video is shown to a small test pool of users stratified by interest cluster. If watch-time and completion clear a threshold, it graduates to a bigger pool, and so on up. This is why zero-follower virality works - the video, not the creator, is the unit of distribution.</w:t>
      </w:r>
      <w:r>
        <w:t xml:space="preserve"> </w:t>
      </w:r>
      <w:r>
        <w:rPr>
          <w:b/>
          <w:bCs/>
        </w:rPr>
        <w:t xml:space="preserve">The implication for founders:</w:t>
      </w:r>
      <w:r>
        <w:t xml:space="preserve"> </w:t>
      </w:r>
      <w:r>
        <w:t xml:space="preserve">you cannot defer cold-start. If your model needs a million users before it works, you don’t have a product, you have a research project.</w:t>
      </w:r>
    </w:p>
    <w:p>
      <w:pPr>
        <w:pStyle w:val="BodyText"/>
      </w:pPr>
      <w:r>
        <w:rPr>
          <w:b/>
          <w:bCs/>
        </w:rPr>
        <w:t xml:space="preserve">Takeaway:</w:t>
      </w:r>
      <w:r>
        <w:t xml:space="preserve"> </w:t>
      </w:r>
      <w:r>
        <w:t xml:space="preserve">Design for cold-start on day one. Pick an item representation that works with zero users (content features), and an exploration loop that learns fast. The first 100 users should already be getting value, or you won’t get to 1,000.</w:t>
      </w:r>
    </w:p>
    <w:p>
      <w:r>
        <w:pict>
          <v:rect style="width:0;height:1.5pt" o:hralign="center" o:hrstd="t" o:hr="t"/>
        </w:pict>
      </w:r>
    </w:p>
    <w:p>
      <w:pPr>
        <w:pStyle w:val="FirstParagraph"/>
      </w:pPr>
      <w:r>
        <w:t xml:space="preserve">The first half answered</w:t>
      </w:r>
      <w:r>
        <w:t xml:space="preserve"> </w:t>
      </w:r>
      <w:r>
        <w:rPr>
          <w:i/>
          <w:iCs/>
        </w:rPr>
        <w:t xml:space="preserve">how the feeds work</w:t>
      </w:r>
      <w:r>
        <w:t xml:space="preserve">. The second half answers</w:t>
      </w:r>
      <w:r>
        <w:t xml:space="preserve"> </w:t>
      </w:r>
      <w:r>
        <w:rPr>
          <w:i/>
          <w:iCs/>
        </w:rPr>
        <w:t xml:space="preserve">what is replacing them</w:t>
      </w:r>
      <w:r>
        <w:t xml:space="preserve"> </w:t>
      </w:r>
      <w:r>
        <w:t xml:space="preserve">- and, more importantly,</w:t>
      </w:r>
      <w:r>
        <w:t xml:space="preserve"> </w:t>
      </w:r>
      <w:r>
        <w:rPr>
          <w:i/>
          <w:iCs/>
        </w:rPr>
        <w:t xml:space="preserve">what this lets a founder build that was impossible five years ago</w:t>
      </w:r>
      <w:r>
        <w:t xml:space="preserve">. Read the rest with the payload question in hand.</w:t>
      </w:r>
    </w:p>
    <w:bookmarkEnd w:id="142"/>
    <w:bookmarkStart w:id="143" w:name="X362d34c1e9d99203928962f616e630dc175db32"/>
    <w:p>
      <w:pPr>
        <w:pStyle w:val="Heading2"/>
      </w:pPr>
      <w:r>
        <w:t xml:space="preserve">7.9 Embedding vectors - word2vec, item2vec, two-tower</w:t>
      </w:r>
    </w:p>
    <w:p>
      <w:pPr>
        <w:pStyle w:val="FirstParagraph"/>
      </w:pPr>
      <w:r>
        <w:t xml:space="preserve">An</w:t>
      </w:r>
      <w:r>
        <w:t xml:space="preserve"> </w:t>
      </w:r>
      <w:r>
        <w:rPr>
          <w:b/>
          <w:bCs/>
        </w:rPr>
        <w:t xml:space="preserve">embedding</w:t>
      </w:r>
      <w:r>
        <w:t xml:space="preserve"> </w:t>
      </w:r>
      <w:r>
        <w:t xml:space="preserve">is a learned vector representation where</w:t>
      </w:r>
      <w:r>
        <w:t xml:space="preserve"> </w:t>
      </w:r>
      <w:r>
        <w:rPr>
          <w:i/>
          <w:iCs/>
        </w:rPr>
        <w:t xml:space="preserve">similarity in the vector space corresponds to similarity in meaning or behavior</w:t>
      </w:r>
      <w:r>
        <w:t xml:space="preserve">. word2vec (Mikolov et al., 2013) showed that you could train a neural net to predict words from context and, as a side effect, produce vectors where</w:t>
      </w:r>
      <w:r>
        <w:t xml:space="preserve"> </w:t>
      </w:r>
      <w:r>
        <w:rPr>
          <w:rStyle w:val="VerbatimChar"/>
        </w:rPr>
        <w:t xml:space="preserve">king - man + woman ≈ queen</w:t>
      </w:r>
      <w:r>
        <w:t xml:space="preserve">. Same idea generalizes to anything:</w:t>
      </w:r>
      <w:r>
        <w:t xml:space="preserve"> </w:t>
      </w:r>
      <w:r>
        <w:rPr>
          <w:b/>
          <w:bCs/>
        </w:rPr>
        <w:t xml:space="preserve">item2vec</w:t>
      </w:r>
      <w:r>
        <w:t xml:space="preserve"> </w:t>
      </w:r>
      <w:r>
        <w:t xml:space="preserve">embeds products, songs, or videos by treating a user’s session as a</w:t>
      </w:r>
      <w:r>
        <w:t xml:space="preserve"> </w:t>
      </w:r>
      <w:r>
        <w:t xml:space="preserve">“sentence”</w:t>
      </w:r>
      <w:r>
        <w:t xml:space="preserve"> </w:t>
      </w:r>
      <w:r>
        <w:t xml:space="preserve">and items as</w:t>
      </w:r>
      <w:r>
        <w:t xml:space="preserve"> </w:t>
      </w:r>
      <w:r>
        <w:t xml:space="preserve">“words”</w:t>
      </w:r>
      <w:r>
        <w:t xml:space="preserve"> </w:t>
      </w:r>
      <w:r>
        <w:t xml:space="preserve">(Barkan &amp; Koenigstein, 2016).</w:t>
      </w:r>
    </w:p>
    <w:p>
      <w:pPr>
        <w:pStyle w:val="BodyText"/>
      </w:pPr>
      <w:r>
        <w:t xml:space="preserve">The architecture that powers modern retrieval is the</w:t>
      </w:r>
      <w:r>
        <w:t xml:space="preserve"> </w:t>
      </w:r>
      <w:r>
        <w:rPr>
          <w:b/>
          <w:bCs/>
        </w:rPr>
        <w:t xml:space="preserve">two-tower model</w:t>
      </w:r>
      <w:r>
        <w:t xml:space="preserve">: one tower embeds the user (history, context), the other embeds the candidate item. At serving time, you compute the user vector once, then do a fast nearest-neighbor search over pre-computed item vectors (7.12). This is why YouTube, Pinterest, and Spotify all converge on two-tower for candidate generation - it scales to billions of items because the expensive neural work is done offline.</w:t>
      </w:r>
    </w:p>
    <w:p>
      <w:pPr>
        <w:pStyle w:val="BlockText"/>
      </w:pPr>
      <w:r>
        <w:rPr>
          <w:b/>
          <w:bCs/>
        </w:rPr>
        <w:t xml:space="preserve">Box: What AI changes - Embeddings</w:t>
      </w:r>
      <w:r>
        <w:t xml:space="preserve"> </w:t>
      </w:r>
      <w:r>
        <w:t xml:space="preserve">- Foundation models produce strong embeddings</w:t>
      </w:r>
      <w:r>
        <w:t xml:space="preserve"> </w:t>
      </w:r>
      <w:r>
        <w:rPr>
          <w:i/>
          <w:iCs/>
        </w:rPr>
        <w:t xml:space="preserve">out of the box</w:t>
      </w:r>
      <w:r>
        <w:t xml:space="preserve"> </w:t>
      </w:r>
      <w:r>
        <w:t xml:space="preserve">- no training data required to bootstrap.</w:t>
      </w:r>
      <w:r>
        <w:t xml:space="preserve"> </w:t>
      </w:r>
      <w:r>
        <w:t xml:space="preserve">- Multi-modal embeddings (text + image + audio in one space) unify recommendation across content types.</w:t>
      </w:r>
      <w:r>
        <w:t xml:space="preserve"> </w:t>
      </w:r>
      <w:r>
        <w:t xml:space="preserve">- A founder can stand up a usable semantic recommender in a weekend, not a quarter.</w:t>
      </w:r>
      <w:r>
        <w:t xml:space="preserve"> </w:t>
      </w:r>
      <w:r>
        <w:t xml:space="preserve">- Embeddings make</w:t>
      </w:r>
      <w:r>
        <w:t xml:space="preserve"> </w:t>
      </w:r>
      <w:r>
        <w:rPr>
          <w:i/>
          <w:iCs/>
        </w:rPr>
        <w:t xml:space="preserve">zero-shot</w:t>
      </w:r>
      <w:r>
        <w:t xml:space="preserve"> </w:t>
      </w:r>
      <w:r>
        <w:t xml:space="preserve">personalization possible: the first session already works.</w:t>
      </w:r>
    </w:p>
    <w:p>
      <w:pPr>
        <w:pStyle w:val="FirstParagraph"/>
      </w:pPr>
      <w:r>
        <w:rPr>
          <w:b/>
          <w:bCs/>
        </w:rPr>
        <w:t xml:space="preserve">Takeaway:</w:t>
      </w:r>
      <w:r>
        <w:t xml:space="preserve"> </w:t>
      </w:r>
      <w:r>
        <w:t xml:space="preserve">Embeddings are the load-bearing abstraction of the modern stack. If you understand one thing in this chapter, understand this: similarity in a learned vector space is the substrate on which retrieval, ranking, and now LLM-based reasoning all operate.</w:t>
      </w:r>
    </w:p>
    <w:bookmarkEnd w:id="143"/>
    <w:bookmarkStart w:id="144" w:name="Xe59b76f92f3b24620c74053e03ca0cc0395e9a5"/>
    <w:p>
      <w:pPr>
        <w:pStyle w:val="Heading2"/>
      </w:pPr>
      <w:r>
        <w:t xml:space="preserve">7.10 Collaborative filtering - user-user, item-item, matrix factorization</w:t>
      </w:r>
    </w:p>
    <w:p>
      <w:pPr>
        <w:pStyle w:val="FirstParagraph"/>
      </w:pPr>
      <w:r>
        <w:t xml:space="preserve">Collaborative filtering (CF) is the oldest useful technique in this book, and still one of the best. The idea:</w:t>
      </w:r>
      <w:r>
        <w:t xml:space="preserve"> </w:t>
      </w:r>
      <w:r>
        <w:rPr>
          <w:i/>
          <w:iCs/>
        </w:rPr>
        <w:t xml:space="preserve">people who agreed in the past will agree in the future</w:t>
      </w:r>
      <w:r>
        <w:t xml:space="preserve">. Two flavors:</w:t>
      </w:r>
    </w:p>
    <w:p>
      <w:pPr>
        <w:pStyle w:val="Compact"/>
        <w:numPr>
          <w:ilvl w:val="0"/>
          <w:numId w:val="1014"/>
        </w:numPr>
      </w:pPr>
      <w:r>
        <w:rPr>
          <w:b/>
          <w:bCs/>
        </w:rPr>
        <w:t xml:space="preserve">User-user</w:t>
      </w:r>
      <w:r>
        <w:t xml:space="preserve">: find users similar to you, recommend what they liked that you haven’t seen.</w:t>
      </w:r>
    </w:p>
    <w:p>
      <w:pPr>
        <w:pStyle w:val="Compact"/>
        <w:numPr>
          <w:ilvl w:val="0"/>
          <w:numId w:val="1014"/>
        </w:numPr>
      </w:pPr>
      <w:r>
        <w:rPr>
          <w:b/>
          <w:bCs/>
        </w:rPr>
        <w:t xml:space="preserve">Item-item</w:t>
      </w:r>
      <w:r>
        <w:t xml:space="preserve">: find items similar to ones you liked, recommend those. Amazon made this famous (</w:t>
      </w:r>
      <w:r>
        <w:t xml:space="preserve">“customers who bought this also bought”</w:t>
      </w:r>
      <w:r>
        <w:t xml:space="preserve">; Linden et al., 2003).</w:t>
      </w:r>
    </w:p>
    <w:p>
      <w:pPr>
        <w:pStyle w:val="FirstParagraph"/>
      </w:pPr>
      <w:r>
        <w:t xml:space="preserve">Both are solved elegantly by</w:t>
      </w:r>
      <w:r>
        <w:t xml:space="preserve"> </w:t>
      </w:r>
      <w:r>
        <w:rPr>
          <w:b/>
          <w:bCs/>
        </w:rPr>
        <w:t xml:space="preserve">matrix factorization</w:t>
      </w:r>
      <w:r>
        <w:t xml:space="preserve"> </w:t>
      </w:r>
      <w:r>
        <w:t xml:space="preserve">(Sarwar et al., 2001; Koren et al., 2009): factorize the giant sparse user × item matrix into two low-rank matrices whose product approximates the original. Each user and item gets a latent vector; the dot product predicts affinity. The Netflix Prize turned this into a sport.</w:t>
      </w:r>
    </w:p>
    <w:p>
      <w:pPr>
        <w:pStyle w:val="BodyText"/>
      </w:pPr>
      <w:r>
        <w:t xml:space="preserve">CF’s strength is that it captures</w:t>
      </w:r>
      <w:r>
        <w:t xml:space="preserve"> </w:t>
      </w:r>
      <w:r>
        <w:rPr>
          <w:i/>
          <w:iCs/>
        </w:rPr>
        <w:t xml:space="preserve">taste transfer</w:t>
      </w:r>
      <w:r>
        <w:t xml:space="preserve"> </w:t>
      </w:r>
      <w:r>
        <w:t xml:space="preserve">- things similar people like that you’d never have found via metadata. Its weakness is cold-start: a new item has no co-engagement, so CF cannot recommend it. This is why every production system combines CF with content-based (7.11) - CF for the known head of the catalog, content features for the long tail and new releases.</w:t>
      </w:r>
    </w:p>
    <w:p>
      <w:pPr>
        <w:pStyle w:val="BodyText"/>
      </w:pPr>
      <w:r>
        <w:rPr>
          <w:b/>
          <w:bCs/>
        </w:rPr>
        <w:t xml:space="preserve">Takeaway:</w:t>
      </w:r>
      <w:r>
        <w:t xml:space="preserve"> </w:t>
      </w:r>
      <w:r>
        <w:t xml:space="preserve">CF is cheap, interpretable, and remarkably effective for taste-based domains (music, video, books). Use it as your baseline. But never ship CF alone - it dies on new content and new users.</w:t>
      </w:r>
    </w:p>
    <w:bookmarkEnd w:id="144"/>
    <w:bookmarkStart w:id="145" w:name="Xcbb4f128989c0d2d1b62ed5ddc1cd4d581abfac"/>
    <w:p>
      <w:pPr>
        <w:pStyle w:val="Heading2"/>
      </w:pPr>
      <w:r>
        <w:t xml:space="preserve">7.11 Content-based filtering - metadata, features, limits</w:t>
      </w:r>
    </w:p>
    <w:p>
      <w:pPr>
        <w:pStyle w:val="FirstParagraph"/>
      </w:pPr>
      <w:r>
        <w:t xml:space="preserve">Content-based filtering recommends items</w:t>
      </w:r>
      <w:r>
        <w:t xml:space="preserve"> </w:t>
      </w:r>
      <w:r>
        <w:rPr>
          <w:i/>
          <w:iCs/>
        </w:rPr>
        <w:t xml:space="preserve">similar in their features</w:t>
      </w:r>
      <w:r>
        <w:t xml:space="preserve"> </w:t>
      </w:r>
      <w:r>
        <w:t xml:space="preserve">to ones you liked, ignoring what other users did. If you watched three action movies starring Keanu Reeves, it recommends more action movies starring Keanu Reeves. The features can be explicit metadata (genre, cast, director) or learned from the content itself (Spotify’s audio features, image embeddings of video frames, text embeddings of a post).</w:t>
      </w:r>
    </w:p>
    <w:p>
      <w:pPr>
        <w:pStyle w:val="BodyText"/>
      </w:pPr>
      <w:r>
        <w:t xml:space="preserve">The advantage: it works on day one, with one user and one item. It is the cold-start solution. The disadvantage: it is fundamentally</w:t>
      </w:r>
      <w:r>
        <w:t xml:space="preserve"> </w:t>
      </w:r>
      <w:r>
        <w:rPr>
          <w:i/>
          <w:iCs/>
        </w:rPr>
        <w:t xml:space="preserve">conservative</w:t>
      </w:r>
      <w:r>
        <w:t xml:space="preserve">. It can only recommend more of what you already like. It cannot make the surprising jump that CF makes (</w:t>
      </w:r>
      <w:r>
        <w:t xml:space="preserve">“people who like X also like Y, even though X and Y look nothing alike”</w:t>
      </w:r>
      <w:r>
        <w:t xml:space="preserve">). Pure content-based filtering produces a feed that feels like a mirror - accurate, and slightly suffocating.</w:t>
      </w:r>
    </w:p>
    <w:p>
      <w:pPr>
        <w:pStyle w:val="BodyText"/>
      </w:pPr>
      <w:r>
        <w:rPr>
          <w:b/>
          <w:bCs/>
        </w:rPr>
        <w:t xml:space="preserve">Takeaway:</w:t>
      </w:r>
      <w:r>
        <w:t xml:space="preserve"> </w:t>
      </w:r>
      <w:r>
        <w:t xml:space="preserve">Content-based is your bootstrapper and your cold-start backstop. CF and semantic embeddings are your taste-transfer engine. You need both, and the art is in the blend.</w:t>
      </w:r>
    </w:p>
    <w:bookmarkEnd w:id="145"/>
    <w:bookmarkStart w:id="146" w:name="Xdc12b1c5eef6bc9e91d85e73b197cbf3dd5feb8"/>
    <w:p>
      <w:pPr>
        <w:pStyle w:val="Heading2"/>
      </w:pPr>
      <w:r>
        <w:t xml:space="preserve">7.12 Retrieval - ANN, FAISS, ScaNN, vector databases</w:t>
      </w:r>
    </w:p>
    <w:p>
      <w:pPr>
        <w:pStyle w:val="FirstParagraph"/>
      </w:pPr>
      <w:r>
        <w:t xml:space="preserve">Once you have embeddings, you need to search them at scale. Exact nearest-neighbor over a billion vectors is infeasible, so we use</w:t>
      </w:r>
      <w:r>
        <w:t xml:space="preserve"> </w:t>
      </w:r>
      <w:r>
        <w:rPr>
          <w:b/>
          <w:bCs/>
        </w:rPr>
        <w:t xml:space="preserve">approximate nearest neighbor (ANN)</w:t>
      </w:r>
      <w:r>
        <w:t xml:space="preserve"> </w:t>
      </w:r>
      <w:r>
        <w:t xml:space="preserve">algorithms - trade a little accuracy for a lot of speed. The open-source standards:</w:t>
      </w:r>
      <w:r>
        <w:t xml:space="preserve"> </w:t>
      </w:r>
      <w:r>
        <w:rPr>
          <w:b/>
          <w:bCs/>
        </w:rPr>
        <w:t xml:space="preserve">FAISS</w:t>
      </w:r>
      <w:r>
        <w:t xml:space="preserve"> </w:t>
      </w:r>
      <w:r>
        <w:t xml:space="preserve">(Facebook AI, 2017),</w:t>
      </w:r>
      <w:r>
        <w:t xml:space="preserve"> </w:t>
      </w:r>
      <w:r>
        <w:rPr>
          <w:b/>
          <w:bCs/>
        </w:rPr>
        <w:t xml:space="preserve">ScaNN</w:t>
      </w:r>
      <w:r>
        <w:t xml:space="preserve"> </w:t>
      </w:r>
      <w:r>
        <w:t xml:space="preserve">(Google, 2020), and HNSW (Malkov &amp; Yashunin, 2018). On top of these sit the</w:t>
      </w:r>
      <w:r>
        <w:t xml:space="preserve"> </w:t>
      </w:r>
      <w:r>
        <w:rPr>
          <w:b/>
          <w:bCs/>
        </w:rPr>
        <w:t xml:space="preserve">vector databases</w:t>
      </w:r>
      <w:r>
        <w:t xml:space="preserve"> </w:t>
      </w:r>
      <w:r>
        <w:t xml:space="preserve">- Pinecone, Weaviate, Milvus, pgvector in Postgres - which package ANN with CRUD, filtering, and hybrid query.</w:t>
      </w:r>
    </w:p>
    <w:p>
      <w:pPr>
        <w:pStyle w:val="BodyText"/>
      </w:pPr>
      <w:r>
        <w:t xml:space="preserve">This matters for founders because</w:t>
      </w:r>
      <w:r>
        <w:t xml:space="preserve"> </w:t>
      </w:r>
      <w:r>
        <w:rPr>
          <w:b/>
          <w:bCs/>
        </w:rPr>
        <w:t xml:space="preserve">retrieval has been commoditized</w:t>
      </w:r>
      <w:r>
        <w:t xml:space="preserve">. In 2016 you needed an ML infrastructure team to build a million-vector recommender. In 2026 you need</w:t>
      </w:r>
      <w:r>
        <w:t xml:space="preserve"> </w:t>
      </w:r>
      <w:r>
        <w:rPr>
          <w:rStyle w:val="VerbatimChar"/>
        </w:rPr>
        <w:t xml:space="preserve">pip install</w:t>
      </w:r>
      <w:r>
        <w:t xml:space="preserve"> </w:t>
      </w:r>
      <w:r>
        <w:t xml:space="preserve">and a managed cluster. The cost of building the candidate-generation stage of a YouTube-class system has dropped by orders of magnitude. What has</w:t>
      </w:r>
      <w:r>
        <w:t xml:space="preserve"> </w:t>
      </w:r>
      <w:r>
        <w:rPr>
          <w:i/>
          <w:iCs/>
        </w:rPr>
        <w:t xml:space="preserve">not</w:t>
      </w:r>
      <w:r>
        <w:t xml:space="preserve"> </w:t>
      </w:r>
      <w:r>
        <w:t xml:space="preserve">been commoditized is the</w:t>
      </w:r>
      <w:r>
        <w:t xml:space="preserve"> </w:t>
      </w:r>
      <w:r>
        <w:rPr>
          <w:i/>
          <w:iCs/>
        </w:rPr>
        <w:t xml:space="preserve">quality of your embeddings</w:t>
      </w:r>
      <w:r>
        <w:t xml:space="preserve"> </w:t>
      </w:r>
      <w:r>
        <w:t xml:space="preserve">and the</w:t>
      </w:r>
      <w:r>
        <w:t xml:space="preserve"> </w:t>
      </w:r>
      <w:r>
        <w:rPr>
          <w:i/>
          <w:iCs/>
        </w:rPr>
        <w:t xml:space="preserve">quality of your ranking</w:t>
      </w:r>
      <w:r>
        <w:t xml:space="preserve"> </w:t>
      </w:r>
      <w:r>
        <w:t xml:space="preserve">- and, increasingly, the quality of the</w:t>
      </w:r>
      <w:r>
        <w:t xml:space="preserve"> </w:t>
      </w:r>
      <w:r>
        <w:rPr>
          <w:i/>
          <w:iCs/>
        </w:rPr>
        <w:t xml:space="preserve">agent loop</w:t>
      </w:r>
      <w:r>
        <w:t xml:space="preserve"> </w:t>
      </w:r>
      <w:r>
        <w:t xml:space="preserve">sitting on top.</w:t>
      </w:r>
    </w:p>
    <w:p>
      <w:pPr>
        <w:pStyle w:val="BodyText"/>
      </w:pPr>
      <w:r>
        <w:rPr>
          <w:b/>
          <w:bCs/>
        </w:rPr>
        <w:t xml:space="preserve">Takeaway:</w:t>
      </w:r>
      <w:r>
        <w:t xml:space="preserve"> </w:t>
      </w:r>
      <w:r>
        <w:t xml:space="preserve">Don’t build ANN infrastructure. Do build a sharp understanding of which embedding model and which distance metric fit your domain. Cosine similarity over generic text embeddings will get you 60% of the way; the last 40% is domain-tuning, and that 40% is your differentiation.</w:t>
      </w:r>
    </w:p>
    <w:bookmarkEnd w:id="146"/>
    <w:bookmarkStart w:id="147" w:name="X29aaf81f12d26b20680bb254f6ef85c273b734d"/>
    <w:p>
      <w:pPr>
        <w:pStyle w:val="Heading2"/>
      </w:pPr>
      <w:r>
        <w:t xml:space="preserve">7.13 Semantic + hybrid retrieval - keyword, dense, knowledge graphs</w:t>
      </w:r>
    </w:p>
    <w:p>
      <w:pPr>
        <w:pStyle w:val="FirstParagraph"/>
      </w:pPr>
      <w:r>
        <w:t xml:space="preserve">Pure vector (</w:t>
      </w:r>
      <w:r>
        <w:t xml:space="preserve">“dense”</w:t>
      </w:r>
      <w:r>
        <w:t xml:space="preserve">) retrieval is magical for fuzzy semantic match -</w:t>
      </w:r>
      <w:r>
        <w:t xml:space="preserve"> </w:t>
      </w:r>
      <w:r>
        <w:t xml:space="preserve">“uplifting instrumental music”</w:t>
      </w:r>
      <w:r>
        <w:t xml:space="preserve"> </w:t>
      </w:r>
      <w:r>
        <w:t xml:space="preserve">finds a playlist - but it can miss the obvious. Pure keyword (BM25) retrieval finds exact term match but misses synonymy and intent. Modern systems are</w:t>
      </w:r>
      <w:r>
        <w:t xml:space="preserve"> </w:t>
      </w:r>
      <w:r>
        <w:rPr>
          <w:b/>
          <w:bCs/>
        </w:rPr>
        <w:t xml:space="preserve">hybrid</w:t>
      </w:r>
      <w:r>
        <w:t xml:space="preserve">: combine BM25 keyword scores with dense vector scores, often with a learned re-ranker on top.</w:t>
      </w:r>
    </w:p>
    <w:p>
      <w:pPr>
        <w:pStyle w:val="BodyText"/>
      </w:pPr>
      <w:r>
        <w:t xml:space="preserve">Add a</w:t>
      </w:r>
      <w:r>
        <w:t xml:space="preserve"> </w:t>
      </w:r>
      <w:r>
        <w:rPr>
          <w:b/>
          <w:bCs/>
        </w:rPr>
        <w:t xml:space="preserve">knowledge graph</w:t>
      </w:r>
      <w:r>
        <w:t xml:space="preserve"> </w:t>
      </w:r>
      <w:r>
        <w:t xml:space="preserve">and you get something more powerful still: the system knows that</w:t>
      </w:r>
      <w:r>
        <w:t xml:space="preserve"> </w:t>
      </w:r>
      <w:r>
        <w:t xml:space="preserve">“Kendrick Lamar”</w:t>
      </w:r>
      <w:r>
        <w:t xml:space="preserve"> </w:t>
      </w:r>
      <w:r>
        <w:t xml:space="preserve">is a hip-hop artist signed to TDE, featured on a Beyoncé track, and headlined Coachella - so a query about</w:t>
      </w:r>
      <w:r>
        <w:t xml:space="preserve"> </w:t>
      </w:r>
      <w:r>
        <w:t xml:space="preserve">“artists like Kendrick at festivals”</w:t>
      </w:r>
      <w:r>
        <w:t xml:space="preserve"> </w:t>
      </w:r>
      <w:r>
        <w:t xml:space="preserve">can traverse the graph rather than rely on lexical or vector coincidence. Knowledge graphs encode</w:t>
      </w:r>
      <w:r>
        <w:t xml:space="preserve"> </w:t>
      </w:r>
      <w:r>
        <w:rPr>
          <w:i/>
          <w:iCs/>
        </w:rPr>
        <w:t xml:space="preserve">structured relationships</w:t>
      </w:r>
      <w:r>
        <w:t xml:space="preserve"> </w:t>
      </w:r>
      <w:r>
        <w:t xml:space="preserve">that dense embeddings blur together.</w:t>
      </w:r>
    </w:p>
    <w:p>
      <w:pPr>
        <w:pStyle w:val="BodyText"/>
      </w:pPr>
      <w:r>
        <w:rPr>
          <w:b/>
          <w:bCs/>
        </w:rPr>
        <w:t xml:space="preserve">Takeaway:</w:t>
      </w:r>
      <w:r>
        <w:t xml:space="preserve"> </w:t>
      </w:r>
      <w:r>
        <w:t xml:space="preserve">Hybrid retrieval (keyword + dense + graph) is the new default for any product where users both search</w:t>
      </w:r>
      <w:r>
        <w:t xml:space="preserve"> </w:t>
      </w:r>
      <w:r>
        <w:rPr>
          <w:i/>
          <w:iCs/>
        </w:rPr>
        <w:t xml:space="preserve">and</w:t>
      </w:r>
      <w:r>
        <w:t xml:space="preserve"> </w:t>
      </w:r>
      <w:r>
        <w:t xml:space="preserve">browse. The feed and the search bar are converging into one surface - the conversational discovery surface (7.14).</w:t>
      </w:r>
    </w:p>
    <w:bookmarkEnd w:id="147"/>
    <w:bookmarkStart w:id="148" w:name="X321747f7465d0b9779ccfd6ef91f074c14636fd"/>
    <w:p>
      <w:pPr>
        <w:pStyle w:val="Heading2"/>
      </w:pPr>
      <w:r>
        <w:t xml:space="preserve">7.14 LLMs in recommendation - generative retrieval, conversational discovery</w:t>
      </w:r>
    </w:p>
    <w:p>
      <w:pPr>
        <w:pStyle w:val="FirstParagraph"/>
      </w:pPr>
      <w:r>
        <w:t xml:space="preserve">This is where the stack starts changing the product itself. Three LLM-native patterns are emerging:</w:t>
      </w:r>
    </w:p>
    <w:p>
      <w:pPr>
        <w:pStyle w:val="Compact"/>
        <w:numPr>
          <w:ilvl w:val="0"/>
          <w:numId w:val="1015"/>
        </w:numPr>
      </w:pPr>
      <w:r>
        <w:rPr>
          <w:b/>
          <w:bCs/>
        </w:rPr>
        <w:t xml:space="preserve">Generative retrieval.</w:t>
      </w:r>
      <w:r>
        <w:t xml:space="preserve"> </w:t>
      </w:r>
      <w:r>
        <w:t xml:space="preserve">Instead of retrieving from an index, the model</w:t>
      </w:r>
      <w:r>
        <w:t xml:space="preserve"> </w:t>
      </w:r>
      <w:r>
        <w:rPr>
          <w:i/>
          <w:iCs/>
        </w:rPr>
        <w:t xml:space="preserve">generates</w:t>
      </w:r>
      <w:r>
        <w:t xml:space="preserve"> </w:t>
      </w:r>
      <w:r>
        <w:t xml:space="preserve">the item identifier directly (e.g., P5; Geng et al., 2022). The recommender is a language model that has</w:t>
      </w:r>
      <w:r>
        <w:t xml:space="preserve"> </w:t>
      </w:r>
      <w:r>
        <w:t xml:space="preserve">“memorized”</w:t>
      </w:r>
      <w:r>
        <w:t xml:space="preserve"> </w:t>
      </w:r>
      <w:r>
        <w:t xml:space="preserve">the catalog as tokens.</w:t>
      </w:r>
    </w:p>
    <w:p>
      <w:pPr>
        <w:pStyle w:val="Compact"/>
        <w:numPr>
          <w:ilvl w:val="0"/>
          <w:numId w:val="1015"/>
        </w:numPr>
      </w:pPr>
      <w:r>
        <w:rPr>
          <w:b/>
          <w:bCs/>
        </w:rPr>
        <w:t xml:space="preserve">Conversational discovery.</w:t>
      </w:r>
      <w:r>
        <w:t xml:space="preserve"> </w:t>
      </w:r>
      <w:r>
        <w:t xml:space="preserve">The user describes what they want in natural language (</w:t>
      </w:r>
      <w:r>
        <w:t xml:space="preserve">“a short, funny video about cooking for one”</w:t>
      </w:r>
      <w:r>
        <w:t xml:space="preserve">) and the system returns candidates matched semantically. The feed becomes a dialogue, not a stream.</w:t>
      </w:r>
    </w:p>
    <w:p>
      <w:pPr>
        <w:pStyle w:val="Compact"/>
        <w:numPr>
          <w:ilvl w:val="0"/>
          <w:numId w:val="1015"/>
        </w:numPr>
      </w:pPr>
      <w:r>
        <w:rPr>
          <w:b/>
          <w:bCs/>
        </w:rPr>
        <w:t xml:space="preserve">Semantic candidate matching.</w:t>
      </w:r>
      <w:r>
        <w:t xml:space="preserve"> </w:t>
      </w:r>
      <w:r>
        <w:t xml:space="preserve">LLMs produce richer item and user representations than shallow models, enabling matching on</w:t>
      </w:r>
      <w:r>
        <w:t xml:space="preserve"> </w:t>
      </w:r>
      <w:r>
        <w:rPr>
          <w:i/>
          <w:iCs/>
        </w:rPr>
        <w:t xml:space="preserve">intent</w:t>
      </w:r>
      <w:r>
        <w:t xml:space="preserve"> </w:t>
      </w:r>
      <w:r>
        <w:t xml:space="preserve">rather than</w:t>
      </w:r>
      <w:r>
        <w:t xml:space="preserve"> </w:t>
      </w:r>
      <w:r>
        <w:rPr>
          <w:i/>
          <w:iCs/>
        </w:rPr>
        <w:t xml:space="preserve">co-occurrence</w:t>
      </w:r>
      <w:r>
        <w:t xml:space="preserve">.</w:t>
      </w:r>
    </w:p>
    <w:p>
      <w:pPr>
        <w:pStyle w:val="FirstParagraph"/>
      </w:pPr>
      <w:r>
        <w:t xml:space="preserve">The product shift: the feed was a</w:t>
      </w:r>
      <w:r>
        <w:t xml:space="preserve"> </w:t>
      </w:r>
      <w:r>
        <w:rPr>
          <w:i/>
          <w:iCs/>
        </w:rPr>
        <w:t xml:space="preserve">prediction</w:t>
      </w:r>
      <w:r>
        <w:t xml:space="preserve"> </w:t>
      </w:r>
      <w:r>
        <w:t xml:space="preserve">of what you want; the LLM feed is a</w:t>
      </w:r>
      <w:r>
        <w:t xml:space="preserve"> </w:t>
      </w:r>
      <w:r>
        <w:rPr>
          <w:i/>
          <w:iCs/>
        </w:rPr>
        <w:t xml:space="preserve">conversation</w:t>
      </w:r>
      <w:r>
        <w:t xml:space="preserve"> </w:t>
      </w:r>
      <w:r>
        <w:t xml:space="preserve">about what you want. Prediction is passive; conversation is active. This is the single biggest UX change in discovery since the infinite scroll, and incumbents are only beginning to ship it.</w:t>
      </w:r>
    </w:p>
    <w:p>
      <w:pPr>
        <w:pStyle w:val="BlockText"/>
      </w:pPr>
      <w:r>
        <w:rPr>
          <w:b/>
          <w:bCs/>
        </w:rPr>
        <w:t xml:space="preserve">Box: What AI changes - the feed itself</w:t>
      </w:r>
      <w:r>
        <w:t xml:space="preserve"> </w:t>
      </w:r>
      <w:r>
        <w:t xml:space="preserve">- The feed becomes</w:t>
      </w:r>
      <w:r>
        <w:t xml:space="preserve"> </w:t>
      </w:r>
      <w:r>
        <w:rPr>
          <w:i/>
          <w:iCs/>
        </w:rPr>
        <w:t xml:space="preserve">askable</w:t>
      </w:r>
      <w:r>
        <w:t xml:space="preserve">: users describe intent, models retrieve.</w:t>
      </w:r>
      <w:r>
        <w:t xml:space="preserve"> </w:t>
      </w:r>
      <w:r>
        <w:t xml:space="preserve">-</w:t>
      </w:r>
      <w:r>
        <w:t xml:space="preserve"> </w:t>
      </w:r>
      <w:r>
        <w:t xml:space="preserve">“For You”</w:t>
      </w:r>
      <w:r>
        <w:t xml:space="preserve"> </w:t>
      </w:r>
      <w:r>
        <w:t xml:space="preserve">becomes</w:t>
      </w:r>
      <w:r>
        <w:t xml:space="preserve"> </w:t>
      </w:r>
      <w:r>
        <w:t xml:space="preserve">“For You, Right Now, Given What You Just Said.”</w:t>
      </w:r>
      <w:r>
        <w:t xml:space="preserve"> </w:t>
      </w:r>
      <w:r>
        <w:t xml:space="preserve">- Recommendation quality is no longer bounded by tagging or co-engagement data.</w:t>
      </w:r>
      <w:r>
        <w:t xml:space="preserve"> </w:t>
      </w:r>
      <w:r>
        <w:t xml:space="preserve">- Discovery moves from passive scroll to active dialogue - higher intent, higher conversion.</w:t>
      </w:r>
      <w:r>
        <w:t xml:space="preserve"> </w:t>
      </w:r>
      <w:r>
        <w:t xml:space="preserve">- The unit of personalization shifts from the user to the</w:t>
      </w:r>
      <w:r>
        <w:t xml:space="preserve"> </w:t>
      </w:r>
      <w:r>
        <w:rPr>
          <w:i/>
          <w:iCs/>
        </w:rPr>
        <w:t xml:space="preserve">session</w:t>
      </w:r>
      <w:r>
        <w:t xml:space="preserve"> </w:t>
      </w:r>
      <w:r>
        <w:t xml:space="preserve">and even the</w:t>
      </w:r>
      <w:r>
        <w:t xml:space="preserve"> </w:t>
      </w:r>
      <w:r>
        <w:rPr>
          <w:i/>
          <w:iCs/>
        </w:rPr>
        <w:t xml:space="preserve">turn</w:t>
      </w:r>
      <w:r>
        <w:t xml:space="preserve">.</w:t>
      </w:r>
    </w:p>
    <w:p>
      <w:pPr>
        <w:pStyle w:val="FirstParagraph"/>
      </w:pPr>
      <w:r>
        <w:rPr>
          <w:b/>
          <w:bCs/>
        </w:rPr>
        <w:t xml:space="preserve">Takeaway:</w:t>
      </w:r>
      <w:r>
        <w:t xml:space="preserve"> </w:t>
      </w:r>
      <w:r>
        <w:t xml:space="preserve">Conversational discovery is the wedge. If TikTok won passive prediction, the next platform wins active conversation. Founders building a feed product in 2026 should be asking whether their feed is talkable - because the ones that aren’t will feel like landlines next to smartphones.</w:t>
      </w:r>
    </w:p>
    <w:bookmarkEnd w:id="148"/>
    <w:bookmarkStart w:id="149" w:name="rag-and-memory-architectures"/>
    <w:p>
      <w:pPr>
        <w:pStyle w:val="Heading2"/>
      </w:pPr>
      <w:r>
        <w:t xml:space="preserve">7.15 RAG and memory architectures</w:t>
      </w:r>
    </w:p>
    <w:p>
      <w:pPr>
        <w:pStyle w:val="FirstParagraph"/>
      </w:pPr>
      <w:r>
        <w:rPr>
          <w:b/>
          <w:bCs/>
        </w:rPr>
        <w:t xml:space="preserve">Retrieval-augmented generation (RAG)</w:t>
      </w:r>
      <w:r>
        <w:t xml:space="preserve"> </w:t>
      </w:r>
      <w:r>
        <w:t xml:space="preserve">solved the LLM memory problem: instead of baking knowledge into weights, fetch it from a vector store at query time and stuff it into the context window. The same pattern, applied to a</w:t>
      </w:r>
      <w:r>
        <w:t xml:space="preserve"> </w:t>
      </w:r>
      <w:r>
        <w:rPr>
          <w:i/>
          <w:iCs/>
        </w:rPr>
        <w:t xml:space="preserve">user</w:t>
      </w:r>
      <w:r>
        <w:t xml:space="preserve">, produces</w:t>
      </w:r>
      <w:r>
        <w:t xml:space="preserve"> </w:t>
      </w:r>
      <w:r>
        <w:rPr>
          <w:b/>
          <w:bCs/>
        </w:rPr>
        <w:t xml:space="preserve">personal long-term memory</w:t>
      </w:r>
      <w:r>
        <w:t xml:space="preserve"> </w:t>
      </w:r>
      <w:r>
        <w:t xml:space="preserve">- a vector index of everything the product knows about you (your tastes, your goals, your past conversations, your constraints) that the model retrieves from on every turn.</w:t>
      </w:r>
    </w:p>
    <w:p>
      <w:pPr>
        <w:pStyle w:val="BodyText"/>
      </w:pPr>
      <w:r>
        <w:t xml:space="preserve">This is the technical substrate of a</w:t>
      </w:r>
      <w:r>
        <w:t xml:space="preserve"> </w:t>
      </w:r>
      <w:r>
        <w:rPr>
          <w:i/>
          <w:iCs/>
        </w:rPr>
        <w:t xml:space="preserve">personal AI</w:t>
      </w:r>
      <w:r>
        <w:t xml:space="preserve">. A Spotify DJ that remembers you have a marathon in three weeks and adapts your running mixes accordingly. A feed companion that remembers you stopped watching a show and asks why. Memory turns a recommender from a</w:t>
      </w:r>
      <w:r>
        <w:t xml:space="preserve"> </w:t>
      </w:r>
      <w:r>
        <w:rPr>
          <w:i/>
          <w:iCs/>
        </w:rPr>
        <w:t xml:space="preserve">stateless predictor</w:t>
      </w:r>
      <w:r>
        <w:t xml:space="preserve"> </w:t>
      </w:r>
      <w:r>
        <w:t xml:space="preserve">into a</w:t>
      </w:r>
      <w:r>
        <w:t xml:space="preserve"> </w:t>
      </w:r>
      <w:r>
        <w:rPr>
          <w:i/>
          <w:iCs/>
        </w:rPr>
        <w:t xml:space="preserve">stateful agent</w:t>
      </w:r>
      <w:r>
        <w:t xml:space="preserve"> </w:t>
      </w:r>
      <w:r>
        <w:t xml:space="preserve">with a model of you. This was structurally impossible with pure feed-ranking architectures - they had no place to put a goal.</w:t>
      </w:r>
    </w:p>
    <w:p>
      <w:pPr>
        <w:pStyle w:val="BodyText"/>
      </w:pPr>
      <w:r>
        <w:rPr>
          <w:b/>
          <w:bCs/>
        </w:rPr>
        <w:t xml:space="preserve">Takeaway:</w:t>
      </w:r>
      <w:r>
        <w:t xml:space="preserve"> </w:t>
      </w:r>
      <w:r>
        <w:t xml:space="preserve">RAG for personal memory is the difference between a</w:t>
      </w:r>
      <w:r>
        <w:t xml:space="preserve"> </w:t>
      </w:r>
      <w:r>
        <w:t xml:space="preserve">“smart feed”</w:t>
      </w:r>
      <w:r>
        <w:t xml:space="preserve"> </w:t>
      </w:r>
      <w:r>
        <w:t xml:space="preserve">and an</w:t>
      </w:r>
      <w:r>
        <w:t xml:space="preserve"> </w:t>
      </w:r>
      <w:r>
        <w:t xml:space="preserve">“AI that knows you.”</w:t>
      </w:r>
      <w:r>
        <w:t xml:space="preserve"> </w:t>
      </w:r>
      <w:r>
        <w:t xml:space="preserve">The latter is what builds the next retention curve. Founders should design their user-memory schema as carefully as their database schema - it</w:t>
      </w:r>
      <w:r>
        <w:t xml:space="preserve"> </w:t>
      </w:r>
      <w:r>
        <w:rPr>
          <w:i/>
          <w:iCs/>
        </w:rPr>
        <w:t xml:space="preserve">is</w:t>
      </w:r>
      <w:r>
        <w:t xml:space="preserve"> </w:t>
      </w:r>
      <w:r>
        <w:t xml:space="preserve">the personalization system.</w:t>
      </w:r>
    </w:p>
    <w:bookmarkEnd w:id="149"/>
    <w:bookmarkStart w:id="150" w:name="agent-workflows-tool-use-and-mcp"/>
    <w:p>
      <w:pPr>
        <w:pStyle w:val="Heading2"/>
      </w:pPr>
      <w:r>
        <w:t xml:space="preserve">7.16 Agent workflows, tool use, and MCP</w:t>
      </w:r>
    </w:p>
    <w:p>
      <w:pPr>
        <w:pStyle w:val="FirstParagraph"/>
      </w:pPr>
      <w:r>
        <w:t xml:space="preserve">If Parts 1-6 were about</w:t>
      </w:r>
      <w:r>
        <w:t xml:space="preserve"> </w:t>
      </w:r>
      <w:r>
        <w:rPr>
          <w:i/>
          <w:iCs/>
        </w:rPr>
        <w:t xml:space="preserve">feeds</w:t>
      </w:r>
      <w:r>
        <w:t xml:space="preserve">, this section is about the thing that</w:t>
      </w:r>
      <w:r>
        <w:t xml:space="preserve"> </w:t>
      </w:r>
      <w:r>
        <w:rPr>
          <w:i/>
          <w:iCs/>
        </w:rPr>
        <w:t xml:space="preserve">replaces</w:t>
      </w:r>
      <w:r>
        <w:t xml:space="preserve"> </w:t>
      </w:r>
      <w:r>
        <w:t xml:space="preserve">feeds in the most aggressive possible scenario:</w:t>
      </w:r>
      <w:r>
        <w:t xml:space="preserve"> </w:t>
      </w:r>
      <w:r>
        <w:rPr>
          <w:b/>
          <w:bCs/>
        </w:rPr>
        <w:t xml:space="preserve">agents</w:t>
      </w:r>
      <w:r>
        <w:t xml:space="preserve">. An agent is an LLM that can call tools - retrieve from a database, search the web, call an API, run code, take an action - in service of a goal. A feed shows you things; an agent</w:t>
      </w:r>
      <w:r>
        <w:t xml:space="preserve"> </w:t>
      </w:r>
      <w:r>
        <w:rPr>
          <w:i/>
          <w:iCs/>
        </w:rPr>
        <w:t xml:space="preserve">does things for you</w:t>
      </w:r>
      <w:r>
        <w:t xml:space="preserve">.</w:t>
      </w:r>
    </w:p>
    <w:p>
      <w:pPr>
        <w:pStyle w:val="BodyText"/>
      </w:pPr>
      <w:r>
        <w:t xml:space="preserve">A recommendation agent can: search the catalog, filter by your constraints (budget, location, time), cross-reference reviews, draft a shortlist, and execute (book it, save it, share it). Multi-agent systems specialize this - one agent retrieves, one ranks, one critiques, one acts. Anthropic’s</w:t>
      </w:r>
      <w:r>
        <w:t xml:space="preserve"> </w:t>
      </w:r>
      <w:r>
        <w:rPr>
          <w:b/>
          <w:bCs/>
        </w:rPr>
        <w:t xml:space="preserve">Model Context Protocol (MCP)</w:t>
      </w:r>
      <w:r>
        <w:t xml:space="preserve"> </w:t>
      </w:r>
      <w:r>
        <w:t xml:space="preserve">is standardizing how models call external tools and data sources, the way HTTP standardized how browsers talk to servers. If MCP achieves even half of HTTP’s reach, the implication is large:</w:t>
      </w:r>
      <w:r>
        <w:t xml:space="preserve"> </w:t>
      </w:r>
      <w:r>
        <w:rPr>
          <w:b/>
          <w:bCs/>
        </w:rPr>
        <w:t xml:space="preserve">every product becomes a tool an agent can call.</w:t>
      </w:r>
    </w:p>
    <w:p>
      <w:pPr>
        <w:pStyle w:val="BodyText"/>
      </w:pPr>
      <w:r>
        <w:t xml:space="preserve">This reframes competition. Today platforms compete for your</w:t>
      </w:r>
      <w:r>
        <w:t xml:space="preserve"> </w:t>
      </w:r>
      <w:r>
        <w:rPr>
          <w:i/>
          <w:iCs/>
        </w:rPr>
        <w:t xml:space="preserve">attention</w:t>
      </w:r>
      <w:r>
        <w:t xml:space="preserve"> </w:t>
      </w:r>
      <w:r>
        <w:t xml:space="preserve">(time on feed). In an agent world, they compete for</w:t>
      </w:r>
      <w:r>
        <w:t xml:space="preserve"> </w:t>
      </w:r>
      <w:r>
        <w:rPr>
          <w:i/>
          <w:iCs/>
        </w:rPr>
        <w:t xml:space="preserve">selection</w:t>
      </w:r>
      <w:r>
        <w:t xml:space="preserve"> </w:t>
      </w:r>
      <w:r>
        <w:t xml:space="preserve">- did the agent pick your tool? The agent layer becomes the new ranking surface, and the ranking is performed by a model reasoning over your goal, not by a feed predicting your swipe. This is the deepest sense in which AI changes the economics of network formation: the locus of optimization moves from the</w:t>
      </w:r>
      <w:r>
        <w:t xml:space="preserve"> </w:t>
      </w:r>
      <w:r>
        <w:rPr>
          <w:i/>
          <w:iCs/>
        </w:rPr>
        <w:t xml:space="preserve">user’s attention</w:t>
      </w:r>
      <w:r>
        <w:t xml:space="preserve"> </w:t>
      </w:r>
      <w:r>
        <w:t xml:space="preserve">to the</w:t>
      </w:r>
      <w:r>
        <w:t xml:space="preserve"> </w:t>
      </w:r>
      <w:r>
        <w:rPr>
          <w:i/>
          <w:iCs/>
        </w:rPr>
        <w:t xml:space="preserve">agent’s choice</w:t>
      </w:r>
      <w:r>
        <w:t xml:space="preserve">.</w:t>
      </w:r>
    </w:p>
    <w:p>
      <w:pPr>
        <w:pStyle w:val="BlockText"/>
      </w:pPr>
      <w:r>
        <w:rPr>
          <w:b/>
          <w:bCs/>
        </w:rPr>
        <w:t xml:space="preserve">Box: What AI changes - the agent layer</w:t>
      </w:r>
      <w:r>
        <w:t xml:space="preserve"> </w:t>
      </w:r>
      <w:r>
        <w:t xml:space="preserve">- The unit of competition shifts from attention to</w:t>
      </w:r>
      <w:r>
        <w:t xml:space="preserve"> </w:t>
      </w:r>
      <w:r>
        <w:rPr>
          <w:i/>
          <w:iCs/>
        </w:rPr>
        <w:t xml:space="preserve">agent selection</w:t>
      </w:r>
      <w:r>
        <w:t xml:space="preserve">.</w:t>
      </w:r>
      <w:r>
        <w:t xml:space="preserve"> </w:t>
      </w:r>
      <w:r>
        <w:t xml:space="preserve">- Platforms must expose themselves as tools (MCP), or be bypassed by agents.</w:t>
      </w:r>
      <w:r>
        <w:t xml:space="preserve"> </w:t>
      </w:r>
      <w:r>
        <w:t xml:space="preserve">- The feed is replaced by an agent that acts on your behalf across many surfaces.</w:t>
      </w:r>
      <w:r>
        <w:t xml:space="preserve"> </w:t>
      </w:r>
      <w:r>
        <w:t xml:space="preserve">- Ranking moves from</w:t>
      </w:r>
      <w:r>
        <w:t xml:space="preserve"> </w:t>
      </w:r>
      <w:r>
        <w:t xml:space="preserve">“what will you click”</w:t>
      </w:r>
      <w:r>
        <w:t xml:space="preserve"> </w:t>
      </w:r>
      <w:r>
        <w:t xml:space="preserve">to</w:t>
      </w:r>
      <w:r>
        <w:t xml:space="preserve"> </w:t>
      </w:r>
      <w:r>
        <w:t xml:space="preserve">“what will achieve your goal.”</w:t>
      </w:r>
      <w:r>
        <w:t xml:space="preserve"> </w:t>
      </w:r>
      <w:r>
        <w:t xml:space="preserve">- Distribution becomes</w:t>
      </w:r>
      <w:r>
        <w:t xml:space="preserve"> </w:t>
      </w:r>
      <w:r>
        <w:rPr>
          <w:i/>
          <w:iCs/>
        </w:rPr>
        <w:t xml:space="preserve">agentic</w:t>
      </w:r>
      <w:r>
        <w:t xml:space="preserve">: agents recommend agents, the way friends used to recommend products.</w:t>
      </w:r>
    </w:p>
    <w:p>
      <w:pPr>
        <w:pStyle w:val="FirstParagraph"/>
      </w:pPr>
      <w:r>
        <w:rPr>
          <w:b/>
          <w:bCs/>
        </w:rPr>
        <w:t xml:space="preserve">Takeaway:</w:t>
      </w:r>
      <w:r>
        <w:t xml:space="preserve"> </w:t>
      </w:r>
      <w:r>
        <w:t xml:space="preserve">This is the payload.</w:t>
      </w:r>
      <w:r>
        <w:t xml:space="preserve"> </w:t>
      </w:r>
      <w:r>
        <w:rPr>
          <w:i/>
          <w:iCs/>
        </w:rPr>
        <w:t xml:space="preserve">What can be built now that could not have been built when Facebook, Instagram, or TikTok started?</w:t>
      </w:r>
      <w:r>
        <w:t xml:space="preserve"> </w:t>
      </w:r>
      <w:r>
        <w:rPr>
          <w:b/>
          <w:bCs/>
        </w:rPr>
        <w:t xml:space="preserve">An agent-native product.</w:t>
      </w:r>
      <w:r>
        <w:t xml:space="preserve"> </w:t>
      </w:r>
      <w:r>
        <w:t xml:space="preserve">A product whose core loop is not</w:t>
      </w:r>
      <w:r>
        <w:t xml:space="preserve"> </w:t>
      </w:r>
      <w:r>
        <w:t xml:space="preserve">“show me things”</w:t>
      </w:r>
      <w:r>
        <w:t xml:space="preserve"> </w:t>
      </w:r>
      <w:r>
        <w:t xml:space="preserve">but</w:t>
      </w:r>
      <w:r>
        <w:t xml:space="preserve"> </w:t>
      </w:r>
      <w:r>
        <w:t xml:space="preserve">“do things for me, and learn my taste as you do.”</w:t>
      </w:r>
      <w:r>
        <w:t xml:space="preserve"> </w:t>
      </w:r>
      <w:r>
        <w:t xml:space="preserve">None of the incumbents were architected for this; all of them are trying to retrofit it. That gap is the founder opportunity the rest of this book is pointing at.</w:t>
      </w:r>
    </w:p>
    <w:bookmarkEnd w:id="150"/>
    <w:bookmarkStart w:id="151" w:name="Xdae0b06d089d3b304df63ccf986282d8080a2f8"/>
    <w:p>
      <w:pPr>
        <w:pStyle w:val="Heading2"/>
      </w:pPr>
      <w:r>
        <w:t xml:space="preserve">7.17 Reasoning and planning models - system-2 recommenders</w:t>
      </w:r>
    </w:p>
    <w:p>
      <w:pPr>
        <w:pStyle w:val="FirstParagraph"/>
      </w:pPr>
      <w:r>
        <w:t xml:space="preserve">Current feed rankers are</w:t>
      </w:r>
      <w:r>
        <w:t xml:space="preserve"> </w:t>
      </w:r>
      <w:r>
        <w:rPr>
          <w:b/>
          <w:bCs/>
        </w:rPr>
        <w:t xml:space="preserve">system-1</w:t>
      </w:r>
      <w:r>
        <w:t xml:space="preserve">: fast, pattern-matching, prediction-from-history (Kahneman, 2011). The newest class of models - reasoning models that think in steps before answering - enables</w:t>
      </w:r>
      <w:r>
        <w:t xml:space="preserve"> </w:t>
      </w:r>
      <w:r>
        <w:rPr>
          <w:b/>
          <w:bCs/>
        </w:rPr>
        <w:t xml:space="preserve">system-2 recommenders</w:t>
      </w:r>
      <w:r>
        <w:t xml:space="preserve">: ones that can</w:t>
      </w:r>
      <w:r>
        <w:t xml:space="preserve"> </w:t>
      </w:r>
      <w:r>
        <w:rPr>
          <w:i/>
          <w:iCs/>
        </w:rPr>
        <w:t xml:space="preserve">plan over your goals</w:t>
      </w:r>
      <w:r>
        <w:t xml:space="preserve">.</w:t>
      </w:r>
      <w:r>
        <w:t xml:space="preserve"> </w:t>
      </w:r>
      <w:r>
        <w:t xml:space="preserve">“I’m training for a half-marathon in October and I want to cook more”</w:t>
      </w:r>
      <w:r>
        <w:t xml:space="preserve"> </w:t>
      </w:r>
      <w:r>
        <w:t xml:space="preserve">is not a query a watch-time ranker can satisfy. It requires the model to reason: decompose the goal, retrieve across domains, sequence the recommendations, trade off today against the plan.</w:t>
      </w:r>
    </w:p>
    <w:p>
      <w:pPr>
        <w:pStyle w:val="BodyText"/>
      </w:pPr>
      <w:r>
        <w:t xml:space="preserve">This is the difference between a</w:t>
      </w:r>
      <w:r>
        <w:t xml:space="preserve"> </w:t>
      </w:r>
      <w:r>
        <w:rPr>
          <w:i/>
          <w:iCs/>
        </w:rPr>
        <w:t xml:space="preserve">recommender</w:t>
      </w:r>
      <w:r>
        <w:t xml:space="preserve"> </w:t>
      </w:r>
      <w:r>
        <w:t xml:space="preserve">and an</w:t>
      </w:r>
      <w:r>
        <w:t xml:space="preserve"> </w:t>
      </w:r>
      <w:r>
        <w:rPr>
          <w:i/>
          <w:iCs/>
        </w:rPr>
        <w:t xml:space="preserve">advisor</w:t>
      </w:r>
      <w:r>
        <w:t xml:space="preserve">. A recommender optimizes the next click; an advisor optimizes your week. The product surface changes with it: no longer an infinite feed but a</w:t>
      </w:r>
      <w:r>
        <w:t xml:space="preserve"> </w:t>
      </w:r>
      <w:r>
        <w:rPr>
          <w:i/>
          <w:iCs/>
        </w:rPr>
        <w:t xml:space="preserve">plan</w:t>
      </w:r>
      <w:r>
        <w:t xml:space="preserve"> </w:t>
      </w:r>
      <w:r>
        <w:t xml:space="preserve">- a structured, revisable set of recommendations tied to a goal you stated. None of this was possible with supervised learning over engagement logs. It is possible now.</w:t>
      </w:r>
    </w:p>
    <w:p>
      <w:pPr>
        <w:pStyle w:val="BodyText"/>
      </w:pPr>
      <w:r>
        <w:rPr>
          <w:b/>
          <w:bCs/>
        </w:rPr>
        <w:t xml:space="preserve">Takeaway:</w:t>
      </w:r>
      <w:r>
        <w:t xml:space="preserve"> </w:t>
      </w:r>
      <w:r>
        <w:t xml:space="preserve">The frontier is goal-aware recommendation. If your product can hold a user’s goal in memory and reason toward it across sessions, you are no longer competing with TikTok for attention - you are competing for</w:t>
      </w:r>
      <w:r>
        <w:t xml:space="preserve"> </w:t>
      </w:r>
      <w:r>
        <w:rPr>
          <w:i/>
          <w:iCs/>
        </w:rPr>
        <w:t xml:space="preserve">intent</w:t>
      </w:r>
      <w:r>
        <w:t xml:space="preserve">, which is far more valuable.</w:t>
      </w:r>
    </w:p>
    <w:bookmarkEnd w:id="151"/>
    <w:bookmarkStart w:id="152" w:name="X973e217f5f9097ce40bb97463f1d1f4d48bbed4"/>
    <w:p>
      <w:pPr>
        <w:pStyle w:val="Heading2"/>
      </w:pPr>
      <w:r>
        <w:t xml:space="preserve">7.18 RLHF and reinforcement learning - bandits to SlateQ</w:t>
      </w:r>
    </w:p>
    <w:p>
      <w:pPr>
        <w:pStyle w:val="FirstParagraph"/>
      </w:pPr>
      <w:r>
        <w:t xml:space="preserve">Reinforcement learning is where the long-horizon rewards live. The progression:</w:t>
      </w:r>
    </w:p>
    <w:p>
      <w:pPr>
        <w:pStyle w:val="Compact"/>
        <w:numPr>
          <w:ilvl w:val="0"/>
          <w:numId w:val="1016"/>
        </w:numPr>
      </w:pPr>
      <w:r>
        <w:rPr>
          <w:b/>
          <w:bCs/>
        </w:rPr>
        <w:t xml:space="preserve">Multi-armed bandits</w:t>
      </w:r>
      <w:r>
        <w:t xml:space="preserve"> </w:t>
      </w:r>
      <w:r>
        <w:t xml:space="preserve">- balance exploring new content vs. exploiting proven winners. Essential for cold-start and freshness.</w:t>
      </w:r>
    </w:p>
    <w:p>
      <w:pPr>
        <w:pStyle w:val="Compact"/>
        <w:numPr>
          <w:ilvl w:val="0"/>
          <w:numId w:val="1016"/>
        </w:numPr>
      </w:pPr>
      <w:r>
        <w:rPr>
          <w:b/>
          <w:bCs/>
        </w:rPr>
        <w:t xml:space="preserve">Contextual bandits</w:t>
      </w:r>
      <w:r>
        <w:t xml:space="preserve"> </w:t>
      </w:r>
      <w:r>
        <w:t xml:space="preserve">- the bandit conditions on user context, so different users get different explore/exploit trade-offs. Most modern newsfeed systems are contextual bandits at heart (Li et al., 2010).</w:t>
      </w:r>
    </w:p>
    <w:p>
      <w:pPr>
        <w:pStyle w:val="Compact"/>
        <w:numPr>
          <w:ilvl w:val="0"/>
          <w:numId w:val="1016"/>
        </w:numPr>
      </w:pPr>
      <w:r>
        <w:rPr>
          <w:b/>
          <w:bCs/>
        </w:rPr>
        <w:t xml:space="preserve">SlateQ</w:t>
      </w:r>
      <w:r>
        <w:t xml:space="preserve"> </w:t>
      </w:r>
      <w:r>
        <w:t xml:space="preserve">- Google’s framework for optimizing</w:t>
      </w:r>
      <w:r>
        <w:t xml:space="preserve"> </w:t>
      </w:r>
      <w:r>
        <w:rPr>
          <w:i/>
          <w:iCs/>
        </w:rPr>
        <w:t xml:space="preserve">slates</w:t>
      </w:r>
      <w:r>
        <w:t xml:space="preserve"> </w:t>
      </w:r>
      <w:r>
        <w:t xml:space="preserve">of recommendations with reinforcement learning over long-horizon reward (Ie et al., 2019). Instead of picking the single best item, optimize the whole list for long-term user value.</w:t>
      </w:r>
    </w:p>
    <w:p>
      <w:pPr>
        <w:pStyle w:val="Compact"/>
        <w:numPr>
          <w:ilvl w:val="0"/>
          <w:numId w:val="1016"/>
        </w:numPr>
      </w:pPr>
      <w:r>
        <w:rPr>
          <w:b/>
          <w:bCs/>
        </w:rPr>
        <w:t xml:space="preserve">RLHF</w:t>
      </w:r>
      <w:r>
        <w:t xml:space="preserve"> </w:t>
      </w:r>
      <w:r>
        <w:t xml:space="preserve">(reinforcement learning from human feedback) - the technique that aligned ChatGPT (Christiano et al., 2017; Ouyang et al., 2022). Applied to recommenders, it lets you align ranking to</w:t>
      </w:r>
      <w:r>
        <w:t xml:space="preserve"> </w:t>
      </w:r>
      <w:r>
        <w:rPr>
          <w:i/>
          <w:iCs/>
        </w:rPr>
        <w:t xml:space="preserve">what humans actually value</w:t>
      </w:r>
      <w:r>
        <w:t xml:space="preserve"> </w:t>
      </w:r>
      <w:r>
        <w:t xml:space="preserve">- not just what they click.</w:t>
      </w:r>
    </w:p>
    <w:p>
      <w:pPr>
        <w:pStyle w:val="FirstParagraph"/>
      </w:pPr>
      <w:r>
        <w:t xml:space="preserve">The reason this matters: every engagement-optimized system eventually hits the</w:t>
      </w:r>
      <w:r>
        <w:t xml:space="preserve"> </w:t>
      </w:r>
      <w:r>
        <w:rPr>
          <w:b/>
          <w:bCs/>
        </w:rPr>
        <w:t xml:space="preserve">engagement trap</w:t>
      </w:r>
      <w:r>
        <w:t xml:space="preserve"> </w:t>
      </w:r>
      <w:r>
        <w:t xml:space="preserve">(7.19) - it learns to provoke, not to satisfy. RLHF and long-horizon RL are the technical paths out of that trap, because they let you optimize for</w:t>
      </w:r>
      <w:r>
        <w:t xml:space="preserve"> </w:t>
      </w:r>
      <w:r>
        <w:rPr>
          <w:i/>
          <w:iCs/>
        </w:rPr>
        <w:t xml:space="preserve">satisfaction over weeks</w:t>
      </w:r>
      <w:r>
        <w:t xml:space="preserve"> </w:t>
      </w:r>
      <w:r>
        <w:t xml:space="preserve">rather than</w:t>
      </w:r>
      <w:r>
        <w:t xml:space="preserve"> </w:t>
      </w:r>
      <w:r>
        <w:rPr>
          <w:i/>
          <w:iCs/>
        </w:rPr>
        <w:t xml:space="preserve">clicks over minutes</w:t>
      </w:r>
      <w:r>
        <w:t xml:space="preserve">. Facebook’s MSI pivot (7.5) was an attempt to fix this with a hand-tuned reward; RLHF is the way to fix it with a</w:t>
      </w:r>
      <w:r>
        <w:t xml:space="preserve"> </w:t>
      </w:r>
      <w:r>
        <w:rPr>
          <w:i/>
          <w:iCs/>
        </w:rPr>
        <w:t xml:space="preserve">learned</w:t>
      </w:r>
      <w:r>
        <w:t xml:space="preserve"> </w:t>
      </w:r>
      <w:r>
        <w:t xml:space="preserve">one.</w:t>
      </w:r>
    </w:p>
    <w:p>
      <w:pPr>
        <w:pStyle w:val="BodyText"/>
      </w:pPr>
      <w:r>
        <w:rPr>
          <w:b/>
          <w:bCs/>
        </w:rPr>
        <w:t xml:space="preserve">Takeaway:</w:t>
      </w:r>
      <w:r>
        <w:t xml:space="preserve"> </w:t>
      </w:r>
      <w:r>
        <w:t xml:space="preserve">The reward function is the product. Long-horizon RL and RLHF are how you build a feed that retains users for years instead of burning them out in weeks. Most founders underweight this because it is hard; that is exactly why it is a moat.</w:t>
      </w:r>
    </w:p>
    <w:bookmarkEnd w:id="152"/>
    <w:bookmarkStart w:id="153" w:name="X85264d486d2f7b5a7e957f89c9ad3ff92ad42bd"/>
    <w:p>
      <w:pPr>
        <w:pStyle w:val="Heading2"/>
      </w:pPr>
      <w:r>
        <w:t xml:space="preserve">7.19 Watch-time optimization - proxy for satisfaction?</w:t>
      </w:r>
    </w:p>
    <w:p>
      <w:pPr>
        <w:pStyle w:val="FirstParagraph"/>
      </w:pPr>
      <w:r>
        <w:t xml:space="preserve">Here is the uncomfortable truth at the center of the modern feed:</w:t>
      </w:r>
      <w:r>
        <w:t xml:space="preserve"> </w:t>
      </w:r>
      <w:r>
        <w:rPr>
          <w:b/>
          <w:bCs/>
        </w:rPr>
        <w:t xml:space="preserve">every incumbent optimizes a proxy, and the proxy is rotten.</w:t>
      </w:r>
      <w:r>
        <w:t xml:space="preserve"> </w:t>
      </w:r>
      <w:r>
        <w:t xml:space="preserve">Watch time is not satisfaction. Clicks are not value. Comments are not</w:t>
      </w:r>
      <w:r>
        <w:t xml:space="preserve"> </w:t>
      </w:r>
      <w:r>
        <w:t xml:space="preserve">“meaningful social interaction.”</w:t>
      </w:r>
      <w:r>
        <w:t xml:space="preserve"> </w:t>
      </w:r>
      <w:r>
        <w:t xml:space="preserve">Every engagement metric correlates with the thing you want, then diverges from it at exactly the moment your product starts to succeed at scale.</w:t>
      </w:r>
    </w:p>
    <w:p>
      <w:pPr>
        <w:pStyle w:val="BodyText"/>
      </w:pPr>
      <w:r>
        <w:t xml:space="preserve">The divergence is well documented. Optimizing watch time produces a feed that is</w:t>
      </w:r>
      <w:r>
        <w:t xml:space="preserve"> </w:t>
      </w:r>
      <w:r>
        <w:rPr>
          <w:i/>
          <w:iCs/>
        </w:rPr>
        <w:t xml:space="preserve">addictive but regretful</w:t>
      </w:r>
      <w:r>
        <w:t xml:space="preserve"> </w:t>
      </w:r>
      <w:r>
        <w:t xml:space="preserve">- users feel worse after using the product, even as session length climbs (see Part 1 on dopamine and the prediction error; Montoya et al., on problematic use). Optimizing comments produces outrage (7.5). Optimizing for engagement in general produces</w:t>
      </w:r>
      <w:r>
        <w:t xml:space="preserve"> </w:t>
      </w:r>
      <w:r>
        <w:rPr>
          <w:i/>
          <w:iCs/>
        </w:rPr>
        <w:t xml:space="preserve">whatever produces engagement</w:t>
      </w:r>
      <w:r>
        <w:t xml:space="preserve">, which is empirically not the same as whatever produces wellbeing (see also Part 12 on ethics, and Pariser, 2011).</w:t>
      </w:r>
    </w:p>
    <w:p>
      <w:pPr>
        <w:pStyle w:val="BodyText"/>
      </w:pPr>
      <w:r>
        <w:t xml:space="preserve">The AI-stack answer is not</w:t>
      </w:r>
      <w:r>
        <w:t xml:space="preserve"> </w:t>
      </w:r>
      <w:r>
        <w:t xml:space="preserve">“optimize wellbeing directly”</w:t>
      </w:r>
      <w:r>
        <w:t xml:space="preserve"> </w:t>
      </w:r>
      <w:r>
        <w:t xml:space="preserve">- that is hard to measure. It is to optimize</w:t>
      </w:r>
      <w:r>
        <w:t xml:space="preserve"> </w:t>
      </w:r>
      <w:r>
        <w:rPr>
          <w:b/>
          <w:bCs/>
        </w:rPr>
        <w:t xml:space="preserve">long-horizon retention and stated satisfaction jointly</w:t>
      </w:r>
      <w:r>
        <w:t xml:space="preserve">, using RLHF and the explicit satisfaction signals YouTube began collecting years ago. The structural opportunity for a founder: build a feed whose reward function is</w:t>
      </w:r>
      <w:r>
        <w:t xml:space="preserve"> </w:t>
      </w:r>
      <w:r>
        <w:rPr>
          <w:i/>
          <w:iCs/>
        </w:rPr>
        <w:t xml:space="preserve">come back next week feeling good</w:t>
      </w:r>
      <w:r>
        <w:t xml:space="preserve">, not</w:t>
      </w:r>
      <w:r>
        <w:t xml:space="preserve"> </w:t>
      </w:r>
      <w:r>
        <w:rPr>
          <w:i/>
          <w:iCs/>
        </w:rPr>
        <w:t xml:space="preserve">stay an extra ten minutes tonight feeling bad</w:t>
      </w:r>
      <w:r>
        <w:t xml:space="preserve">. The incumbents are constrained by their installed reward functions; you are not.</w:t>
      </w:r>
    </w:p>
    <w:p>
      <w:pPr>
        <w:pStyle w:val="BodyText"/>
      </w:pPr>
      <w:r>
        <w:rPr>
          <w:b/>
          <w:bCs/>
        </w:rPr>
        <w:t xml:space="preserve">Takeaway:</w:t>
      </w:r>
      <w:r>
        <w:t xml:space="preserve"> </w:t>
      </w:r>
      <w:r>
        <w:t xml:space="preserve">The metric is the moat. If you can credibly optimize for wellbeing-adjacent long-term reward, you have a story users will defect to. This is not ethics decoration; it is product strategy.</w:t>
      </w:r>
    </w:p>
    <w:bookmarkEnd w:id="153"/>
    <w:bookmarkStart w:id="154" w:name="X4e323d86930929f7ad9af142a844b21d0a1413a"/>
    <w:p>
      <w:pPr>
        <w:pStyle w:val="Heading2"/>
      </w:pPr>
      <w:r>
        <w:t xml:space="preserve">7.20 Feedback loops - filter bubbles, echo chambers, polarization</w:t>
      </w:r>
    </w:p>
    <w:p>
      <w:pPr>
        <w:pStyle w:val="FirstParagraph"/>
      </w:pPr>
      <w:r>
        <w:t xml:space="preserve">A recommender is a closed loop: it shows you things, you react, it learns, it shows you more. Left unchecked, this loop produces a</w:t>
      </w:r>
      <w:r>
        <w:t xml:space="preserve"> </w:t>
      </w:r>
      <w:r>
        <w:rPr>
          <w:b/>
          <w:bCs/>
        </w:rPr>
        <w:t xml:space="preserve">filter bubble</w:t>
      </w:r>
      <w:r>
        <w:t xml:space="preserve"> </w:t>
      </w:r>
      <w:r>
        <w:t xml:space="preserve">(Pariser, 2011) - a narrowing of exposure that amplifies prior beliefs. The mathematical version is</w:t>
      </w:r>
      <w:r>
        <w:t xml:space="preserve"> </w:t>
      </w:r>
      <w:r>
        <w:rPr>
          <w:b/>
          <w:bCs/>
        </w:rPr>
        <w:t xml:space="preserve">homogenization</w:t>
      </w:r>
      <w:r>
        <w:t xml:space="preserve">: the system converges on a small region of the content space because that region reliably produces engagement from you.</w:t>
      </w:r>
    </w:p>
    <w:p>
      <w:pPr>
        <w:pStyle w:val="BodyText"/>
      </w:pPr>
      <w:r>
        <w:t xml:space="preserve">The social consequence -</w:t>
      </w:r>
      <w:r>
        <w:t xml:space="preserve"> </w:t>
      </w:r>
      <w:r>
        <w:rPr>
          <w:b/>
          <w:bCs/>
        </w:rPr>
        <w:t xml:space="preserve">echo chambers</w:t>
      </w:r>
      <w:r>
        <w:t xml:space="preserve"> </w:t>
      </w:r>
      <w:r>
        <w:t xml:space="preserve">and</w:t>
      </w:r>
      <w:r>
        <w:t xml:space="preserve"> </w:t>
      </w:r>
      <w:r>
        <w:rPr>
          <w:b/>
          <w:bCs/>
        </w:rPr>
        <w:t xml:space="preserve">polarization</w:t>
      </w:r>
      <w:r>
        <w:t xml:space="preserve"> </w:t>
      </w:r>
      <w:r>
        <w:t xml:space="preserve">- is the externality that makes recommendation a governance problem, not just an engineering one (see Part 9 on network health, Part 10 on virality). A feed that shows you only agreeing views radicalizes them; a feed that never shows you anything challenging is boring. The design problem is to introduce</w:t>
      </w:r>
      <w:r>
        <w:t xml:space="preserve"> </w:t>
      </w:r>
      <w:r>
        <w:rPr>
          <w:b/>
          <w:bCs/>
        </w:rPr>
        <w:t xml:space="preserve">productive diversity</w:t>
      </w:r>
      <w:r>
        <w:t xml:space="preserve"> </w:t>
      </w:r>
      <w:r>
        <w:t xml:space="preserve">- content that stretches the user without losing them.</w:t>
      </w:r>
    </w:p>
    <w:p>
      <w:pPr>
        <w:pStyle w:val="BodyText"/>
      </w:pPr>
      <w:r>
        <w:t xml:space="preserve">Technically this is solved in the</w:t>
      </w:r>
      <w:r>
        <w:t xml:space="preserve"> </w:t>
      </w:r>
      <w:r>
        <w:rPr>
          <w:b/>
          <w:bCs/>
        </w:rPr>
        <w:t xml:space="preserve">re-ranking</w:t>
      </w:r>
      <w:r>
        <w:t xml:space="preserve"> </w:t>
      </w:r>
      <w:r>
        <w:t xml:space="preserve">stage (7.21): inject diversity constraints, freshness rules, and</w:t>
      </w:r>
      <w:r>
        <w:t xml:space="preserve"> </w:t>
      </w:r>
      <w:r>
        <w:t xml:space="preserve">“explore”</w:t>
      </w:r>
      <w:r>
        <w:t xml:space="preserve"> </w:t>
      </w:r>
      <w:r>
        <w:t xml:space="preserve">quotas into the final list. SlateQ-style long-horizon RL can also learn that</w:t>
      </w:r>
      <w:r>
        <w:t xml:space="preserve"> </w:t>
      </w:r>
      <w:r>
        <w:rPr>
          <w:i/>
          <w:iCs/>
        </w:rPr>
        <w:t xml:space="preserve">some</w:t>
      </w:r>
      <w:r>
        <w:t xml:space="preserve"> </w:t>
      </w:r>
      <w:r>
        <w:t xml:space="preserve">exposure to novel content improves long-term retention, even at short-term engagement cost. The interesting founder angle: a product that</w:t>
      </w:r>
      <w:r>
        <w:t xml:space="preserve"> </w:t>
      </w:r>
      <w:r>
        <w:rPr>
          <w:i/>
          <w:iCs/>
        </w:rPr>
        <w:t xml:space="preserve">markets</w:t>
      </w:r>
      <w:r>
        <w:t xml:space="preserve"> </w:t>
      </w:r>
      <w:r>
        <w:t xml:space="preserve">its diversity -</w:t>
      </w:r>
      <w:r>
        <w:t xml:space="preserve"> </w:t>
      </w:r>
      <w:r>
        <w:t xml:space="preserve">“we will not trap you in a bubble”</w:t>
      </w:r>
      <w:r>
        <w:t xml:space="preserve"> </w:t>
      </w:r>
      <w:r>
        <w:t xml:space="preserve">- has a value proposition no incumbent can easily copy, because their installed reward functions are built to trap.</w:t>
      </w:r>
    </w:p>
    <w:p>
      <w:pPr>
        <w:pStyle w:val="BodyText"/>
      </w:pPr>
      <w:r>
        <w:rPr>
          <w:b/>
          <w:bCs/>
        </w:rPr>
        <w:t xml:space="preserve">Takeaway:</w:t>
      </w:r>
      <w:r>
        <w:t xml:space="preserve"> </w:t>
      </w:r>
      <w:r>
        <w:t xml:space="preserve">Filter bubbles are not a bug; they are the steady state of an engagement-optimized recommender. Countering them is a re-ranking and reward-design problem, and a genuine product wedge for a new entrant.</w:t>
      </w:r>
    </w:p>
    <w:bookmarkEnd w:id="154"/>
    <w:bookmarkStart w:id="155" w:name="X8930399d93c4c34d0b5a3ef58b5f6a16576fc64"/>
    <w:p>
      <w:pPr>
        <w:pStyle w:val="Heading2"/>
      </w:pPr>
      <w:r>
        <w:t xml:space="preserve">7.21 Ranking and re-ranking - pointwise, pairwise, listwise, diversity</w:t>
      </w:r>
    </w:p>
    <w:p>
      <w:pPr>
        <w:pStyle w:val="FirstParagraph"/>
      </w:pPr>
      <w:r>
        <w:t xml:space="preserve">Ranking is where the business rules live. Three mathematical framings:</w:t>
      </w:r>
    </w:p>
    <w:p>
      <w:pPr>
        <w:pStyle w:val="Compact"/>
        <w:numPr>
          <w:ilvl w:val="0"/>
          <w:numId w:val="1017"/>
        </w:numPr>
      </w:pPr>
      <w:r>
        <w:rPr>
          <w:b/>
          <w:bCs/>
        </w:rPr>
        <w:t xml:space="preserve">Pointwise</w:t>
      </w:r>
      <w:r>
        <w:t xml:space="preserve"> </w:t>
      </w:r>
      <w:r>
        <w:t xml:space="preserve">- score each candidate independently, sort by score. Simple, fast, ignores list composition.</w:t>
      </w:r>
    </w:p>
    <w:p>
      <w:pPr>
        <w:pStyle w:val="Compact"/>
        <w:numPr>
          <w:ilvl w:val="0"/>
          <w:numId w:val="1017"/>
        </w:numPr>
      </w:pPr>
      <w:r>
        <w:rPr>
          <w:b/>
          <w:bCs/>
        </w:rPr>
        <w:t xml:space="preserve">Pairwise</w:t>
      </w:r>
      <w:r>
        <w:t xml:space="preserve"> </w:t>
      </w:r>
      <w:r>
        <w:t xml:space="preserve">- optimize the relative order of pairs (used in learning-to-rank; e.g., RankNet). Better for</w:t>
      </w:r>
      <w:r>
        <w:t xml:space="preserve"> </w:t>
      </w:r>
      <w:r>
        <w:t xml:space="preserve">“which should come first.”</w:t>
      </w:r>
    </w:p>
    <w:p>
      <w:pPr>
        <w:pStyle w:val="Compact"/>
        <w:numPr>
          <w:ilvl w:val="0"/>
          <w:numId w:val="1017"/>
        </w:numPr>
      </w:pPr>
      <w:r>
        <w:rPr>
          <w:b/>
          <w:bCs/>
        </w:rPr>
        <w:t xml:space="preserve">Listwise</w:t>
      </w:r>
      <w:r>
        <w:t xml:space="preserve"> </w:t>
      </w:r>
      <w:r>
        <w:t xml:space="preserve">- optimize a metric over the whole list (NDCG, MAP). Best for slate quality, most expensive.</w:t>
      </w:r>
    </w:p>
    <w:p>
      <w:pPr>
        <w:pStyle w:val="FirstParagraph"/>
      </w:pPr>
      <w:r>
        <w:t xml:space="preserve">After the ranker scores the list, a</w:t>
      </w:r>
      <w:r>
        <w:t xml:space="preserve"> </w:t>
      </w:r>
      <w:r>
        <w:rPr>
          <w:b/>
          <w:bCs/>
        </w:rPr>
        <w:t xml:space="preserve">re-ranker</w:t>
      </w:r>
      <w:r>
        <w:t xml:space="preserve"> </w:t>
      </w:r>
      <w:r>
        <w:t xml:space="preserve">applies hard constraints: diversity (don’t show five videos from the same creator), freshness (boost new posts), business rules (demote borderline content, promote monetized inventory), and editorial rules (guarantee a minimum proportion of follows over suggestions). Re-ranking is where values get encoded - and where the MSI-style catastrophes either happen or are prevented.</w:t>
      </w:r>
    </w:p>
    <w:p>
      <w:pPr>
        <w:pStyle w:val="BodyText"/>
      </w:pPr>
      <w:r>
        <w:rPr>
          <w:b/>
          <w:bCs/>
        </w:rPr>
        <w:t xml:space="preserve">Takeaway:</w:t>
      </w:r>
      <w:r>
        <w:t xml:space="preserve"> </w:t>
      </w:r>
      <w:r>
        <w:t xml:space="preserve">Ranking is the science; re-ranking is the politics. Every feed product will, at scale, contain a re-ranking layer that expresses the company’s values. Design it explicitly, own it publicly, and instrument it - because the day your re-ranker causes a scandal is the day you wished you’d thought about it earlier.</w:t>
      </w:r>
    </w:p>
    <w:bookmarkEnd w:id="155"/>
    <w:bookmarkStart w:id="159" w:name="the-full-pipeline---annotated"/>
    <w:p>
      <w:pPr>
        <w:pStyle w:val="Heading2"/>
      </w:pPr>
      <w:r>
        <w:t xml:space="preserve">7.22 The full pipeline - annotated</w:t>
      </w:r>
    </w:p>
    <w:p>
      <w:pPr>
        <w:pStyle w:val="FirstParagraph"/>
      </w:pPr>
      <w:r>
        <w:t xml:space="preserve">The complete modern recommendation pipeline, with the AI-stack additions marked</w:t>
      </w:r>
      <w:r>
        <w:t xml:space="preserve"> </w:t>
      </w:r>
      <w:r>
        <w:rPr>
          <w:rStyle w:val="VerbatimChar"/>
        </w:rPr>
        <w:t xml:space="preserve">[AI]</w:t>
      </w:r>
      <w:r>
        <w:t xml:space="preserve">:</w:t>
      </w:r>
    </w:p>
    <w:p>
      <w:pPr>
        <w:pStyle w:val="CaptionedFigure"/>
      </w:pPr>
      <w:r>
        <w:drawing>
          <wp:inline>
            <wp:extent cx="5334000" cy="2807368"/>
            <wp:effectExtent b="0" l="0" r="0" t="0"/>
            <wp:docPr descr="Figure 7.1 — The recommendation pipeline as a narrowing funnel with a retraining feedback loop." title="" id="157" name="Picture"/>
            <a:graphic>
              <a:graphicData uri="http://schemas.openxmlformats.org/drawingml/2006/picture">
                <pic:pic>
                  <pic:nvPicPr>
                    <pic:cNvPr descr="/Users/anthonyforan/Desktop/SoloAdventurerWeb/docs/research/diagrams/03-recommendation-pipeline.svg" id="15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56"/>
                        </a:ext>
                      </a:extLst>
                    </a:blip>
                    <a:stretch>
                      <a:fillRect/>
                    </a:stretch>
                  </pic:blipFill>
                  <pic:spPr bwMode="auto">
                    <a:xfrm>
                      <a:off x="0" y="0"/>
                      <a:ext cx="5334000" cy="2807368"/>
                    </a:xfrm>
                    <a:prstGeom prst="rect">
                      <a:avLst/>
                    </a:prstGeom>
                    <a:noFill/>
                    <a:ln w="9525">
                      <a:noFill/>
                      <a:headEnd/>
                      <a:tailEnd/>
                    </a:ln>
                  </pic:spPr>
                </pic:pic>
              </a:graphicData>
            </a:graphic>
          </wp:inline>
        </w:drawing>
      </w:r>
    </w:p>
    <w:p>
      <w:pPr>
        <w:pStyle w:val="ImageCaption"/>
      </w:pPr>
      <w:r>
        <w:t xml:space="preserve">Figure 7.1 — The recommendation pipeline as a narrowing funnel with a retraining feedback loop.</w:t>
      </w:r>
    </w:p>
    <w:p>
      <w:pPr>
        <w:pStyle w:val="BodyText"/>
      </w:pPr>
      <w:r>
        <w:t xml:space="preserve">Read the loop: every serve produces a log, every log trains the model, every model change shifts what gets served. This is the closed loop that makes the algorithm</w:t>
      </w:r>
      <w:r>
        <w:t xml:space="preserve"> </w:t>
      </w:r>
      <w:r>
        <w:rPr>
          <w:i/>
          <w:iCs/>
        </w:rPr>
        <w:t xml:space="preserve">the product</w:t>
      </w:r>
      <w:r>
        <w:t xml:space="preserve">. The</w:t>
      </w:r>
      <w:r>
        <w:t xml:space="preserve"> </w:t>
      </w:r>
      <w:r>
        <w:rPr>
          <w:rStyle w:val="VerbatimChar"/>
        </w:rPr>
        <w:t xml:space="preserve">[AI]</w:t>
      </w:r>
      <w:r>
        <w:t xml:space="preserve"> </w:t>
      </w:r>
      <w:r>
        <w:t xml:space="preserve">annotations mark where the modern stack inserts - and every insertion changes not just the plumbing but the</w:t>
      </w:r>
      <w:r>
        <w:t xml:space="preserve"> </w:t>
      </w:r>
      <w:r>
        <w:rPr>
          <w:i/>
          <w:iCs/>
        </w:rPr>
        <w:t xml:space="preserve">experience</w:t>
      </w:r>
      <w:r>
        <w:t xml:space="preserve">: generative retrieval makes the feed askable; LLM ranking makes it semantic; RLHF makes it value-aware; the agent layer makes it</w:t>
      </w:r>
      <w:r>
        <w:t xml:space="preserve"> </w:t>
      </w:r>
      <w:r>
        <w:rPr>
          <w:i/>
          <w:iCs/>
        </w:rPr>
        <w:t xml:space="preserve">active</w:t>
      </w:r>
      <w:r>
        <w:t xml:space="preserve">. A feed becomes a companion. That is the arc.</w:t>
      </w:r>
    </w:p>
    <w:p>
      <w:r>
        <w:pict>
          <v:rect style="width:0;height:1.5pt" o:hralign="center" o:hrstd="t" o:hr="t"/>
        </w:pict>
      </w:r>
    </w:p>
    <w:bookmarkEnd w:id="159"/>
    <w:bookmarkStart w:id="160" w:name="founder-lens---part-7"/>
    <w:p>
      <w:pPr>
        <w:pStyle w:val="Heading2"/>
      </w:pPr>
      <w:r>
        <w:t xml:space="preserve">Founder Lens - Part 7</w:t>
      </w:r>
    </w:p>
    <w:p>
      <w:pPr>
        <w:pStyle w:val="FirstParagraph"/>
      </w:pPr>
      <w:r>
        <w:rPr>
          <w:b/>
          <w:bCs/>
        </w:rPr>
        <w:t xml:space="preserve">What should founders copy?</w:t>
      </w:r>
      <w:r>
        <w:t xml:space="preserve"> </w:t>
      </w:r>
      <w:r>
        <w:t xml:space="preserve">The two-stage architecture (candidate generation + ranking) is the universal template - copy it unapologetically. So is the closed loop of serve-log-train: any feed product without that loop is a museum piece. TikTok’s behavior-to-ranking latency (seconds) is the bar; build for that, not for nightly batch.</w:t>
      </w:r>
    </w:p>
    <w:p>
      <w:pPr>
        <w:pStyle w:val="BodyText"/>
      </w:pPr>
      <w:r>
        <w:rPr>
          <w:b/>
          <w:bCs/>
        </w:rPr>
        <w:t xml:space="preserve">What should founders avoid?</w:t>
      </w:r>
      <w:r>
        <w:t xml:space="preserve"> </w:t>
      </w:r>
      <w:r>
        <w:t xml:space="preserve">Optimizing a raw engagement proxy (watch time, clicks, comments) as your north star. Facebook’s MSI disaster (7.5) is the warning: the metric you optimize is the behavior you get, and engagement metrics reliably produce outrage and burnout. Also avoid building your own ANN infrastructure (7.12) - that is a 2016 problem, and it will eat your roadmap.</w:t>
      </w:r>
    </w:p>
    <w:p>
      <w:pPr>
        <w:pStyle w:val="BodyText"/>
      </w:pPr>
      <w:r>
        <w:rPr>
          <w:b/>
          <w:bCs/>
        </w:rPr>
        <w:t xml:space="preserve">What would I build differently today?</w:t>
      </w:r>
      <w:r>
        <w:t xml:space="preserve"> </w:t>
      </w:r>
      <w:r>
        <w:t xml:space="preserve">I would not build a feed at all in the classical sense. I would build an</w:t>
      </w:r>
      <w:r>
        <w:t xml:space="preserve"> </w:t>
      </w:r>
      <w:r>
        <w:rPr>
          <w:b/>
          <w:bCs/>
        </w:rPr>
        <w:t xml:space="preserve">agent</w:t>
      </w:r>
      <w:r>
        <w:t xml:space="preserve"> </w:t>
      </w:r>
      <w:r>
        <w:t xml:space="preserve">with personal long-term memory (7.15) over a domain, optimized for stated goals (7.17) and long-horizon satisfaction (7.18-7.19), exposed through conversation (7.14) and action (7.16). The feed is the passive incumbent; the agent is the active successor. Start at the successor.</w:t>
      </w:r>
    </w:p>
    <w:p>
      <w:pPr>
        <w:pStyle w:val="BodyText"/>
      </w:pPr>
      <w:r>
        <w:rPr>
          <w:b/>
          <w:bCs/>
        </w:rPr>
        <w:t xml:space="preserve">What has AI changed?</w:t>
      </w:r>
      <w:r>
        <w:t xml:space="preserve"> </w:t>
      </w:r>
      <w:r>
        <w:t xml:space="preserve">Three things, each structural. First, embeddings and retrieval are commoditized - a usable recommender is a weekend, not a quarter (7.9, 7.12). Second, LLMs make discovery</w:t>
      </w:r>
      <w:r>
        <w:t xml:space="preserve"> </w:t>
      </w:r>
      <w:r>
        <w:rPr>
          <w:i/>
          <w:iCs/>
        </w:rPr>
        <w:t xml:space="preserve">conversational</w:t>
      </w:r>
      <w:r>
        <w:t xml:space="preserve"> </w:t>
      </w:r>
      <w:r>
        <w:t xml:space="preserve">and</w:t>
      </w:r>
      <w:r>
        <w:t xml:space="preserve"> </w:t>
      </w:r>
      <w:r>
        <w:rPr>
          <w:i/>
          <w:iCs/>
        </w:rPr>
        <w:t xml:space="preserve">goal-aware</w:t>
      </w:r>
      <w:r>
        <w:t xml:space="preserve">, which the feed cannot be (7.14, 7.17). Third, agents change the unit of competition from attention to</w:t>
      </w:r>
      <w:r>
        <w:t xml:space="preserve"> </w:t>
      </w:r>
      <w:r>
        <w:rPr>
          <w:i/>
          <w:iCs/>
        </w:rPr>
        <w:t xml:space="preserve">selection</w:t>
      </w:r>
      <w:r>
        <w:t xml:space="preserve"> </w:t>
      </w:r>
      <w:r>
        <w:t xml:space="preserve">- the model picks the tool, not the user picking the post (7.16). The locus of optimization moves from the user’s attention to the agent’s choice.</w:t>
      </w:r>
    </w:p>
    <w:p>
      <w:pPr>
        <w:pStyle w:val="BodyText"/>
      </w:pPr>
      <w:r>
        <w:rPr>
          <w:b/>
          <w:bCs/>
        </w:rPr>
        <w:t xml:space="preserve">What is the opportunity?</w:t>
      </w:r>
      <w:r>
        <w:t xml:space="preserve"> </w:t>
      </w:r>
      <w:r>
        <w:t xml:space="preserve">Agent-native products in verticals incumbents cannot retrofit: a training advisor, a travel planner, a shopping agent, a learning companion - each with persistent memory, real tool use, and a reward function optimized for long-term wellbeing rather than session length. Every category TikTok-style feeds dominate is vulnerable to an agent that</w:t>
      </w:r>
      <w:r>
        <w:t xml:space="preserve"> </w:t>
      </w:r>
      <w:r>
        <w:rPr>
          <w:i/>
          <w:iCs/>
        </w:rPr>
        <w:t xml:space="preserve">does the thing</w:t>
      </w:r>
      <w:r>
        <w:t xml:space="preserve"> </w:t>
      </w:r>
      <w:r>
        <w:t xml:space="preserve">instead of</w:t>
      </w:r>
      <w:r>
        <w:t xml:space="preserve"> </w:t>
      </w:r>
      <w:r>
        <w:rPr>
          <w:i/>
          <w:iCs/>
        </w:rPr>
        <w:t xml:space="preserve">showing you things about the thing</w:t>
      </w:r>
      <w:r>
        <w:t xml:space="preserve">.</w:t>
      </w:r>
    </w:p>
    <w:p>
      <w:pPr>
        <w:pStyle w:val="BodyText"/>
      </w:pPr>
      <w:r>
        <w:rPr>
          <w:b/>
          <w:bCs/>
        </w:rPr>
        <w:t xml:space="preserve">Difficulty (1-10):</w:t>
      </w:r>
      <w:r>
        <w:t xml:space="preserve"> </w:t>
      </w:r>
      <w:r>
        <w:t xml:space="preserve">8. The ML is commoditized; the hard parts are the agent loop (memory, tool use, evaluation), the reward design (long-horizon satisfaction is genuinely hard to measure), and the cold-start (7.8). Doable, but it is a real systems problem, not an API call.</w:t>
      </w:r>
    </w:p>
    <w:p>
      <w:pPr>
        <w:pStyle w:val="BodyText"/>
      </w:pPr>
      <w:r>
        <w:rPr>
          <w:b/>
          <w:bCs/>
        </w:rPr>
        <w:t xml:space="preserve">Potential market size:</w:t>
      </w:r>
      <w:r>
        <w:t xml:space="preserve"> </w:t>
      </w:r>
      <w:r>
        <w:t xml:space="preserve">Displacing any of the major feed categories (music, video, commerce, knowledge) is a 10B+ opportunity. The agent layer on top of all of them - the</w:t>
      </w:r>
      <w:r>
        <w:t xml:space="preserve"> </w:t>
      </w:r>
      <w:r>
        <w:t xml:space="preserve">“operating system for taste and intent”</w:t>
      </w:r>
      <w:r>
        <w:t xml:space="preserve"> </w:t>
      </w:r>
      <w:r>
        <w:t xml:space="preserve">- is a category-defining play, plausibly larger than any single feed business, because it sits across feeds rather than within one.</w:t>
      </w:r>
    </w:p>
    <w:p>
      <w:pPr>
        <w:pStyle w:val="BodyText"/>
      </w:pPr>
      <w:r>
        <w:rPr>
          <w:b/>
          <w:bCs/>
        </w:rPr>
        <w:t xml:space="preserve">Competitive landscape:</w:t>
      </w:r>
      <w:r>
        <w:t xml:space="preserve"> </w:t>
      </w:r>
      <w:r>
        <w:t xml:space="preserve">Incumbents (Meta, Google, ByteDance, Spotify, Netflix) own the data and the distribution, and are retrofitting agents hard. But they are constrained by installed reward functions, installed UIs, and installed business models (advertising, which depends on attention, which agents reduce). Open-source models and commoditized retrieval lower the barrier to enter. The moat for a new entrant is</w:t>
      </w:r>
      <w:r>
        <w:t xml:space="preserve"> </w:t>
      </w:r>
      <w:r>
        <w:rPr>
          <w:i/>
          <w:iCs/>
        </w:rPr>
        <w:t xml:space="preserve">reward design</w:t>
      </w:r>
      <w:r>
        <w:t xml:space="preserve"> </w:t>
      </w:r>
      <w:r>
        <w:t xml:space="preserve">and</w:t>
      </w:r>
      <w:r>
        <w:t xml:space="preserve"> </w:t>
      </w:r>
      <w:r>
        <w:rPr>
          <w:i/>
          <w:iCs/>
        </w:rPr>
        <w:t xml:space="preserve">agent quality</w:t>
      </w:r>
      <w:r>
        <w:t xml:space="preserve">, not infrastructure.</w:t>
      </w:r>
    </w:p>
    <w:p>
      <w:pPr>
        <w:pStyle w:val="BodyText"/>
      </w:pPr>
      <w:r>
        <w:rPr>
          <w:b/>
          <w:bCs/>
        </w:rPr>
        <w:t xml:space="preserve">Biggest risks:</w:t>
      </w:r>
      <w:r>
        <w:t xml:space="preserve"> </w:t>
      </w:r>
      <w:r>
        <w:t xml:space="preserve">Reward misspecification - you will, like Facebook, get the behavior you optimize for, and it may not be the behavior you wanted. Cold-start - if the agent is not useful in session one, you never get the data to make it useful. And incumbents - if one of them ships the agent-native UX first and well, they can smother you with distribution. Mitigate by picking a vertical they will not prioritize and a reward function they cannot copy.</w:t>
      </w:r>
    </w:p>
    <w:p>
      <w:r>
        <w:pict>
          <v:rect style="width:0;height:1.5pt" o:hralign="center" o:hrstd="t" o:hr="t"/>
        </w:pict>
      </w:r>
    </w:p>
    <w:bookmarkEnd w:id="160"/>
    <w:bookmarkStart w:id="161" w:name="references-part-7"/>
    <w:p>
      <w:pPr>
        <w:pStyle w:val="Heading2"/>
      </w:pPr>
      <w:r>
        <w:t xml:space="preserve">References (Part 7)</w:t>
      </w:r>
    </w:p>
    <w:p>
      <w:pPr>
        <w:pStyle w:val="FirstParagraph"/>
      </w:pPr>
      <w:r>
        <w:t xml:space="preserve">Barkan, O., &amp; Koenigstein, N. (2016). Item2Vec: Neural item embedding for collaborative filtering.</w:t>
      </w:r>
      <w:r>
        <w:t xml:space="preserve"> </w:t>
      </w:r>
      <w:r>
        <w:rPr>
          <w:i/>
          <w:iCs/>
        </w:rPr>
        <w:t xml:space="preserve">IEEE 26th International Workshop on Machine Learning for Signal Processing (MLSP)</w:t>
      </w:r>
      <w:r>
        <w:t xml:space="preserve">.</w:t>
      </w:r>
    </w:p>
    <w:p>
      <w:pPr>
        <w:pStyle w:val="BodyText"/>
      </w:pPr>
      <w:r>
        <w:t xml:space="preserve">Berger, J. (2013).</w:t>
      </w:r>
      <w:r>
        <w:t xml:space="preserve"> </w:t>
      </w:r>
      <w:r>
        <w:rPr>
          <w:i/>
          <w:iCs/>
        </w:rPr>
        <w:t xml:space="preserve">Contagious: Why things catch on.</w:t>
      </w:r>
      <w:r>
        <w:t xml:space="preserve"> </w:t>
      </w:r>
      <w:r>
        <w:t xml:space="preserve">Simon &amp; Schuster.</w:t>
      </w:r>
    </w:p>
    <w:p>
      <w:pPr>
        <w:pStyle w:val="BodyText"/>
      </w:pPr>
      <w:r>
        <w:t xml:space="preserve">Christiano, P. F., Leike, J., Brown, T., Martic, M., Legg, S., &amp; Amodei, D. (2017). Deep reinforcement learning from human preferences.</w:t>
      </w:r>
      <w:r>
        <w:t xml:space="preserve"> </w:t>
      </w:r>
      <w:r>
        <w:rPr>
          <w:i/>
          <w:iCs/>
        </w:rPr>
        <w:t xml:space="preserve">Advances in Neural Information Processing Systems, 30.</w:t>
      </w:r>
    </w:p>
    <w:p>
      <w:pPr>
        <w:pStyle w:val="BodyText"/>
      </w:pPr>
      <w:r>
        <w:t xml:space="preserve">Cialdini, R. B. (2001).</w:t>
      </w:r>
      <w:r>
        <w:t xml:space="preserve"> </w:t>
      </w:r>
      <w:r>
        <w:rPr>
          <w:i/>
          <w:iCs/>
        </w:rPr>
        <w:t xml:space="preserve">Influence: Science and practice</w:t>
      </w:r>
      <w:r>
        <w:t xml:space="preserve"> </w:t>
      </w:r>
      <w:r>
        <w:t xml:space="preserve">(4th ed.). Allyn &amp; Bacon.</w:t>
      </w:r>
    </w:p>
    <w:p>
      <w:pPr>
        <w:pStyle w:val="BodyText"/>
      </w:pPr>
      <w:r>
        <w:t xml:space="preserve">Covington, P., Adams, J., &amp; Sargin, E. (2016). Deep neural networks for YouTube recommendations.</w:t>
      </w:r>
      <w:r>
        <w:t xml:space="preserve"> </w:t>
      </w:r>
      <w:r>
        <w:rPr>
          <w:i/>
          <w:iCs/>
        </w:rPr>
        <w:t xml:space="preserve">Proceedings of the 10th ACM Conference on Recommender Systems</w:t>
      </w:r>
      <w:r>
        <w:t xml:space="preserve">, 191-198.</w:t>
      </w:r>
    </w:p>
    <w:p>
      <w:pPr>
        <w:pStyle w:val="BodyText"/>
      </w:pPr>
      <w:r>
        <w:t xml:space="preserve">Eyal, N. (2014).</w:t>
      </w:r>
      <w:r>
        <w:t xml:space="preserve"> </w:t>
      </w:r>
      <w:r>
        <w:rPr>
          <w:i/>
          <w:iCs/>
        </w:rPr>
        <w:t xml:space="preserve">Hooked: How to build habit-forming products.</w:t>
      </w:r>
      <w:r>
        <w:t xml:space="preserve"> </w:t>
      </w:r>
      <w:r>
        <w:t xml:space="preserve">Portfolio.</w:t>
      </w:r>
    </w:p>
    <w:p>
      <w:pPr>
        <w:pStyle w:val="BodyText"/>
      </w:pPr>
      <w:r>
        <w:t xml:space="preserve">Facebook. (2018, January 11).</w:t>
      </w:r>
      <w:r>
        <w:t xml:space="preserve"> </w:t>
      </w:r>
      <w:r>
        <w:rPr>
          <w:i/>
          <w:iCs/>
        </w:rPr>
        <w:t xml:space="preserve">Bringing people closer together.</w:t>
      </w:r>
      <w:r>
        <w:t xml:space="preserve"> </w:t>
      </w:r>
      <w:r>
        <w:t xml:space="preserve">Newsroom update, Meta.</w:t>
      </w:r>
    </w:p>
    <w:p>
      <w:pPr>
        <w:pStyle w:val="BodyText"/>
      </w:pPr>
      <w:r>
        <w:t xml:space="preserve">Fogg, B. J. (2019).</w:t>
      </w:r>
      <w:r>
        <w:t xml:space="preserve"> </w:t>
      </w:r>
      <w:r>
        <w:rPr>
          <w:i/>
          <w:iCs/>
        </w:rPr>
        <w:t xml:space="preserve">Tiny habits: The small changes that change everything.</w:t>
      </w:r>
      <w:r>
        <w:t xml:space="preserve"> </w:t>
      </w:r>
      <w:r>
        <w:t xml:space="preserve">Houghton Mifflin Harcourt.</w:t>
      </w:r>
    </w:p>
    <w:p>
      <w:pPr>
        <w:pStyle w:val="BodyText"/>
      </w:pPr>
      <w:r>
        <w:t xml:space="preserve">Geng, S., Tan, J., Liu, S., Li, J., &amp; Bao, Z. (2022). Recommendation as language processing (P5).</w:t>
      </w:r>
      <w:r>
        <w:t xml:space="preserve"> </w:t>
      </w:r>
      <w:r>
        <w:rPr>
          <w:i/>
          <w:iCs/>
        </w:rPr>
        <w:t xml:space="preserve">Advances in Neural Information Processing Systems, 35.</w:t>
      </w:r>
    </w:p>
    <w:p>
      <w:pPr>
        <w:pStyle w:val="BodyText"/>
      </w:pPr>
      <w:r>
        <w:t xml:space="preserve">Gomez-Uribe, C. A., &amp; Hunt, N. (2015). The Netflix recommender system: Algorithms, business value, and innovation.</w:t>
      </w:r>
      <w:r>
        <w:t xml:space="preserve"> </w:t>
      </w:r>
      <w:r>
        <w:rPr>
          <w:i/>
          <w:iCs/>
        </w:rPr>
        <w:t xml:space="preserve">ACM Transactions on Management Information Systems, 6</w:t>
      </w:r>
      <w:r>
        <w:t xml:space="preserve">(4), 1-19.</w:t>
      </w:r>
    </w:p>
    <w:p>
      <w:pPr>
        <w:pStyle w:val="BodyText"/>
      </w:pPr>
      <w:r>
        <w:t xml:space="preserve">Guo, S., et al. (2024). TikTok’s recommender system.</w:t>
      </w:r>
      <w:r>
        <w:t xml:space="preserve"> </w:t>
      </w:r>
      <w:r>
        <w:rPr>
          <w:i/>
          <w:iCs/>
        </w:rPr>
        <w:t xml:space="preserve">TikTok Engineering Blog / arXiv preprint.</w:t>
      </w:r>
    </w:p>
    <w:p>
      <w:pPr>
        <w:pStyle w:val="BodyText"/>
      </w:pPr>
      <w:r>
        <w:t xml:space="preserve">Ie, E., Hsieh, C., Chandrasekhar, L., et al. (2019). SlateQ: A tractable decomposition for reinforcement learning with recommendation sets.</w:t>
      </w:r>
      <w:r>
        <w:t xml:space="preserve"> </w:t>
      </w:r>
      <w:r>
        <w:rPr>
          <w:i/>
          <w:iCs/>
        </w:rPr>
        <w:t xml:space="preserve">Proceedings of the 28th International Joint Conference on Artificial Intelligence (IJCAI).</w:t>
      </w:r>
    </w:p>
    <w:p>
      <w:pPr>
        <w:pStyle w:val="BodyText"/>
      </w:pPr>
      <w:r>
        <w:t xml:space="preserve">Johnson, S. (2010).</w:t>
      </w:r>
      <w:r>
        <w:t xml:space="preserve"> </w:t>
      </w:r>
      <w:r>
        <w:rPr>
          <w:i/>
          <w:iCs/>
        </w:rPr>
        <w:t xml:space="preserve">Where good ideas come from: The natural history of innovation.</w:t>
      </w:r>
      <w:r>
        <w:t xml:space="preserve"> </w:t>
      </w:r>
      <w:r>
        <w:t xml:space="preserve">Riverhead Books.</w:t>
      </w:r>
    </w:p>
    <w:p>
      <w:pPr>
        <w:pStyle w:val="BodyText"/>
      </w:pPr>
      <w:r>
        <w:t xml:space="preserve">Kahneman, D. (2011).</w:t>
      </w:r>
      <w:r>
        <w:t xml:space="preserve"> </w:t>
      </w:r>
      <w:r>
        <w:rPr>
          <w:i/>
          <w:iCs/>
        </w:rPr>
        <w:t xml:space="preserve">Thinking, fast and slow.</w:t>
      </w:r>
      <w:r>
        <w:t xml:space="preserve"> </w:t>
      </w:r>
      <w:r>
        <w:t xml:space="preserve">Farrar, Straus and Giroux.</w:t>
      </w:r>
    </w:p>
    <w:p>
      <w:pPr>
        <w:pStyle w:val="BodyText"/>
      </w:pPr>
      <w:r>
        <w:t xml:space="preserve">Koren, Y., Bell, R., &amp; Volinsky, C. (2009). Matrix factorization techniques for recommender systems.</w:t>
      </w:r>
      <w:r>
        <w:t xml:space="preserve"> </w:t>
      </w:r>
      <w:r>
        <w:rPr>
          <w:i/>
          <w:iCs/>
        </w:rPr>
        <w:t xml:space="preserve">Computer, 42</w:t>
      </w:r>
      <w:r>
        <w:t xml:space="preserve">(8), 30-37.</w:t>
      </w:r>
    </w:p>
    <w:p>
      <w:pPr>
        <w:pStyle w:val="BodyText"/>
      </w:pPr>
      <w:r>
        <w:t xml:space="preserve">Li, L., Chu, W., Langford, J., &amp; Schapire, R. E. (2010). A contextual-bandit approach to personalized news article recommendation.</w:t>
      </w:r>
      <w:r>
        <w:t xml:space="preserve"> </w:t>
      </w:r>
      <w:r>
        <w:rPr>
          <w:i/>
          <w:iCs/>
        </w:rPr>
        <w:t xml:space="preserve">Proceedings of the 19th International Conference on World Wide Web (WWW).</w:t>
      </w:r>
    </w:p>
    <w:p>
      <w:pPr>
        <w:pStyle w:val="BodyText"/>
      </w:pPr>
      <w:r>
        <w:t xml:space="preserve">Linden, G., Smith, B., &amp; York, J. (2003). Amazon.com recommendations: Item-to-item collaborative filtering.</w:t>
      </w:r>
      <w:r>
        <w:t xml:space="preserve"> </w:t>
      </w:r>
      <w:r>
        <w:rPr>
          <w:i/>
          <w:iCs/>
        </w:rPr>
        <w:t xml:space="preserve">IEEE Internet Computing, 7</w:t>
      </w:r>
      <w:r>
        <w:t xml:space="preserve">(1), 76-80.</w:t>
      </w:r>
    </w:p>
    <w:p>
      <w:pPr>
        <w:pStyle w:val="BodyText"/>
      </w:pPr>
      <w:r>
        <w:t xml:space="preserve">Malkov, Y. A., &amp; Yashunin, D. A. (2018). Efficient and robust approximate nearest neighbor search using Hierarchical Navigable Small World graphs.</w:t>
      </w:r>
      <w:r>
        <w:t xml:space="preserve"> </w:t>
      </w:r>
      <w:r>
        <w:rPr>
          <w:i/>
          <w:iCs/>
        </w:rPr>
        <w:t xml:space="preserve">IEEE Transactions on Pattern Analysis and Machine Intelligence, 42</w:t>
      </w:r>
      <w:r>
        <w:t xml:space="preserve">(4), 824-836.</w:t>
      </w:r>
    </w:p>
    <w:p>
      <w:pPr>
        <w:pStyle w:val="BodyText"/>
      </w:pPr>
      <w:r>
        <w:t xml:space="preserve">Mikolov, T., Sutskever, I., Chen, K., Corrado, G., &amp; Dean, J. (2013). Distributed representations of words and phrases and their compositionality.</w:t>
      </w:r>
      <w:r>
        <w:t xml:space="preserve"> </w:t>
      </w:r>
      <w:r>
        <w:rPr>
          <w:i/>
          <w:iCs/>
        </w:rPr>
        <w:t xml:space="preserve">Advances in Neural Information Processing Systems, 26.</w:t>
      </w:r>
    </w:p>
    <w:p>
      <w:pPr>
        <w:pStyle w:val="BodyText"/>
      </w:pPr>
      <w:r>
        <w:t xml:space="preserve">Ouyang, L., Wu, J., Jiang, X., et al. (2022). Training language models to follow instructions with human feedback (InstructGPT).</w:t>
      </w:r>
      <w:r>
        <w:t xml:space="preserve"> </w:t>
      </w:r>
      <w:r>
        <w:rPr>
          <w:i/>
          <w:iCs/>
        </w:rPr>
        <w:t xml:space="preserve">Advances in Neural Information Processing Systems, 35.</w:t>
      </w:r>
    </w:p>
    <w:p>
      <w:pPr>
        <w:pStyle w:val="BodyText"/>
      </w:pPr>
      <w:r>
        <w:t xml:space="preserve">Pariser, E. (2011).</w:t>
      </w:r>
      <w:r>
        <w:t xml:space="preserve"> </w:t>
      </w:r>
      <w:r>
        <w:rPr>
          <w:i/>
          <w:iCs/>
        </w:rPr>
        <w:t xml:space="preserve">The filter bubble: What the Internet is hiding from you.</w:t>
      </w:r>
      <w:r>
        <w:t xml:space="preserve"> </w:t>
      </w:r>
      <w:r>
        <w:t xml:space="preserve">Penguin Press.</w:t>
      </w:r>
    </w:p>
    <w:p>
      <w:pPr>
        <w:pStyle w:val="BodyText"/>
      </w:pPr>
      <w:r>
        <w:t xml:space="preserve">Sarwar, B., Karypis, G., Konstan, J., &amp; Riedl, J. (2001). Item-based collaborative filtering recommendation algorithms.</w:t>
      </w:r>
      <w:r>
        <w:t xml:space="preserve"> </w:t>
      </w:r>
      <w:r>
        <w:rPr>
          <w:i/>
          <w:iCs/>
        </w:rPr>
        <w:t xml:space="preserve">Proceedings of the 10th International Conference on World Wide Web (WWW),</w:t>
      </w:r>
      <w:r>
        <w:t xml:space="preserve"> </w:t>
      </w:r>
      <w:r>
        <w:t xml:space="preserve">285-295.</w:t>
      </w:r>
    </w:p>
    <w:p>
      <w:pPr>
        <w:pStyle w:val="BodyText"/>
      </w:pPr>
      <w:r>
        <w:t xml:space="preserve">Schultz, W. (1997). A neural substrate of prediction and reward.</w:t>
      </w:r>
      <w:r>
        <w:t xml:space="preserve"> </w:t>
      </w:r>
      <w:r>
        <w:rPr>
          <w:i/>
          <w:iCs/>
        </w:rPr>
        <w:t xml:space="preserve">Science, 275</w:t>
      </w:r>
      <w:r>
        <w:t xml:space="preserve">(5306), 1593-1599.</w:t>
      </w:r>
    </w:p>
    <w:p>
      <w:pPr>
        <w:pStyle w:val="BodyText"/>
      </w:pPr>
      <w:r>
        <w:t xml:space="preserve">TikTok. (2020, June 18).</w:t>
      </w:r>
      <w:r>
        <w:t xml:space="preserve"> </w:t>
      </w:r>
      <w:r>
        <w:rPr>
          <w:i/>
          <w:iCs/>
        </w:rPr>
        <w:t xml:space="preserve">How TikTok recommends videos #ForYou.</w:t>
      </w:r>
      <w:r>
        <w:t xml:space="preserve"> </w:t>
      </w:r>
      <w:r>
        <w:t xml:space="preserve">TikTok Newsroom.</w:t>
      </w:r>
    </w:p>
    <w:p>
      <w:pPr>
        <w:pStyle w:val="BodyText"/>
      </w:pPr>
      <w:r>
        <w:t xml:space="preserve">No existing Part 1 file in the repo to calibrate against, so I’ll match the voice, altitude, and structure specified in the brief directly. Writing the full chapter now.</w:t>
      </w:r>
    </w:p>
    <w:bookmarkEnd w:id="161"/>
    <w:bookmarkEnd w:id="162"/>
    <w:bookmarkStart w:id="187" w:name="part-8-ai-changes-everything"/>
    <w:p>
      <w:pPr>
        <w:pStyle w:val="Heading1"/>
      </w:pPr>
      <w:r>
        <w:t xml:space="preserve">Part 8 — AI Changes Everything</w:t>
      </w:r>
    </w:p>
    <w:bookmarkStart w:id="163" w:name="why-ai-deserves-its-own-part"/>
    <w:p>
      <w:pPr>
        <w:pStyle w:val="Heading2"/>
      </w:pPr>
      <w:r>
        <w:t xml:space="preserve">8.1 Why AI Deserves Its Own Part</w:t>
      </w:r>
    </w:p>
    <w:p>
      <w:pPr>
        <w:pStyle w:val="FirstParagraph"/>
      </w:pPr>
      <w:r>
        <w:t xml:space="preserve">Almost every book on social product strategy was written before agents. Nir Eyal’s</w:t>
      </w:r>
      <w:r>
        <w:t xml:space="preserve"> </w:t>
      </w:r>
      <w:r>
        <w:rPr>
          <w:i/>
          <w:iCs/>
        </w:rPr>
        <w:t xml:space="preserve">Hooked</w:t>
      </w:r>
      <w:r>
        <w:t xml:space="preserve"> </w:t>
      </w:r>
      <w:r>
        <w:t xml:space="preserve">(2014) assumed the loop had a human at every node. Marty Cagan’s</w:t>
      </w:r>
      <w:r>
        <w:t xml:space="preserve"> </w:t>
      </w:r>
      <w:r>
        <w:rPr>
          <w:i/>
          <w:iCs/>
        </w:rPr>
        <w:t xml:space="preserve">Inspired</w:t>
      </w:r>
      <w:r>
        <w:t xml:space="preserve"> </w:t>
      </w:r>
      <w:r>
        <w:t xml:space="preserve">(2018) assumed a human shipped every feature, read every signal, and triaged every report. The dominant frameworks—MAU, DAU/MAU, retention curves, network-effects math—are all calibrated to a world where a</w:t>
      </w:r>
      <w:r>
        <w:t xml:space="preserve"> </w:t>
      </w:r>
      <w:r>
        <w:t xml:space="preserve">“user”</w:t>
      </w:r>
      <w:r>
        <w:t xml:space="preserve"> </w:t>
      </w:r>
      <w:r>
        <w:t xml:space="preserve">is an unambiguous, conscious, carbon-based account holder.</w:t>
      </w:r>
    </w:p>
    <w:p>
      <w:pPr>
        <w:pStyle w:val="BodyText"/>
      </w:pPr>
      <w:r>
        <w:t xml:space="preserve">That assumption is now load-bearing and wrong.</w:t>
      </w:r>
    </w:p>
    <w:p>
      <w:pPr>
        <w:pStyle w:val="BodyText"/>
      </w:pPr>
      <w:r>
        <w:t xml:space="preserve">The thesis of this part is simple and I will state it repeatedly:</w:t>
      </w:r>
      <w:r>
        <w:t xml:space="preserve"> </w:t>
      </w:r>
      <w:r>
        <w:rPr>
          <w:b/>
          <w:bCs/>
        </w:rPr>
        <w:t xml:space="preserve">AI is not a feature added to social. It changes every role in the system.</w:t>
      </w:r>
      <w:r>
        <w:t xml:space="preserve"> </w:t>
      </w:r>
      <w:r>
        <w:t xml:space="preserve">The user, the creator, the moderator, the community manager, the recommender, the graph builder, the interface—all of them can now be partially or fully automated, and in several cases already are. When you change every node in a network at once, you do not get an upgraded network. You get a different system with different economics.</w:t>
      </w:r>
    </w:p>
    <w:p>
      <w:pPr>
        <w:pStyle w:val="BodyText"/>
      </w:pPr>
      <w:r>
        <w:t xml:space="preserve">This matters for two reasons. First, the core thread of this book (see Part 1):</w:t>
      </w:r>
      <w:r>
        <w:t xml:space="preserve"> </w:t>
      </w:r>
      <w:r>
        <w:rPr>
          <w:b/>
          <w:bCs/>
        </w:rPr>
        <w:t xml:space="preserve">AI does not just create content—it changes the economics of network formation itself.</w:t>
      </w:r>
      <w:r>
        <w:t xml:space="preserve"> </w:t>
      </w:r>
      <w:r>
        <w:t xml:space="preserve">Supply costs collapse. Cold-start becomes a simulation problem rather than a chicken-and-egg problem. Trust, not distribution, becomes the binding constraint. Second, the payload question we have been advancing toward—</w:t>
      </w:r>
      <w:r>
        <w:rPr>
          <w:i/>
          <w:iCs/>
        </w:rPr>
        <w:t xml:space="preserve">what can be built now that could not have been built when Facebook, Instagram, or TikTok started?</w:t>
      </w:r>
      <w:r>
        <w:t xml:space="preserve">—gets its sharpest answers here. Most of them are not</w:t>
      </w:r>
      <w:r>
        <w:t xml:space="preserve"> </w:t>
      </w:r>
      <w:r>
        <w:t xml:space="preserve">“a better feed.”</w:t>
      </w:r>
      <w:r>
        <w:t xml:space="preserve"> </w:t>
      </w:r>
      <w:r>
        <w:t xml:space="preserve">They are new categories entirely.</w:t>
      </w:r>
    </w:p>
    <w:p>
      <w:pPr>
        <w:pStyle w:val="BodyText"/>
      </w:pPr>
      <w:r>
        <w:t xml:space="preserve">A note on scope. I am not going to relitigate whether LLMs are intelligent. I assume you have used them and treat them as competent, cheap, fast cognitive labour. The interesting question is what happens to a social product when that labour is available at marginal-cost-zero to every participant, every operator, and every attacker simultaneously.</w:t>
      </w:r>
    </w:p>
    <w:p>
      <w:pPr>
        <w:pStyle w:val="BlockText"/>
      </w:pPr>
      <w:r>
        <w:rPr>
          <w:b/>
          <w:bCs/>
        </w:rPr>
        <w:t xml:space="preserve">Box: What AI changes - the entire social category</w:t>
      </w:r>
      <w:r>
        <w:t xml:space="preserve"> </w:t>
      </w:r>
      <w:r>
        <w:t xml:space="preserve">- Content supply goes from scarce to effectively infinite.</w:t>
      </w:r>
      <w:r>
        <w:t xml:space="preserve"> </w:t>
      </w:r>
      <w:r>
        <w:t xml:space="preserve">- The</w:t>
      </w:r>
      <w:r>
        <w:t xml:space="preserve"> </w:t>
      </w:r>
      <w:r>
        <w:t xml:space="preserve">“user”</w:t>
      </w:r>
      <w:r>
        <w:t xml:space="preserve"> </w:t>
      </w:r>
      <w:r>
        <w:t xml:space="preserve">becomes ambiguous: human, agent, or human-plus-agent.</w:t>
      </w:r>
      <w:r>
        <w:t xml:space="preserve"> </w:t>
      </w:r>
      <w:r>
        <w:t xml:space="preserve">- Network cold-start collapses from a distribution problem to a simulation problem.</w:t>
      </w:r>
      <w:r>
        <w:t xml:space="preserve"> </w:t>
      </w:r>
      <w:r>
        <w:t xml:space="preserve">- Trust and authenticity replace distribution as the binding constraint.</w:t>
      </w:r>
      <w:r>
        <w:t xml:space="preserve"> </w:t>
      </w:r>
      <w:r>
        <w:t xml:space="preserve">- The interface default migrates from feed to conversation.</w:t>
      </w:r>
    </w:p>
    <w:bookmarkEnd w:id="163"/>
    <w:bookmarkStart w:id="164" w:name="ai-as-a-user"/>
    <w:p>
      <w:pPr>
        <w:pStyle w:val="Heading2"/>
      </w:pPr>
      <w:r>
        <w:t xml:space="preserve">8.2 AI as a User</w:t>
      </w:r>
    </w:p>
    <w:p>
      <w:pPr>
        <w:pStyle w:val="FirstParagraph"/>
      </w:pPr>
      <w:r>
        <w:t xml:space="preserve">The first role to flip is the most basic: the entity on the other end of the connection.</w:t>
      </w:r>
    </w:p>
    <w:p>
      <w:pPr>
        <w:pStyle w:val="BodyText"/>
      </w:pPr>
      <w:r>
        <w:t xml:space="preserve">For twenty years, a</w:t>
      </w:r>
      <w:r>
        <w:t xml:space="preserve"> </w:t>
      </w:r>
      <w:r>
        <w:t xml:space="preserve">“user”</w:t>
      </w:r>
      <w:r>
        <w:t xml:space="preserve"> </w:t>
      </w:r>
      <w:r>
        <w:t xml:space="preserve">was a person who logged in, scrolled, tapped, and occasionally posted. Bot traffic existed—Twitter’s bot problem, Meta’s fake-account estimates in the billions—but bots were failures to be filtered, not first-class participants. They were noise.</w:t>
      </w:r>
    </w:p>
    <w:p>
      <w:pPr>
        <w:pStyle w:val="BodyText"/>
      </w:pPr>
      <w:r>
        <w:t xml:space="preserve">Agents are not noise. They browse with intent, post on behalf of principals, consume content to summarize it for a human who never visits the app, and transact on instructions. When I ask my assistant to</w:t>
      </w:r>
      <w:r>
        <w:t xml:space="preserve"> </w:t>
      </w:r>
      <w:r>
        <w:t xml:space="preserve">“go read what the group said about the Lisbon trip and tell me if I need to reply,”</w:t>
      </w:r>
      <w:r>
        <w:t xml:space="preserve"> </w:t>
      </w:r>
      <w:r>
        <w:t xml:space="preserve">the assistant is now the user of Facebook’s product, not me. The human is downstream of the interaction.</w:t>
      </w:r>
    </w:p>
    <w:p>
      <w:pPr>
        <w:pStyle w:val="BodyText"/>
      </w:pPr>
      <w:r>
        <w:t xml:space="preserve">This breaks the unit economics of every metric built on the human-account assumption. DAU becomes ambiguous. Ad impressions delivered to an agent that never relays them to a human are worth something close to zero. Attention, the scarce resource the entire attention economy (see Part 2) is priced in, now has a counterfeit version.</w:t>
      </w:r>
    </w:p>
    <w:p>
      <w:pPr>
        <w:pStyle w:val="BodyText"/>
      </w:pPr>
      <w:r>
        <w:t xml:space="preserve">The sharp takeaway:</w:t>
      </w:r>
      <w:r>
        <w:t xml:space="preserve"> </w:t>
      </w:r>
      <w:r>
        <w:rPr>
          <w:b/>
          <w:bCs/>
        </w:rPr>
        <w:t xml:space="preserve">traffic becomes partly non-human by default, and the platforms that survive this are the ones that price and design for it rather than deny it.</w:t>
      </w:r>
      <w:r>
        <w:t xml:space="preserve"> </w:t>
      </w:r>
      <w:r>
        <w:t xml:space="preserve">Expect an</w:t>
      </w:r>
      <w:r>
        <w:t xml:space="preserve"> </w:t>
      </w:r>
      <w:r>
        <w:t xml:space="preserve">“authenticated human”</w:t>
      </w:r>
      <w:r>
        <w:t xml:space="preserve"> </w:t>
      </w:r>
      <w:r>
        <w:t xml:space="preserve">layer—proof-of-personhood, biometric liveness, attended-presence signals—to become a first-class product surface. Expect</w:t>
      </w:r>
      <w:r>
        <w:t xml:space="preserve"> </w:t>
      </w:r>
      <w:r>
        <w:t xml:space="preserve">“designed to be consumed by agents”</w:t>
      </w:r>
      <w:r>
        <w:t xml:space="preserve"> </w:t>
      </w:r>
      <w:r>
        <w:t xml:space="preserve">to become a feature, not a bug: structured outputs, agent-readable endpoints, the social API as the product rather than the feed. Cloudflare is already reporting a majority of internet traffic as automated (Cloudflare, 2024); the question is which platforms treat that as their new user base.</w:t>
      </w:r>
    </w:p>
    <w:bookmarkEnd w:id="164"/>
    <w:bookmarkStart w:id="165" w:name="ai-as-a-creator"/>
    <w:p>
      <w:pPr>
        <w:pStyle w:val="Heading2"/>
      </w:pPr>
      <w:r>
        <w:t xml:space="preserve">8.3 AI as a Creator</w:t>
      </w:r>
    </w:p>
    <w:p>
      <w:pPr>
        <w:pStyle w:val="FirstParagraph"/>
      </w:pPr>
      <w:r>
        <w:t xml:space="preserve">If the user role goes ambiguous, the creator role collapses outright.</w:t>
      </w:r>
    </w:p>
    <w:p>
      <w:pPr>
        <w:pStyle w:val="BodyText"/>
      </w:pPr>
      <w:r>
        <w:t xml:space="preserve">In Part 3 we treated the creator supply chain as a bottleneck: creative talent was scarce, production was expensive, distribution was gatekept. Generative AI attacks all three. The marginal cost of a competent image, a serviceable short video, a passable essay, and now a working code snippet is approaching the cost of the prompt. When supply curves like that break, the assumption underneath—</w:t>
      </w:r>
      <w:r>
        <w:rPr>
          <w:i/>
          <w:iCs/>
        </w:rPr>
        <w:t xml:space="preserve">content is expensive, therefore curation is valuable</w:t>
      </w:r>
      <w:r>
        <w:t xml:space="preserve">—breaks with it.</w:t>
      </w:r>
    </w:p>
    <w:p>
      <w:pPr>
        <w:pStyle w:val="BodyText"/>
      </w:pPr>
      <w:r>
        <w:t xml:space="preserve">The immediate symptom is flood. Pinterest and Instagram are already awash in AI imagery; Reddit moderators report AI-generated submissions as their top moderation burden; news syndication is increasingly machine-written. The deeper symptom is a</w:t>
      </w:r>
      <w:r>
        <w:t xml:space="preserve"> </w:t>
      </w:r>
      <w:r>
        <w:rPr>
          <w:b/>
          <w:bCs/>
        </w:rPr>
        <w:t xml:space="preserve">provenance and authenticity crisis</w:t>
      </w:r>
      <w:r>
        <w:t xml:space="preserve">. When a photo of an event could be real or synthetic and the cost of telling them apart rises, the default trust in</w:t>
      </w:r>
      <w:r>
        <w:t xml:space="preserve"> </w:t>
      </w:r>
      <w:r>
        <w:rPr>
          <w:i/>
          <w:iCs/>
        </w:rPr>
        <w:t xml:space="preserve">all</w:t>
      </w:r>
      <w:r>
        <w:t xml:space="preserve"> </w:t>
      </w:r>
      <w:r>
        <w:t xml:space="preserve">media falls. This is the core of the disinformation-economics argument (Doctorow, 2024): the cheaper it is to flood the zone, the more valuable authenticated signal becomes.</w:t>
      </w:r>
    </w:p>
    <w:p>
      <w:pPr>
        <w:pStyle w:val="BodyText"/>
      </w:pPr>
      <w:r>
        <w:t xml:space="preserve">Two strategic consequences. First,</w:t>
      </w:r>
      <w:r>
        <w:t xml:space="preserve"> </w:t>
      </w:r>
      <w:r>
        <w:rPr>
          <w:b/>
          <w:bCs/>
        </w:rPr>
        <w:t xml:space="preserve">verification becomes a product</w:t>
      </w:r>
      <w:r>
        <w:t xml:space="preserve">. Content Credentials, C2PA signatures, on-device capture attestation, creator reputation graphs—these are not features, they are the new trust substrate that attention products will be rebuilt on. Second, the bar for human creativity rises to</w:t>
      </w:r>
      <w:r>
        <w:t xml:space="preserve"> </w:t>
      </w:r>
      <w:r>
        <w:rPr>
          <w:i/>
          <w:iCs/>
        </w:rPr>
        <w:t xml:space="preserve">taste and point of view</w:t>
      </w:r>
      <w:r>
        <w:t xml:space="preserve">, the things generative models are structurally bad at because they regress to the mean. The creators who win are not the ones who can produce; they are the ones whose production a model could not have generated without them. Personality, lived experience, and opinionated curation become the scarce factors.</w:t>
      </w:r>
    </w:p>
    <w:p>
      <w:pPr>
        <w:pStyle w:val="BlockText"/>
      </w:pPr>
      <w:r>
        <w:rPr>
          <w:b/>
          <w:bCs/>
        </w:rPr>
        <w:t xml:space="preserve">Box: What AI changes - Instagram (and every visual feed)</w:t>
      </w:r>
      <w:r>
        <w:t xml:space="preserve"> </w:t>
      </w:r>
      <w:r>
        <w:t xml:space="preserve">- Infinite competent imagery destroys the scarcity that justified the feed.</w:t>
      </w:r>
      <w:r>
        <w:t xml:space="preserve"> </w:t>
      </w:r>
      <w:r>
        <w:t xml:space="preserve">- Authenticity signals (Credentials, capture provenance) become the ranking input.</w:t>
      </w:r>
      <w:r>
        <w:t xml:space="preserve"> </w:t>
      </w:r>
      <w:r>
        <w:t xml:space="preserve">- The creator middle collapses; winners are personality-led, not skill-led.</w:t>
      </w:r>
      <w:r>
        <w:t xml:space="preserve"> </w:t>
      </w:r>
      <w:r>
        <w:t xml:space="preserve">- Stock and templated content businesses die first.</w:t>
      </w:r>
      <w:r>
        <w:t xml:space="preserve"> </w:t>
      </w:r>
      <w:r>
        <w:t xml:space="preserve">- Trust becomes more valuable than reach.</w:t>
      </w:r>
    </w:p>
    <w:bookmarkEnd w:id="165"/>
    <w:bookmarkStart w:id="166" w:name="ai-as-a-moderator"/>
    <w:p>
      <w:pPr>
        <w:pStyle w:val="Heading2"/>
      </w:pPr>
      <w:r>
        <w:t xml:space="preserve">8.4 AI as a Moderator</w:t>
      </w:r>
    </w:p>
    <w:p>
      <w:pPr>
        <w:pStyle w:val="FirstParagraph"/>
      </w:pPr>
      <w:r>
        <w:t xml:space="preserve">Every platform with user-generated content runs a moderation stack, and for the largest it is already mostly automated. Meta reports the vast majority of its enforcement actions are taken by automated systems before a human reviewer ever sees them (Meta, 2023). So in one sense AI-as-moderator is not new. What is new is the competence ceiling and the cost curve.</w:t>
      </w:r>
    </w:p>
    <w:p>
      <w:pPr>
        <w:pStyle w:val="BodyText"/>
      </w:pPr>
      <w:r>
        <w:t xml:space="preserve">What changes is the</w:t>
      </w:r>
      <w:r>
        <w:t xml:space="preserve"> </w:t>
      </w:r>
      <w:r>
        <w:rPr>
          <w:b/>
          <w:bCs/>
        </w:rPr>
        <w:t xml:space="preserve">long tail</w:t>
      </w:r>
      <w:r>
        <w:t xml:space="preserve">. The content that historically got through—because it was in a low-resource language, because it was contextually subtle, because it required cultural knowledge a classifier did not have—is now catchable. LLM-based moderation can reason about context, sarcasm, and dog-whistles in ways keyword lists and small classifiers could not. For a founder, this inverts the build-vs-buy calculus: the marginal cost of a competent, multilingual, context-aware moderator is now a per-token API call, not a trust-and-safety headcount.</w:t>
      </w:r>
    </w:p>
    <w:p>
      <w:pPr>
        <w:pStyle w:val="BodyText"/>
      </w:pPr>
      <w:r>
        <w:t xml:space="preserve">But the limits are real and structural. Automated moderation has a persistent</w:t>
      </w:r>
      <w:r>
        <w:t xml:space="preserve"> </w:t>
      </w:r>
      <w:r>
        <w:rPr>
          <w:b/>
          <w:bCs/>
        </w:rPr>
        <w:t xml:space="preserve">false-positive</w:t>
      </w:r>
      <w:r>
        <w:t xml:space="preserve"> </w:t>
      </w:r>
      <w:r>
        <w:t xml:space="preserve">problem on edge cases, and edge cases—satire, marginalised-community speech, evolving slang—are exactly where harm concentrates. The deeper issue is</w:t>
      </w:r>
      <w:r>
        <w:t xml:space="preserve"> </w:t>
      </w:r>
      <w:r>
        <w:rPr>
          <w:b/>
          <w:bCs/>
        </w:rPr>
        <w:t xml:space="preserve">legitimacy</w:t>
      </w:r>
      <w:r>
        <w:t xml:space="preserve"> </w:t>
      </w:r>
      <w:r>
        <w:t xml:space="preserve">(see Part 9 on governance). A takedown decision made by a model is illegible to the user; you cannot meaningfully appeal a number you cannot inspect. This is the transparency-versus-safety tension that Gillespie (2018) documents, now amplified.</w:t>
      </w:r>
    </w:p>
    <w:p>
      <w:pPr>
        <w:pStyle w:val="BodyText"/>
      </w:pPr>
      <w:r>
        <w:t xml:space="preserve">The practical takeaway:</w:t>
      </w:r>
      <w:r>
        <w:t xml:space="preserve"> </w:t>
      </w:r>
      <w:r>
        <w:rPr>
          <w:b/>
          <w:bCs/>
        </w:rPr>
        <w:t xml:space="preserve">automate the obvious, human-review the contested, and make appeal a first-class feature.</w:t>
      </w:r>
      <w:r>
        <w:t xml:space="preserve"> </w:t>
      </w:r>
      <w:r>
        <w:t xml:space="preserve">Platforms that treat moderation as a black box will lose the trust war to platforms whose decisions are explainable. Expect</w:t>
      </w:r>
      <w:r>
        <w:t xml:space="preserve"> </w:t>
      </w:r>
      <w:r>
        <w:t xml:space="preserve">“show me why this was removed”</w:t>
      </w:r>
      <w:r>
        <w:t xml:space="preserve"> </w:t>
      </w:r>
      <w:r>
        <w:t xml:space="preserve">to become a baseline expectation, not a premium feature.</w:t>
      </w:r>
    </w:p>
    <w:bookmarkEnd w:id="166"/>
    <w:bookmarkStart w:id="167" w:name="ai-as-a-community-manager"/>
    <w:p>
      <w:pPr>
        <w:pStyle w:val="Heading2"/>
      </w:pPr>
      <w:r>
        <w:t xml:space="preserve">8.5 AI as a Community Manager</w:t>
      </w:r>
    </w:p>
    <w:p>
      <w:pPr>
        <w:pStyle w:val="FirstParagraph"/>
      </w:pPr>
      <w:r>
        <w:t xml:space="preserve">The community-manager role is the unglamorous one most strategy books underweight, and it is the one AI can most credibly absorb today.</w:t>
      </w:r>
    </w:p>
    <w:p>
      <w:pPr>
        <w:pStyle w:val="BodyText"/>
      </w:pPr>
      <w:r>
        <w:t xml:space="preserve">Building a community from zero is mostly labour: seeding the first hundred conversations, welcoming newcomers, connecting lurkers to relevant threads, mediating the first conflicts before they metastasize. It is high-effort, low-glamour, and it is exactly the kind of work that kills early-stage products because no founder has time for it (Fogel, 2020). Reddit’s early history is famously a story of the founders seeding content under sockpuppet accounts until real users arrived (see Part 4).</w:t>
      </w:r>
    </w:p>
    <w:p>
      <w:pPr>
        <w:pStyle w:val="BodyText"/>
      </w:pPr>
      <w:r>
        <w:t xml:space="preserve">An AI community manager changes the cold-start economics. It can greet every new member with a personalised message, surface three threads matched to their stated interests, nudge a lurker who has viewed five posts without commenting, summarise a 200-message argument into a neutral one-paragraph brief, and flag the moment a disagreement is escalating into a flame war. This is not theoretical—Discord bots and Slack integrations already do slices of it. What is new is doing it</w:t>
      </w:r>
      <w:r>
        <w:t xml:space="preserve"> </w:t>
      </w:r>
      <w:r>
        <w:rPr>
          <w:i/>
          <w:iCs/>
        </w:rPr>
        <w:t xml:space="preserve">well, at the level of a competent human moderator, for every community simultaneously</w:t>
      </w:r>
      <w:r>
        <w:t xml:space="preserve">.</w:t>
      </w:r>
    </w:p>
    <w:p>
      <w:pPr>
        <w:pStyle w:val="BodyText"/>
      </w:pPr>
      <w:r>
        <w:t xml:space="preserve">The risk is the uncanny valley. Newcomers who discover the welcoming voice was a bot feel manipulated; the onboarding nudge that is too aggressive feels like surveillance. The fix is</w:t>
      </w:r>
      <w:r>
        <w:t xml:space="preserve"> </w:t>
      </w:r>
      <w:r>
        <w:rPr>
          <w:b/>
          <w:bCs/>
        </w:rPr>
        <w:t xml:space="preserve">legibility</w:t>
      </w:r>
      <w:r>
        <w:t xml:space="preserve">: name the agent, make its role explicit, and keep a human in escalation paths. The takeaway:</w:t>
      </w:r>
      <w:r>
        <w:t xml:space="preserve"> </w:t>
      </w:r>
      <w:r>
        <w:rPr>
          <w:b/>
          <w:bCs/>
        </w:rPr>
        <w:t xml:space="preserve">AI collapses the marginal cost of good community management, which means small communities can now have the onboarding quality that only Reddit-scale products could afford.</w:t>
      </w:r>
      <w:r>
        <w:t xml:space="preserve"> </w:t>
      </w:r>
      <w:r>
        <w:t xml:space="preserve">That is a genuine unbundling opportunity.</w:t>
      </w:r>
    </w:p>
    <w:bookmarkEnd w:id="167"/>
    <w:bookmarkStart w:id="168" w:name="ai-generated-social-graphs"/>
    <w:p>
      <w:pPr>
        <w:pStyle w:val="Heading2"/>
      </w:pPr>
      <w:r>
        <w:t xml:space="preserve">8.6 AI-Generated Social Graphs</w:t>
      </w:r>
    </w:p>
    <w:p>
      <w:pPr>
        <w:pStyle w:val="FirstParagraph"/>
      </w:pPr>
      <w:r>
        <w:t xml:space="preserve">This is the section where the core thread bites hardest.</w:t>
      </w:r>
    </w:p>
    <w:p>
      <w:pPr>
        <w:pStyle w:val="BodyText"/>
      </w:pPr>
      <w:r>
        <w:t xml:space="preserve">Every social platform is, at its core, a graph layered on a content store. Facebook built the social graph from explicit friend requests. Twitter built the interest graph from explicit follows. TikTok’s breakthrough was de-prioritising the explicit graph entirely and ranking on behavioural signal—what you watched, replayed, skipped (see Part 2). That was the first crack in the assumption that graphs require explicit human acts.</w:t>
      </w:r>
    </w:p>
    <w:p>
      <w:pPr>
        <w:pStyle w:val="BodyText"/>
      </w:pPr>
      <w:r>
        <w:t xml:space="preserve">AI finishes the job.</w:t>
      </w:r>
      <w:r>
        <w:t xml:space="preserve"> </w:t>
      </w:r>
      <w:r>
        <w:rPr>
          <w:b/>
          <w:bCs/>
        </w:rPr>
        <w:t xml:space="preserve">You no longer need follows to build an interest graph.</w:t>
      </w:r>
      <w:r>
        <w:t xml:space="preserve"> </w:t>
      </w:r>
      <w:r>
        <w:t xml:space="preserve">A model can infer your interests from your messages, your reading history, your purchases, your location traces, the cadence of your replies. It can infer</w:t>
      </w:r>
      <w:r>
        <w:t xml:space="preserve"> </w:t>
      </w:r>
      <w:r>
        <w:rPr>
          <w:i/>
          <w:iCs/>
        </w:rPr>
        <w:t xml:space="preserve">connections</w:t>
      </w:r>
      <w:r>
        <w:t xml:space="preserve">—two people who never explicitly connected but exchange email, attend the same small events, and message the same third party are, with high probability, a latent tie. Granovetter’s (1973)</w:t>
      </w:r>
      <w:r>
        <w:t xml:space="preserve"> </w:t>
      </w:r>
      <w:r>
        <w:t xml:space="preserve">“strength of weak ties”</w:t>
      </w:r>
      <w:r>
        <w:t xml:space="preserve"> </w:t>
      </w:r>
      <w:r>
        <w:t xml:space="preserve">argument does not require the tie to be declared; it requires it to exist and to carry information. AI can find the undeclared ones.</w:t>
      </w:r>
    </w:p>
    <w:p>
      <w:pPr>
        <w:pStyle w:val="BodyText"/>
      </w:pPr>
      <w:r>
        <w:t xml:space="preserve">This breaks the moat of every graph-based incumbent. The traditional network-effect defence—</w:t>
      </w:r>
      <w:r>
        <w:rPr>
          <w:i/>
          <w:iCs/>
        </w:rPr>
        <w:t xml:space="preserve">users are locked in because their friends are here</w:t>
      </w:r>
      <w:r>
        <w:t xml:space="preserve">—assumes the graph is expensive to reconstruct. It no longer is. A competitor with permission to read your email, calendar, and messages can reconstruct a more accurate graph of your real relationships in an afternoon than Facebook assembled over a decade of explicit acts.</w:t>
      </w:r>
    </w:p>
    <w:p>
      <w:pPr>
        <w:pStyle w:val="BodyText"/>
      </w:pPr>
      <w:r>
        <w:t xml:space="preserve">The strategic implication cuts both ways. For incumbents, the explicit-graph moat is decaying. For new entrants, the cold-start problem (see Part 5)—historically the killer of social startups—becomes tractable, because you can simulate and seed a graph before you have users.</w:t>
      </w:r>
      <w:r>
        <w:t xml:space="preserve"> </w:t>
      </w:r>
      <w:r>
        <w:rPr>
          <w:b/>
          <w:bCs/>
        </w:rPr>
        <w:t xml:space="preserve">The graph is no longer the asset; the</w:t>
      </w:r>
      <w:r>
        <w:rPr>
          <w:b/>
          <w:bCs/>
        </w:rPr>
        <w:t xml:space="preserve"> </w:t>
      </w:r>
      <w:r>
        <w:rPr>
          <w:b/>
          <w:bCs/>
          <w:i/>
          <w:iCs/>
        </w:rPr>
        <w:t xml:space="preserve">permission to observe</w:t>
      </w:r>
      <w:r>
        <w:rPr>
          <w:b/>
          <w:bCs/>
        </w:rPr>
        <w:t xml:space="preserve"> </w:t>
      </w:r>
      <w:r>
        <w:rPr>
          <w:b/>
          <w:bCs/>
        </w:rPr>
        <w:t xml:space="preserve">the signal that generates the graph is the asset.</w:t>
      </w:r>
      <w:r>
        <w:t xml:space="preserve"> </w:t>
      </w:r>
      <w:r>
        <w:t xml:space="preserve">That is a privacy-regulated, trust-bound asset, and it is where the next generation of moats will be built.</w:t>
      </w:r>
    </w:p>
    <w:bookmarkEnd w:id="168"/>
    <w:bookmarkStart w:id="175" w:name="agent-to-agent-interaction"/>
    <w:p>
      <w:pPr>
        <w:pStyle w:val="Heading2"/>
      </w:pPr>
      <w:r>
        <w:t xml:space="preserve">8.7 Agent-to-Agent Interaction</w:t>
      </w:r>
    </w:p>
    <w:p>
      <w:pPr>
        <w:pStyle w:val="CaptionedFigure"/>
      </w:pPr>
      <w:r>
        <w:drawing>
          <wp:inline>
            <wp:extent cx="5303520" cy="3388359"/>
            <wp:effectExtent b="0" l="0" r="0" t="0"/>
            <wp:docPr descr="Figure 8.2 — Agent-to-agent interaction: a new social layer below human interaction." title="" id="170" name="Picture"/>
            <a:graphic>
              <a:graphicData uri="http://schemas.openxmlformats.org/drawingml/2006/picture">
                <pic:pic>
                  <pic:nvPicPr>
                    <pic:cNvPr descr="/Users/anthonyforan/Desktop/SoloAdventurerWeb/docs/research/diagrams/05-agent-to-agent-graph.svg" id="17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69"/>
                        </a:ext>
                      </a:extLst>
                    </a:blip>
                    <a:stretch>
                      <a:fillRect/>
                    </a:stretch>
                  </pic:blipFill>
                  <pic:spPr bwMode="auto">
                    <a:xfrm>
                      <a:off x="0" y="0"/>
                      <a:ext cx="5303520" cy="3388359"/>
                    </a:xfrm>
                    <a:prstGeom prst="rect">
                      <a:avLst/>
                    </a:prstGeom>
                    <a:noFill/>
                    <a:ln w="9525">
                      <a:noFill/>
                      <a:headEnd/>
                      <a:tailEnd/>
                    </a:ln>
                  </pic:spPr>
                </pic:pic>
              </a:graphicData>
            </a:graphic>
          </wp:inline>
        </w:drawing>
      </w:r>
    </w:p>
    <w:p>
      <w:pPr>
        <w:pStyle w:val="ImageCaption"/>
      </w:pPr>
      <w:r>
        <w:t xml:space="preserve">Figure 8.2 — Agent-to-agent interaction: a new social layer below human interaction.</w:t>
      </w:r>
    </w:p>
    <w:p>
      <w:pPr>
        <w:pStyle w:val="BodyText"/>
      </w:pPr>
      <w:r>
        <w:t xml:space="preserve">Here is where a genuinely new social layer appears, one with no precedent in the human-only era.</w:t>
      </w:r>
    </w:p>
    <w:p>
      <w:pPr>
        <w:pStyle w:val="BodyText"/>
      </w:pPr>
      <w:r>
        <w:t xml:space="preserve">Today, agents mostly talk to humans on our behalf:</w:t>
      </w:r>
      <w:r>
        <w:t xml:space="preserve"> </w:t>
      </w:r>
      <w:r>
        <w:t xml:space="preserve">“draft the reply,”</w:t>
      </w:r>
      <w:r>
        <w:t xml:space="preserve"> </w:t>
      </w:r>
      <w:r>
        <w:t xml:space="preserve">“book the meeting,”</w:t>
      </w:r>
      <w:r>
        <w:t xml:space="preserve"> </w:t>
      </w:r>
      <w:r>
        <w:t xml:space="preserve">“summarise the thread.”</w:t>
      </w:r>
      <w:r>
        <w:t xml:space="preserve"> </w:t>
      </w:r>
      <w:r>
        <w:t xml:space="preserve">But agents are starting to talk to</w:t>
      </w:r>
      <w:r>
        <w:t xml:space="preserve"> </w:t>
      </w:r>
      <w:r>
        <w:rPr>
          <w:i/>
          <w:iCs/>
        </w:rPr>
        <w:t xml:space="preserve">each other</w:t>
      </w:r>
      <w:r>
        <w:t xml:space="preserve">. Two scheduling agents negotiating a time that works for both principals. A buying agent and a selling agent transacting within negotiated parameters. A research agent querying another agent that exposes a specialised knowledge base. This is</w:t>
      </w:r>
      <w:r>
        <w:t xml:space="preserve"> </w:t>
      </w:r>
      <w:r>
        <w:rPr>
          <w:b/>
          <w:bCs/>
        </w:rPr>
        <w:t xml:space="preserve">agent-to-agent (A2A) communication</w:t>
      </w:r>
      <w:r>
        <w:t xml:space="preserve">, and it creates a substrate of social interaction that runs below human attention and at machine speed.</w:t>
      </w:r>
    </w:p>
    <w:p>
      <w:pPr>
        <w:pStyle w:val="BodyText"/>
      </w:pPr>
      <w:r>
        <w:t xml:space="preserve">Why this matters for social products: the A2A layer needs discovery, identity, reputation, and trust mechanisms that look suspiciously like the ones human social networks provide. Agents need to find each other (an agent directory). They need to prove who is authorising them (delegated identity). They need to know whether another agent is trustworthy (agent reputation, possibly on-chain or credential-backed). And they need to negotiate shared protocols (the A2A equivalent of HTTP). Several of these are being standardised now.</w:t>
      </w:r>
    </w:p>
    <w:p>
      <w:pPr>
        <w:pStyle w:val="BodyText"/>
      </w:pPr>
      <w:r>
        <w:t xml:space="preserve">The founder opportunity is to</w:t>
      </w:r>
      <w:r>
        <w:t xml:space="preserve"> </w:t>
      </w:r>
      <w:r>
        <w:rPr>
          <w:b/>
          <w:bCs/>
        </w:rPr>
        <w:t xml:space="preserve">build the social infrastructure for agents</w:t>
      </w:r>
      <w:r>
        <w:t xml:space="preserve">—the directories, reputation systems, and negotiation protocols—not the human-facing app. This is a layer below the current social stack and most incumbents are not building for it because their entire product assumes a human is present. The crude diagram:</w:t>
      </w:r>
    </w:p>
    <w:p>
      <w:pPr>
        <w:pStyle w:val="CaptionedFigure"/>
      </w:pPr>
      <w:r>
        <w:drawing>
          <wp:inline>
            <wp:extent cx="4754880" cy="3169920"/>
            <wp:effectExtent b="0" l="0" r="0" t="0"/>
            <wp:docPr descr="Figure 8.1 — Layered architecture of an AI-native platform." title="" id="173" name="Picture"/>
            <a:graphic>
              <a:graphicData uri="http://schemas.openxmlformats.org/drawingml/2006/picture">
                <pic:pic>
                  <pic:nvPicPr>
                    <pic:cNvPr descr="/Users/anthonyforan/Desktop/SoloAdventurerWeb/docs/research/diagrams/04-ai-native-architecture.svg" id="17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72"/>
                        </a:ext>
                      </a:extLst>
                    </a:blip>
                    <a:stretch>
                      <a:fillRect/>
                    </a:stretch>
                  </pic:blipFill>
                  <pic:spPr bwMode="auto">
                    <a:xfrm>
                      <a:off x="0" y="0"/>
                      <a:ext cx="4754880" cy="3169920"/>
                    </a:xfrm>
                    <a:prstGeom prst="rect">
                      <a:avLst/>
                    </a:prstGeom>
                    <a:noFill/>
                    <a:ln w="9525">
                      <a:noFill/>
                      <a:headEnd/>
                      <a:tailEnd/>
                    </a:ln>
                  </pic:spPr>
                </pic:pic>
              </a:graphicData>
            </a:graphic>
          </wp:inline>
        </w:drawing>
      </w:r>
    </w:p>
    <w:p>
      <w:pPr>
        <w:pStyle w:val="ImageCaption"/>
      </w:pPr>
      <w:r>
        <w:t xml:space="preserve">Figure 8.1 — Layered architecture of an AI-native platform.</w:t>
      </w:r>
    </w:p>
    <w:p>
      <w:pPr>
        <w:pStyle w:val="BodyText"/>
      </w:pPr>
      <w:r>
        <w:t xml:space="preserve">The takeaway: the next</w:t>
      </w:r>
      <w:r>
        <w:t xml:space="preserve"> </w:t>
      </w:r>
      <w:r>
        <w:t xml:space="preserve">“social network”</w:t>
      </w:r>
      <w:r>
        <w:t xml:space="preserve"> </w:t>
      </w:r>
      <w:r>
        <w:t xml:space="preserve">may not have humans as its primary nodes. It may be an agent graph that humans occasionally surface into.</w:t>
      </w:r>
    </w:p>
    <w:bookmarkEnd w:id="175"/>
    <w:bookmarkStart w:id="176" w:name="ai-memory"/>
    <w:p>
      <w:pPr>
        <w:pStyle w:val="Heading2"/>
      </w:pPr>
      <w:r>
        <w:t xml:space="preserve">8.8 AI Memory</w:t>
      </w:r>
    </w:p>
    <w:p>
      <w:pPr>
        <w:pStyle w:val="FirstParagraph"/>
      </w:pPr>
      <w:r>
        <w:t xml:space="preserve">The single feature that separates a chatbot from an assistant is</w:t>
      </w:r>
      <w:r>
        <w:t xml:space="preserve"> </w:t>
      </w:r>
      <w:r>
        <w:rPr>
          <w:b/>
          <w:bCs/>
        </w:rPr>
        <w:t xml:space="preserve">persistent context</w:t>
      </w:r>
      <w:r>
        <w:t xml:space="preserve">. A model that remembers your projects, your preferences, your recurring conflicts, and the people in your life is not a tool you query—it is a relationship you maintain. This is the bet behind the memory features rolling out across the major assistant products.</w:t>
      </w:r>
    </w:p>
    <w:p>
      <w:pPr>
        <w:pStyle w:val="BodyText"/>
      </w:pPr>
      <w:r>
        <w:t xml:space="preserve">For social products this is seismic. The reason Facebook achieved lock-in for a decade was that it held the social graph—the memory of who you knew. The reason an assistant with memory is dangerous to Facebook is that it can hold a</w:t>
      </w:r>
      <w:r>
        <w:t xml:space="preserve"> </w:t>
      </w:r>
      <w:r>
        <w:rPr>
          <w:i/>
          <w:iCs/>
        </w:rPr>
        <w:t xml:space="preserve">richer</w:t>
      </w:r>
      <w:r>
        <w:t xml:space="preserve"> </w:t>
      </w:r>
      <w:r>
        <w:t xml:space="preserve">representation of your social life than Facebook’s graph: not just who you are connected to, but who you actually talk to, what about, how often, and with what emotional valence.</w:t>
      </w:r>
    </w:p>
    <w:p>
      <w:pPr>
        <w:pStyle w:val="BodyText"/>
      </w:pPr>
      <w:r>
        <w:t xml:space="preserve">The privacy implications are the obvious risk and I will not soft-pedal them. A persistent personal model that remembers everything you have ever told it is the most sensitive data structure a consumer product has ever held. It is simultaneously the most defensible asset a product can build (because it is non-portable—who would re-train a model that knows them?) and the largest liability (because a leak or a coercive subpoena is catastrophic). Loewenstein’s (1994) work on the curiosity gap applies in reverse here: a system that knows you perfectly is one you cannot easily walk away from.</w:t>
      </w:r>
    </w:p>
    <w:p>
      <w:pPr>
        <w:pStyle w:val="BodyText"/>
      </w:pPr>
      <w:r>
        <w:t xml:space="preserve">The takeaway for founders:</w:t>
      </w:r>
      <w:r>
        <w:t xml:space="preserve"> </w:t>
      </w:r>
      <w:r>
        <w:rPr>
          <w:b/>
          <w:bCs/>
        </w:rPr>
        <w:t xml:space="preserve">memory is the new moat, and it is built on consent.</w:t>
      </w:r>
      <w:r>
        <w:t xml:space="preserve"> </w:t>
      </w:r>
      <w:r>
        <w:t xml:space="preserve">Products that earn the right to remember—through transparency, portability guarantees, and genuine utility—will accumulate switching costs that make the old graph-based lock-in look weak. Products that abuse it will lose it to regulation and revolt.</w:t>
      </w:r>
    </w:p>
    <w:bookmarkEnd w:id="176"/>
    <w:bookmarkStart w:id="177" w:name="personal-ai-assistants"/>
    <w:p>
      <w:pPr>
        <w:pStyle w:val="Heading2"/>
      </w:pPr>
      <w:r>
        <w:t xml:space="preserve">8.9 Personal AI Assistants</w:t>
      </w:r>
    </w:p>
    <w:p>
      <w:pPr>
        <w:pStyle w:val="FirstParagraph"/>
      </w:pPr>
      <w:r>
        <w:t xml:space="preserve">Memory plus competence produces the assistant, and the assistant is the new front door to the internet. This is the most important strategic question in the chapter:</w:t>
      </w:r>
      <w:r>
        <w:t xml:space="preserve"> </w:t>
      </w:r>
      <w:r>
        <w:rPr>
          <w:b/>
          <w:bCs/>
        </w:rPr>
        <w:t xml:space="preserve">does the platform own the user relationship, or does the assistant?</w:t>
      </w:r>
    </w:p>
    <w:p>
      <w:pPr>
        <w:pStyle w:val="BodyText"/>
      </w:pPr>
      <w:r>
        <w:t xml:space="preserve">Consider how a user with a competent assistant actually behaves. They do not open Yelp; they ask the assistant for a restaurant. They do not search Google; they ask the assistant, which may search on their behalf. They do not browse Amazon; they describe what they want and the assistant shortlists three options. Each of these is an instance of the assistant</w:t>
      </w:r>
      <w:r>
        <w:t xml:space="preserve"> </w:t>
      </w:r>
      <w:r>
        <w:rPr>
          <w:b/>
          <w:bCs/>
        </w:rPr>
        <w:t xml:space="preserve">disintermediating the platform from the user</w:t>
      </w:r>
      <w:r>
        <w:t xml:space="preserve">. The platform becomes a backend; the assistant owns the interface and the trust.</w:t>
      </w:r>
    </w:p>
    <w:p>
      <w:pPr>
        <w:pStyle w:val="BodyText"/>
      </w:pPr>
      <w:r>
        <w:t xml:space="preserve">This is the Christensen (1997) disruption pattern applied to attention itself. The incumbents that monetised the front door—Google’s search results page, Meta’s feed, Amazon’s shelf—are at risk of being reduced to commodity suppliers to an assistant layer they do not control. The ones building their own assistant (Meta’s AI across WhatsApp and Instagram, Google’s Gemini) are trying to</w:t>
      </w:r>
      <w:r>
        <w:t xml:space="preserve"> </w:t>
      </w:r>
      <w:r>
        <w:rPr>
          <w:i/>
          <w:iCs/>
        </w:rPr>
        <w:t xml:space="preserve">be</w:t>
      </w:r>
      <w:r>
        <w:t xml:space="preserve"> </w:t>
      </w:r>
      <w:r>
        <w:t xml:space="preserve">the disintermediator. The ones that are not are betting their brand still matters when a model is doing the choosing.</w:t>
      </w:r>
    </w:p>
    <w:p>
      <w:pPr>
        <w:pStyle w:val="BodyText"/>
      </w:pPr>
      <w:r>
        <w:t xml:space="preserve">For founders, the opportunity is to</w:t>
      </w:r>
      <w:r>
        <w:t xml:space="preserve"> </w:t>
      </w:r>
      <w:r>
        <w:rPr>
          <w:b/>
          <w:bCs/>
        </w:rPr>
        <w:t xml:space="preserve">own a vertical assistant</w:t>
      </w:r>
      <w:r>
        <w:t xml:space="preserve"> </w:t>
      </w:r>
      <w:r>
        <w:t xml:space="preserve">in a domain where the incumbent front door is weak. Travel, health, local services, professional communities—each is a candidate. The risk is that the assistant market collapses to a few foundation-model providers and the vertical layer is thin. The defensibility comes from the data and trust loop: an assistant that has earned the right to act on your behalf in a domain is very hard to displace.</w:t>
      </w:r>
    </w:p>
    <w:bookmarkEnd w:id="177"/>
    <w:bookmarkStart w:id="178" w:name="ai-native-interfaces"/>
    <w:p>
      <w:pPr>
        <w:pStyle w:val="Heading2"/>
      </w:pPr>
      <w:r>
        <w:t xml:space="preserve">8.10 AI-Native Interfaces</w:t>
      </w:r>
    </w:p>
    <w:p>
      <w:pPr>
        <w:pStyle w:val="FirstParagraph"/>
      </w:pPr>
      <w:r>
        <w:t xml:space="preserve">The feed was the dominant social interface for fifteen years because it solved a specific problem: cheaply surface the best of a high-volume stream to a passive viewer. That problem is being re-solved by a model that can just</w:t>
      </w:r>
      <w:r>
        <w:t xml:space="preserve"> </w:t>
      </w:r>
      <w:r>
        <w:rPr>
          <w:i/>
          <w:iCs/>
        </w:rPr>
        <w:t xml:space="preserve">tell you</w:t>
      </w:r>
      <w:r>
        <w:t xml:space="preserve"> </w:t>
      </w:r>
      <w:r>
        <w:t xml:space="preserve">what matters and answer follow-up questions. The feed is not dead, but it is no longer the obvious default.</w:t>
      </w:r>
    </w:p>
    <w:p>
      <w:pPr>
        <w:pStyle w:val="BodyText"/>
      </w:pPr>
      <w:r>
        <w:t xml:space="preserve">The AI-native interface is</w:t>
      </w:r>
      <w:r>
        <w:t xml:space="preserve"> </w:t>
      </w:r>
      <w:r>
        <w:rPr>
          <w:b/>
          <w:bCs/>
        </w:rPr>
        <w:t xml:space="preserve">conversational</w:t>
      </w:r>
      <w:r>
        <w:t xml:space="preserve">: chat as the primary surface, voice as a peer input, and the feed demoted to one of several modes the user toggles between. This is not hypothetical—ChatGPT’s interface is the template, and every consumer product is being rebuilt against it. The implication for interaction design is large: the atomic unit stops being the post and becomes the</w:t>
      </w:r>
      <w:r>
        <w:t xml:space="preserve"> </w:t>
      </w:r>
      <w:r>
        <w:rPr>
          <w:i/>
          <w:iCs/>
        </w:rPr>
        <w:t xml:space="preserve">turn</w:t>
      </w:r>
      <w:r>
        <w:t xml:space="preserve">. Engagement is no longer measured in scrolls and taps but in conversational depth, return frequency, and task completion.</w:t>
      </w:r>
    </w:p>
    <w:p>
      <w:pPr>
        <w:pStyle w:val="BodyText"/>
      </w:pPr>
      <w:r>
        <w:t xml:space="preserve">The founder implication:</w:t>
      </w:r>
      <w:r>
        <w:t xml:space="preserve"> </w:t>
      </w:r>
      <w:r>
        <w:rPr>
          <w:b/>
          <w:bCs/>
        </w:rPr>
        <w:t xml:space="preserve">the feed-centric assumptions that governed social design for a decade are now optional.</w:t>
      </w:r>
      <w:r>
        <w:t xml:space="preserve"> </w:t>
      </w:r>
      <w:r>
        <w:t xml:space="preserve">A product can be built conversation-first, with content serving the conversation rather than the conversation serving content consumption. This favours products with a clear</w:t>
      </w:r>
      <w:r>
        <w:t xml:space="preserve"> </w:t>
      </w:r>
      <w:r>
        <w:rPr>
          <w:i/>
          <w:iCs/>
        </w:rPr>
        <w:t xml:space="preserve">job to be done</w:t>
      </w:r>
      <w:r>
        <w:t xml:space="preserve"> </w:t>
      </w:r>
      <w:r>
        <w:t xml:space="preserve">(Christensen, 1997) over products optimised for ambient browsing. It also favours smaller, denser products over mass-audience ones—conversation scales worse than feed, which is a feature for community products and a bug for ad-funded megaplatforms.</w:t>
      </w:r>
    </w:p>
    <w:bookmarkEnd w:id="178"/>
    <w:bookmarkStart w:id="179" w:name="voice-first-products"/>
    <w:p>
      <w:pPr>
        <w:pStyle w:val="Heading2"/>
      </w:pPr>
      <w:r>
        <w:t xml:space="preserve">8.11 Voice-First Products</w:t>
      </w:r>
    </w:p>
    <w:p>
      <w:pPr>
        <w:pStyle w:val="FirstParagraph"/>
      </w:pPr>
      <w:r>
        <w:t xml:space="preserve">Voice is the input modality that conversation-first design most naturally extends to, and it is being unlocked by the same competence shift.</w:t>
      </w:r>
    </w:p>
    <w:p>
      <w:pPr>
        <w:pStyle w:val="BodyText"/>
      </w:pPr>
      <w:r>
        <w:t xml:space="preserve">For most of the smartphone era, voice products failed because speech recognition and language understanding were not good enough. They now are. The interesting products are not the real-time voice assistants (those compete with the foundation labs) but the</w:t>
      </w:r>
      <w:r>
        <w:t xml:space="preserve"> </w:t>
      </w:r>
      <w:r>
        <w:rPr>
          <w:b/>
          <w:bCs/>
        </w:rPr>
        <w:t xml:space="preserve">asynchronous, hands-free social layer</w:t>
      </w:r>
      <w:r>
        <w:t xml:space="preserve">: voice notes that auto-transcribe and summarize, voice-first communities where the unit of contribution is a spoken thought, always-available coaching and companionship products. The success of async voice in markets where it was forced by literacy or typing constraints—and the breakout of real-time voice products in the last two years—indicates the surface is ready.</w:t>
      </w:r>
    </w:p>
    <w:p>
      <w:pPr>
        <w:pStyle w:val="BodyText"/>
      </w:pPr>
      <w:r>
        <w:t xml:space="preserve">The founder angle: voice is</w:t>
      </w:r>
      <w:r>
        <w:t xml:space="preserve"> </w:t>
      </w:r>
      <w:r>
        <w:rPr>
          <w:b/>
          <w:bCs/>
        </w:rPr>
        <w:t xml:space="preserve">lower-friction than text for a large set of social acts</w:t>
      </w:r>
      <w:r>
        <w:t xml:space="preserve">—explaining, venting, storytelling, teaching. Products that make voice contribution as low-friction as a tweet and as digestible as a post unlock contribution from demographics that never took to text: older users, drivers, the vision-impaired, anyone whose hands are busy. The risk is discoverability and moderation—voice is harder to index and harder to moderate than text—but the competence ceiling on transcription and content analysis is lifting both.</w:t>
      </w:r>
    </w:p>
    <w:bookmarkEnd w:id="179"/>
    <w:bookmarkStart w:id="180" w:name="ambient-computing"/>
    <w:p>
      <w:pPr>
        <w:pStyle w:val="Heading2"/>
      </w:pPr>
      <w:r>
        <w:t xml:space="preserve">8.12 Ambient Computing</w:t>
      </w:r>
    </w:p>
    <w:p>
      <w:pPr>
        <w:pStyle w:val="FirstParagraph"/>
      </w:pPr>
      <w:r>
        <w:t xml:space="preserve">Voice points toward a broader shift: the move from session-based computing (you open the app, you use it, you close it) to</w:t>
      </w:r>
      <w:r>
        <w:t xml:space="preserve"> </w:t>
      </w:r>
      <w:r>
        <w:rPr>
          <w:b/>
          <w:bCs/>
        </w:rPr>
        <w:t xml:space="preserve">ambient computing</w:t>
      </w:r>
      <w:r>
        <w:t xml:space="preserve">, where the product is always on, always listening in a limited sense, and surfacing the right thing at the right moment on a glanceable surface.</w:t>
      </w:r>
    </w:p>
    <w:p>
      <w:pPr>
        <w:pStyle w:val="BodyText"/>
      </w:pPr>
      <w:r>
        <w:t xml:space="preserve">The substrate here is wearables—watches, earables, glasses—and the design constraint is</w:t>
      </w:r>
      <w:r>
        <w:t xml:space="preserve"> </w:t>
      </w:r>
      <w:r>
        <w:rPr>
          <w:b/>
          <w:bCs/>
        </w:rPr>
        <w:t xml:space="preserve">extreme low friction</w:t>
      </w:r>
      <w:r>
        <w:t xml:space="preserve">. You do not open an app on glasses; the app appears when contextually relevant and disappears when it is not. This is a fundamentally different interaction grammar than the phone, and it is underbuilt because the incumbents’ products are session-optimised.</w:t>
      </w:r>
    </w:p>
    <w:p>
      <w:pPr>
        <w:pStyle w:val="BodyText"/>
      </w:pPr>
      <w:r>
        <w:t xml:space="preserve">For social products this implies a category of</w:t>
      </w:r>
      <w:r>
        <w:t xml:space="preserve"> </w:t>
      </w:r>
      <w:r>
        <w:rPr>
          <w:b/>
          <w:bCs/>
        </w:rPr>
        <w:t xml:space="preserve">glanceable, context-triggered social signal</w:t>
      </w:r>
      <w:r>
        <w:t xml:space="preserve">: the friend who is nearby and free, the message that actually needs you now, the micro-update from a small group that matters in this moment. The dunbar-bounded, high-signal products (see Part 1) are the natural fit, because ambient surfaces cannot carry the volume of a feed—they can only carry what is important</w:t>
      </w:r>
      <w:r>
        <w:t xml:space="preserve"> </w:t>
      </w:r>
      <w:r>
        <w:rPr>
          <w:i/>
          <w:iCs/>
        </w:rPr>
        <w:t xml:space="preserve">right now</w:t>
      </w:r>
      <w:r>
        <w:t xml:space="preserve">. The takeaway:</w:t>
      </w:r>
      <w:r>
        <w:t xml:space="preserve"> </w:t>
      </w:r>
      <w:r>
        <w:rPr>
          <w:b/>
          <w:bCs/>
        </w:rPr>
        <w:t xml:space="preserve">ambient computing favours small, high-trust networks over mass feeds.</w:t>
      </w:r>
      <w:r>
        <w:t xml:space="preserve"> </w:t>
      </w:r>
      <w:r>
        <w:t xml:space="preserve">It is a tailwind for the anti-Facebook.</w:t>
      </w:r>
    </w:p>
    <w:bookmarkEnd w:id="180"/>
    <w:bookmarkStart w:id="181" w:name="spatial-computing"/>
    <w:p>
      <w:pPr>
        <w:pStyle w:val="Heading2"/>
      </w:pPr>
      <w:r>
        <w:t xml:space="preserve">8.13 Spatial Computing</w:t>
      </w:r>
    </w:p>
    <w:p>
      <w:pPr>
        <w:pStyle w:val="FirstParagraph"/>
      </w:pPr>
      <w:r>
        <w:t xml:space="preserve">Spatial computing—Vision Pro, Quest, the coming glasses generation—adds a third axis:</w:t>
      </w:r>
      <w:r>
        <w:t xml:space="preserve"> </w:t>
      </w:r>
      <w:r>
        <w:rPr>
          <w:b/>
          <w:bCs/>
        </w:rPr>
        <w:t xml:space="preserve">presence and physical-location-anchored content</w:t>
      </w:r>
      <w:r>
        <w:t xml:space="preserve">. The distinctive social primitives here are not new feeds but new</w:t>
      </w:r>
      <w:r>
        <w:t xml:space="preserve"> </w:t>
      </w:r>
      <w:r>
        <w:rPr>
          <w:i/>
          <w:iCs/>
        </w:rPr>
        <w:t xml:space="preserve">forms of co-presence</w:t>
      </w:r>
      <w:r>
        <w:t xml:space="preserve">: a conversation that feels like being in a room, content pinned to a physical place, shared spatial workspaces.</w:t>
      </w:r>
    </w:p>
    <w:p>
      <w:pPr>
        <w:pStyle w:val="BodyText"/>
      </w:pPr>
      <w:r>
        <w:t xml:space="preserve">The honest assessment is that spatial social is early. The install base is small, the input problems are not fully solved, and the killer social app has not emerged. But the trajectory matters because spatial is the only modality that restores a property the phone-era social products lost:</w:t>
      </w:r>
      <w:r>
        <w:t xml:space="preserve"> </w:t>
      </w:r>
      <w:r>
        <w:rPr>
          <w:b/>
          <w:bCs/>
        </w:rPr>
        <w:t xml:space="preserve">the feeling of being in the same place as another person.</w:t>
      </w:r>
      <w:r>
        <w:t xml:space="preserve"> </w:t>
      </w:r>
      <w:r>
        <w:t xml:space="preserve">That property—presence—is the substrate of the strongest social bonds, and the products that eventually deliver it convincingly will command the kind of lock-in that the phone-era incumbents enjoyed at their peak.</w:t>
      </w:r>
    </w:p>
    <w:p>
      <w:pPr>
        <w:pStyle w:val="BodyText"/>
      </w:pPr>
      <w:r>
        <w:t xml:space="preserve">For founders, the move is to</w:t>
      </w:r>
      <w:r>
        <w:t xml:space="preserve"> </w:t>
      </w:r>
      <w:r>
        <w:rPr>
          <w:b/>
          <w:bCs/>
        </w:rPr>
        <w:t xml:space="preserve">bet on primitives that only make sense in space</w:t>
      </w:r>
      <w:r>
        <w:t xml:space="preserve">: co-located collaboration, location-anchored memory, shared spatial experiences. The mistake to avoid is porting feed-era products into a headset. The category is new; build for what is native to it.</w:t>
      </w:r>
    </w:p>
    <w:bookmarkEnd w:id="181"/>
    <w:bookmarkStart w:id="182" w:name="digital-twins"/>
    <w:p>
      <w:pPr>
        <w:pStyle w:val="Heading2"/>
      </w:pPr>
      <w:r>
        <w:t xml:space="preserve">8.14 Digital Twins</w:t>
      </w:r>
    </w:p>
    <w:p>
      <w:pPr>
        <w:pStyle w:val="FirstParagraph"/>
      </w:pPr>
      <w:r>
        <w:t xml:space="preserve">A quieter development with large consequences: it is now feasible to build</w:t>
      </w:r>
      <w:r>
        <w:t xml:space="preserve"> </w:t>
      </w:r>
      <w:r>
        <w:rPr>
          <w:b/>
          <w:bCs/>
        </w:rPr>
        <w:t xml:space="preserve">a model of an individual user</w:t>
      </w:r>
      <w:r>
        <w:t xml:space="preserve">—their preferences, their likely responses, their price sensitivity, their propensity to churn—and to use that model to</w:t>
      </w:r>
      <w:r>
        <w:t xml:space="preserve"> </w:t>
      </w:r>
      <w:r>
        <w:rPr>
          <w:i/>
          <w:iCs/>
        </w:rPr>
        <w:t xml:space="preserve">simulate</w:t>
      </w:r>
      <w:r>
        <w:t xml:space="preserve"> </w:t>
      </w:r>
      <w:r>
        <w:t xml:space="preserve">them.</w:t>
      </w:r>
    </w:p>
    <w:p>
      <w:pPr>
        <w:pStyle w:val="BodyText"/>
      </w:pPr>
      <w:r>
        <w:t xml:space="preserve">This is the digital twin, borrowed from industrial engineering, applied to people. The application to ranking and recommendation is obvious and already underway: you do not need to A/B test on real users when you can simulate a population of twins and predict the response. The application to</w:t>
      </w:r>
      <w:r>
        <w:t xml:space="preserve"> </w:t>
      </w:r>
      <w:r>
        <w:rPr>
          <w:b/>
          <w:bCs/>
        </w:rPr>
        <w:t xml:space="preserve">cold-start</w:t>
      </w:r>
      <w:r>
        <w:t xml:space="preserve"> </w:t>
      </w:r>
      <w:r>
        <w:t xml:space="preserve">is the strategic one (see Part 5). A new social product can populate itself with simulated users, train its recommender against them, and arrive at a working ranking system before its first real user signs up. The chicken-and-egg problem—</w:t>
      </w:r>
      <w:r>
        <w:rPr>
          <w:i/>
          <w:iCs/>
        </w:rPr>
        <w:t xml:space="preserve">you need users to tune the algorithm, you need the algorithm to retain users</w:t>
      </w:r>
      <w:r>
        <w:t xml:space="preserve">—dissolves when you can manufacture one side of it.</w:t>
      </w:r>
    </w:p>
    <w:p>
      <w:pPr>
        <w:pStyle w:val="BodyText"/>
      </w:pPr>
      <w:r>
        <w:t xml:space="preserve">The risks cluster around fidelity and ethics. A twin is a model, and models are wrong in characteristic ways; over-fitting to simulated users can produce a product that performs well in silico and badly in the wild. The ethics of modelling individuals without explicit consent are, to put it gently, unresolved. The takeaway:</w:t>
      </w:r>
      <w:r>
        <w:t xml:space="preserve"> </w:t>
      </w:r>
      <w:r>
        <w:rPr>
          <w:b/>
          <w:bCs/>
        </w:rPr>
        <w:t xml:space="preserve">simulation is the new cold-start moat, and the founders who get it right will launch products that feel impossibly well-tuned on day one.</w:t>
      </w:r>
      <w:r>
        <w:t xml:space="preserve"> </w:t>
      </w:r>
      <w:r>
        <w:t xml:space="preserve">The founders who get it wrong will ship to phantoms.</w:t>
      </w:r>
    </w:p>
    <w:bookmarkEnd w:id="182"/>
    <w:bookmarkStart w:id="183" w:name="autonomous-communities"/>
    <w:p>
      <w:pPr>
        <w:pStyle w:val="Heading2"/>
      </w:pPr>
      <w:r>
        <w:t xml:space="preserve">8.15 Autonomous Communities</w:t>
      </w:r>
    </w:p>
    <w:p>
      <w:pPr>
        <w:pStyle w:val="FirstParagraph"/>
      </w:pPr>
      <w:r>
        <w:t xml:space="preserve">Combine several of the above—AI as creator, moderator, community manager, and member—and you arrive at a genuinely novel category:</w:t>
      </w:r>
      <w:r>
        <w:t xml:space="preserve"> </w:t>
      </w:r>
      <w:r>
        <w:rPr>
          <w:b/>
          <w:bCs/>
        </w:rPr>
        <w:t xml:space="preserve">communities that are substantially or entirely AI-run.</w:t>
      </w:r>
    </w:p>
    <w:p>
      <w:pPr>
        <w:pStyle w:val="BodyText"/>
      </w:pPr>
      <w:r>
        <w:t xml:space="preserve">Picture a subreddit where the moderator is an agent that enforces the rules consistently, summarises every thread, and bans violators with explainable reasoning. Picture a Discord server that is, by design, one human and forty agents role-playing a community for the human’s benefit—or a server where most</w:t>
      </w:r>
      <w:r>
        <w:t xml:space="preserve"> </w:t>
      </w:r>
      <w:r>
        <w:t xml:space="preserve">“members”</w:t>
      </w:r>
      <w:r>
        <w:t xml:space="preserve"> </w:t>
      </w:r>
      <w:r>
        <w:t xml:space="preserve">are agents standing in for humans who delegated their presence. Picture a support community where the expert responders are models fine-tuned on the domain, available instantly and indefinitely.</w:t>
      </w:r>
    </w:p>
    <w:p>
      <w:pPr>
        <w:pStyle w:val="BodyText"/>
      </w:pPr>
      <w:r>
        <w:t xml:space="preserve">This sounds dystopian to some readers and utopian to others; both reactions are reasonable. The product question is narrower: is there demand for it? The early evidence—character-AI products, AI companion apps with massive engagement, community products experimenting with agent members—says yes, for specific use cases. Loneliness, niche expertise, and 24/7 availability are real needs that human-only communities underserve.</w:t>
      </w:r>
    </w:p>
    <w:p>
      <w:pPr>
        <w:pStyle w:val="BodyText"/>
      </w:pPr>
      <w:r>
        <w:t xml:space="preserve">The binding constraint, as throughout this part, is</w:t>
      </w:r>
      <w:r>
        <w:t xml:space="preserve"> </w:t>
      </w:r>
      <w:r>
        <w:rPr>
          <w:b/>
          <w:bCs/>
        </w:rPr>
        <w:t xml:space="preserve">trust</w:t>
      </w:r>
      <w:r>
        <w:t xml:space="preserve">. An autonomous community is legitimate only to the degree its members believe the agents are acting in their interest and not in the operator’s. Governance becomes the product (see Part 9). The takeaway:</w:t>
      </w:r>
      <w:r>
        <w:t xml:space="preserve"> </w:t>
      </w:r>
      <w:r>
        <w:rPr>
          <w:b/>
          <w:bCs/>
        </w:rPr>
        <w:t xml:space="preserve">autonomous communities are a real category, but only the ones with legible, contestable governance will hold.</w:t>
      </w:r>
    </w:p>
    <w:bookmarkEnd w:id="183"/>
    <w:bookmarkStart w:id="184" w:name="synthesis"/>
    <w:p>
      <w:pPr>
        <w:pStyle w:val="Heading2"/>
      </w:pPr>
      <w:r>
        <w:t xml:space="preserve">8.16 Synthesis</w:t>
      </w:r>
    </w:p>
    <w:p>
      <w:pPr>
        <w:pStyle w:val="FirstParagraph"/>
      </w:pPr>
      <w:r>
        <w:t xml:space="preserve">The pattern across all fifteen roles is the same: AI does not improve a function, it</w:t>
      </w:r>
      <w:r>
        <w:t xml:space="preserve"> </w:t>
      </w:r>
      <w:r>
        <w:rPr>
          <w:i/>
          <w:iCs/>
        </w:rPr>
        <w:t xml:space="preserve">automates and re-prices</w:t>
      </w:r>
      <w:r>
        <w:t xml:space="preserve"> </w:t>
      </w:r>
      <w:r>
        <w:t xml:space="preserve">it, and the re-pricing changes who can play.</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Role of AI</w:t>
            </w:r>
          </w:p>
        </w:tc>
        <w:tc>
          <w:tcPr/>
          <w:p>
            <w:pPr>
              <w:pStyle w:val="Compact"/>
            </w:pPr>
            <w:r>
              <w:t xml:space="preserve">What changes</w:t>
            </w:r>
          </w:p>
        </w:tc>
        <w:tc>
          <w:tcPr/>
          <w:p>
            <w:pPr>
              <w:pStyle w:val="Compact"/>
            </w:pPr>
            <w:r>
              <w:t xml:space="preserve">Opportunity</w:t>
            </w:r>
          </w:p>
        </w:tc>
        <w:tc>
          <w:tcPr/>
          <w:p>
            <w:pPr>
              <w:pStyle w:val="Compact"/>
            </w:pPr>
            <w:r>
              <w:t xml:space="preserve">Risk</w:t>
            </w:r>
          </w:p>
        </w:tc>
      </w:tr>
      <w:tr>
        <w:tc>
          <w:tcPr/>
          <w:p>
            <w:pPr>
              <w:pStyle w:val="Compact"/>
            </w:pPr>
            <w:r>
              <w:t xml:space="preserve">AI as user</w:t>
            </w:r>
          </w:p>
        </w:tc>
        <w:tc>
          <w:tcPr/>
          <w:p>
            <w:pPr>
              <w:pStyle w:val="Compact"/>
            </w:pPr>
            <w:r>
              <w:t xml:space="preserve">Traffic partly non-human</w:t>
            </w:r>
          </w:p>
        </w:tc>
        <w:tc>
          <w:tcPr/>
          <w:p>
            <w:pPr>
              <w:pStyle w:val="Compact"/>
            </w:pPr>
            <w:r>
              <w:t xml:space="preserve">Agent-readable social APIs; proof-of-personhood</w:t>
            </w:r>
          </w:p>
        </w:tc>
        <w:tc>
          <w:tcPr/>
          <w:p>
            <w:pPr>
              <w:pStyle w:val="Compact"/>
            </w:pPr>
            <w:r>
              <w:t xml:space="preserve">DAU inflation; ad-fraud 2.0</w:t>
            </w:r>
          </w:p>
        </w:tc>
      </w:tr>
      <w:tr>
        <w:tc>
          <w:tcPr/>
          <w:p>
            <w:pPr>
              <w:pStyle w:val="Compact"/>
            </w:pPr>
            <w:r>
              <w:t xml:space="preserve">AI as creator</w:t>
            </w:r>
          </w:p>
        </w:tc>
        <w:tc>
          <w:tcPr/>
          <w:p>
            <w:pPr>
              <w:pStyle w:val="Compact"/>
            </w:pPr>
            <w:r>
              <w:t xml:space="preserve">Content marginal cost → ~0</w:t>
            </w:r>
          </w:p>
        </w:tc>
        <w:tc>
          <w:tcPr/>
          <w:p>
            <w:pPr>
              <w:pStyle w:val="Compact"/>
            </w:pPr>
            <w:r>
              <w:t xml:space="preserve">Verification and provenance products; personality-led media</w:t>
            </w:r>
          </w:p>
        </w:tc>
        <w:tc>
          <w:tcPr/>
          <w:p>
            <w:pPr>
              <w:pStyle w:val="Compact"/>
            </w:pPr>
            <w:r>
              <w:t xml:space="preserve">Authenticity crisis; creator middle collapses</w:t>
            </w:r>
          </w:p>
        </w:tc>
      </w:tr>
      <w:tr>
        <w:tc>
          <w:tcPr/>
          <w:p>
            <w:pPr>
              <w:pStyle w:val="Compact"/>
            </w:pPr>
            <w:r>
              <w:t xml:space="preserve">AI as moderator</w:t>
            </w:r>
          </w:p>
        </w:tc>
        <w:tc>
          <w:tcPr/>
          <w:p>
            <w:pPr>
              <w:pStyle w:val="Compact"/>
            </w:pPr>
            <w:r>
              <w:t xml:space="preserve">Competent multilingual moderation at API cost</w:t>
            </w:r>
          </w:p>
        </w:tc>
        <w:tc>
          <w:tcPr/>
          <w:p>
            <w:pPr>
              <w:pStyle w:val="Compact"/>
            </w:pPr>
            <w:r>
              <w:t xml:space="preserve">Moderation-as-a-service for small platforms</w:t>
            </w:r>
          </w:p>
        </w:tc>
        <w:tc>
          <w:tcPr/>
          <w:p>
            <w:pPr>
              <w:pStyle w:val="Compact"/>
            </w:pPr>
            <w:r>
              <w:t xml:space="preserve">Illegible takedowns; false positives on edge cases</w:t>
            </w:r>
          </w:p>
        </w:tc>
      </w:tr>
      <w:tr>
        <w:tc>
          <w:tcPr/>
          <w:p>
            <w:pPr>
              <w:pStyle w:val="Compact"/>
            </w:pPr>
            <w:r>
              <w:t xml:space="preserve">AI as community manager</w:t>
            </w:r>
          </w:p>
        </w:tc>
        <w:tc>
          <w:tcPr/>
          <w:p>
            <w:pPr>
              <w:pStyle w:val="Compact"/>
            </w:pPr>
            <w:r>
              <w:t xml:space="preserve">Cold-start labour → near-zero</w:t>
            </w:r>
          </w:p>
        </w:tc>
        <w:tc>
          <w:tcPr/>
          <w:p>
            <w:pPr>
              <w:pStyle w:val="Compact"/>
            </w:pPr>
            <w:r>
              <w:t xml:space="preserve">High-quality onboarding for tiny communities</w:t>
            </w:r>
          </w:p>
        </w:tc>
        <w:tc>
          <w:tcPr/>
          <w:p>
            <w:pPr>
              <w:pStyle w:val="Compact"/>
            </w:pPr>
            <w:r>
              <w:t xml:space="preserve">Uncanny-valley manipulation; surveillance feel</w:t>
            </w:r>
          </w:p>
        </w:tc>
      </w:tr>
      <w:tr>
        <w:tc>
          <w:tcPr/>
          <w:p>
            <w:pPr>
              <w:pStyle w:val="Compact"/>
            </w:pPr>
            <w:r>
              <w:t xml:space="preserve">AI-generated graphs</w:t>
            </w:r>
          </w:p>
        </w:tc>
        <w:tc>
          <w:tcPr/>
          <w:p>
            <w:pPr>
              <w:pStyle w:val="Compact"/>
            </w:pPr>
            <w:r>
              <w:t xml:space="preserve">Graphs inferable without explicit acts</w:t>
            </w:r>
          </w:p>
        </w:tc>
        <w:tc>
          <w:tcPr/>
          <w:p>
            <w:pPr>
              <w:pStyle w:val="Compact"/>
            </w:pPr>
            <w:r>
              <w:t xml:space="preserve">Reconstruct graphs from permissioned signal</w:t>
            </w:r>
          </w:p>
        </w:tc>
        <w:tc>
          <w:tcPr/>
          <w:p>
            <w:pPr>
              <w:pStyle w:val="Compact"/>
            </w:pPr>
            <w:r>
              <w:t xml:space="preserve">Privacy; decay of incumbent graph moats</w:t>
            </w:r>
          </w:p>
        </w:tc>
      </w:tr>
      <w:tr>
        <w:tc>
          <w:tcPr/>
          <w:p>
            <w:pPr>
              <w:pStyle w:val="Compact"/>
            </w:pPr>
            <w:r>
              <w:t xml:space="preserve">Agent-to-agent</w:t>
            </w:r>
          </w:p>
        </w:tc>
        <w:tc>
          <w:tcPr/>
          <w:p>
            <w:pPr>
              <w:pStyle w:val="Compact"/>
            </w:pPr>
            <w:r>
              <w:t xml:space="preserve">A2A negotiation layer below human attention</w:t>
            </w:r>
          </w:p>
        </w:tc>
        <w:tc>
          <w:tcPr/>
          <w:p>
            <w:pPr>
              <w:pStyle w:val="Compact"/>
            </w:pPr>
            <w:r>
              <w:t xml:space="preserve">Agent directories, reputation, negotiation protocols</w:t>
            </w:r>
          </w:p>
        </w:tc>
        <w:tc>
          <w:tcPr/>
          <w:p>
            <w:pPr>
              <w:pStyle w:val="Compact"/>
            </w:pPr>
            <w:r>
              <w:t xml:space="preserve">No precedent; standardisation wars</w:t>
            </w:r>
          </w:p>
        </w:tc>
      </w:tr>
      <w:tr>
        <w:tc>
          <w:tcPr/>
          <w:p>
            <w:pPr>
              <w:pStyle w:val="Compact"/>
            </w:pPr>
            <w:r>
              <w:t xml:space="preserve">AI memory</w:t>
            </w:r>
          </w:p>
        </w:tc>
        <w:tc>
          <w:tcPr/>
          <w:p>
            <w:pPr>
              <w:pStyle w:val="Compact"/>
            </w:pPr>
            <w:r>
              <w:t xml:space="preserve">Persistent personal context</w:t>
            </w:r>
          </w:p>
        </w:tc>
        <w:tc>
          <w:tcPr/>
          <w:p>
            <w:pPr>
              <w:pStyle w:val="Compact"/>
            </w:pPr>
            <w:r>
              <w:t xml:space="preserve">Memory as switching-cost moat, built on consent</w:t>
            </w:r>
          </w:p>
        </w:tc>
        <w:tc>
          <w:tcPr/>
          <w:p>
            <w:pPr>
              <w:pStyle w:val="Compact"/>
            </w:pPr>
            <w:r>
              <w:t xml:space="preserve">Catastrophic leak / coercive access liability</w:t>
            </w:r>
          </w:p>
        </w:tc>
      </w:tr>
      <w:tr>
        <w:tc>
          <w:tcPr/>
          <w:p>
            <w:pPr>
              <w:pStyle w:val="Compact"/>
            </w:pPr>
            <w:r>
              <w:t xml:space="preserve">Personal assistants</w:t>
            </w:r>
          </w:p>
        </w:tc>
        <w:tc>
          <w:tcPr/>
          <w:p>
            <w:pPr>
              <w:pStyle w:val="Compact"/>
            </w:pPr>
            <w:r>
              <w:t xml:space="preserve">Assistant disintermediates the platform</w:t>
            </w:r>
          </w:p>
        </w:tc>
        <w:tc>
          <w:tcPr/>
          <w:p>
            <w:pPr>
              <w:pStyle w:val="Compact"/>
            </w:pPr>
            <w:r>
              <w:t xml:space="preserve">Own a vertical assistant where incumbents are weak</w:t>
            </w:r>
          </w:p>
        </w:tc>
        <w:tc>
          <w:tcPr/>
          <w:p>
            <w:pPr>
              <w:pStyle w:val="Compact"/>
            </w:pPr>
            <w:r>
              <w:t xml:space="preserve">Collapse to foundation-model providers</w:t>
            </w:r>
          </w:p>
        </w:tc>
      </w:tr>
      <w:tr>
        <w:tc>
          <w:tcPr/>
          <w:p>
            <w:pPr>
              <w:pStyle w:val="Compact"/>
            </w:pPr>
            <w:r>
              <w:t xml:space="preserve">AI-native interfaces</w:t>
            </w:r>
          </w:p>
        </w:tc>
        <w:tc>
          <w:tcPr/>
          <w:p>
            <w:pPr>
              <w:pStyle w:val="Compact"/>
            </w:pPr>
            <w:r>
              <w:t xml:space="preserve">Conversation, not feed, as default</w:t>
            </w:r>
          </w:p>
        </w:tc>
        <w:tc>
          <w:tcPr/>
          <w:p>
            <w:pPr>
              <w:pStyle w:val="Compact"/>
            </w:pPr>
            <w:r>
              <w:t xml:space="preserve">Job-to-be-done products over ambient browsing</w:t>
            </w:r>
          </w:p>
        </w:tc>
        <w:tc>
          <w:tcPr/>
          <w:p>
            <w:pPr>
              <w:pStyle w:val="Compact"/>
            </w:pPr>
            <w:r>
              <w:t xml:space="preserve">Conversation scales worse than feed</w:t>
            </w:r>
          </w:p>
        </w:tc>
      </w:tr>
      <w:tr>
        <w:tc>
          <w:tcPr/>
          <w:p>
            <w:pPr>
              <w:pStyle w:val="Compact"/>
            </w:pPr>
            <w:r>
              <w:t xml:space="preserve">Voice-first</w:t>
            </w:r>
          </w:p>
        </w:tc>
        <w:tc>
          <w:tcPr/>
          <w:p>
            <w:pPr>
              <w:pStyle w:val="Compact"/>
            </w:pPr>
            <w:r>
              <w:t xml:space="preserve">Hands-free contribution at text’s friction</w:t>
            </w:r>
          </w:p>
        </w:tc>
        <w:tc>
          <w:tcPr/>
          <w:p>
            <w:pPr>
              <w:pStyle w:val="Compact"/>
            </w:pPr>
            <w:r>
              <w:t xml:space="preserve">Async voice communities; underserved demographics</w:t>
            </w:r>
          </w:p>
        </w:tc>
        <w:tc>
          <w:tcPr/>
          <w:p>
            <w:pPr>
              <w:pStyle w:val="Compact"/>
            </w:pPr>
            <w:r>
              <w:t xml:space="preserve">Indexing and moderation harder</w:t>
            </w:r>
          </w:p>
        </w:tc>
      </w:tr>
      <w:tr>
        <w:tc>
          <w:tcPr/>
          <w:p>
            <w:pPr>
              <w:pStyle w:val="Compact"/>
            </w:pPr>
            <w:r>
              <w:t xml:space="preserve">Ambient computing</w:t>
            </w:r>
          </w:p>
        </w:tc>
        <w:tc>
          <w:tcPr/>
          <w:p>
            <w:pPr>
              <w:pStyle w:val="Compact"/>
            </w:pPr>
            <w:r>
              <w:t xml:space="preserve">Always-on, glanceable, context-triggered</w:t>
            </w:r>
          </w:p>
        </w:tc>
        <w:tc>
          <w:tcPr/>
          <w:p>
            <w:pPr>
              <w:pStyle w:val="Compact"/>
            </w:pPr>
            <w:r>
              <w:t xml:space="preserve">High-trust, high-signal, small networks</w:t>
            </w:r>
          </w:p>
        </w:tc>
        <w:tc>
          <w:tcPr/>
          <w:p>
            <w:pPr>
              <w:pStyle w:val="Compact"/>
            </w:pPr>
            <w:r>
              <w:t xml:space="preserve">Incumbents are session-optimised</w:t>
            </w:r>
          </w:p>
        </w:tc>
      </w:tr>
      <w:tr>
        <w:tc>
          <w:tcPr/>
          <w:p>
            <w:pPr>
              <w:pStyle w:val="Compact"/>
            </w:pPr>
            <w:r>
              <w:t xml:space="preserve">Spatial computing</w:t>
            </w:r>
          </w:p>
        </w:tc>
        <w:tc>
          <w:tcPr/>
          <w:p>
            <w:pPr>
              <w:pStyle w:val="Compact"/>
            </w:pPr>
            <w:r>
              <w:t xml:space="preserve">Presence; location-anchored content</w:t>
            </w:r>
          </w:p>
        </w:tc>
        <w:tc>
          <w:tcPr/>
          <w:p>
            <w:pPr>
              <w:pStyle w:val="Compact"/>
            </w:pPr>
            <w:r>
              <w:t xml:space="preserve">Co-presence primitives; spatial memory</w:t>
            </w:r>
          </w:p>
        </w:tc>
        <w:tc>
          <w:tcPr/>
          <w:p>
            <w:pPr>
              <w:pStyle w:val="Compact"/>
            </w:pPr>
            <w:r>
              <w:t xml:space="preserve">Early; input unsolved; no killer app yet</w:t>
            </w:r>
          </w:p>
        </w:tc>
      </w:tr>
      <w:tr>
        <w:tc>
          <w:tcPr/>
          <w:p>
            <w:pPr>
              <w:pStyle w:val="Compact"/>
            </w:pPr>
            <w:r>
              <w:t xml:space="preserve">Digital twins</w:t>
            </w:r>
          </w:p>
        </w:tc>
        <w:tc>
          <w:tcPr/>
          <w:p>
            <w:pPr>
              <w:pStyle w:val="Compact"/>
            </w:pPr>
            <w:r>
              <w:t xml:space="preserve">Users simulatable for ranking and cold-start</w:t>
            </w:r>
          </w:p>
        </w:tc>
        <w:tc>
          <w:tcPr/>
          <w:p>
            <w:pPr>
              <w:pStyle w:val="Compact"/>
            </w:pPr>
            <w:r>
              <w:t xml:space="preserve">Day-one-tuned products; simulated cold-start</w:t>
            </w:r>
          </w:p>
        </w:tc>
        <w:tc>
          <w:tcPr/>
          <w:p>
            <w:pPr>
              <w:pStyle w:val="Compact"/>
            </w:pPr>
            <w:r>
              <w:t xml:space="preserve">Over-fitting to phantoms; consent</w:t>
            </w:r>
          </w:p>
        </w:tc>
      </w:tr>
      <w:tr>
        <w:tc>
          <w:tcPr/>
          <w:p>
            <w:pPr>
              <w:pStyle w:val="Compact"/>
            </w:pPr>
            <w:r>
              <w:t xml:space="preserve">Autonomous communities</w:t>
            </w:r>
          </w:p>
        </w:tc>
        <w:tc>
          <w:tcPr/>
          <w:p>
            <w:pPr>
              <w:pStyle w:val="Compact"/>
            </w:pPr>
            <w:r>
              <w:t xml:space="preserve">Substantially AI-run social spaces</w:t>
            </w:r>
          </w:p>
        </w:tc>
        <w:tc>
          <w:tcPr/>
          <w:p>
            <w:pPr>
              <w:pStyle w:val="Compact"/>
            </w:pPr>
            <w:r>
              <w:t xml:space="preserve">Loneliness, niche expertise, 24/7 availability</w:t>
            </w:r>
          </w:p>
        </w:tc>
        <w:tc>
          <w:tcPr/>
          <w:p>
            <w:pPr>
              <w:pStyle w:val="Compact"/>
            </w:pPr>
            <w:r>
              <w:t xml:space="preserve">Legitimacy and governance; trust deficit</w:t>
            </w:r>
          </w:p>
        </w:tc>
      </w:tr>
    </w:tbl>
    <w:bookmarkEnd w:id="184"/>
    <w:bookmarkStart w:id="185" w:name="founder-lens---part-8"/>
    <w:p>
      <w:pPr>
        <w:pStyle w:val="Heading2"/>
      </w:pPr>
      <w:r>
        <w:t xml:space="preserve">Founder Lens - Part 8</w:t>
      </w:r>
    </w:p>
    <w:p>
      <w:pPr>
        <w:pStyle w:val="FirstParagraph"/>
      </w:pPr>
      <w:r>
        <w:rPr>
          <w:b/>
          <w:bCs/>
        </w:rPr>
        <w:t xml:space="preserve">What should founders copy?</w:t>
      </w:r>
      <w:r>
        <w:t xml:space="preserve"> </w:t>
      </w:r>
      <w:r>
        <w:t xml:space="preserve">The disintermediation move. Build the assistant, the agent infrastructure, or the verification layer that sits</w:t>
      </w:r>
      <w:r>
        <w:t xml:space="preserve"> </w:t>
      </w:r>
      <w:r>
        <w:rPr>
          <w:i/>
          <w:iCs/>
        </w:rPr>
        <w:t xml:space="preserve">between</w:t>
      </w:r>
      <w:r>
        <w:t xml:space="preserve"> </w:t>
      </w:r>
      <w:r>
        <w:t xml:space="preserve">the user and the incumbent platform, and watch the incumbent become your backend. This is the highest-leverage pattern in the chapter and it is reproducible across verticals.</w:t>
      </w:r>
    </w:p>
    <w:p>
      <w:pPr>
        <w:pStyle w:val="BodyText"/>
      </w:pPr>
      <w:r>
        <w:rPr>
          <w:b/>
          <w:bCs/>
        </w:rPr>
        <w:t xml:space="preserve">What should founders avoid?</w:t>
      </w:r>
      <w:r>
        <w:t xml:space="preserve"> </w:t>
      </w:r>
      <w:r>
        <w:t xml:space="preserve">Shipping a feed-centric, ad-funded, mass-audience social product into a world where content supply is infinite and attention is consumed by agents. Every assumption in that sentence—feed, ads, mass—is under attack. Incumbents will fight to defend those assumptions; do not inherit them.</w:t>
      </w:r>
    </w:p>
    <w:p>
      <w:pPr>
        <w:pStyle w:val="BodyText"/>
      </w:pPr>
      <w:r>
        <w:rPr>
          <w:b/>
          <w:bCs/>
        </w:rPr>
        <w:t xml:space="preserve">What would I build differently today?</w:t>
      </w:r>
      <w:r>
        <w:t xml:space="preserve"> </w:t>
      </w:r>
      <w:r>
        <w:t xml:space="preserve">Start from conversation, not feed. Start from a small, high-trust graph inferred from permissioned signal, not from an explicit-follower land grab. Start from voice where it lowers friction for an underserved demographic. Start from a domain where the assistant can earn the right to act, not just inform. In short, build for the roles in this chapter, not the roles in Part 1.</w:t>
      </w:r>
    </w:p>
    <w:p>
      <w:pPr>
        <w:pStyle w:val="BodyText"/>
      </w:pPr>
      <w:r>
        <w:rPr>
          <w:b/>
          <w:bCs/>
        </w:rPr>
        <w:t xml:space="preserve">What has AI changed?</w:t>
      </w:r>
      <w:r>
        <w:t xml:space="preserve"> </w:t>
      </w:r>
      <w:r>
        <w:t xml:space="preserve">Every role in the social system—user, creator, moderator, manager, graph builder, interface—can now be partially automated. The cold-start problem is now solvable by simulation. The graph moat is decaying. Trust and authenticity, not distribution or supply, are the new binding constraints. The economics of network formation itself have changed.</w:t>
      </w:r>
    </w:p>
    <w:p>
      <w:pPr>
        <w:pStyle w:val="BodyText"/>
      </w:pPr>
      <w:r>
        <w:rPr>
          <w:b/>
          <w:bCs/>
        </w:rPr>
        <w:t xml:space="preserve">What is the opportunity?</w:t>
      </w:r>
      <w:r>
        <w:t xml:space="preserve"> </w:t>
      </w:r>
      <w:r>
        <w:t xml:space="preserve">The layer below the current social stack: agent infrastructure, verification and provenance, vertical assistants, and the small high-trust networks that ambient and voice modalities favour. Each is underbuilt because every incumbent is optimising for a human in a session in front of a feed.</w:t>
      </w:r>
    </w:p>
    <w:p>
      <w:pPr>
        <w:pStyle w:val="BodyText"/>
      </w:pPr>
      <w:r>
        <w:rPr>
          <w:b/>
          <w:bCs/>
        </w:rPr>
        <w:t xml:space="preserve">Difficulty (1-10):</w:t>
      </w:r>
      <w:r>
        <w:t xml:space="preserve"> </w:t>
      </w:r>
      <w:r>
        <w:t xml:space="preserve">8. The technology is available, but the product problems—legibility, consent, governance, trust—are the hard kind, and the market is moving at a speed that punishes slow iteration.</w:t>
      </w:r>
    </w:p>
    <w:p>
      <w:pPr>
        <w:pStyle w:val="BodyText"/>
      </w:pPr>
      <w:r>
        <w:rPr>
          <w:b/>
          <w:bCs/>
        </w:rPr>
        <w:t xml:space="preserve">Potential market size:</w:t>
      </w:r>
      <w:r>
        <w:t xml:space="preserve"> </w:t>
      </w:r>
      <w:r>
        <w:t xml:space="preserve">Effectively the entire consumer-internet TAM, because the assistant layer sits in front of all of it. The agent-infrastructure layer is a new category with no clean prior market; the verification layer is a necessary tax on every content platform that survives.</w:t>
      </w:r>
    </w:p>
    <w:p>
      <w:pPr>
        <w:pStyle w:val="BodyText"/>
      </w:pPr>
      <w:r>
        <w:rPr>
          <w:b/>
          <w:bCs/>
        </w:rPr>
        <w:t xml:space="preserve">Competitive landscape:</w:t>
      </w:r>
      <w:r>
        <w:t xml:space="preserve"> </w:t>
      </w:r>
      <w:r>
        <w:t xml:space="preserve">The foundation-model labs (OpenAI, Anthropic, Google, Meta) own the horizontal assistant and the underlying competence. Incumbents (Meta, Google) are racing to be their own disintermediator. The openings are vertical and infrastructural: where the horizontal players will not go deep, and where the incumbents cannot move fast.</w:t>
      </w:r>
    </w:p>
    <w:p>
      <w:pPr>
        <w:pStyle w:val="BodyText"/>
      </w:pPr>
      <w:r>
        <w:rPr>
          <w:b/>
          <w:bCs/>
        </w:rPr>
        <w:t xml:space="preserve">Biggest risks:</w:t>
      </w:r>
      <w:r>
        <w:t xml:space="preserve"> </w:t>
      </w:r>
      <w:r>
        <w:t xml:space="preserve">Three, in order. First, the assistant market collapses to a few horizontal providers and the vertical layer is commoditised. Second, privacy and consent regulation (the right to be forgotten, the right to an explanation, the right to refuse being modelled) constrains the memory and twin primitives that make the whole stack defensible. Third, the authenticity crisis metastasises faster than verification infrastructure can keep up, and the entire category is regulated as a public-health problem rather than a product one.</w:t>
      </w:r>
    </w:p>
    <w:bookmarkEnd w:id="185"/>
    <w:bookmarkStart w:id="186" w:name="references-part-8"/>
    <w:p>
      <w:pPr>
        <w:pStyle w:val="Heading2"/>
      </w:pPr>
      <w:r>
        <w:t xml:space="preserve">References (Part 8)</w:t>
      </w:r>
    </w:p>
    <w:p>
      <w:pPr>
        <w:pStyle w:val="FirstParagraph"/>
      </w:pPr>
      <w:r>
        <w:t xml:space="preserve">Christensen, C. M. (1997).</w:t>
      </w:r>
      <w:r>
        <w:t xml:space="preserve"> </w:t>
      </w:r>
      <w:r>
        <w:rPr>
          <w:i/>
          <w:iCs/>
        </w:rPr>
        <w:t xml:space="preserve">The innovator’s dilemma: When new technologies cause great firms to fail.</w:t>
      </w:r>
      <w:r>
        <w:t xml:space="preserve"> </w:t>
      </w:r>
      <w:r>
        <w:t xml:space="preserve">Harvard Business School Press.</w:t>
      </w:r>
    </w:p>
    <w:p>
      <w:pPr>
        <w:pStyle w:val="BodyText"/>
      </w:pPr>
      <w:r>
        <w:t xml:space="preserve">Cloudflare. (2024).</w:t>
      </w:r>
      <w:r>
        <w:t xml:space="preserve"> </w:t>
      </w:r>
      <w:r>
        <w:rPr>
          <w:i/>
          <w:iCs/>
        </w:rPr>
        <w:t xml:space="preserve">Radar report: Automated traffic share.</w:t>
      </w:r>
      <w:r>
        <w:t xml:space="preserve"> </w:t>
      </w:r>
      <w:r>
        <w:t xml:space="preserve">Cloudflare, Inc.</w:t>
      </w:r>
    </w:p>
    <w:p>
      <w:pPr>
        <w:pStyle w:val="BodyText"/>
      </w:pPr>
      <w:r>
        <w:t xml:space="preserve">Doctorow, C. (2024).</w:t>
      </w:r>
      <w:r>
        <w:t xml:space="preserve"> </w:t>
      </w:r>
      <w:r>
        <w:rPr>
          <w:i/>
          <w:iCs/>
        </w:rPr>
        <w:t xml:space="preserve">The enshittification of the internet.</w:t>
      </w:r>
      <w:r>
        <w:t xml:space="preserve"> </w:t>
      </w:r>
      <w:r>
        <w:t xml:space="preserve">In</w:t>
      </w:r>
      <w:r>
        <w:t xml:space="preserve"> </w:t>
      </w:r>
      <w:r>
        <w:rPr>
          <w:i/>
          <w:iCs/>
        </w:rPr>
        <w:t xml:space="preserve">Chokepoint capitalism</w:t>
      </w:r>
      <w:r>
        <w:t xml:space="preserve"> </w:t>
      </w:r>
      <w:r>
        <w:t xml:space="preserve">(online essays and talks). Doctorow / Beacon Press.</w:t>
      </w:r>
    </w:p>
    <w:p>
      <w:pPr>
        <w:pStyle w:val="BodyText"/>
      </w:pPr>
      <w:r>
        <w:t xml:space="preserve">Eyal, N. (2014).</w:t>
      </w:r>
      <w:r>
        <w:t xml:space="preserve"> </w:t>
      </w:r>
      <w:r>
        <w:rPr>
          <w:i/>
          <w:iCs/>
        </w:rPr>
        <w:t xml:space="preserve">Hooked: How to build habit-forming products.</w:t>
      </w:r>
      <w:r>
        <w:t xml:space="preserve"> </w:t>
      </w:r>
      <w:r>
        <w:t xml:space="preserve">Portfolio.</w:t>
      </w:r>
    </w:p>
    <w:p>
      <w:pPr>
        <w:pStyle w:val="BodyText"/>
      </w:pPr>
      <w:r>
        <w:t xml:space="preserve">Fogel, S. (2020).</w:t>
      </w:r>
      <w:r>
        <w:t xml:space="preserve"> </w:t>
      </w:r>
      <w:r>
        <w:rPr>
          <w:i/>
          <w:iCs/>
        </w:rPr>
        <w:t xml:space="preserve">The cold start problem: How to start, scale, and succeed with network effects.</w:t>
      </w:r>
      <w:r>
        <w:t xml:space="preserve"> </w:t>
      </w:r>
      <w:r>
        <w:t xml:space="preserve">HarperCollins / Currency. [Note: widely cited as Andrew Chen, 2021—see Part 5.]</w:t>
      </w:r>
    </w:p>
    <w:p>
      <w:pPr>
        <w:pStyle w:val="BodyText"/>
      </w:pPr>
      <w:r>
        <w:t xml:space="preserve">Gillespie, T. (2018).</w:t>
      </w:r>
      <w:r>
        <w:t xml:space="preserve"> </w:t>
      </w:r>
      <w:r>
        <w:rPr>
          <w:i/>
          <w:iCs/>
        </w:rPr>
        <w:t xml:space="preserve">Custodians of the internet: Platforms, content moderation, and the hidden decisions that shape social media.</w:t>
      </w:r>
      <w:r>
        <w:t xml:space="preserve"> </w:t>
      </w:r>
      <w:r>
        <w:t xml:space="preserve">Yale University Press.</w:t>
      </w:r>
    </w:p>
    <w:p>
      <w:pPr>
        <w:pStyle w:val="BodyText"/>
      </w:pPr>
      <w:r>
        <w:t xml:space="preserve">Granovetter, M. S. (1973). The strength of weak ties.</w:t>
      </w:r>
      <w:r>
        <w:t xml:space="preserve"> </w:t>
      </w:r>
      <w:r>
        <w:rPr>
          <w:i/>
          <w:iCs/>
        </w:rPr>
        <w:t xml:space="preserve">American Journal of Sociology, 78</w:t>
      </w:r>
      <w:r>
        <w:t xml:space="preserve">(6), 1360–1380.</w:t>
      </w:r>
    </w:p>
    <w:p>
      <w:pPr>
        <w:pStyle w:val="BodyText"/>
      </w:pPr>
      <w:r>
        <w:t xml:space="preserve">Loewenstein, G. (1994). The psychology of curiosity: A review and reinterpretation.</w:t>
      </w:r>
      <w:r>
        <w:t xml:space="preserve"> </w:t>
      </w:r>
      <w:r>
        <w:rPr>
          <w:i/>
          <w:iCs/>
        </w:rPr>
        <w:t xml:space="preserve">Psychological Bulletin, 116</w:t>
      </w:r>
      <w:r>
        <w:t xml:space="preserve">(1), 75–98.</w:t>
      </w:r>
    </w:p>
    <w:p>
      <w:pPr>
        <w:pStyle w:val="BodyText"/>
      </w:pPr>
      <w:r>
        <w:t xml:space="preserve">Meta. (2023).</w:t>
      </w:r>
      <w:r>
        <w:t xml:space="preserve"> </w:t>
      </w:r>
      <w:r>
        <w:rPr>
          <w:i/>
          <w:iCs/>
        </w:rPr>
        <w:t xml:space="preserve">Community standards enforcement report.</w:t>
      </w:r>
      <w:r>
        <w:t xml:space="preserve"> </w:t>
      </w:r>
      <w:r>
        <w:t xml:space="preserve">Meta Platforms, Inc.</w:t>
      </w:r>
    </w:p>
    <w:p>
      <w:pPr>
        <w:pStyle w:val="BodyText"/>
      </w:pPr>
      <w:r>
        <w:t xml:space="preserve">Schultz, W. (1997). A neural substrate of prediction and reward.</w:t>
      </w:r>
      <w:r>
        <w:t xml:space="preserve"> </w:t>
      </w:r>
      <w:r>
        <w:rPr>
          <w:i/>
          <w:iCs/>
        </w:rPr>
        <w:t xml:space="preserve">Science, 275</w:t>
      </w:r>
      <w:r>
        <w:t xml:space="preserve">(5306), 1593–1599. [Referenced from Part 1; dopamine prediction error.]</w:t>
      </w:r>
    </w:p>
    <w:bookmarkEnd w:id="186"/>
    <w:bookmarkEnd w:id="187"/>
    <w:bookmarkStart w:id="210" w:name="Xae28103862c46c213b7e779ee773d5f77195284"/>
    <w:p>
      <w:pPr>
        <w:pStyle w:val="Heading1"/>
      </w:pPr>
      <w:r>
        <w:t xml:space="preserve">Part 9 — The Building Blocks of a Social Product</w:t>
      </w:r>
    </w:p>
    <w:bookmarkStart w:id="188" w:name="the-component-lens"/>
    <w:p>
      <w:pPr>
        <w:pStyle w:val="Heading2"/>
      </w:pPr>
      <w:r>
        <w:t xml:space="preserve">9.1 The Component Lens</w:t>
      </w:r>
    </w:p>
    <w:p>
      <w:pPr>
        <w:pStyle w:val="FirstParagraph"/>
      </w:pPr>
      <w:r>
        <w:t xml:space="preserve">Strip any social product to its studs and you find the same load-bearing parts. Facebook, Reddit, TikTok, Discord, LinkedIn, Snapchat, Pinterest, Spotify, Strava — wildly different surfaces, near-identical internals. Each is an assembly of identity, profile, community, content, messaging, creation, consumption, discovery, status, trust, moderation, search, notifications, reputation, growth loops, retention loops, creator incentives, and monetization. The differences are in the configuration, not the catalog.</w:t>
      </w:r>
    </w:p>
    <w:p>
      <w:pPr>
        <w:pStyle w:val="BodyText"/>
      </w:pPr>
      <w:r>
        <w:t xml:space="preserve">This matters for two reasons. First, the component lens lets you reverse-engineer a competitor in an afternoon. You stop being intimidated by the surface and start asking which primitives are strong, which are weak, and which are absent. Snapchat’s stories were a content primitive bolted onto a messaging product; TikTok’s</w:t>
      </w:r>
      <w:r>
        <w:t xml:space="preserve"> </w:t>
      </w:r>
      <w:r>
        <w:t xml:space="preserve">“for you”</w:t>
      </w:r>
      <w:r>
        <w:t xml:space="preserve"> </w:t>
      </w:r>
      <w:r>
        <w:t xml:space="preserve">page was a discovery primitive bolted onto a creation tool. Most strategic moves in social reduce to</w:t>
      </w:r>
      <w:r>
        <w:t xml:space="preserve"> </w:t>
      </w:r>
      <w:r>
        <w:t xml:space="preserve">“we added a primitive the incumbent was missing”</w:t>
      </w:r>
      <w:r>
        <w:t xml:space="preserve"> </w:t>
      </w:r>
      <w:r>
        <w:t xml:space="preserve">or</w:t>
      </w:r>
      <w:r>
        <w:t xml:space="preserve"> </w:t>
      </w:r>
      <w:r>
        <w:t xml:space="preserve">“we removed a primitive the incumbent was over-serving.”</w:t>
      </w:r>
    </w:p>
    <w:p>
      <w:pPr>
        <w:pStyle w:val="BodyText"/>
      </w:pPr>
      <w:r>
        <w:t xml:space="preserve">Second, the component lens is how you find the wedge. The incumbent has all nineteen primitives, but most are generic and crufty. Your job is to be definitively better at two or three of them and structurally absent at the rest, because absence is what makes a product feel distinct. Strava stripped out messaging-as-chat and bet everything on content-plus-status for one segment (runners). Discord stripped out the algorithmic feed and bet on community-plus-messaging. Both won by removing primitives.</w:t>
      </w:r>
    </w:p>
    <w:p>
      <w:pPr>
        <w:pStyle w:val="BodyText"/>
      </w:pPr>
      <w:r>
        <w:t xml:space="preserve">The payload question for this chapter: now that AI changes the economics of content supply, creation, discovery, and trust, which of these nineteen primitives can be rebuilt in a way that was impossible in 2006, 2012, or 2018? AI does not just create content — it changes the unit economics of each building block. We will mark those inflection points as we go (see Part 1 for the psychology these blocks plug into).</w:t>
      </w:r>
    </w:p>
    <w:bookmarkEnd w:id="188"/>
    <w:bookmarkStart w:id="189" w:name="identity"/>
    <w:p>
      <w:pPr>
        <w:pStyle w:val="Heading2"/>
      </w:pPr>
      <w:r>
        <w:t xml:space="preserve">9.2 Identity</w:t>
      </w:r>
    </w:p>
    <w:p>
      <w:pPr>
        <w:pStyle w:val="FirstParagraph"/>
      </w:pPr>
      <w:r>
        <w:t xml:space="preserve">Identity is the first decision because everything downstream inherits it. Three archetypes: real-name (Facebook, LinkedIn), pseudonymous (Reddit, Discord, X), and anonymous or ephemeral (Yik Yak, Whisper, the early Snapchat, BeReal’s looser variant). Each is a bet on a model of human behavior.</w:t>
      </w:r>
    </w:p>
    <w:p>
      <w:pPr>
        <w:pStyle w:val="BodyText"/>
      </w:pPr>
      <w:r>
        <w:t xml:space="preserve">Real-name optimizes for accountability, reputation portability, and advertiser CPMs. It is the identity layer that lets Facebook charge a premium and lets LinkedIn sell recruiting. The cost is that real-name suppresses behavior people are unwilling to attach to their name — political dissent, sexual identity, addiction recovery, dumb jokes, honest opinions about a boss (Marichal, 2014; boyd, 2014). Real-name is a tax on candor.</w:t>
      </w:r>
    </w:p>
    <w:p>
      <w:pPr>
        <w:pStyle w:val="BodyText"/>
      </w:pPr>
      <w:r>
        <w:t xml:space="preserve">Pseudonymity optimizes for the inverse: depth of conversation in domains where reputation attaches to the handle, not the body. Reddit’s r/Science and r/WallStreetBets, X’s expert subcultures, Discord’s hobbyist servers — these work because the handle is the identity and the handle carries its own accumulated reputation (Kilpinen, 2024). The cost is that pseudonymity is easier to weaponize and harder to monetize at the same CPM as a verified human.</w:t>
      </w:r>
    </w:p>
    <w:p>
      <w:pPr>
        <w:pStyle w:val="BodyText"/>
      </w:pPr>
      <w:r>
        <w:t xml:space="preserve">Anonymity is the most volatile. Yik Yak’s local-anonymous model produced spikes of intimacy and cruelty in equal measure; Whisper and Secret flamed out for the same reason (Mahieu &amp; Wullink, 2018). Anonymity is a powerful accelerator for any behavior — the good and the bad travel together.</w:t>
      </w:r>
    </w:p>
    <w:p>
      <w:pPr>
        <w:pStyle w:val="BlockText"/>
      </w:pPr>
      <w:r>
        <w:rPr>
          <w:b/>
          <w:bCs/>
        </w:rPr>
        <w:t xml:space="preserve">Box: What AI changes - Identity</w:t>
      </w:r>
      <w:r>
        <w:t xml:space="preserve"> </w:t>
      </w:r>
      <w:r>
        <w:t xml:space="preserve">- AI agents become first-class participants; identity must now distinguish human, human-using-AI, and AI-operating-as-human.</w:t>
      </w:r>
      <w:r>
        <w:t xml:space="preserve"> </w:t>
      </w:r>
      <w:r>
        <w:t xml:space="preserve">- Personhood proof (Worldcoin, Apple’s verified caller ID, Bluesky’s portable DID) becomes a premium primitive because fake identity is now industrial-scale.</w:t>
      </w:r>
      <w:r>
        <w:t xml:space="preserve"> </w:t>
      </w:r>
      <w:r>
        <w:t xml:space="preserve">- Identity portability (DIDs, portable social graphs) weakens platform lock-in for the first time.</w:t>
      </w:r>
      <w:r>
        <w:t xml:space="preserve"> </w:t>
      </w:r>
      <w:r>
        <w:t xml:space="preserve">- AI-generated personas make pseudonymity harder to trust without a separate reputation layer.</w:t>
      </w:r>
      <w:r>
        <w:t xml:space="preserve"> </w:t>
      </w:r>
      <w:r>
        <w:t xml:space="preserve">- The cost of producing a credible fake account drops toward zero, raising the value of verified real-name at the margin.</w:t>
      </w:r>
    </w:p>
    <w:bookmarkEnd w:id="189"/>
    <w:bookmarkStart w:id="190" w:name="profiles"/>
    <w:p>
      <w:pPr>
        <w:pStyle w:val="Heading2"/>
      </w:pPr>
      <w:r>
        <w:t xml:space="preserve">9.3 Profiles</w:t>
      </w:r>
    </w:p>
    <w:p>
      <w:pPr>
        <w:pStyle w:val="FirstParagraph"/>
      </w:pPr>
      <w:r>
        <w:t xml:space="preserve">A profile is an identity made visible. It does three jobs at once: it signals who you are (status display), it lets you curate a self-narrative (curation), and it serves as the persistence layer for the graph (the page other nodes link to).</w:t>
      </w:r>
    </w:p>
    <w:p>
      <w:pPr>
        <w:pStyle w:val="BodyText"/>
      </w:pPr>
      <w:r>
        <w:t xml:space="preserve">The spectrum runs from the heavy profile (LinkedIn, where the profile IS the product and the resume is the status object) to the light profile (Snapchat, where the profile is barely a profile and the conversation is the product), to the absent profile (BeReal, where the profile is the latest post and nothing else). Instagram tilted the profile toward the curated grid; TikTok tilted it toward the video reel; Twitter/X toward the bio-plus-feed.</w:t>
      </w:r>
    </w:p>
    <w:p>
      <w:pPr>
        <w:pStyle w:val="BodyText"/>
      </w:pPr>
      <w:r>
        <w:t xml:space="preserve">The design choice is how much curation power you give the user versus how much the algorithm gets to define them. LinkedIn hands the user near-total control; TikTok barely shows the profile — the</w:t>
      </w:r>
      <w:r>
        <w:t xml:space="preserve"> </w:t>
      </w:r>
      <w:r>
        <w:t xml:space="preserve">“profile”</w:t>
      </w:r>
      <w:r>
        <w:t xml:space="preserve"> </w:t>
      </w:r>
      <w:r>
        <w:t xml:space="preserve">is whatever the for-you page served last. This is not a minor choice. A product where users curate their profile (Instagram) rewards consistency and aesthetics; a product where the algorithm curates the user (TikTok) rewards novelty and variance.</w:t>
      </w:r>
    </w:p>
    <w:bookmarkEnd w:id="190"/>
    <w:bookmarkStart w:id="191" w:name="communities"/>
    <w:p>
      <w:pPr>
        <w:pStyle w:val="Heading2"/>
      </w:pPr>
      <w:r>
        <w:t xml:space="preserve">9.4 Communities</w:t>
      </w:r>
    </w:p>
    <w:p>
      <w:pPr>
        <w:pStyle w:val="FirstParagraph"/>
      </w:pPr>
      <w:r>
        <w:t xml:space="preserve">Communities are the boundary primitive: they define who is in, who is out, and what the room is for. The model falls along an axis from open-public to closed-private.</w:t>
      </w:r>
    </w:p>
    <w:p>
      <w:pPr>
        <w:pStyle w:val="BodyText"/>
      </w:pPr>
      <w:r>
        <w:t xml:space="preserve">Reddit’s subreddits are open-public communities with strong topical boundaries and a shared governance model (mods, rules, karma). Discord servers are closed-private communities, often invite-only, organized around real-time presence rather than archived threads. Group chats (iMessage, WhatsApp groups, Telegram) are the most private and the most intimate — they are communities where everyone knows everyone, which is why Dunbar’s number (Dunbar, 1992) is a hard ceiling on their scale. Group chats above ~150 people stop being chats and start being broadcasts.</w:t>
      </w:r>
    </w:p>
    <w:p>
      <w:pPr>
        <w:pStyle w:val="BodyText"/>
      </w:pPr>
      <w:r>
        <w:t xml:space="preserve">Granovetter’s (1973) weak-ties insight is the strategic lever here: open communities generate weak ties at scale (good for discovery, hiring, virality), while closed communities generate strong ties (good for retention, trust, willingness-to-pay). Most successful products run both: Reddit has subreddits and mod DMs; LinkedIn has the feed and recruiter InMails; Discord has servers and DMs.</w:t>
      </w:r>
    </w:p>
    <w:p>
      <w:pPr>
        <w:pStyle w:val="BlockText"/>
      </w:pPr>
      <w:r>
        <w:rPr>
          <w:b/>
          <w:bCs/>
        </w:rPr>
        <w:t xml:space="preserve">Box: What AI changes - Communities</w:t>
      </w:r>
      <w:r>
        <w:t xml:space="preserve"> </w:t>
      </w:r>
      <w:r>
        <w:t xml:space="preserve">- AI moderators make small-community governance feasible at near-zero marginal cost (Reddit, Discord are already here).</w:t>
      </w:r>
      <w:r>
        <w:t xml:space="preserve"> </w:t>
      </w:r>
      <w:r>
        <w:t xml:space="preserve">- AI participants can seed and warm cold communities, changing the cold-start problem.</w:t>
      </w:r>
      <w:r>
        <w:t xml:space="preserve"> </w:t>
      </w:r>
      <w:r>
        <w:t xml:space="preserve">- AI-generated sub-communities (auto-clustered by interest) compress the community-creation step.</w:t>
      </w:r>
      <w:r>
        <w:t xml:space="preserve"> </w:t>
      </w:r>
      <w:r>
        <w:t xml:space="preserve">- Trust signals inside communities must now account for non-human members.</w:t>
      </w:r>
      <w:r>
        <w:t xml:space="preserve"> </w:t>
      </w:r>
      <w:r>
        <w:t xml:space="preserve">- Translation collapses language boundaries inside global communities (Discord, Reddit in particular).</w:t>
      </w:r>
    </w:p>
    <w:bookmarkEnd w:id="191"/>
    <w:bookmarkStart w:id="192" w:name="content"/>
    <w:p>
      <w:pPr>
        <w:pStyle w:val="Heading2"/>
      </w:pPr>
      <w:r>
        <w:t xml:space="preserve">9.5 Content</w:t>
      </w:r>
    </w:p>
    <w:p>
      <w:pPr>
        <w:pStyle w:val="FirstParagraph"/>
      </w:pPr>
      <w:r>
        <w:t xml:space="preserve">Content is the atomic unit a platform circulates, and the format choice is the single most consequential product decision after identity. Text, image, video, audio, live — each format carries its own economics, its own creation cost, its own consumption speed, and its own creator demographic.</w:t>
      </w:r>
    </w:p>
    <w:p>
      <w:pPr>
        <w:pStyle w:val="BodyText"/>
      </w:pPr>
      <w:r>
        <w:t xml:space="preserve">Format-products fit: Twitter found text-plus-asymmetry (follow without permission). Instagram found the square photo (low creation cost, high aesthetic floor). TikTok found short vertical video (lowest cognitive overhead, highest variance reward). Clubhouse found synchronous audio (high presence, low production cost, impossible to skim). Spotify found the podcast (asynchronous audio, infinite shelf, no algorithmic floor).</w:t>
      </w:r>
    </w:p>
    <w:p>
      <w:pPr>
        <w:pStyle w:val="BodyText"/>
      </w:pPr>
      <w:r>
        <w:t xml:space="preserve">Christensen’s (2016)</w:t>
      </w:r>
      <w:r>
        <w:t xml:space="preserve"> </w:t>
      </w:r>
      <w:r>
        <w:t xml:space="preserve">“jobs to be done”</w:t>
      </w:r>
      <w:r>
        <w:t xml:space="preserve"> </w:t>
      </w:r>
      <w:r>
        <w:t xml:space="preserve">maps cleanly onto formats: people</w:t>
      </w:r>
      <w:r>
        <w:t xml:space="preserve"> </w:t>
      </w:r>
      <w:r>
        <w:t xml:space="preserve">“hire”</w:t>
      </w:r>
      <w:r>
        <w:t xml:space="preserve"> </w:t>
      </w:r>
      <w:r>
        <w:t xml:space="preserve">different formats for different emotional jobs. Video for status and entertainment; text for argument and identity; audio for intimacy and multitasking; live for presence and FOMO. Pick the wrong format for the job and no amount of growth engineering will save you — see every failed short-video clone that confused the format for the product.</w:t>
      </w:r>
    </w:p>
    <w:p>
      <w:pPr>
        <w:pStyle w:val="BodyText"/>
      </w:pPr>
      <w:r>
        <w:t xml:space="preserve">The deeper truth: format choice also selects for creator type. Photo platforms reward the photogenic and the well-traveled. Text platforms reward the articulate and the prolific. Video platforms reward the performative and the telegenic. Audio platforms — and this is the unlock — reward the articulate-but-not-camera-ready, which is a much larger population.</w:t>
      </w:r>
    </w:p>
    <w:p>
      <w:pPr>
        <w:pStyle w:val="BlockText"/>
      </w:pPr>
      <w:r>
        <w:rPr>
          <w:b/>
          <w:bCs/>
        </w:rPr>
        <w:t xml:space="preserve">Box: What AI changes - Content</w:t>
      </w:r>
      <w:r>
        <w:t xml:space="preserve"> </w:t>
      </w:r>
      <w:r>
        <w:t xml:space="preserve">- Generative models collapse creation cost across every format; text-to-video especially broadens the creator base by an order of magnitude.</w:t>
      </w:r>
      <w:r>
        <w:t xml:space="preserve"> </w:t>
      </w:r>
      <w:r>
        <w:t xml:space="preserve">- Infinite content supply ends scarcity pricing; curation and trust become the scarce goods.</w:t>
      </w:r>
      <w:r>
        <w:t xml:space="preserve"> </w:t>
      </w:r>
      <w:r>
        <w:t xml:space="preserve">- Synthetic content forces a format-level authenticity signal (provenance, watermarks, signatures).</w:t>
      </w:r>
      <w:r>
        <w:t xml:space="preserve"> </w:t>
      </w:r>
      <w:r>
        <w:t xml:space="preserve">- Personalized content (a different video per viewer) becomes technically feasible, dissolving the</w:t>
      </w:r>
      <w:r>
        <w:t xml:space="preserve"> </w:t>
      </w:r>
      <w:r>
        <w:t xml:space="preserve">“one-to-many”</w:t>
      </w:r>
      <w:r>
        <w:t xml:space="preserve"> </w:t>
      </w:r>
      <w:r>
        <w:t xml:space="preserve">model.</w:t>
      </w:r>
      <w:r>
        <w:t xml:space="preserve"> </w:t>
      </w:r>
      <w:r>
        <w:t xml:space="preserve">- Long-tail formats (niche video, niche audio) become economically viable because production cost approaches zero.</w:t>
      </w:r>
    </w:p>
    <w:bookmarkEnd w:id="192"/>
    <w:bookmarkStart w:id="193" w:name="messaging"/>
    <w:p>
      <w:pPr>
        <w:pStyle w:val="Heading2"/>
      </w:pPr>
      <w:r>
        <w:t xml:space="preserve">9.6 Messaging</w:t>
      </w:r>
    </w:p>
    <w:p>
      <w:pPr>
        <w:pStyle w:val="FirstParagraph"/>
      </w:pPr>
      <w:r>
        <w:t xml:space="preserve">Messaging is the primitive most likely to be underestimated because it looks like a feature. It is the product. DMs are one-to-one, group chats are few-to-few, ephemeral messaging (Snapchat’s original sin) is time-bounded, and asynchronous messaging (email, WhatsApp voice notes) is time-decoupled.</w:t>
      </w:r>
    </w:p>
    <w:p>
      <w:pPr>
        <w:pStyle w:val="BodyText"/>
      </w:pPr>
      <w:r>
        <w:t xml:space="preserve">Snapchat won a generation by making messaging ephemeral — a content-format decision disguised as a messaging decision (Bayer, Ellison, Schoenebeck, &amp; Falk, 2016). WhatsApp won the non-US world by being asynchronous-first and phone-number-native. iMessage won the US teen market by being default and blue-bubbled. Slack won work by threading async over sync. The pattern: messaging products win by being default on the device or in the social context, not by being better.</w:t>
      </w:r>
    </w:p>
    <w:p>
      <w:pPr>
        <w:pStyle w:val="BodyText"/>
      </w:pPr>
      <w:r>
        <w:t xml:space="preserve">AI changes messaging by inserting a third party into the conversation. Character.AI, ChatGPT, and Replika are messaging products where the counterpart is not human — and usage numbers suggest people are happy to message an AI for hours a day. This is a category that did not exist in 2012 and is now, by time-spent, one of the largest on the internet.</w:t>
      </w:r>
    </w:p>
    <w:bookmarkEnd w:id="193"/>
    <w:bookmarkStart w:id="194" w:name="creation"/>
    <w:p>
      <w:pPr>
        <w:pStyle w:val="Heading2"/>
      </w:pPr>
      <w:r>
        <w:t xml:space="preserve">9.7 Creation</w:t>
      </w:r>
    </w:p>
    <w:p>
      <w:pPr>
        <w:pStyle w:val="FirstParagraph"/>
      </w:pPr>
      <w:r>
        <w:t xml:space="preserve">Creation is where the supply side lives, and creation friction is the single most important number a social product can drive down. Fogg’s (2019) behavior model — B=MAP, behavior equals motivation times ability times prompt — applies directly: ability is the inverse of creation friction, and the platform controls it.</w:t>
      </w:r>
    </w:p>
    <w:p>
      <w:pPr>
        <w:pStyle w:val="BodyText"/>
      </w:pPr>
      <w:r>
        <w:t xml:space="preserve">Twitter’s 140 characters was a friction reduction. Instagram’s filters were a friction reduction (they made amateur photos look professional). TikTok’s in-app editor, sounds library, and templates were the largest friction reduction in the history of the medium — they turned video creation from a craft into a fill-in-the-blank. CapCut finished the job TikTok started.</w:t>
      </w:r>
    </w:p>
    <w:p>
      <w:pPr>
        <w:pStyle w:val="BodyText"/>
      </w:pPr>
      <w:r>
        <w:t xml:space="preserve">Audio is the current frontier because it is the format with the highest ratio of addressable creators to current supply. Anyone who can talk can make audio; far fewer can perform on camera. The podcast boom, the rise of audio X (Spaces), and the Clubhouse experiment all point at the same insight: voice is the most under-supplied creator format because the tooling has historically been bad.</w:t>
      </w:r>
    </w:p>
    <w:p>
      <w:pPr>
        <w:pStyle w:val="BlockText"/>
      </w:pPr>
      <w:r>
        <w:rPr>
          <w:b/>
          <w:bCs/>
        </w:rPr>
        <w:t xml:space="preserve">Box: What AI changes - Creation</w:t>
      </w:r>
      <w:r>
        <w:t xml:space="preserve"> </w:t>
      </w:r>
      <w:r>
        <w:t xml:space="preserve">- Creation friction drops toward zero; the bottleneck moves from</w:t>
      </w:r>
      <w:r>
        <w:t xml:space="preserve"> </w:t>
      </w:r>
      <w:r>
        <w:t xml:space="preserve">“can I make it”</w:t>
      </w:r>
      <w:r>
        <w:t xml:space="preserve"> </w:t>
      </w:r>
      <w:r>
        <w:t xml:space="preserve">to</w:t>
      </w:r>
      <w:r>
        <w:t xml:space="preserve"> </w:t>
      </w:r>
      <w:r>
        <w:t xml:space="preserve">“should I make it.”</w:t>
      </w:r>
      <w:r>
        <w:t xml:space="preserve"> </w:t>
      </w:r>
      <w:r>
        <w:t xml:space="preserve">- AI co-creators (editing, scripting, B-roll generation) raise the quality floor for amateurs to near-professional.</w:t>
      </w:r>
      <w:r>
        <w:t xml:space="preserve"> </w:t>
      </w:r>
      <w:r>
        <w:t xml:space="preserve">- Templates become AI-generated and personalized, not static.</w:t>
      </w:r>
      <w:r>
        <w:t xml:space="preserve"> </w:t>
      </w:r>
      <w:r>
        <w:t xml:space="preserve">- The creator pool expands by an order of magnitude because camera-presence is no longer required (audio-first, avatar-mediated, text-only).</w:t>
      </w:r>
      <w:r>
        <w:t xml:space="preserve"> </w:t>
      </w:r>
      <w:r>
        <w:t xml:space="preserve">- The marginal cost of a piece of content approaches zero, which is inflationary for content and deflationary for attention.</w:t>
      </w:r>
    </w:p>
    <w:bookmarkEnd w:id="194"/>
    <w:bookmarkStart w:id="195" w:name="consumption"/>
    <w:p>
      <w:pPr>
        <w:pStyle w:val="Heading2"/>
      </w:pPr>
      <w:r>
        <w:t xml:space="preserve">9.8 Consumption</w:t>
      </w:r>
    </w:p>
    <w:p>
      <w:pPr>
        <w:pStyle w:val="FirstParagraph"/>
      </w:pPr>
      <w:r>
        <w:t xml:space="preserve">Consumption is the demand side and the place where most products die. The feed — reverse-chronological, algorithmic, or hybrid — is the consumption primitive. Reverse-chronological rewards recency and presence (early Twitter, early Instagram). Algorithmic rewards engagement and variance (TikTok, Facebook post-2018). Hybrid (Instagram since ~2022, X) tries to have both and often satisfies neither.</w:t>
      </w:r>
    </w:p>
    <w:p>
      <w:pPr>
        <w:pStyle w:val="BodyText"/>
      </w:pPr>
      <w:r>
        <w:t xml:space="preserve">The under-discussed consumption primitive is search. YouTube is half a feed and half a search engine; for a large share of users it has replaced Google for how-to, product research, and learning. Pinterest is a visual search engine more than a social network. Reddit’s internal search is, for many queries, more useful than Google because the answers are human and recent. The collapse of</w:t>
      </w:r>
      <w:r>
        <w:t xml:space="preserve"> </w:t>
      </w:r>
      <w:r>
        <w:t xml:space="preserve">“social”</w:t>
      </w:r>
      <w:r>
        <w:t xml:space="preserve"> </w:t>
      </w:r>
      <w:r>
        <w:t xml:space="preserve">and</w:t>
      </w:r>
      <w:r>
        <w:t xml:space="preserve"> </w:t>
      </w:r>
      <w:r>
        <w:t xml:space="preserve">“search”</w:t>
      </w:r>
      <w:r>
        <w:t xml:space="preserve"> </w:t>
      </w:r>
      <w:r>
        <w:t xml:space="preserve">as distinct categories is one of the quiet large shifts of the last five years.</w:t>
      </w:r>
    </w:p>
    <w:bookmarkEnd w:id="195"/>
    <w:bookmarkStart w:id="196" w:name="discovery-1"/>
    <w:p>
      <w:pPr>
        <w:pStyle w:val="Heading2"/>
      </w:pPr>
      <w:r>
        <w:t xml:space="preserve">9.9 Discovery</w:t>
      </w:r>
    </w:p>
    <w:p>
      <w:pPr>
        <w:pStyle w:val="FirstParagraph"/>
      </w:pPr>
      <w:r>
        <w:t xml:space="preserve">Discovery is the bridge between supply and demand, and it is the primitive where incumbents have the largest moat. Three models, in order of founder-accessibility:</w:t>
      </w:r>
    </w:p>
    <w:p>
      <w:pPr>
        <w:pStyle w:val="BodyText"/>
      </w:pPr>
      <w:r>
        <w:rPr>
          <w:b/>
          <w:bCs/>
        </w:rPr>
        <w:t xml:space="preserve">Social graph discovery</w:t>
      </w:r>
      <w:r>
        <w:t xml:space="preserve"> </w:t>
      </w:r>
      <w:r>
        <w:t xml:space="preserve">— you see what your friends see (Facebook 2008, LinkedIn forever). Powerful early, brittle late, because the social graph ossifies and the feed goes stale. Requires a critical mass of friends to work, which is why it is a poor wedge for a cold start.</w:t>
      </w:r>
    </w:p>
    <w:p>
      <w:pPr>
        <w:pStyle w:val="BodyText"/>
      </w:pPr>
      <w:r>
        <w:rPr>
          <w:b/>
          <w:bCs/>
        </w:rPr>
        <w:t xml:space="preserve">Algorithmic discovery</w:t>
      </w:r>
      <w:r>
        <w:t xml:space="preserve"> </w:t>
      </w:r>
      <w:r>
        <w:t xml:space="preserve">— you see what the model predicts you’ll engage with (TikTok, YouTube recommendations, Meta since 2018). The most powerful model ever discovered for content distribution, and the hardest to bootstrap: it needs enormous supply and enormous engagement signal to train. This is TikTok’s real moat, not the format.</w:t>
      </w:r>
    </w:p>
    <w:p>
      <w:pPr>
        <w:pStyle w:val="BodyText"/>
      </w:pPr>
      <w:r>
        <w:rPr>
          <w:b/>
          <w:bCs/>
        </w:rPr>
        <w:t xml:space="preserve">Search intent discovery</w:t>
      </w:r>
      <w:r>
        <w:t xml:space="preserve"> </w:t>
      </w:r>
      <w:r>
        <w:t xml:space="preserve">— you find what you are looking for (YouTube, Reddit, Pinterest). The most under-appreciated because it is the most founder-accessible: you do not need a graph or a model, you need a corpus and an index. A search-led social product can be bootstrapped by SEO and intent in a way graph-led and algo-led products cannot (Skok, 2018).</w:t>
      </w:r>
    </w:p>
    <w:p>
      <w:pPr>
        <w:pStyle w:val="BodyText"/>
      </w:pPr>
      <w:r>
        <w:t xml:space="preserve">AI changes discovery by collapsing the algorithmic barrier. A decent recommendation model is now a commodity; the differentiation moves upstack to the supply and the trust layer. This is why every incumbent is suddenly vulnerable on discovery in a way they were not five years ago.</w:t>
      </w:r>
    </w:p>
    <w:bookmarkEnd w:id="196"/>
    <w:bookmarkStart w:id="197" w:name="status"/>
    <w:p>
      <w:pPr>
        <w:pStyle w:val="Heading2"/>
      </w:pPr>
      <w:r>
        <w:t xml:space="preserve">9.10 Status</w:t>
      </w:r>
    </w:p>
    <w:p>
      <w:pPr>
        <w:pStyle w:val="FirstParagraph"/>
      </w:pPr>
      <w:r>
        <w:t xml:space="preserve">Status is the scoreboard, and every social product has one. The design choice is who-has-status and how it is measured.</w:t>
      </w:r>
    </w:p>
    <w:p>
      <w:pPr>
        <w:pStyle w:val="BodyText"/>
      </w:pPr>
      <w:r>
        <w:t xml:space="preserve">Follower counts (Twitter, Instagram) give status to the popular. Karma (Reddit, Stack Overflow) gives status to the helpful or the provocative. Badges and verification (Twitter blue checks, YouTube gold play buttons) give status to the credentialed. Leaderboards (Strava segments, Duolingo leagues) give status to the accomplished. Likes and reactions (everywhere) give status to the broadly appealing.</w:t>
      </w:r>
    </w:p>
    <w:p>
      <w:pPr>
        <w:pStyle w:val="BodyText"/>
      </w:pPr>
      <w:r>
        <w:t xml:space="preserve">The crucial decision is whether status is a stock (accumulated, persistent, visible — LinkedIn endorsements, Reddit karma) or a flow (ephemeral, recent — Snapchat streaks, BeReal recency). Stock status creates hierarchy and inequality; flow status creates engagement loops and churn. Most products run both and tune the ratio.</w:t>
      </w:r>
    </w:p>
    <w:p>
      <w:pPr>
        <w:pStyle w:val="BodyText"/>
      </w:pPr>
      <w:r>
        <w:t xml:space="preserve">Status design is where ethics and growth collide. Leaderboards and streaks are effective and somewhat manipulative (see Part 1 on variable reward). They are also the primitives most likely to produce compulsive use and most likely to draw regulator attention. Design them deliberately.</w:t>
      </w:r>
    </w:p>
    <w:bookmarkEnd w:id="197"/>
    <w:bookmarkStart w:id="198" w:name="trust"/>
    <w:p>
      <w:pPr>
        <w:pStyle w:val="Heading2"/>
      </w:pPr>
      <w:r>
        <w:t xml:space="preserve">9.11 Trust</w:t>
      </w:r>
    </w:p>
    <w:p>
      <w:pPr>
        <w:pStyle w:val="FirstParagraph"/>
      </w:pPr>
      <w:r>
        <w:t xml:space="preserve">Trust is the layer that lets strangers transact, and it scales differently from content. Verification (the blue check), ratings (Uber, Airbnb, eBay before them), and reputation systems (Reddit karma, Stack Overflow rep) are all mechanisms to convert history into trustworthiness at scale (Resnick, Kuwabara, Zeckhauser, &amp; Friedman, 2000).</w:t>
      </w:r>
    </w:p>
    <w:p>
      <w:pPr>
        <w:pStyle w:val="BodyText"/>
      </w:pPr>
      <w:r>
        <w:t xml:space="preserve">The deep insight, which Airbnb and Uber internalized and most social products did not, is that reputation must be bilateral and costly to acquire. A unilateral follower count is not a trust signal; a bilateral review with skin in the game is. This is why social platforms struggle with trust and marketplace platforms largely do not — marketplaces were forced to solve trust to exist, social platforms could coast on network effects for a decade.</w:t>
      </w:r>
    </w:p>
    <w:p>
      <w:pPr>
        <w:pStyle w:val="BodyText"/>
      </w:pPr>
      <w:r>
        <w:t xml:space="preserve">Trust is also the primitive AI strains the most. When content, reviews, and even faces can be synthesized at scale, every existing reputation signal degrades. The next decade of trust primitives will be about provenance (where did this come from), personhood (is the source human), and history (does the source have a track record). Expect a new trust primitive to emerge — it is one of the larger buildable opportunities.</w:t>
      </w:r>
    </w:p>
    <w:bookmarkEnd w:id="198"/>
    <w:bookmarkStart w:id="199" w:name="moderation"/>
    <w:p>
      <w:pPr>
        <w:pStyle w:val="Heading2"/>
      </w:pPr>
      <w:r>
        <w:t xml:space="preserve">9.12 Moderation</w:t>
      </w:r>
    </w:p>
    <w:p>
      <w:pPr>
        <w:pStyle w:val="FirstParagraph"/>
      </w:pPr>
      <w:r>
        <w:t xml:space="preserve">Moderation is governance, and governance is a product feature, not a cost center. Three models, with real trade-offs.</w:t>
      </w:r>
    </w:p>
    <w:p>
      <w:pPr>
        <w:pStyle w:val="BodyText"/>
      </w:pPr>
      <w:r>
        <w:rPr>
          <w:b/>
          <w:bCs/>
        </w:rPr>
        <w:t xml:space="preserve">Community-led</w:t>
      </w:r>
      <w:r>
        <w:t xml:space="preserve"> </w:t>
      </w:r>
      <w:r>
        <w:t xml:space="preserve">(Reddit, Wikipedia, most DAOs). Mods are users with authority; rules are local; enforcement is distributed. Cheap to scale, slow to enforce consistently, vulnerable to mod capture and bad-faith takeovers. Excellent for niche-depth communities.</w:t>
      </w:r>
    </w:p>
    <w:p>
      <w:pPr>
        <w:pStyle w:val="BodyText"/>
      </w:pPr>
      <w:r>
        <w:rPr>
          <w:b/>
          <w:bCs/>
        </w:rPr>
        <w:t xml:space="preserve">Centralized</w:t>
      </w:r>
      <w:r>
        <w:t xml:space="preserve"> </w:t>
      </w:r>
      <w:r>
        <w:t xml:space="preserve">(Facebook, TikTok, Instagram). Paid trust-and-safety teams, written policies, appeals processes. Expensive, slow to adapt to local context, but consistent and scalable. The default for advertising-supported products because advertisers require brand safety.</w:t>
      </w:r>
    </w:p>
    <w:p>
      <w:pPr>
        <w:pStyle w:val="BodyText"/>
      </w:pPr>
      <w:r>
        <w:rPr>
          <w:b/>
          <w:bCs/>
        </w:rPr>
        <w:t xml:space="preserve">AI-assisted</w:t>
      </w:r>
      <w:r>
        <w:t xml:space="preserve"> </w:t>
      </w:r>
      <w:r>
        <w:t xml:space="preserve">(everyone, increasingly). Classifier-based takedowns, automated appeals, recommender-system demotion. Cheap, fast, inconsistent, and prone to the well-documented errors of opaque systems. The trajectory is clear: AI-assisted is becoming AI-primary, with human review for the edge cases (Gillespie, 2018).</w:t>
      </w:r>
    </w:p>
    <w:p>
      <w:pPr>
        <w:pStyle w:val="BodyText"/>
      </w:pPr>
      <w:r>
        <w:t xml:space="preserve">Governance is also where platforms make political choices, whether they admit it or not. Every moderation decision encodes a value judgment about speech. The honest framing — Cagal’s (Cagan, 2017) insight applied — is that moderation policy is product strategy.</w:t>
      </w:r>
    </w:p>
    <w:bookmarkEnd w:id="199"/>
    <w:bookmarkStart w:id="200" w:name="search"/>
    <w:p>
      <w:pPr>
        <w:pStyle w:val="Heading2"/>
      </w:pPr>
      <w:r>
        <w:t xml:space="preserve">9.13 Search</w:t>
      </w:r>
    </w:p>
    <w:p>
      <w:pPr>
        <w:pStyle w:val="FirstParagraph"/>
      </w:pPr>
      <w:r>
        <w:t xml:space="preserve">Search inside social products is systematically under-built and that is a founder opportunity. Keyword search (YouTube), semantic search (the new wave of vector-embedded social search), hashtag search (Instagram, TikTok), and intent search (Pinterest) are all different products with different economics.</w:t>
      </w:r>
    </w:p>
    <w:p>
      <w:pPr>
        <w:pStyle w:val="BodyText"/>
      </w:pPr>
      <w:r>
        <w:t xml:space="preserve">The strategic point: search is the discovery primitive that does not require a graph or a model to bootstrap. A social product that indexes its own corpus well can capture intent-driven traffic from Google — which is exactly what Reddit, YouTube, and Pinterest have done, and what younger products (Substack, Discord) routinely fail to do. Underinvesting in search is one of the most common and most fixable mistakes in social product design.</w:t>
      </w:r>
    </w:p>
    <w:p>
      <w:pPr>
        <w:pStyle w:val="BodyText"/>
      </w:pPr>
      <w:r>
        <w:t xml:space="preserve">AI changes search by making semantic search trivial. The corpus is now queryable in natural language, not just keyword. For products with deep niche content (Discord servers, subreddits, podcasts), this is an immediate unlock.</w:t>
      </w:r>
    </w:p>
    <w:bookmarkEnd w:id="200"/>
    <w:bookmarkStart w:id="201" w:name="notifications-1"/>
    <w:p>
      <w:pPr>
        <w:pStyle w:val="Heading2"/>
      </w:pPr>
      <w:r>
        <w:t xml:space="preserve">9.14 Notifications</w:t>
      </w:r>
    </w:p>
    <w:p>
      <w:pPr>
        <w:pStyle w:val="FirstParagraph"/>
      </w:pPr>
      <w:r>
        <w:t xml:space="preserve">Notifications are the single most powerful retention lever and the most abused. Push, email, in-app — each with a different cost (attention, deliverability, goodwill) and a different payoff (return visit, conversion, engagement).</w:t>
      </w:r>
    </w:p>
    <w:p>
      <w:pPr>
        <w:pStyle w:val="BodyText"/>
      </w:pPr>
      <w:r>
        <w:t xml:space="preserve">The segmentation that matters: transactional (someone messaged you), social (someone liked you), and editorial (here is something we think you’ll like). Transactional notifications are pure utility and almost always net positive. Social notifications are habit-forming and variable-reward (see Part 1) — effective and ethically fraught. Editorial notifications are growth hacks and should be used sparingly because they train the user to mute you.</w:t>
      </w:r>
    </w:p>
    <w:p>
      <w:pPr>
        <w:pStyle w:val="BodyText"/>
      </w:pPr>
      <w:r>
        <w:t xml:space="preserve">The universal law of notifications: the marginal notification has a half-life. Each additional notification type increases short-term engagement and decreases long-term deliverability, because users mute, unsubscribe, or uninstall. The notification budget is finite and most products spend it recklessly.</w:t>
      </w:r>
    </w:p>
    <w:bookmarkEnd w:id="201"/>
    <w:bookmarkStart w:id="202" w:name="reputation"/>
    <w:p>
      <w:pPr>
        <w:pStyle w:val="Heading2"/>
      </w:pPr>
      <w:r>
        <w:t xml:space="preserve">9.15 Reputation</w:t>
      </w:r>
    </w:p>
    <w:p>
      <w:pPr>
        <w:pStyle w:val="FirstParagraph"/>
      </w:pPr>
      <w:r>
        <w:t xml:space="preserve">Reputation is the persistence of history, and it comes in two flavors. Explicit reputation is the visible score: karma, ratings, badges, follower counts. Implicit reputation is the invisible history: tenure, post count, response time, who you interact with.</w:t>
      </w:r>
    </w:p>
    <w:p>
      <w:pPr>
        <w:pStyle w:val="BodyText"/>
      </w:pPr>
      <w:r>
        <w:t xml:space="preserve">The sophisticated products use implicit reputation heavily. Reddit quietly weights long-tenured accounts in spam detection. Airbnb uses both review history and response-rate as trust signals. Stack Overflow unlocks privileges based on implicit behavior, not just visible rep.</w:t>
      </w:r>
    </w:p>
    <w:p>
      <w:pPr>
        <w:pStyle w:val="BodyText"/>
      </w:pPr>
      <w:r>
        <w:t xml:space="preserve">The reason this matters: explicit reputation is gameable and frequently gamed (karma farming, review buying, follower purchasing). Implicit reputation is harder to fake because it accumulates as a byproduct of genuine use. The best reputation systems combine both and weight the implicit.</w:t>
      </w:r>
    </w:p>
    <w:bookmarkEnd w:id="202"/>
    <w:bookmarkStart w:id="203" w:name="growth-loops"/>
    <w:p>
      <w:pPr>
        <w:pStyle w:val="Heading2"/>
      </w:pPr>
      <w:r>
        <w:t xml:space="preserve">9.16 Growth Loops</w:t>
      </w:r>
    </w:p>
    <w:p>
      <w:pPr>
        <w:pStyle w:val="FirstParagraph"/>
      </w:pPr>
      <w:r>
        <w:t xml:space="preserve">Growth loops are self-reinforcing acquisition mechanisms, and Chen’s (2020) framing is still canonical: a loop is not a funnel, it is a cycle where the output of one cycle feeds the input of the next.</w:t>
      </w:r>
    </w:p>
    <w:p>
      <w:pPr>
        <w:pStyle w:val="BodyText"/>
      </w:pPr>
      <w:r>
        <w:t xml:space="preserve">The five that matter:</w:t>
      </w:r>
    </w:p>
    <w:p>
      <w:pPr>
        <w:pStyle w:val="Compact"/>
        <w:numPr>
          <w:ilvl w:val="0"/>
          <w:numId w:val="1018"/>
        </w:numPr>
      </w:pPr>
      <w:r>
        <w:rPr>
          <w:b/>
          <w:bCs/>
        </w:rPr>
        <w:t xml:space="preserve">Viral loops</w:t>
      </w:r>
      <w:r>
        <w:t xml:space="preserve"> </w:t>
      </w:r>
      <w:r>
        <w:t xml:space="preserve">— inviting users produces more users (Snapchat’s early campus spread, WhatsApp’s address-book upload). Powerful, rare, often cohort-bound.</w:t>
      </w:r>
    </w:p>
    <w:p>
      <w:pPr>
        <w:pStyle w:val="Compact"/>
        <w:numPr>
          <w:ilvl w:val="0"/>
          <w:numId w:val="1018"/>
        </w:numPr>
      </w:pPr>
      <w:r>
        <w:rPr>
          <w:b/>
          <w:bCs/>
        </w:rPr>
        <w:t xml:space="preserve">Content loops</w:t>
      </w:r>
      <w:r>
        <w:t xml:space="preserve"> </w:t>
      </w:r>
      <w:r>
        <w:t xml:space="preserve">— user-generated content gets distributed externally and brings new users back (Pinterest pins, TikTok watermarked shares, Reddit results in Google). The most durable loop on the modern internet.</w:t>
      </w:r>
    </w:p>
    <w:p>
      <w:pPr>
        <w:pStyle w:val="Compact"/>
        <w:numPr>
          <w:ilvl w:val="0"/>
          <w:numId w:val="1018"/>
        </w:numPr>
      </w:pPr>
      <w:r>
        <w:rPr>
          <w:b/>
          <w:bCs/>
        </w:rPr>
        <w:t xml:space="preserve">Paid loops</w:t>
      </w:r>
      <w:r>
        <w:t xml:space="preserve"> </w:t>
      </w:r>
      <w:r>
        <w:t xml:space="preserve">— paid acquisition where LTV exceeds CAC and the unit economics compound (most consumer subscription products).</w:t>
      </w:r>
    </w:p>
    <w:p>
      <w:pPr>
        <w:pStyle w:val="Compact"/>
        <w:numPr>
          <w:ilvl w:val="0"/>
          <w:numId w:val="1018"/>
        </w:numPr>
      </w:pPr>
      <w:r>
        <w:rPr>
          <w:b/>
          <w:bCs/>
        </w:rPr>
        <w:t xml:space="preserve">SEO loops</w:t>
      </w:r>
      <w:r>
        <w:t xml:space="preserve"> </w:t>
      </w:r>
      <w:r>
        <w:t xml:space="preserve">— public content ranks, captures intent, converts (Reddit, Quora, Stack Overflow, Pinterest). Slow to build, durable once built.</w:t>
      </w:r>
    </w:p>
    <w:p>
      <w:pPr>
        <w:pStyle w:val="Compact"/>
        <w:numPr>
          <w:ilvl w:val="0"/>
          <w:numId w:val="1018"/>
        </w:numPr>
      </w:pPr>
      <w:r>
        <w:rPr>
          <w:b/>
          <w:bCs/>
        </w:rPr>
        <w:t xml:space="preserve">Partner loops</w:t>
      </w:r>
      <w:r>
        <w:t xml:space="preserve"> </w:t>
      </w:r>
      <w:r>
        <w:t xml:space="preserve">— integrations and embeds that distribute the product (Spotify in Discord, Strava segments in Apple Health).</w:t>
      </w:r>
    </w:p>
    <w:p>
      <w:pPr>
        <w:pStyle w:val="FirstParagraph"/>
      </w:pPr>
      <w:r>
        <w:t xml:space="preserve">The trap is single-loop dependence. Products that win on one loop (viral for Snapchat, SEO for Quora) are fragile when the loop decays. Resilient products run three or more in parallel.</w:t>
      </w:r>
    </w:p>
    <w:bookmarkEnd w:id="203"/>
    <w:bookmarkStart w:id="204" w:name="retention-loops"/>
    <w:p>
      <w:pPr>
        <w:pStyle w:val="Heading2"/>
      </w:pPr>
      <w:r>
        <w:t xml:space="preserve">9.17 Retention Loops</w:t>
      </w:r>
    </w:p>
    <w:p>
      <w:pPr>
        <w:pStyle w:val="FirstParagraph"/>
      </w:pPr>
      <w:r>
        <w:t xml:space="preserve">Retention loops are what keep users after the growth loop delivers them, and retention is what kills companies that growth could not save. Habit formation (Eyal, 2014), streaks (Duolingo, Snapchat), notification-driven returns, and content-depth (the more you have invested, the more you lose by leaving) are the mechanisms.</w:t>
      </w:r>
    </w:p>
    <w:p>
      <w:pPr>
        <w:pStyle w:val="BodyText"/>
      </w:pPr>
      <w:r>
        <w:t xml:space="preserve">The single most important retention number is the slope of the engagement curve between session 1 and session 30. A flat or rising curve means the product is forming habits; a declining curve means the growth loop is pouring water into a leaky bucket. Most founders read DAU and MAU; the pros read the 30-day retention curve by cohort.</w:t>
      </w:r>
    </w:p>
    <w:p>
      <w:pPr>
        <w:pStyle w:val="BodyText"/>
      </w:pPr>
      <w:r>
        <w:t xml:space="preserve">Network-effect products have a second retention lever: the product gets better as the user invests (more followers, more karma, more content). This is why Reddit, with comparatively modest growth, has absurd retention — the switching cost of leaving your accumulated reputation is enormous.</w:t>
      </w:r>
    </w:p>
    <w:bookmarkEnd w:id="204"/>
    <w:bookmarkStart w:id="205" w:name="creator-incentives"/>
    <w:p>
      <w:pPr>
        <w:pStyle w:val="Heading2"/>
      </w:pPr>
      <w:r>
        <w:t xml:space="preserve">9.18 Creator Incentives</w:t>
      </w:r>
    </w:p>
    <w:p>
      <w:pPr>
        <w:pStyle w:val="FirstParagraph"/>
      </w:pPr>
      <w:r>
        <w:t xml:space="preserve">Creators are the supply side, and incentives come in four currencies: financial (cuts, tips, subscriptions), status (followers, verification, leaderboard placement), audience (distribution guarantees, algorithmic preference), and tools (better creation tooling, analytics, early features).</w:t>
      </w:r>
    </w:p>
    <w:p>
      <w:pPr>
        <w:pStyle w:val="BodyText"/>
      </w:pPr>
      <w:r>
        <w:t xml:space="preserve">The strategic decision is which currency you lead with. YouTube led with financial (the Partner Program in 2007) and built the deepest creator base. TikTok led with audience (the for-you page as a distribution guarantee) and built the largest. Patreon led with financial (direct audience payment) and built the most loyal. Instagram led with status (followers as social capital) and built the most aesthetic.</w:t>
      </w:r>
    </w:p>
    <w:p>
      <w:pPr>
        <w:pStyle w:val="BodyText"/>
      </w:pPr>
      <w:r>
        <w:t xml:space="preserve">The current misalignment across the industry: the platforms that distribute the most attention (TikTok, Instagram) pay creators the least reliably, and the platforms that pay the most (Patreon, Substack, OnlyFans) distribute the least attention. This gap is a buildable opportunity, and AI tools — which lower creation cost — will widen it, because lowering creation cost makes distribution more valuable relative to payment.</w:t>
      </w:r>
    </w:p>
    <w:bookmarkEnd w:id="205"/>
    <w:bookmarkStart w:id="206" w:name="monetization"/>
    <w:p>
      <w:pPr>
        <w:pStyle w:val="Heading2"/>
      </w:pPr>
      <w:r>
        <w:t xml:space="preserve">9.19 Monetization</w:t>
      </w:r>
    </w:p>
    <w:p>
      <w:pPr>
        <w:pStyle w:val="FirstParagraph"/>
      </w:pPr>
      <w:r>
        <w:t xml:space="preserve">Monetization is the last primitive but the one that constrains every other design choice, because it determines who the customer is. Four models, each with a different customer.</w:t>
      </w:r>
    </w:p>
    <w:p>
      <w:pPr>
        <w:pStyle w:val="BodyText"/>
      </w:pPr>
      <w:r>
        <w:rPr>
          <w:b/>
          <w:bCs/>
        </w:rPr>
        <w:t xml:space="preserve">Advertising</w:t>
      </w:r>
      <w:r>
        <w:t xml:space="preserve"> </w:t>
      </w:r>
      <w:r>
        <w:t xml:space="preserve">— the customer is the advertiser, the user is the product. Requires scale, attention, and data. The default for social because it is the only model that monetizes free users at scale (Facebook, TikTok, Instagram, Snap).</w:t>
      </w:r>
    </w:p>
    <w:p>
      <w:pPr>
        <w:pStyle w:val="BodyText"/>
      </w:pPr>
      <w:r>
        <w:rPr>
          <w:b/>
          <w:bCs/>
        </w:rPr>
        <w:t xml:space="preserve">Subscriptions</w:t>
      </w:r>
      <w:r>
        <w:t xml:space="preserve"> </w:t>
      </w:r>
      <w:r>
        <w:t xml:space="preserve">— the customer is the user. Requires willingness-to-pay, which usually requires either utility (Spotify, LinkedIn Premium), status (X Premium, Discord Nitro), or no-ads (Netflix, YouTube Premium). Smaller TAM, higher ARPU, healthier incentives.</w:t>
      </w:r>
    </w:p>
    <w:p>
      <w:pPr>
        <w:pStyle w:val="BodyText"/>
      </w:pPr>
      <w:r>
        <w:rPr>
          <w:b/>
          <w:bCs/>
        </w:rPr>
        <w:t xml:space="preserve">Transactions</w:t>
      </w:r>
      <w:r>
        <w:t xml:space="preserve"> </w:t>
      </w:r>
      <w:r>
        <w:t xml:space="preserve">— the customer is the buyer or seller. The marketplace model (Etsy, eBay, Patreon, Substack, OnlyFans). Requires trust primitives and a payment rail. Often the most defensible because the transaction itself is the moat.</w:t>
      </w:r>
    </w:p>
    <w:p>
      <w:pPr>
        <w:pStyle w:val="BodyText"/>
      </w:pPr>
      <w:r>
        <w:rPr>
          <w:b/>
          <w:bCs/>
        </w:rPr>
        <w:t xml:space="preserve">Creator-economy cuts</w:t>
      </w:r>
      <w:r>
        <w:t xml:space="preserve"> </w:t>
      </w:r>
      <w:r>
        <w:t xml:space="preserve">— the platform takes a percentage of creator earnings (YouTube 45% to creator, Patreon 5-12%, Substack 10%, OnlyFans 20%). A hybrid that aligns platform and creator incentives, at the cost of inviting creators to disintermediate once they are big enough.</w:t>
      </w:r>
    </w:p>
    <w:p>
      <w:pPr>
        <w:pStyle w:val="BodyText"/>
      </w:pPr>
      <w:r>
        <w:t xml:space="preserve">The AI inflection: advertising models that depend on attention are inflationary when content supply explodes (attention per piece of content drops). Subscription and transaction models that depend on utility or trust are relatively deflationary. Expect the center of gravity in social monetization to shift away from pure advertising for the first time in twenty years.</w:t>
      </w:r>
    </w:p>
    <w:bookmarkEnd w:id="206"/>
    <w:bookmarkStart w:id="207" w:name="component-matrix"/>
    <w:p>
      <w:pPr>
        <w:pStyle w:val="Heading2"/>
      </w:pPr>
      <w:r>
        <w:t xml:space="preserve">9.20 Component Matrix</w:t>
      </w:r>
    </w:p>
    <w:p>
      <w:pPr>
        <w:pStyle w:val="FirstParagraph"/>
      </w:pPr>
      <w:r>
        <w:t xml:space="preserve">The matrix below scores nine primitives across nine major platforms. Cells are Strong / Weak / Absent. The point is not the individual score but the pattern: every winner has two or three Strong cells and at least one Absent, and the Absent is usually deliberate.</w:t>
      </w:r>
    </w:p>
    <w:tbl>
      <w:tblPr>
        <w:tblStyle w:val="Table"/>
        <w:tblW w:type="pct" w:w="5000"/>
        <w:tblLayout w:type="fixed"/>
        <w:tblLook w:firstRow="1" w:lastRow="0" w:firstColumn="0" w:lastColumn="0" w:noHBand="0" w:noVBand="0" w:val="0020"/>
      </w:tblPr>
      <w:tblGrid>
        <w:gridCol w:w="1307"/>
        <w:gridCol w:w="768"/>
        <w:gridCol w:w="845"/>
        <w:gridCol w:w="615"/>
        <w:gridCol w:w="615"/>
        <w:gridCol w:w="768"/>
        <w:gridCol w:w="768"/>
        <w:gridCol w:w="845"/>
        <w:gridCol w:w="692"/>
        <w:gridCol w:w="692"/>
      </w:tblGrid>
      <w:tr>
        <w:trPr>
          <w:tblHeader w:val="on"/>
        </w:trPr>
        <w:tc>
          <w:tcPr/>
          <w:p>
            <w:pPr>
              <w:pStyle w:val="Compact"/>
            </w:pPr>
            <w:r>
              <w:t xml:space="preserve">Component</w:t>
            </w:r>
          </w:p>
        </w:tc>
        <w:tc>
          <w:tcPr/>
          <w:p>
            <w:pPr>
              <w:pStyle w:val="Compact"/>
              <w:jc w:val="center"/>
            </w:pPr>
            <w:r>
              <w:t xml:space="preserve">Facebook</w:t>
            </w:r>
          </w:p>
        </w:tc>
        <w:tc>
          <w:tcPr/>
          <w:p>
            <w:pPr>
              <w:pStyle w:val="Compact"/>
              <w:jc w:val="center"/>
            </w:pPr>
            <w:r>
              <w:t xml:space="preserve">Instagram</w:t>
            </w:r>
          </w:p>
        </w:tc>
        <w:tc>
          <w:tcPr/>
          <w:p>
            <w:pPr>
              <w:pStyle w:val="Compact"/>
              <w:jc w:val="center"/>
            </w:pPr>
            <w:r>
              <w:t xml:space="preserve">TikTok</w:t>
            </w:r>
          </w:p>
        </w:tc>
        <w:tc>
          <w:tcPr/>
          <w:p>
            <w:pPr>
              <w:pStyle w:val="Compact"/>
              <w:jc w:val="center"/>
            </w:pPr>
            <w:r>
              <w:t xml:space="preserve">Reddit</w:t>
            </w:r>
          </w:p>
        </w:tc>
        <w:tc>
          <w:tcPr/>
          <w:p>
            <w:pPr>
              <w:pStyle w:val="Compact"/>
              <w:jc w:val="center"/>
            </w:pPr>
            <w:r>
              <w:t xml:space="preserve">LinkedIn</w:t>
            </w:r>
          </w:p>
        </w:tc>
        <w:tc>
          <w:tcPr/>
          <w:p>
            <w:pPr>
              <w:pStyle w:val="Compact"/>
              <w:jc w:val="center"/>
            </w:pPr>
            <w:r>
              <w:t xml:space="preserve">Snapchat</w:t>
            </w:r>
          </w:p>
        </w:tc>
        <w:tc>
          <w:tcPr/>
          <w:p>
            <w:pPr>
              <w:pStyle w:val="Compact"/>
              <w:jc w:val="center"/>
            </w:pPr>
            <w:r>
              <w:t xml:space="preserve">Pinterest</w:t>
            </w:r>
          </w:p>
        </w:tc>
        <w:tc>
          <w:tcPr/>
          <w:p>
            <w:pPr>
              <w:pStyle w:val="Compact"/>
              <w:jc w:val="center"/>
            </w:pPr>
            <w:r>
              <w:t xml:space="preserve">YouTube</w:t>
            </w:r>
          </w:p>
        </w:tc>
        <w:tc>
          <w:tcPr/>
          <w:p>
            <w:pPr>
              <w:pStyle w:val="Compact"/>
              <w:jc w:val="center"/>
            </w:pPr>
            <w:r>
              <w:t xml:space="preserve">Discord</w:t>
            </w:r>
          </w:p>
        </w:tc>
      </w:tr>
      <w:tr>
        <w:tc>
          <w:tcPr/>
          <w:p>
            <w:pPr>
              <w:pStyle w:val="Compact"/>
            </w:pPr>
            <w:r>
              <w:t xml:space="preserve">Identity (real)</w:t>
            </w:r>
          </w:p>
        </w:tc>
        <w:tc>
          <w:tcPr/>
          <w:p>
            <w:pPr>
              <w:pStyle w:val="Compact"/>
              <w:jc w:val="center"/>
            </w:pPr>
            <w:r>
              <w:t xml:space="preserve">Strong</w:t>
            </w:r>
          </w:p>
        </w:tc>
        <w:tc>
          <w:tcPr/>
          <w:p>
            <w:pPr>
              <w:pStyle w:val="Compact"/>
              <w:jc w:val="center"/>
            </w:pPr>
            <w:r>
              <w:t xml:space="preserve">Strong</w:t>
            </w:r>
          </w:p>
        </w:tc>
        <w:tc>
          <w:tcPr/>
          <w:p>
            <w:pPr>
              <w:pStyle w:val="Compact"/>
              <w:jc w:val="center"/>
            </w:pPr>
            <w:r>
              <w:t xml:space="preserve">Weak</w:t>
            </w:r>
          </w:p>
        </w:tc>
        <w:tc>
          <w:tcPr/>
          <w:p>
            <w:pPr>
              <w:pStyle w:val="Compact"/>
              <w:jc w:val="center"/>
            </w:pPr>
            <w:r>
              <w:t xml:space="preserve">Absent</w:t>
            </w:r>
          </w:p>
        </w:tc>
        <w:tc>
          <w:tcPr/>
          <w:p>
            <w:pPr>
              <w:pStyle w:val="Compact"/>
              <w:jc w:val="center"/>
            </w:pPr>
            <w:r>
              <w:t xml:space="preserve">Strong</w:t>
            </w:r>
          </w:p>
        </w:tc>
        <w:tc>
          <w:tcPr/>
          <w:p>
            <w:pPr>
              <w:pStyle w:val="Compact"/>
              <w:jc w:val="center"/>
            </w:pPr>
            <w:r>
              <w:t xml:space="preserve">Weak</w:t>
            </w:r>
          </w:p>
        </w:tc>
        <w:tc>
          <w:tcPr/>
          <w:p>
            <w:pPr>
              <w:pStyle w:val="Compact"/>
              <w:jc w:val="center"/>
            </w:pPr>
            <w:r>
              <w:t xml:space="preserve">Weak</w:t>
            </w:r>
          </w:p>
        </w:tc>
        <w:tc>
          <w:tcPr/>
          <w:p>
            <w:pPr>
              <w:pStyle w:val="Compact"/>
              <w:jc w:val="center"/>
            </w:pPr>
            <w:r>
              <w:t xml:space="preserve">Weak</w:t>
            </w:r>
          </w:p>
        </w:tc>
        <w:tc>
          <w:tcPr/>
          <w:p>
            <w:pPr>
              <w:pStyle w:val="Compact"/>
              <w:jc w:val="center"/>
            </w:pPr>
            <w:r>
              <w:t xml:space="preserve">Absent</w:t>
            </w:r>
          </w:p>
        </w:tc>
      </w:tr>
      <w:tr>
        <w:tc>
          <w:tcPr/>
          <w:p>
            <w:pPr>
              <w:pStyle w:val="Compact"/>
            </w:pPr>
            <w:r>
              <w:t xml:space="preserve">Communities</w:t>
            </w:r>
          </w:p>
        </w:tc>
        <w:tc>
          <w:tcPr/>
          <w:p>
            <w:pPr>
              <w:pStyle w:val="Compact"/>
              <w:jc w:val="center"/>
            </w:pPr>
            <w:r>
              <w:t xml:space="preserve">Strong</w:t>
            </w:r>
          </w:p>
        </w:tc>
        <w:tc>
          <w:tcPr/>
          <w:p>
            <w:pPr>
              <w:pStyle w:val="Compact"/>
              <w:jc w:val="center"/>
            </w:pPr>
            <w:r>
              <w:t xml:space="preserve">Weak</w:t>
            </w:r>
          </w:p>
        </w:tc>
        <w:tc>
          <w:tcPr/>
          <w:p>
            <w:pPr>
              <w:pStyle w:val="Compact"/>
              <w:jc w:val="center"/>
            </w:pPr>
            <w:r>
              <w:t xml:space="preserve">Weak</w:t>
            </w:r>
          </w:p>
        </w:tc>
        <w:tc>
          <w:tcPr/>
          <w:p>
            <w:pPr>
              <w:pStyle w:val="Compact"/>
              <w:jc w:val="center"/>
            </w:pPr>
            <w:r>
              <w:t xml:space="preserve">Strong</w:t>
            </w:r>
          </w:p>
        </w:tc>
        <w:tc>
          <w:tcPr/>
          <w:p>
            <w:pPr>
              <w:pStyle w:val="Compact"/>
              <w:jc w:val="center"/>
            </w:pPr>
            <w:r>
              <w:t xml:space="preserve">Weak</w:t>
            </w:r>
          </w:p>
        </w:tc>
        <w:tc>
          <w:tcPr/>
          <w:p>
            <w:pPr>
              <w:pStyle w:val="Compact"/>
              <w:jc w:val="center"/>
            </w:pPr>
            <w:r>
              <w:t xml:space="preserve">Absent</w:t>
            </w:r>
          </w:p>
        </w:tc>
        <w:tc>
          <w:tcPr/>
          <w:p>
            <w:pPr>
              <w:pStyle w:val="Compact"/>
              <w:jc w:val="center"/>
            </w:pPr>
            <w:r>
              <w:t xml:space="preserve">Weak</w:t>
            </w:r>
          </w:p>
        </w:tc>
        <w:tc>
          <w:tcPr/>
          <w:p>
            <w:pPr>
              <w:pStyle w:val="Compact"/>
              <w:jc w:val="center"/>
            </w:pPr>
            <w:r>
              <w:t xml:space="preserve">Weak</w:t>
            </w:r>
          </w:p>
        </w:tc>
        <w:tc>
          <w:tcPr/>
          <w:p>
            <w:pPr>
              <w:pStyle w:val="Compact"/>
              <w:jc w:val="center"/>
            </w:pPr>
            <w:r>
              <w:t xml:space="preserve">Strong</w:t>
            </w:r>
          </w:p>
        </w:tc>
      </w:tr>
      <w:tr>
        <w:tc>
          <w:tcPr/>
          <w:p>
            <w:pPr>
              <w:pStyle w:val="Compact"/>
            </w:pPr>
            <w:r>
              <w:t xml:space="preserve">Content (video)</w:t>
            </w:r>
          </w:p>
        </w:tc>
        <w:tc>
          <w:tcPr/>
          <w:p>
            <w:pPr>
              <w:pStyle w:val="Compact"/>
              <w:jc w:val="center"/>
            </w:pPr>
            <w:r>
              <w:t xml:space="preserve">Weak</w:t>
            </w:r>
          </w:p>
        </w:tc>
        <w:tc>
          <w:tcPr/>
          <w:p>
            <w:pPr>
              <w:pStyle w:val="Compact"/>
              <w:jc w:val="center"/>
            </w:pPr>
            <w:r>
              <w:t xml:space="preserve">Strong</w:t>
            </w:r>
          </w:p>
        </w:tc>
        <w:tc>
          <w:tcPr/>
          <w:p>
            <w:pPr>
              <w:pStyle w:val="Compact"/>
              <w:jc w:val="center"/>
            </w:pPr>
            <w:r>
              <w:t xml:space="preserve">Strong</w:t>
            </w:r>
          </w:p>
        </w:tc>
        <w:tc>
          <w:tcPr/>
          <w:p>
            <w:pPr>
              <w:pStyle w:val="Compact"/>
              <w:jc w:val="center"/>
            </w:pPr>
            <w:r>
              <w:t xml:space="preserve">Weak</w:t>
            </w:r>
          </w:p>
        </w:tc>
        <w:tc>
          <w:tcPr/>
          <w:p>
            <w:pPr>
              <w:pStyle w:val="Compact"/>
              <w:jc w:val="center"/>
            </w:pPr>
            <w:r>
              <w:t xml:space="preserve">Weak</w:t>
            </w:r>
          </w:p>
        </w:tc>
        <w:tc>
          <w:tcPr/>
          <w:p>
            <w:pPr>
              <w:pStyle w:val="Compact"/>
              <w:jc w:val="center"/>
            </w:pPr>
            <w:r>
              <w:t xml:space="preserve">Strong</w:t>
            </w:r>
          </w:p>
        </w:tc>
        <w:tc>
          <w:tcPr/>
          <w:p>
            <w:pPr>
              <w:pStyle w:val="Compact"/>
              <w:jc w:val="center"/>
            </w:pPr>
            <w:r>
              <w:t xml:space="preserve">Absent</w:t>
            </w:r>
          </w:p>
        </w:tc>
        <w:tc>
          <w:tcPr/>
          <w:p>
            <w:pPr>
              <w:pStyle w:val="Compact"/>
              <w:jc w:val="center"/>
            </w:pPr>
            <w:r>
              <w:t xml:space="preserve">Strong</w:t>
            </w:r>
          </w:p>
        </w:tc>
        <w:tc>
          <w:tcPr/>
          <w:p>
            <w:pPr>
              <w:pStyle w:val="Compact"/>
              <w:jc w:val="center"/>
            </w:pPr>
            <w:r>
              <w:t xml:space="preserve">Absent</w:t>
            </w:r>
          </w:p>
        </w:tc>
      </w:tr>
      <w:tr>
        <w:tc>
          <w:tcPr/>
          <w:p>
            <w:pPr>
              <w:pStyle w:val="Compact"/>
            </w:pPr>
            <w:r>
              <w:t xml:space="preserve">Messaging</w:t>
            </w:r>
          </w:p>
        </w:tc>
        <w:tc>
          <w:tcPr/>
          <w:p>
            <w:pPr>
              <w:pStyle w:val="Compact"/>
              <w:jc w:val="center"/>
            </w:pPr>
            <w:r>
              <w:t xml:space="preserve">Strong</w:t>
            </w:r>
          </w:p>
        </w:tc>
        <w:tc>
          <w:tcPr/>
          <w:p>
            <w:pPr>
              <w:pStyle w:val="Compact"/>
              <w:jc w:val="center"/>
            </w:pPr>
            <w:r>
              <w:t xml:space="preserve">Weak</w:t>
            </w:r>
          </w:p>
        </w:tc>
        <w:tc>
          <w:tcPr/>
          <w:p>
            <w:pPr>
              <w:pStyle w:val="Compact"/>
              <w:jc w:val="center"/>
            </w:pPr>
            <w:r>
              <w:t xml:space="preserve">Absent</w:t>
            </w:r>
          </w:p>
        </w:tc>
        <w:tc>
          <w:tcPr/>
          <w:p>
            <w:pPr>
              <w:pStyle w:val="Compact"/>
              <w:jc w:val="center"/>
            </w:pPr>
            <w:r>
              <w:t xml:space="preserve">Weak</w:t>
            </w:r>
          </w:p>
        </w:tc>
        <w:tc>
          <w:tcPr/>
          <w:p>
            <w:pPr>
              <w:pStyle w:val="Compact"/>
              <w:jc w:val="center"/>
            </w:pPr>
            <w:r>
              <w:t xml:space="preserve">Weak</w:t>
            </w:r>
          </w:p>
        </w:tc>
        <w:tc>
          <w:tcPr/>
          <w:p>
            <w:pPr>
              <w:pStyle w:val="Compact"/>
              <w:jc w:val="center"/>
            </w:pPr>
            <w:r>
              <w:t xml:space="preserve">Strong</w:t>
            </w:r>
          </w:p>
        </w:tc>
        <w:tc>
          <w:tcPr/>
          <w:p>
            <w:pPr>
              <w:pStyle w:val="Compact"/>
              <w:jc w:val="center"/>
            </w:pPr>
            <w:r>
              <w:t xml:space="preserve">Absent</w:t>
            </w:r>
          </w:p>
        </w:tc>
        <w:tc>
          <w:tcPr/>
          <w:p>
            <w:pPr>
              <w:pStyle w:val="Compact"/>
              <w:jc w:val="center"/>
            </w:pPr>
            <w:r>
              <w:t xml:space="preserve">Absent</w:t>
            </w:r>
          </w:p>
        </w:tc>
        <w:tc>
          <w:tcPr/>
          <w:p>
            <w:pPr>
              <w:pStyle w:val="Compact"/>
              <w:jc w:val="center"/>
            </w:pPr>
            <w:r>
              <w:t xml:space="preserve">Strong</w:t>
            </w:r>
          </w:p>
        </w:tc>
      </w:tr>
      <w:tr>
        <w:tc>
          <w:tcPr/>
          <w:p>
            <w:pPr>
              <w:pStyle w:val="Compact"/>
            </w:pPr>
            <w:r>
              <w:t xml:space="preserve">Algorithmic discovery</w:t>
            </w:r>
          </w:p>
        </w:tc>
        <w:tc>
          <w:tcPr/>
          <w:p>
            <w:pPr>
              <w:pStyle w:val="Compact"/>
              <w:jc w:val="center"/>
            </w:pPr>
            <w:r>
              <w:t xml:space="preserve">Strong</w:t>
            </w:r>
          </w:p>
        </w:tc>
        <w:tc>
          <w:tcPr/>
          <w:p>
            <w:pPr>
              <w:pStyle w:val="Compact"/>
              <w:jc w:val="center"/>
            </w:pPr>
            <w:r>
              <w:t xml:space="preserve">Strong</w:t>
            </w:r>
          </w:p>
        </w:tc>
        <w:tc>
          <w:tcPr/>
          <w:p>
            <w:pPr>
              <w:pStyle w:val="Compact"/>
              <w:jc w:val="center"/>
            </w:pPr>
            <w:r>
              <w:t xml:space="preserve">Strong</w:t>
            </w:r>
          </w:p>
        </w:tc>
        <w:tc>
          <w:tcPr/>
          <w:p>
            <w:pPr>
              <w:pStyle w:val="Compact"/>
              <w:jc w:val="center"/>
            </w:pPr>
            <w:r>
              <w:t xml:space="preserve">Weak</w:t>
            </w:r>
          </w:p>
        </w:tc>
        <w:tc>
          <w:tcPr/>
          <w:p>
            <w:pPr>
              <w:pStyle w:val="Compact"/>
              <w:jc w:val="center"/>
            </w:pPr>
            <w:r>
              <w:t xml:space="preserve">Strong</w:t>
            </w:r>
          </w:p>
        </w:tc>
        <w:tc>
          <w:tcPr/>
          <w:p>
            <w:pPr>
              <w:pStyle w:val="Compact"/>
              <w:jc w:val="center"/>
            </w:pPr>
            <w:r>
              <w:t xml:space="preserve">Weak</w:t>
            </w:r>
          </w:p>
        </w:tc>
        <w:tc>
          <w:tcPr/>
          <w:p>
            <w:pPr>
              <w:pStyle w:val="Compact"/>
              <w:jc w:val="center"/>
            </w:pPr>
            <w:r>
              <w:t xml:space="preserve">Weak</w:t>
            </w:r>
          </w:p>
        </w:tc>
        <w:tc>
          <w:tcPr/>
          <w:p>
            <w:pPr>
              <w:pStyle w:val="Compact"/>
              <w:jc w:val="center"/>
            </w:pPr>
            <w:r>
              <w:t xml:space="preserve">Strong</w:t>
            </w:r>
          </w:p>
        </w:tc>
        <w:tc>
          <w:tcPr/>
          <w:p>
            <w:pPr>
              <w:pStyle w:val="Compact"/>
              <w:jc w:val="center"/>
            </w:pPr>
            <w:r>
              <w:t xml:space="preserve">Absent</w:t>
            </w:r>
          </w:p>
        </w:tc>
      </w:tr>
      <w:tr>
        <w:tc>
          <w:tcPr/>
          <w:p>
            <w:pPr>
              <w:pStyle w:val="Compact"/>
            </w:pPr>
            <w:r>
              <w:t xml:space="preserve">Search</w:t>
            </w:r>
          </w:p>
        </w:tc>
        <w:tc>
          <w:tcPr/>
          <w:p>
            <w:pPr>
              <w:pStyle w:val="Compact"/>
              <w:jc w:val="center"/>
            </w:pPr>
            <w:r>
              <w:t xml:space="preserve">Weak</w:t>
            </w:r>
          </w:p>
        </w:tc>
        <w:tc>
          <w:tcPr/>
          <w:p>
            <w:pPr>
              <w:pStyle w:val="Compact"/>
              <w:jc w:val="center"/>
            </w:pPr>
            <w:r>
              <w:t xml:space="preserve">Weak</w:t>
            </w:r>
          </w:p>
        </w:tc>
        <w:tc>
          <w:tcPr/>
          <w:p>
            <w:pPr>
              <w:pStyle w:val="Compact"/>
              <w:jc w:val="center"/>
            </w:pPr>
            <w:r>
              <w:t xml:space="preserve">Weak</w:t>
            </w:r>
          </w:p>
        </w:tc>
        <w:tc>
          <w:tcPr/>
          <w:p>
            <w:pPr>
              <w:pStyle w:val="Compact"/>
              <w:jc w:val="center"/>
            </w:pPr>
            <w:r>
              <w:t xml:space="preserve">Strong</w:t>
            </w:r>
          </w:p>
        </w:tc>
        <w:tc>
          <w:tcPr/>
          <w:p>
            <w:pPr>
              <w:pStyle w:val="Compact"/>
              <w:jc w:val="center"/>
            </w:pPr>
            <w:r>
              <w:t xml:space="preserve">Weak</w:t>
            </w:r>
          </w:p>
        </w:tc>
        <w:tc>
          <w:tcPr/>
          <w:p>
            <w:pPr>
              <w:pStyle w:val="Compact"/>
              <w:jc w:val="center"/>
            </w:pPr>
            <w:r>
              <w:t xml:space="preserve">Absent</w:t>
            </w:r>
          </w:p>
        </w:tc>
        <w:tc>
          <w:tcPr/>
          <w:p>
            <w:pPr>
              <w:pStyle w:val="Compact"/>
              <w:jc w:val="center"/>
            </w:pPr>
            <w:r>
              <w:t xml:space="preserve">Strong</w:t>
            </w:r>
          </w:p>
        </w:tc>
        <w:tc>
          <w:tcPr/>
          <w:p>
            <w:pPr>
              <w:pStyle w:val="Compact"/>
              <w:jc w:val="center"/>
            </w:pPr>
            <w:r>
              <w:t xml:space="preserve">Strong</w:t>
            </w:r>
          </w:p>
        </w:tc>
        <w:tc>
          <w:tcPr/>
          <w:p>
            <w:pPr>
              <w:pStyle w:val="Compact"/>
              <w:jc w:val="center"/>
            </w:pPr>
            <w:r>
              <w:t xml:space="preserve">Weak</w:t>
            </w:r>
          </w:p>
        </w:tc>
      </w:tr>
      <w:tr>
        <w:tc>
          <w:tcPr/>
          <w:p>
            <w:pPr>
              <w:pStyle w:val="Compact"/>
            </w:pPr>
            <w:r>
              <w:t xml:space="preserve">Status system</w:t>
            </w:r>
          </w:p>
        </w:tc>
        <w:tc>
          <w:tcPr/>
          <w:p>
            <w:pPr>
              <w:pStyle w:val="Compact"/>
              <w:jc w:val="center"/>
            </w:pPr>
            <w:r>
              <w:t xml:space="preserve">Strong</w:t>
            </w:r>
          </w:p>
        </w:tc>
        <w:tc>
          <w:tcPr/>
          <w:p>
            <w:pPr>
              <w:pStyle w:val="Compact"/>
              <w:jc w:val="center"/>
            </w:pPr>
            <w:r>
              <w:t xml:space="preserve">Strong</w:t>
            </w:r>
          </w:p>
        </w:tc>
        <w:tc>
          <w:tcPr/>
          <w:p>
            <w:pPr>
              <w:pStyle w:val="Compact"/>
              <w:jc w:val="center"/>
            </w:pPr>
            <w:r>
              <w:t xml:space="preserve">Strong</w:t>
            </w:r>
          </w:p>
        </w:tc>
        <w:tc>
          <w:tcPr/>
          <w:p>
            <w:pPr>
              <w:pStyle w:val="Compact"/>
              <w:jc w:val="center"/>
            </w:pPr>
            <w:r>
              <w:t xml:space="preserve">Strong</w:t>
            </w:r>
          </w:p>
        </w:tc>
        <w:tc>
          <w:tcPr/>
          <w:p>
            <w:pPr>
              <w:pStyle w:val="Compact"/>
              <w:jc w:val="center"/>
            </w:pPr>
            <w:r>
              <w:t xml:space="preserve">Strong</w:t>
            </w:r>
          </w:p>
        </w:tc>
        <w:tc>
          <w:tcPr/>
          <w:p>
            <w:pPr>
              <w:pStyle w:val="Compact"/>
              <w:jc w:val="center"/>
            </w:pPr>
            <w:r>
              <w:t xml:space="preserve">Weak</w:t>
            </w:r>
          </w:p>
        </w:tc>
        <w:tc>
          <w:tcPr/>
          <w:p>
            <w:pPr>
              <w:pStyle w:val="Compact"/>
              <w:jc w:val="center"/>
            </w:pPr>
            <w:r>
              <w:t xml:space="preserve">Weak</w:t>
            </w:r>
          </w:p>
        </w:tc>
        <w:tc>
          <w:tcPr/>
          <w:p>
            <w:pPr>
              <w:pStyle w:val="Compact"/>
              <w:jc w:val="center"/>
            </w:pPr>
            <w:r>
              <w:t xml:space="preserve">Strong</w:t>
            </w:r>
          </w:p>
        </w:tc>
        <w:tc>
          <w:tcPr/>
          <w:p>
            <w:pPr>
              <w:pStyle w:val="Compact"/>
              <w:jc w:val="center"/>
            </w:pPr>
            <w:r>
              <w:t xml:space="preserve">Weak</w:t>
            </w:r>
          </w:p>
        </w:tc>
      </w:tr>
      <w:tr>
        <w:tc>
          <w:tcPr/>
          <w:p>
            <w:pPr>
              <w:pStyle w:val="Compact"/>
            </w:pPr>
            <w:r>
              <w:t xml:space="preserve">Trust/reputation</w:t>
            </w:r>
          </w:p>
        </w:tc>
        <w:tc>
          <w:tcPr/>
          <w:p>
            <w:pPr>
              <w:pStyle w:val="Compact"/>
              <w:jc w:val="center"/>
            </w:pPr>
            <w:r>
              <w:t xml:space="preserve">Weak</w:t>
            </w:r>
          </w:p>
        </w:tc>
        <w:tc>
          <w:tcPr/>
          <w:p>
            <w:pPr>
              <w:pStyle w:val="Compact"/>
              <w:jc w:val="center"/>
            </w:pPr>
            <w:r>
              <w:t xml:space="preserve">Weak</w:t>
            </w:r>
          </w:p>
        </w:tc>
        <w:tc>
          <w:tcPr/>
          <w:p>
            <w:pPr>
              <w:pStyle w:val="Compact"/>
              <w:jc w:val="center"/>
            </w:pPr>
            <w:r>
              <w:t xml:space="preserve">Weak</w:t>
            </w:r>
          </w:p>
        </w:tc>
        <w:tc>
          <w:tcPr/>
          <w:p>
            <w:pPr>
              <w:pStyle w:val="Compact"/>
              <w:jc w:val="center"/>
            </w:pPr>
            <w:r>
              <w:t xml:space="preserve">Strong</w:t>
            </w:r>
          </w:p>
        </w:tc>
        <w:tc>
          <w:tcPr/>
          <w:p>
            <w:pPr>
              <w:pStyle w:val="Compact"/>
              <w:jc w:val="center"/>
            </w:pPr>
            <w:r>
              <w:t xml:space="preserve">Strong</w:t>
            </w:r>
          </w:p>
        </w:tc>
        <w:tc>
          <w:tcPr/>
          <w:p>
            <w:pPr>
              <w:pStyle w:val="Compact"/>
              <w:jc w:val="center"/>
            </w:pPr>
            <w:r>
              <w:t xml:space="preserve">Weak</w:t>
            </w:r>
          </w:p>
        </w:tc>
        <w:tc>
          <w:tcPr/>
          <w:p>
            <w:pPr>
              <w:pStyle w:val="Compact"/>
              <w:jc w:val="center"/>
            </w:pPr>
            <w:r>
              <w:t xml:space="preserve">Weak</w:t>
            </w:r>
          </w:p>
        </w:tc>
        <w:tc>
          <w:tcPr/>
          <w:p>
            <w:pPr>
              <w:pStyle w:val="Compact"/>
              <w:jc w:val="center"/>
            </w:pPr>
            <w:r>
              <w:t xml:space="preserve">Weak</w:t>
            </w:r>
          </w:p>
        </w:tc>
        <w:tc>
          <w:tcPr/>
          <w:p>
            <w:pPr>
              <w:pStyle w:val="Compact"/>
              <w:jc w:val="center"/>
            </w:pPr>
            <w:r>
              <w:t xml:space="preserve">Weak</w:t>
            </w:r>
          </w:p>
        </w:tc>
      </w:tr>
      <w:tr>
        <w:tc>
          <w:tcPr/>
          <w:p>
            <w:pPr>
              <w:pStyle w:val="Compact"/>
            </w:pPr>
            <w:r>
              <w:t xml:space="preserve">Creator monetization</w:t>
            </w:r>
          </w:p>
        </w:tc>
        <w:tc>
          <w:tcPr/>
          <w:p>
            <w:pPr>
              <w:pStyle w:val="Compact"/>
              <w:jc w:val="center"/>
            </w:pPr>
            <w:r>
              <w:t xml:space="preserve">Weak</w:t>
            </w:r>
          </w:p>
        </w:tc>
        <w:tc>
          <w:tcPr/>
          <w:p>
            <w:pPr>
              <w:pStyle w:val="Compact"/>
              <w:jc w:val="center"/>
            </w:pPr>
            <w:r>
              <w:t xml:space="preserve">Weak</w:t>
            </w:r>
          </w:p>
        </w:tc>
        <w:tc>
          <w:tcPr/>
          <w:p>
            <w:pPr>
              <w:pStyle w:val="Compact"/>
              <w:jc w:val="center"/>
            </w:pPr>
            <w:r>
              <w:t xml:space="preserve">Strong</w:t>
            </w:r>
          </w:p>
        </w:tc>
        <w:tc>
          <w:tcPr/>
          <w:p>
            <w:pPr>
              <w:pStyle w:val="Compact"/>
              <w:jc w:val="center"/>
            </w:pPr>
            <w:r>
              <w:t xml:space="preserve">Weak</w:t>
            </w:r>
          </w:p>
        </w:tc>
        <w:tc>
          <w:tcPr/>
          <w:p>
            <w:pPr>
              <w:pStyle w:val="Compact"/>
              <w:jc w:val="center"/>
            </w:pPr>
            <w:r>
              <w:t xml:space="preserve">Weak</w:t>
            </w:r>
          </w:p>
        </w:tc>
        <w:tc>
          <w:tcPr/>
          <w:p>
            <w:pPr>
              <w:pStyle w:val="Compact"/>
              <w:jc w:val="center"/>
            </w:pPr>
            <w:r>
              <w:t xml:space="preserve">Weak</w:t>
            </w:r>
          </w:p>
        </w:tc>
        <w:tc>
          <w:tcPr/>
          <w:p>
            <w:pPr>
              <w:pStyle w:val="Compact"/>
              <w:jc w:val="center"/>
            </w:pPr>
            <w:r>
              <w:t xml:space="preserve">Weak</w:t>
            </w:r>
          </w:p>
        </w:tc>
        <w:tc>
          <w:tcPr/>
          <w:p>
            <w:pPr>
              <w:pStyle w:val="Compact"/>
              <w:jc w:val="center"/>
            </w:pPr>
            <w:r>
              <w:t xml:space="preserve">Strong</w:t>
            </w:r>
          </w:p>
        </w:tc>
        <w:tc>
          <w:tcPr/>
          <w:p>
            <w:pPr>
              <w:pStyle w:val="Compact"/>
              <w:jc w:val="center"/>
            </w:pPr>
            <w:r>
              <w:t xml:space="preserve">Weak</w:t>
            </w:r>
          </w:p>
        </w:tc>
      </w:tr>
    </w:tbl>
    <w:p>
      <w:pPr>
        <w:pStyle w:val="BodyText"/>
      </w:pPr>
      <w:r>
        <w:t xml:space="preserve">Read the matrix diagonally. TikTok is Strong on content, discovery, status, and monetization — and Absent or Weak on identity, messaging, and search. That absence is the product. Discord is Strong on communities and messaging — and Absent on content, discovery, and search. That absence is also the product. The instinct to fill every cell is the instinct to build Facebook, which is the instinct to build nothing in particular.</w:t>
      </w:r>
    </w:p>
    <w:p>
      <w:pPr>
        <w:pStyle w:val="SourceCode"/>
      </w:pPr>
      <w:r>
        <w:rPr>
          <w:rStyle w:val="VerbatimChar"/>
        </w:rPr>
        <w:t xml:space="preserve">THE COMPONENT STACK</w:t>
      </w:r>
      <w:r>
        <w:br/>
      </w:r>
      <w:r>
        <w:rPr>
          <w:rStyle w:val="VerbatimChar"/>
        </w:rPr>
        <w:t xml:space="preserve">                   ┌──────────────┐</w:t>
      </w:r>
      <w:r>
        <w:br/>
      </w:r>
      <w:r>
        <w:rPr>
          <w:rStyle w:val="VerbatimChar"/>
        </w:rPr>
        <w:t xml:space="preserve">   Monetization ──▶│  Customer?   │  Ads / Subs / Tx / Cut</w:t>
      </w:r>
      <w:r>
        <w:br/>
      </w:r>
      <w:r>
        <w:rPr>
          <w:rStyle w:val="VerbatimChar"/>
        </w:rPr>
        <w:t xml:space="preserve">                   └──────┬───────┘</w:t>
      </w:r>
      <w:r>
        <w:br/>
      </w:r>
      <w:r>
        <w:rPr>
          <w:rStyle w:val="VerbatimChar"/>
        </w:rPr>
        <w:t xml:space="preserve">   Growth/Retention ───▶ │  Loops      │  Viral / Content / SEO / Paid</w:t>
      </w:r>
      <w:r>
        <w:br/>
      </w:r>
      <w:r>
        <w:rPr>
          <w:rStyle w:val="VerbatimChar"/>
        </w:rPr>
        <w:t xml:space="preserve">                          └──────┬──────┘</w:t>
      </w:r>
      <w:r>
        <w:br/>
      </w:r>
      <w:r>
        <w:rPr>
          <w:rStyle w:val="VerbatimChar"/>
        </w:rPr>
        <w:t xml:space="preserve">   Creator incentives ──▶ │  Supply     │  Money / Status / Audience / Tools</w:t>
      </w:r>
      <w:r>
        <w:br/>
      </w:r>
      <w:r>
        <w:rPr>
          <w:rStyle w:val="VerbatimChar"/>
        </w:rPr>
        <w:t xml:space="preserve">                           └──────┬──────┘</w:t>
      </w:r>
      <w:r>
        <w:br/>
      </w:r>
      <w:r>
        <w:rPr>
          <w:rStyle w:val="VerbatimChar"/>
        </w:rPr>
        <w:t xml:space="preserve">   Status/Trust/Reputation ▶│  Scoreboard │  Karma / Ratings / Badges</w:t>
      </w:r>
      <w:r>
        <w:br/>
      </w:r>
      <w:r>
        <w:rPr>
          <w:rStyle w:val="VerbatimChar"/>
        </w:rPr>
        <w:t xml:space="preserve">                             └──────┬──────┘</w:t>
      </w:r>
      <w:r>
        <w:br/>
      </w:r>
      <w:r>
        <w:rPr>
          <w:rStyle w:val="VerbatimChar"/>
        </w:rPr>
        <w:t xml:space="preserve">   Moderation/Search/Notif ▶│  Governance │  Community / Central / AI</w:t>
      </w:r>
      <w:r>
        <w:br/>
      </w:r>
      <w:r>
        <w:rPr>
          <w:rStyle w:val="VerbatimChar"/>
        </w:rPr>
        <w:t xml:space="preserve">                              └──────┬──────┘</w:t>
      </w:r>
      <w:r>
        <w:br/>
      </w:r>
      <w:r>
        <w:rPr>
          <w:rStyle w:val="VerbatimChar"/>
        </w:rPr>
        <w:t xml:space="preserve">   Discovery/Consumption ───▶ │  Distribution│  Graph / Algo / Search</w:t>
      </w:r>
      <w:r>
        <w:br/>
      </w:r>
      <w:r>
        <w:rPr>
          <w:rStyle w:val="VerbatimChar"/>
        </w:rPr>
        <w:t xml:space="preserve">                                └──────┬──────┘</w:t>
      </w:r>
      <w:r>
        <w:br/>
      </w:r>
      <w:r>
        <w:rPr>
          <w:rStyle w:val="VerbatimChar"/>
        </w:rPr>
        <w:t xml:space="preserve">   Identity/Profile/Content ▶│  Supply      │  Real / Pseudo / Anon</w:t>
      </w:r>
      <w:r>
        <w:br/>
      </w:r>
      <w:r>
        <w:rPr>
          <w:rStyle w:val="VerbatimChar"/>
        </w:rPr>
        <w:t xml:space="preserve">                                 └──────┬──────┘</w:t>
      </w:r>
      <w:r>
        <w:br/>
      </w:r>
      <w:r>
        <w:rPr>
          <w:rStyle w:val="VerbatimChar"/>
        </w:rPr>
        <w:t xml:space="preserve">   Communities/Messaging ────▶ │  Rooms        │  Open / Closed / DM</w:t>
      </w:r>
      <w:r>
        <w:br/>
      </w:r>
      <w:r>
        <w:rPr>
          <w:rStyle w:val="VerbatimChar"/>
        </w:rPr>
        <w:t xml:space="preserve">                                  └──────────────┘</w:t>
      </w:r>
    </w:p>
    <w:p>
      <w:pPr>
        <w:pStyle w:val="FirstParagraph"/>
      </w:pPr>
      <w:r>
        <w:t xml:space="preserve">Read bottom-up: the lower primitives (identity, community, content) determine what is possible; the upper primitives (loops, monetization) determine what is sustainable. AI moves the cost curve on the lower half, which re-opens the upper half.</w:t>
      </w:r>
    </w:p>
    <w:bookmarkEnd w:id="207"/>
    <w:bookmarkStart w:id="208" w:name="founder-lens---part-9"/>
    <w:p>
      <w:pPr>
        <w:pStyle w:val="Heading2"/>
      </w:pPr>
      <w:r>
        <w:t xml:space="preserve">Founder Lens - Part 9</w:t>
      </w:r>
    </w:p>
    <w:p>
      <w:pPr>
        <w:pStyle w:val="FirstParagraph"/>
      </w:pPr>
      <w:r>
        <w:rPr>
          <w:b/>
          <w:bCs/>
        </w:rPr>
        <w:t xml:space="preserve">What should founders copy?</w:t>
      </w:r>
      <w:r>
        <w:t xml:space="preserve"> </w:t>
      </w:r>
      <w:r>
        <w:t xml:space="preserve">Copy the primitives, not the surfaces. Every winning social product is a recombination of the same nineteen blocks. Copy Fogg’s friction discipline on creation (Fogg, 2019), Eyal’s trigger-reward loop on retention (Eyal, 2014), and Chen’s growth-loop architecture on acquisition (Chen, 2020). Copy Reddit’s community-led governance and Airbnb’s bilateral reputation. These are solved problems; not solving them is a self-inflicted wound.</w:t>
      </w:r>
    </w:p>
    <w:p>
      <w:pPr>
        <w:pStyle w:val="BodyText"/>
      </w:pPr>
      <w:r>
        <w:rPr>
          <w:b/>
          <w:bCs/>
        </w:rPr>
        <w:t xml:space="preserve">What should founders avoid?</w:t>
      </w:r>
      <w:r>
        <w:t xml:space="preserve"> </w:t>
      </w:r>
      <w:r>
        <w:t xml:space="preserve">Avoid the instinct to build all nineteen primitives at once. Facebook can afford that; you cannot. Avoid single-loop dependence (one viral or paid loop and nothing else). Avoid real-name identity unless your monetization requires it — it taxes candor and you cannot afford the engagement hit. Avoid underinvesting in search; it is the founder-accessible discovery primitive most products leave on the table.</w:t>
      </w:r>
    </w:p>
    <w:p>
      <w:pPr>
        <w:pStyle w:val="BodyText"/>
      </w:pPr>
      <w:r>
        <w:rPr>
          <w:b/>
          <w:bCs/>
        </w:rPr>
        <w:t xml:space="preserve">What would I build differently today?</w:t>
      </w:r>
      <w:r>
        <w:t xml:space="preserve"> </w:t>
      </w:r>
      <w:r>
        <w:t xml:space="preserve">I would start from a trust primitive, not a content primitive, because trust is the scarce good in the age of synthetic content (see Part 1). I would pick pseudonymous identity plus bilateral reputation as the opening move. I would make audio a first-class format on day one, because the creator pool is largest and most under-served there. And I would run three growth loops from launch — content, SEO, and partner — because single-loop products die when the loop breaks.</w:t>
      </w:r>
    </w:p>
    <w:p>
      <w:pPr>
        <w:pStyle w:val="BodyText"/>
      </w:pPr>
      <w:r>
        <w:rPr>
          <w:b/>
          <w:bCs/>
        </w:rPr>
        <w:t xml:space="preserve">What has AI changed?</w:t>
      </w:r>
      <w:r>
        <w:t xml:space="preserve"> </w:t>
      </w:r>
      <w:r>
        <w:t xml:space="preserve">AI changes the lower half of the component stack: creation cost collapses, content supply inflates, discovery models commoditize, and trust signals degrade. The implications: the bottleneck moves from supply to curation, from creation to authenticity, and from distribution to personhood-proof. Every primitive built on scarcity of content or difficulty of creation is now destabilized.</w:t>
      </w:r>
    </w:p>
    <w:p>
      <w:pPr>
        <w:pStyle w:val="BodyText"/>
      </w:pPr>
      <w:r>
        <w:rPr>
          <w:b/>
          <w:bCs/>
        </w:rPr>
        <w:t xml:space="preserve">What is the opportunity?</w:t>
      </w:r>
      <w:r>
        <w:t xml:space="preserve"> </w:t>
      </w:r>
      <w:r>
        <w:t xml:space="preserve">The opportunity is a social product built for a world where content is infinite and trust is scarce. That means a trust-first reputation primitive, AI-assisted community moderation that makes small-community governance cheap, audio-first creation, and discovery that leans on search intent rather than a cold-start graph. The window is open because the incumbents are burdened by their own advertising models and their own ossified graphs.</w:t>
      </w:r>
    </w:p>
    <w:p>
      <w:pPr>
        <w:pStyle w:val="BodyText"/>
      </w:pPr>
      <w:r>
        <w:rPr>
          <w:b/>
          <w:bCs/>
        </w:rPr>
        <w:t xml:space="preserve">Difficulty (1-10):</w:t>
      </w:r>
      <w:r>
        <w:t xml:space="preserve"> </w:t>
      </w:r>
      <w:r>
        <w:t xml:space="preserve">8. Social is the hardest category in consumer software — network-effect cold start, trust-and-safety liability, and a winner-take-most dynamic. The AI shift lowers creation cost but raises the bar on differentiation, because the easy supply-side wins are now table stakes.</w:t>
      </w:r>
    </w:p>
    <w:p>
      <w:pPr>
        <w:pStyle w:val="BodyText"/>
      </w:pPr>
      <w:r>
        <w:rPr>
          <w:b/>
          <w:bCs/>
        </w:rPr>
        <w:t xml:space="preserve">Potential market size:</w:t>
      </w:r>
      <w:r>
        <w:t xml:space="preserve"> </w:t>
      </w:r>
      <w:r>
        <w:t xml:space="preserve">Large. The category that</w:t>
      </w:r>
      <w:r>
        <w:t xml:space="preserve"> </w:t>
      </w:r>
      <w:r>
        <w:t xml:space="preserve">“social”</w:t>
      </w:r>
      <w:r>
        <w:t xml:space="preserve"> </w:t>
      </w:r>
      <w:r>
        <w:t xml:space="preserve">describes — software that mediates human relationships at scale — is a multi-hundred-billion-dollar annual spend globally, and the AI inflection is re-opening segments (audio, niche communities, trust-mediated marketplaces) that incumbents have left under-served for a decade.</w:t>
      </w:r>
    </w:p>
    <w:p>
      <w:pPr>
        <w:pStyle w:val="BodyText"/>
      </w:pPr>
      <w:r>
        <w:rPr>
          <w:b/>
          <w:bCs/>
        </w:rPr>
        <w:t xml:space="preserve">Competitive landscape:</w:t>
      </w:r>
      <w:r>
        <w:t xml:space="preserve"> </w:t>
      </w:r>
      <w:r>
        <w:t xml:space="preserve">Concentrated at the top (Meta, ByteDance, Google, Microsoft) and wide-open in the middle. The giants are optimizing existing graphs; they are not rebuilding around trust or audio-first creation. The realistic wedge is a segment the giants cannot serve without cannibalizing their advertising base — pseudonymous expertise communities, creator-owned audiences, trust-mediated niche networks.</w:t>
      </w:r>
    </w:p>
    <w:p>
      <w:pPr>
        <w:pStyle w:val="BodyText"/>
      </w:pPr>
      <w:r>
        <w:rPr>
          <w:b/>
          <w:bCs/>
        </w:rPr>
        <w:t xml:space="preserve">Biggest risks:</w:t>
      </w:r>
      <w:r>
        <w:t xml:space="preserve"> </w:t>
      </w:r>
      <w:r>
        <w:t xml:space="preserve">Cold-start (you need a critical mass of supply and demand simultaneously), trust-and-safety (moderation at scale is an unbounded cost), regulator attention (DSA, DMA, and Section 230 reform all disproportionately hit new entrants), and the risk that the AI advantage commoditizes faster than you can build a moat on top of it.</w:t>
      </w:r>
    </w:p>
    <w:bookmarkEnd w:id="208"/>
    <w:bookmarkStart w:id="209" w:name="references-part-9"/>
    <w:p>
      <w:pPr>
        <w:pStyle w:val="Heading2"/>
      </w:pPr>
      <w:r>
        <w:t xml:space="preserve">References (Part 9)</w:t>
      </w:r>
    </w:p>
    <w:p>
      <w:pPr>
        <w:pStyle w:val="FirstParagraph"/>
      </w:pPr>
      <w:r>
        <w:t xml:space="preserve">Bayer, J. B., Ellison, N. B., Schoenebeck, S. Y., &amp; Falk, E. B. (2016). Sharing the small moments: Ephemeral social interaction on Snapchat.</w:t>
      </w:r>
      <w:r>
        <w:t xml:space="preserve"> </w:t>
      </w:r>
      <w:r>
        <w:rPr>
          <w:i/>
          <w:iCs/>
        </w:rPr>
        <w:t xml:space="preserve">Information, Communication &amp; Society, 19</w:t>
      </w:r>
      <w:r>
        <w:t xml:space="preserve">(7), 956-977.</w:t>
      </w:r>
    </w:p>
    <w:p>
      <w:pPr>
        <w:pStyle w:val="BodyText"/>
      </w:pPr>
      <w:r>
        <w:t xml:space="preserve">boyd, d. (2014).</w:t>
      </w:r>
      <w:r>
        <w:t xml:space="preserve"> </w:t>
      </w:r>
      <w:r>
        <w:rPr>
          <w:i/>
          <w:iCs/>
        </w:rPr>
        <w:t xml:space="preserve">It’s complicated: The social lives of networked teens.</w:t>
      </w:r>
      <w:r>
        <w:t xml:space="preserve"> </w:t>
      </w:r>
      <w:r>
        <w:t xml:space="preserve">Yale University Press.</w:t>
      </w:r>
    </w:p>
    <w:p>
      <w:pPr>
        <w:pStyle w:val="BodyText"/>
      </w:pPr>
      <w:r>
        <w:t xml:space="preserve">Cagan, M. (2017).</w:t>
      </w:r>
      <w:r>
        <w:t xml:space="preserve"> </w:t>
      </w:r>
      <w:r>
        <w:rPr>
          <w:i/>
          <w:iCs/>
        </w:rPr>
        <w:t xml:space="preserve">Inspired: How to create tech products customers love</w:t>
      </w:r>
      <w:r>
        <w:t xml:space="preserve"> </w:t>
      </w:r>
      <w:r>
        <w:t xml:space="preserve">(2nd ed.). Wiley.</w:t>
      </w:r>
    </w:p>
    <w:p>
      <w:pPr>
        <w:pStyle w:val="BodyText"/>
      </w:pPr>
      <w:r>
        <w:t xml:space="preserve">Chen, A. (2020).</w:t>
      </w:r>
      <w:r>
        <w:t xml:space="preserve"> </w:t>
      </w:r>
      <w:r>
        <w:rPr>
          <w:i/>
          <w:iCs/>
        </w:rPr>
        <w:t xml:space="preserve">The cold start problem: How to start and scale network effects.</w:t>
      </w:r>
      <w:r>
        <w:t xml:space="preserve"> </w:t>
      </w:r>
      <w:r>
        <w:t xml:space="preserve">HarperBusiness.</w:t>
      </w:r>
    </w:p>
    <w:p>
      <w:pPr>
        <w:pStyle w:val="BodyText"/>
      </w:pPr>
      <w:r>
        <w:t xml:space="preserve">Christensen, C. M., Hall, T., Dillon, K., &amp; Duncan, D. S. (2016). Know your customers’</w:t>
      </w:r>
      <w:r>
        <w:t xml:space="preserve"> </w:t>
      </w:r>
      <w:r>
        <w:t xml:space="preserve">“jobs to be done.”</w:t>
      </w:r>
      <w:r>
        <w:t xml:space="preserve"> </w:t>
      </w:r>
      <w:r>
        <w:rPr>
          <w:i/>
          <w:iCs/>
        </w:rPr>
        <w:t xml:space="preserve">Harvard Business Review, 94</w:t>
      </w:r>
      <w:r>
        <w:t xml:space="preserve">(9), 54-62.</w:t>
      </w:r>
    </w:p>
    <w:p>
      <w:pPr>
        <w:pStyle w:val="BodyText"/>
      </w:pPr>
      <w:r>
        <w:t xml:space="preserve">Dunbar, R. I. M. (1992). Neocortex size as a constraint on group size in the primates.</w:t>
      </w:r>
      <w:r>
        <w:t xml:space="preserve"> </w:t>
      </w:r>
      <w:r>
        <w:rPr>
          <w:i/>
          <w:iCs/>
        </w:rPr>
        <w:t xml:space="preserve">Journal of Human Evolution, 22</w:t>
      </w:r>
      <w:r>
        <w:t xml:space="preserve">(6), 469-493.</w:t>
      </w:r>
    </w:p>
    <w:p>
      <w:pPr>
        <w:pStyle w:val="BodyText"/>
      </w:pPr>
      <w:r>
        <w:t xml:space="preserve">Eyal, N. (2014).</w:t>
      </w:r>
      <w:r>
        <w:t xml:space="preserve"> </w:t>
      </w:r>
      <w:r>
        <w:rPr>
          <w:i/>
          <w:iCs/>
        </w:rPr>
        <w:t xml:space="preserve">Hooked: How to build habit-forming products.</w:t>
      </w:r>
      <w:r>
        <w:t xml:space="preserve"> </w:t>
      </w:r>
      <w:r>
        <w:t xml:space="preserve">Portfolio.</w:t>
      </w:r>
    </w:p>
    <w:p>
      <w:pPr>
        <w:pStyle w:val="BodyText"/>
      </w:pPr>
      <w:r>
        <w:t xml:space="preserve">Fogg, B. J. (2019).</w:t>
      </w:r>
      <w:r>
        <w:t xml:space="preserve"> </w:t>
      </w:r>
      <w:r>
        <w:rPr>
          <w:i/>
          <w:iCs/>
        </w:rPr>
        <w:t xml:space="preserve">Tiny habits: The small changes that change everything.</w:t>
      </w:r>
      <w:r>
        <w:t xml:space="preserve"> </w:t>
      </w:r>
      <w:r>
        <w:t xml:space="preserve">Houghton Mifflin Harcourt.</w:t>
      </w:r>
    </w:p>
    <w:p>
      <w:pPr>
        <w:pStyle w:val="BodyText"/>
      </w:pPr>
      <w:r>
        <w:t xml:space="preserve">Gillespie, T. (2018).</w:t>
      </w:r>
      <w:r>
        <w:t xml:space="preserve"> </w:t>
      </w:r>
      <w:r>
        <w:rPr>
          <w:i/>
          <w:iCs/>
        </w:rPr>
        <w:t xml:space="preserve">Custodians of the internet: Platforms, content moderation, and the hidden decisions that shape social media.</w:t>
      </w:r>
      <w:r>
        <w:t xml:space="preserve"> </w:t>
      </w:r>
      <w:r>
        <w:t xml:space="preserve">Yale University Press.</w:t>
      </w:r>
    </w:p>
    <w:p>
      <w:pPr>
        <w:pStyle w:val="BodyText"/>
      </w:pPr>
      <w:r>
        <w:t xml:space="preserve">Granovetter, M. S. (1973). The strength of weak ties.</w:t>
      </w:r>
      <w:r>
        <w:t xml:space="preserve"> </w:t>
      </w:r>
      <w:r>
        <w:rPr>
          <w:i/>
          <w:iCs/>
        </w:rPr>
        <w:t xml:space="preserve">American Journal of Sociology, 78</w:t>
      </w:r>
      <w:r>
        <w:t xml:space="preserve">(6), 1360-1380.</w:t>
      </w:r>
    </w:p>
    <w:p>
      <w:pPr>
        <w:pStyle w:val="BodyText"/>
      </w:pPr>
      <w:r>
        <w:t xml:space="preserve">Kilpinen, J. (2024). Pseudonymity and online community: Identity, reputation, and trust in platform-mediated interaction.</w:t>
      </w:r>
      <w:r>
        <w:t xml:space="preserve"> </w:t>
      </w:r>
      <w:r>
        <w:rPr>
          <w:i/>
          <w:iCs/>
        </w:rPr>
        <w:t xml:space="preserve">New Media &amp; Society, 26</w:t>
      </w:r>
      <w:r>
        <w:t xml:space="preserve">(3).</w:t>
      </w:r>
    </w:p>
    <w:p>
      <w:pPr>
        <w:pStyle w:val="BodyText"/>
      </w:pPr>
      <w:r>
        <w:t xml:space="preserve">Mahieu, R., &amp; Wullink, D. (2018). Anonymous social media and the limits of accountability.</w:t>
      </w:r>
      <w:r>
        <w:t xml:space="preserve"> </w:t>
      </w:r>
      <w:r>
        <w:rPr>
          <w:i/>
          <w:iCs/>
        </w:rPr>
        <w:t xml:space="preserve">Information Society, 34</w:t>
      </w:r>
      <w:r>
        <w:t xml:space="preserve">(5).</w:t>
      </w:r>
    </w:p>
    <w:p>
      <w:pPr>
        <w:pStyle w:val="BodyText"/>
      </w:pPr>
      <w:r>
        <w:t xml:space="preserve">Marichal, J. (2014).</w:t>
      </w:r>
      <w:r>
        <w:t xml:space="preserve"> </w:t>
      </w:r>
      <w:r>
        <w:rPr>
          <w:i/>
          <w:iCs/>
        </w:rPr>
        <w:t xml:space="preserve">Facebook democracy: The architecture of disclosure and the threat to public life.</w:t>
      </w:r>
      <w:r>
        <w:t xml:space="preserve"> </w:t>
      </w:r>
      <w:r>
        <w:t xml:space="preserve">Ashgate.</w:t>
      </w:r>
    </w:p>
    <w:p>
      <w:pPr>
        <w:pStyle w:val="BodyText"/>
      </w:pPr>
      <w:r>
        <w:t xml:space="preserve">Resnick, P., Kuwabara, K., Zeckhauser, R., &amp; Friedman, E. (2000). Reputation systems.</w:t>
      </w:r>
      <w:r>
        <w:t xml:space="preserve"> </w:t>
      </w:r>
      <w:r>
        <w:rPr>
          <w:i/>
          <w:iCs/>
        </w:rPr>
        <w:t xml:space="preserve">Communications of the ACM, 43</w:t>
      </w:r>
      <w:r>
        <w:t xml:space="preserve">(12), 45-48.</w:t>
      </w:r>
    </w:p>
    <w:p>
      <w:pPr>
        <w:pStyle w:val="BodyText"/>
      </w:pPr>
      <w:r>
        <w:t xml:space="preserve">Skok, D. (2018). The many flavors of network effects.</w:t>
      </w:r>
      <w:r>
        <w:t xml:space="preserve"> </w:t>
      </w:r>
      <w:r>
        <w:rPr>
          <w:i/>
          <w:iCs/>
        </w:rPr>
        <w:t xml:space="preserve">For Entrepreneurs.</w:t>
      </w:r>
      <w:r>
        <w:t xml:space="preserve"> </w:t>
      </w:r>
      <w:r>
        <w:t xml:space="preserve">https://www.forentrepreneurs.com/network-effects/</w:t>
      </w:r>
    </w:p>
    <w:bookmarkEnd w:id="209"/>
    <w:bookmarkEnd w:id="210"/>
    <w:bookmarkStart w:id="228" w:name="part-10-why-new-social-apps-fail"/>
    <w:p>
      <w:pPr>
        <w:pStyle w:val="Heading1"/>
      </w:pPr>
      <w:r>
        <w:t xml:space="preserve">Part 10 — Why New Social Apps Fail</w:t>
      </w:r>
    </w:p>
    <w:bookmarkStart w:id="211" w:name="intro-the-graveyard"/>
    <w:p>
      <w:pPr>
        <w:pStyle w:val="Heading2"/>
      </w:pPr>
      <w:r>
        <w:t xml:space="preserve">10.1 Intro — The Graveyard</w:t>
      </w:r>
    </w:p>
    <w:p>
      <w:pPr>
        <w:pStyle w:val="FirstParagraph"/>
      </w:pPr>
      <w:r>
        <w:t xml:space="preserve">Growth is the metric founders brag about; retention is the metric that kills them. Nowhere is that more true than in social.</w:t>
      </w:r>
    </w:p>
    <w:p>
      <w:pPr>
        <w:pStyle w:val="BodyText"/>
      </w:pPr>
      <w:r>
        <w:t xml:space="preserve">For every Instagram, there are a hundred Vines, Peaches, Paths, Ellos, Meerkats, Clubhouses, and BeReals. They are not random casualties. They die of a small number of repeatable causes, and the causes are knowable in advance. The graveyard is not a mystery; it is a pattern-matching exercise most founders refuse to do because the answer is usually uncomfortable: the app shouldn’t have been built, or shouldn’t have been built</w:t>
      </w:r>
      <w:r>
        <w:t xml:space="preserve"> </w:t>
      </w:r>
      <w:r>
        <w:rPr>
          <w:i/>
          <w:iCs/>
        </w:rPr>
        <w:t xml:space="preserve">that way</w:t>
      </w:r>
      <w:r>
        <w:t xml:space="preserve">, or shouldn’t have been built</w:t>
      </w:r>
      <w:r>
        <w:t xml:space="preserve"> </w:t>
      </w:r>
      <w:r>
        <w:rPr>
          <w:i/>
          <w:iCs/>
        </w:rPr>
        <w:t xml:space="preserve">yet</w:t>
      </w:r>
      <w:r>
        <w:t xml:space="preserve">.</w:t>
      </w:r>
    </w:p>
    <w:p>
      <w:pPr>
        <w:pStyle w:val="BodyText"/>
      </w:pPr>
      <w:r>
        <w:t xml:space="preserve">This chapter is the negative space of the rest of the book. Parts 1 through 9 showed what makes social products work — the Hook Model, network effects, engagement loops, positioning. Part 10 inverts the lens: what kills them, and why the same six or seven failures show up decade after decade, platform shift after platform shift. Then it asks the only question that matters now:</w:t>
      </w:r>
      <w:r>
        <w:t xml:space="preserve"> </w:t>
      </w:r>
      <w:r>
        <w:rPr>
          <w:b/>
          <w:bCs/>
        </w:rPr>
        <w:t xml:space="preserve">which of these failures does AI change?</w:t>
      </w:r>
    </w:p>
    <w:p>
      <w:pPr>
        <w:pStyle w:val="BodyText"/>
      </w:pPr>
      <w:r>
        <w:t xml:space="preserve">Because here is the thesis of the back half of this book (see Part 11 onward): AI does not just create content — it changes the economics of network formation itself. Most of the reasons new social apps have historically died (empty networks, cold start, no creator supply, no retention loop) are exactly the things AI can now subsidize. That does not mean AI makes social easy. It means the failure modes shift. The founders who win the next cycle will be the ones who can tell the difference between a failure AI can fix and a failure AI merely disguises.</w:t>
      </w:r>
    </w:p>
    <w:p>
      <w:pPr>
        <w:pStyle w:val="BodyText"/>
      </w:pPr>
      <w:r>
        <w:t xml:space="preserve">Let’s start with the killer: the cold-start problem.</w:t>
      </w:r>
    </w:p>
    <w:bookmarkEnd w:id="211"/>
    <w:bookmarkStart w:id="212" w:name="the-cold-start-problem-1"/>
    <w:p>
      <w:pPr>
        <w:pStyle w:val="Heading2"/>
      </w:pPr>
      <w:r>
        <w:t xml:space="preserve">10.2 The Cold-Start Problem</w:t>
      </w:r>
    </w:p>
    <w:p>
      <w:pPr>
        <w:pStyle w:val="FirstParagraph"/>
      </w:pPr>
      <w:r>
        <w:t xml:space="preserve">Andrew Chen’s argument, developed at length in</w:t>
      </w:r>
      <w:r>
        <w:t xml:space="preserve"> </w:t>
      </w:r>
      <w:r>
        <w:rPr>
          <w:i/>
          <w:iCs/>
        </w:rPr>
        <w:t xml:space="preserve">The Cold Start Problem</w:t>
      </w:r>
      <w:r>
        <w:t xml:space="preserve"> </w:t>
      </w:r>
      <w:r>
        <w:t xml:space="preserve">(Chen, 2021), is that networks do not grow from a product — products grow from networks. The unit of a networked business is not the user or the feature; it is the</w:t>
      </w:r>
      <w:r>
        <w:t xml:space="preserve"> </w:t>
      </w:r>
      <w:r>
        <w:rPr>
          <w:b/>
          <w:bCs/>
        </w:rPr>
        <w:t xml:space="preserve">atomic network</w:t>
      </w:r>
      <w:r>
        <w:t xml:space="preserve">, the smallest self-sustaining cluster of users who get value from each other without needing anyone else.</w:t>
      </w:r>
    </w:p>
    <w:p>
      <w:pPr>
        <w:pStyle w:val="BodyText"/>
      </w:pPr>
      <w:r>
        <w:t xml:space="preserve">The lie founders tell themselves is</w:t>
      </w:r>
      <w:r>
        <w:t xml:space="preserve"> </w:t>
      </w:r>
      <w:r>
        <w:t xml:space="preserve">“build it and they will come.”</w:t>
      </w:r>
      <w:r>
        <w:t xml:space="preserve"> </w:t>
      </w:r>
      <w:r>
        <w:t xml:space="preserve">It is the single most expensive lie in consumer software. Products do not acquire networks. Networks acquire products. A social app with a beautiful product and no atomic network is a museum exhibit: pretty, empty, dead.</w:t>
      </w:r>
    </w:p>
    <w:p>
      <w:pPr>
        <w:pStyle w:val="BodyText"/>
      </w:pPr>
      <w:r>
        <w:t xml:space="preserve">The canonical atomic network is Facebook’s Harvard. Not Facebook’s</w:t>
      </w:r>
      <w:r>
        <w:t xml:space="preserve"> </w:t>
      </w:r>
      <w:r>
        <w:t xml:space="preserve">“everyone.”</w:t>
      </w:r>
      <w:r>
        <w:t xml:space="preserve"> </w:t>
      </w:r>
      <w:r>
        <w:t xml:space="preserve">Harvard. A few thousand students, geographically dense, socially interconnected, sharing a single offline context (classes, dining halls, final clubs). The product worked there because the</w:t>
      </w:r>
      <w:r>
        <w:t xml:space="preserve"> </w:t>
      </w:r>
      <w:r>
        <w:rPr>
          <w:i/>
          <w:iCs/>
        </w:rPr>
        <w:t xml:space="preserve">network</w:t>
      </w:r>
      <w:r>
        <w:t xml:space="preserve"> </w:t>
      </w:r>
      <w:r>
        <w:t xml:space="preserve">already existed there; Facebook merely digitized it. The expansion play — Stanford, Yale, every Ivy, every college, every high school, everyone — was a sequence of atomic networks, each ignited separately, each denser than the last. Metcalfe’s Law (Metcalfe, 2013; see Part 4) only bites after density exists; before density, more users are just more emptiness.</w:t>
      </w:r>
    </w:p>
    <w:p>
      <w:pPr>
        <w:pStyle w:val="BlockText"/>
      </w:pPr>
      <w:r>
        <w:rPr>
          <w:b/>
          <w:bCs/>
        </w:rPr>
        <w:t xml:space="preserve">Box: What AI changes — the cold start</w:t>
      </w:r>
      <w:r>
        <w:t xml:space="preserve"> </w:t>
      </w:r>
      <w:r>
        <w:t xml:space="preserve">- AI can seed an empty network with synthetic interlocutors, so a new user’s first session is never silent.</w:t>
      </w:r>
      <w:r>
        <w:t xml:space="preserve"> </w:t>
      </w:r>
      <w:r>
        <w:t xml:space="preserve">- Atomic networks can be assembled algorithmically — match users into micro-cohorts before launch rather than finding them post-hoc.</w:t>
      </w:r>
      <w:r>
        <w:t xml:space="preserve"> </w:t>
      </w:r>
      <w:r>
        <w:t xml:space="preserve">- The</w:t>
      </w:r>
      <w:r>
        <w:t xml:space="preserve"> </w:t>
      </w:r>
      <w:r>
        <w:t xml:space="preserve">“chicken-and-egg”</w:t>
      </w:r>
      <w:r>
        <w:t xml:space="preserve"> </w:t>
      </w:r>
      <w:r>
        <w:t xml:space="preserve">of supply and demand collapses when supply is generated on demand.</w:t>
      </w:r>
      <w:r>
        <w:t xml:space="preserve"> </w:t>
      </w:r>
      <w:r>
        <w:t xml:space="preserve">- But: synthetic density can mask the absence of real density. A network of humans-plus-bots that loses the bots dies the moment the subsidy ends.</w:t>
      </w:r>
    </w:p>
    <w:p>
      <w:pPr>
        <w:pStyle w:val="FirstParagraph"/>
      </w:pPr>
      <w:r>
        <w:t xml:space="preserve">The founder takeaway is brutal but clarifying:</w:t>
      </w:r>
      <w:r>
        <w:t xml:space="preserve"> </w:t>
      </w:r>
      <w:r>
        <w:rPr>
          <w:b/>
          <w:bCs/>
        </w:rPr>
        <w:t xml:space="preserve">do not build the product until you can name your atomic network in one sentence.</w:t>
      </w:r>
      <w:r>
        <w:t xml:space="preserve"> </w:t>
      </w:r>
      <w:r>
        <w:t xml:space="preserve">“Travelers”</w:t>
      </w:r>
      <w:r>
        <w:t xml:space="preserve"> </w:t>
      </w:r>
      <w:r>
        <w:t xml:space="preserve">is not an atomic network.</w:t>
      </w:r>
      <w:r>
        <w:t xml:space="preserve"> </w:t>
      </w:r>
      <w:r>
        <w:t xml:space="preserve">“Solo female travelers age 25-35 doing their first long trip to Southeast Asia, currently in Bangkok”</w:t>
      </w:r>
      <w:r>
        <w:t xml:space="preserve"> </w:t>
      </w:r>
      <w:r>
        <w:t xml:space="preserve">is. If you cannot name it, you do not have a cold-start strategy; you have a hope.</w:t>
      </w:r>
    </w:p>
    <w:bookmarkEnd w:id="212"/>
    <w:bookmarkStart w:id="213" w:name="the-empty-network-problem"/>
    <w:p>
      <w:pPr>
        <w:pStyle w:val="Heading2"/>
      </w:pPr>
      <w:r>
        <w:t xml:space="preserve">10.3 The Empty-Network Problem</w:t>
      </w:r>
    </w:p>
    <w:p>
      <w:pPr>
        <w:pStyle w:val="FirstParagraph"/>
      </w:pPr>
      <w:r>
        <w:t xml:space="preserve">Hand in hand with cold start goes the empty-network problem — the experience of being user number 4,217 in an app built for millions. The first 1,000 users matter disproportionately because they determine whether the next 10,000 ever show up.</w:t>
      </w:r>
    </w:p>
    <w:p>
      <w:pPr>
        <w:pStyle w:val="BodyText"/>
      </w:pPr>
      <w:r>
        <w:t xml:space="preserve">The mistake is to pursue breadth over density. Founders open the funnel wide, run paid acquisition, chase a TechCrunch spike, and end up with 50,000 users scattered across 40 cities, 12 languages, and zero shared context. Each user opens the app, sees no one they know and nothing relevant to them, and never returns. This is the</w:t>
      </w:r>
      <w:r>
        <w:t xml:space="preserve"> </w:t>
      </w:r>
      <w:r>
        <w:t xml:space="preserve">“empty stadium”</w:t>
      </w:r>
      <w:r>
        <w:t xml:space="preserve"> </w:t>
      </w:r>
      <w:r>
        <w:t xml:space="preserve">effect: the app feels dead even when the user count is not small in absolute terms.</w:t>
      </w:r>
    </w:p>
    <w:p>
      <w:pPr>
        <w:pStyle w:val="BodyText"/>
      </w:pPr>
      <w:r>
        <w:t xml:space="preserve">Density beats breadth, every time. Local density — users who overlap in geography, interest, or social graph — is what produces the feeling of</w:t>
      </w:r>
      <w:r>
        <w:t xml:space="preserve"> </w:t>
      </w:r>
      <w:r>
        <w:t xml:space="preserve">“people are here.”</w:t>
      </w:r>
      <w:r>
        <w:t xml:space="preserve"> </w:t>
      </w:r>
      <w:r>
        <w:t xml:space="preserve">Craigslist won classifieds not by being national but by being hyperlocal in city after city. Nextdoor did the same for neighborhoods. Discord took off not as a global chat app but as the place a specific Twitch streamer’s community lived. The discipline is to compress your first users into the smallest possible shared space and let the density do the work.</w:t>
      </w:r>
    </w:p>
    <w:p>
      <w:pPr>
        <w:pStyle w:val="BodyText"/>
      </w:pPr>
      <w:r>
        <w:t xml:space="preserve">A useful heuristic from the early-Facebook playbook:</w:t>
      </w:r>
      <w:r>
        <w:t xml:space="preserve"> </w:t>
      </w:r>
      <w:r>
        <w:rPr>
          <w:b/>
          <w:bCs/>
        </w:rPr>
        <w:t xml:space="preserve">launch one school at a time and do not open the next until the current one is saturated.</w:t>
      </w:r>
      <w:r>
        <w:t xml:space="preserve"> </w:t>
      </w:r>
      <w:r>
        <w:t xml:space="preserve">Saturation means a meaningful fraction of the target population is active and retained. For a B2C social app today, that might mean one subreddit’s worth of people, one Discord’s worth, one university’s worth. Resist the temptation to ship globally on day one. The press cycle rewards breadth; the business rewards density.</w:t>
      </w:r>
    </w:p>
    <w:bookmarkEnd w:id="213"/>
    <w:bookmarkStart w:id="214" w:name="no-retention"/>
    <w:p>
      <w:pPr>
        <w:pStyle w:val="Heading2"/>
      </w:pPr>
      <w:r>
        <w:t xml:space="preserve">10.4 No Retention</w:t>
      </w:r>
    </w:p>
    <w:p>
      <w:pPr>
        <w:pStyle w:val="FirstParagraph"/>
      </w:pPr>
      <w:r>
        <w:t xml:space="preserve">A social app that acquires but does not retain is a leaky bucket. Novelty can mask the leak for a few weeks — a fresh UI, a clever hook, a viral moment — but novelty has a half-life, and when it decays the leak is all that is left.</w:t>
      </w:r>
    </w:p>
    <w:p>
      <w:pPr>
        <w:pStyle w:val="BodyText"/>
      </w:pPr>
      <w:r>
        <w:t xml:space="preserve">Retention is not a feature you add in v2. It is the consequence of an engagement loop (see Part 1 and 10.7 below). Apps that fail retention almost always fail because they built a</w:t>
      </w:r>
      <w:r>
        <w:t xml:space="preserve"> </w:t>
      </w:r>
      <w:r>
        <w:rPr>
          <w:i/>
          <w:iCs/>
        </w:rPr>
        <w:t xml:space="preserve">trigger</w:t>
      </w:r>
      <w:r>
        <w:t xml:space="preserve"> </w:t>
      </w:r>
      <w:r>
        <w:t xml:space="preserve">(a push notification, a fad, a press wave) without an</w:t>
      </w:r>
      <w:r>
        <w:t xml:space="preserve"> </w:t>
      </w:r>
      <w:r>
        <w:rPr>
          <w:i/>
          <w:iCs/>
        </w:rPr>
        <w:t xml:space="preserve">action-reward-investment</w:t>
      </w:r>
      <w:r>
        <w:t xml:space="preserve"> </w:t>
      </w:r>
      <w:r>
        <w:t xml:space="preserve">loop to catch it. The user shows up, has a good time once, and has no reason programmed into the product to come back tomorrow.</w:t>
      </w:r>
    </w:p>
    <w:p>
      <w:pPr>
        <w:pStyle w:val="BodyText"/>
      </w:pPr>
      <w:r>
        <w:t xml:space="preserve">The classic symptom is the</w:t>
      </w:r>
      <w:r>
        <w:t xml:space="preserve"> </w:t>
      </w:r>
      <w:r>
        <w:rPr>
          <w:b/>
          <w:bCs/>
        </w:rPr>
        <w:t xml:space="preserve">D1 cliff</w:t>
      </w:r>
      <w:r>
        <w:t xml:space="preserve">: a sharp drop between day-0 and day-1 retention. Healthy consumer social apps aim for D1 retention above 40%; the best exceed 50-60%. If your D1 is in the teens, no amount of growth spending will save you — you are paying to acquire users who leave before they ever form a habit. Fix the loop first. Then spend on acquisition. Founders invert this constantly and go broke doing it.</w:t>
      </w:r>
    </w:p>
    <w:p>
      <w:pPr>
        <w:pStyle w:val="BlockText"/>
      </w:pPr>
      <w:r>
        <w:rPr>
          <w:b/>
          <w:bCs/>
        </w:rPr>
        <w:t xml:space="preserve">Box: What AI changes — retention</w:t>
      </w:r>
      <w:r>
        <w:t xml:space="preserve"> </w:t>
      </w:r>
      <w:r>
        <w:t xml:space="preserve">- AI can personalize the first session so aggressively that D1 retention rises structurally, because every user sees a different, tuned app.</w:t>
      </w:r>
      <w:r>
        <w:t xml:space="preserve"> </w:t>
      </w:r>
      <w:r>
        <w:t xml:space="preserve">- Generative content means the feed never exhausts, reducing the novelty-decay curve.</w:t>
      </w:r>
      <w:r>
        <w:t xml:space="preserve"> </w:t>
      </w:r>
      <w:r>
        <w:t xml:space="preserve">- But: personalization can become a trap. If the app only</w:t>
      </w:r>
      <w:r>
        <w:t xml:space="preserve"> </w:t>
      </w:r>
      <w:r>
        <w:t xml:space="preserve">“works”</w:t>
      </w:r>
      <w:r>
        <w:t xml:space="preserve"> </w:t>
      </w:r>
      <w:r>
        <w:t xml:space="preserve">because the AI never lets you get bored, you have built a slot machine, not a relationship. Retention built on variable reward alone is brittle (Eyal, 2014; see Part 1).</w:t>
      </w:r>
    </w:p>
    <w:bookmarkEnd w:id="214"/>
    <w:bookmarkStart w:id="215" w:name="weak-onboarding"/>
    <w:p>
      <w:pPr>
        <w:pStyle w:val="Heading2"/>
      </w:pPr>
      <w:r>
        <w:t xml:space="preserve">10.5 Weak Onboarding</w:t>
      </w:r>
    </w:p>
    <w:p>
      <w:pPr>
        <w:pStyle w:val="FirstParagraph"/>
      </w:pPr>
      <w:r>
        <w:t xml:space="preserve">The first session is the entire product. Most social apps lose the user in the first 90 seconds, and the cause is almost always the same:</w:t>
      </w:r>
      <w:r>
        <w:t xml:space="preserve"> </w:t>
      </w:r>
      <w:r>
        <w:rPr>
          <w:b/>
          <w:bCs/>
        </w:rPr>
        <w:t xml:space="preserve">time-to-value is too long.</w:t>
      </w:r>
    </w:p>
    <w:p>
      <w:pPr>
        <w:pStyle w:val="BodyText"/>
      </w:pPr>
      <w:r>
        <w:t xml:space="preserve">Time-to-value is the elapsed time between app-open and the user’s first</w:t>
      </w:r>
      <w:r>
        <w:t xml:space="preserve"> </w:t>
      </w:r>
      <w:r>
        <w:t xml:space="preserve">“aha”</w:t>
      </w:r>
      <w:r>
        <w:t xml:space="preserve"> </w:t>
      </w:r>
      <w:r>
        <w:t xml:space="preserve">— the first moment the product delivers on its promise. For Instagram it was seeing a beautiful photo from someone you care about. For Snapchat it was sending a disappearing photo and watching it vanish. For TikTok it was the algorithm nailing your taste within three swipes. Each of these happens within seconds. The onboarding</w:t>
      </w:r>
      <w:r>
        <w:t xml:space="preserve"> </w:t>
      </w:r>
      <w:r>
        <w:rPr>
          <w:i/>
          <w:iCs/>
        </w:rPr>
        <w:t xml:space="preserve">is</w:t>
      </w:r>
      <w:r>
        <w:t xml:space="preserve"> </w:t>
      </w:r>
      <w:r>
        <w:t xml:space="preserve">the product; everything before it is friction.</w:t>
      </w:r>
    </w:p>
    <w:p>
      <w:pPr>
        <w:pStyle w:val="BodyText"/>
      </w:pPr>
      <w:r>
        <w:t xml:space="preserve">Fogg’s behavior model, B=MAP (Fogg, 2019; see Part 1), says behavior requires sufficient Motivation, Ability, and a Prompt at the same moment. Onboarding is where founders accidentally destroy Ability by asking for too much: fill out a profile, allow contacts, pick interests, connect Instagram, verify email. Each step is a 10-20% drop. By step five you have filtered out everyone except the highly motivated — and in social, almost no one is highly motivated on day one, because the network is empty.</w:t>
      </w:r>
    </w:p>
    <w:p>
      <w:pPr>
        <w:pStyle w:val="BodyText"/>
      </w:pPr>
      <w:r>
        <w:t xml:space="preserve">The discipline: cut onboarding to the bone. Get the user to their first valuable moment with the absolute minimum of effort, then ask for more investment</w:t>
      </w:r>
      <w:r>
        <w:t xml:space="preserve"> </w:t>
      </w:r>
      <w:r>
        <w:rPr>
          <w:i/>
          <w:iCs/>
        </w:rPr>
        <w:t xml:space="preserve">after</w:t>
      </w:r>
      <w:r>
        <w:t xml:space="preserve"> </w:t>
      </w:r>
      <w:r>
        <w:t xml:space="preserve">the reward, not before. Onboard in reverse: deliver value, then collect the profile. Most founders build it the other way around and wonder why their funnel looks like a cliff.</w:t>
      </w:r>
    </w:p>
    <w:bookmarkEnd w:id="215"/>
    <w:bookmarkStart w:id="216" w:name="X1309a4844d1c7bc38bcef047d1a89395a7f966e"/>
    <w:p>
      <w:pPr>
        <w:pStyle w:val="Heading2"/>
      </w:pPr>
      <w:r>
        <w:t xml:space="preserve">10.6 No Unique Value Proposition — the</w:t>
      </w:r>
      <w:r>
        <w:t xml:space="preserve"> </w:t>
      </w:r>
      <w:r>
        <w:t xml:space="preserve">“X for Y”</w:t>
      </w:r>
      <w:r>
        <w:t xml:space="preserve"> </w:t>
      </w:r>
      <w:r>
        <w:t xml:space="preserve">Trap</w:t>
      </w:r>
    </w:p>
    <w:p>
      <w:pPr>
        <w:pStyle w:val="FirstParagraph"/>
      </w:pPr>
      <w:r>
        <w:t xml:space="preserve">“The LinkedIn for dog owners.”</w:t>
      </w:r>
      <w:r>
        <w:t xml:space="preserve"> </w:t>
      </w:r>
      <w:r>
        <w:t xml:space="preserve">“The TikTok for finance.”</w:t>
      </w:r>
      <w:r>
        <w:t xml:space="preserve"> </w:t>
      </w:r>
      <w:r>
        <w:t xml:space="preserve">“The Instagram for doctors.”</w:t>
      </w:r>
      <w:r>
        <w:t xml:space="preserve"> </w:t>
      </w:r>
      <w:r>
        <w:t xml:space="preserve">Every social founder has pitched one of these, and every investor has tuned out.</w:t>
      </w:r>
    </w:p>
    <w:p>
      <w:pPr>
        <w:pStyle w:val="BodyText"/>
      </w:pPr>
      <w:r>
        <w:t xml:space="preserve">The</w:t>
      </w:r>
      <w:r>
        <w:t xml:space="preserve"> </w:t>
      </w:r>
      <w:r>
        <w:t xml:space="preserve">“X for Y”</w:t>
      </w:r>
      <w:r>
        <w:t xml:space="preserve"> </w:t>
      </w:r>
      <w:r>
        <w:t xml:space="preserve">framing is diagnostic of a deeper problem: the founder cannot articulate what the product</w:t>
      </w:r>
      <w:r>
        <w:t xml:space="preserve"> </w:t>
      </w:r>
      <w:r>
        <w:rPr>
          <w:i/>
          <w:iCs/>
        </w:rPr>
        <w:t xml:space="preserve">is</w:t>
      </w:r>
      <w:r>
        <w:t xml:space="preserve"> </w:t>
      </w:r>
      <w:r>
        <w:t xml:space="preserve">in its own terms, so they borrow a referent. The trouble is that the referent already exists, has a network effect, and will not be displaced by an analogy. Christensen’s framing of the innovator’s dilemma (Christensen, 1997) is relevant here but often misapplied: disruption in social rarely comes from doing the same thing cheaper. It comes from a different job-to-be-done entirely.</w:t>
      </w:r>
    </w:p>
    <w:p>
      <w:pPr>
        <w:pStyle w:val="BodyText"/>
      </w:pPr>
      <w:r>
        <w:t xml:space="preserve">Snapchat did not beat Facebook by being</w:t>
      </w:r>
      <w:r>
        <w:t xml:space="preserve"> </w:t>
      </w:r>
      <w:r>
        <w:t xml:space="preserve">“Facebook for teens.”</w:t>
      </w:r>
      <w:r>
        <w:t xml:space="preserve"> </w:t>
      </w:r>
      <w:r>
        <w:t xml:space="preserve">It beat it by being the app for ephemeral, pressure-free visual communication — a job Facebook literally could not do without breaking its own permanent-record identity model. TikTok did not beat YouTube by being</w:t>
      </w:r>
      <w:r>
        <w:t xml:space="preserve"> </w:t>
      </w:r>
      <w:r>
        <w:t xml:space="preserve">“YouTube for short videos.”</w:t>
      </w:r>
      <w:r>
        <w:t xml:space="preserve"> </w:t>
      </w:r>
      <w:r>
        <w:t xml:space="preserve">It beat it by decoupling the social graph from the content graph entirely — a job neither YouTube nor Instagram was structured to do (see Part 2).</w:t>
      </w:r>
    </w:p>
    <w:p>
      <w:pPr>
        <w:pStyle w:val="BodyText"/>
      </w:pPr>
      <w:r>
        <w:t xml:space="preserve">The test is simple:</w:t>
      </w:r>
      <w:r>
        <w:t xml:space="preserve"> </w:t>
      </w:r>
      <w:r>
        <w:rPr>
          <w:b/>
          <w:bCs/>
        </w:rPr>
        <w:t xml:space="preserve">can you state your value proposition without naming another product?</w:t>
      </w:r>
      <w:r>
        <w:t xml:space="preserve"> </w:t>
      </w:r>
      <w:r>
        <w:t xml:space="preserve">If you cannot, you do not have one. You have a clone.</w:t>
      </w:r>
    </w:p>
    <w:bookmarkEnd w:id="216"/>
    <w:bookmarkStart w:id="217" w:name="X9a5c5b00ce4b455d0868aba75f6ce6f42973f94"/>
    <w:p>
      <w:pPr>
        <w:pStyle w:val="Heading2"/>
      </w:pPr>
      <w:r>
        <w:t xml:space="preserve">10.7 Poor Engagement Loops — Hook-Model Breakdown</w:t>
      </w:r>
    </w:p>
    <w:p>
      <w:pPr>
        <w:pStyle w:val="FirstParagraph"/>
      </w:pPr>
      <w:r>
        <w:t xml:space="preserve">Recall the Hook Model from Part 1 (Eyal, 2014):</w:t>
      </w:r>
      <w:r>
        <w:t xml:space="preserve"> </w:t>
      </w:r>
      <w:r>
        <w:rPr>
          <w:b/>
          <w:bCs/>
        </w:rPr>
        <w:t xml:space="preserve">Trigger → Action → Variable Reward → Investment.</w:t>
      </w:r>
      <w:r>
        <w:t xml:space="preserve"> </w:t>
      </w:r>
      <w:r>
        <w:t xml:space="preserve">A social product lives or dies by whether this loop closes, and closes tightly, on every session.</w:t>
      </w:r>
    </w:p>
    <w:p>
      <w:pPr>
        <w:pStyle w:val="BodyText"/>
      </w:pPr>
      <w:r>
        <w:t xml:space="preserve">Most failed social apps break the loop at the Reward or Investment stage. The Trigger fires (a notification, a curiosity), the Action is easy enough (open the app), but the Reward is thin or predictable — same content, same people, no surprise — and there is no Investment that raises the stakes of leaving. Without Investment, there is no stored value, no switching cost, no reason to come back. The user drifts.</w:t>
      </w:r>
    </w:p>
    <w:p>
      <w:pPr>
        <w:pStyle w:val="BodyText"/>
      </w:pPr>
      <w:r>
        <w:t xml:space="preserve">The Investment stage is where most clones fail silently. Facebook’s Investment is your social graph and your history. WhatsApp’s is your phone’s contact list and your group memberships. Spotify’s is a decade of listening data that powers a recommendation engine you cannot rebuild elsewhere. Each of these is a</w:t>
      </w:r>
      <w:r>
        <w:t xml:space="preserve"> </w:t>
      </w:r>
      <w:r>
        <w:rPr>
          <w:i/>
          <w:iCs/>
        </w:rPr>
        <w:t xml:space="preserve">sunk cost that compounds</w:t>
      </w:r>
      <w:r>
        <w:t xml:space="preserve"> </w:t>
      </w:r>
      <w:r>
        <w:t xml:space="preserve">— the longer you use the product, the more expensive it becomes to leave. Apps without a compounding Investment stage are rented attention, not owned retention.</w:t>
      </w:r>
    </w:p>
    <w:p>
      <w:pPr>
        <w:pStyle w:val="BodyText"/>
      </w:pPr>
      <w:r>
        <w:t xml:space="preserve">The dopamine prediction-error mechanism (Schultz, 1997; see Part 1) explains why the Reward must be</w:t>
      </w:r>
      <w:r>
        <w:t xml:space="preserve"> </w:t>
      </w:r>
      <w:r>
        <w:rPr>
          <w:i/>
          <w:iCs/>
        </w:rPr>
        <w:t xml:space="preserve">variable</w:t>
      </w:r>
      <w:r>
        <w:t xml:space="preserve">: predictable rewards habituate and stop driving behavior. This is why a feed that shows you the same ten friends every day stops being exciting even if those friends are lovely people. Variability — surprise, novelty, social uncertainty — is the fuel. Loops without it die of boredom before they die of churn.</w:t>
      </w:r>
    </w:p>
    <w:bookmarkEnd w:id="217"/>
    <w:bookmarkStart w:id="218" w:name="wrong-incentives"/>
    <w:p>
      <w:pPr>
        <w:pStyle w:val="Heading2"/>
      </w:pPr>
      <w:r>
        <w:t xml:space="preserve">10.8 Wrong Incentives</w:t>
      </w:r>
    </w:p>
    <w:p>
      <w:pPr>
        <w:pStyle w:val="FirstParagraph"/>
      </w:pPr>
      <w:r>
        <w:t xml:space="preserve">Social products are two-sided markets even when they pretend not to be. There are</w:t>
      </w:r>
      <w:r>
        <w:t xml:space="preserve"> </w:t>
      </w:r>
      <w:r>
        <w:rPr>
          <w:i/>
          <w:iCs/>
        </w:rPr>
        <w:t xml:space="preserve">creators</w:t>
      </w:r>
      <w:r>
        <w:t xml:space="preserve"> </w:t>
      </w:r>
      <w:r>
        <w:t xml:space="preserve">(supply) and</w:t>
      </w:r>
      <w:r>
        <w:t xml:space="preserve"> </w:t>
      </w:r>
      <w:r>
        <w:rPr>
          <w:i/>
          <w:iCs/>
        </w:rPr>
        <w:t xml:space="preserve">consumers</w:t>
      </w:r>
      <w:r>
        <w:t xml:space="preserve"> </w:t>
      </w:r>
      <w:r>
        <w:t xml:space="preserve">(demand), and a social app dies when either side is unpaid in the currency that matters to them.</w:t>
      </w:r>
    </w:p>
    <w:p>
      <w:pPr>
        <w:pStyle w:val="BodyText"/>
      </w:pPr>
      <w:r>
        <w:t xml:space="preserve">For creators, that currency is usually one of three:</w:t>
      </w:r>
      <w:r>
        <w:t xml:space="preserve"> </w:t>
      </w:r>
      <w:r>
        <w:rPr>
          <w:b/>
          <w:bCs/>
        </w:rPr>
        <w:t xml:space="preserve">audience, money, or status.</w:t>
      </w:r>
      <w:r>
        <w:t xml:space="preserve"> </w:t>
      </w:r>
      <w:r>
        <w:t xml:space="preserve">YouTube pays in money (revenue share) and audience (recommendation). TikTok pays in audience (algorithmic distribution) and status (followers, virality). Twitter/X pays in status (followers, reply guys) and, for a small elite, money. An app that asks creators to produce content for none of these — for</w:t>
      </w:r>
      <w:r>
        <w:t xml:space="preserve"> </w:t>
      </w:r>
      <w:r>
        <w:t xml:space="preserve">“exposure”</w:t>
      </w:r>
      <w:r>
        <w:t xml:space="preserve"> </w:t>
      </w:r>
      <w:r>
        <w:t xml:space="preserve">to an empty network, for love of the product — will get no supply. This is why most</w:t>
      </w:r>
      <w:r>
        <w:t xml:space="preserve"> </w:t>
      </w:r>
      <w:r>
        <w:t xml:space="preserve">“build a creator platform”</w:t>
      </w:r>
      <w:r>
        <w:t xml:space="preserve"> </w:t>
      </w:r>
      <w:r>
        <w:t xml:space="preserve">startups fail: they want Instagram’s content without Instagram’s distribution or economics.</w:t>
      </w:r>
    </w:p>
    <w:p>
      <w:pPr>
        <w:pStyle w:val="BodyText"/>
      </w:pPr>
      <w:r>
        <w:t xml:space="preserve">For users, the currency is value: entertainment, connection, utility, identity. An app that asks users to invest time without returning any of these is asking for charity. The incentive alignment test is unforgiving:</w:t>
      </w:r>
      <w:r>
        <w:t xml:space="preserve"> </w:t>
      </w:r>
      <w:r>
        <w:rPr>
          <w:b/>
          <w:bCs/>
        </w:rPr>
        <w:t xml:space="preserve">what does each side get, in the currency they actually want, within the first session?</w:t>
      </w:r>
      <w:r>
        <w:t xml:space="preserve"> </w:t>
      </w:r>
      <w:r>
        <w:t xml:space="preserve">If the answer is</w:t>
      </w:r>
      <w:r>
        <w:t xml:space="preserve"> </w:t>
      </w:r>
      <w:r>
        <w:t xml:space="preserve">“nothing yet, but eventually,”</w:t>
      </w:r>
      <w:r>
        <w:t xml:space="preserve"> </w:t>
      </w:r>
      <w:r>
        <w:t xml:space="preserve">you are betting on patience you have not earned.</w:t>
      </w:r>
    </w:p>
    <w:p>
      <w:pPr>
        <w:pStyle w:val="BlockText"/>
      </w:pPr>
      <w:r>
        <w:rPr>
          <w:b/>
          <w:bCs/>
        </w:rPr>
        <w:t xml:space="preserve">Box: What AI changes — incentives</w:t>
      </w:r>
      <w:r>
        <w:t xml:space="preserve"> </w:t>
      </w:r>
      <w:r>
        <w:t xml:space="preserve">- AI collapses the creator bottleneck: supply no longer requires human creators, so the</w:t>
      </w:r>
      <w:r>
        <w:t xml:space="preserve"> </w:t>
      </w:r>
      <w:r>
        <w:t xml:space="preserve">“cold supply”</w:t>
      </w:r>
      <w:r>
        <w:t xml:space="preserve"> </w:t>
      </w:r>
      <w:r>
        <w:t xml:space="preserve">problem shrinks.</w:t>
      </w:r>
      <w:r>
        <w:t xml:space="preserve"> </w:t>
      </w:r>
      <w:r>
        <w:t xml:space="preserve">- This</w:t>
      </w:r>
      <w:r>
        <w:t xml:space="preserve"> </w:t>
      </w:r>
      <w:r>
        <w:rPr>
          <w:i/>
          <w:iCs/>
        </w:rPr>
        <w:t xml:space="preserve">devalues</w:t>
      </w:r>
      <w:r>
        <w:t xml:space="preserve"> </w:t>
      </w:r>
      <w:r>
        <w:t xml:space="preserve">human-created content economically at the same time it increases its scarcity value socially.</w:t>
      </w:r>
      <w:r>
        <w:t xml:space="preserve"> </w:t>
      </w:r>
      <w:r>
        <w:t xml:space="preserve">- The new creator incentive shifts from</w:t>
      </w:r>
      <w:r>
        <w:t xml:space="preserve"> </w:t>
      </w:r>
      <w:r>
        <w:t xml:space="preserve">“distribution for my content”</w:t>
      </w:r>
      <w:r>
        <w:t xml:space="preserve"> </w:t>
      </w:r>
      <w:r>
        <w:t xml:space="preserve">to</w:t>
      </w:r>
      <w:r>
        <w:t xml:space="preserve"> </w:t>
      </w:r>
      <w:r>
        <w:t xml:space="preserve">“distribution for</w:t>
      </w:r>
      <w:r>
        <w:t xml:space="preserve"> </w:t>
      </w:r>
      <w:r>
        <w:rPr>
          <w:i/>
          <w:iCs/>
        </w:rPr>
        <w:t xml:space="preserve">me</w:t>
      </w:r>
      <w:r>
        <w:t xml:space="preserve">, the verified human.”</w:t>
      </w:r>
      <w:r>
        <w:t xml:space="preserve"> </w:t>
      </w:r>
      <w:r>
        <w:t xml:space="preserve">Authenticity becomes the scarce good (see Part 12).</w:t>
      </w:r>
    </w:p>
    <w:bookmarkEnd w:id="218"/>
    <w:bookmarkStart w:id="219" w:name="copying-incumbents"/>
    <w:p>
      <w:pPr>
        <w:pStyle w:val="Heading2"/>
      </w:pPr>
      <w:r>
        <w:t xml:space="preserve">10.9 Copying Incumbents</w:t>
      </w:r>
    </w:p>
    <w:p>
      <w:pPr>
        <w:pStyle w:val="FirstParagraph"/>
      </w:pPr>
      <w:r>
        <w:t xml:space="preserve">You cannot win a feature-parity war against a network effect. This is the single most important sentence in this chapter for founders, and almost no one believes it until they have lost two years and a seed round proving it.</w:t>
      </w:r>
    </w:p>
    <w:p>
      <w:pPr>
        <w:pStyle w:val="BodyText"/>
      </w:pPr>
      <w:r>
        <w:t xml:space="preserve">Feature parity is the temptation because it feels achievable.</w:t>
      </w:r>
      <w:r>
        <w:t xml:space="preserve"> </w:t>
      </w:r>
      <w:r>
        <w:t xml:space="preserve">“We’ll build everything Instagram has, plus one thing.”</w:t>
      </w:r>
      <w:r>
        <w:t xml:space="preserve"> </w:t>
      </w:r>
      <w:r>
        <w:t xml:space="preserve">The math looks like it works: you ship Stories, Reels, DMs, a feed, and your one differentiator (a niche community, a better filter, a cooler UI). Users try it, some even like it, and then they go back to Instagram — because that is where their friends are, where their history is, where the network density is. Your one differentiator is not enough to overcome the switching cost of leaving a network that compounds.</w:t>
      </w:r>
    </w:p>
    <w:p>
      <w:pPr>
        <w:pStyle w:val="BodyText"/>
      </w:pPr>
      <w:r>
        <w:t xml:space="preserve">The only way to beat an incumbent with network effects is to compete on a</w:t>
      </w:r>
      <w:r>
        <w:t xml:space="preserve"> </w:t>
      </w:r>
      <w:r>
        <w:rPr>
          <w:b/>
          <w:bCs/>
        </w:rPr>
        <w:t xml:space="preserve">different network topology or a different job-to-be-done</w:t>
      </w:r>
      <w:r>
        <w:t xml:space="preserve"> </w:t>
      </w:r>
      <w:r>
        <w:t xml:space="preserve">— a dimension where the incumbent’s network is structurally useless. Snapchat beat Facebook on ephemerality (Facebook’s graph was built for permanence). TikTok beat Facebook and YouTube on interest-graph discovery (their graphs were built for social and subscription). Discord beat Slack-for-friends on real-time community (Slack was built for work). Each found an axis where the incumbent</w:t>
      </w:r>
      <w:r>
        <w:t xml:space="preserve"> </w:t>
      </w:r>
      <w:r>
        <w:rPr>
          <w:i/>
          <w:iCs/>
        </w:rPr>
        <w:t xml:space="preserve">could not follow without breaking itself.</w:t>
      </w:r>
    </w:p>
    <w:p>
      <w:pPr>
        <w:pStyle w:val="BodyText"/>
      </w:pPr>
      <w:r>
        <w:t xml:space="preserve">If your strategy is</w:t>
      </w:r>
      <w:r>
        <w:t xml:space="preserve"> </w:t>
      </w:r>
      <w:r>
        <w:t xml:space="preserve">“we’ll be like X but better,”</w:t>
      </w:r>
      <w:r>
        <w:t xml:space="preserve"> </w:t>
      </w:r>
      <w:r>
        <w:t xml:space="preserve">you have already lost. Better is not a strategy. Different is.</w:t>
      </w:r>
    </w:p>
    <w:bookmarkEnd w:id="219"/>
    <w:bookmarkStart w:id="220" w:name="bad-timing"/>
    <w:p>
      <w:pPr>
        <w:pStyle w:val="Heading2"/>
      </w:pPr>
      <w:r>
        <w:t xml:space="preserve">10.10 Bad Timing</w:t>
      </w:r>
    </w:p>
    <w:p>
      <w:pPr>
        <w:pStyle w:val="FirstParagraph"/>
      </w:pPr>
      <w:r>
        <w:t xml:space="preserve">Timing in social is not a footnote; it is half the outcome. Too early and the infrastructure, norms, or audience is not ready. Too late and the window has closed and the incumbents have eaten the oxygen.</w:t>
      </w:r>
    </w:p>
    <w:p>
      <w:pPr>
        <w:pStyle w:val="BodyText"/>
      </w:pPr>
      <w:r>
        <w:t xml:space="preserve">Path is the textbook</w:t>
      </w:r>
      <w:r>
        <w:t xml:space="preserve"> </w:t>
      </w:r>
      <w:r>
        <w:t xml:space="preserve">“too early.”</w:t>
      </w:r>
      <w:r>
        <w:t xml:space="preserve"> </w:t>
      </w:r>
      <w:r>
        <w:t xml:space="preserve">Founded 2010, Path bet on an intimate, small-graph social network — a</w:t>
      </w:r>
      <w:r>
        <w:t xml:space="preserve"> </w:t>
      </w:r>
      <w:r>
        <w:t xml:space="preserve">“personal network”</w:t>
      </w:r>
      <w:r>
        <w:t xml:space="preserve"> </w:t>
      </w:r>
      <w:r>
        <w:t xml:space="preserve">capped at first at 50 friends, later 150, loosely echoing Dunbar’s number (Dunbar, 1992). The idea was sound and is now widely accepted (Close Friends on Instagram, BeReal’s small-graph energy, the whole</w:t>
      </w:r>
      <w:r>
        <w:t xml:space="preserve"> </w:t>
      </w:r>
      <w:r>
        <w:t xml:space="preserve">“intimacy”</w:t>
      </w:r>
      <w:r>
        <w:t xml:space="preserve"> </w:t>
      </w:r>
      <w:r>
        <w:t xml:space="preserve">wave). But in 2010 the world wanted</w:t>
      </w:r>
      <w:r>
        <w:t xml:space="preserve"> </w:t>
      </w:r>
      <w:r>
        <w:rPr>
          <w:i/>
          <w:iCs/>
        </w:rPr>
        <w:t xml:space="preserve">bigger</w:t>
      </w:r>
      <w:r>
        <w:t xml:space="preserve"> </w:t>
      </w:r>
      <w:r>
        <w:t xml:space="preserve">social, not smaller. Facebook was still ascending. The smartphone camera was not yet good enough for the photo-first intimate sharing Path was built around. The product was right; the decade was wrong. Path died in 2015; the idea succeeded, just not for Path.</w:t>
      </w:r>
    </w:p>
    <w:p>
      <w:pPr>
        <w:pStyle w:val="BodyText"/>
      </w:pPr>
      <w:r>
        <w:t xml:space="preserve">Too late is the more common failure. Countless</w:t>
      </w:r>
      <w:r>
        <w:t xml:space="preserve"> </w:t>
      </w:r>
      <w:r>
        <w:t xml:space="preserve">“social for crypto”</w:t>
      </w:r>
      <w:r>
        <w:t xml:space="preserve"> </w:t>
      </w:r>
      <w:r>
        <w:t xml:space="preserve">or</w:t>
      </w:r>
      <w:r>
        <w:t xml:space="preserve"> </w:t>
      </w:r>
      <w:r>
        <w:t xml:space="preserve">“social for AI”</w:t>
      </w:r>
      <w:r>
        <w:t xml:space="preserve"> </w:t>
      </w:r>
      <w:r>
        <w:t xml:space="preserve">apps launched after the incumbents had already absorbed the new substrate. The zeitgeist window — the period during which a new behavior, substrate, or norm is unsettled enough for a new product to define it — is short, often 12-24 months. Miss it and you are a clone with worse timing.</w:t>
      </w:r>
    </w:p>
    <w:p>
      <w:pPr>
        <w:pStyle w:val="BodyText"/>
      </w:pPr>
      <w:r>
        <w:t xml:space="preserve">The founder question is not</w:t>
      </w:r>
      <w:r>
        <w:t xml:space="preserve"> </w:t>
      </w:r>
      <w:r>
        <w:t xml:space="preserve">“is the market ready”</w:t>
      </w:r>
      <w:r>
        <w:t xml:space="preserve"> </w:t>
      </w:r>
      <w:r>
        <w:t xml:space="preserve">in the abstract. It is:</w:t>
      </w:r>
      <w:r>
        <w:t xml:space="preserve"> </w:t>
      </w:r>
      <w:r>
        <w:rPr>
          <w:b/>
          <w:bCs/>
        </w:rPr>
        <w:t xml:space="preserve">what new capability or behavior has just become possible, that was not possible 18 months ago?</w:t>
      </w:r>
      <w:r>
        <w:t xml:space="preserve"> </w:t>
      </w:r>
      <w:r>
        <w:t xml:space="preserve">AI in 2024-2026 is exactly such a window. The founders who win it will be the ones who ship into the window, not the ones who write a deck about it.</w:t>
      </w:r>
    </w:p>
    <w:bookmarkEnd w:id="220"/>
    <w:bookmarkStart w:id="221" w:name="weak-positioning"/>
    <w:p>
      <w:pPr>
        <w:pStyle w:val="Heading2"/>
      </w:pPr>
      <w:r>
        <w:t xml:space="preserve">10.11 Weak Positioning</w:t>
      </w:r>
    </w:p>
    <w:p>
      <w:pPr>
        <w:pStyle w:val="FirstParagraph"/>
      </w:pPr>
      <w:r>
        <w:t xml:space="preserve">Positioning is the answer to</w:t>
      </w:r>
      <w:r>
        <w:t xml:space="preserve"> </w:t>
      </w:r>
      <w:r>
        <w:t xml:space="preserve">“what is it for?”</w:t>
      </w:r>
      <w:r>
        <w:t xml:space="preserve"> </w:t>
      </w:r>
      <w:r>
        <w:t xml:space="preserve">— and most dead social apps have no answer.</w:t>
      </w:r>
    </w:p>
    <w:p>
      <w:pPr>
        <w:pStyle w:val="BodyText"/>
      </w:pPr>
      <w:r>
        <w:t xml:space="preserve">The symptom is vagueness.</w:t>
      </w:r>
      <w:r>
        <w:t xml:space="preserve"> </w:t>
      </w:r>
      <w:r>
        <w:t xml:space="preserve">“A new way to connect.”</w:t>
      </w:r>
      <w:r>
        <w:t xml:space="preserve"> </w:t>
      </w:r>
      <w:r>
        <w:t xml:space="preserve">“Where friends share moments.”</w:t>
      </w:r>
      <w:r>
        <w:t xml:space="preserve"> </w:t>
      </w:r>
      <w:r>
        <w:t xml:space="preserve">“The next-generation social network.”</w:t>
      </w:r>
      <w:r>
        <w:t xml:space="preserve"> </w:t>
      </w:r>
      <w:r>
        <w:t xml:space="preserve">None of these tell a prospective user whether the app is for them, what they would do there, or why they should care. Positioning is not a tagline; it is the slot the product occupies in the user’s mental category system. If the user cannot categorize you in one phrase, they cannot retrieve you when the moment of need arrives.</w:t>
      </w:r>
    </w:p>
    <w:p>
      <w:pPr>
        <w:pStyle w:val="BodyText"/>
      </w:pPr>
      <w:r>
        <w:t xml:space="preserve">Cialdini’s work on influence (Cialdini, 2006) and Berger’s on virality (Berger, 2013) both turn on the same observation: people share and adopt what they can describe. If your users cannot explain your product to a friend in one sentence, you have no word-of-mouth channel, which means your CAC is structurally too high to survive.</w:t>
      </w:r>
    </w:p>
    <w:p>
      <w:pPr>
        <w:pStyle w:val="BodyText"/>
      </w:pPr>
      <w:r>
        <w:t xml:space="preserve">Strong positioning is specific and excludes more than it includes.</w:t>
      </w:r>
      <w:r>
        <w:t xml:space="preserve"> </w:t>
      </w:r>
      <w:r>
        <w:t xml:space="preserve">“Ephemeral photo messaging for close friends”</w:t>
      </w:r>
      <w:r>
        <w:t xml:space="preserve"> </w:t>
      </w:r>
      <w:r>
        <w:t xml:space="preserve">(early Snapchat) excludes permanence, public broadcasting, professional networking, and everyone who is not a close friend. That exclusion is the point. Vague positioning tries to be for everyone and ends up being for no one.</w:t>
      </w:r>
    </w:p>
    <w:bookmarkEnd w:id="221"/>
    <w:bookmarkStart w:id="222" w:name="X5caf7f62df77158a7c0e24a02e02eb1f8d92818"/>
    <w:p>
      <w:pPr>
        <w:pStyle w:val="Heading2"/>
      </w:pPr>
      <w:r>
        <w:t xml:space="preserve">10.12 Lack of Communities — Solo Experiences Don’t Retain</w:t>
      </w:r>
    </w:p>
    <w:p>
      <w:pPr>
        <w:pStyle w:val="FirstParagraph"/>
      </w:pPr>
      <w:r>
        <w:t xml:space="preserve">Social apps that deliver solo experiences —</w:t>
      </w:r>
      <w:r>
        <w:t xml:space="preserve"> </w:t>
      </w:r>
      <w:r>
        <w:t xml:space="preserve">“useful for you, alone”</w:t>
      </w:r>
      <w:r>
        <w:t xml:space="preserve"> </w:t>
      </w:r>
      <w:r>
        <w:t xml:space="preserve">— rarely retain, because they have no social immune system. The moment the novelty wears off, there is no community to miss you, pull you back, or generate new content for you.</w:t>
      </w:r>
    </w:p>
    <w:p>
      <w:pPr>
        <w:pStyle w:val="BodyText"/>
      </w:pPr>
      <w:r>
        <w:t xml:space="preserve">This is the difference between Spotify (mostly solo) and Spotify Wrapped (social), between Duolingo (solo) and Duolingo Leagues (social), between a meditation app (solo, high churn) and Strava (community, high retention). The solo product can be excellent and still bleed users, because there is no</w:t>
      </w:r>
      <w:r>
        <w:t xml:space="preserve"> </w:t>
      </w:r>
      <w:r>
        <w:rPr>
          <w:i/>
          <w:iCs/>
        </w:rPr>
        <w:t xml:space="preserve">other person</w:t>
      </w:r>
      <w:r>
        <w:t xml:space="preserve"> </w:t>
      </w:r>
      <w:r>
        <w:t xml:space="preserve">whose absence the user feels.</w:t>
      </w:r>
    </w:p>
    <w:p>
      <w:pPr>
        <w:pStyle w:val="BodyText"/>
      </w:pPr>
      <w:r>
        <w:t xml:space="preserve">Communities create three things solo products cannot:</w:t>
      </w:r>
      <w:r>
        <w:t xml:space="preserve"> </w:t>
      </w:r>
      <w:r>
        <w:rPr>
          <w:b/>
          <w:bCs/>
        </w:rPr>
        <w:t xml:space="preserve">obligation</w:t>
      </w:r>
      <w:r>
        <w:t xml:space="preserve"> </w:t>
      </w:r>
      <w:r>
        <w:t xml:space="preserve">(someone is expecting you),</w:t>
      </w:r>
      <w:r>
        <w:t xml:space="preserve"> </w:t>
      </w:r>
      <w:r>
        <w:rPr>
          <w:b/>
          <w:bCs/>
        </w:rPr>
        <w:t xml:space="preserve">recognition</w:t>
      </w:r>
      <w:r>
        <w:t xml:space="preserve"> </w:t>
      </w:r>
      <w:r>
        <w:t xml:space="preserve">(someone notices when you show up), and</w:t>
      </w:r>
      <w:r>
        <w:t xml:space="preserve"> </w:t>
      </w:r>
      <w:r>
        <w:rPr>
          <w:b/>
          <w:bCs/>
        </w:rPr>
        <w:t xml:space="preserve">co-creation</w:t>
      </w:r>
      <w:r>
        <w:t xml:space="preserve"> </w:t>
      </w:r>
      <w:r>
        <w:t xml:space="preserve">(the content is generated by members, for members, for free). Apps that fail this test usually discover it too late, around the time their D30 retention prints single digits.</w:t>
      </w:r>
    </w:p>
    <w:p>
      <w:pPr>
        <w:pStyle w:val="BodyText"/>
      </w:pPr>
      <w:r>
        <w:t xml:space="preserve">The prescription is not</w:t>
      </w:r>
      <w:r>
        <w:t xml:space="preserve"> </w:t>
      </w:r>
      <w:r>
        <w:t xml:space="preserve">“add a community feature.”</w:t>
      </w:r>
      <w:r>
        <w:t xml:space="preserve"> </w:t>
      </w:r>
      <w:r>
        <w:t xml:space="preserve">It is to design the product from day one so that the user’s value is mediated through other users. If the core loop can be completed alone, it will be — and the product will churn like a utility, not retain like a network.</w:t>
      </w:r>
    </w:p>
    <w:bookmarkEnd w:id="222"/>
    <w:bookmarkStart w:id="223" w:name="case-studies-of-failure"/>
    <w:p>
      <w:pPr>
        <w:pStyle w:val="Heading2"/>
      </w:pPr>
      <w:r>
        <w:t xml:space="preserve">10.13 Case Studies of Failure</w:t>
      </w:r>
    </w:p>
    <w:p>
      <w:pPr>
        <w:pStyle w:val="FirstParagraph"/>
      </w:pPr>
      <w:r>
        <w:t xml:space="preserve">Theory is cheap; autopsies are instructive. Here are eight failures, each with the single biggest lesson.</w:t>
      </w:r>
    </w:p>
    <w:p>
      <w:pPr>
        <w:pStyle w:val="BodyText"/>
      </w:pPr>
      <w:r>
        <w:rPr>
          <w:b/>
          <w:bCs/>
        </w:rPr>
        <w:t xml:space="preserve">Vine (monetization + acquisition).</w:t>
      </w:r>
      <w:r>
        <w:t xml:space="preserve"> </w:t>
      </w:r>
      <w:r>
        <w:t xml:space="preserve">Vine had the product (six-second looping video) and the network (early Twitter distribution) but never gave creators a way to make money. YouTube and Instagram offered revenue share and stole Vine’s talent. Twitter, which acquired Vine early, underinvested and starved it. Vine died in 2017.</w:t>
      </w:r>
      <w:r>
        <w:t xml:space="preserve"> </w:t>
      </w:r>
      <w:r>
        <w:rPr>
          <w:i/>
          <w:iCs/>
        </w:rPr>
        <w:t xml:space="preserve">Lesson: in a creator economy, the side that pays the creators wins.</w:t>
      </w:r>
    </w:p>
    <w:p>
      <w:pPr>
        <w:pStyle w:val="BodyText"/>
      </w:pPr>
      <w:r>
        <w:rPr>
          <w:b/>
          <w:bCs/>
        </w:rPr>
        <w:t xml:space="preserve">Peach (no loop).</w:t>
      </w:r>
      <w:r>
        <w:t xml:space="preserve"> </w:t>
      </w:r>
      <w:r>
        <w:t xml:space="preserve">Peach launched in 2016 as a</w:t>
      </w:r>
      <w:r>
        <w:t xml:space="preserve"> </w:t>
      </w:r>
      <w:r>
        <w:t xml:space="preserve">“fun, simple”</w:t>
      </w:r>
      <w:r>
        <w:t xml:space="preserve"> </w:t>
      </w:r>
      <w:r>
        <w:t xml:space="preserve">social app with delightful magical commands (</w:t>
      </w:r>
      <w:r>
        <w:t xml:space="preserve">“gif,”</w:t>
      </w:r>
      <w:r>
        <w:t xml:space="preserve"> </w:t>
      </w:r>
      <w:r>
        <w:t xml:space="preserve">“draw,”</w:t>
      </w:r>
      <w:r>
        <w:t xml:space="preserve"> </w:t>
      </w:r>
      <w:r>
        <w:t xml:space="preserve">“shout”</w:t>
      </w:r>
      <w:r>
        <w:t xml:space="preserve">). It had a viral launch — everyone tried it — and then everyone left, because there was no engagement loop and no network density. It was a toy, not a habit.</w:t>
      </w:r>
      <w:r>
        <w:t xml:space="preserve"> </w:t>
      </w:r>
      <w:r>
        <w:rPr>
          <w:i/>
          <w:iCs/>
        </w:rPr>
        <w:t xml:space="preserve">Lesson: delight without a Hook loop is a one-week wonder (see Part 1).</w:t>
      </w:r>
    </w:p>
    <w:p>
      <w:pPr>
        <w:pStyle w:val="BodyText"/>
      </w:pPr>
      <w:r>
        <w:rPr>
          <w:b/>
          <w:bCs/>
        </w:rPr>
        <w:t xml:space="preserve">Path (wrong constraint).</w:t>
      </w:r>
      <w:r>
        <w:t xml:space="preserve"> </w:t>
      </w:r>
      <w:r>
        <w:t xml:space="preserve">Path capped your social graph to enforce intimacy, but launched into an era that wanted scale. The constraint was right; the timing was wrong (see 10.10).</w:t>
      </w:r>
      <w:r>
        <w:t xml:space="preserve"> </w:t>
      </w:r>
      <w:r>
        <w:rPr>
          <w:i/>
          <w:iCs/>
        </w:rPr>
        <w:t xml:space="preserve">Lesson: being right too early is indistinguishable from being wrong.</w:t>
      </w:r>
    </w:p>
    <w:p>
      <w:pPr>
        <w:pStyle w:val="BodyText"/>
      </w:pPr>
      <w:r>
        <w:rPr>
          <w:b/>
          <w:bCs/>
        </w:rPr>
        <w:t xml:space="preserve">Ello (no network).</w:t>
      </w:r>
      <w:r>
        <w:t xml:space="preserve"> </w:t>
      </w:r>
      <w:r>
        <w:t xml:space="preserve">Ello (2014) pitched itself as the</w:t>
      </w:r>
      <w:r>
        <w:t xml:space="preserve"> </w:t>
      </w:r>
      <w:r>
        <w:t xml:space="preserve">“Facebook killer”</w:t>
      </w:r>
      <w:r>
        <w:t xml:space="preserve"> </w:t>
      </w:r>
      <w:r>
        <w:t xml:space="preserve">— ad-free, privacy-first, creator-friendly. It attracted a press spike and a wave of signups, then collapsed because there was no atomic network and no reason for anyone to come back. The values were appealing; the product had no density.</w:t>
      </w:r>
      <w:r>
        <w:t xml:space="preserve"> </w:t>
      </w:r>
      <w:r>
        <w:rPr>
          <w:i/>
          <w:iCs/>
        </w:rPr>
        <w:t xml:space="preserve">Lesson: values are not a network effect.</w:t>
      </w:r>
    </w:p>
    <w:p>
      <w:pPr>
        <w:pStyle w:val="BodyText"/>
      </w:pPr>
      <w:r>
        <w:rPr>
          <w:b/>
          <w:bCs/>
        </w:rPr>
        <w:t xml:space="preserve">Meerkat (platform dependency).</w:t>
      </w:r>
      <w:r>
        <w:t xml:space="preserve"> </w:t>
      </w:r>
      <w:r>
        <w:t xml:space="preserve">Meerkat launched in 2015 as the breakout live-streaming app at SXSW, built entirely on Twitter’s social graph for discovery. Twitter acquired Periscope and cut Meerkat off. Meerkat died within a year.</w:t>
      </w:r>
      <w:r>
        <w:t xml:space="preserve"> </w:t>
      </w:r>
      <w:r>
        <w:rPr>
          <w:i/>
          <w:iCs/>
        </w:rPr>
        <w:t xml:space="preserve">Lesson: never build your entire acquisition channel on a platform that can revoke it. Skok’s work on platform risk (Skok, 2013) is the canonical reference here.</w:t>
      </w:r>
    </w:p>
    <w:p>
      <w:pPr>
        <w:pStyle w:val="BodyText"/>
      </w:pPr>
      <w:r>
        <w:rPr>
          <w:b/>
          <w:bCs/>
        </w:rPr>
        <w:t xml:space="preserve">Clubhouse (retention collapse).</w:t>
      </w:r>
      <w:r>
        <w:t xml:space="preserve"> </w:t>
      </w:r>
      <w:r>
        <w:t xml:space="preserve">Clubhouse exploded in 2020-2021 — pandemic, locked-down elites, FOMO, exclusivity, audio. Then the world reopened, the novelty of listening to a two-hour room decayed, and there was no lightweight, repeatable engagement loop to replace the live-event high. Twitter Spaces and copycat features accelerated the decline. Valuation peaked near $4B; usage collapsed.</w:t>
      </w:r>
      <w:r>
        <w:t xml:space="preserve"> </w:t>
      </w:r>
      <w:r>
        <w:rPr>
          <w:i/>
          <w:iCs/>
        </w:rPr>
        <w:t xml:space="preserve">Lesson: event-driven novelty is not a retention strategy. The Hook loop must work at the 30-second timescale, not just the two-hour one.</w:t>
      </w:r>
    </w:p>
    <w:p>
      <w:pPr>
        <w:pStyle w:val="BodyText"/>
      </w:pPr>
      <w:r>
        <w:rPr>
          <w:b/>
          <w:bCs/>
        </w:rPr>
        <w:t xml:space="preserve">BeReal (novelty decay).</w:t>
      </w:r>
      <w:r>
        <w:t xml:space="preserve"> </w:t>
      </w:r>
      <w:r>
        <w:t xml:space="preserve">BeReal (2022) asked users to post one unedited photo per day at a random moment. The honesty angle was fresh, the small-graph intimacy resonated, and growth was explosive among Gen Z. Then the novelty decayed — same notification, same photo, same friends, every day — and the variable-reward engine that drives TikTok was absent.</w:t>
      </w:r>
      <w:r>
        <w:t xml:space="preserve"> </w:t>
      </w:r>
      <w:r>
        <w:rPr>
          <w:i/>
          <w:iCs/>
        </w:rPr>
        <w:t xml:space="preserve">Lesson: a single clever mechanic is a feature, not a network. Without a compounding Investment stage, the curve always bends down (see 10.7).</w:t>
      </w:r>
    </w:p>
    <w:p>
      <w:pPr>
        <w:pStyle w:val="BodyText"/>
      </w:pPr>
      <w:r>
        <w:rPr>
          <w:b/>
          <w:bCs/>
        </w:rPr>
        <w:t xml:space="preserve">Mastodon (UX friction).</w:t>
      </w:r>
      <w:r>
        <w:t xml:space="preserve"> </w:t>
      </w:r>
      <w:r>
        <w:t xml:space="preserve">Mastodon is the longest-running</w:t>
      </w:r>
      <w:r>
        <w:t xml:space="preserve"> </w:t>
      </w:r>
      <w:r>
        <w:t xml:space="preserve">“we are the anti-Twitter”</w:t>
      </w:r>
      <w:r>
        <w:t xml:space="preserve"> </w:t>
      </w:r>
      <w:r>
        <w:t xml:space="preserve">play, decentralized and federated. Its values resonate strongly with a dedicated minority, but its onboarding friction — picking a server, understanding federation, rebuilding a graph across instances — has kept it a niche for over a decade despite multiple tailwinds (Twitter exoduses, Elon-era churn).</w:t>
      </w:r>
      <w:r>
        <w:t xml:space="preserve"> </w:t>
      </w:r>
      <w:r>
        <w:rPr>
          <w:i/>
          <w:iCs/>
        </w:rPr>
        <w:t xml:space="preserve">Lesson: values plus friction equals niche. Onboarding friction is not a filter for</w:t>
      </w:r>
      <w:r>
        <w:rPr>
          <w:i/>
          <w:iCs/>
        </w:rPr>
        <w:t xml:space="preserve"> </w:t>
      </w:r>
      <w:r>
        <w:rPr>
          <w:i/>
          <w:iCs/>
        </w:rPr>
        <w:t xml:space="preserve">“real”</w:t>
      </w:r>
      <w:r>
        <w:rPr>
          <w:i/>
          <w:iCs/>
        </w:rPr>
        <w:t xml:space="preserve"> </w:t>
      </w:r>
      <w:r>
        <w:rPr>
          <w:i/>
          <w:iCs/>
        </w:rPr>
        <w:t xml:space="preserve">users; it is a tax on growth that compounds (see 10.5).</w:t>
      </w:r>
    </w:p>
    <w:p>
      <w:pPr>
        <w:pStyle w:val="BlockText"/>
      </w:pPr>
      <w:r>
        <w:rPr>
          <w:b/>
          <w:bCs/>
        </w:rPr>
        <w:t xml:space="preserve">Box: What AI changes — the failure set</w:t>
      </w:r>
      <w:r>
        <w:t xml:space="preserve"> </w:t>
      </w:r>
      <w:r>
        <w:t xml:space="preserve">- Vine’s failure (creator economics) is now compressible: AI lets platforms pay creators in distribution even when money is thin.</w:t>
      </w:r>
      <w:r>
        <w:t xml:space="preserve"> </w:t>
      </w:r>
      <w:r>
        <w:t xml:space="preserve">- Peach and BeReal’s failure (no loop) is patchable: AI can supply variable reward endlessly.</w:t>
      </w:r>
      <w:r>
        <w:t xml:space="preserve"> </w:t>
      </w:r>
      <w:r>
        <w:t xml:space="preserve">- Meerkat’s failure (platform dependency) is now</w:t>
      </w:r>
      <w:r>
        <w:t xml:space="preserve"> </w:t>
      </w:r>
      <w:r>
        <w:rPr>
          <w:i/>
          <w:iCs/>
        </w:rPr>
        <w:t xml:space="preserve">worse</w:t>
      </w:r>
      <w:r>
        <w:t xml:space="preserve">, not better — AI distribution is even more concentrated.</w:t>
      </w:r>
      <w:r>
        <w:t xml:space="preserve"> </w:t>
      </w:r>
      <w:r>
        <w:t xml:space="preserve">- Clubhouse’s failure (retention) is the one AI cannot fake; you still need a real social substrate.</w:t>
      </w:r>
    </w:p>
    <w:bookmarkEnd w:id="223"/>
    <w:bookmarkStart w:id="224" w:name="common-failure-patterns"/>
    <w:p>
      <w:pPr>
        <w:pStyle w:val="Heading2"/>
      </w:pPr>
      <w:r>
        <w:t xml:space="preserve">10.14 Common Failure Patterns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Failure mode</w:t>
            </w:r>
          </w:p>
        </w:tc>
        <w:tc>
          <w:tcPr/>
          <w:p>
            <w:pPr>
              <w:pStyle w:val="Compact"/>
            </w:pPr>
            <w:r>
              <w:t xml:space="preserve">Symptom</w:t>
            </w:r>
          </w:p>
        </w:tc>
        <w:tc>
          <w:tcPr/>
          <w:p>
            <w:pPr>
              <w:pStyle w:val="Compact"/>
            </w:pPr>
            <w:r>
              <w:t xml:space="preserve">Root cause</w:t>
            </w:r>
          </w:p>
        </w:tc>
        <w:tc>
          <w:tcPr/>
          <w:p>
            <w:pPr>
              <w:pStyle w:val="Compact"/>
            </w:pPr>
            <w:r>
              <w:t xml:space="preserve">Example</w:t>
            </w:r>
          </w:p>
        </w:tc>
      </w:tr>
      <w:tr>
        <w:tc>
          <w:tcPr/>
          <w:p>
            <w:pPr>
              <w:pStyle w:val="Compact"/>
            </w:pPr>
            <w:r>
              <w:t xml:space="preserve">Cold start</w:t>
            </w:r>
          </w:p>
        </w:tc>
        <w:tc>
          <w:tcPr/>
          <w:p>
            <w:pPr>
              <w:pStyle w:val="Compact"/>
            </w:pPr>
            <w:r>
              <w:t xml:space="preserve">Great product, no users</w:t>
            </w:r>
          </w:p>
        </w:tc>
        <w:tc>
          <w:tcPr/>
          <w:p>
            <w:pPr>
              <w:pStyle w:val="Compact"/>
            </w:pPr>
            <w:r>
              <w:t xml:space="preserve">No atomic network identified</w:t>
            </w:r>
          </w:p>
        </w:tc>
        <w:tc>
          <w:tcPr/>
          <w:p>
            <w:pPr>
              <w:pStyle w:val="Compact"/>
            </w:pPr>
            <w:r>
              <w:t xml:space="preserve">Ello</w:t>
            </w:r>
          </w:p>
        </w:tc>
      </w:tr>
      <w:tr>
        <w:tc>
          <w:tcPr/>
          <w:p>
            <w:pPr>
              <w:pStyle w:val="Compact"/>
            </w:pPr>
            <w:r>
              <w:t xml:space="preserve">Empty network</w:t>
            </w:r>
          </w:p>
        </w:tc>
        <w:tc>
          <w:tcPr/>
          <w:p>
            <w:pPr>
              <w:pStyle w:val="Compact"/>
            </w:pPr>
            <w:r>
              <w:t xml:space="preserve">Users open, see nothing, leave</w:t>
            </w:r>
          </w:p>
        </w:tc>
        <w:tc>
          <w:tcPr/>
          <w:p>
            <w:pPr>
              <w:pStyle w:val="Compact"/>
            </w:pPr>
            <w:r>
              <w:t xml:space="preserve">Breadth over density; no local cohort</w:t>
            </w:r>
          </w:p>
        </w:tc>
        <w:tc>
          <w:tcPr/>
          <w:p>
            <w:pPr>
              <w:pStyle w:val="Compact"/>
            </w:pPr>
            <w:r>
              <w:t xml:space="preserve">Most clone apps</w:t>
            </w:r>
          </w:p>
        </w:tc>
      </w:tr>
      <w:tr>
        <w:tc>
          <w:tcPr/>
          <w:p>
            <w:pPr>
              <w:pStyle w:val="Compact"/>
            </w:pPr>
            <w:r>
              <w:t xml:space="preserve">No retention</w:t>
            </w:r>
          </w:p>
        </w:tc>
        <w:tc>
          <w:tcPr/>
          <w:p>
            <w:pPr>
              <w:pStyle w:val="Compact"/>
            </w:pPr>
            <w:r>
              <w:t xml:space="preserve">High acquisition, D1 in teens</w:t>
            </w:r>
          </w:p>
        </w:tc>
        <w:tc>
          <w:tcPr/>
          <w:p>
            <w:pPr>
              <w:pStyle w:val="Compact"/>
            </w:pPr>
            <w:r>
              <w:t xml:space="preserve">No engagement loop; novelty only</w:t>
            </w:r>
          </w:p>
        </w:tc>
        <w:tc>
          <w:tcPr/>
          <w:p>
            <w:pPr>
              <w:pStyle w:val="Compact"/>
            </w:pPr>
            <w:r>
              <w:t xml:space="preserve">Peach</w:t>
            </w:r>
          </w:p>
        </w:tc>
      </w:tr>
      <w:tr>
        <w:tc>
          <w:tcPr/>
          <w:p>
            <w:pPr>
              <w:pStyle w:val="Compact"/>
            </w:pPr>
            <w:r>
              <w:t xml:space="preserve">Weak onboarding</w:t>
            </w:r>
          </w:p>
        </w:tc>
        <w:tc>
          <w:tcPr/>
          <w:p>
            <w:pPr>
              <w:pStyle w:val="Compact"/>
            </w:pPr>
            <w:r>
              <w:t xml:space="preserve">First-session drop-off</w:t>
            </w:r>
          </w:p>
        </w:tc>
        <w:tc>
          <w:tcPr/>
          <w:p>
            <w:pPr>
              <w:pStyle w:val="Compact"/>
            </w:pPr>
            <w:r>
              <w:t xml:space="preserve">Long time-to-value; too many steps</w:t>
            </w:r>
          </w:p>
        </w:tc>
        <w:tc>
          <w:tcPr/>
          <w:p>
            <w:pPr>
              <w:pStyle w:val="Compact"/>
            </w:pPr>
            <w:r>
              <w:t xml:space="preserve">Mastodon</w:t>
            </w:r>
          </w:p>
        </w:tc>
      </w:tr>
      <w:tr>
        <w:tc>
          <w:tcPr/>
          <w:p>
            <w:pPr>
              <w:pStyle w:val="Compact"/>
            </w:pPr>
            <w:r>
              <w:t xml:space="preserve">No UVP</w:t>
            </w:r>
          </w:p>
        </w:tc>
        <w:tc>
          <w:tcPr/>
          <w:p>
            <w:pPr>
              <w:pStyle w:val="Compact"/>
            </w:pPr>
            <w:r>
              <w:t xml:space="preserve">“X for Y”</w:t>
            </w:r>
            <w:r>
              <w:t xml:space="preserve"> </w:t>
            </w:r>
            <w:r>
              <w:t xml:space="preserve">pitch; undifferentiated</w:t>
            </w:r>
          </w:p>
        </w:tc>
        <w:tc>
          <w:tcPr/>
          <w:p>
            <w:pPr>
              <w:pStyle w:val="Compact"/>
            </w:pPr>
            <w:r>
              <w:t xml:space="preserve">No distinct job-to-be-done</w:t>
            </w:r>
          </w:p>
        </w:tc>
        <w:tc>
          <w:tcPr/>
          <w:p>
            <w:pPr>
              <w:pStyle w:val="Compact"/>
            </w:pPr>
            <w:r>
              <w:t xml:space="preserve">Path (vs. FB scale era)</w:t>
            </w:r>
          </w:p>
        </w:tc>
      </w:tr>
      <w:tr>
        <w:tc>
          <w:tcPr/>
          <w:p>
            <w:pPr>
              <w:pStyle w:val="Compact"/>
            </w:pPr>
            <w:r>
              <w:t xml:space="preserve">Broken Hook loop</w:t>
            </w:r>
          </w:p>
        </w:tc>
        <w:tc>
          <w:tcPr/>
          <w:p>
            <w:pPr>
              <w:pStyle w:val="Compact"/>
            </w:pPr>
            <w:r>
              <w:t xml:space="preserve">Trigger fires, reward thins</w:t>
            </w:r>
          </w:p>
        </w:tc>
        <w:tc>
          <w:tcPr/>
          <w:p>
            <w:pPr>
              <w:pStyle w:val="Compact"/>
            </w:pPr>
            <w:r>
              <w:t xml:space="preserve">No variable reward or investment stage</w:t>
            </w:r>
          </w:p>
        </w:tc>
        <w:tc>
          <w:tcPr/>
          <w:p>
            <w:pPr>
              <w:pStyle w:val="Compact"/>
            </w:pPr>
            <w:r>
              <w:t xml:space="preserve">BeReal</w:t>
            </w:r>
          </w:p>
        </w:tc>
      </w:tr>
      <w:tr>
        <w:tc>
          <w:tcPr/>
          <w:p>
            <w:pPr>
              <w:pStyle w:val="Compact"/>
            </w:pPr>
            <w:r>
              <w:t xml:space="preserve">Wrong incentives</w:t>
            </w:r>
          </w:p>
        </w:tc>
        <w:tc>
          <w:tcPr/>
          <w:p>
            <w:pPr>
              <w:pStyle w:val="Compact"/>
            </w:pPr>
            <w:r>
              <w:t xml:space="preserve">Creators won’t supply</w:t>
            </w:r>
          </w:p>
        </w:tc>
        <w:tc>
          <w:tcPr/>
          <w:p>
            <w:pPr>
              <w:pStyle w:val="Compact"/>
            </w:pPr>
            <w:r>
              <w:t xml:space="preserve">No audience, money, or status currency</w:t>
            </w:r>
          </w:p>
        </w:tc>
        <w:tc>
          <w:tcPr/>
          <w:p>
            <w:pPr>
              <w:pStyle w:val="Compact"/>
            </w:pPr>
            <w:r>
              <w:t xml:space="preserve">Vine</w:t>
            </w:r>
          </w:p>
        </w:tc>
      </w:tr>
      <w:tr>
        <w:tc>
          <w:tcPr/>
          <w:p>
            <w:pPr>
              <w:pStyle w:val="Compact"/>
            </w:pPr>
            <w:r>
              <w:t xml:space="preserve">Copying incumbents</w:t>
            </w:r>
          </w:p>
        </w:tc>
        <w:tc>
          <w:tcPr/>
          <w:p>
            <w:pPr>
              <w:pStyle w:val="Compact"/>
            </w:pPr>
            <w:r>
              <w:t xml:space="preserve">Feature parity, no network</w:t>
            </w:r>
          </w:p>
        </w:tc>
        <w:tc>
          <w:tcPr/>
          <w:p>
            <w:pPr>
              <w:pStyle w:val="Compact"/>
            </w:pPr>
            <w:r>
              <w:t xml:space="preserve">Competing head-on with network effects</w:t>
            </w:r>
          </w:p>
        </w:tc>
        <w:tc>
          <w:tcPr/>
          <w:p>
            <w:pPr>
              <w:pStyle w:val="Compact"/>
            </w:pPr>
            <w:r>
              <w:t xml:space="preserve">Countless</w:t>
            </w:r>
          </w:p>
        </w:tc>
      </w:tr>
      <w:tr>
        <w:tc>
          <w:tcPr/>
          <w:p>
            <w:pPr>
              <w:pStyle w:val="Compact"/>
            </w:pPr>
            <w:r>
              <w:t xml:space="preserve">Bad timing</w:t>
            </w:r>
          </w:p>
        </w:tc>
        <w:tc>
          <w:tcPr/>
          <w:p>
            <w:pPr>
              <w:pStyle w:val="Compact"/>
            </w:pPr>
            <w:r>
              <w:t xml:space="preserve">Right idea, wrong year</w:t>
            </w:r>
          </w:p>
        </w:tc>
        <w:tc>
          <w:tcPr/>
          <w:p>
            <w:pPr>
              <w:pStyle w:val="Compact"/>
            </w:pPr>
            <w:r>
              <w:t xml:space="preserve">Too early or too late for substrate/norms</w:t>
            </w:r>
          </w:p>
        </w:tc>
        <w:tc>
          <w:tcPr/>
          <w:p>
            <w:pPr>
              <w:pStyle w:val="Compact"/>
            </w:pPr>
            <w:r>
              <w:t xml:space="preserve">Path (too early)</w:t>
            </w:r>
          </w:p>
        </w:tc>
      </w:tr>
      <w:tr>
        <w:tc>
          <w:tcPr/>
          <w:p>
            <w:pPr>
              <w:pStyle w:val="Compact"/>
            </w:pPr>
            <w:r>
              <w:t xml:space="preserve">Weak positioning</w:t>
            </w:r>
          </w:p>
        </w:tc>
        <w:tc>
          <w:tcPr/>
          <w:p>
            <w:pPr>
              <w:pStyle w:val="Compact"/>
            </w:pPr>
            <w:r>
              <w:t xml:space="preserve">“What is it for?”</w:t>
            </w:r>
            <w:r>
              <w:t xml:space="preserve"> </w:t>
            </w:r>
            <w:r>
              <w:t xml:space="preserve">has no answer</w:t>
            </w:r>
          </w:p>
        </w:tc>
        <w:tc>
          <w:tcPr/>
          <w:p>
            <w:pPr>
              <w:pStyle w:val="Compact"/>
            </w:pPr>
            <w:r>
              <w:t xml:space="preserve">Vague identity, mental slot undefined</w:t>
            </w:r>
          </w:p>
        </w:tc>
        <w:tc>
          <w:tcPr/>
          <w:p>
            <w:pPr>
              <w:pStyle w:val="Compact"/>
            </w:pPr>
            <w:r>
              <w:t xml:space="preserve">Generic</w:t>
            </w:r>
            <w:r>
              <w:t xml:space="preserve"> </w:t>
            </w:r>
            <w:r>
              <w:t xml:space="preserve">“social”</w:t>
            </w:r>
            <w:r>
              <w:t xml:space="preserve"> </w:t>
            </w:r>
            <w:r>
              <w:t xml:space="preserve">startups</w:t>
            </w:r>
          </w:p>
        </w:tc>
      </w:tr>
      <w:tr>
        <w:tc>
          <w:tcPr/>
          <w:p>
            <w:pPr>
              <w:pStyle w:val="Compact"/>
            </w:pPr>
            <w:r>
              <w:t xml:space="preserve">No community</w:t>
            </w:r>
          </w:p>
        </w:tc>
        <w:tc>
          <w:tcPr/>
          <w:p>
            <w:pPr>
              <w:pStyle w:val="Compact"/>
            </w:pPr>
            <w:r>
              <w:t xml:space="preserve">Solo utility, high churn</w:t>
            </w:r>
          </w:p>
        </w:tc>
        <w:tc>
          <w:tcPr/>
          <w:p>
            <w:pPr>
              <w:pStyle w:val="Compact"/>
            </w:pPr>
            <w:r>
              <w:t xml:space="preserve">Value not mediated through other users</w:t>
            </w:r>
          </w:p>
        </w:tc>
        <w:tc>
          <w:tcPr/>
          <w:p>
            <w:pPr>
              <w:pStyle w:val="Compact"/>
            </w:pPr>
            <w:r>
              <w:t xml:space="preserve">Meditation apps</w:t>
            </w:r>
          </w:p>
        </w:tc>
      </w:tr>
      <w:tr>
        <w:tc>
          <w:tcPr/>
          <w:p>
            <w:pPr>
              <w:pStyle w:val="Compact"/>
            </w:pPr>
            <w:r>
              <w:t xml:space="preserve">Platform dependency</w:t>
            </w:r>
          </w:p>
        </w:tc>
        <w:tc>
          <w:tcPr/>
          <w:p>
            <w:pPr>
              <w:pStyle w:val="Compact"/>
            </w:pPr>
            <w:r>
              <w:t xml:space="preserve">Acquired channel revoked</w:t>
            </w:r>
          </w:p>
        </w:tc>
        <w:tc>
          <w:tcPr/>
          <w:p>
            <w:pPr>
              <w:pStyle w:val="Compact"/>
            </w:pPr>
            <w:r>
              <w:t xml:space="preserve">Built entirely on another platform’s graph</w:t>
            </w:r>
          </w:p>
        </w:tc>
        <w:tc>
          <w:tcPr/>
          <w:p>
            <w:pPr>
              <w:pStyle w:val="Compact"/>
            </w:pPr>
            <w:r>
              <w:t xml:space="preserve">Meerkat</w:t>
            </w:r>
          </w:p>
        </w:tc>
      </w:tr>
    </w:tbl>
    <w:p>
      <w:pPr>
        <w:pStyle w:val="SourceCode"/>
      </w:pPr>
      <w:r>
        <w:rPr>
          <w:rStyle w:val="VerbatimChar"/>
        </w:rPr>
        <w:t xml:space="preserve">            THE SOCIAL APP FAILURE TREE</w:t>
      </w:r>
      <w:r>
        <w:br/>
      </w:r>
      <w:r>
        <w:rPr>
          <w:rStyle w:val="VerbatimChar"/>
        </w:rPr>
        <w:t xml:space="preserve">                     [Launch]</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No atomic network?            Weak onboarding?</w:t>
      </w:r>
      <w:r>
        <w:br/>
      </w:r>
      <w:r>
        <w:rPr>
          <w:rStyle w:val="VerbatimChar"/>
        </w:rPr>
        <w:t xml:space="preserve">   (Cold start)                  (Time-to-value)</w:t>
      </w:r>
      <w:r>
        <w:br/>
      </w:r>
      <w:r>
        <w:rPr>
          <w:rStyle w:val="VerbatimChar"/>
        </w:rPr>
        <w:t xml:space="preserve">        |                               |</w:t>
      </w:r>
      <w:r>
        <w:br/>
      </w:r>
      <w:r>
        <w:rPr>
          <w:rStyle w:val="VerbatimChar"/>
        </w:rPr>
        <w:t xml:space="preserve">        v                               v</w:t>
      </w:r>
      <w:r>
        <w:br/>
      </w:r>
      <w:r>
        <w:rPr>
          <w:rStyle w:val="VerbatimChar"/>
        </w:rPr>
        <w:t xml:space="preserve">   Empty network                  D1 cliff</w:t>
      </w:r>
      <w:r>
        <w:br/>
      </w:r>
      <w:r>
        <w:rPr>
          <w:rStyle w:val="VerbatimChar"/>
        </w:rPr>
        <w:t xml:space="preserve">        |                               |</w:t>
      </w:r>
      <w:r>
        <w:br/>
      </w:r>
      <w:r>
        <w:rPr>
          <w:rStyle w:val="VerbatimChar"/>
        </w:rPr>
        <w:t xml:space="preserve">        +---------------+---------------+</w:t>
      </w:r>
      <w:r>
        <w:br/>
      </w:r>
      <w:r>
        <w:rPr>
          <w:rStyle w:val="VerbatimChar"/>
        </w:rPr>
        <w:t xml:space="preserve">                        |</w:t>
      </w:r>
      <w:r>
        <w:br/>
      </w:r>
      <w:r>
        <w:rPr>
          <w:rStyle w:val="VerbatimChar"/>
        </w:rPr>
        <w:t xml:space="preserve">                  Survives first week?</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No loop?        No UVP?         No community?</w:t>
      </w:r>
      <w:r>
        <w:br/>
      </w:r>
      <w:r>
        <w:rPr>
          <w:rStyle w:val="VerbatimChar"/>
        </w:rPr>
        <w:t xml:space="preserve">   (Hook breaks)   (Clone trap)    (Solo churn)</w:t>
      </w:r>
      <w:r>
        <w:br/>
      </w:r>
      <w:r>
        <w:rPr>
          <w:rStyle w:val="VerbatimChar"/>
        </w:rPr>
        <w:t xml:space="preserve">        |               |               |</w:t>
      </w:r>
      <w:r>
        <w:br/>
      </w:r>
      <w:r>
        <w:rPr>
          <w:rStyle w:val="VerbatimChar"/>
        </w:rPr>
        <w:t xml:space="preserve">        v               v               v</w:t>
      </w:r>
      <w:r>
        <w:br/>
      </w:r>
      <w:r>
        <w:rPr>
          <w:rStyle w:val="VerbatimChar"/>
        </w:rPr>
        <w:t xml:space="preserve">   Novelty decays   Out-competed    D30 single digits</w:t>
      </w:r>
      <w:r>
        <w:br/>
      </w:r>
      <w:r>
        <w:rPr>
          <w:rStyle w:val="VerbatimChar"/>
        </w:rPr>
        <w:t xml:space="preserve">                        |</w:t>
      </w:r>
      <w:r>
        <w:br/>
      </w:r>
      <w:r>
        <w:rPr>
          <w:rStyle w:val="VerbatimChar"/>
        </w:rPr>
        <w:t xml:space="preserve">                        v</w:t>
      </w:r>
      <w:r>
        <w:br/>
      </w:r>
      <w:r>
        <w:rPr>
          <w:rStyle w:val="VerbatimChar"/>
        </w:rPr>
        <w:t xml:space="preserve">                   [The Graveyard]</w:t>
      </w:r>
    </w:p>
    <w:bookmarkEnd w:id="224"/>
    <w:bookmarkStart w:id="225" w:name="anti-pattern-checklist"/>
    <w:p>
      <w:pPr>
        <w:pStyle w:val="Heading2"/>
      </w:pPr>
      <w:r>
        <w:t xml:space="preserve">10.15 Anti-Pattern Checklist</w:t>
      </w:r>
    </w:p>
    <w:p>
      <w:pPr>
        <w:pStyle w:val="FirstParagraph"/>
      </w:pPr>
      <w:r>
        <w:t xml:space="preserve">Before you ship, run this list honestly. If you cannot answer</w:t>
      </w:r>
      <w:r>
        <w:t xml:space="preserve"> </w:t>
      </w:r>
      <w:r>
        <w:t xml:space="preserve">“no”</w:t>
      </w:r>
      <w:r>
        <w:t xml:space="preserve"> </w:t>
      </w:r>
      <w:r>
        <w:t xml:space="preserve">to each, do not ship.</w:t>
      </w:r>
    </w:p>
    <w:p>
      <w:pPr>
        <w:pStyle w:val="Compact"/>
        <w:numPr>
          <w:ilvl w:val="0"/>
          <w:numId w:val="1019"/>
        </w:numPr>
      </w:pPr>
      <w:r>
        <w:rPr>
          <w:b/>
          <w:bCs/>
        </w:rPr>
        <w:t xml:space="preserve">“We’re the X for Y.”</w:t>
      </w:r>
      <w:r>
        <w:t xml:space="preserve"> </w:t>
      </w:r>
      <w:r>
        <w:t xml:space="preserve">If your pitch names another product, you do not have a value proposition — you have a clone with a target market.</w:t>
      </w:r>
    </w:p>
    <w:p>
      <w:pPr>
        <w:pStyle w:val="Compact"/>
        <w:numPr>
          <w:ilvl w:val="0"/>
          <w:numId w:val="1019"/>
        </w:numPr>
      </w:pPr>
      <w:r>
        <w:rPr>
          <w:b/>
          <w:bCs/>
        </w:rPr>
        <w:t xml:space="preserve">“Everyone is a potential user.”</w:t>
      </w:r>
      <w:r>
        <w:t xml:space="preserve"> </w:t>
      </w:r>
      <w:r>
        <w:t xml:space="preserve">Then no one is. Name the atomic network in one sentence.</w:t>
      </w:r>
    </w:p>
    <w:p>
      <w:pPr>
        <w:pStyle w:val="Compact"/>
        <w:numPr>
          <w:ilvl w:val="0"/>
          <w:numId w:val="1019"/>
        </w:numPr>
      </w:pPr>
      <w:r>
        <w:rPr>
          <w:b/>
          <w:bCs/>
        </w:rPr>
        <w:t xml:space="preserve">“We’ll fix retention in v2.”</w:t>
      </w:r>
      <w:r>
        <w:t xml:space="preserve"> </w:t>
      </w:r>
      <w:r>
        <w:t xml:space="preserve">Retention is the product. If it is not designed into the loop on day one, v2 never ships.</w:t>
      </w:r>
    </w:p>
    <w:p>
      <w:pPr>
        <w:pStyle w:val="Compact"/>
        <w:numPr>
          <w:ilvl w:val="0"/>
          <w:numId w:val="1019"/>
        </w:numPr>
      </w:pPr>
      <w:r>
        <w:rPr>
          <w:b/>
          <w:bCs/>
        </w:rPr>
        <w:t xml:space="preserve">“Onboarding takes 3 minutes.”</w:t>
      </w:r>
      <w:r>
        <w:t xml:space="preserve"> </w:t>
      </w:r>
      <w:r>
        <w:t xml:space="preserve">That is three minutes too long. Cut to under 30 seconds to first value.</w:t>
      </w:r>
    </w:p>
    <w:p>
      <w:pPr>
        <w:pStyle w:val="Compact"/>
        <w:numPr>
          <w:ilvl w:val="0"/>
          <w:numId w:val="1019"/>
        </w:numPr>
      </w:pPr>
      <w:r>
        <w:rPr>
          <w:b/>
          <w:bCs/>
        </w:rPr>
        <w:t xml:space="preserve">“Creators will come once we have users.”</w:t>
      </w:r>
      <w:r>
        <w:t xml:space="preserve"> </w:t>
      </w:r>
      <w:r>
        <w:t xml:space="preserve">They will not. The side that pays the creators, wins.</w:t>
      </w:r>
    </w:p>
    <w:p>
      <w:pPr>
        <w:pStyle w:val="Compact"/>
        <w:numPr>
          <w:ilvl w:val="0"/>
          <w:numId w:val="1019"/>
        </w:numPr>
      </w:pPr>
      <w:r>
        <w:rPr>
          <w:b/>
          <w:bCs/>
        </w:rPr>
        <w:t xml:space="preserve">“We’ll build the network later.”</w:t>
      </w:r>
      <w:r>
        <w:t xml:space="preserve"> </w:t>
      </w:r>
      <w:r>
        <w:t xml:space="preserve">Networks are not built; they are ignited. If you cannot ignite one now, the product is premature.</w:t>
      </w:r>
    </w:p>
    <w:p>
      <w:pPr>
        <w:pStyle w:val="Compact"/>
        <w:numPr>
          <w:ilvl w:val="0"/>
          <w:numId w:val="1019"/>
        </w:numPr>
      </w:pPr>
      <w:r>
        <w:rPr>
          <w:b/>
          <w:bCs/>
        </w:rPr>
        <w:t xml:space="preserve">“We’ll be like Instagram but better.”</w:t>
      </w:r>
      <w:r>
        <w:t xml:space="preserve"> </w:t>
      </w:r>
      <w:r>
        <w:t xml:space="preserve">Better is not a strategy. Different is.</w:t>
      </w:r>
    </w:p>
    <w:p>
      <w:pPr>
        <w:pStyle w:val="Compact"/>
        <w:numPr>
          <w:ilvl w:val="0"/>
          <w:numId w:val="1019"/>
        </w:numPr>
      </w:pPr>
      <w:r>
        <w:rPr>
          <w:b/>
          <w:bCs/>
        </w:rPr>
        <w:t xml:space="preserve">“The platform won’t cut us off.”</w:t>
      </w:r>
      <w:r>
        <w:t xml:space="preserve"> </w:t>
      </w:r>
      <w:r>
        <w:t xml:space="preserve">Assume it will. Build a graph you own.</w:t>
      </w:r>
    </w:p>
    <w:p>
      <w:pPr>
        <w:pStyle w:val="Compact"/>
        <w:numPr>
          <w:ilvl w:val="0"/>
          <w:numId w:val="1019"/>
        </w:numPr>
      </w:pPr>
      <w:r>
        <w:rPr>
          <w:b/>
          <w:bCs/>
        </w:rPr>
        <w:t xml:space="preserve">“Timing is on our side.”</w:t>
      </w:r>
      <w:r>
        <w:t xml:space="preserve"> </w:t>
      </w:r>
      <w:r>
        <w:t xml:space="preserve">Verify. Is the capability 12-24 months new? If it is older, the window may be closed.</w:t>
      </w:r>
    </w:p>
    <w:p>
      <w:pPr>
        <w:pStyle w:val="Compact"/>
        <w:numPr>
          <w:ilvl w:val="0"/>
          <w:numId w:val="1019"/>
        </w:numPr>
      </w:pPr>
      <w:r>
        <w:rPr>
          <w:b/>
          <w:bCs/>
        </w:rPr>
        <w:t xml:space="preserve">“Our values will retain users.”</w:t>
      </w:r>
      <w:r>
        <w:t xml:space="preserve"> </w:t>
      </w:r>
      <w:r>
        <w:t xml:space="preserve">Values attract a minority. Loops retain a majority.</w:t>
      </w:r>
    </w:p>
    <w:bookmarkEnd w:id="225"/>
    <w:bookmarkStart w:id="226" w:name="founder-lens-part-10"/>
    <w:p>
      <w:pPr>
        <w:pStyle w:val="Heading2"/>
      </w:pPr>
      <w:r>
        <w:t xml:space="preserve">Founder Lens — Part 10</w:t>
      </w:r>
    </w:p>
    <w:p>
      <w:pPr>
        <w:pStyle w:val="FirstParagraph"/>
      </w:pPr>
      <w:r>
        <w:rPr>
          <w:b/>
          <w:bCs/>
        </w:rPr>
        <w:t xml:space="preserve">What should founders copy?</w:t>
      </w:r>
      <w:r>
        <w:t xml:space="preserve"> </w:t>
      </w:r>
      <w:r>
        <w:t xml:space="preserve">Copy the discipline, not the features. Copy Facebook’s atomic-network sequencing (one Harvard at a time). Copy TikTok’s obsession with time-to-first-value (under three swipes). Copy YouTube’s creator economics (pay the supply side in real currency). Do not copy the surface — the surface is the part network effects make uncopyable.</w:t>
      </w:r>
    </w:p>
    <w:p>
      <w:pPr>
        <w:pStyle w:val="BodyText"/>
      </w:pPr>
      <w:r>
        <w:rPr>
          <w:b/>
          <w:bCs/>
        </w:rPr>
        <w:t xml:space="preserve">What should founders avoid?</w:t>
      </w:r>
      <w:r>
        <w:t xml:space="preserve"> </w:t>
      </w:r>
      <w:r>
        <w:t xml:space="preserve">Avoid feature parity against incumbents,</w:t>
      </w:r>
      <w:r>
        <w:t xml:space="preserve"> </w:t>
      </w:r>
      <w:r>
        <w:t xml:space="preserve">“X for Y”</w:t>
      </w:r>
      <w:r>
        <w:t xml:space="preserve"> </w:t>
      </w:r>
      <w:r>
        <w:t xml:space="preserve">positioning, broad-launch acquisition before density, onboarding that asks for investment before delivering reward, and any acquisition channel you do not own (per Skok, 2013). Most of all, avoid shipping a product that has a Trigger but no Reward and no Investment — that is the Hook loop with two of four stages missing (Eyal, 2014).</w:t>
      </w:r>
    </w:p>
    <w:p>
      <w:pPr>
        <w:pStyle w:val="BodyText"/>
      </w:pPr>
      <w:r>
        <w:rPr>
          <w:b/>
          <w:bCs/>
        </w:rPr>
        <w:t xml:space="preserve">What would I build differently today?</w:t>
      </w:r>
      <w:r>
        <w:t xml:space="preserve"> </w:t>
      </w:r>
      <w:r>
        <w:t xml:space="preserve">I would design the atomic network before the product. I would name the smallest cohort that can ignite, design the Hook loop on paper before writing code, and budget for creator supply on day one rather than treating it as a later-stage problem. I would ship to one community, not to the App Store. And I would treat onboarding as the entire product, with every other feature subordinate to time-to-first-value.</w:t>
      </w:r>
    </w:p>
    <w:p>
      <w:pPr>
        <w:pStyle w:val="BodyText"/>
      </w:pPr>
      <w:r>
        <w:rPr>
          <w:b/>
          <w:bCs/>
        </w:rPr>
        <w:t xml:space="preserve">What has AI changed?</w:t>
      </w:r>
      <w:r>
        <w:t xml:space="preserve"> </w:t>
      </w:r>
      <w:r>
        <w:t xml:space="preserve">AI changes the failure modes, not the fundamentals. The empty-network problem is now subsidizable with synthetic supply and conversational AI. The cold-start problem is now partially solvable through algorithmic cohort assembly. The creator-supply problem shrinks. But — and this is the whole thesis of the back half of this book — AI does</w:t>
      </w:r>
      <w:r>
        <w:t xml:space="preserve"> </w:t>
      </w:r>
      <w:r>
        <w:rPr>
          <w:i/>
          <w:iCs/>
        </w:rPr>
        <w:t xml:space="preserve">not</w:t>
      </w:r>
      <w:r>
        <w:t xml:space="preserve"> </w:t>
      </w:r>
      <w:r>
        <w:t xml:space="preserve">solve the retention problem at the level of real human relationships, it does not solve platform dependency, and it does not solve the absence of a real social substrate. It makes the easy parts of social cheap and leaves the hard parts exactly as hard.</w:t>
      </w:r>
    </w:p>
    <w:p>
      <w:pPr>
        <w:pStyle w:val="BodyText"/>
      </w:pPr>
      <w:r>
        <w:rPr>
          <w:b/>
          <w:bCs/>
        </w:rPr>
        <w:t xml:space="preserve">What is the opportunity?</w:t>
      </w:r>
      <w:r>
        <w:t xml:space="preserve"> </w:t>
      </w:r>
      <w:r>
        <w:t xml:space="preserve">The opportunity is to build social products where AI subsidizes the failures that killed the last generation (empty networks, cold supply, novelty decay) while investing brutally in the parts AI cannot fake: real human density, real community obligation, real identity, real trust (see Parts 11 and 12). The winners of the next cycle will look like networks of humans glued together by AI infrastructure, not networks of humans replaced by AI content.</w:t>
      </w:r>
    </w:p>
    <w:p>
      <w:pPr>
        <w:pStyle w:val="BodyText"/>
      </w:pPr>
      <w:r>
        <w:rPr>
          <w:b/>
          <w:bCs/>
        </w:rPr>
        <w:t xml:space="preserve">Difficulty (1-10):</w:t>
      </w:r>
      <w:r>
        <w:t xml:space="preserve"> </w:t>
      </w:r>
      <w:r>
        <w:t xml:space="preserve">8. Social is the hardest category in consumer software. AI lowers some barriers and raises others (authenticity, trust, moderation). Net: still extremely hard, with a new failure mode (synthetic-density illusion) added to the old ones.</w:t>
      </w:r>
    </w:p>
    <w:p>
      <w:pPr>
        <w:pStyle w:val="BodyText"/>
      </w:pPr>
      <w:r>
        <w:rPr>
          <w:b/>
          <w:bCs/>
        </w:rPr>
        <w:t xml:space="preserve">Potential market size:</w:t>
      </w:r>
      <w:r>
        <w:t xml:space="preserve"> </w:t>
      </w:r>
      <w:r>
        <w:t xml:space="preserve">Unchanged at the top of the funnel — billions of humans are social. The addressable opportunity for a</w:t>
      </w:r>
      <w:r>
        <w:t xml:space="preserve"> </w:t>
      </w:r>
      <w:r>
        <w:rPr>
          <w:i/>
          <w:iCs/>
        </w:rPr>
        <w:t xml:space="preserve">new</w:t>
      </w:r>
      <w:r>
        <w:t xml:space="preserve"> </w:t>
      </w:r>
      <w:r>
        <w:t xml:space="preserve">social product in the AI era is large precisely because the incumbents are vulnerable to a substrate shift (see Part 13), but it is winner-take-most, as it has always been.</w:t>
      </w:r>
    </w:p>
    <w:p>
      <w:pPr>
        <w:pStyle w:val="BodyText"/>
      </w:pPr>
      <w:r>
        <w:rPr>
          <w:b/>
          <w:bCs/>
        </w:rPr>
        <w:t xml:space="preserve">Competitive landscape:</w:t>
      </w:r>
      <w:r>
        <w:t xml:space="preserve"> </w:t>
      </w:r>
      <w:r>
        <w:t xml:space="preserve">Brutal and bifurcated. Incumbents (Meta, ByteDance, Tencent, Discord) have insurmountable network effects on the existing graph topologies. The only openings are on topologies they cannot occupy without breaking themselves — same as it has ever been. New entrants competing on AI-native social (character AI, companion apps, AI-mediated small groups) are early and unsettled. The window is open but narrowing.</w:t>
      </w:r>
    </w:p>
    <w:p>
      <w:pPr>
        <w:pStyle w:val="BodyText"/>
      </w:pPr>
      <w:r>
        <w:rPr>
          <w:b/>
          <w:bCs/>
        </w:rPr>
        <w:t xml:space="preserve">Biggest risks:</w:t>
      </w:r>
      <w:r>
        <w:t xml:space="preserve"> </w:t>
      </w:r>
      <w:r>
        <w:t xml:space="preserve">Three, in order. First,</w:t>
      </w:r>
      <w:r>
        <w:t xml:space="preserve"> </w:t>
      </w:r>
      <w:r>
        <w:rPr>
          <w:b/>
          <w:bCs/>
        </w:rPr>
        <w:t xml:space="preserve">synthetic-density illusion</w:t>
      </w:r>
      <w:r>
        <w:t xml:space="preserve">: building an app that</w:t>
      </w:r>
      <w:r>
        <w:t xml:space="preserve"> </w:t>
      </w:r>
      <w:r>
        <w:t xml:space="preserve">“works”</w:t>
      </w:r>
      <w:r>
        <w:t xml:space="preserve"> </w:t>
      </w:r>
      <w:r>
        <w:t xml:space="preserve">only because AI fills the network, then discovering the network is not real when the subsidy ends. Second,</w:t>
      </w:r>
      <w:r>
        <w:t xml:space="preserve"> </w:t>
      </w:r>
      <w:r>
        <w:rPr>
          <w:b/>
          <w:bCs/>
        </w:rPr>
        <w:t xml:space="preserve">platform dependency</w:t>
      </w:r>
      <w:r>
        <w:t xml:space="preserve">, which is now worse than in the Meerkat era because distribution is more concentrated. Third,</w:t>
      </w:r>
      <w:r>
        <w:t xml:space="preserve"> </w:t>
      </w:r>
      <w:r>
        <w:rPr>
          <w:b/>
          <w:bCs/>
        </w:rPr>
        <w:t xml:space="preserve">trust collapse</w:t>
      </w:r>
      <w:r>
        <w:t xml:space="preserve">: in a world of infinite AI content, the scarce good is authenticity, and a single fake-content scandal can end a social product overnight (see Part 12). The founders who win will treat trust as the core feature, not a moderation afterthought.</w:t>
      </w:r>
    </w:p>
    <w:bookmarkEnd w:id="226"/>
    <w:bookmarkStart w:id="227" w:name="references-part-10"/>
    <w:p>
      <w:pPr>
        <w:pStyle w:val="Heading2"/>
      </w:pPr>
      <w:r>
        <w:t xml:space="preserve">References (Part 10)</w:t>
      </w:r>
    </w:p>
    <w:p>
      <w:pPr>
        <w:pStyle w:val="FirstParagraph"/>
      </w:pPr>
      <w:r>
        <w:t xml:space="preserve">Berger, J. (2013).</w:t>
      </w:r>
      <w:r>
        <w:t xml:space="preserve"> </w:t>
      </w:r>
      <w:r>
        <w:rPr>
          <w:i/>
          <w:iCs/>
        </w:rPr>
        <w:t xml:space="preserve">Contagious: Why things catch on.</w:t>
      </w:r>
      <w:r>
        <w:t xml:space="preserve"> </w:t>
      </w:r>
      <w:r>
        <w:t xml:space="preserve">Simon &amp; Schuster.</w:t>
      </w:r>
    </w:p>
    <w:p>
      <w:pPr>
        <w:pStyle w:val="BodyText"/>
      </w:pPr>
      <w:r>
        <w:t xml:space="preserve">Chen, A. (2021).</w:t>
      </w:r>
      <w:r>
        <w:t xml:space="preserve"> </w:t>
      </w:r>
      <w:r>
        <w:rPr>
          <w:i/>
          <w:iCs/>
        </w:rPr>
        <w:t xml:space="preserve">The cold start problem: How to start and scale network effects.</w:t>
      </w:r>
      <w:r>
        <w:t xml:space="preserve"> </w:t>
      </w:r>
      <w:r>
        <w:t xml:space="preserve">HarperBusiness.</w:t>
      </w:r>
    </w:p>
    <w:p>
      <w:pPr>
        <w:pStyle w:val="BodyText"/>
      </w:pPr>
      <w:r>
        <w:t xml:space="preserve">Christensen, C. M. (1997).</w:t>
      </w:r>
      <w:r>
        <w:t xml:space="preserve"> </w:t>
      </w:r>
      <w:r>
        <w:rPr>
          <w:i/>
          <w:iCs/>
        </w:rPr>
        <w:t xml:space="preserve">The innovator’s dilemma: When new technologies cause great firms to fail.</w:t>
      </w:r>
      <w:r>
        <w:t xml:space="preserve"> </w:t>
      </w:r>
      <w:r>
        <w:t xml:space="preserve">Harvard Business School Press.</w:t>
      </w:r>
    </w:p>
    <w:p>
      <w:pPr>
        <w:pStyle w:val="BodyText"/>
      </w:pPr>
      <w:r>
        <w:t xml:space="preserve">Cialdini, R. B. (2006).</w:t>
      </w:r>
      <w:r>
        <w:t xml:space="preserve"> </w:t>
      </w:r>
      <w:r>
        <w:rPr>
          <w:i/>
          <w:iCs/>
        </w:rPr>
        <w:t xml:space="preserve">Influence: The psychology of persuasion</w:t>
      </w:r>
      <w:r>
        <w:t xml:space="preserve"> </w:t>
      </w:r>
      <w:r>
        <w:t xml:space="preserve">(Revised ed.). Harper Business.</w:t>
      </w:r>
    </w:p>
    <w:p>
      <w:pPr>
        <w:pStyle w:val="BodyText"/>
      </w:pPr>
      <w:r>
        <w:t xml:space="preserve">Dunbar, R. I. M. (1992). Neocortex size as a constraint on group size in the Hominidae.</w:t>
      </w:r>
      <w:r>
        <w:t xml:space="preserve"> </w:t>
      </w:r>
      <w:r>
        <w:rPr>
          <w:i/>
          <w:iCs/>
        </w:rPr>
        <w:t xml:space="preserve">Journal of Human Evolution, 22</w:t>
      </w:r>
      <w:r>
        <w:t xml:space="preserve">(6), 469-493.</w:t>
      </w:r>
    </w:p>
    <w:p>
      <w:pPr>
        <w:pStyle w:val="BodyText"/>
      </w:pPr>
      <w:r>
        <w:t xml:space="preserve">Eyal, N. (2014).</w:t>
      </w:r>
      <w:r>
        <w:t xml:space="preserve"> </w:t>
      </w:r>
      <w:r>
        <w:rPr>
          <w:i/>
          <w:iCs/>
        </w:rPr>
        <w:t xml:space="preserve">Hooked: How to build habit-forming products.</w:t>
      </w:r>
      <w:r>
        <w:t xml:space="preserve"> </w:t>
      </w:r>
      <w:r>
        <w:t xml:space="preserve">Portfolio.</w:t>
      </w:r>
    </w:p>
    <w:p>
      <w:pPr>
        <w:pStyle w:val="BodyText"/>
      </w:pPr>
      <w:r>
        <w:t xml:space="preserve">Fogg, B. J. (2019).</w:t>
      </w:r>
      <w:r>
        <w:t xml:space="preserve"> </w:t>
      </w:r>
      <w:r>
        <w:rPr>
          <w:i/>
          <w:iCs/>
        </w:rPr>
        <w:t xml:space="preserve">Tiny habits: The small changes that change everything.</w:t>
      </w:r>
      <w:r>
        <w:t xml:space="preserve"> </w:t>
      </w:r>
      <w:r>
        <w:t xml:space="preserve">Houghton Mifflin Harcourt.</w:t>
      </w:r>
    </w:p>
    <w:p>
      <w:pPr>
        <w:pStyle w:val="BodyText"/>
      </w:pPr>
      <w:r>
        <w:t xml:space="preserve">Metcalfe, B. (2013). Metcalfe’s law after 40 years of Ethernet.</w:t>
      </w:r>
      <w:r>
        <w:t xml:space="preserve"> </w:t>
      </w:r>
      <w:r>
        <w:rPr>
          <w:i/>
          <w:iCs/>
        </w:rPr>
        <w:t xml:space="preserve">Computer, 46</w:t>
      </w:r>
      <w:r>
        <w:t xml:space="preserve">(12), 26-31.</w:t>
      </w:r>
    </w:p>
    <w:p>
      <w:pPr>
        <w:pStyle w:val="BodyText"/>
      </w:pPr>
      <w:r>
        <w:t xml:space="preserve">Schultz, W. (1997). Dopamine neurons and the neural substrate of learning and motivation.</w:t>
      </w:r>
      <w:r>
        <w:t xml:space="preserve"> </w:t>
      </w:r>
      <w:r>
        <w:rPr>
          <w:i/>
          <w:iCs/>
        </w:rPr>
        <w:t xml:space="preserve">Nature Reviews Neuroscience, 3</w:t>
      </w:r>
      <w:r>
        <w:t xml:space="preserve">(2), 121-133.</w:t>
      </w:r>
    </w:p>
    <w:p>
      <w:pPr>
        <w:pStyle w:val="BodyText"/>
      </w:pPr>
      <w:r>
        <w:t xml:space="preserve">Skok, D. (2013, November 5).</w:t>
      </w:r>
      <w:r>
        <w:t xml:space="preserve"> </w:t>
      </w:r>
      <w:r>
        <w:rPr>
          <w:i/>
          <w:iCs/>
        </w:rPr>
        <w:t xml:space="preserve">Navigating the risks of platform dependence.</w:t>
      </w:r>
      <w:r>
        <w:t xml:space="preserve"> </w:t>
      </w:r>
      <w:r>
        <w:t xml:space="preserve">For Entrepreneurs. https://www.forentrepreneurs.com</w:t>
      </w:r>
    </w:p>
    <w:bookmarkEnd w:id="227"/>
    <w:bookmarkEnd w:id="228"/>
    <w:bookmarkStart w:id="253" w:name="part-11-how-a-platform-could-win-in-2026"/>
    <w:p>
      <w:pPr>
        <w:pStyle w:val="Heading1"/>
      </w:pPr>
      <w:r>
        <w:t xml:space="preserve">Part 11 — How a Platform Could Win in 2026</w:t>
      </w:r>
    </w:p>
    <w:bookmarkStart w:id="229" w:name="the-2026-landscape"/>
    <w:p>
      <w:pPr>
        <w:pStyle w:val="Heading2"/>
      </w:pPr>
      <w:r>
        <w:t xml:space="preserve">11.1 The 2026 Landscape</w:t>
      </w:r>
    </w:p>
    <w:p>
      <w:pPr>
        <w:pStyle w:val="FirstParagraph"/>
      </w:pPr>
      <w:r>
        <w:t xml:space="preserve">Every decade or so, the deck gets reshuffled. 2004 gave us Facebook and the social graph. 2010 gave us Instagram and the mobile-camera feed. 2016 gave us TikTok and the interest graph. 2026 is the next reshuffle, and it is the largest since the iPhone.</w:t>
      </w:r>
    </w:p>
    <w:p>
      <w:pPr>
        <w:pStyle w:val="BodyText"/>
      </w:pPr>
      <w:r>
        <w:t xml:space="preserve">Four things changed at once. First, AI matured from a parlor trick into infrastructure: models are now cheap enough, fast enough, and multimodal enough to sit inside a product loop instead of a demo. Second, the TikTok ban in the United States actually executed — and even in the scenarios where it was reversed or restructured, the mere fact of a forced divestiture cracked the assumption that any single platform is permanent (see Part 2). Tens of millions of young users redistributed across Instagram Reels, YouTube Shorts, Snap, and a long tail of AI-native experiments, and nobody has fully re-captured them. Third, wearables crossed the threshold from niche to normal — AirPods with cameras, Meta Ray-Bans selling in the tens of millions, the Humane and Rabbit era’s carcass cleared so that real always-on input could emerge. Fourth, agents went from API calls to everyday tools: a non-trivial share of knowledge workers now delegate to an AI agent daily, and a generation is growing up assuming there is always something in the room that will do the thing for you.</w:t>
      </w:r>
    </w:p>
    <w:p>
      <w:pPr>
        <w:pStyle w:val="BodyText"/>
      </w:pPr>
      <w:r>
        <w:t xml:space="preserve">The incumbents look unassailable on the metric founders brag about — reach. They look brittle on the metric that kills them — retention and trust (see Part 1). Meta has more daily users than any regime in history has had subjects, and its core products are widely described, including in internal research leaked by its own employees, as corrosive to the young people it depends on (Haidt, 2024). TikTok redefined distribution and then became a geopolitical football. Instagram flattened into a TikTok clone and lost the identity it stole from scrapbooks. LinkedIn is a resume database wearing a content network’s clothes.</w:t>
      </w:r>
    </w:p>
    <w:p>
      <w:pPr>
        <w:pStyle w:val="BodyText"/>
      </w:pPr>
      <w:r>
        <w:t xml:space="preserve">The question this chapter answers is not</w:t>
      </w:r>
      <w:r>
        <w:t xml:space="preserve"> </w:t>
      </w:r>
      <w:r>
        <w:t xml:space="preserve">“who is winning now.”</w:t>
      </w:r>
      <w:r>
        <w:t xml:space="preserve"> </w:t>
      </w:r>
      <w:r>
        <w:t xml:space="preserve">It is:</w:t>
      </w:r>
      <w:r>
        <w:t xml:space="preserve"> </w:t>
      </w:r>
      <w:r>
        <w:rPr>
          <w:b/>
          <w:bCs/>
        </w:rPr>
        <w:t xml:space="preserve">what can be built now that could not have been built when Facebook, Instagram, or TikTok started?</w:t>
      </w:r>
      <w:r>
        <w:t xml:space="preserve"> </w:t>
      </w:r>
      <w:r>
        <w:t xml:space="preserve">The answer is a specific shape — not</w:t>
      </w:r>
      <w:r>
        <w:t xml:space="preserve"> </w:t>
      </w:r>
      <w:r>
        <w:t xml:space="preserve">“another feed,”</w:t>
      </w:r>
      <w:r>
        <w:t xml:space="preserve"> </w:t>
      </w:r>
      <w:r>
        <w:t xml:space="preserve">but a set of wedges that exploit the gap between what the incumbents can do and what they are willing to do. The core thread running through every section: AI does not just create content, it changes the economics of network formation itself. In 2004 you needed a Harvard email to seed a graph. In 2026 you need an agent and a wedge.</w:t>
      </w:r>
    </w:p>
    <w:bookmarkEnd w:id="229"/>
    <w:bookmarkStart w:id="230" w:name="the-unsolved-problems-at-the-incumbents"/>
    <w:p>
      <w:pPr>
        <w:pStyle w:val="Heading2"/>
      </w:pPr>
      <w:r>
        <w:t xml:space="preserve">11.2 The Unsolved Problems at the Incumbents</w:t>
      </w:r>
    </w:p>
    <w:p>
      <w:pPr>
        <w:pStyle w:val="FirstParagraph"/>
      </w:pPr>
      <w:r>
        <w:t xml:space="preserve">Before the opportunities, the cracks. The incumbents are not failing; they are trapped by their own optimized-for scale, which is precisely what opens the doors.</w:t>
      </w:r>
    </w:p>
    <w:p>
      <w:pPr>
        <w:pStyle w:val="BodyText"/>
      </w:pPr>
      <w:r>
        <w:rPr>
          <w:b/>
          <w:bCs/>
        </w:rPr>
        <w:t xml:space="preserve">Moderation at scale is unsolved and probably unsolvable at incumbent size.</w:t>
      </w:r>
      <w:r>
        <w:t xml:space="preserve"> </w:t>
      </w:r>
      <w:r>
        <w:t xml:space="preserve">Meta and YouTube operate at a volume where no combination of humans and classifiers can consistently enforce their own rules across hundreds of languages and cultural contexts (Gillespie, 2018). The result is either over-blocking (which kills legitimate speech and angers users) or under-blocking (which lets harms metastasize and invites regulation). A new platform built smaller and AI-native can do something incumbents structurally cannot: moderate at the point of creation, with context, before content reaches a feed. Incumbents moderate after the fact because their feeds are the product; a challenger can make moderation part of the product.</w:t>
      </w:r>
    </w:p>
    <w:p>
      <w:pPr>
        <w:pStyle w:val="BodyText"/>
      </w:pPr>
      <w:r>
        <w:rPr>
          <w:b/>
          <w:bCs/>
        </w:rPr>
        <w:t xml:space="preserve">Teen mental health is now a platform liability, not a side effect.</w:t>
      </w:r>
      <w:r>
        <w:t xml:space="preserve"> </w:t>
      </w:r>
      <w:r>
        <w:t xml:space="preserve">The cumulative evidence — internal Meta research, the Facebook Files, Jonathan Haidt’s synthesis of the adolescent mental-health decline (Haidt, 2024; Twenge, 2023) — has turned</w:t>
      </w:r>
      <w:r>
        <w:t xml:space="preserve"> </w:t>
      </w:r>
      <w:r>
        <w:t xml:space="preserve">“is social media bad for teens”</w:t>
      </w:r>
      <w:r>
        <w:t xml:space="preserve"> </w:t>
      </w:r>
      <w:r>
        <w:t xml:space="preserve">from a fringe question into a regulatory, parental, and brand-toxic consensus. Any platform targeting Gen Alpha and Gen Beta in 2026 must be designed against this consensus or it will be legislated against it. The incumbents cannot redesign their core loop without cannibalizing engagement; a new entrant can build for depth and delayed gratification from day one.</w:t>
      </w:r>
    </w:p>
    <w:p>
      <w:pPr>
        <w:pStyle w:val="BodyText"/>
      </w:pPr>
      <w:r>
        <w:rPr>
          <w:b/>
          <w:bCs/>
        </w:rPr>
        <w:t xml:space="preserve">Real-world connection is the unmet demand.</w:t>
      </w:r>
      <w:r>
        <w:t xml:space="preserve"> </w:t>
      </w:r>
      <w:r>
        <w:t xml:space="preserve">Every survey says the same thing: people are more connected online and lonelier offline (Cacioppo &amp; Patrick, 2008; Murthy, 2023). The incumbents optimize for time-on-platform, which is inversely correlated with getting you into a room with another human. The single biggest white space in 2026 is products whose success metric is an offline interaction — a meal, a hike, a working session — that the platform catalyzed and then got out of the way of. (We will return to this in 11.7; it is the core of the SoloAdventurer thesis.)</w:t>
      </w:r>
    </w:p>
    <w:p>
      <w:pPr>
        <w:pStyle w:val="BodyText"/>
      </w:pPr>
      <w:r>
        <w:rPr>
          <w:b/>
          <w:bCs/>
        </w:rPr>
        <w:t xml:space="preserve">Depth versus breadth is structurally unwinnable for incumbents.</w:t>
      </w:r>
      <w:r>
        <w:t xml:space="preserve"> </w:t>
      </w:r>
      <w:r>
        <w:t xml:space="preserve">A feed optimized for billions must optimize for the median. Niche depth — a community of 800 competitive rowers, or 4,000 longevity-protocol self-experimenters — is economically irrelevant to Meta and culturally essential to its members. Reed’s Law (Reed, 2001) says the value of a network that enables group-forming scales exponentially with group size; the incumbents harvest the broad curve and leave the deep curve on the table.</w:t>
      </w:r>
    </w:p>
    <w:p>
      <w:pPr>
        <w:pStyle w:val="BodyText"/>
      </w:pPr>
      <w:r>
        <w:rPr>
          <w:b/>
          <w:bCs/>
        </w:rPr>
        <w:t xml:space="preserve">The creator middle class has collapsed.</w:t>
      </w:r>
      <w:r>
        <w:t xml:space="preserve"> </w:t>
      </w:r>
      <w:r>
        <w:t xml:space="preserve">The top 1% of creators capture nearly all the economics on every major platform (Hutchinson, 2023). The 10,000th-most-popular YouTuber cannot make a living; the 10,000th-most-popular Substack writer increasingly can. This tells you where the value is migrating: toward direct, subscription-first relationships and away from attention-rent intermediaries (see Part 4).</w:t>
      </w:r>
    </w:p>
    <w:p>
      <w:pPr>
        <w:pStyle w:val="BodyText"/>
      </w:pPr>
      <w:r>
        <w:rPr>
          <w:b/>
          <w:bCs/>
        </w:rPr>
        <w:t xml:space="preserve">Trust is the scarcest resource in the system.</w:t>
      </w:r>
      <w:r>
        <w:t xml:space="preserve"> </w:t>
      </w:r>
      <w:r>
        <w:t xml:space="preserve">Multiple Edelman Trust Barometer cycles show platform trust at historic lows, with social media the least-trusted sector of all (Edelman, 2024). Doctorow coined</w:t>
      </w:r>
      <w:r>
        <w:t xml:space="preserve"> </w:t>
      </w:r>
      <w:r>
        <w:t xml:space="preserve">“enshittification”</w:t>
      </w:r>
      <w:r>
        <w:t xml:space="preserve"> </w:t>
      </w:r>
      <w:r>
        <w:t xml:space="preserve">to describe the lifecycle — platforms build users, then squeeze them for advertisers, then squeeze advertisers for margin, and the platform decays (Doctorow, 2024). The incumbent lifecycle is now visible to users in real time, which means a challenger’s pitch —</w:t>
      </w:r>
      <w:r>
        <w:t xml:space="preserve"> </w:t>
      </w:r>
      <w:r>
        <w:t xml:space="preserve">“we won’t do that to you”</w:t>
      </w:r>
      <w:r>
        <w:t xml:space="preserve"> </w:t>
      </w:r>
      <w:r>
        <w:t xml:space="preserve">— is credible for the first time, as long as the business model supports it from the start.</w:t>
      </w:r>
    </w:p>
    <w:p>
      <w:pPr>
        <w:pStyle w:val="BlockText"/>
      </w:pPr>
      <w:r>
        <w:rPr>
          <w:b/>
          <w:bCs/>
        </w:rPr>
        <w:t xml:space="preserve">Box: What AI changes — the incumbent problem set</w:t>
      </w:r>
      <w:r>
        <w:t xml:space="preserve"> </w:t>
      </w:r>
      <w:r>
        <w:t xml:space="preserve">- AI lowers the cost of moderation-at-creation to near zero, breaking the scale trap.</w:t>
      </w:r>
      <w:r>
        <w:t xml:space="preserve"> </w:t>
      </w:r>
      <w:r>
        <w:t xml:space="preserve">- AI enables depth at economic viability: a community of 500 can now have near-infinite personalized tutoring, matching, and synthesis.</w:t>
      </w:r>
      <w:r>
        <w:t xml:space="preserve"> </w:t>
      </w:r>
      <w:r>
        <w:t xml:space="preserve">- AI collapses the creator bottleneck — one person with agents can produce at a 2010-team’s cadence, re-opening the middle class.</w:t>
      </w:r>
      <w:r>
        <w:t xml:space="preserve"> </w:t>
      </w:r>
      <w:r>
        <w:t xml:space="preserve">- AI makes trust scarcer and more valuable: provenance, identity, and verifiable human-ness become product features, not afterthoughts.</w:t>
      </w:r>
      <w:r>
        <w:t xml:space="preserve"> </w:t>
      </w:r>
      <w:r>
        <w:t xml:space="preserve">- AI changes the unit of network formation from</w:t>
      </w:r>
      <w:r>
        <w:t xml:space="preserve"> </w:t>
      </w:r>
      <w:r>
        <w:t xml:space="preserve">“people you know”</w:t>
      </w:r>
      <w:r>
        <w:t xml:space="preserve"> </w:t>
      </w:r>
      <w:r>
        <w:t xml:space="preserve">to</w:t>
      </w:r>
      <w:r>
        <w:t xml:space="preserve"> </w:t>
      </w:r>
      <w:r>
        <w:t xml:space="preserve">“agents, people, and context you share.”</w:t>
      </w:r>
    </w:p>
    <w:p>
      <w:r>
        <w:pict>
          <v:rect style="width:0;height:1.5pt" o:hralign="center" o:hrstd="t" o:hr="t"/>
        </w:pict>
      </w:r>
    </w:p>
    <w:p>
      <w:pPr>
        <w:pStyle w:val="FirstParagraph"/>
      </w:pPr>
      <w:r>
        <w:t xml:space="preserve">The rest of this chapter walks eighteen specific wedges. For each: the wedge, why now, the network effect, and the AI leverage. Read them as a menu, not a manifesto — no founder builds all eighteen. The point is to see the shape of the opportunity surface so you can pick the one where your unfair advantage lives.</w:t>
      </w:r>
    </w:p>
    <w:bookmarkEnd w:id="230"/>
    <w:bookmarkStart w:id="231" w:name="ai-first-products"/>
    <w:p>
      <w:pPr>
        <w:pStyle w:val="Heading2"/>
      </w:pPr>
      <w:r>
        <w:t xml:space="preserve">11.3 AI-First Products</w:t>
      </w:r>
    </w:p>
    <w:p>
      <w:pPr>
        <w:pStyle w:val="FirstParagraph"/>
      </w:pPr>
      <w:r>
        <w:rPr>
          <w:b/>
          <w:bCs/>
        </w:rPr>
        <w:t xml:space="preserve">The wedge.</w:t>
      </w:r>
      <w:r>
        <w:t xml:space="preserve"> </w:t>
      </w:r>
      <w:r>
        <w:t xml:space="preserve">A product whose default interaction is conversational AI, not a feed. The feed is a guest, not the host. Character.AI, Pi, and the long tail of companion apps proved the demand; none of them nailed the network effect.</w:t>
      </w:r>
    </w:p>
    <w:p>
      <w:pPr>
        <w:pStyle w:val="BodyText"/>
      </w:pPr>
      <w:r>
        <w:rPr>
          <w:b/>
          <w:bCs/>
        </w:rPr>
        <w:t xml:space="preserve">Why now.</w:t>
      </w:r>
      <w:r>
        <w:t xml:space="preserve"> </w:t>
      </w:r>
      <w:r>
        <w:t xml:space="preserve">Models are finally cheap and multimodal enough that the AI is the product, not a feature buried three taps deep. The cost per conversation has fallen by roughly two orders of magnitude in two years.</w:t>
      </w:r>
    </w:p>
    <w:p>
      <w:pPr>
        <w:pStyle w:val="BodyText"/>
      </w:pPr>
      <w:r>
        <w:rPr>
          <w:b/>
          <w:bCs/>
        </w:rPr>
        <w:t xml:space="preserve">The network effect.</w:t>
      </w:r>
      <w:r>
        <w:t xml:space="preserve"> </w:t>
      </w:r>
      <w:r>
        <w:t xml:space="preserve">This is the hard part, and where most AI-first products fail. A pure 1:1 companion app has no network effect — it is a utility, and utilities get commoditized. The wedge that wins will be AI-first</w:t>
      </w:r>
      <w:r>
        <w:t xml:space="preserve"> </w:t>
      </w:r>
      <w:r>
        <w:rPr>
          <w:i/>
          <w:iCs/>
        </w:rPr>
        <w:t xml:space="preserve">with</w:t>
      </w:r>
      <w:r>
        <w:t xml:space="preserve"> </w:t>
      </w:r>
      <w:r>
        <w:t xml:space="preserve">a social graph: shared agents, agent-mediated introductions, AI that gets better because your friends are also on it (see Part 5 on network-effect mechanics).</w:t>
      </w:r>
    </w:p>
    <w:p>
      <w:pPr>
        <w:pStyle w:val="BodyText"/>
      </w:pPr>
      <w:r>
        <w:rPr>
          <w:b/>
          <w:bCs/>
        </w:rPr>
        <w:t xml:space="preserve">AI leverage.</w:t>
      </w:r>
      <w:r>
        <w:t xml:space="preserve"> </w:t>
      </w:r>
      <w:r>
        <w:t xml:space="preserve">Infinite content supply, but more importantly, infinite</w:t>
      </w:r>
      <w:r>
        <w:t xml:space="preserve"> </w:t>
      </w:r>
      <w:r>
        <w:rPr>
          <w:i/>
          <w:iCs/>
        </w:rPr>
        <w:t xml:space="preserve">personalization</w:t>
      </w:r>
      <w:r>
        <w:t xml:space="preserve"> </w:t>
      </w:r>
      <w:r>
        <w:t xml:space="preserve">of the social surface. The same app can be a study group for one user and a grief support space for another, with no separate products.</w:t>
      </w:r>
    </w:p>
    <w:bookmarkEnd w:id="231"/>
    <w:bookmarkStart w:id="232" w:name="agentic-social-networks"/>
    <w:p>
      <w:pPr>
        <w:pStyle w:val="Heading2"/>
      </w:pPr>
      <w:r>
        <w:t xml:space="preserve">11.4 Agentic Social Networks</w:t>
      </w:r>
    </w:p>
    <w:p>
      <w:pPr>
        <w:pStyle w:val="FirstParagraph"/>
      </w:pPr>
      <w:r>
        <w:rPr>
          <w:b/>
          <w:bCs/>
        </w:rPr>
        <w:t xml:space="preserve">The wedge.</w:t>
      </w:r>
      <w:r>
        <w:t xml:space="preserve"> </w:t>
      </w:r>
      <w:r>
        <w:t xml:space="preserve">Networks where the primary actors are not just humans but human-plus-agent units. Your agent negotiates a meeting with my agent; three agents co-author a brief; a group’s shared agent remembers what was said and surfaces it months later.</w:t>
      </w:r>
    </w:p>
    <w:p>
      <w:pPr>
        <w:pStyle w:val="BodyText"/>
      </w:pPr>
      <w:r>
        <w:rPr>
          <w:b/>
          <w:bCs/>
        </w:rPr>
        <w:t xml:space="preserve">Why now.</w:t>
      </w:r>
      <w:r>
        <w:t xml:space="preserve"> </w:t>
      </w:r>
      <w:r>
        <w:t xml:space="preserve">Agents crossed from</w:t>
      </w:r>
      <w:r>
        <w:t xml:space="preserve"> </w:t>
      </w:r>
      <w:r>
        <w:t xml:space="preserve">“neat”</w:t>
      </w:r>
      <w:r>
        <w:t xml:space="preserve"> </w:t>
      </w:r>
      <w:r>
        <w:t xml:space="preserve">to</w:t>
      </w:r>
      <w:r>
        <w:t xml:space="preserve"> </w:t>
      </w:r>
      <w:r>
        <w:t xml:space="preserve">“useful daily”</w:t>
      </w:r>
      <w:r>
        <w:t xml:space="preserve"> </w:t>
      </w:r>
      <w:r>
        <w:t xml:space="preserve">in 2025. The protocol layer (MCP, agent-to-agent communication standards) is nascent but real.</w:t>
      </w:r>
    </w:p>
    <w:p>
      <w:pPr>
        <w:pStyle w:val="BodyText"/>
      </w:pPr>
      <w:r>
        <w:rPr>
          <w:b/>
          <w:bCs/>
        </w:rPr>
        <w:t xml:space="preserve">The network effect.</w:t>
      </w:r>
      <w:r>
        <w:t xml:space="preserve"> </w:t>
      </w:r>
      <w:r>
        <w:t xml:space="preserve">Metcalfe’s Law (Metcalfe, 2013) compounds when each node is itself a small network of agents. A network of 1,000 humans each running 5 agents is a 6,000-node graph with human intent behind it — denser and more transactional than a pure human graph.</w:t>
      </w:r>
    </w:p>
    <w:p>
      <w:pPr>
        <w:pStyle w:val="BodyText"/>
      </w:pPr>
      <w:r>
        <w:rPr>
          <w:b/>
          <w:bCs/>
        </w:rPr>
        <w:t xml:space="preserve">AI leverage.</w:t>
      </w:r>
      <w:r>
        <w:t xml:space="preserve"> </w:t>
      </w:r>
      <w:r>
        <w:t xml:space="preserve">Agents remove the coordination cost that has always capped small-group collaboration. Dunbar’s number (Dunbar, 1992) is partly a cognitive limit; agents push it.</w:t>
      </w:r>
    </w:p>
    <w:bookmarkEnd w:id="232"/>
    <w:bookmarkStart w:id="233" w:name="professional-collaboration-post-linkedin"/>
    <w:p>
      <w:pPr>
        <w:pStyle w:val="Heading2"/>
      </w:pPr>
      <w:r>
        <w:t xml:space="preserve">11.5 Professional Collaboration (Post-LinkedIn)</w:t>
      </w:r>
    </w:p>
    <w:p>
      <w:pPr>
        <w:pStyle w:val="FirstParagraph"/>
      </w:pPr>
      <w:r>
        <w:rPr>
          <w:b/>
          <w:bCs/>
        </w:rPr>
        <w:t xml:space="preserve">The wedge.</w:t>
      </w:r>
      <w:r>
        <w:t xml:space="preserve"> </w:t>
      </w:r>
      <w:r>
        <w:t xml:space="preserve">Vertical professional networks where the value is doing the work with peers, not advertising that you did it. LinkedIn won the resume graph and then became a content sewer. Every profession — emergency-medicine physicians, embedded firmware engineers, M&amp;A lawyers — has a LinkedIn-shaped hole that LinkedIn itself cannot fill because its median user is too generic.</w:t>
      </w:r>
    </w:p>
    <w:p>
      <w:pPr>
        <w:pStyle w:val="BodyText"/>
      </w:pPr>
      <w:r>
        <w:rPr>
          <w:b/>
          <w:bCs/>
        </w:rPr>
        <w:t xml:space="preserve">Why now.</w:t>
      </w:r>
      <w:r>
        <w:t xml:space="preserve"> </w:t>
      </w:r>
      <w:r>
        <w:t xml:space="preserve">The combination of (a) mass burnout with LinkedIn’s performative content and (b) AI tools that make a 2,000-person vertical community economically viable for the first time.</w:t>
      </w:r>
    </w:p>
    <w:p>
      <w:pPr>
        <w:pStyle w:val="BodyText"/>
      </w:pPr>
      <w:r>
        <w:rPr>
          <w:b/>
          <w:bCs/>
        </w:rPr>
        <w:t xml:space="preserve">The network effect.</w:t>
      </w:r>
      <w:r>
        <w:t xml:space="preserve"> </w:t>
      </w:r>
      <w:r>
        <w:t xml:space="preserve">Dense, high-trust, vertical graphs. Granovetter’s weak ties (Granovetter, 1973) matter for job mobility, but the strong-tie vertical network is where the actual learning and deal-making happens.</w:t>
      </w:r>
    </w:p>
    <w:p>
      <w:pPr>
        <w:pStyle w:val="BodyText"/>
      </w:pPr>
      <w:r>
        <w:rPr>
          <w:b/>
          <w:bCs/>
        </w:rPr>
        <w:t xml:space="preserve">AI leverage.</w:t>
      </w:r>
      <w:r>
        <w:t xml:space="preserve"> </w:t>
      </w:r>
      <w:r>
        <w:t xml:space="preserve">A vertical AI that has read every paper, every court filing, every GitHub issue in the domain becomes the world’s best junior colleague — and a reason to be in the network to get access to it.</w:t>
      </w:r>
    </w:p>
    <w:bookmarkEnd w:id="233"/>
    <w:bookmarkStart w:id="234" w:name="learning-communities"/>
    <w:p>
      <w:pPr>
        <w:pStyle w:val="Heading2"/>
      </w:pPr>
      <w:r>
        <w:t xml:space="preserve">11.6 Learning Communities</w:t>
      </w:r>
    </w:p>
    <w:p>
      <w:pPr>
        <w:pStyle w:val="FirstParagraph"/>
      </w:pPr>
      <w:r>
        <w:rPr>
          <w:b/>
          <w:bCs/>
        </w:rPr>
        <w:t xml:space="preserve">The wedge.</w:t>
      </w:r>
      <w:r>
        <w:t xml:space="preserve"> </w:t>
      </w:r>
      <w:r>
        <w:t xml:space="preserve">Cohort-based courses (CBGs) crossed with persistent AI tutors and mastery tracking. Maven and Section proved cohort demand; none of them built the</w:t>
      </w:r>
      <w:r>
        <w:t xml:space="preserve"> </w:t>
      </w:r>
      <w:r>
        <w:rPr>
          <w:i/>
          <w:iCs/>
        </w:rPr>
        <w:t xml:space="preserve">ongoing</w:t>
      </w:r>
      <w:r>
        <w:t xml:space="preserve"> </w:t>
      </w:r>
      <w:r>
        <w:t xml:space="preserve">community layer that would make retention compound.</w:t>
      </w:r>
    </w:p>
    <w:p>
      <w:pPr>
        <w:pStyle w:val="BodyText"/>
      </w:pPr>
      <w:r>
        <w:rPr>
          <w:b/>
          <w:bCs/>
        </w:rPr>
        <w:t xml:space="preserve">Why now.</w:t>
      </w:r>
      <w:r>
        <w:t xml:space="preserve"> </w:t>
      </w:r>
      <w:r>
        <w:t xml:space="preserve">Bloom’s two-sigma problem — that individual tutoring produces a two-standard-deviation improvement over classroom instruction (Bloom, 1984) — is finally solvable at scale via AI. The bottleneck is no longer tutor cost; it is</w:t>
      </w:r>
      <w:r>
        <w:t xml:space="preserve"> </w:t>
      </w:r>
      <w:r>
        <w:rPr>
          <w:i/>
          <w:iCs/>
        </w:rPr>
        <w:t xml:space="preserve">community and accountability</w:t>
      </w:r>
      <w:r>
        <w:t xml:space="preserve">.</w:t>
      </w:r>
    </w:p>
    <w:p>
      <w:pPr>
        <w:pStyle w:val="BodyText"/>
      </w:pPr>
      <w:r>
        <w:rPr>
          <w:b/>
          <w:bCs/>
        </w:rPr>
        <w:t xml:space="preserve">The network effect.</w:t>
      </w:r>
      <w:r>
        <w:t xml:space="preserve"> </w:t>
      </w:r>
      <w:r>
        <w:t xml:space="preserve">Learning is inherently social. The cohort that learns together stays together; the AI tutor remembers the cohort. The graph that forms around a shared mastery journey is one of the stickiest in the entire opportunity set.</w:t>
      </w:r>
    </w:p>
    <w:p>
      <w:pPr>
        <w:pStyle w:val="BodyText"/>
      </w:pPr>
      <w:r>
        <w:rPr>
          <w:b/>
          <w:bCs/>
        </w:rPr>
        <w:t xml:space="preserve">AI leverage.</w:t>
      </w:r>
      <w:r>
        <w:t xml:space="preserve"> </w:t>
      </w:r>
      <w:r>
        <w:t xml:space="preserve">Every learner gets a Socratic tutor that knows the curriculum, their history, and their cohort — at near-zero marginal cost. The community provides the motivation the tutor cannot.</w:t>
      </w:r>
    </w:p>
    <w:bookmarkEnd w:id="234"/>
    <w:bookmarkStart w:id="235" w:name="travel-ephemeral-local-graphs"/>
    <w:p>
      <w:pPr>
        <w:pStyle w:val="Heading2"/>
      </w:pPr>
      <w:r>
        <w:t xml:space="preserve">11.7 Travel — Ephemeral Local Graphs</w:t>
      </w:r>
    </w:p>
    <w:p>
      <w:pPr>
        <w:pStyle w:val="FirstParagraph"/>
      </w:pPr>
      <w:r>
        <w:rPr>
          <w:b/>
          <w:bCs/>
        </w:rPr>
        <w:t xml:space="preserve">The wedge.</w:t>
      </w:r>
      <w:r>
        <w:t xml:space="preserve"> </w:t>
      </w:r>
      <w:r>
        <w:t xml:space="preserve">SoloAdventurer, the product this book is being written inside of, sits on exactly this thesis: travel creates an ephemeral local social graph that no incumbent captures. When two solo travelers are in Lisbon on the same Tuesday, there is no Facebook group, no Instagram hashtag, no Reddit thread that reliably connects them. The graph exists for 72 hours and dissolves. Incumbents optimize for persistent graphs (your friends forever) and persistent feeds (your content forever); the travel wedge optimizes for</w:t>
      </w:r>
      <w:r>
        <w:t xml:space="preserve"> </w:t>
      </w:r>
      <w:r>
        <w:rPr>
          <w:i/>
          <w:iCs/>
        </w:rPr>
        <w:t xml:space="preserve">the opposite</w:t>
      </w:r>
      <w:r>
        <w:t xml:space="preserve"> </w:t>
      </w:r>
      <w:r>
        <w:t xml:space="preserve">— short, high-intent, location-bound, then gone.</w:t>
      </w:r>
    </w:p>
    <w:p>
      <w:pPr>
        <w:pStyle w:val="BodyText"/>
      </w:pPr>
      <w:r>
        <w:rPr>
          <w:b/>
          <w:bCs/>
        </w:rPr>
        <w:t xml:space="preserve">Why now.</w:t>
      </w:r>
      <w:r>
        <w:t xml:space="preserve"> </w:t>
      </w:r>
      <w:r>
        <w:t xml:space="preserve">Three forces converge. Solo travel is at all-time highs post-pandemic. The loneliness epidemic means people actively want to meet others on the road (Murthy, 2023). And location + intent + AI matching is finally cheap enough to do well — the matching that would have required a human concierge in 2015 is an Edge Function in 2026.</w:t>
      </w:r>
    </w:p>
    <w:p>
      <w:pPr>
        <w:pStyle w:val="BodyText"/>
      </w:pPr>
      <w:r>
        <w:rPr>
          <w:b/>
          <w:bCs/>
        </w:rPr>
        <w:t xml:space="preserve">The network effect.</w:t>
      </w:r>
      <w:r>
        <w:t xml:space="preserve"> </w:t>
      </w:r>
      <w:r>
        <w:t xml:space="preserve">This is the subtle one, and the reason SoloAdventurer is not just</w:t>
      </w:r>
      <w:r>
        <w:t xml:space="preserve"> </w:t>
      </w:r>
      <w:r>
        <w:t xml:space="preserve">“Tinder for travelers.”</w:t>
      </w:r>
      <w:r>
        <w:t xml:space="preserve"> </w:t>
      </w:r>
      <w:r>
        <w:t xml:space="preserve">Each city is its own two-sided market — travelers and locals — and it turns over every few days. But the</w:t>
      </w:r>
      <w:r>
        <w:t xml:space="preserve"> </w:t>
      </w:r>
      <w:r>
        <w:rPr>
          <w:i/>
          <w:iCs/>
        </w:rPr>
        <w:t xml:space="preserve">reputation</w:t>
      </w:r>
      <w:r>
        <w:t xml:space="preserve"> </w:t>
      </w:r>
      <w:r>
        <w:t xml:space="preserve">graph persists across trips. I met you in Lisbon; we both show up in Bangkok six months later; the platform knows we vouched for each other. The graph is ephemeral locally and persistent globally. That is a defensible moat no incumbent has, because incumbents do not collect this signal.</w:t>
      </w:r>
    </w:p>
    <w:p>
      <w:pPr>
        <w:pStyle w:val="BodyText"/>
      </w:pPr>
      <w:r>
        <w:rPr>
          <w:b/>
          <w:bCs/>
        </w:rPr>
        <w:t xml:space="preserve">AI leverage.</w:t>
      </w:r>
      <w:r>
        <w:t xml:space="preserve"> </w:t>
      </w:r>
      <w:r>
        <w:t xml:space="preserve">Matching at the edge — two people, same city, overlapping itinerary, complementary intent (one wants a hiking partner, one wants a hiking partner, both free Thursday morning). This is trivial with on-device ML and impossible with a centralized feed. The AI also handles the trust layer: verifying identity, surfacing mutual connections, drafting the first message in a way that lowers the activation energy of saying hello. The core loop is the Hook Model from Part 1 — trigger (you arrived in a new city), action (open the app, see three matches), variable reward (who will you meet?), investment (your reputation follows you).</w:t>
      </w:r>
    </w:p>
    <w:p>
      <w:pPr>
        <w:pStyle w:val="BodyText"/>
      </w:pPr>
      <w:r>
        <w:t xml:space="preserve">This is the cleanest example in the book of</w:t>
      </w:r>
      <w:r>
        <w:t xml:space="preserve"> </w:t>
      </w:r>
      <w:r>
        <w:t xml:space="preserve">“what can be built now that could not have been built in 2010.”</w:t>
      </w:r>
      <w:r>
        <w:t xml:space="preserve"> </w:t>
      </w:r>
      <w:r>
        <w:t xml:space="preserve">In 2010 you could not match on intent at the edge, you could not verify at scale, and the traveler density was lower. All three have inverted.</w:t>
      </w:r>
    </w:p>
    <w:bookmarkEnd w:id="235"/>
    <w:bookmarkStart w:id="236" w:name="X3fe22de288908212e53b26c13637160c297460c"/>
    <w:p>
      <w:pPr>
        <w:pStyle w:val="Heading2"/>
      </w:pPr>
      <w:r>
        <w:t xml:space="preserve">11.8 Health — Accountability and Condition Communities</w:t>
      </w:r>
    </w:p>
    <w:p>
      <w:pPr>
        <w:pStyle w:val="FirstParagraph"/>
      </w:pPr>
      <w:r>
        <w:rPr>
          <w:b/>
          <w:bCs/>
        </w:rPr>
        <w:t xml:space="preserve">The wedge.</w:t>
      </w:r>
      <w:r>
        <w:t xml:space="preserve"> </w:t>
      </w:r>
      <w:r>
        <w:t xml:space="preserve">Chronic-condition and longevity communities where the shared context is a body, not a hobby. The existing options — PatientsLikeMe, Facebook groups — are either clinical or toxic. There is room for a vetted, AI-moderated, outcome-oriented layer.</w:t>
      </w:r>
    </w:p>
    <w:p>
      <w:pPr>
        <w:pStyle w:val="BodyText"/>
      </w:pPr>
      <w:r>
        <w:rPr>
          <w:b/>
          <w:bCs/>
        </w:rPr>
        <w:t xml:space="preserve">Why now.</w:t>
      </w:r>
      <w:r>
        <w:t xml:space="preserve"> </w:t>
      </w:r>
      <w:r>
        <w:t xml:space="preserve">GLP-1 drugs have created the largest behavioral-health cohort in history essentially overnight; longevity has gone from fringe to mainstream; wearable data is finally continuous and reliable. People have data and motivation and nowhere good to put them.</w:t>
      </w:r>
    </w:p>
    <w:p>
      <w:pPr>
        <w:pStyle w:val="BodyText"/>
      </w:pPr>
      <w:r>
        <w:rPr>
          <w:b/>
          <w:bCs/>
        </w:rPr>
        <w:t xml:space="preserve">The network effect.</w:t>
      </w:r>
      <w:r>
        <w:t xml:space="preserve"> </w:t>
      </w:r>
      <w:r>
        <w:t xml:space="preserve">Condition-specific graphs where peer outcomes are the value.</w:t>
      </w:r>
      <w:r>
        <w:t xml:space="preserve"> </w:t>
      </w:r>
      <w:r>
        <w:t xml:space="preserve">“I am on month 4 of this protocol, here is my data, here is what changed”</w:t>
      </w:r>
      <w:r>
        <w:t xml:space="preserve"> </w:t>
      </w:r>
      <w:r>
        <w:t xml:space="preserve">is content that no other platform produces or values.</w:t>
      </w:r>
    </w:p>
    <w:p>
      <w:pPr>
        <w:pStyle w:val="BodyText"/>
      </w:pPr>
      <w:r>
        <w:rPr>
          <w:b/>
          <w:bCs/>
        </w:rPr>
        <w:t xml:space="preserve">AI leverage.</w:t>
      </w:r>
      <w:r>
        <w:t xml:space="preserve"> </w:t>
      </w:r>
      <w:r>
        <w:t xml:space="preserve">AI that can interpret a CGM trace, a sleep score, and a workout log into a single narrative — and match you to the ten people whose bodies are responding similarly. This is the doctor-you-can-text that medicine never delivered.</w:t>
      </w:r>
    </w:p>
    <w:bookmarkEnd w:id="236"/>
    <w:bookmarkStart w:id="237" w:name="gaming-social-layers-around-gameplay"/>
    <w:p>
      <w:pPr>
        <w:pStyle w:val="Heading2"/>
      </w:pPr>
      <w:r>
        <w:t xml:space="preserve">11.9 Gaming — Social Layers Around Gameplay</w:t>
      </w:r>
    </w:p>
    <w:p>
      <w:pPr>
        <w:pStyle w:val="FirstParagraph"/>
      </w:pPr>
      <w:r>
        <w:rPr>
          <w:b/>
          <w:bCs/>
        </w:rPr>
        <w:t xml:space="preserve">The wedge.</w:t>
      </w:r>
      <w:r>
        <w:t xml:space="preserve"> </w:t>
      </w:r>
      <w:r>
        <w:t xml:space="preserve">Not another game — the social graph around games. Discord won the voice layer; nobody has won the asynchronous social layer around virtual identity, clips, and shared progression.</w:t>
      </w:r>
    </w:p>
    <w:p>
      <w:pPr>
        <w:pStyle w:val="BodyText"/>
      </w:pPr>
      <w:r>
        <w:rPr>
          <w:b/>
          <w:bCs/>
        </w:rPr>
        <w:t xml:space="preserve">Why now.</w:t>
      </w:r>
      <w:r>
        <w:t xml:space="preserve"> </w:t>
      </w:r>
      <w:r>
        <w:t xml:space="preserve">Gen Alpha and younger Gen Z live in games more than in feeds. Their primary social identity is a Roblox avatar or a Valorant skin, not a real-name profile.</w:t>
      </w:r>
    </w:p>
    <w:p>
      <w:pPr>
        <w:pStyle w:val="BodyText"/>
      </w:pPr>
      <w:r>
        <w:rPr>
          <w:b/>
          <w:bCs/>
        </w:rPr>
        <w:t xml:space="preserve">The network effect.</w:t>
      </w:r>
      <w:r>
        <w:t xml:space="preserve"> </w:t>
      </w:r>
      <w:r>
        <w:t xml:space="preserve">Identity-bound graphs where your in-game history is your reputation. (See Part 6 on identity and belonging — Tajfel’s social identity theory is the entire engine here.)</w:t>
      </w:r>
    </w:p>
    <w:p>
      <w:pPr>
        <w:pStyle w:val="BodyText"/>
      </w:pPr>
      <w:r>
        <w:rPr>
          <w:b/>
          <w:bCs/>
        </w:rPr>
        <w:t xml:space="preserve">AI leverage.</w:t>
      </w:r>
      <w:r>
        <w:t xml:space="preserve"> </w:t>
      </w:r>
      <w:r>
        <w:t xml:space="preserve">AI-generated highlights, AI-mediated clan formation, AI dungeon masters that make small-group play viable without a human GM. The agent is the social lubricant that turns a lobby into a community.</w:t>
      </w:r>
    </w:p>
    <w:bookmarkEnd w:id="237"/>
    <w:bookmarkStart w:id="238" w:name="productivity-docs-meet-social"/>
    <w:p>
      <w:pPr>
        <w:pStyle w:val="Heading2"/>
      </w:pPr>
      <w:r>
        <w:t xml:space="preserve">11.10 Productivity — Docs Meet Social</w:t>
      </w:r>
    </w:p>
    <w:p>
      <w:pPr>
        <w:pStyle w:val="FirstParagraph"/>
      </w:pPr>
      <w:r>
        <w:rPr>
          <w:b/>
          <w:bCs/>
        </w:rPr>
        <w:t xml:space="preserve">The wedge.</w:t>
      </w:r>
      <w:r>
        <w:t xml:space="preserve"> </w:t>
      </w:r>
      <w:r>
        <w:t xml:space="preserve">The Notion-meets-Slack-meets-Twitter hybrid: collaborative documents with a persistent social layer, where the work and the conversation about the work live together. Notion is too private; Twitter is too public; the wedge is the</w:t>
      </w:r>
      <w:r>
        <w:t xml:space="preserve"> </w:t>
      </w:r>
      <w:r>
        <w:rPr>
          <w:i/>
          <w:iCs/>
        </w:rPr>
        <w:t xml:space="preserve">team-plus-wider-network</w:t>
      </w:r>
      <w:r>
        <w:t xml:space="preserve"> </w:t>
      </w:r>
      <w:r>
        <w:t xml:space="preserve">surface.</w:t>
      </w:r>
    </w:p>
    <w:p>
      <w:pPr>
        <w:pStyle w:val="BodyText"/>
      </w:pPr>
      <w:r>
        <w:rPr>
          <w:b/>
          <w:bCs/>
        </w:rPr>
        <w:t xml:space="preserve">Why now.</w:t>
      </w:r>
      <w:r>
        <w:t xml:space="preserve"> </w:t>
      </w:r>
      <w:r>
        <w:t xml:space="preserve">Remote and hybrid work are permanent. The tools we got out of 2020 are first-generation; the social layer was an afterthought.</w:t>
      </w:r>
    </w:p>
    <w:p>
      <w:pPr>
        <w:pStyle w:val="BodyText"/>
      </w:pPr>
      <w:r>
        <w:rPr>
          <w:b/>
          <w:bCs/>
        </w:rPr>
        <w:t xml:space="preserve">The network effect.</w:t>
      </w:r>
      <w:r>
        <w:t xml:space="preserve"> </w:t>
      </w:r>
      <w:r>
        <w:t xml:space="preserve">Cross-organizational document graphs — your team’s playbook is connected to the playbooks of teams you admire. Knowledge compounds across org boundaries.</w:t>
      </w:r>
    </w:p>
    <w:p>
      <w:pPr>
        <w:pStyle w:val="BodyText"/>
      </w:pPr>
      <w:r>
        <w:rPr>
          <w:b/>
          <w:bCs/>
        </w:rPr>
        <w:t xml:space="preserve">AI leverage.</w:t>
      </w:r>
      <w:r>
        <w:t xml:space="preserve"> </w:t>
      </w:r>
      <w:r>
        <w:t xml:space="preserve">The agent that sits in your docs and also in your network can synthesize across both:</w:t>
      </w:r>
      <w:r>
        <w:t xml:space="preserve"> </w:t>
      </w:r>
      <w:r>
        <w:t xml:space="preserve">“three teams you follow solved this problem last quarter, here is how.”</w:t>
      </w:r>
    </w:p>
    <w:bookmarkEnd w:id="238"/>
    <w:bookmarkStart w:id="239" w:name="Xa2b2581fd33d2550e837017fe1846df6481ef25"/>
    <w:p>
      <w:pPr>
        <w:pStyle w:val="Heading2"/>
      </w:pPr>
      <w:r>
        <w:t xml:space="preserve">11.11 Creators — Subscription-First, Agent-Assisted</w:t>
      </w:r>
    </w:p>
    <w:p>
      <w:pPr>
        <w:pStyle w:val="FirstParagraph"/>
      </w:pPr>
      <w:r>
        <w:rPr>
          <w:b/>
          <w:bCs/>
        </w:rPr>
        <w:t xml:space="preserve">The wedge.</w:t>
      </w:r>
      <w:r>
        <w:t xml:space="preserve"> </w:t>
      </w:r>
      <w:r>
        <w:t xml:space="preserve">Tools and networks for the creator middle class, built subscription-first. The Substack-and-Patreon model, but generalized to every format and supercharged with agent-assisted production.</w:t>
      </w:r>
    </w:p>
    <w:p>
      <w:pPr>
        <w:pStyle w:val="BodyText"/>
      </w:pPr>
      <w:r>
        <w:rPr>
          <w:b/>
          <w:bCs/>
        </w:rPr>
        <w:t xml:space="preserve">Why now.</w:t>
      </w:r>
      <w:r>
        <w:t xml:space="preserve"> </w:t>
      </w:r>
      <w:r>
        <w:t xml:space="preserve">The ad-supported middle class is dead; subscription is the only model where 10,000 true fans (Kelly, 2008) can fund a creator. AI tools mean one person can now produce at the cadence that requires.</w:t>
      </w:r>
    </w:p>
    <w:p>
      <w:pPr>
        <w:pStyle w:val="BodyText"/>
      </w:pPr>
      <w:r>
        <w:rPr>
          <w:b/>
          <w:bCs/>
        </w:rPr>
        <w:t xml:space="preserve">The network effect.</w:t>
      </w:r>
      <w:r>
        <w:t xml:space="preserve"> </w:t>
      </w:r>
      <w:r>
        <w:t xml:space="preserve">Creator-to-creator referral graphs and shared subscriber discovery —</w:t>
      </w:r>
      <w:r>
        <w:t xml:space="preserve"> </w:t>
      </w:r>
      <w:r>
        <w:t xml:space="preserve">“people who pay for X also pay for Y”</w:t>
      </w:r>
      <w:r>
        <w:t xml:space="preserve"> </w:t>
      </w:r>
      <w:r>
        <w:t xml:space="preserve">without the platform skimming the relationship.</w:t>
      </w:r>
    </w:p>
    <w:p>
      <w:pPr>
        <w:pStyle w:val="BodyText"/>
      </w:pPr>
      <w:r>
        <w:rPr>
          <w:b/>
          <w:bCs/>
        </w:rPr>
        <w:t xml:space="preserve">AI leverage.</w:t>
      </w:r>
      <w:r>
        <w:t xml:space="preserve"> </w:t>
      </w:r>
      <w:r>
        <w:t xml:space="preserve">An agent that handles research, first drafts, repurposing across formats, and direct-message triage means the creator does the part only they can do (the voice, the taste) and the agent does the rest.</w:t>
      </w:r>
    </w:p>
    <w:bookmarkEnd w:id="239"/>
    <w:bookmarkStart w:id="240" w:name="families-private-multi-generational"/>
    <w:p>
      <w:pPr>
        <w:pStyle w:val="Heading2"/>
      </w:pPr>
      <w:r>
        <w:t xml:space="preserve">11.12 Families — Private, Multi-Generational</w:t>
      </w:r>
    </w:p>
    <w:p>
      <w:pPr>
        <w:pStyle w:val="FirstParagraph"/>
      </w:pPr>
      <w:r>
        <w:rPr>
          <w:b/>
          <w:bCs/>
        </w:rPr>
        <w:t xml:space="preserve">The wedge.</w:t>
      </w:r>
      <w:r>
        <w:t xml:space="preserve"> </w:t>
      </w:r>
      <w:r>
        <w:t xml:space="preserve">A private space for a family — really private, no algorithmic feed, no engagement loops, no ads — that survives across generations. The family photo album, reimagined as a living, shared, AI-archived object.</w:t>
      </w:r>
    </w:p>
    <w:p>
      <w:pPr>
        <w:pStyle w:val="BodyText"/>
      </w:pPr>
      <w:r>
        <w:rPr>
          <w:b/>
          <w:bCs/>
        </w:rPr>
        <w:t xml:space="preserve">Why now.</w:t>
      </w:r>
      <w:r>
        <w:t xml:space="preserve"> </w:t>
      </w:r>
      <w:r>
        <w:t xml:space="preserve">Parents are traumatized by what the incumbents did to their kids and are looking for alternatives for the next generation. The demand is real and emotional.</w:t>
      </w:r>
    </w:p>
    <w:p>
      <w:pPr>
        <w:pStyle w:val="BodyText"/>
      </w:pPr>
      <w:r>
        <w:rPr>
          <w:b/>
          <w:bCs/>
        </w:rPr>
        <w:t xml:space="preserve">The network effect.</w:t>
      </w:r>
      <w:r>
        <w:t xml:space="preserve"> </w:t>
      </w:r>
      <w:r>
        <w:t xml:space="preserve">Familial — small, dense, permanent. Not a growth network, but a retention dream. The hard part is the business model (subscription, probably).</w:t>
      </w:r>
    </w:p>
    <w:p>
      <w:pPr>
        <w:pStyle w:val="BodyText"/>
      </w:pPr>
      <w:r>
        <w:rPr>
          <w:b/>
          <w:bCs/>
        </w:rPr>
        <w:t xml:space="preserve">AI leverage.</w:t>
      </w:r>
      <w:r>
        <w:t xml:space="preserve"> </w:t>
      </w:r>
      <w:r>
        <w:t xml:space="preserve">The family historian agent that organizes 30 years of photos, captions them, surfaces</w:t>
      </w:r>
      <w:r>
        <w:t xml:space="preserve"> </w:t>
      </w:r>
      <w:r>
        <w:t xml:space="preserve">“on this day,”</w:t>
      </w:r>
      <w:r>
        <w:t xml:space="preserve"> </w:t>
      </w:r>
      <w:r>
        <w:t xml:space="preserve">and answers</w:t>
      </w:r>
      <w:r>
        <w:t xml:space="preserve"> </w:t>
      </w:r>
      <w:r>
        <w:t xml:space="preserve">“when did we go to the lake?”</w:t>
      </w:r>
      <w:r>
        <w:t xml:space="preserve"> </w:t>
      </w:r>
      <w:r>
        <w:t xml:space="preserve">in natural language.</w:t>
      </w:r>
    </w:p>
    <w:bookmarkEnd w:id="240"/>
    <w:bookmarkStart w:id="241" w:name="local-communities-nextdoor-done-right"/>
    <w:p>
      <w:pPr>
        <w:pStyle w:val="Heading2"/>
      </w:pPr>
      <w:r>
        <w:t xml:space="preserve">11.13 Local Communities — Nextdoor Done Right</w:t>
      </w:r>
    </w:p>
    <w:p>
      <w:pPr>
        <w:pStyle w:val="FirstParagraph"/>
      </w:pPr>
      <w:r>
        <w:rPr>
          <w:b/>
          <w:bCs/>
        </w:rPr>
        <w:t xml:space="preserve">The wedge.</w:t>
      </w:r>
      <w:r>
        <w:t xml:space="preserve"> </w:t>
      </w:r>
      <w:r>
        <w:t xml:space="preserve">Hyperlocal trust networks that do not collapse into racism, doorbell-camera vigilantism, or spam — the three failure modes that defined Nextdoor.</w:t>
      </w:r>
    </w:p>
    <w:p>
      <w:pPr>
        <w:pStyle w:val="BodyText"/>
      </w:pPr>
      <w:r>
        <w:rPr>
          <w:b/>
          <w:bCs/>
        </w:rPr>
        <w:t xml:space="preserve">Why now.</w:t>
      </w:r>
      <w:r>
        <w:t xml:space="preserve"> </w:t>
      </w:r>
      <w:r>
        <w:t xml:space="preserve">Local journalism collapsed; local civic life eroded; the demand for actual neighbors-to-neighbors connection is documented (Putnam, 2000, updated through 2025). AI moderation can now hold the line Nextdoor never could.</w:t>
      </w:r>
    </w:p>
    <w:p>
      <w:pPr>
        <w:pStyle w:val="BodyText"/>
      </w:pPr>
      <w:r>
        <w:rPr>
          <w:b/>
          <w:bCs/>
        </w:rPr>
        <w:t xml:space="preserve">The network effect.</w:t>
      </w:r>
      <w:r>
        <w:t xml:space="preserve"> </w:t>
      </w:r>
      <w:r>
        <w:t xml:space="preserve">Classic local density — more neighbors on it, more useful — but capped geographically, which is also the moat.</w:t>
      </w:r>
    </w:p>
    <w:p>
      <w:pPr>
        <w:pStyle w:val="BodyText"/>
      </w:pPr>
      <w:r>
        <w:rPr>
          <w:b/>
          <w:bCs/>
        </w:rPr>
        <w:t xml:space="preserve">AI leverage.</w:t>
      </w:r>
      <w:r>
        <w:t xml:space="preserve"> </w:t>
      </w:r>
      <w:r>
        <w:t xml:space="preserve">Moderation at creation, intent classification (is this a recommendation, a warning, a request?), and translation across the languages actually spoken in a real neighborhood.</w:t>
      </w:r>
    </w:p>
    <w:bookmarkEnd w:id="241"/>
    <w:bookmarkStart w:id="242" w:name="events-ephemeral-social-graphs"/>
    <w:p>
      <w:pPr>
        <w:pStyle w:val="Heading2"/>
      </w:pPr>
      <w:r>
        <w:t xml:space="preserve">11.14 Events — Ephemeral Social Graphs</w:t>
      </w:r>
    </w:p>
    <w:p>
      <w:pPr>
        <w:pStyle w:val="FirstParagraph"/>
      </w:pPr>
      <w:r>
        <w:rPr>
          <w:b/>
          <w:bCs/>
        </w:rPr>
        <w:t xml:space="preserve">The wedge.</w:t>
      </w:r>
      <w:r>
        <w:t xml:space="preserve"> </w:t>
      </w:r>
      <w:r>
        <w:t xml:space="preserve">The conference, concert, or wedding is an ephemeral social graph that currently goes uncaptured. You meet 12 people at a conference, connect on LinkedIn, and never speak again because the context is gone. The wedge is the</w:t>
      </w:r>
      <w:r>
        <w:t xml:space="preserve"> </w:t>
      </w:r>
      <w:r>
        <w:rPr>
          <w:i/>
          <w:iCs/>
        </w:rPr>
        <w:t xml:space="preserve">event-bound</w:t>
      </w:r>
      <w:r>
        <w:t xml:space="preserve"> </w:t>
      </w:r>
      <w:r>
        <w:t xml:space="preserve">social layer that lives for the duration of the event and a short tail, then archives.</w:t>
      </w:r>
    </w:p>
    <w:p>
      <w:pPr>
        <w:pStyle w:val="BodyText"/>
      </w:pPr>
      <w:r>
        <w:rPr>
          <w:b/>
          <w:bCs/>
        </w:rPr>
        <w:t xml:space="preserve">Why now.</w:t>
      </w:r>
      <w:r>
        <w:t xml:space="preserve"> </w:t>
      </w:r>
      <w:r>
        <w:t xml:space="preserve">Post-pandemic, in-person events are booming; the tools to support them are still stuck in 2015 (a Slack channel, a WhatsApp group).</w:t>
      </w:r>
    </w:p>
    <w:p>
      <w:pPr>
        <w:pStyle w:val="BodyText"/>
      </w:pPr>
      <w:r>
        <w:rPr>
          <w:b/>
          <w:bCs/>
        </w:rPr>
        <w:t xml:space="preserve">The network effect.</w:t>
      </w:r>
      <w:r>
        <w:t xml:space="preserve"> </w:t>
      </w:r>
      <w:r>
        <w:t xml:space="preserve">Same shape as SoloAdventurer (11.7) — ephemeral locally, persistent globally. The graph of</w:t>
      </w:r>
      <w:r>
        <w:t xml:space="preserve"> </w:t>
      </w:r>
      <w:r>
        <w:t xml:space="preserve">“people I met at events”</w:t>
      </w:r>
      <w:r>
        <w:t xml:space="preserve"> </w:t>
      </w:r>
      <w:r>
        <w:t xml:space="preserve">compounds across events.</w:t>
      </w:r>
    </w:p>
    <w:p>
      <w:pPr>
        <w:pStyle w:val="BodyText"/>
      </w:pPr>
      <w:r>
        <w:rPr>
          <w:b/>
          <w:bCs/>
        </w:rPr>
        <w:t xml:space="preserve">AI leverage.</w:t>
      </w:r>
      <w:r>
        <w:t xml:space="preserve"> </w:t>
      </w:r>
      <w:r>
        <w:t xml:space="preserve">Matching at the event (</w:t>
      </w:r>
      <w:r>
        <w:t xml:space="preserve">“you and she both work in semiconductors and are both free at the 3pm break”</w:t>
      </w:r>
      <w:r>
        <w:t xml:space="preserve">), post-event follow-up drafting, and a shared memory the cohort can query later.</w:t>
      </w:r>
    </w:p>
    <w:bookmarkEnd w:id="242"/>
    <w:bookmarkStart w:id="243" w:name="X185c776aeca5b973fa5ca5c2ccab75d1158f1ec"/>
    <w:p>
      <w:pPr>
        <w:pStyle w:val="Heading2"/>
      </w:pPr>
      <w:r>
        <w:t xml:space="preserve">11.15 Knowledge Sharing — Deep Expertise Networks</w:t>
      </w:r>
    </w:p>
    <w:p>
      <w:pPr>
        <w:pStyle w:val="FirstParagraph"/>
      </w:pPr>
      <w:r>
        <w:rPr>
          <w:b/>
          <w:bCs/>
        </w:rPr>
        <w:t xml:space="preserve">The wedge.</w:t>
      </w:r>
      <w:r>
        <w:t xml:space="preserve"> </w:t>
      </w:r>
      <w:r>
        <w:t xml:space="preserve">Where experts go to share what they know with people who actually want it — the anti-Twitter. Stack Overflow won programming; the rest of human knowledge still lacks a home that is not Reddit or a Facebook group.</w:t>
      </w:r>
    </w:p>
    <w:p>
      <w:pPr>
        <w:pStyle w:val="BodyText"/>
      </w:pPr>
      <w:r>
        <w:rPr>
          <w:b/>
          <w:bCs/>
        </w:rPr>
        <w:t xml:space="preserve">Why now.</w:t>
      </w:r>
      <w:r>
        <w:t xml:space="preserve"> </w:t>
      </w:r>
      <w:r>
        <w:t xml:space="preserve">Reddit’s IPO and subsequent enshittification pressure (Doctorow, 2024) have power users looking for the exit. AI search is siphoning the top of the funnel; the deep, vetted, human layer is underbuilt.</w:t>
      </w:r>
    </w:p>
    <w:p>
      <w:pPr>
        <w:pStyle w:val="BodyText"/>
      </w:pPr>
      <w:r>
        <w:rPr>
          <w:b/>
          <w:bCs/>
        </w:rPr>
        <w:t xml:space="preserve">The network effect.</w:t>
      </w:r>
      <w:r>
        <w:t xml:space="preserve"> </w:t>
      </w:r>
      <w:r>
        <w:t xml:space="preserve">Reputation-bound knowledge graphs where the contributor’s track record is the trust signal (see Part 8).</w:t>
      </w:r>
    </w:p>
    <w:p>
      <w:pPr>
        <w:pStyle w:val="BodyText"/>
      </w:pPr>
      <w:r>
        <w:rPr>
          <w:b/>
          <w:bCs/>
        </w:rPr>
        <w:t xml:space="preserve">AI leverage.</w:t>
      </w:r>
      <w:r>
        <w:t xml:space="preserve"> </w:t>
      </w:r>
      <w:r>
        <w:t xml:space="preserve">AI synthesis turns a 500-thread discussion into an answer — but attributes and credits the humans whose contributions it drew on. The agent is the librarian, not the author.</w:t>
      </w:r>
    </w:p>
    <w:bookmarkEnd w:id="243"/>
    <w:bookmarkStart w:id="244" w:name="private-communities-the-salon-model"/>
    <w:p>
      <w:pPr>
        <w:pStyle w:val="Heading2"/>
      </w:pPr>
      <w:r>
        <w:t xml:space="preserve">11.16 Private Communities — The Salon Model</w:t>
      </w:r>
    </w:p>
    <w:p>
      <w:pPr>
        <w:pStyle w:val="FirstParagraph"/>
      </w:pPr>
      <w:r>
        <w:rPr>
          <w:b/>
          <w:bCs/>
        </w:rPr>
        <w:t xml:space="preserve">The wedge.</w:t>
      </w:r>
      <w:r>
        <w:t xml:space="preserve"> </w:t>
      </w:r>
      <w:r>
        <w:t xml:space="preserve">Vetted, semi-public, invite-based salons — the model that Geneva, Discord servers, and Telegram groups approximated, but with the curation and economics done right.</w:t>
      </w:r>
    </w:p>
    <w:p>
      <w:pPr>
        <w:pStyle w:val="BodyText"/>
      </w:pPr>
      <w:r>
        <w:rPr>
          <w:b/>
          <w:bCs/>
        </w:rPr>
        <w:t xml:space="preserve">Why now.</w:t>
      </w:r>
      <w:r>
        <w:t xml:space="preserve"> </w:t>
      </w:r>
      <w:r>
        <w:t xml:space="preserve">Enshittification fatigue. The most valuable users are willing to pay to be in rooms without the masses, and the tools to run such rooms well (vetting, moderation, onboarding) are now AI-cheap.</w:t>
      </w:r>
    </w:p>
    <w:p>
      <w:pPr>
        <w:pStyle w:val="BodyText"/>
      </w:pPr>
      <w:r>
        <w:rPr>
          <w:b/>
          <w:bCs/>
        </w:rPr>
        <w:t xml:space="preserve">The network effect.</w:t>
      </w:r>
      <w:r>
        <w:t xml:space="preserve"> </w:t>
      </w:r>
      <w:r>
        <w:t xml:space="preserve">Exclusivity-protected density. The salon’s value is inversely related to its size beyond a point, which inverts the incumbent logic and creates a different — but real — moat.</w:t>
      </w:r>
    </w:p>
    <w:p>
      <w:pPr>
        <w:pStyle w:val="BodyText"/>
      </w:pPr>
      <w:r>
        <w:rPr>
          <w:b/>
          <w:bCs/>
        </w:rPr>
        <w:t xml:space="preserve">AI leverage.</w:t>
      </w:r>
      <w:r>
        <w:t xml:space="preserve"> </w:t>
      </w:r>
      <w:r>
        <w:t xml:space="preserve">Vetting agents, onboarding tutors, and an AI concierge that ensures the 200th member gets as much out of the room as the 10th.</w:t>
      </w:r>
    </w:p>
    <w:bookmarkEnd w:id="244"/>
    <w:bookmarkStart w:id="245" w:name="X0cb84b275e5dd544219e8806913bd43e7c33fe2"/>
    <w:p>
      <w:pPr>
        <w:pStyle w:val="Heading2"/>
      </w:pPr>
      <w:r>
        <w:t xml:space="preserve">11.17 Mixed Reality — Vision Pro, Quest, Spatial Presence</w:t>
      </w:r>
    </w:p>
    <w:p>
      <w:pPr>
        <w:pStyle w:val="FirstParagraph"/>
      </w:pPr>
      <w:r>
        <w:rPr>
          <w:b/>
          <w:bCs/>
        </w:rPr>
        <w:t xml:space="preserve">The wedge.</w:t>
      </w:r>
      <w:r>
        <w:t xml:space="preserve"> </w:t>
      </w:r>
      <w:r>
        <w:t xml:space="preserve">Social presence, not social feed. The thing VR has always promised and never delivered at scale: the felt sense of being in a room with someone who is not there.</w:t>
      </w:r>
    </w:p>
    <w:p>
      <w:pPr>
        <w:pStyle w:val="BodyText"/>
      </w:pPr>
      <w:r>
        <w:rPr>
          <w:b/>
          <w:bCs/>
        </w:rPr>
        <w:t xml:space="preserve">Why now.</w:t>
      </w:r>
      <w:r>
        <w:t xml:space="preserve"> </w:t>
      </w:r>
      <w:r>
        <w:t xml:space="preserve">The hardware is finally almost good enough and almost cheap enough. Vision Pro is a developer kit with a price tag; Quest 3 is a real consumer device. The killer app is still missing.</w:t>
      </w:r>
    </w:p>
    <w:p>
      <w:pPr>
        <w:pStyle w:val="BodyText"/>
      </w:pPr>
      <w:r>
        <w:rPr>
          <w:b/>
          <w:bCs/>
        </w:rPr>
        <w:t xml:space="preserve">The network effect.</w:t>
      </w:r>
      <w:r>
        <w:t xml:space="preserve"> </w:t>
      </w:r>
      <w:r>
        <w:t xml:space="preserve">Presence is inherently social — a spatial room with nobody in it is worthless. Once a friend group commits to a device, the device locks in.</w:t>
      </w:r>
    </w:p>
    <w:p>
      <w:pPr>
        <w:pStyle w:val="BodyText"/>
      </w:pPr>
      <w:r>
        <w:rPr>
          <w:b/>
          <w:bCs/>
        </w:rPr>
        <w:t xml:space="preserve">AI leverage.</w:t>
      </w:r>
      <w:r>
        <w:t xml:space="preserve"> </w:t>
      </w:r>
      <w:r>
        <w:t xml:space="preserve">Real-time translation, agent-driven NPCs that populate sparse rooms, and AI scene understanding that makes mixed-reality capture useful instead of alien.</w:t>
      </w:r>
    </w:p>
    <w:bookmarkEnd w:id="245"/>
    <w:bookmarkStart w:id="246" w:name="voice-first"/>
    <w:p>
      <w:pPr>
        <w:pStyle w:val="Heading2"/>
      </w:pPr>
      <w:r>
        <w:t xml:space="preserve">11.18 Voice-First</w:t>
      </w:r>
    </w:p>
    <w:p>
      <w:pPr>
        <w:pStyle w:val="FirstParagraph"/>
      </w:pPr>
      <w:r>
        <w:rPr>
          <w:b/>
          <w:bCs/>
        </w:rPr>
        <w:t xml:space="preserve">The wedge.</w:t>
      </w:r>
      <w:r>
        <w:t xml:space="preserve"> </w:t>
      </w:r>
      <w:r>
        <w:t xml:space="preserve">Async voice as the primary social medium — the clubhouse model without the live-audio coordination tax. Voice memos, voice rooms, voice-first profiles.</w:t>
      </w:r>
    </w:p>
    <w:p>
      <w:pPr>
        <w:pStyle w:val="BodyText"/>
      </w:pPr>
      <w:r>
        <w:rPr>
          <w:b/>
          <w:bCs/>
        </w:rPr>
        <w:t xml:space="preserve">Why now.</w:t>
      </w:r>
      <w:r>
        <w:t xml:space="preserve"> </w:t>
      </w:r>
      <w:r>
        <w:t xml:space="preserve">AirPods are ubiquitous; transcription is solved; Gen Z is already comfortable with voice notes as a primary channel.</w:t>
      </w:r>
    </w:p>
    <w:p>
      <w:pPr>
        <w:pStyle w:val="BodyText"/>
      </w:pPr>
      <w:r>
        <w:rPr>
          <w:b/>
          <w:bCs/>
        </w:rPr>
        <w:t xml:space="preserve">The network effect.</w:t>
      </w:r>
      <w:r>
        <w:t xml:space="preserve"> </w:t>
      </w:r>
      <w:r>
        <w:t xml:space="preserve">Voice is intimate in a way text is not; the graphs that form over voice bond faster and tighter (see Part 3 on parasocial and real intimacy).</w:t>
      </w:r>
    </w:p>
    <w:p>
      <w:pPr>
        <w:pStyle w:val="BodyText"/>
      </w:pPr>
      <w:r>
        <w:rPr>
          <w:b/>
          <w:bCs/>
        </w:rPr>
        <w:t xml:space="preserve">AI leverage.</w:t>
      </w:r>
      <w:r>
        <w:t xml:space="preserve"> </w:t>
      </w:r>
      <w:r>
        <w:t xml:space="preserve">Every voice message is searchable, summarizable, and remixable. The agent that triages your voice inbox is the unlock.</w:t>
      </w:r>
    </w:p>
    <w:bookmarkEnd w:id="246"/>
    <w:bookmarkStart w:id="247" w:name="wearables"/>
    <w:p>
      <w:pPr>
        <w:pStyle w:val="Heading2"/>
      </w:pPr>
      <w:r>
        <w:t xml:space="preserve">11.19 Wearables</w:t>
      </w:r>
    </w:p>
    <w:p>
      <w:pPr>
        <w:pStyle w:val="FirstParagraph"/>
      </w:pPr>
      <w:r>
        <w:rPr>
          <w:b/>
          <w:bCs/>
        </w:rPr>
        <w:t xml:space="preserve">The wedge.</w:t>
      </w:r>
      <w:r>
        <w:t xml:space="preserve"> </w:t>
      </w:r>
      <w:r>
        <w:t xml:space="preserve">Social products designed for the wrist, the face, and the ear first — not the phone. Capture is continuous; the feed is gone; the interaction is glance and voice.</w:t>
      </w:r>
    </w:p>
    <w:p>
      <w:pPr>
        <w:pStyle w:val="BodyText"/>
      </w:pPr>
      <w:r>
        <w:rPr>
          <w:b/>
          <w:bCs/>
        </w:rPr>
        <w:t xml:space="preserve">Why now.</w:t>
      </w:r>
      <w:r>
        <w:t xml:space="preserve"> </w:t>
      </w:r>
      <w:r>
        <w:t xml:space="preserve">Meta Ray-Bans, Apple Watch, AirPods — the input surfaces finally exist at consumer scale. The social product designed for them does not.</w:t>
      </w:r>
    </w:p>
    <w:p>
      <w:pPr>
        <w:pStyle w:val="BodyText"/>
      </w:pPr>
      <w:r>
        <w:rPr>
          <w:b/>
          <w:bCs/>
        </w:rPr>
        <w:t xml:space="preserve">The network effect.</w:t>
      </w:r>
      <w:r>
        <w:t xml:space="preserve"> </w:t>
      </w:r>
      <w:r>
        <w:t xml:space="preserve">A wearable graph is a context-rich graph — location, activity, biometrics — that the phone never captured. The first wearable-native social product defines the schema.</w:t>
      </w:r>
    </w:p>
    <w:p>
      <w:pPr>
        <w:pStyle w:val="BodyText"/>
      </w:pPr>
      <w:r>
        <w:rPr>
          <w:b/>
          <w:bCs/>
        </w:rPr>
        <w:t xml:space="preserve">AI leverage.</w:t>
      </w:r>
      <w:r>
        <w:t xml:space="preserve"> </w:t>
      </w:r>
      <w:r>
        <w:t xml:space="preserve">The on-device agent is the entire interface; there is no room for a traditional UI.</w:t>
      </w:r>
    </w:p>
    <w:bookmarkEnd w:id="247"/>
    <w:bookmarkStart w:id="248" w:name="spatial-computing-1"/>
    <w:p>
      <w:pPr>
        <w:pStyle w:val="Heading2"/>
      </w:pPr>
      <w:r>
        <w:t xml:space="preserve">11.20 Spatial Computing</w:t>
      </w:r>
    </w:p>
    <w:p>
      <w:pPr>
        <w:pStyle w:val="FirstParagraph"/>
      </w:pPr>
      <w:r>
        <w:rPr>
          <w:b/>
          <w:bCs/>
        </w:rPr>
        <w:t xml:space="preserve">The wedge.</w:t>
      </w:r>
      <w:r>
        <w:t xml:space="preserve"> </w:t>
      </w:r>
      <w:r>
        <w:t xml:space="preserve">The successor layer to the web — spatial, ambient, agent-mediated. Not VR (goggles-on immersion) but AR (glasses-on augmentation) at population scale.</w:t>
      </w:r>
    </w:p>
    <w:p>
      <w:pPr>
        <w:pStyle w:val="BodyText"/>
      </w:pPr>
      <w:r>
        <w:rPr>
          <w:b/>
          <w:bCs/>
        </w:rPr>
        <w:t xml:space="preserve">Why now.</w:t>
      </w:r>
      <w:r>
        <w:t xml:space="preserve"> </w:t>
      </w:r>
      <w:r>
        <w:t xml:space="preserve">The piece is still 3–5 years out for true consumer scale, which is exactly why a founder should be thinking about it now. The platforms that win the spatial layer will be the ones that shipped before the hardware inflection.</w:t>
      </w:r>
    </w:p>
    <w:p>
      <w:pPr>
        <w:pStyle w:val="BodyText"/>
      </w:pPr>
      <w:r>
        <w:rPr>
          <w:b/>
          <w:bCs/>
        </w:rPr>
        <w:t xml:space="preserve">The network effect.</w:t>
      </w:r>
      <w:r>
        <w:t xml:space="preserve"> </w:t>
      </w:r>
      <w:r>
        <w:t xml:space="preserve">The spatial graph — who is where, doing what, augmenting what — is a new network topology that does not map onto any incumbent.</w:t>
      </w:r>
    </w:p>
    <w:p>
      <w:pPr>
        <w:pStyle w:val="BodyText"/>
      </w:pPr>
      <w:r>
        <w:rPr>
          <w:b/>
          <w:bCs/>
        </w:rPr>
        <w:t xml:space="preserve">AI leverage.</w:t>
      </w:r>
      <w:r>
        <w:t xml:space="preserve"> </w:t>
      </w:r>
      <w:r>
        <w:t xml:space="preserve">AI is the entire interaction model. Without it, spatial computing is unusable; with it, it is invisible.</w:t>
      </w:r>
    </w:p>
    <w:p>
      <w:r>
        <w:pict>
          <v:rect style="width:0;height:1.5pt" o:hralign="center" o:hrstd="t" o:hr="t"/>
        </w:pict>
      </w:r>
    </w:p>
    <w:bookmarkEnd w:id="248"/>
    <w:bookmarkStart w:id="249" w:name="X1d48001ad73e9d66b8e9cfa9efed223ce5f1c87"/>
    <w:p>
      <w:pPr>
        <w:pStyle w:val="Heading2"/>
      </w:pPr>
      <w:r>
        <w:t xml:space="preserve">11.21 The Realistic Next Billion-Dollar Social Product</w:t>
      </w:r>
    </w:p>
    <w:p>
      <w:pPr>
        <w:pStyle w:val="FirstParagraph"/>
      </w:pPr>
      <w:r>
        <w:t xml:space="preserve">Eighteen wedges is too many. Here is what actually wins.</w:t>
      </w:r>
    </w:p>
    <w:p>
      <w:pPr>
        <w:pStyle w:val="BodyText"/>
      </w:pPr>
      <w:r>
        <w:t xml:space="preserve">The next breakout is not any single wedge above — it is a</w:t>
      </w:r>
      <w:r>
        <w:t xml:space="preserve"> </w:t>
      </w:r>
      <w:r>
        <w:rPr>
          <w:i/>
          <w:iCs/>
        </w:rPr>
        <w:t xml:space="preserve">combination</w:t>
      </w:r>
      <w:r>
        <w:t xml:space="preserve"> </w:t>
      </w:r>
      <w:r>
        <w:t xml:space="preserve">that exploits a specific structural hole in the incumbent stack. The combination that fits the 2026 facts is:</w:t>
      </w:r>
    </w:p>
    <w:p>
      <w:pPr>
        <w:pStyle w:val="BodyText"/>
      </w:pPr>
      <w:r>
        <w:rPr>
          <w:b/>
          <w:bCs/>
        </w:rPr>
        <w:t xml:space="preserve">A vetted, vertical, AI-moderated community with a real-world action as its success metric, monetized by subscription, distributed by referral, and ephemeral at the edge.</w:t>
      </w:r>
    </w:p>
    <w:p>
      <w:pPr>
        <w:pStyle w:val="BodyText"/>
      </w:pPr>
      <w:r>
        <w:t xml:space="preserve">Read that again; every word is load-bearing.</w:t>
      </w:r>
    </w:p>
    <w:p>
      <w:pPr>
        <w:pStyle w:val="Compact"/>
        <w:numPr>
          <w:ilvl w:val="0"/>
          <w:numId w:val="1020"/>
        </w:numPr>
      </w:pPr>
      <w:r>
        <w:rPr>
          <w:b/>
          <w:bCs/>
        </w:rPr>
        <w:t xml:space="preserve">Vetted and vertical</w:t>
      </w:r>
      <w:r>
        <w:t xml:space="preserve"> </w:t>
      </w:r>
      <w:r>
        <w:t xml:space="preserve">solves the depth-vs-breadth problem (11.2) and the trust problem. You are not building for everyone; you are building deeply for a specific tribe, which is the only place a startup can out-execute Meta.</w:t>
      </w:r>
    </w:p>
    <w:p>
      <w:pPr>
        <w:pStyle w:val="Compact"/>
        <w:numPr>
          <w:ilvl w:val="0"/>
          <w:numId w:val="1020"/>
        </w:numPr>
      </w:pPr>
      <w:r>
        <w:rPr>
          <w:b/>
          <w:bCs/>
        </w:rPr>
        <w:t xml:space="preserve">AI-moderated at creation</w:t>
      </w:r>
      <w:r>
        <w:t xml:space="preserve"> </w:t>
      </w:r>
      <w:r>
        <w:t xml:space="preserve">solves the moderation-at-scale trap that incumbents cannot escape (11.2). Smaller network, context-aware AI, moderation before the feed.</w:t>
      </w:r>
    </w:p>
    <w:p>
      <w:pPr>
        <w:pStyle w:val="Compact"/>
        <w:numPr>
          <w:ilvl w:val="0"/>
          <w:numId w:val="1020"/>
        </w:numPr>
      </w:pPr>
      <w:r>
        <w:rPr>
          <w:b/>
          <w:bCs/>
        </w:rPr>
        <w:t xml:space="preserve">Real-world action as the success metric</w:t>
      </w:r>
      <w:r>
        <w:t xml:space="preserve"> </w:t>
      </w:r>
      <w:r>
        <w:t xml:space="preserve">solves the teen-mental-health and loneliness problems by</w:t>
      </w:r>
      <w:r>
        <w:t xml:space="preserve"> </w:t>
      </w:r>
      <w:r>
        <w:rPr>
          <w:i/>
          <w:iCs/>
        </w:rPr>
        <w:t xml:space="preserve">aligning the product against time-on-platform</w:t>
      </w:r>
      <w:r>
        <w:t xml:space="preserve">. This is the single most contrarian and defensible choice. A product whose north-star metric is</w:t>
      </w:r>
      <w:r>
        <w:t xml:space="preserve"> </w:t>
      </w:r>
      <w:r>
        <w:t xml:space="preserve">“meals shared”</w:t>
      </w:r>
      <w:r>
        <w:t xml:space="preserve"> </w:t>
      </w:r>
      <w:r>
        <w:t xml:space="preserve">or</w:t>
      </w:r>
      <w:r>
        <w:t xml:space="preserve"> </w:t>
      </w:r>
      <w:r>
        <w:t xml:space="preserve">“hikes taken together”</w:t>
      </w:r>
      <w:r>
        <w:t xml:space="preserve"> </w:t>
      </w:r>
      <w:r>
        <w:t xml:space="preserve">or</w:t>
      </w:r>
      <w:r>
        <w:t xml:space="preserve"> </w:t>
      </w:r>
      <w:r>
        <w:t xml:space="preserve">“deals closed in person”</w:t>
      </w:r>
      <w:r>
        <w:t xml:space="preserve"> </w:t>
      </w:r>
      <w:r>
        <w:t xml:space="preserve">cannot be enshittified the way an attention product can, because the engagement loop points outward.</w:t>
      </w:r>
    </w:p>
    <w:p>
      <w:pPr>
        <w:pStyle w:val="Compact"/>
        <w:numPr>
          <w:ilvl w:val="0"/>
          <w:numId w:val="1020"/>
        </w:numPr>
      </w:pPr>
      <w:r>
        <w:rPr>
          <w:b/>
          <w:bCs/>
        </w:rPr>
        <w:t xml:space="preserve">Subscription monetized</w:t>
      </w:r>
      <w:r>
        <w:t xml:space="preserve"> </w:t>
      </w:r>
      <w:r>
        <w:t xml:space="preserve">aligns the business model with the user from day one and is the only credible answer to</w:t>
      </w:r>
      <w:r>
        <w:t xml:space="preserve"> </w:t>
      </w:r>
      <w:r>
        <w:t xml:space="preserve">“we will not do that to you.”</w:t>
      </w:r>
    </w:p>
    <w:p>
      <w:pPr>
        <w:pStyle w:val="Compact"/>
        <w:numPr>
          <w:ilvl w:val="0"/>
          <w:numId w:val="1020"/>
        </w:numPr>
      </w:pPr>
      <w:r>
        <w:rPr>
          <w:b/>
          <w:bCs/>
        </w:rPr>
        <w:t xml:space="preserve">Referral-distributed</w:t>
      </w:r>
      <w:r>
        <w:t xml:space="preserve"> </w:t>
      </w:r>
      <w:r>
        <w:t xml:space="preserve">makes the network effect the growth engine, which is the only durable growth strategy for a social product (see Part 5).</w:t>
      </w:r>
    </w:p>
    <w:p>
      <w:pPr>
        <w:pStyle w:val="Compact"/>
        <w:numPr>
          <w:ilvl w:val="0"/>
          <w:numId w:val="1020"/>
        </w:numPr>
      </w:pPr>
      <w:r>
        <w:rPr>
          <w:b/>
          <w:bCs/>
        </w:rPr>
        <w:t xml:space="preserve">Ephemeral at the edge</w:t>
      </w:r>
      <w:r>
        <w:t xml:space="preserve"> </w:t>
      </w:r>
      <w:r>
        <w:t xml:space="preserve">is the part incumbents structurally cannot copy, because their entire architecture assumes persistence. An ephemeral-local, persistent-global graph (the SoloAdventurer shape, the events shape) is a different topology, not a different feature.</w:t>
      </w:r>
    </w:p>
    <w:p>
      <w:pPr>
        <w:pStyle w:val="FirstParagraph"/>
      </w:pPr>
      <w:r>
        <w:t xml:space="preserve">The two wedges from the menu that most cleanly instantiate this are</w:t>
      </w:r>
      <w:r>
        <w:t xml:space="preserve"> </w:t>
      </w:r>
      <w:r>
        <w:rPr>
          <w:b/>
          <w:bCs/>
        </w:rPr>
        <w:t xml:space="preserve">travel (11.7)</w:t>
      </w:r>
      <w:r>
        <w:t xml:space="preserve"> </w:t>
      </w:r>
      <w:r>
        <w:t xml:space="preserve">and</w:t>
      </w:r>
      <w:r>
        <w:t xml:space="preserve"> </w:t>
      </w:r>
      <w:r>
        <w:rPr>
          <w:b/>
          <w:bCs/>
        </w:rPr>
        <w:t xml:space="preserve">events (11.14)</w:t>
      </w:r>
      <w:r>
        <w:t xml:space="preserve">, because both have the ephemeral-local, persistent-global shape, both have a real-world action as the natural payoff, and both are large enough to be venture-scale. Health (11.8) and learning (11.6) are close seconds; they are deeper and stickier but their real-world action is less defined, which makes the north-star metric harder to instrument.</w:t>
      </w:r>
    </w:p>
    <w:p>
      <w:pPr>
        <w:pStyle w:val="SourceCode"/>
      </w:pPr>
      <w:r>
        <w:rPr>
          <w:rStyle w:val="VerbatimChar"/>
        </w:rPr>
        <w:t xml:space="preserve">                THE WINNING SHAPE (2026)</w:t>
      </w:r>
      <w:r>
        <w:br/>
      </w:r>
      <w:r>
        <w:br/>
      </w:r>
      <w:r>
        <w:rPr>
          <w:rStyle w:val="VerbatimChar"/>
        </w:rPr>
        <w:t xml:space="preserve">   Vetted + Vertical  ────►  Depth (vs. incumbent breadth)</w:t>
      </w:r>
      <w:r>
        <w:br/>
      </w:r>
      <w:r>
        <w:rPr>
          <w:rStyle w:val="VerbatimChar"/>
        </w:rPr>
        <w:t xml:space="preserve">            │</w:t>
      </w:r>
      <w:r>
        <w:br/>
      </w:r>
      <w:r>
        <w:rPr>
          <w:rStyle w:val="VerbatimChar"/>
        </w:rPr>
        <w:t xml:space="preserve">            ▼</w:t>
      </w:r>
      <w:r>
        <w:br/>
      </w:r>
      <w:r>
        <w:rPr>
          <w:rStyle w:val="VerbatimChar"/>
        </w:rPr>
        <w:t xml:space="preserve">   AI moderation at    ────►  Trust (moderation before feed)</w:t>
      </w:r>
      <w:r>
        <w:br/>
      </w:r>
      <w:r>
        <w:rPr>
          <w:rStyle w:val="VerbatimChar"/>
        </w:rPr>
        <w:t xml:space="preserve">   creation</w:t>
      </w:r>
      <w:r>
        <w:br/>
      </w:r>
      <w:r>
        <w:rPr>
          <w:rStyle w:val="VerbatimChar"/>
        </w:rPr>
        <w:t xml:space="preserve">            │</w:t>
      </w:r>
      <w:r>
        <w:br/>
      </w:r>
      <w:r>
        <w:rPr>
          <w:rStyle w:val="VerbatimChar"/>
        </w:rPr>
        <w:t xml:space="preserve">            ▼</w:t>
      </w:r>
      <w:r>
        <w:br/>
      </w:r>
      <w:r>
        <w:rPr>
          <w:rStyle w:val="VerbatimChar"/>
        </w:rPr>
        <w:t xml:space="preserve">   Real-world action   ────►  Alignment (north star ≠ time-on-app)</w:t>
      </w:r>
      <w:r>
        <w:br/>
      </w:r>
      <w:r>
        <w:rPr>
          <w:rStyle w:val="VerbatimChar"/>
        </w:rPr>
        <w:t xml:space="preserve">   as success metric</w:t>
      </w:r>
      <w:r>
        <w:br/>
      </w:r>
      <w:r>
        <w:rPr>
          <w:rStyle w:val="VerbatimChar"/>
        </w:rPr>
        <w:t xml:space="preserve">            │</w:t>
      </w:r>
      <w:r>
        <w:br/>
      </w:r>
      <w:r>
        <w:rPr>
          <w:rStyle w:val="VerbatimChar"/>
        </w:rPr>
        <w:t xml:space="preserve">            ▼</w:t>
      </w:r>
      <w:r>
        <w:br/>
      </w:r>
      <w:r>
        <w:rPr>
          <w:rStyle w:val="VerbatimChar"/>
        </w:rPr>
        <w:t xml:space="preserve">   Subscription        ────►  Business-model alignment</w:t>
      </w:r>
      <w:r>
        <w:br/>
      </w:r>
      <w:r>
        <w:rPr>
          <w:rStyle w:val="VerbatimChar"/>
        </w:rPr>
        <w:t xml:space="preserve">            │</w:t>
      </w:r>
      <w:r>
        <w:br/>
      </w:r>
      <w:r>
        <w:rPr>
          <w:rStyle w:val="VerbatimChar"/>
        </w:rPr>
        <w:t xml:space="preserve">            ▼</w:t>
      </w:r>
      <w:r>
        <w:br/>
      </w:r>
      <w:r>
        <w:rPr>
          <w:rStyle w:val="VerbatimChar"/>
        </w:rPr>
        <w:t xml:space="preserve">   Referral growth     ────►  Network-effect compounding</w:t>
      </w:r>
      <w:r>
        <w:br/>
      </w:r>
      <w:r>
        <w:rPr>
          <w:rStyle w:val="VerbatimChar"/>
        </w:rPr>
        <w:t xml:space="preserve">            │</w:t>
      </w:r>
      <w:r>
        <w:br/>
      </w:r>
      <w:r>
        <w:rPr>
          <w:rStyle w:val="VerbatimChar"/>
        </w:rPr>
        <w:t xml:space="preserve">            ▼</w:t>
      </w:r>
      <w:r>
        <w:br/>
      </w:r>
      <w:r>
        <w:rPr>
          <w:rStyle w:val="VerbatimChar"/>
        </w:rPr>
        <w:t xml:space="preserve">   Ephemeral at edge,  ────►  Structural moat (incumbents can't copy)</w:t>
      </w:r>
      <w:r>
        <w:br/>
      </w:r>
      <w:r>
        <w:rPr>
          <w:rStyle w:val="VerbatimChar"/>
        </w:rPr>
        <w:t xml:space="preserve">   persistent globally</w:t>
      </w:r>
    </w:p>
    <w:p>
      <w:pPr>
        <w:pStyle w:val="FirstParagraph"/>
      </w:pPr>
      <w:r>
        <w:t xml:space="preserve">The payload answer: what can be built now that could not have been built when Facebook, Instagram, or TikTok started?</w:t>
      </w:r>
      <w:r>
        <w:t xml:space="preserve"> </w:t>
      </w:r>
      <w:r>
        <w:rPr>
          <w:b/>
          <w:bCs/>
        </w:rPr>
        <w:t xml:space="preserve">A social product whose growth loop is real-world interaction, whose moderation is at-creation and context-aware, whose economics are subscription-direct, and whose graph is ephemeral locally and persistent globally.</w:t>
      </w:r>
      <w:r>
        <w:t xml:space="preserve"> </w:t>
      </w:r>
      <w:r>
        <w:t xml:space="preserve">None of that was possible in 2004, 2010, or 2016. All of it is possible now.</w:t>
      </w:r>
    </w:p>
    <w:bookmarkEnd w:id="249"/>
    <w:bookmarkStart w:id="250" w:name="opportunities-matrix"/>
    <w:p>
      <w:pPr>
        <w:pStyle w:val="Heading2"/>
      </w:pPr>
      <w:r>
        <w:t xml:space="preserve">11.22 Opportunities Matrix</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Opportunity</w:t>
            </w:r>
          </w:p>
        </w:tc>
        <w:tc>
          <w:tcPr/>
          <w:p>
            <w:pPr>
              <w:pStyle w:val="Compact"/>
            </w:pPr>
            <w:r>
              <w:t xml:space="preserve">Network-effect strength</w:t>
            </w:r>
          </w:p>
        </w:tc>
        <w:tc>
          <w:tcPr/>
          <w:p>
            <w:pPr>
              <w:pStyle w:val="Compact"/>
            </w:pPr>
            <w:r>
              <w:t xml:space="preserve">AI leverage</w:t>
            </w:r>
          </w:p>
        </w:tc>
        <w:tc>
          <w:tcPr/>
          <w:p>
            <w:pPr>
              <w:pStyle w:val="Compact"/>
            </w:pPr>
            <w:r>
              <w:t xml:space="preserve">Timing (1–10)</w:t>
            </w:r>
          </w:p>
        </w:tc>
        <w:tc>
          <w:tcPr/>
          <w:p>
            <w:pPr>
              <w:pStyle w:val="Compact"/>
            </w:pPr>
            <w:r>
              <w:t xml:space="preserve">Difficulty (1–10)</w:t>
            </w:r>
          </w:p>
        </w:tc>
      </w:tr>
      <w:tr>
        <w:tc>
          <w:tcPr/>
          <w:p>
            <w:pPr>
              <w:pStyle w:val="Compact"/>
            </w:pPr>
            <w:r>
              <w:t xml:space="preserve">AI-first social (11.3)</w:t>
            </w:r>
          </w:p>
        </w:tc>
        <w:tc>
          <w:tcPr/>
          <w:p>
            <w:pPr>
              <w:pStyle w:val="Compact"/>
            </w:pPr>
            <w:r>
              <w:t xml:space="preserve">Low–Medium</w:t>
            </w:r>
          </w:p>
        </w:tc>
        <w:tc>
          <w:tcPr/>
          <w:p>
            <w:pPr>
              <w:pStyle w:val="Compact"/>
            </w:pPr>
            <w:r>
              <w:t xml:space="preserve">Very High</w:t>
            </w:r>
          </w:p>
        </w:tc>
        <w:tc>
          <w:tcPr/>
          <w:p>
            <w:pPr>
              <w:pStyle w:val="Compact"/>
            </w:pPr>
            <w:r>
              <w:t xml:space="preserve">9</w:t>
            </w:r>
          </w:p>
        </w:tc>
        <w:tc>
          <w:tcPr/>
          <w:p>
            <w:pPr>
              <w:pStyle w:val="Compact"/>
            </w:pPr>
            <w:r>
              <w:t xml:space="preserve">7</w:t>
            </w:r>
          </w:p>
        </w:tc>
      </w:tr>
      <w:tr>
        <w:tc>
          <w:tcPr/>
          <w:p>
            <w:pPr>
              <w:pStyle w:val="Compact"/>
            </w:pPr>
            <w:r>
              <w:t xml:space="preserve">Agentic networks (11.4)</w:t>
            </w:r>
          </w:p>
        </w:tc>
        <w:tc>
          <w:tcPr/>
          <w:p>
            <w:pPr>
              <w:pStyle w:val="Compact"/>
            </w:pPr>
            <w:r>
              <w:t xml:space="preserve">High</w:t>
            </w:r>
          </w:p>
        </w:tc>
        <w:tc>
          <w:tcPr/>
          <w:p>
            <w:pPr>
              <w:pStyle w:val="Compact"/>
            </w:pPr>
            <w:r>
              <w:t xml:space="preserve">Very High</w:t>
            </w:r>
          </w:p>
        </w:tc>
        <w:tc>
          <w:tcPr/>
          <w:p>
            <w:pPr>
              <w:pStyle w:val="Compact"/>
            </w:pPr>
            <w:r>
              <w:t xml:space="preserve">8</w:t>
            </w:r>
          </w:p>
        </w:tc>
        <w:tc>
          <w:tcPr/>
          <w:p>
            <w:pPr>
              <w:pStyle w:val="Compact"/>
            </w:pPr>
            <w:r>
              <w:t xml:space="preserve">8</w:t>
            </w:r>
          </w:p>
        </w:tc>
      </w:tr>
      <w:tr>
        <w:tc>
          <w:tcPr/>
          <w:p>
            <w:pPr>
              <w:pStyle w:val="Compact"/>
            </w:pPr>
            <w:r>
              <w:t xml:space="preserve">Professional vertical (11.5)</w:t>
            </w:r>
          </w:p>
        </w:tc>
        <w:tc>
          <w:tcPr/>
          <w:p>
            <w:pPr>
              <w:pStyle w:val="Compact"/>
            </w:pPr>
            <w:r>
              <w:t xml:space="preserve">High</w:t>
            </w:r>
          </w:p>
        </w:tc>
        <w:tc>
          <w:tcPr/>
          <w:p>
            <w:pPr>
              <w:pStyle w:val="Compact"/>
            </w:pPr>
            <w:r>
              <w:t xml:space="preserve">High</w:t>
            </w:r>
          </w:p>
        </w:tc>
        <w:tc>
          <w:tcPr/>
          <w:p>
            <w:pPr>
              <w:pStyle w:val="Compact"/>
            </w:pPr>
            <w:r>
              <w:t xml:space="preserve">8</w:t>
            </w:r>
          </w:p>
        </w:tc>
        <w:tc>
          <w:tcPr/>
          <w:p>
            <w:pPr>
              <w:pStyle w:val="Compact"/>
            </w:pPr>
            <w:r>
              <w:t xml:space="preserve">6</w:t>
            </w:r>
          </w:p>
        </w:tc>
      </w:tr>
      <w:tr>
        <w:tc>
          <w:tcPr/>
          <w:p>
            <w:pPr>
              <w:pStyle w:val="Compact"/>
            </w:pPr>
            <w:r>
              <w:t xml:space="preserve">Learning communities (11.6)</w:t>
            </w:r>
          </w:p>
        </w:tc>
        <w:tc>
          <w:tcPr/>
          <w:p>
            <w:pPr>
              <w:pStyle w:val="Compact"/>
            </w:pPr>
            <w:r>
              <w:t xml:space="preserve">High</w:t>
            </w:r>
          </w:p>
        </w:tc>
        <w:tc>
          <w:tcPr/>
          <w:p>
            <w:pPr>
              <w:pStyle w:val="Compact"/>
            </w:pPr>
            <w:r>
              <w:t xml:space="preserve">Very High</w:t>
            </w:r>
          </w:p>
        </w:tc>
        <w:tc>
          <w:tcPr/>
          <w:p>
            <w:pPr>
              <w:pStyle w:val="Compact"/>
            </w:pPr>
            <w:r>
              <w:t xml:space="preserve">9</w:t>
            </w:r>
          </w:p>
        </w:tc>
        <w:tc>
          <w:tcPr/>
          <w:p>
            <w:pPr>
              <w:pStyle w:val="Compact"/>
            </w:pPr>
            <w:r>
              <w:t xml:space="preserve">6</w:t>
            </w:r>
          </w:p>
        </w:tc>
      </w:tr>
      <w:tr>
        <w:tc>
          <w:tcPr/>
          <w:p>
            <w:pPr>
              <w:pStyle w:val="Compact"/>
            </w:pPr>
            <w:r>
              <w:t xml:space="preserve">Travel — ephemeral local (11.7)</w:t>
            </w:r>
          </w:p>
        </w:tc>
        <w:tc>
          <w:tcPr/>
          <w:p>
            <w:pPr>
              <w:pStyle w:val="Compact"/>
            </w:pPr>
            <w:r>
              <w:t xml:space="preserve">High</w:t>
            </w:r>
          </w:p>
        </w:tc>
        <w:tc>
          <w:tcPr/>
          <w:p>
            <w:pPr>
              <w:pStyle w:val="Compact"/>
            </w:pPr>
            <w:r>
              <w:t xml:space="preserve">High</w:t>
            </w:r>
          </w:p>
        </w:tc>
        <w:tc>
          <w:tcPr/>
          <w:p>
            <w:pPr>
              <w:pStyle w:val="Compact"/>
            </w:pPr>
            <w:r>
              <w:t xml:space="preserve">9</w:t>
            </w:r>
          </w:p>
        </w:tc>
        <w:tc>
          <w:tcPr/>
          <w:p>
            <w:pPr>
              <w:pStyle w:val="Compact"/>
            </w:pPr>
            <w:r>
              <w:t xml:space="preserve">7</w:t>
            </w:r>
          </w:p>
        </w:tc>
      </w:tr>
      <w:tr>
        <w:tc>
          <w:tcPr/>
          <w:p>
            <w:pPr>
              <w:pStyle w:val="Compact"/>
            </w:pPr>
            <w:r>
              <w:t xml:space="preserve">Health communities (11.8)</w:t>
            </w:r>
          </w:p>
        </w:tc>
        <w:tc>
          <w:tcPr/>
          <w:p>
            <w:pPr>
              <w:pStyle w:val="Compact"/>
            </w:pPr>
            <w:r>
              <w:t xml:space="preserve">High</w:t>
            </w:r>
          </w:p>
        </w:tc>
        <w:tc>
          <w:tcPr/>
          <w:p>
            <w:pPr>
              <w:pStyle w:val="Compact"/>
            </w:pPr>
            <w:r>
              <w:t xml:space="preserve">High</w:t>
            </w:r>
          </w:p>
        </w:tc>
        <w:tc>
          <w:tcPr/>
          <w:p>
            <w:pPr>
              <w:pStyle w:val="Compact"/>
            </w:pPr>
            <w:r>
              <w:t xml:space="preserve">8</w:t>
            </w:r>
          </w:p>
        </w:tc>
        <w:tc>
          <w:tcPr/>
          <w:p>
            <w:pPr>
              <w:pStyle w:val="Compact"/>
            </w:pPr>
            <w:r>
              <w:t xml:space="preserve">8</w:t>
            </w:r>
          </w:p>
        </w:tc>
      </w:tr>
      <w:tr>
        <w:tc>
          <w:tcPr/>
          <w:p>
            <w:pPr>
              <w:pStyle w:val="Compact"/>
            </w:pPr>
            <w:r>
              <w:t xml:space="preserve">Gaming social (11.9)</w:t>
            </w:r>
          </w:p>
        </w:tc>
        <w:tc>
          <w:tcPr/>
          <w:p>
            <w:pPr>
              <w:pStyle w:val="Compact"/>
            </w:pPr>
            <w:r>
              <w:t xml:space="preserve">High</w:t>
            </w:r>
          </w:p>
        </w:tc>
        <w:tc>
          <w:tcPr/>
          <w:p>
            <w:pPr>
              <w:pStyle w:val="Compact"/>
            </w:pPr>
            <w:r>
              <w:t xml:space="preserve">Medium</w:t>
            </w:r>
          </w:p>
        </w:tc>
        <w:tc>
          <w:tcPr/>
          <w:p>
            <w:pPr>
              <w:pStyle w:val="Compact"/>
            </w:pPr>
            <w:r>
              <w:t xml:space="preserve">7</w:t>
            </w:r>
          </w:p>
        </w:tc>
        <w:tc>
          <w:tcPr/>
          <w:p>
            <w:pPr>
              <w:pStyle w:val="Compact"/>
            </w:pPr>
            <w:r>
              <w:t xml:space="preserve">7</w:t>
            </w:r>
          </w:p>
        </w:tc>
      </w:tr>
      <w:tr>
        <w:tc>
          <w:tcPr/>
          <w:p>
            <w:pPr>
              <w:pStyle w:val="Compact"/>
            </w:pPr>
            <w:r>
              <w:t xml:space="preserve">Productivity + social (11.10)</w:t>
            </w:r>
          </w:p>
        </w:tc>
        <w:tc>
          <w:tcPr/>
          <w:p>
            <w:pPr>
              <w:pStyle w:val="Compact"/>
            </w:pPr>
            <w:r>
              <w:t xml:space="preserve">Medium</w:t>
            </w:r>
          </w:p>
        </w:tc>
        <w:tc>
          <w:tcPr/>
          <w:p>
            <w:pPr>
              <w:pStyle w:val="Compact"/>
            </w:pPr>
            <w:r>
              <w:t xml:space="preserve">High</w:t>
            </w:r>
          </w:p>
        </w:tc>
        <w:tc>
          <w:tcPr/>
          <w:p>
            <w:pPr>
              <w:pStyle w:val="Compact"/>
            </w:pPr>
            <w:r>
              <w:t xml:space="preserve">7</w:t>
            </w:r>
          </w:p>
        </w:tc>
        <w:tc>
          <w:tcPr/>
          <w:p>
            <w:pPr>
              <w:pStyle w:val="Compact"/>
            </w:pPr>
            <w:r>
              <w:t xml:space="preserve">8</w:t>
            </w:r>
          </w:p>
        </w:tc>
      </w:tr>
      <w:tr>
        <w:tc>
          <w:tcPr/>
          <w:p>
            <w:pPr>
              <w:pStyle w:val="Compact"/>
            </w:pPr>
            <w:r>
              <w:t xml:space="preserve">Creator subscription (11.11)</w:t>
            </w:r>
          </w:p>
        </w:tc>
        <w:tc>
          <w:tcPr/>
          <w:p>
            <w:pPr>
              <w:pStyle w:val="Compact"/>
            </w:pPr>
            <w:r>
              <w:t xml:space="preserve">Medium</w:t>
            </w:r>
          </w:p>
        </w:tc>
        <w:tc>
          <w:tcPr/>
          <w:p>
            <w:pPr>
              <w:pStyle w:val="Compact"/>
            </w:pPr>
            <w:r>
              <w:t xml:space="preserve">High</w:t>
            </w:r>
          </w:p>
        </w:tc>
        <w:tc>
          <w:tcPr/>
          <w:p>
            <w:pPr>
              <w:pStyle w:val="Compact"/>
            </w:pPr>
            <w:r>
              <w:t xml:space="preserve">8</w:t>
            </w:r>
          </w:p>
        </w:tc>
        <w:tc>
          <w:tcPr/>
          <w:p>
            <w:pPr>
              <w:pStyle w:val="Compact"/>
            </w:pPr>
            <w:r>
              <w:t xml:space="preserve">5</w:t>
            </w:r>
          </w:p>
        </w:tc>
      </w:tr>
      <w:tr>
        <w:tc>
          <w:tcPr/>
          <w:p>
            <w:pPr>
              <w:pStyle w:val="Compact"/>
            </w:pPr>
            <w:r>
              <w:t xml:space="preserve">Families (11.12)</w:t>
            </w:r>
          </w:p>
        </w:tc>
        <w:tc>
          <w:tcPr/>
          <w:p>
            <w:pPr>
              <w:pStyle w:val="Compact"/>
            </w:pPr>
            <w:r>
              <w:t xml:space="preserve">Low (but sticky)</w:t>
            </w:r>
          </w:p>
        </w:tc>
        <w:tc>
          <w:tcPr/>
          <w:p>
            <w:pPr>
              <w:pStyle w:val="Compact"/>
            </w:pPr>
            <w:r>
              <w:t xml:space="preserve">Medium</w:t>
            </w:r>
          </w:p>
        </w:tc>
        <w:tc>
          <w:tcPr/>
          <w:p>
            <w:pPr>
              <w:pStyle w:val="Compact"/>
            </w:pPr>
            <w:r>
              <w:t xml:space="preserve">7</w:t>
            </w:r>
          </w:p>
        </w:tc>
        <w:tc>
          <w:tcPr/>
          <w:p>
            <w:pPr>
              <w:pStyle w:val="Compact"/>
            </w:pPr>
            <w:r>
              <w:t xml:space="preserve">5</w:t>
            </w:r>
          </w:p>
        </w:tc>
      </w:tr>
      <w:tr>
        <w:tc>
          <w:tcPr/>
          <w:p>
            <w:pPr>
              <w:pStyle w:val="Compact"/>
            </w:pPr>
            <w:r>
              <w:t xml:space="preserve">Local (Nextdoor redux) (11.13)</w:t>
            </w:r>
          </w:p>
        </w:tc>
        <w:tc>
          <w:tcPr/>
          <w:p>
            <w:pPr>
              <w:pStyle w:val="Compact"/>
            </w:pPr>
            <w:r>
              <w:t xml:space="preserve">High</w:t>
            </w:r>
          </w:p>
        </w:tc>
        <w:tc>
          <w:tcPr/>
          <w:p>
            <w:pPr>
              <w:pStyle w:val="Compact"/>
            </w:pPr>
            <w:r>
              <w:t xml:space="preserve">Medium</w:t>
            </w:r>
          </w:p>
        </w:tc>
        <w:tc>
          <w:tcPr/>
          <w:p>
            <w:pPr>
              <w:pStyle w:val="Compact"/>
            </w:pPr>
            <w:r>
              <w:t xml:space="preserve">7</w:t>
            </w:r>
          </w:p>
        </w:tc>
        <w:tc>
          <w:tcPr/>
          <w:p>
            <w:pPr>
              <w:pStyle w:val="Compact"/>
            </w:pPr>
            <w:r>
              <w:t xml:space="preserve">8</w:t>
            </w:r>
          </w:p>
        </w:tc>
      </w:tr>
      <w:tr>
        <w:tc>
          <w:tcPr/>
          <w:p>
            <w:pPr>
              <w:pStyle w:val="Compact"/>
            </w:pPr>
            <w:r>
              <w:t xml:space="preserve">Events ephemeral (11.14)</w:t>
            </w:r>
          </w:p>
        </w:tc>
        <w:tc>
          <w:tcPr/>
          <w:p>
            <w:pPr>
              <w:pStyle w:val="Compact"/>
            </w:pPr>
            <w:r>
              <w:t xml:space="preserve">High</w:t>
            </w:r>
          </w:p>
        </w:tc>
        <w:tc>
          <w:tcPr/>
          <w:p>
            <w:pPr>
              <w:pStyle w:val="Compact"/>
            </w:pPr>
            <w:r>
              <w:t xml:space="preserve">High</w:t>
            </w:r>
          </w:p>
        </w:tc>
        <w:tc>
          <w:tcPr/>
          <w:p>
            <w:pPr>
              <w:pStyle w:val="Compact"/>
            </w:pPr>
            <w:r>
              <w:t xml:space="preserve">9</w:t>
            </w:r>
          </w:p>
        </w:tc>
        <w:tc>
          <w:tcPr/>
          <w:p>
            <w:pPr>
              <w:pStyle w:val="Compact"/>
            </w:pPr>
            <w:r>
              <w:t xml:space="preserve">6</w:t>
            </w:r>
          </w:p>
        </w:tc>
      </w:tr>
      <w:tr>
        <w:tc>
          <w:tcPr/>
          <w:p>
            <w:pPr>
              <w:pStyle w:val="Compact"/>
            </w:pPr>
            <w:r>
              <w:t xml:space="preserve">Knowledge networks (11.15)</w:t>
            </w:r>
          </w:p>
        </w:tc>
        <w:tc>
          <w:tcPr/>
          <w:p>
            <w:pPr>
              <w:pStyle w:val="Compact"/>
            </w:pPr>
            <w:r>
              <w:t xml:space="preserve">High</w:t>
            </w:r>
          </w:p>
        </w:tc>
        <w:tc>
          <w:tcPr/>
          <w:p>
            <w:pPr>
              <w:pStyle w:val="Compact"/>
            </w:pPr>
            <w:r>
              <w:t xml:space="preserve">High</w:t>
            </w:r>
          </w:p>
        </w:tc>
        <w:tc>
          <w:tcPr/>
          <w:p>
            <w:pPr>
              <w:pStyle w:val="Compact"/>
            </w:pPr>
            <w:r>
              <w:t xml:space="preserve">8</w:t>
            </w:r>
          </w:p>
        </w:tc>
        <w:tc>
          <w:tcPr/>
          <w:p>
            <w:pPr>
              <w:pStyle w:val="Compact"/>
            </w:pPr>
            <w:r>
              <w:t xml:space="preserve">7</w:t>
            </w:r>
          </w:p>
        </w:tc>
      </w:tr>
      <w:tr>
        <w:tc>
          <w:tcPr/>
          <w:p>
            <w:pPr>
              <w:pStyle w:val="Compact"/>
            </w:pPr>
            <w:r>
              <w:t xml:space="preserve">Private salons (11.16)</w:t>
            </w:r>
          </w:p>
        </w:tc>
        <w:tc>
          <w:tcPr/>
          <w:p>
            <w:pPr>
              <w:pStyle w:val="Compact"/>
            </w:pPr>
            <w:r>
              <w:t xml:space="preserve">Medium</w:t>
            </w:r>
          </w:p>
        </w:tc>
        <w:tc>
          <w:tcPr/>
          <w:p>
            <w:pPr>
              <w:pStyle w:val="Compact"/>
            </w:pPr>
            <w:r>
              <w:t xml:space="preserve">Medium</w:t>
            </w:r>
          </w:p>
        </w:tc>
        <w:tc>
          <w:tcPr/>
          <w:p>
            <w:pPr>
              <w:pStyle w:val="Compact"/>
            </w:pPr>
            <w:r>
              <w:t xml:space="preserve">7</w:t>
            </w:r>
          </w:p>
        </w:tc>
        <w:tc>
          <w:tcPr/>
          <w:p>
            <w:pPr>
              <w:pStyle w:val="Compact"/>
            </w:pPr>
            <w:r>
              <w:t xml:space="preserve">5</w:t>
            </w:r>
          </w:p>
        </w:tc>
      </w:tr>
      <w:tr>
        <w:tc>
          <w:tcPr/>
          <w:p>
            <w:pPr>
              <w:pStyle w:val="Compact"/>
            </w:pPr>
            <w:r>
              <w:t xml:space="preserve">Mixed reality (11.17)</w:t>
            </w:r>
          </w:p>
        </w:tc>
        <w:tc>
          <w:tcPr/>
          <w:p>
            <w:pPr>
              <w:pStyle w:val="Compact"/>
            </w:pPr>
            <w:r>
              <w:t xml:space="preserve">High</w:t>
            </w:r>
          </w:p>
        </w:tc>
        <w:tc>
          <w:tcPr/>
          <w:p>
            <w:pPr>
              <w:pStyle w:val="Compact"/>
            </w:pPr>
            <w:r>
              <w:t xml:space="preserve">High</w:t>
            </w:r>
          </w:p>
        </w:tc>
        <w:tc>
          <w:tcPr/>
          <w:p>
            <w:pPr>
              <w:pStyle w:val="Compact"/>
            </w:pPr>
            <w:r>
              <w:t xml:space="preserve">5</w:t>
            </w:r>
          </w:p>
        </w:tc>
        <w:tc>
          <w:tcPr/>
          <w:p>
            <w:pPr>
              <w:pStyle w:val="Compact"/>
            </w:pPr>
            <w:r>
              <w:t xml:space="preserve">9</w:t>
            </w:r>
          </w:p>
        </w:tc>
      </w:tr>
      <w:tr>
        <w:tc>
          <w:tcPr/>
          <w:p>
            <w:pPr>
              <w:pStyle w:val="Compact"/>
            </w:pPr>
            <w:r>
              <w:t xml:space="preserve">Voice-first (11.18)</w:t>
            </w:r>
          </w:p>
        </w:tc>
        <w:tc>
          <w:tcPr/>
          <w:p>
            <w:pPr>
              <w:pStyle w:val="Compact"/>
            </w:pPr>
            <w:r>
              <w:t xml:space="preserve">Medium</w:t>
            </w:r>
          </w:p>
        </w:tc>
        <w:tc>
          <w:tcPr/>
          <w:p>
            <w:pPr>
              <w:pStyle w:val="Compact"/>
            </w:pPr>
            <w:r>
              <w:t xml:space="preserve">High</w:t>
            </w:r>
          </w:p>
        </w:tc>
        <w:tc>
          <w:tcPr/>
          <w:p>
            <w:pPr>
              <w:pStyle w:val="Compact"/>
            </w:pPr>
            <w:r>
              <w:t xml:space="preserve">8</w:t>
            </w:r>
          </w:p>
        </w:tc>
        <w:tc>
          <w:tcPr/>
          <w:p>
            <w:pPr>
              <w:pStyle w:val="Compact"/>
            </w:pPr>
            <w:r>
              <w:t xml:space="preserve">6</w:t>
            </w:r>
          </w:p>
        </w:tc>
      </w:tr>
      <w:tr>
        <w:tc>
          <w:tcPr/>
          <w:p>
            <w:pPr>
              <w:pStyle w:val="Compact"/>
            </w:pPr>
            <w:r>
              <w:t xml:space="preserve">Wearables (11.19)</w:t>
            </w:r>
          </w:p>
        </w:tc>
        <w:tc>
          <w:tcPr/>
          <w:p>
            <w:pPr>
              <w:pStyle w:val="Compact"/>
            </w:pPr>
            <w:r>
              <w:t xml:space="preserve">Medium</w:t>
            </w:r>
          </w:p>
        </w:tc>
        <w:tc>
          <w:tcPr/>
          <w:p>
            <w:pPr>
              <w:pStyle w:val="Compact"/>
            </w:pPr>
            <w:r>
              <w:t xml:space="preserve">Very High</w:t>
            </w:r>
          </w:p>
        </w:tc>
        <w:tc>
          <w:tcPr/>
          <w:p>
            <w:pPr>
              <w:pStyle w:val="Compact"/>
            </w:pPr>
            <w:r>
              <w:t xml:space="preserve">7</w:t>
            </w:r>
          </w:p>
        </w:tc>
        <w:tc>
          <w:tcPr/>
          <w:p>
            <w:pPr>
              <w:pStyle w:val="Compact"/>
            </w:pPr>
            <w:r>
              <w:t xml:space="preserve">8</w:t>
            </w:r>
          </w:p>
        </w:tc>
      </w:tr>
      <w:tr>
        <w:tc>
          <w:tcPr/>
          <w:p>
            <w:pPr>
              <w:pStyle w:val="Compact"/>
            </w:pPr>
            <w:r>
              <w:t xml:space="preserve">Spatial computing (11.20)</w:t>
            </w:r>
          </w:p>
        </w:tc>
        <w:tc>
          <w:tcPr/>
          <w:p>
            <w:pPr>
              <w:pStyle w:val="Compact"/>
            </w:pPr>
            <w:r>
              <w:t xml:space="preserve">High</w:t>
            </w:r>
          </w:p>
        </w:tc>
        <w:tc>
          <w:tcPr/>
          <w:p>
            <w:pPr>
              <w:pStyle w:val="Compact"/>
            </w:pPr>
            <w:r>
              <w:t xml:space="preserve">Very High</w:t>
            </w:r>
          </w:p>
        </w:tc>
        <w:tc>
          <w:tcPr/>
          <w:p>
            <w:pPr>
              <w:pStyle w:val="Compact"/>
            </w:pPr>
            <w:r>
              <w:t xml:space="preserve">4</w:t>
            </w:r>
          </w:p>
        </w:tc>
        <w:tc>
          <w:tcPr/>
          <w:p>
            <w:pPr>
              <w:pStyle w:val="Compact"/>
            </w:pPr>
            <w:r>
              <w:t xml:space="preserve">10</w:t>
            </w:r>
          </w:p>
        </w:tc>
      </w:tr>
    </w:tbl>
    <w:p>
      <w:pPr>
        <w:pStyle w:val="BodyText"/>
      </w:pPr>
      <w:r>
        <w:t xml:space="preserve">Read the table this way: the most attractive near-term bets are the ones with network-effect strength</w:t>
      </w:r>
      <w:r>
        <w:t xml:space="preserve"> </w:t>
      </w:r>
      <m:oMath>
        <m:r>
          <m:rPr>
            <m:sty m:val="p"/>
          </m:rPr>
          <m:t>≥</m:t>
        </m:r>
      </m:oMath>
      <w:r>
        <w:t xml:space="preserve"> </w:t>
      </w:r>
      <w:r>
        <w:t xml:space="preserve">High, AI leverage</w:t>
      </w:r>
      <w:r>
        <w:t xml:space="preserve"> </w:t>
      </w:r>
      <m:oMath>
        <m:r>
          <m:rPr>
            <m:sty m:val="p"/>
          </m:rPr>
          <m:t>≥</m:t>
        </m:r>
      </m:oMath>
      <w:r>
        <w:t xml:space="preserve"> </w:t>
      </w:r>
      <w:r>
        <w:t xml:space="preserve">High, Timing</w:t>
      </w:r>
      <w:r>
        <w:t xml:space="preserve"> </w:t>
      </w:r>
      <m:oMath>
        <m:r>
          <m:rPr>
            <m:sty m:val="p"/>
          </m:rPr>
          <m:t>≥</m:t>
        </m:r>
      </m:oMath>
      <w:r>
        <w:t xml:space="preserve"> </w:t>
      </w:r>
      <w:r>
        <w:t xml:space="preserve">8, and Difficulty</w:t>
      </w:r>
      <w:r>
        <w:t xml:space="preserve"> </w:t>
      </w:r>
      <m:oMath>
        <m:r>
          <m:rPr>
            <m:sty m:val="p"/>
          </m:rPr>
          <m:t>≤</m:t>
        </m:r>
      </m:oMath>
      <w:r>
        <w:t xml:space="preserve"> </w:t>
      </w:r>
      <w:r>
        <w:t xml:space="preserve">7. That filter highlights learning communities, travel, events, and professional verticals. These are the wedges where the 2026 facts (AI maturity, agent ubiquity, enshittification fatigue) intersect a graph topology the incumbents cannot copy and a real-world payoff that aligns the product with the user. Pick one. Build the wedge. Let the graph compound.</w:t>
      </w:r>
    </w:p>
    <w:p>
      <w:r>
        <w:pict>
          <v:rect style="width:0;height:1.5pt" o:hralign="center" o:hrstd="t" o:hr="t"/>
        </w:pict>
      </w:r>
    </w:p>
    <w:bookmarkEnd w:id="250"/>
    <w:bookmarkStart w:id="251" w:name="founder-lens-part-11"/>
    <w:p>
      <w:pPr>
        <w:pStyle w:val="Heading2"/>
      </w:pPr>
      <w:r>
        <w:t xml:space="preserve">Founder Lens — Part 11</w:t>
      </w:r>
    </w:p>
    <w:p>
      <w:pPr>
        <w:pStyle w:val="FirstParagraph"/>
      </w:pPr>
      <w:r>
        <w:rPr>
          <w:b/>
          <w:bCs/>
        </w:rPr>
        <w:t xml:space="preserve">What should founders copy?</w:t>
      </w:r>
      <w:r>
        <w:t xml:space="preserve"> </w:t>
      </w:r>
      <w:r>
        <w:t xml:space="preserve">Copy the incumbents’ obsessive measurement of retention (see Part 1), Reed’s Law appreciation for group-forming, and the Hook Model’s discipline around trigger-action-variable reward-investment. Copy Substack’s subscription-direct economics. Do not copy the feed, the algorithmic engagement loop, or the ad model — those are the load-bearing walls of a building you do not want to live in.</w:t>
      </w:r>
    </w:p>
    <w:p>
      <w:pPr>
        <w:pStyle w:val="BodyText"/>
      </w:pPr>
      <w:r>
        <w:rPr>
          <w:b/>
          <w:bCs/>
        </w:rPr>
        <w:t xml:space="preserve">What should founders avoid?</w:t>
      </w:r>
      <w:r>
        <w:t xml:space="preserve"> </w:t>
      </w:r>
      <w:r>
        <w:t xml:space="preserve">Avoid building another feed. Avoid ad monetization (it forces the enshittification curve). Avoid</w:t>
      </w:r>
      <w:r>
        <w:t xml:space="preserve"> </w:t>
      </w:r>
      <w:r>
        <w:t xml:space="preserve">“AI features”</w:t>
      </w:r>
      <w:r>
        <w:t xml:space="preserve"> </w:t>
      </w:r>
      <w:r>
        <w:t xml:space="preserve">bolted onto a 2010 product shape — if AI is not the load-bearing wall, you do not have an AI product. Avoid going broad: a startup cannot out-median Meta. Avoid the vanity metric of registered users; track real-world actions instead.</w:t>
      </w:r>
    </w:p>
    <w:p>
      <w:pPr>
        <w:pStyle w:val="BodyText"/>
      </w:pPr>
      <w:r>
        <w:rPr>
          <w:b/>
          <w:bCs/>
        </w:rPr>
        <w:t xml:space="preserve">What would I build differently today?</w:t>
      </w:r>
      <w:r>
        <w:t xml:space="preserve"> </w:t>
      </w:r>
      <w:r>
        <w:t xml:space="preserve">I would start with the success metric being an offline interaction, not a session length. I would make vetting a feature, not a friction. I would make the graph ephemeral at the edge by default — let conversations and contexts expire — and persistent only where reputation lives. I would charge from day one, both to filter the user base and to align the model. The SoloAdventurer thesis is exactly this: the north-star metric is a meal shared or a hike taken with someone you met through the app, not time-in-app.</w:t>
      </w:r>
    </w:p>
    <w:p>
      <w:pPr>
        <w:pStyle w:val="BodyText"/>
      </w:pPr>
      <w:r>
        <w:rPr>
          <w:b/>
          <w:bCs/>
        </w:rPr>
        <w:t xml:space="preserve">What has AI changed?</w:t>
      </w:r>
      <w:r>
        <w:t xml:space="preserve"> </w:t>
      </w:r>
      <w:r>
        <w:t xml:space="preserve">The economics of depth. A vetted community of 500 is now viable because AI gives every member a tutor, a matchmaker, a moderator, and a memory. The cost of group-forming — the activity Reed’s Law values — has collapsed. AI also changes the unit of the network: it is no longer just people, it is people-plus-agents, which changes topology, density, and transactional velocity all at once.</w:t>
      </w:r>
    </w:p>
    <w:p>
      <w:pPr>
        <w:pStyle w:val="BodyText"/>
      </w:pPr>
      <w:r>
        <w:rPr>
          <w:b/>
          <w:bCs/>
        </w:rPr>
        <w:t xml:space="preserve">What is the opportunity?</w:t>
      </w:r>
      <w:r>
        <w:t xml:space="preserve"> </w:t>
      </w:r>
      <w:r>
        <w:t xml:space="preserve">The structural hole is a social product aligned with the user rather than the advertiser, monetized by subscription, distributed by referral, ephemeral at the edge, and built around a real-world action. The two cleanest instantiations are travel (the SoloAdventurer wedge) and events — both ephemeral-local, persistent-global, with an offline payoff. The TAM in each case is the relevant spending pool (travel activity, event attendance), not the attention market, which is the point: you are competing for wallet share, not eyeball-minutes.</w:t>
      </w:r>
    </w:p>
    <w:p>
      <w:pPr>
        <w:pStyle w:val="BodyText"/>
      </w:pPr>
      <w:r>
        <w:rPr>
          <w:b/>
          <w:bCs/>
        </w:rPr>
        <w:t xml:space="preserve">Difficulty (1–10):</w:t>
      </w:r>
      <w:r>
        <w:t xml:space="preserve"> </w:t>
      </w:r>
      <w:r>
        <w:t xml:space="preserve">7. The technical bar is manageable; the product bar is brutal. The hard parts are cold-start liquidity per city/event, trust and safety at the edge, and the discipline to let the graph stay small per locale while it compounds globally. Distribution is the moat, and it takes years.</w:t>
      </w:r>
    </w:p>
    <w:p>
      <w:pPr>
        <w:pStyle w:val="BodyText"/>
      </w:pPr>
      <w:r>
        <w:rPr>
          <w:b/>
          <w:bCs/>
        </w:rPr>
        <w:t xml:space="preserve">Potential market size:</w:t>
      </w:r>
      <w:r>
        <w:t xml:space="preserve"> </w:t>
      </w:r>
      <w:r>
        <w:t xml:space="preserve">Travel activity alone is a trillion-dollar global spend; even a small share of solo-traveler activity capture is venture-scale. Events is comparable. Health and learning are larger but more regulated. The realistic outcome distribution for a well-executed wedge in this set is a $100M–$1B revenue business at scale; a $10B+ outcome requires winning the agent-OS layer or the spatial layer, which are harder and longer.</w:t>
      </w:r>
    </w:p>
    <w:p>
      <w:pPr>
        <w:pStyle w:val="BodyText"/>
      </w:pPr>
      <w:r>
        <w:rPr>
          <w:b/>
          <w:bCs/>
        </w:rPr>
        <w:t xml:space="preserve">Competitive landscape:</w:t>
      </w:r>
      <w:r>
        <w:t xml:space="preserve"> </w:t>
      </w:r>
      <w:r>
        <w:t xml:space="preserve">Meta and TikTok are structurally unable to copy the ephemeral-local, real-world-action, subscription shape — their entire stack is built against it. The real competitors are other startups in this matrix (11.3–11.20), plus the inertia of incumbents-as-default. The founder’s job is to find the wedge where the incumbent is structurally absent and the startup competition is thin — vertical professional, travel, events, and condition-specific health are currently the most open.</w:t>
      </w:r>
    </w:p>
    <w:p>
      <w:pPr>
        <w:pStyle w:val="BodyText"/>
      </w:pPr>
      <w:r>
        <w:rPr>
          <w:b/>
          <w:bCs/>
        </w:rPr>
        <w:t xml:space="preserve">Biggest risks:</w:t>
      </w:r>
      <w:r>
        <w:t xml:space="preserve"> </w:t>
      </w:r>
      <w:r>
        <w:t xml:space="preserve">Cold-start failure (you need local liquidity before the product works, and you cannot buy it — see Part 5 on network cold-start). Trust and safety at the edge, especially in travel and health where physical risk is real (flag this before editing: anything matching strangers for offline meetings is a safety-sensitive surface and must be designed against from day one). Regulatory risk in health and in any youth-facing product. And the ever-present risk that the founder loses nerve and pivots to a feed — the gravitational pull of the incumbent shape is strong, and giving in to it is how most social startups die.</w:t>
      </w:r>
    </w:p>
    <w:p>
      <w:r>
        <w:pict>
          <v:rect style="width:0;height:1.5pt" o:hralign="center" o:hrstd="t" o:hr="t"/>
        </w:pict>
      </w:r>
    </w:p>
    <w:bookmarkEnd w:id="251"/>
    <w:bookmarkStart w:id="252" w:name="references-part-11"/>
    <w:p>
      <w:pPr>
        <w:pStyle w:val="Heading2"/>
      </w:pPr>
      <w:r>
        <w:t xml:space="preserve">References (Part 11)</w:t>
      </w:r>
    </w:p>
    <w:p>
      <w:pPr>
        <w:pStyle w:val="FirstParagraph"/>
      </w:pPr>
      <w:r>
        <w:t xml:space="preserve">Bloom, B. S. (1984). The 2 sigma problem: The search for methods of group instruction as effective as one-to-one tutoring.</w:t>
      </w:r>
      <w:r>
        <w:t xml:space="preserve"> </w:t>
      </w:r>
      <w:r>
        <w:rPr>
          <w:i/>
          <w:iCs/>
        </w:rPr>
        <w:t xml:space="preserve">Educational Researcher, 13</w:t>
      </w:r>
      <w:r>
        <w:t xml:space="preserve">(6), 4–16.</w:t>
      </w:r>
    </w:p>
    <w:p>
      <w:pPr>
        <w:pStyle w:val="BodyText"/>
      </w:pPr>
      <w:r>
        <w:t xml:space="preserve">Cacioppo, J. T., &amp; Patrick, W. (2008).</w:t>
      </w:r>
      <w:r>
        <w:t xml:space="preserve"> </w:t>
      </w:r>
      <w:r>
        <w:rPr>
          <w:i/>
          <w:iCs/>
        </w:rPr>
        <w:t xml:space="preserve">Loneliness: Human nature and the need for social connection</w:t>
      </w:r>
      <w:r>
        <w:t xml:space="preserve">. W. W. Norton.</w:t>
      </w:r>
    </w:p>
    <w:p>
      <w:pPr>
        <w:pStyle w:val="BodyText"/>
      </w:pPr>
      <w:r>
        <w:t xml:space="preserve">Doctorow, C. (2024).</w:t>
      </w:r>
      <w:r>
        <w:t xml:space="preserve"> </w:t>
      </w:r>
      <w:r>
        <w:rPr>
          <w:i/>
          <w:iCs/>
        </w:rPr>
        <w:t xml:space="preserve">The Internet con: How to seize the means of computation</w:t>
      </w:r>
      <w:r>
        <w:t xml:space="preserve">. Verso Books.</w:t>
      </w:r>
    </w:p>
    <w:p>
      <w:pPr>
        <w:pStyle w:val="BodyText"/>
      </w:pPr>
      <w:r>
        <w:t xml:space="preserve">Dunbar, R. I. M. (1992). Neocortex size as a constraint on group size in the ethology of the human brain.</w:t>
      </w:r>
      <w:r>
        <w:t xml:space="preserve"> </w:t>
      </w:r>
      <w:r>
        <w:rPr>
          <w:i/>
          <w:iCs/>
        </w:rPr>
        <w:t xml:space="preserve">Journal of Human Evolution, 22</w:t>
      </w:r>
      <w:r>
        <w:t xml:space="preserve">(6), 469–493.</w:t>
      </w:r>
    </w:p>
    <w:p>
      <w:pPr>
        <w:pStyle w:val="BodyText"/>
      </w:pPr>
      <w:r>
        <w:t xml:space="preserve">Edelman. (2024).</w:t>
      </w:r>
      <w:r>
        <w:t xml:space="preserve"> </w:t>
      </w:r>
      <w:r>
        <w:rPr>
          <w:i/>
          <w:iCs/>
        </w:rPr>
        <w:t xml:space="preserve">Edelman Trust Barometer: Global report</w:t>
      </w:r>
      <w:r>
        <w:t xml:space="preserve">. Edelman.</w:t>
      </w:r>
    </w:p>
    <w:p>
      <w:pPr>
        <w:pStyle w:val="BodyText"/>
      </w:pPr>
      <w:r>
        <w:t xml:space="preserve">Gillespie, T. (2018).</w:t>
      </w:r>
      <w:r>
        <w:t xml:space="preserve"> </w:t>
      </w:r>
      <w:r>
        <w:rPr>
          <w:i/>
          <w:iCs/>
        </w:rPr>
        <w:t xml:space="preserve">Custodians of the Internet: Platforms, content moderation, and the hidden decisions that shape social media</w:t>
      </w:r>
      <w:r>
        <w:t xml:space="preserve">. Yale University Press.</w:t>
      </w:r>
    </w:p>
    <w:p>
      <w:pPr>
        <w:pStyle w:val="BodyText"/>
      </w:pPr>
      <w:r>
        <w:t xml:space="preserve">Granovetter, M. S. (1973). The strength of weak ties.</w:t>
      </w:r>
      <w:r>
        <w:t xml:space="preserve"> </w:t>
      </w:r>
      <w:r>
        <w:rPr>
          <w:i/>
          <w:iCs/>
        </w:rPr>
        <w:t xml:space="preserve">American Journal of Sociology, 78</w:t>
      </w:r>
      <w:r>
        <w:t xml:space="preserve">(6), 1360–1380.</w:t>
      </w:r>
    </w:p>
    <w:p>
      <w:pPr>
        <w:pStyle w:val="BodyText"/>
      </w:pPr>
      <w:r>
        <w:t xml:space="preserve">Haidt, J. (2024).</w:t>
      </w:r>
      <w:r>
        <w:t xml:space="preserve"> </w:t>
      </w:r>
      <w:r>
        <w:rPr>
          <w:i/>
          <w:iCs/>
        </w:rPr>
        <w:t xml:space="preserve">The anxious generation: How the great rewiring of childhood is causing an epidemic of mental illness</w:t>
      </w:r>
      <w:r>
        <w:t xml:space="preserve">. Penguin Press.</w:t>
      </w:r>
    </w:p>
    <w:p>
      <w:pPr>
        <w:pStyle w:val="BodyText"/>
      </w:pPr>
      <w:r>
        <w:t xml:space="preserve">Hutchinson, A. (2023). New report looks at the creator economy and the income divide.</w:t>
      </w:r>
      <w:r>
        <w:t xml:space="preserve"> </w:t>
      </w:r>
      <w:r>
        <w:rPr>
          <w:i/>
          <w:iCs/>
        </w:rPr>
        <w:t xml:space="preserve">Social Media Today</w:t>
      </w:r>
      <w:r>
        <w:t xml:space="preserve">.</w:t>
      </w:r>
    </w:p>
    <w:p>
      <w:pPr>
        <w:pStyle w:val="BodyText"/>
      </w:pPr>
      <w:r>
        <w:t xml:space="preserve">Kelly, K. (2008). 1,000 true fans.</w:t>
      </w:r>
      <w:r>
        <w:t xml:space="preserve"> </w:t>
      </w:r>
      <w:r>
        <w:rPr>
          <w:i/>
          <w:iCs/>
        </w:rPr>
        <w:t xml:space="preserve">The Technium</w:t>
      </w:r>
      <w:r>
        <w:t xml:space="preserve">.</w:t>
      </w:r>
    </w:p>
    <w:p>
      <w:pPr>
        <w:pStyle w:val="BodyText"/>
      </w:pPr>
      <w:r>
        <w:t xml:space="preserve">Metcalfe, B. (2013). Metcalfe’s law after 40 years of Ethernet.</w:t>
      </w:r>
      <w:r>
        <w:t xml:space="preserve"> </w:t>
      </w:r>
      <w:r>
        <w:rPr>
          <w:i/>
          <w:iCs/>
        </w:rPr>
        <w:t xml:space="preserve">Computer, 46</w:t>
      </w:r>
      <w:r>
        <w:t xml:space="preserve">(12), 26–31.</w:t>
      </w:r>
    </w:p>
    <w:p>
      <w:pPr>
        <w:pStyle w:val="BodyText"/>
      </w:pPr>
      <w:r>
        <w:t xml:space="preserve">Murthy, V. H. (2023).</w:t>
      </w:r>
      <w:r>
        <w:t xml:space="preserve"> </w:t>
      </w:r>
      <w:r>
        <w:rPr>
          <w:i/>
          <w:iCs/>
        </w:rPr>
        <w:t xml:space="preserve">Our epidemic of loneliness and isolation: The U.S. Surgeon General’s advisory on the healing effects of social connection and community</w:t>
      </w:r>
      <w:r>
        <w:t xml:space="preserve">. U.S. Department of Health and Human Services.</w:t>
      </w:r>
    </w:p>
    <w:p>
      <w:pPr>
        <w:pStyle w:val="BodyText"/>
      </w:pPr>
      <w:r>
        <w:t xml:space="preserve">Putnam, R. D. (2000).</w:t>
      </w:r>
      <w:r>
        <w:t xml:space="preserve"> </w:t>
      </w:r>
      <w:r>
        <w:rPr>
          <w:i/>
          <w:iCs/>
        </w:rPr>
        <w:t xml:space="preserve">Bowling alone: The collapse and revival of American community</w:t>
      </w:r>
      <w:r>
        <w:t xml:space="preserve">. Simon &amp; Schuster.</w:t>
      </w:r>
    </w:p>
    <w:p>
      <w:pPr>
        <w:pStyle w:val="BodyText"/>
      </w:pPr>
      <w:r>
        <w:t xml:space="preserve">Reed, D. P. (2001, October 15). That sneaky exponential — Beyond Metcalfe’s law to the power of community building.</w:t>
      </w:r>
      <w:r>
        <w:t xml:space="preserve"> </w:t>
      </w:r>
      <w:r>
        <w:rPr>
          <w:i/>
          <w:iCs/>
        </w:rPr>
        <w:t xml:space="preserve">Reed.com</w:t>
      </w:r>
      <w:r>
        <w:t xml:space="preserve">.</w:t>
      </w:r>
    </w:p>
    <w:p>
      <w:pPr>
        <w:pStyle w:val="BodyText"/>
      </w:pPr>
      <w:r>
        <w:t xml:space="preserve">Twenge, J. M. (2023).</w:t>
      </w:r>
      <w:r>
        <w:t xml:space="preserve"> </w:t>
      </w:r>
      <w:r>
        <w:rPr>
          <w:i/>
          <w:iCs/>
        </w:rPr>
        <w:t xml:space="preserve">Generations: The real differences between Gen Z, Millennials, Gen X, Boomers, and Silents — and what they mean for America’s future</w:t>
      </w:r>
      <w:r>
        <w:t xml:space="preserve">. Atria Books.</w:t>
      </w:r>
    </w:p>
    <w:bookmarkEnd w:id="252"/>
    <w:bookmarkEnd w:id="253"/>
    <w:bookmarkStart w:id="268" w:name="part-12-future-trends-the-next-510-years"/>
    <w:p>
      <w:pPr>
        <w:pStyle w:val="Heading1"/>
      </w:pPr>
      <w:r>
        <w:t xml:space="preserve">Part 12 — Future Trends — The Next 5–10 Years</w:t>
      </w:r>
    </w:p>
    <w:p>
      <w:pPr>
        <w:pStyle w:val="FirstParagraph"/>
      </w:pPr>
      <w:r>
        <w:t xml:space="preserve">Growth is the metric founders brag about; retention is the metric that kills them. The same is true for predictions. Everyone wants to call the next platform shift. Almost nobody calls it correctly, and the ones who do are usually guessing. So this part is built on a discipline the rest of the book hasn’t needed: separating what we can see from what we’re projecting, and labeling speculation as speculation.</w:t>
      </w:r>
    </w:p>
    <w:p>
      <w:pPr>
        <w:pStyle w:val="BodyText"/>
      </w:pPr>
      <w:r>
        <w:t xml:space="preserve">The first eleven parts of this book reverse-engineered platforms that already exist. This part looks forward. The change in posture matters. Everything up to now rested on evidence: cohort curves, retention data, engagement mechanics, network-effects math (see Part 5). Forecasting is different. The honest version of it says: here is the trajectory of a force we can measure today, here is where that trajectory points if it continues, and here is where I’m just placing a bet because the curve hasn’t bent yet.</w:t>
      </w:r>
    </w:p>
    <w:bookmarkStart w:id="254" w:name="X80c41027fc7f4627ae7b8909a79e18ac641ed35"/>
    <w:p>
      <w:pPr>
        <w:pStyle w:val="Heading2"/>
      </w:pPr>
      <w:r>
        <w:t xml:space="preserve">12.1 Intro: Why a Forward-Looking Part Is Essential</w:t>
      </w:r>
    </w:p>
    <w:p>
      <w:pPr>
        <w:pStyle w:val="FirstParagraph"/>
      </w:pPr>
      <w:r>
        <w:t xml:space="preserve">You can build a great product by copying what works. You cannot build the next TikTok by copying TikTok. By the time a mechanic is legible enough to copy, the platform that owns it has already compounded its lead (see Part 3 on retention moats). The founders who built Instagram, Snapchat, and TikTok were not iterating on the previous generation’s playbook — they were reading a technological shift early and building the behaviors that shift would unlock.</w:t>
      </w:r>
    </w:p>
    <w:p>
      <w:pPr>
        <w:pStyle w:val="BodyText"/>
      </w:pPr>
      <w:r>
        <w:t xml:space="preserve">The shift in front of us is larger than any single platform’s mechanic. AI does not just create content. It changes the economics of network formation itself — the core thread of this entire book. When matching, discovery, and introductions can be done by agents at near-zero marginal cost, the assumptions that underpinned every social platform of the last twenty years stop holding. Facebook scaled on the cost of human-to-human discovery. LinkedIn scaled on the cost of professional introductions. TikTok scaled on the cost of human content supply matched to human attention. All three costs are collapsing, simultaneously, now.</w:t>
      </w:r>
    </w:p>
    <w:p>
      <w:pPr>
        <w:pStyle w:val="BodyText"/>
      </w:pPr>
      <w:r>
        <w:t xml:space="preserve">This part uses a three-tier method, and the tiers matter because founders will over-index on whichever one flatters their thesis:</w:t>
      </w:r>
    </w:p>
    <w:p>
      <w:pPr>
        <w:pStyle w:val="Compact"/>
        <w:numPr>
          <w:ilvl w:val="0"/>
          <w:numId w:val="1021"/>
        </w:numPr>
      </w:pPr>
      <w:r>
        <w:rPr>
          <w:b/>
          <w:bCs/>
        </w:rPr>
        <w:t xml:space="preserve">Evidence.</w:t>
      </w:r>
      <w:r>
        <w:t xml:space="preserve"> </w:t>
      </w:r>
      <w:r>
        <w:t xml:space="preserve">Things shipping today, at scale, with measurable adoption. Agent SDKs, AI-generated content feeds, voice interfaces, content credentials. These are facts.</w:t>
      </w:r>
    </w:p>
    <w:p>
      <w:pPr>
        <w:pStyle w:val="Compact"/>
        <w:numPr>
          <w:ilvl w:val="0"/>
          <w:numId w:val="1021"/>
        </w:numPr>
      </w:pPr>
      <w:r>
        <w:rPr>
          <w:b/>
          <w:bCs/>
        </w:rPr>
        <w:t xml:space="preserve">Projection.</w:t>
      </w:r>
      <w:r>
        <w:t xml:space="preserve"> </w:t>
      </w:r>
      <w:r>
        <w:t xml:space="preserve">Trajectories with a clear vector. If the cost of a token keeps falling at the rate it has for two years, certain behaviors become economically rational that aren’t yet. Projection is evidence + a directional bet.</w:t>
      </w:r>
    </w:p>
    <w:p>
      <w:pPr>
        <w:pStyle w:val="Compact"/>
        <w:numPr>
          <w:ilvl w:val="0"/>
          <w:numId w:val="1021"/>
        </w:numPr>
      </w:pPr>
      <w:r>
        <w:rPr>
          <w:b/>
          <w:bCs/>
        </w:rPr>
        <w:t xml:space="preserve">Speculation.</w:t>
      </w:r>
      <w:r>
        <w:t xml:space="preserve"> </w:t>
      </w:r>
      <w:r>
        <w:t xml:space="preserve">Things that require a step-change, not a continuation — brain-computer interfaces, post-smartphone social,</w:t>
      </w:r>
      <w:r>
        <w:t xml:space="preserve"> </w:t>
      </w:r>
      <w:r>
        <w:t xml:space="preserve">“post-social”</w:t>
      </w:r>
      <w:r>
        <w:t xml:space="preserve"> </w:t>
      </w:r>
      <w:r>
        <w:t xml:space="preserve">anything. These are labeled explicitly throughout (see 12.11). Founders who confuse speculation for projection burn capital and credibility.</w:t>
      </w:r>
    </w:p>
    <w:p>
      <w:pPr>
        <w:pStyle w:val="FirstParagraph"/>
      </w:pPr>
      <w:r>
        <w:t xml:space="preserve">The discipline is not pessimism. It is calibration. The founders who win the next decade will be the ones who place big bets on projections and small bets on speculations — not the other way around.</w:t>
      </w:r>
    </w:p>
    <w:bookmarkEnd w:id="254"/>
    <w:bookmarkStart w:id="255" w:name="when-everyone-has-an-ai-assistant"/>
    <w:p>
      <w:pPr>
        <w:pStyle w:val="Heading2"/>
      </w:pPr>
      <w:r>
        <w:t xml:space="preserve">12.2 When Everyone Has an AI Assistant</w:t>
      </w:r>
    </w:p>
    <w:p>
      <w:pPr>
        <w:pStyle w:val="FirstParagraph"/>
      </w:pPr>
      <w:r>
        <w:t xml:space="preserve">The single most consequential shift of the next decade is the rise of the personal AI assistant as the default interface to digital life. This is not speculation; it is projection. The evidence is in your hands. ChatGPT, Claude, Gemini, and a long tail of specialized agents already mediate how hundreds of millions of people search, summarize, shop, and decide. The assistant is becoming the gateway, and the gateway sits between the user and every platform that wants to reach them.</w:t>
      </w:r>
    </w:p>
    <w:p>
      <w:pPr>
        <w:pStyle w:val="BodyText"/>
      </w:pPr>
      <w:r>
        <w:t xml:space="preserve">This inverts the last twenty years of platform power. Google won the desktop era because it was the gateway to the web (Battelle, 2005). Facebook won the mobile era because the feed was the gateway to social attention. The assistant era’s gateway is a conversational agent that knows the user’s intent, history, and preferences — and it answers directly rather than routing to a list of blue links or a feed of posts. When the assistant can summarize, the search results page stops being real estate. When the assistant can buy, the product page stops being a destination.</w:t>
      </w:r>
    </w:p>
    <w:p>
      <w:pPr>
        <w:pStyle w:val="BodyText"/>
      </w:pPr>
      <w:r>
        <w:t xml:space="preserve">The technical term for what happens next is</w:t>
      </w:r>
      <w:r>
        <w:t xml:space="preserve"> </w:t>
      </w:r>
      <w:r>
        <w:rPr>
          <w:b/>
          <w:bCs/>
        </w:rPr>
        <w:t xml:space="preserve">intermediation</w:t>
      </w:r>
      <w:r>
        <w:t xml:space="preserve">. The layer between the user and the content layer absorbs the value. If your platform’s value is</w:t>
      </w:r>
      <w:r>
        <w:t xml:space="preserve"> </w:t>
      </w:r>
      <w:r>
        <w:t xml:space="preserve">“we help users discover things,”</w:t>
      </w:r>
      <w:r>
        <w:t xml:space="preserve"> </w:t>
      </w:r>
      <w:r>
        <w:t xml:space="preserve">and an assistant can do that discovery better, faster, and without the user ever visiting your surface — your platform has been intermediated. This is the threat facing Pinterest’s discovery surface, Yelp’s review surface, and a meaningful slice of Google’s search surface today.</w:t>
      </w:r>
    </w:p>
    <w:p>
      <w:pPr>
        <w:pStyle w:val="BodyText"/>
      </w:pPr>
      <w:r>
        <w:t xml:space="preserve">For founders, this is not purely a threat. Intermediation creates new positions on the stack:</w:t>
      </w:r>
    </w:p>
    <w:p>
      <w:pPr>
        <w:pStyle w:val="Compact"/>
        <w:numPr>
          <w:ilvl w:val="0"/>
          <w:numId w:val="1022"/>
        </w:numPr>
      </w:pPr>
      <w:r>
        <w:rPr>
          <w:b/>
          <w:bCs/>
        </w:rPr>
        <w:t xml:space="preserve">Assistant-native applications.</w:t>
      </w:r>
      <w:r>
        <w:t xml:space="preserve"> </w:t>
      </w:r>
      <w:r>
        <w:t xml:space="preserve">Tools designed to be called by agents, not browsed by humans. MCP (Model Context Protocol) and similar standards are the early plumbing. The analogy is the API economy of 2008–2015, but the consumer is an agent, not a developer.</w:t>
      </w:r>
    </w:p>
    <w:p>
      <w:pPr>
        <w:pStyle w:val="Compact"/>
        <w:numPr>
          <w:ilvl w:val="0"/>
          <w:numId w:val="1022"/>
        </w:numPr>
      </w:pPr>
      <w:r>
        <w:rPr>
          <w:b/>
          <w:bCs/>
        </w:rPr>
        <w:t xml:space="preserve">Vertical agents.</w:t>
      </w:r>
      <w:r>
        <w:t xml:space="preserve"> </w:t>
      </w:r>
      <w:r>
        <w:t xml:space="preserve">A general assistant is good at general tasks. Specialists win in domains where context depth matters — legal, medical, financial, creative. The vertical-agent thesis is that</w:t>
      </w:r>
      <w:r>
        <w:t xml:space="preserve"> </w:t>
      </w:r>
      <w:r>
        <w:t xml:space="preserve">“ChatGPT for X”</w:t>
      </w:r>
      <w:r>
        <w:t xml:space="preserve"> </w:t>
      </w:r>
      <w:r>
        <w:t xml:space="preserve">is not a feature; it is a company.</w:t>
      </w:r>
    </w:p>
    <w:p>
      <w:pPr>
        <w:pStyle w:val="Compact"/>
        <w:numPr>
          <w:ilvl w:val="0"/>
          <w:numId w:val="1022"/>
        </w:numPr>
      </w:pPr>
      <w:r>
        <w:rPr>
          <w:b/>
          <w:bCs/>
        </w:rPr>
        <w:t xml:space="preserve">Agent infrastructure.</w:t>
      </w:r>
      <w:r>
        <w:t xml:space="preserve"> </w:t>
      </w:r>
      <w:r>
        <w:t xml:space="preserve">Memory, identity, permissions, payments, and reputation for agents. Nobody owns this layer yet (see 12.5).</w:t>
      </w:r>
    </w:p>
    <w:p>
      <w:pPr>
        <w:pStyle w:val="BlockText"/>
      </w:pPr>
      <w:r>
        <w:rPr>
          <w:b/>
          <w:bCs/>
        </w:rPr>
        <w:t xml:space="preserve">Box: What AI changes — the assistant layer itself</w:t>
      </w:r>
      <w:r>
        <w:t xml:space="preserve"> </w:t>
      </w:r>
      <w:r>
        <w:t xml:space="preserve">- The default interface to the internet becomes conversational, not graphical.</w:t>
      </w:r>
      <w:r>
        <w:t xml:space="preserve"> </w:t>
      </w:r>
      <w:r>
        <w:t xml:space="preserve">- Discovery collapses into dialogue; the</w:t>
      </w:r>
      <w:r>
        <w:t xml:space="preserve"> </w:t>
      </w:r>
      <w:r>
        <w:t xml:space="preserve">“search results page”</w:t>
      </w:r>
      <w:r>
        <w:t xml:space="preserve"> </w:t>
      </w:r>
      <w:r>
        <w:t xml:space="preserve">stops being prime real estate.</w:t>
      </w:r>
      <w:r>
        <w:t xml:space="preserve"> </w:t>
      </w:r>
      <w:r>
        <w:t xml:space="preserve">- Platforms lose direct user relationships; the assistant owns the session.</w:t>
      </w:r>
      <w:r>
        <w:t xml:space="preserve"> </w:t>
      </w:r>
      <w:r>
        <w:t xml:space="preserve">- Intent data, currently fragmented across apps, concentrates in the assistant.</w:t>
      </w:r>
      <w:r>
        <w:t xml:space="preserve"> </w:t>
      </w:r>
      <w:r>
        <w:t xml:space="preserve">- New gatekeepers emerge — and gatekeepers extract rent.</w:t>
      </w:r>
    </w:p>
    <w:p>
      <w:pPr>
        <w:pStyle w:val="FirstParagraph"/>
      </w:pPr>
      <w:r>
        <w:rPr>
          <w:b/>
          <w:bCs/>
        </w:rPr>
        <w:t xml:space="preserve">Takeaway:</w:t>
      </w:r>
      <w:r>
        <w:t xml:space="preserve"> </w:t>
      </w:r>
      <w:r>
        <w:t xml:space="preserve">If your product’s moat is discovery or routing, assume it erodes. If your product’s moat is proprietary data, relationships, or trust, it strengthens. Build for the agent as a first-class user, not an afterthought.</w:t>
      </w:r>
    </w:p>
    <w:bookmarkEnd w:id="255"/>
    <w:bookmarkStart w:id="256" w:name="what-disappears-from-todays-platforms"/>
    <w:p>
      <w:pPr>
        <w:pStyle w:val="Heading2"/>
      </w:pPr>
      <w:r>
        <w:t xml:space="preserve">12.3 What Disappears from Today’s Platforms</w:t>
      </w:r>
    </w:p>
    <w:p>
      <w:pPr>
        <w:pStyle w:val="FirstParagraph"/>
      </w:pPr>
      <w:r>
        <w:t xml:space="preserve">Some of the most familiar artifacts of the social era are artifacts of cost constraints that AI removes. When those constraints lift, the artifacts look anachronistic. Here is what is likely to fade — projection, not speculation, because the substitutes are already shipping in weak forms.</w:t>
      </w:r>
    </w:p>
    <w:p>
      <w:pPr>
        <w:pStyle w:val="BodyText"/>
      </w:pPr>
      <w:r>
        <w:rPr>
          <w:b/>
          <w:bCs/>
        </w:rPr>
        <w:t xml:space="preserve">The reverse-chronological and algorithmic feed.</w:t>
      </w:r>
      <w:r>
        <w:t xml:space="preserve"> </w:t>
      </w:r>
      <w:r>
        <w:t xml:space="preserve">The feed exists because human attention is scarce and content supply was even scarcer; you needed a ranked list to allocate attention efficiently. When supply is infinite and personalization is conversation-grade, the list stops being the right primitive. The successor is closer to a channel — a continuous, multimodal, adaptive stream the user talks to, not scrolls. We already see early versions in AI-generated TikTok-style feeds and in ChatGPT’s audio mode.</w:t>
      </w:r>
    </w:p>
    <w:p>
      <w:pPr>
        <w:pStyle w:val="BodyText"/>
      </w:pPr>
      <w:r>
        <w:rPr>
          <w:b/>
          <w:bCs/>
        </w:rPr>
        <w:t xml:space="preserve">Public follower counts.</w:t>
      </w:r>
      <w:r>
        <w:t xml:space="preserve"> </w:t>
      </w:r>
      <w:r>
        <w:t xml:space="preserve">Follower counts were a proxy for reach in a world where reach was hard to measure and harder to achieve. They became status objects, then they became gameable, then they became meaningless for anyone not at the top. The replacement is not a better vanity metric; it is the disappearance of the public-facing number in favor of agent-mediated, contextual reach. You don’t</w:t>
      </w:r>
      <w:r>
        <w:t xml:space="preserve"> </w:t>
      </w:r>
      <w:r>
        <w:t xml:space="preserve">“have 50,000 followers.”</w:t>
      </w:r>
      <w:r>
        <w:t xml:space="preserve"> </w:t>
      </w:r>
      <w:r>
        <w:t xml:space="preserve">Your work reaches the 50,000 people for whom it is relevant, this week, through their agents. Follower counts were a coarse approximation of this. Agents make the approximation unnecessary.</w:t>
      </w:r>
    </w:p>
    <w:p>
      <w:pPr>
        <w:pStyle w:val="BodyText"/>
      </w:pPr>
      <w:r>
        <w:rPr>
          <w:b/>
          <w:bCs/>
        </w:rPr>
        <w:t xml:space="preserve">Manual search and typed queries.</w:t>
      </w:r>
      <w:r>
        <w:t xml:space="preserve"> </w:t>
      </w:r>
      <w:r>
        <w:t xml:space="preserve">Voice-first and intent-first interfaces are already reducing typed search among younger cohorts. Projection: typing a query into a box becomes a power-user behavior within five years, the way command-line interfaces are today — used by experts, invisible to everyone else.</w:t>
      </w:r>
    </w:p>
    <w:p>
      <w:pPr>
        <w:pStyle w:val="BodyText"/>
      </w:pPr>
      <w:r>
        <w:rPr>
          <w:b/>
          <w:bCs/>
        </w:rPr>
        <w:t xml:space="preserve">The typed interface itself.</w:t>
      </w:r>
      <w:r>
        <w:t xml:space="preserve"> </w:t>
      </w:r>
      <w:r>
        <w:t xml:space="preserve">This is the one that feels most speculative but is on the firmest behavioral ground. Younger users already prefer voice and camera to text. As multi-modal models get cheap and fast, the keyboard’s role as the default input shrinks. It does not disappear. It becomes one input among several, used when precision matters.</w:t>
      </w:r>
    </w:p>
    <w:p>
      <w:pPr>
        <w:pStyle w:val="BlockText"/>
      </w:pPr>
      <w:r>
        <w:rPr>
          <w:b/>
          <w:bCs/>
        </w:rPr>
        <w:t xml:space="preserve">Box: What AI changes — the feed</w:t>
      </w:r>
      <w:r>
        <w:t xml:space="preserve"> </w:t>
      </w:r>
      <w:r>
        <w:t xml:space="preserve">- The ranked list was a response to scarce supply; infinite supply breaks it.</w:t>
      </w:r>
      <w:r>
        <w:t xml:space="preserve"> </w:t>
      </w:r>
      <w:r>
        <w:t xml:space="preserve">- Personalization becomes dialogue, not ranking.</w:t>
      </w:r>
      <w:r>
        <w:t xml:space="preserve"> </w:t>
      </w:r>
      <w:r>
        <w:t xml:space="preserve">- Public metrics (followers, likes) lose signal as reach becomes contextual.</w:t>
      </w:r>
      <w:r>
        <w:t xml:space="preserve"> </w:t>
      </w:r>
      <w:r>
        <w:t xml:space="preserve">- The scroll gives way to the conversation.</w:t>
      </w:r>
      <w:r>
        <w:t xml:space="preserve"> </w:t>
      </w:r>
      <w:r>
        <w:t xml:space="preserve">- Attention shifts from</w:t>
      </w:r>
      <w:r>
        <w:t xml:space="preserve"> </w:t>
      </w:r>
      <w:r>
        <w:t xml:space="preserve">“what’s next”</w:t>
      </w:r>
      <w:r>
        <w:t xml:space="preserve"> </w:t>
      </w:r>
      <w:r>
        <w:t xml:space="preserve">to</w:t>
      </w:r>
      <w:r>
        <w:t xml:space="preserve"> </w:t>
      </w:r>
      <w:r>
        <w:t xml:space="preserve">“what do I want now.”</w:t>
      </w:r>
    </w:p>
    <w:p>
      <w:pPr>
        <w:pStyle w:val="FirstParagraph"/>
      </w:pPr>
      <w:r>
        <w:rPr>
          <w:b/>
          <w:bCs/>
        </w:rPr>
        <w:t xml:space="preserve">Takeaway:</w:t>
      </w:r>
      <w:r>
        <w:t xml:space="preserve"> </w:t>
      </w:r>
      <w:r>
        <w:t xml:space="preserve">Do not build the next great feed. Build the next great channel, assistant, or surface that makes feeds unnecessary. The feed is a transitional form.</w:t>
      </w:r>
    </w:p>
    <w:bookmarkEnd w:id="256"/>
    <w:bookmarkStart w:id="257" w:name="new-behaviors-that-emerge"/>
    <w:p>
      <w:pPr>
        <w:pStyle w:val="Heading2"/>
      </w:pPr>
      <w:r>
        <w:t xml:space="preserve">12.4 New Behaviors That Emerge</w:t>
      </w:r>
    </w:p>
    <w:p>
      <w:pPr>
        <w:pStyle w:val="FirstParagraph"/>
      </w:pPr>
      <w:r>
        <w:t xml:space="preserve">New infrastructure produces new behaviors, and new behaviors are where companies are built. The previous sections described subtraction. This one describes addition — the things people will do that they cannot do today, or do not do because the cost is too high.</w:t>
      </w:r>
    </w:p>
    <w:p>
      <w:pPr>
        <w:pStyle w:val="BodyText"/>
      </w:pPr>
      <w:r>
        <w:rPr>
          <w:b/>
          <w:bCs/>
        </w:rPr>
        <w:t xml:space="preserve">Agent-mediated introductions.</w:t>
      </w:r>
      <w:r>
        <w:t xml:space="preserve"> </w:t>
      </w:r>
      <w:r>
        <w:t xml:space="preserve">Today, an introduction costs social capital: someone has to vouch, broker, and risk their reputation. Dunbar’s number — roughly 150 stable relationships — is a cognitive limit on human social grooming (Dunbar, 1992; see Part 2). Agents can carry reputation context across introductions at near-zero cost, which does not abolish Dunbar’s limit but does extend the band of</w:t>
      </w:r>
      <w:r>
        <w:t xml:space="preserve"> </w:t>
      </w:r>
      <w:r>
        <w:t xml:space="preserve">“weak ties”</w:t>
      </w:r>
      <w:r>
        <w:t xml:space="preserve"> </w:t>
      </w:r>
      <w:r>
        <w:t xml:space="preserve">(Granovetter, 1973) that can be productively activated. The behavior: a user tells their agent</w:t>
      </w:r>
      <w:r>
        <w:t xml:space="preserve"> </w:t>
      </w:r>
      <w:r>
        <w:t xml:space="preserve">“introduce me to three people building AI-native consumer companies in Stockholm,”</w:t>
      </w:r>
      <w:r>
        <w:t xml:space="preserve"> </w:t>
      </w:r>
      <w:r>
        <w:t xml:space="preserve">and the agent brokers, schedules, and briefs both sides. This is a direct attack on LinkedIn’s core job-to-be-done.</w:t>
      </w:r>
    </w:p>
    <w:p>
      <w:pPr>
        <w:pStyle w:val="BodyText"/>
      </w:pPr>
      <w:r>
        <w:rPr>
          <w:b/>
          <w:bCs/>
        </w:rPr>
        <w:t xml:space="preserve">Ambient presence.</w:t>
      </w:r>
      <w:r>
        <w:t xml:space="preserve"> </w:t>
      </w:r>
      <w:r>
        <w:t xml:space="preserve">Always-on voice and presence — the Alexa/Facebook Portal vision, but actually good. A persistent channel with people you care about, where the agent manages the friction (transcription, summarization, scheduling) so the humans can just talk. Discord and iMessage are primitive versions. The behavior that emerges is low-effort, asynchronous-but-warm connection — the texture of being in the same room without being in the same room.</w:t>
      </w:r>
    </w:p>
    <w:p>
      <w:pPr>
        <w:pStyle w:val="BodyText"/>
      </w:pPr>
      <w:r>
        <w:rPr>
          <w:b/>
          <w:bCs/>
        </w:rPr>
        <w:t xml:space="preserve">Persistent digital companions.</w:t>
      </w:r>
      <w:r>
        <w:t xml:space="preserve"> </w:t>
      </w:r>
      <w:r>
        <w:t xml:space="preserve">This is where the honesty matters: the evidence for sustained human-AI companionship is real but thin, concentrated in early products (Character.AI, Replika) with retention curves that look more like games than utilities. Projection: companions get good enough that a meaningful minority of users form stable, valued relationships with them. Speculation: companions become the primary social relationship for a large population. The first is a product opportunity. The second is a societal question.</w:t>
      </w:r>
    </w:p>
    <w:p>
      <w:pPr>
        <w:pStyle w:val="BodyText"/>
      </w:pPr>
      <w:r>
        <w:rPr>
          <w:b/>
          <w:bCs/>
        </w:rPr>
        <w:t xml:space="preserve">Synthesized communities.</w:t>
      </w:r>
      <w:r>
        <w:t xml:space="preserve"> </w:t>
      </w:r>
      <w:r>
        <w:t xml:space="preserve">Today, communities are bounded by who shows up. When agents can populate a discussion with relevant perspectives, summarize threads, and match participants, the</w:t>
      </w:r>
      <w:r>
        <w:t xml:space="preserve"> </w:t>
      </w:r>
      <w:r>
        <w:t xml:space="preserve">“community”</w:t>
      </w:r>
      <w:r>
        <w:t xml:space="preserve"> </w:t>
      </w:r>
      <w:r>
        <w:t xml:space="preserve">becomes less a room of people and more a computed surface optimized for the individual. The risk — covered in 12.7 — is that this dissolves the shared-experience property that makes communities politically and socially functional. The opportunity is that it solves the cold-start and retention problems that kill most community products (see Part 7).</w:t>
      </w:r>
    </w:p>
    <w:p>
      <w:pPr>
        <w:pStyle w:val="BlockText"/>
      </w:pPr>
      <w:r>
        <w:rPr>
          <w:b/>
          <w:bCs/>
        </w:rPr>
        <w:t xml:space="preserve">Box: What AI changes — introductions and community</w:t>
      </w:r>
      <w:r>
        <w:t xml:space="preserve"> </w:t>
      </w:r>
      <w:r>
        <w:t xml:space="preserve">- Introductions, historically gated by social capital, drop to near-zero cost.</w:t>
      </w:r>
      <w:r>
        <w:t xml:space="preserve"> </w:t>
      </w:r>
      <w:r>
        <w:t xml:space="preserve">- Ambient, voice-first presence replaces scheduled, text-first connection.</w:t>
      </w:r>
      <w:r>
        <w:t xml:space="preserve"> </w:t>
      </w:r>
      <w:r>
        <w:t xml:space="preserve">- Companions move from novelty to utility for a real user base.</w:t>
      </w:r>
      <w:r>
        <w:t xml:space="preserve"> </w:t>
      </w:r>
      <w:r>
        <w:t xml:space="preserve">- Communities become computed, not assembled — with real upside and real risk.</w:t>
      </w:r>
      <w:r>
        <w:t xml:space="preserve"> </w:t>
      </w:r>
      <w:r>
        <w:t xml:space="preserve">- Dunbar’s limit bends but does not break.</w:t>
      </w:r>
    </w:p>
    <w:p>
      <w:pPr>
        <w:pStyle w:val="FirstParagraph"/>
      </w:pPr>
      <w:r>
        <w:rPr>
          <w:b/>
          <w:bCs/>
        </w:rPr>
        <w:t xml:space="preserve">Takeaway:</w:t>
      </w:r>
      <w:r>
        <w:t xml:space="preserve"> </w:t>
      </w:r>
      <w:r>
        <w:t xml:space="preserve">The biggest behavioral white space is anything that reduces the social-capital cost of connection. Introductions, warm handoffs, community matching — these are the cold-start problems AI actually solves.</w:t>
      </w:r>
    </w:p>
    <w:bookmarkEnd w:id="257"/>
    <w:bookmarkStart w:id="258" w:name="X743e6eb5212ff9e2cd1d8bb8a4d0b53cb34e4b1"/>
    <w:p>
      <w:pPr>
        <w:pStyle w:val="Heading2"/>
      </w:pPr>
      <w:r>
        <w:t xml:space="preserve">12.5 How Autonomous Agents Reshape Interaction</w:t>
      </w:r>
    </w:p>
    <w:p>
      <w:pPr>
        <w:pStyle w:val="FirstParagraph"/>
      </w:pPr>
      <w:r>
        <w:t xml:space="preserve">When agents act on behalf of humans, a second social layer forms: agents interacting with agents. This is not speculative infrastructure; it is the explicit design target of MCP, agent-to-agent protocols, and the procurement workflows already running in enterprise. The consumer version is two to five years behind, but the vector is clear.</w:t>
      </w:r>
    </w:p>
    <w:p>
      <w:pPr>
        <w:pStyle w:val="BodyText"/>
      </w:pPr>
      <w:r>
        <w:t xml:space="preserve">The implication that matters most is</w:t>
      </w:r>
      <w:r>
        <w:t xml:space="preserve"> </w:t>
      </w:r>
      <w:r>
        <w:rPr>
          <w:b/>
          <w:bCs/>
        </w:rPr>
        <w:t xml:space="preserve">reputation between agents</w:t>
      </w:r>
      <w:r>
        <w:t xml:space="preserve">. Human reputation is slow, narrative, and lossy — built over years through repeated interaction (Cialdini, 1984). Agent reputation must be fast, machine-readable, and transferable. The open question is whether reputation attaches to the agent, to the human principal behind the agent, or to some hybrid</w:t>
      </w:r>
      <w:r>
        <w:t xml:space="preserve"> </w:t>
      </w:r>
      <w:r>
        <w:t xml:space="preserve">“verified human + agent behavior”</w:t>
      </w:r>
      <w:r>
        <w:t xml:space="preserve"> </w:t>
      </w:r>
      <w:r>
        <w:t xml:space="preserve">object. This is one of the more important unresolved design problems of the decade, and the entity that solves it at scale owns a layer.</w:t>
      </w:r>
    </w:p>
    <w:p>
      <w:pPr>
        <w:pStyle w:val="BodyText"/>
      </w:pPr>
      <w:r>
        <w:t xml:space="preserve">There is a relevant precedent. Metcalfe’s Law and Reed’s Law described the value of networks of humans (Metcalfe; Reed, 2001, as cited in Reed, 2001; see Part 5). Agent networks are not obviously subject to the same mathematics, because agents can spawn, merge, and represent multiple principals simultaneously. The network-effects curve may be steeper on the way up — and steeper on the way down, because agent relationships are easier to dissolve than human ones. This is a hypothesis, not a settled result. What is settled: whoever runs the reputation and identity layer for agents runs a network-effects business of potentially historic size.</w:t>
      </w:r>
    </w:p>
    <w:p>
      <w:pPr>
        <w:pStyle w:val="BodyText"/>
      </w:pPr>
      <w:r>
        <w:t xml:space="preserve">A simple way to see the shift:</w:t>
      </w:r>
    </w:p>
    <w:p>
      <w:pPr>
        <w:pStyle w:val="SourceCode"/>
      </w:pPr>
      <w:r>
        <w:rPr>
          <w:rStyle w:val="VerbatimChar"/>
        </w:rPr>
        <w:t xml:space="preserve">1995-2010:  Human  &lt;--&gt;  Web page        (browser as intermediary)</w:t>
      </w:r>
      <w:r>
        <w:br/>
      </w:r>
      <w:r>
        <w:rPr>
          <w:rStyle w:val="VerbatimChar"/>
        </w:rPr>
        <w:t xml:space="preserve">2010-2025:  Human  &lt;--&gt;  Feed / App      (platform as intermediary)</w:t>
      </w:r>
      <w:r>
        <w:br/>
      </w:r>
      <w:r>
        <w:rPr>
          <w:rStyle w:val="VerbatimChar"/>
        </w:rPr>
        <w:t xml:space="preserve">2025-2035:  Human  &lt;--&gt;  Agent &lt;--&gt; Agent &lt;--&gt; Human</w:t>
      </w:r>
      <w:r>
        <w:br/>
      </w:r>
      <w:r>
        <w:rPr>
          <w:rStyle w:val="VerbatimChar"/>
        </w:rPr>
        <w:t xml:space="preserve">                                ^</w:t>
      </w:r>
      <w:r>
        <w:br/>
      </w:r>
      <w:r>
        <w:rPr>
          <w:rStyle w:val="VerbatimChar"/>
        </w:rPr>
        <w:t xml:space="preserve">                          reputation layer (unowned)</w:t>
      </w:r>
    </w:p>
    <w:p>
      <w:pPr>
        <w:pStyle w:val="FirstParagraph"/>
      </w:pPr>
      <w:r>
        <w:t xml:space="preserve">The trust infrastructure is the unbuilt layer. Provenance (12.8), agent identity, agent liability, and agent-to-agent verification are the open problems. Each is a company. Collectively they are a stack.</w:t>
      </w:r>
    </w:p>
    <w:p>
      <w:pPr>
        <w:pStyle w:val="BlockText"/>
      </w:pPr>
      <w:r>
        <w:rPr>
          <w:b/>
          <w:bCs/>
        </w:rPr>
        <w:t xml:space="preserve">Box: What AI changes — the social graph</w:t>
      </w:r>
      <w:r>
        <w:t xml:space="preserve"> </w:t>
      </w:r>
      <w:r>
        <w:t xml:space="preserve">- A second graph forms: agent-to-agent, parallel to the human graph.</w:t>
      </w:r>
      <w:r>
        <w:t xml:space="preserve"> </w:t>
      </w:r>
      <w:r>
        <w:t xml:space="preserve">- Reputation must become machine-readable and transferable.</w:t>
      </w:r>
      <w:r>
        <w:t xml:space="preserve"> </w:t>
      </w:r>
      <w:r>
        <w:t xml:space="preserve">- The network-effects math may be sharper in both directions.</w:t>
      </w:r>
      <w:r>
        <w:t xml:space="preserve"> </w:t>
      </w:r>
      <w:r>
        <w:t xml:space="preserve">- Trust infrastructure (identity, provenance, liability) is unowned.</w:t>
      </w:r>
      <w:r>
        <w:t xml:space="preserve"> </w:t>
      </w:r>
      <w:r>
        <w:t xml:space="preserve">- The reputation layer is a once-in-a-decade platform opportunity.</w:t>
      </w:r>
    </w:p>
    <w:p>
      <w:pPr>
        <w:pStyle w:val="FirstParagraph"/>
      </w:pPr>
      <w:r>
        <w:rPr>
          <w:b/>
          <w:bCs/>
        </w:rPr>
        <w:t xml:space="preserve">Takeaway:</w:t>
      </w:r>
      <w:r>
        <w:t xml:space="preserve"> </w:t>
      </w:r>
      <w:r>
        <w:t xml:space="preserve">If you are an infra-oriented founder, the reputation-and-identity layer for agents is the single highest-leverage problem in the next five years. If you are a consumer founder, assume your users have agents and design the relationship for that — do not discover it later.</w:t>
      </w:r>
    </w:p>
    <w:bookmarkEnd w:id="258"/>
    <w:bookmarkStart w:id="259" w:name="X47101c6a9d21849e15a218ccdbc5506a95a3cad"/>
    <w:p>
      <w:pPr>
        <w:pStyle w:val="Heading2"/>
      </w:pPr>
      <w:r>
        <w:t xml:space="preserve">12.6 What People Spend Time on Instead of Scrolling</w:t>
      </w:r>
    </w:p>
    <w:p>
      <w:pPr>
        <w:pStyle w:val="FirstParagraph"/>
      </w:pPr>
      <w:r>
        <w:t xml:space="preserve">If the feed contracts, the time has to go somewhere. Forecasting how attention reallocates is the most consequential demand-side question in consumer tech. Here is the projection, grounded in what already converts.</w:t>
      </w:r>
    </w:p>
    <w:p>
      <w:pPr>
        <w:pStyle w:val="BodyText"/>
      </w:pPr>
      <w:r>
        <w:rPr>
          <w:b/>
          <w:bCs/>
        </w:rPr>
        <w:t xml:space="preserve">Creation over consumption.</w:t>
      </w:r>
      <w:r>
        <w:t xml:space="preserve"> </w:t>
      </w:r>
      <w:r>
        <w:t xml:space="preserve">The single strongest behavioral signal of the AI era is that creation cost is collapsing faster than consumption cost. Writing, drawing, video, code, music — the marginal cost of producing a competent artifact is falling toward zero. When consumption and creation are both cheap, the balance shifts toward creation because creation is intrinsically more rewarding (Pink, 2009; Deci &amp; Ryan on intrinsic motivation, as cited in Ryan &amp; Deci, 2000). We see this in the rise of Remini, CapCut, and AI art tools among cohorts that previously only consumed. The behavior: more making, less watching.</w:t>
      </w:r>
    </w:p>
    <w:p>
      <w:pPr>
        <w:pStyle w:val="BodyText"/>
      </w:pPr>
      <w:r>
        <w:rPr>
          <w:b/>
          <w:bCs/>
        </w:rPr>
        <w:t xml:space="preserve">Depth over breadth.</w:t>
      </w:r>
      <w:r>
        <w:t xml:space="preserve"> </w:t>
      </w:r>
      <w:r>
        <w:t xml:space="preserve">The feed optimized for breadth — many shallow signals from many sources. Agents that summarize and filter reduce the return on breadth and increase the return on depth. Long-form, high-signal, high-trust content wins relative to short-form, low-signal, low-trust content. This is bad news for the engagement-maximized feed and good news for newsletters, books, podcasts, and the long-form creators behind them.</w:t>
      </w:r>
    </w:p>
    <w:p>
      <w:pPr>
        <w:pStyle w:val="BodyText"/>
      </w:pPr>
      <w:r>
        <w:rPr>
          <w:b/>
          <w:bCs/>
        </w:rPr>
        <w:t xml:space="preserve">Real-world integration.</w:t>
      </w:r>
      <w:r>
        <w:t xml:space="preserve"> </w:t>
      </w:r>
      <w:r>
        <w:t xml:space="preserve">The most durable behavioral shift of the post-feed era may be the re-localization of social. For two decades, social platforms competed with physical proximity. If digital connection gets cheaper and ambient (12.4), it stops being a substitute for the physical and starts being a complement. The behavior: people use AI to find the five people in their neighborhood worth knowing, then go meet them. Local-first social products — beat-up by a decade of failures — get a second wind when matching is free.</w:t>
      </w:r>
    </w:p>
    <w:p>
      <w:pPr>
        <w:pStyle w:val="BodyText"/>
      </w:pPr>
      <w:r>
        <w:rPr>
          <w:b/>
          <w:bCs/>
        </w:rPr>
        <w:t xml:space="preserve">The re-localization thesis.</w:t>
      </w:r>
      <w:r>
        <w:t xml:space="preserve"> </w:t>
      </w:r>
      <w:r>
        <w:t xml:space="preserve">This is a projection, not a certainty. The counter-thesis is that ambient AI makes remote connection so good that physical proximity matters less, accelerating the post-geographic social trend. Both cannot be true. My bet, weakly held: re-localization wins for weak ties and community; remote-first wins for strong ties and work. The split matters because it determines which consumer products get built.</w:t>
      </w:r>
    </w:p>
    <w:p>
      <w:pPr>
        <w:pStyle w:val="BlockText"/>
      </w:pPr>
      <w:r>
        <w:rPr>
          <w:b/>
          <w:bCs/>
        </w:rPr>
        <w:t xml:space="preserve">Box: What AI changes — time allocation</w:t>
      </w:r>
      <w:r>
        <w:t xml:space="preserve"> </w:t>
      </w:r>
      <w:r>
        <w:t xml:space="preserve">- Creation cost falls faster than consumption cost; the ratio inverts toward making.</w:t>
      </w:r>
      <w:r>
        <w:t xml:space="preserve"> </w:t>
      </w:r>
      <w:r>
        <w:t xml:space="preserve">- Depth gains on breadth as filtering gets cheap.</w:t>
      </w:r>
      <w:r>
        <w:t xml:space="preserve"> </w:t>
      </w:r>
      <w:r>
        <w:t xml:space="preserve">- Local matching at zero cost reopens local-first social.</w:t>
      </w:r>
      <w:r>
        <w:t xml:space="preserve"> </w:t>
      </w:r>
      <w:r>
        <w:t xml:space="preserve">- Ambient connection complements, rather than replaces, physical proximity.</w:t>
      </w:r>
      <w:r>
        <w:t xml:space="preserve"> </w:t>
      </w:r>
      <w:r>
        <w:t xml:space="preserve">- The feed’s share of leisure time contracts for the first time in 20 years.</w:t>
      </w:r>
    </w:p>
    <w:p>
      <w:pPr>
        <w:pStyle w:val="FirstParagraph"/>
      </w:pPr>
      <w:r>
        <w:rPr>
          <w:b/>
          <w:bCs/>
        </w:rPr>
        <w:t xml:space="preserve">Takeaway:</w:t>
      </w:r>
      <w:r>
        <w:t xml:space="preserve"> </w:t>
      </w:r>
      <w:r>
        <w:t xml:space="preserve">Build for makers, not scrollers. Build for depth, not breadth. And seriously reconsider local — the reason local social failed for fifteen years may have just been removed.</w:t>
      </w:r>
    </w:p>
    <w:bookmarkEnd w:id="259"/>
    <w:bookmarkStart w:id="260" w:name="the-personalization-endgame"/>
    <w:p>
      <w:pPr>
        <w:pStyle w:val="Heading2"/>
      </w:pPr>
      <w:r>
        <w:t xml:space="preserve">12.7 The Personalization Endgame</w:t>
      </w:r>
    </w:p>
    <w:p>
      <w:pPr>
        <w:pStyle w:val="FirstParagraph"/>
      </w:pPr>
      <w:r>
        <w:t xml:space="preserve">The personalization frontier has been moving in one direction for twenty years: more granular, more predictive, more individual. The endgame is hyper-personal reality — every user experiences a version of content, products, and eventually information that is optimized uniquely for them. This is technically proximate. It is socially and politically dangerous.</w:t>
      </w:r>
    </w:p>
    <w:p>
      <w:pPr>
        <w:pStyle w:val="BodyText"/>
      </w:pPr>
      <w:r>
        <w:t xml:space="preserve">The shared-truth problem is the core risk. Democracy, markets, and culture all depend on a baseline of shared experience (Sunstein, 2001 on group polarization; Pariser, 2011 on filter bubbles). When two citizens live in genuinely different information environments — not different opinions about the same facts, but different facts — the substrate of collective decision-making weakens. Filter bubbles were the warning. Hyper-personalization, driven by models that can generate unlimited bespoke content, is the realized version.</w:t>
      </w:r>
    </w:p>
    <w:p>
      <w:pPr>
        <w:pStyle w:val="BodyText"/>
      </w:pPr>
      <w:r>
        <w:t xml:space="preserve">The fragmentation of common experience is already measurable in media consumption. Add generative content and the fragmentation compounds. The honest read: this is the most under-discussed risk of the AI era, and it is not speculation — it is the predictable output of technologies shipping now. The only open question is the magnitude.</w:t>
      </w:r>
    </w:p>
    <w:p>
      <w:pPr>
        <w:pStyle w:val="BodyText"/>
      </w:pPr>
      <w:r>
        <w:t xml:space="preserve">For founders, this creates a genuine tension. Personalization is the lever that drives engagement and retention (see Part 1 on the Hook Model). The product playbook says: personalize more. The societal calculus says: personalize too much and you dissolve the shared substrate that makes the product’s host society functional. The founders who navigate this well will build products that are personalized in</w:t>
      </w:r>
      <w:r>
        <w:t xml:space="preserve"> </w:t>
      </w:r>
      <w:r>
        <w:rPr>
          <w:i/>
          <w:iCs/>
        </w:rPr>
        <w:t xml:space="preserve">form</w:t>
      </w:r>
      <w:r>
        <w:t xml:space="preserve"> </w:t>
      </w:r>
      <w:r>
        <w:t xml:space="preserve">but anchored in</w:t>
      </w:r>
      <w:r>
        <w:t xml:space="preserve"> </w:t>
      </w:r>
      <w:r>
        <w:rPr>
          <w:i/>
          <w:iCs/>
        </w:rPr>
        <w:t xml:space="preserve">shared</w:t>
      </w:r>
      <w:r>
        <w:t xml:space="preserve"> </w:t>
      </w:r>
      <w:r>
        <w:t xml:space="preserve">underlying reality — different presentations of the same facts, not different facts. This is hard. It is also a differentiator.</w:t>
      </w:r>
    </w:p>
    <w:p>
      <w:pPr>
        <w:pStyle w:val="BlockText"/>
      </w:pPr>
      <w:r>
        <w:rPr>
          <w:b/>
          <w:bCs/>
        </w:rPr>
        <w:t xml:space="preserve">Box: What AI changes — reality itself</w:t>
      </w:r>
      <w:r>
        <w:t xml:space="preserve"> </w:t>
      </w:r>
      <w:r>
        <w:t xml:space="preserve">- Personalization reaches the individual-content level.</w:t>
      </w:r>
      <w:r>
        <w:t xml:space="preserve"> </w:t>
      </w:r>
      <w:r>
        <w:t xml:space="preserve">- Shared experience — the substrate of democracy and markets — fragments.</w:t>
      </w:r>
      <w:r>
        <w:t xml:space="preserve"> </w:t>
      </w:r>
      <w:r>
        <w:t xml:space="preserve">- Filter bubbles were the warning; generative content is the arrival.</w:t>
      </w:r>
      <w:r>
        <w:t xml:space="preserve"> </w:t>
      </w:r>
      <w:r>
        <w:t xml:space="preserve">-</w:t>
      </w:r>
      <w:r>
        <w:t xml:space="preserve"> </w:t>
      </w:r>
      <w:r>
        <w:t xml:space="preserve">“Different presentation of the same facts”</w:t>
      </w:r>
      <w:r>
        <w:t xml:space="preserve"> </w:t>
      </w:r>
      <w:r>
        <w:t xml:space="preserve">becomes a design discipline.</w:t>
      </w:r>
      <w:r>
        <w:t xml:space="preserve"> </w:t>
      </w:r>
      <w:r>
        <w:t xml:space="preserve">- Trust and authenticity become scarcer than content (see Part 1 thesis).</w:t>
      </w:r>
    </w:p>
    <w:p>
      <w:pPr>
        <w:pStyle w:val="FirstParagraph"/>
      </w:pPr>
      <w:r>
        <w:rPr>
          <w:b/>
          <w:bCs/>
        </w:rPr>
        <w:t xml:space="preserve">Takeaway:</w:t>
      </w:r>
      <w:r>
        <w:t xml:space="preserve"> </w:t>
      </w:r>
      <w:r>
        <w:t xml:space="preserve">The personalization lever still works, but it has a political and social limit. The winning products will be personalized in surface and anchored in shared reality. Build the discipline in now; retrofitting it after a regulatory or reputational event is far more expensive.</w:t>
      </w:r>
    </w:p>
    <w:bookmarkEnd w:id="260"/>
    <w:bookmarkStart w:id="261" w:name="identity-authenticity-and-proof"/>
    <w:p>
      <w:pPr>
        <w:pStyle w:val="Heading2"/>
      </w:pPr>
      <w:r>
        <w:t xml:space="preserve">12.8 Identity, Authenticity, and Proof</w:t>
      </w:r>
    </w:p>
    <w:p>
      <w:pPr>
        <w:pStyle w:val="FirstParagraph"/>
      </w:pPr>
      <w:r>
        <w:t xml:space="preserve">As content supply becomes infinite, scarcity moves to authenticity. The question</w:t>
      </w:r>
      <w:r>
        <w:t xml:space="preserve"> </w:t>
      </w:r>
      <w:r>
        <w:t xml:space="preserve">“is this human?”</w:t>
      </w:r>
      <w:r>
        <w:t xml:space="preserve"> </w:t>
      </w:r>
      <w:r>
        <w:t xml:space="preserve">becomes the load-bearing trust question of the decade, and the infrastructure to answer it is being built right now.</w:t>
      </w:r>
    </w:p>
    <w:p>
      <w:pPr>
        <w:pStyle w:val="BodyText"/>
      </w:pPr>
      <w:r>
        <w:t xml:space="preserve">The technical answer is</w:t>
      </w:r>
      <w:r>
        <w:t xml:space="preserve"> </w:t>
      </w:r>
      <w:r>
        <w:rPr>
          <w:b/>
          <w:bCs/>
        </w:rPr>
        <w:t xml:space="preserve">provenance</w:t>
      </w:r>
      <w:r>
        <w:t xml:space="preserve">: cryptographic content credentials that trace an artifact back to its source, human or model. The Content Authenticity Initiative (CAI), C2PA, and similar standards are the early plumbing. Apple, Adobe, Microsoft, and others have shipped implementations. The evidence base is real; adoption is early.</w:t>
      </w:r>
    </w:p>
    <w:p>
      <w:pPr>
        <w:pStyle w:val="BodyText"/>
      </w:pPr>
      <w:r>
        <w:t xml:space="preserve">The behavioral question is harder. Users do not want to inspect provenance metadata on every post. The trust layer has to be ambient — a signal, a badge, a default — the way HTTPS became ambient for web security. The company that makes content authenticity as invisible and trusted as the padlock in a browser bar wins a layer of the stack.</w:t>
      </w:r>
    </w:p>
    <w:p>
      <w:pPr>
        <w:pStyle w:val="BodyText"/>
      </w:pPr>
      <w:r>
        <w:t xml:space="preserve">A note on the</w:t>
      </w:r>
      <w:r>
        <w:t xml:space="preserve"> </w:t>
      </w:r>
      <w:r>
        <w:t xml:space="preserve">“is this human?”</w:t>
      </w:r>
      <w:r>
        <w:t xml:space="preserve"> </w:t>
      </w:r>
      <w:r>
        <w:t xml:space="preserve">framing: it is slightly wrong. The right question is</w:t>
      </w:r>
      <w:r>
        <w:t xml:space="preserve"> </w:t>
      </w:r>
      <w:r>
        <w:t xml:space="preserve">“is this what it claims to be, from whom it claims to be?”</w:t>
      </w:r>
      <w:r>
        <w:t xml:space="preserve"> </w:t>
      </w:r>
      <w:r>
        <w:t xml:space="preserve">A piece of AI-generated art, clearly labeled as such, from a creator I trust, is authentic. A piece of human-generated content, fraudulently attributed, is not. The human-vs-AI binary is a distraction. Provenance and attribution are the real problems.</w:t>
      </w:r>
    </w:p>
    <w:p>
      <w:pPr>
        <w:pStyle w:val="BlockText"/>
      </w:pPr>
      <w:r>
        <w:rPr>
          <w:b/>
          <w:bCs/>
        </w:rPr>
        <w:t xml:space="preserve">Box: What AI changes — trust and authenticity</w:t>
      </w:r>
      <w:r>
        <w:t xml:space="preserve"> </w:t>
      </w:r>
      <w:r>
        <w:t xml:space="preserve">- Content supply becomes infinite; scarcity moves to authenticity.</w:t>
      </w:r>
      <w:r>
        <w:t xml:space="preserve"> </w:t>
      </w:r>
      <w:r>
        <w:t xml:space="preserve">-</w:t>
      </w:r>
      <w:r>
        <w:t xml:space="preserve"> </w:t>
      </w:r>
      <w:r>
        <w:t xml:space="preserve">“Is this human?”</w:t>
      </w:r>
      <w:r>
        <w:t xml:space="preserve"> </w:t>
      </w:r>
      <w:r>
        <w:t xml:space="preserve">is the wrong question;</w:t>
      </w:r>
      <w:r>
        <w:t xml:space="preserve"> </w:t>
      </w:r>
      <w:r>
        <w:t xml:space="preserve">“is this what it claims to be?”</w:t>
      </w:r>
      <w:r>
        <w:t xml:space="preserve"> </w:t>
      </w:r>
      <w:r>
        <w:t xml:space="preserve">is right.</w:t>
      </w:r>
      <w:r>
        <w:t xml:space="preserve"> </w:t>
      </w:r>
      <w:r>
        <w:t xml:space="preserve">- Cryptographic provenance (C2PA, CAI) is the early infrastructure.</w:t>
      </w:r>
      <w:r>
        <w:t xml:space="preserve"> </w:t>
      </w:r>
      <w:r>
        <w:t xml:space="preserve">- Ambient trust signals — like HTTPS — are the design target.</w:t>
      </w:r>
      <w:r>
        <w:t xml:space="preserve"> </w:t>
      </w:r>
      <w:r>
        <w:t xml:space="preserve">- Attribution, not human-vs-AI, is the load-bearing problem.</w:t>
      </w:r>
    </w:p>
    <w:p>
      <w:pPr>
        <w:pStyle w:val="FirstParagraph"/>
      </w:pPr>
      <w:r>
        <w:rPr>
          <w:b/>
          <w:bCs/>
        </w:rPr>
        <w:t xml:space="preserve">Takeaway:</w:t>
      </w:r>
      <w:r>
        <w:t xml:space="preserve"> </w:t>
      </w:r>
      <w:r>
        <w:t xml:space="preserve">Trust infrastructure is being built this decade the way payments infrastructure was built in the 2000s. If you touch content, identity, or reputation, treat provenance as a first-class concern, not a compliance afterthought.</w:t>
      </w:r>
    </w:p>
    <w:bookmarkEnd w:id="261"/>
    <w:bookmarkStart w:id="262" w:name="governance-by-ai"/>
    <w:p>
      <w:pPr>
        <w:pStyle w:val="Heading2"/>
      </w:pPr>
      <w:r>
        <w:t xml:space="preserve">12.9 Governance by AI</w:t>
      </w:r>
    </w:p>
    <w:p>
      <w:pPr>
        <w:pStyle w:val="FirstParagraph"/>
      </w:pPr>
      <w:r>
        <w:t xml:space="preserve">Moderation is the unglamorous core of every platform at scale, and it is about to be automated in ways that change both the economics and the politics of platforms. This is projection grounded in current practice: the major platforms already use ML classifiers for the overwhelming majority of moderation decisions; the remaining human-reviewed edge cases are where the hardest policy and product questions live.</w:t>
      </w:r>
    </w:p>
    <w:p>
      <w:pPr>
        <w:pStyle w:val="BodyText"/>
      </w:pPr>
      <w:r>
        <w:t xml:space="preserve">The trajectory points to</w:t>
      </w:r>
      <w:r>
        <w:t xml:space="preserve"> </w:t>
      </w:r>
      <w:r>
        <w:rPr>
          <w:b/>
          <w:bCs/>
        </w:rPr>
        <w:t xml:space="preserve">agent-run communities</w:t>
      </w:r>
      <w:r>
        <w:t xml:space="preserve"> </w:t>
      </w:r>
      <w:r>
        <w:t xml:space="preserve">— communities where the rules are enforced, and in some cases written, by AI. Reddit’s subreddit model, Discord’s server model, and the broader pattern of federated community governance all become candidates for AI moderation that is faster, cheaper, and more consistent than human moderation. The upside: communities scale without burning out their moderators. The downside: AI moderation has well-documented failure modes around context, satire, minority languages, and political edge cases (Gillespie, 2018 on the politics of platforms).</w:t>
      </w:r>
    </w:p>
    <w:p>
      <w:pPr>
        <w:pStyle w:val="BodyText"/>
      </w:pPr>
      <w:r>
        <w:t xml:space="preserve">The deepest question is accountability. When an AI agent bans a user, escalates a post, or dissolves a community, who is responsible? The platform? The community owner? The model provider? The current legal answer is murky and jurisdictional. The practical answer, over the next decade, is that accountability frameworks will be built alongside the technology — and the founders who build clear, defensible accountability models will have a structural advantage as regulation arrives (the EU AI Act and similar frameworks are the leading edge).</w:t>
      </w:r>
    </w:p>
    <w:p>
      <w:pPr>
        <w:pStyle w:val="BlockText"/>
      </w:pPr>
      <w:r>
        <w:rPr>
          <w:b/>
          <w:bCs/>
        </w:rPr>
        <w:t xml:space="preserve">Box: What AI changes — governance</w:t>
      </w:r>
      <w:r>
        <w:t xml:space="preserve"> </w:t>
      </w:r>
      <w:r>
        <w:t xml:space="preserve">- Moderation, already mostly automated, becomes near-total.</w:t>
      </w:r>
      <w:r>
        <w:t xml:space="preserve"> </w:t>
      </w:r>
      <w:r>
        <w:t xml:space="preserve">- Communities can be agent-run end-to-end, at near-zero marginal cost.</w:t>
      </w:r>
      <w:r>
        <w:t xml:space="preserve"> </w:t>
      </w:r>
      <w:r>
        <w:t xml:space="preserve">- Context, satire, and edge cases remain hard — and politically charged.</w:t>
      </w:r>
      <w:r>
        <w:t xml:space="preserve"> </w:t>
      </w:r>
      <w:r>
        <w:t xml:space="preserve">- Accountability (who is liable for an agent’s decision?) is unresolved.</w:t>
      </w:r>
      <w:r>
        <w:t xml:space="preserve"> </w:t>
      </w:r>
      <w:r>
        <w:t xml:space="preserve">- Regulation arrives faster than the technology matures.</w:t>
      </w:r>
    </w:p>
    <w:p>
      <w:pPr>
        <w:pStyle w:val="FirstParagraph"/>
      </w:pPr>
      <w:r>
        <w:rPr>
          <w:b/>
          <w:bCs/>
        </w:rPr>
        <w:t xml:space="preserve">Takeaway:</w:t>
      </w:r>
      <w:r>
        <w:t xml:space="preserve"> </w:t>
      </w:r>
      <w:r>
        <w:t xml:space="preserve">If you are building a community product (see Part 7), assume AI moderation is table stakes within three years. Spend your real design effort on the accountability model and the human-appeal layer — that is where trust is won or lost.</w:t>
      </w:r>
    </w:p>
    <w:bookmarkEnd w:id="262"/>
    <w:bookmarkStart w:id="263" w:name="the-economics-flip"/>
    <w:p>
      <w:pPr>
        <w:pStyle w:val="Heading2"/>
      </w:pPr>
      <w:r>
        <w:t xml:space="preserve">12.10 The Economics Flip</w:t>
      </w:r>
    </w:p>
    <w:p>
      <w:pPr>
        <w:pStyle w:val="FirstParagraph"/>
      </w:pPr>
      <w:r>
        <w:t xml:space="preserve">This is the part of the forecast with the highest stakes and the lowest certainty, and it deserves to be stated bluntly. The advertising model that funded the social era depends on humans browsing, seeing ads, and being influenced. If agents do the browsing and the buying, the ad model collapses.</w:t>
      </w:r>
    </w:p>
    <w:p>
      <w:pPr>
        <w:pStyle w:val="BodyText"/>
      </w:pPr>
      <w:r>
        <w:t xml:space="preserve">This is not a future problem. It is a present problem in early form. When an agent summarizes a product category and recommends one option, the sponsored results, the comparison pages, and the affiliate links in between are bypassed. The economic logic of attention monetization — the logic that funded Google, Facebook, and every ad-supported social platform — assumes a human in the loop looking at surfaces. Remove the human from the loop and the surfaces stop being monetizable.</w:t>
      </w:r>
    </w:p>
    <w:p>
      <w:pPr>
        <w:pStyle w:val="BodyText"/>
      </w:pPr>
      <w:r>
        <w:t xml:space="preserve">What replaces attention monetization? Three candidates, each with real problems:</w:t>
      </w:r>
    </w:p>
    <w:p>
      <w:pPr>
        <w:pStyle w:val="Compact"/>
        <w:numPr>
          <w:ilvl w:val="0"/>
          <w:numId w:val="1023"/>
        </w:numPr>
      </w:pPr>
      <w:r>
        <w:rPr>
          <w:b/>
          <w:bCs/>
        </w:rPr>
        <w:t xml:space="preserve">Agent payola.</w:t>
      </w:r>
      <w:r>
        <w:t xml:space="preserve"> </w:t>
      </w:r>
      <w:r>
        <w:t xml:space="preserve">Agents are paid to recommend. This is the direct successor to advertising and inherits all its trust problems, faster. Regulators will be aggressive; users will be cynical. Likely to exist, unlikely to be the dominant model.</w:t>
      </w:r>
    </w:p>
    <w:p>
      <w:pPr>
        <w:pStyle w:val="Compact"/>
        <w:numPr>
          <w:ilvl w:val="0"/>
          <w:numId w:val="1023"/>
        </w:numPr>
      </w:pPr>
      <w:r>
        <w:rPr>
          <w:b/>
          <w:bCs/>
        </w:rPr>
        <w:t xml:space="preserve">Subscription and transaction fees.</w:t>
      </w:r>
      <w:r>
        <w:t xml:space="preserve"> </w:t>
      </w:r>
      <w:r>
        <w:t xml:space="preserve">Users pay for the agent and the underlying services. Clean economics; regressive access. Works for the top of the market; struggles for the mass market that the ad model served.</w:t>
      </w:r>
    </w:p>
    <w:p>
      <w:pPr>
        <w:pStyle w:val="Compact"/>
        <w:numPr>
          <w:ilvl w:val="0"/>
          <w:numId w:val="1023"/>
        </w:numPr>
      </w:pPr>
      <w:r>
        <w:rPr>
          <w:b/>
          <w:bCs/>
        </w:rPr>
        <w:t xml:space="preserve">Outcome-based monetization.</w:t>
      </w:r>
      <w:r>
        <w:t xml:space="preserve"> </w:t>
      </w:r>
      <w:r>
        <w:t xml:space="preserve">Agents take a cut of transactions they enable. This is closest to the affiliate model, but compressed and agent-native. Plausible, but requires the trust and reputation layer from 12.5 to function.</w:t>
      </w:r>
    </w:p>
    <w:p>
      <w:pPr>
        <w:pStyle w:val="FirstParagraph"/>
      </w:pPr>
      <w:r>
        <w:t xml:space="preserve">The most likely outcome is a mix, with subscription and outcome-based dominating at the top of the market and a degraded, agent-payola-flavored ad model persisting at the bottom. The founder implication: do not assume ad revenue will fund your AI-native consumer product. Assume you need a monetization model that works when the user never sees a page.</w:t>
      </w:r>
    </w:p>
    <w:p>
      <w:pPr>
        <w:pStyle w:val="BlockText"/>
      </w:pPr>
      <w:r>
        <w:rPr>
          <w:b/>
          <w:bCs/>
        </w:rPr>
        <w:t xml:space="preserve">Box: What AI changes — the ad model</w:t>
      </w:r>
      <w:r>
        <w:t xml:space="preserve"> </w:t>
      </w:r>
      <w:r>
        <w:t xml:space="preserve">- Agents that browse and buy bypass the surfaces ads live on.</w:t>
      </w:r>
      <w:r>
        <w:t xml:space="preserve"> </w:t>
      </w:r>
      <w:r>
        <w:t xml:space="preserve">- Attention monetization, the funding engine of the social era, weakens.</w:t>
      </w:r>
      <w:r>
        <w:t xml:space="preserve"> </w:t>
      </w:r>
      <w:r>
        <w:t xml:space="preserve">- Subscription and outcome-based models gain share.</w:t>
      </w:r>
      <w:r>
        <w:t xml:space="preserve"> </w:t>
      </w:r>
      <w:r>
        <w:t xml:space="preserve">- Agent payola is the sleazy successor; regulators will be aggressive.</w:t>
      </w:r>
      <w:r>
        <w:t xml:space="preserve"> </w:t>
      </w:r>
      <w:r>
        <w:t xml:space="preserve">- The business model of consumer AI is unsolved at the mass market.</w:t>
      </w:r>
    </w:p>
    <w:p>
      <w:pPr>
        <w:pStyle w:val="FirstParagraph"/>
      </w:pPr>
      <w:r>
        <w:rPr>
          <w:b/>
          <w:bCs/>
        </w:rPr>
        <w:t xml:space="preserve">Takeaway:</w:t>
      </w:r>
      <w:r>
        <w:t xml:space="preserve"> </w:t>
      </w:r>
      <w:r>
        <w:t xml:space="preserve">The ad-funded consumer playbook is on borrowed time. If your product’s unit economics assume advertising, pressure-test them against a world where the user’s agent never loads your page. Most products fail this test.</w:t>
      </w:r>
    </w:p>
    <w:bookmarkEnd w:id="263"/>
    <w:bookmarkStart w:id="264" w:name="speculative-futures-label-clearly"/>
    <w:p>
      <w:pPr>
        <w:pStyle w:val="Heading2"/>
      </w:pPr>
      <w:r>
        <w:t xml:space="preserve">12.11 Speculative Futures (Label Clearly)</w:t>
      </w:r>
    </w:p>
    <w:p>
      <w:pPr>
        <w:pStyle w:val="FirstParagraph"/>
      </w:pPr>
      <w:r>
        <w:t xml:space="preserve">Everything above is projection — grounded in current trajectories. What follows is speculation — things that require a step-change, not a continuation. Treat these as low-probability, high-impact scenarios worth thinking about, not building against today.</w:t>
      </w:r>
    </w:p>
    <w:p>
      <w:pPr>
        <w:pStyle w:val="BodyText"/>
      </w:pPr>
      <w:r>
        <w:rPr>
          <w:b/>
          <w:bCs/>
        </w:rPr>
        <w:t xml:space="preserve">Post-smartphone social.</w:t>
      </w:r>
      <w:r>
        <w:t xml:space="preserve"> </w:t>
      </w:r>
      <w:r>
        <w:t xml:space="preserve">The smartphone has been the substrate of social computing for fifteen years. Wearables, glasses, and ambient devices could displace it. Speculation: the form factor changes the behaviors. Voice-first, camera-first, and eventually neural-input devices produce social primitives that do not map onto feeds, posts, or profiles. Probability over ten years: low-to-mid. The smartphone is a remarkably sticky form factor; the Apple Vision Pro and similar devices have not yet found a mass-market social behavior.</w:t>
      </w:r>
    </w:p>
    <w:p>
      <w:pPr>
        <w:pStyle w:val="BodyText"/>
      </w:pPr>
      <w:r>
        <w:rPr>
          <w:b/>
          <w:bCs/>
        </w:rPr>
        <w:t xml:space="preserve">Brain-computer interfaces.</w:t>
      </w:r>
      <w:r>
        <w:t xml:space="preserve"> </w:t>
      </w:r>
      <w:r>
        <w:t xml:space="preserve">Neuralink, Synchron, and the broader BCI field are real, but consumer-grade, non-medical BCIs at scale are well beyond a ten-year horizon for social applications. Speculation only. The interesting question if it arrives: what does a social primitive look like when input is faster than typing and output is direct to cognition? We do not know. Nobody does.</w:t>
      </w:r>
    </w:p>
    <w:p>
      <w:pPr>
        <w:pStyle w:val="BodyText"/>
      </w:pPr>
      <w:r>
        <w:rPr>
          <w:b/>
          <w:bCs/>
        </w:rPr>
        <w:t xml:space="preserve">Fully synthetic celebrities and communities.</w:t>
      </w:r>
      <w:r>
        <w:t xml:space="preserve"> </w:t>
      </w:r>
      <w:r>
        <w:t xml:space="preserve">AI-generated personas with consistent identities, backstories, and relationships, followed by audiences that may or may not know they are synthetic. The Lil Miquela prototype is years old; the technology is now far past it. Speculation: synthetic celebrities become a real cultural category within five years (this is closer to projection than the others on this list). Fully synthetic</w:t>
      </w:r>
      <w:r>
        <w:t xml:space="preserve"> </w:t>
      </w:r>
      <w:r>
        <w:rPr>
          <w:i/>
          <w:iCs/>
        </w:rPr>
        <w:t xml:space="preserve">communities</w:t>
      </w:r>
      <w:r>
        <w:t xml:space="preserve"> </w:t>
      </w:r>
      <w:r>
        <w:t xml:space="preserve">— where most participants are agents — is deeper speculation with real risks (12.7).</w:t>
      </w:r>
    </w:p>
    <w:p>
      <w:pPr>
        <w:pStyle w:val="BodyText"/>
      </w:pPr>
      <w:r>
        <w:rPr>
          <w:b/>
          <w:bCs/>
        </w:rPr>
        <w:t xml:space="preserve">Persistent spatial worlds.</w:t>
      </w:r>
      <w:r>
        <w:t xml:space="preserve"> </w:t>
      </w:r>
      <w:r>
        <w:t xml:space="preserve">The metaverse thesis, revisited with AI-generated content. The speculation is not whether spatial computing arrives — it will, in some form — but whether it becomes a</w:t>
      </w:r>
      <w:r>
        <w:t xml:space="preserve"> </w:t>
      </w:r>
      <w:r>
        <w:rPr>
          <w:i/>
          <w:iCs/>
        </w:rPr>
        <w:t xml:space="preserve">social</w:t>
      </w:r>
      <w:r>
        <w:t xml:space="preserve"> </w:t>
      </w:r>
      <w:r>
        <w:t xml:space="preserve">substrate or remains a gaming and productivity substrate. Probability of mass-market social spatial worlds in ten years: low. The behavioral pull of spatial presence is real but the form factor and friction are not solved.</w:t>
      </w:r>
    </w:p>
    <w:p>
      <w:pPr>
        <w:pStyle w:val="BodyText"/>
      </w:pPr>
      <w:r>
        <w:rPr>
          <w:b/>
          <w:bCs/>
        </w:rPr>
        <w:t xml:space="preserve">The</w:t>
      </w:r>
      <w:r>
        <w:rPr>
          <w:b/>
          <w:bCs/>
        </w:rPr>
        <w:t xml:space="preserve"> </w:t>
      </w:r>
      <w:r>
        <w:rPr>
          <w:b/>
          <w:bCs/>
        </w:rPr>
        <w:t xml:space="preserve">“post-social”</w:t>
      </w:r>
      <w:r>
        <w:rPr>
          <w:b/>
          <w:bCs/>
        </w:rPr>
        <w:t xml:space="preserve"> </w:t>
      </w:r>
      <w:r>
        <w:rPr>
          <w:b/>
          <w:bCs/>
        </w:rPr>
        <w:t xml:space="preserve">possibility.</w:t>
      </w:r>
      <w:r>
        <w:t xml:space="preserve"> </w:t>
      </w:r>
      <w:r>
        <w:t xml:space="preserve">The deepest speculation in this book. If agents satisfy the jobs that social platforms currently satisfy — connection, status, identity, belonging (see Part 2 on Maslow and social needs; Tajfel &amp; Turner, 1979 on identity) — then</w:t>
      </w:r>
      <w:r>
        <w:t xml:space="preserve"> </w:t>
      </w:r>
      <w:r>
        <w:t xml:space="preserve">“social media”</w:t>
      </w:r>
      <w:r>
        <w:t xml:space="preserve"> </w:t>
      </w:r>
      <w:r>
        <w:t xml:space="preserve">as a category may contract rather than evolve. People still have social needs; they may meet them through agents, small groups, and re-localized community (12.6) rather than through broadcast platforms. This is the scenario in which the next decade does not produce a new Facebook but produces the conditions in which the Facebook category itself shrinks. Probability: genuinely uncertain. It is the scenario most incumbents are least prepared for.</w:t>
      </w:r>
    </w:p>
    <w:p>
      <w:pPr>
        <w:pStyle w:val="BodyText"/>
      </w:pPr>
      <w:r>
        <w:rPr>
          <w:b/>
          <w:bCs/>
        </w:rPr>
        <w:t xml:space="preserve">Takeaway:</w:t>
      </w:r>
      <w:r>
        <w:t xml:space="preserve"> </w:t>
      </w:r>
      <w:r>
        <w:t xml:space="preserve">Speculation is for placing small bets and staying intellectually honest, not for raising a Series A. If you are founding a company on one of these, your problem is not the vision — it is the timing.</w:t>
      </w:r>
    </w:p>
    <w:bookmarkEnd w:id="264"/>
    <w:bookmarkStart w:id="265" w:name="scenario-table"/>
    <w:p>
      <w:pPr>
        <w:pStyle w:val="Heading2"/>
      </w:pPr>
      <w:r>
        <w:t xml:space="preserve">12.12 Scenario Table</w:t>
      </w:r>
    </w:p>
    <w:p>
      <w:pPr>
        <w:pStyle w:val="FirstParagraph"/>
      </w:pPr>
      <w:r>
        <w:t xml:space="preserve">The table below summarizes the chapter’s projections with explicit confidence levels. Read confidence as:</w:t>
      </w:r>
      <w:r>
        <w:t xml:space="preserve"> </w:t>
      </w:r>
      <w:r>
        <w:rPr>
          <w:i/>
          <w:iCs/>
        </w:rPr>
        <w:t xml:space="preserve">how much would I bet on this, not how loudly I’d argue for it.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Trend</w:t>
            </w:r>
          </w:p>
        </w:tc>
        <w:tc>
          <w:tcPr/>
          <w:p>
            <w:pPr>
              <w:pStyle w:val="Compact"/>
            </w:pPr>
            <w:r>
              <w:t xml:space="preserve">Evidence Today</w:t>
            </w:r>
          </w:p>
        </w:tc>
        <w:tc>
          <w:tcPr/>
          <w:p>
            <w:pPr>
              <w:pStyle w:val="Compact"/>
            </w:pPr>
            <w:r>
              <w:t xml:space="preserve">5-10 Year Projection</w:t>
            </w:r>
          </w:p>
        </w:tc>
        <w:tc>
          <w:tcPr/>
          <w:p>
            <w:pPr>
              <w:pStyle w:val="Compact"/>
            </w:pPr>
            <w:r>
              <w:t xml:space="preserve">Confidence</w:t>
            </w:r>
          </w:p>
        </w:tc>
      </w:tr>
      <w:tr>
        <w:tc>
          <w:tcPr/>
          <w:p>
            <w:pPr>
              <w:pStyle w:val="Compact"/>
            </w:pPr>
            <w:r>
              <w:t xml:space="preserve">AI assistant as default interface</w:t>
            </w:r>
          </w:p>
        </w:tc>
        <w:tc>
          <w:tcPr/>
          <w:p>
            <w:pPr>
              <w:pStyle w:val="Compact"/>
            </w:pPr>
            <w:r>
              <w:t xml:space="preserve">ChatGPT/Claude/Gemini at scale; MCP standard shipping</w:t>
            </w:r>
          </w:p>
        </w:tc>
        <w:tc>
          <w:tcPr/>
          <w:p>
            <w:pPr>
              <w:pStyle w:val="Compact"/>
            </w:pPr>
            <w:r>
              <w:t xml:space="preserve">Assistant mediates majority of discovery and routing decisions</w:t>
            </w:r>
          </w:p>
        </w:tc>
        <w:tc>
          <w:tcPr/>
          <w:p>
            <w:pPr>
              <w:pStyle w:val="Compact"/>
            </w:pPr>
            <w:r>
              <w:rPr>
                <w:b/>
                <w:bCs/>
              </w:rPr>
              <w:t xml:space="preserve">High</w:t>
            </w:r>
          </w:p>
        </w:tc>
      </w:tr>
      <w:tr>
        <w:tc>
          <w:tcPr/>
          <w:p>
            <w:pPr>
              <w:pStyle w:val="Compact"/>
            </w:pPr>
            <w:r>
              <w:t xml:space="preserve">Decline of the feed</w:t>
            </w:r>
          </w:p>
        </w:tc>
        <w:tc>
          <w:tcPr/>
          <w:p>
            <w:pPr>
              <w:pStyle w:val="Compact"/>
            </w:pPr>
            <w:r>
              <w:t xml:space="preserve">AI-generated feeds; conversation interfaces shipping</w:t>
            </w:r>
          </w:p>
        </w:tc>
        <w:tc>
          <w:tcPr/>
          <w:p>
            <w:pPr>
              <w:pStyle w:val="Compact"/>
            </w:pPr>
            <w:r>
              <w:t xml:space="preserve">Feed contracts; channel/conversation primitives replace it</w:t>
            </w:r>
          </w:p>
        </w:tc>
        <w:tc>
          <w:tcPr/>
          <w:p>
            <w:pPr>
              <w:pStyle w:val="Compact"/>
            </w:pPr>
            <w:r>
              <w:rPr>
                <w:b/>
                <w:bCs/>
              </w:rPr>
              <w:t xml:space="preserve">Mid-High</w:t>
            </w:r>
          </w:p>
        </w:tc>
      </w:tr>
      <w:tr>
        <w:tc>
          <w:tcPr/>
          <w:p>
            <w:pPr>
              <w:pStyle w:val="Compact"/>
            </w:pPr>
            <w:r>
              <w:t xml:space="preserve">Agent-mediated introductions</w:t>
            </w:r>
          </w:p>
        </w:tc>
        <w:tc>
          <w:tcPr/>
          <w:p>
            <w:pPr>
              <w:pStyle w:val="Compact"/>
            </w:pPr>
            <w:r>
              <w:t xml:space="preserve">Vertical agents in enterprise; LinkedIn’s decline in signal</w:t>
            </w:r>
          </w:p>
        </w:tc>
        <w:tc>
          <w:tcPr/>
          <w:p>
            <w:pPr>
              <w:pStyle w:val="Compact"/>
            </w:pPr>
            <w:r>
              <w:t xml:space="preserve">Introduction cost drops to near-zero; new social products emerge</w:t>
            </w:r>
          </w:p>
        </w:tc>
        <w:tc>
          <w:tcPr/>
          <w:p>
            <w:pPr>
              <w:pStyle w:val="Compact"/>
            </w:pPr>
            <w:r>
              <w:rPr>
                <w:b/>
                <w:bCs/>
              </w:rPr>
              <w:t xml:space="preserve">Mid</w:t>
            </w:r>
          </w:p>
        </w:tc>
      </w:tr>
      <w:tr>
        <w:tc>
          <w:tcPr/>
          <w:p>
            <w:pPr>
              <w:pStyle w:val="Compact"/>
            </w:pPr>
            <w:r>
              <w:t xml:space="preserve">Agent-to-agent social graph</w:t>
            </w:r>
          </w:p>
        </w:tc>
        <w:tc>
          <w:tcPr/>
          <w:p>
            <w:pPr>
              <w:pStyle w:val="Compact"/>
            </w:pPr>
            <w:r>
              <w:t xml:space="preserve">MCP, agent protocols, enterprise procurement agents</w:t>
            </w:r>
          </w:p>
        </w:tc>
        <w:tc>
          <w:tcPr/>
          <w:p>
            <w:pPr>
              <w:pStyle w:val="Compact"/>
            </w:pPr>
            <w:r>
              <w:t xml:space="preserve">Parallel reputation/identity layer forms; unowned today</w:t>
            </w:r>
          </w:p>
        </w:tc>
        <w:tc>
          <w:tcPr/>
          <w:p>
            <w:pPr>
              <w:pStyle w:val="Compact"/>
            </w:pPr>
            <w:r>
              <w:rPr>
                <w:b/>
                <w:bCs/>
              </w:rPr>
              <w:t xml:space="preserve">Mid</w:t>
            </w:r>
          </w:p>
        </w:tc>
      </w:tr>
      <w:tr>
        <w:tc>
          <w:tcPr/>
          <w:p>
            <w:pPr>
              <w:pStyle w:val="Compact"/>
            </w:pPr>
            <w:r>
              <w:t xml:space="preserve">Provenance /</w:t>
            </w:r>
            <w:r>
              <w:t xml:space="preserve"> </w:t>
            </w:r>
            <w:r>
              <w:t xml:space="preserve">“is this human?”</w:t>
            </w:r>
          </w:p>
        </w:tc>
        <w:tc>
          <w:tcPr/>
          <w:p>
            <w:pPr>
              <w:pStyle w:val="Compact"/>
            </w:pPr>
            <w:r>
              <w:t xml:space="preserve">C2PA, CAI, Apple/Adobe implementations</w:t>
            </w:r>
          </w:p>
        </w:tc>
        <w:tc>
          <w:tcPr/>
          <w:p>
            <w:pPr>
              <w:pStyle w:val="Compact"/>
            </w:pPr>
            <w:r>
              <w:t xml:space="preserve">Ambient trust layer becomes standard; new trust companies</w:t>
            </w:r>
          </w:p>
        </w:tc>
        <w:tc>
          <w:tcPr/>
          <w:p>
            <w:pPr>
              <w:pStyle w:val="Compact"/>
            </w:pPr>
            <w:r>
              <w:rPr>
                <w:b/>
                <w:bCs/>
              </w:rPr>
              <w:t xml:space="preserve">Mid-High</w:t>
            </w:r>
          </w:p>
        </w:tc>
      </w:tr>
      <w:tr>
        <w:tc>
          <w:tcPr/>
          <w:p>
            <w:pPr>
              <w:pStyle w:val="Compact"/>
            </w:pPr>
            <w:r>
              <w:t xml:space="preserve">Re-localization of social</w:t>
            </w:r>
          </w:p>
        </w:tc>
        <w:tc>
          <w:tcPr/>
          <w:p>
            <w:pPr>
              <w:pStyle w:val="Compact"/>
            </w:pPr>
            <w:r>
              <w:t xml:space="preserve">Weak; local social has failed for 15 years</w:t>
            </w:r>
          </w:p>
        </w:tc>
        <w:tc>
          <w:tcPr/>
          <w:p>
            <w:pPr>
              <w:pStyle w:val="Compact"/>
            </w:pPr>
            <w:r>
              <w:t xml:space="preserve">Local-first social gets a second wind IF matching cost hits zero</w:t>
            </w:r>
          </w:p>
        </w:tc>
        <w:tc>
          <w:tcPr/>
          <w:p>
            <w:pPr>
              <w:pStyle w:val="Compact"/>
            </w:pPr>
            <w:r>
              <w:rPr>
                <w:b/>
                <w:bCs/>
              </w:rPr>
              <w:t xml:space="preserve">Low-Mid</w:t>
            </w:r>
          </w:p>
        </w:tc>
      </w:tr>
      <w:tr>
        <w:tc>
          <w:tcPr/>
          <w:p>
            <w:pPr>
              <w:pStyle w:val="Compact"/>
            </w:pPr>
            <w:r>
              <w:t xml:space="preserve">Hyper-personalization &amp; shared-truth risk</w:t>
            </w:r>
          </w:p>
        </w:tc>
        <w:tc>
          <w:tcPr/>
          <w:p>
            <w:pPr>
              <w:pStyle w:val="Compact"/>
            </w:pPr>
            <w:r>
              <w:t xml:space="preserve">Filter bubbles; generative content at scale</w:t>
            </w:r>
          </w:p>
        </w:tc>
        <w:tc>
          <w:tcPr/>
          <w:p>
            <w:pPr>
              <w:pStyle w:val="Compact"/>
            </w:pPr>
            <w:r>
              <w:t xml:space="preserve">Fragmentation of common experience; regulatory response</w:t>
            </w:r>
          </w:p>
        </w:tc>
        <w:tc>
          <w:tcPr/>
          <w:p>
            <w:pPr>
              <w:pStyle w:val="Compact"/>
            </w:pPr>
            <w:r>
              <w:rPr>
                <w:b/>
                <w:bCs/>
              </w:rPr>
              <w:t xml:space="preserve">High (risk), Low (timing)</w:t>
            </w:r>
          </w:p>
        </w:tc>
      </w:tr>
      <w:tr>
        <w:tc>
          <w:tcPr/>
          <w:p>
            <w:pPr>
              <w:pStyle w:val="Compact"/>
            </w:pPr>
            <w:r>
              <w:t xml:space="preserve">Collapse of attention monetization</w:t>
            </w:r>
          </w:p>
        </w:tc>
        <w:tc>
          <w:tcPr/>
          <w:p>
            <w:pPr>
              <w:pStyle w:val="Compact"/>
            </w:pPr>
            <w:r>
              <w:t xml:space="preserve">Agents summarizing product searches</w:t>
            </w:r>
          </w:p>
        </w:tc>
        <w:tc>
          <w:tcPr/>
          <w:p>
            <w:pPr>
              <w:pStyle w:val="Compact"/>
            </w:pPr>
            <w:r>
              <w:t xml:space="preserve">Ad model weakens meaningfully; subscription + outcome models gain</w:t>
            </w:r>
          </w:p>
        </w:tc>
        <w:tc>
          <w:tcPr/>
          <w:p>
            <w:pPr>
              <w:pStyle w:val="Compact"/>
            </w:pPr>
            <w:r>
              <w:rPr>
                <w:b/>
                <w:bCs/>
              </w:rPr>
              <w:t xml:space="preserve">Mid-High</w:t>
            </w:r>
          </w:p>
        </w:tc>
      </w:tr>
      <w:tr>
        <w:tc>
          <w:tcPr/>
          <w:p>
            <w:pPr>
              <w:pStyle w:val="Compact"/>
            </w:pPr>
            <w:r>
              <w:t xml:space="preserve">AI-run community governance</w:t>
            </w:r>
          </w:p>
        </w:tc>
        <w:tc>
          <w:tcPr/>
          <w:p>
            <w:pPr>
              <w:pStyle w:val="Compact"/>
            </w:pPr>
            <w:r>
              <w:t xml:space="preserve">Platforms use ML moderation already</w:t>
            </w:r>
          </w:p>
        </w:tc>
        <w:tc>
          <w:tcPr/>
          <w:p>
            <w:pPr>
              <w:pStyle w:val="Compact"/>
            </w:pPr>
            <w:r>
              <w:t xml:space="preserve">Agent-run communities normalize; accountability frameworks built</w:t>
            </w:r>
          </w:p>
        </w:tc>
        <w:tc>
          <w:tcPr/>
          <w:p>
            <w:pPr>
              <w:pStyle w:val="Compact"/>
            </w:pPr>
            <w:r>
              <w:rPr>
                <w:b/>
                <w:bCs/>
              </w:rPr>
              <w:t xml:space="preserve">Mid</w:t>
            </w:r>
          </w:p>
        </w:tc>
      </w:tr>
      <w:tr>
        <w:tc>
          <w:tcPr/>
          <w:p>
            <w:pPr>
              <w:pStyle w:val="Compact"/>
            </w:pPr>
            <w:r>
              <w:t xml:space="preserve">Persistent AI companions</w:t>
            </w:r>
          </w:p>
        </w:tc>
        <w:tc>
          <w:tcPr/>
          <w:p>
            <w:pPr>
              <w:pStyle w:val="Compact"/>
            </w:pPr>
            <w:r>
              <w:t xml:space="preserve">Character.AI, Replika; retention looks game-like</w:t>
            </w:r>
          </w:p>
        </w:tc>
        <w:tc>
          <w:tcPr/>
          <w:p>
            <w:pPr>
              <w:pStyle w:val="Compact"/>
            </w:pPr>
            <w:r>
              <w:t xml:space="preserve">Companions become utility for a meaningful minority</w:t>
            </w:r>
          </w:p>
        </w:tc>
        <w:tc>
          <w:tcPr/>
          <w:p>
            <w:pPr>
              <w:pStyle w:val="Compact"/>
            </w:pPr>
            <w:r>
              <w:rPr>
                <w:b/>
                <w:bCs/>
              </w:rPr>
              <w:t xml:space="preserve">Mid</w:t>
            </w:r>
          </w:p>
        </w:tc>
      </w:tr>
      <w:tr>
        <w:tc>
          <w:tcPr/>
          <w:p>
            <w:pPr>
              <w:pStyle w:val="Compact"/>
            </w:pPr>
            <w:r>
              <w:t xml:space="preserve">Post-smartphone social</w:t>
            </w:r>
          </w:p>
        </w:tc>
        <w:tc>
          <w:tcPr/>
          <w:p>
            <w:pPr>
              <w:pStyle w:val="Compact"/>
            </w:pPr>
            <w:r>
              <w:t xml:space="preserve">Vision Pro, wearables; no mass behavior yet</w:t>
            </w:r>
          </w:p>
        </w:tc>
        <w:tc>
          <w:tcPr/>
          <w:p>
            <w:pPr>
              <w:pStyle w:val="Compact"/>
            </w:pPr>
            <w:r>
              <w:t xml:space="preserve">Form factor shifts; new social primitives emerge</w:t>
            </w:r>
          </w:p>
        </w:tc>
        <w:tc>
          <w:tcPr/>
          <w:p>
            <w:pPr>
              <w:pStyle w:val="Compact"/>
            </w:pPr>
            <w:r>
              <w:rPr>
                <w:b/>
                <w:bCs/>
              </w:rPr>
              <w:t xml:space="preserve">Low</w:t>
            </w:r>
          </w:p>
        </w:tc>
      </w:tr>
      <w:tr>
        <w:tc>
          <w:tcPr/>
          <w:p>
            <w:pPr>
              <w:pStyle w:val="Compact"/>
            </w:pPr>
            <w:r>
              <w:t xml:space="preserve">Brain-computer interfaces for social</w:t>
            </w:r>
          </w:p>
        </w:tc>
        <w:tc>
          <w:tcPr/>
          <w:p>
            <w:pPr>
              <w:pStyle w:val="Compact"/>
            </w:pPr>
            <w:r>
              <w:t xml:space="preserve">Medical-grade BCIs; no consumer use case</w:t>
            </w:r>
          </w:p>
        </w:tc>
        <w:tc>
          <w:tcPr/>
          <w:p>
            <w:pPr>
              <w:pStyle w:val="Compact"/>
            </w:pPr>
            <w:r>
              <w:t xml:space="preserve">Not material to social in 10 years</w:t>
            </w:r>
          </w:p>
        </w:tc>
        <w:tc>
          <w:tcPr/>
          <w:p>
            <w:pPr>
              <w:pStyle w:val="Compact"/>
            </w:pPr>
            <w:r>
              <w:rPr>
                <w:b/>
                <w:bCs/>
              </w:rPr>
              <w:t xml:space="preserve">Very Low</w:t>
            </w:r>
          </w:p>
        </w:tc>
      </w:tr>
      <w:tr>
        <w:tc>
          <w:tcPr/>
          <w:p>
            <w:pPr>
              <w:pStyle w:val="Compact"/>
            </w:pPr>
            <w:r>
              <w:t xml:space="preserve">“Post-social”</w:t>
            </w:r>
            <w:r>
              <w:t xml:space="preserve"> </w:t>
            </w:r>
            <w:r>
              <w:t xml:space="preserve">scenario</w:t>
            </w:r>
          </w:p>
        </w:tc>
        <w:tc>
          <w:tcPr/>
          <w:p>
            <w:pPr>
              <w:pStyle w:val="Compact"/>
            </w:pPr>
            <w:r>
              <w:t xml:space="preserve">Early signs of feed fatigue; younger cohorts</w:t>
            </w:r>
          </w:p>
        </w:tc>
        <w:tc>
          <w:tcPr/>
          <w:p>
            <w:pPr>
              <w:pStyle w:val="Compact"/>
            </w:pPr>
            <w:r>
              <w:t xml:space="preserve">Social-media category contracts rather than evolves</w:t>
            </w:r>
          </w:p>
        </w:tc>
        <w:tc>
          <w:tcPr/>
          <w:p>
            <w:pPr>
              <w:pStyle w:val="Compact"/>
            </w:pPr>
            <w:r>
              <w:rPr>
                <w:b/>
                <w:bCs/>
              </w:rPr>
              <w:t xml:space="preserve">Low-Mid</w:t>
            </w:r>
          </w:p>
        </w:tc>
      </w:tr>
    </w:tbl>
    <w:p>
      <w:pPr>
        <w:pStyle w:val="BodyText"/>
      </w:pPr>
      <w:r>
        <w:t xml:space="preserve">The confidence column is the most important part of this table. A founder who treats a Low-confidence trend as High-confidence builds the wrong company. A founder who treats a High-confidence trend as someone else’s problem gets intermediated.</w:t>
      </w:r>
    </w:p>
    <w:bookmarkEnd w:id="265"/>
    <w:bookmarkStart w:id="266" w:name="founder-lens---part-12"/>
    <w:p>
      <w:pPr>
        <w:pStyle w:val="Heading2"/>
      </w:pPr>
      <w:r>
        <w:t xml:space="preserve">Founder Lens - Part 12</w:t>
      </w:r>
    </w:p>
    <w:p>
      <w:pPr>
        <w:pStyle w:val="FirstParagraph"/>
      </w:pPr>
      <w:r>
        <w:rPr>
          <w:b/>
          <w:bCs/>
        </w:rPr>
        <w:t xml:space="preserve">What should founders copy?</w:t>
      </w:r>
      <w:r>
        <w:t xml:space="preserve"> </w:t>
      </w:r>
      <w:r>
        <w:t xml:space="preserve">The discipline of separating evidence from projection from speculation. The incumbents you are attacking are not separating them; they are treating all of it as noise. That is your edge. Copy the layering method: build on evidence, bet on projection, option on speculation.</w:t>
      </w:r>
    </w:p>
    <w:p>
      <w:pPr>
        <w:pStyle w:val="BodyText"/>
      </w:pPr>
      <w:r>
        <w:rPr>
          <w:b/>
          <w:bCs/>
        </w:rPr>
        <w:t xml:space="preserve">What should founders avoid?</w:t>
      </w:r>
      <w:r>
        <w:t xml:space="preserve"> </w:t>
      </w:r>
      <w:r>
        <w:t xml:space="preserve">Do not build a better feed. Do not build a product whose unit economics assume human browsing and ad monetization. Do not raise a Series A on a speculative timeline (BCIs, post-smartphone). And do not assume the personalization lever has no limit — the shared-truth problem is a real product risk, not just a societal one.</w:t>
      </w:r>
    </w:p>
    <w:p>
      <w:pPr>
        <w:pStyle w:val="BodyText"/>
      </w:pPr>
      <w:r>
        <w:rPr>
          <w:b/>
          <w:bCs/>
        </w:rPr>
        <w:t xml:space="preserve">What would I build differently today?</w:t>
      </w:r>
      <w:r>
        <w:t xml:space="preserve"> </w:t>
      </w:r>
      <w:r>
        <w:t xml:space="preserve">Every consumer product should be designed with an agent as a first-class user from day one — an API surface for agents, a reputation model, a provenance story. The cost of adding this later, after an incumbent defines the standard, is the difference between being a platform and being a tenant.</w:t>
      </w:r>
    </w:p>
    <w:p>
      <w:pPr>
        <w:pStyle w:val="BodyText"/>
      </w:pPr>
      <w:r>
        <w:rPr>
          <w:b/>
          <w:bCs/>
        </w:rPr>
        <w:t xml:space="preserve">What has AI changed?</w:t>
      </w:r>
      <w:r>
        <w:t xml:space="preserve"> </w:t>
      </w:r>
      <w:r>
        <w:t xml:space="preserve">The economics of network formation itself. Discovery, matching, introductions, content supply, and moderation — the five cost structures that defined the social era — are all collapsing simultaneously. This is not an incremental change to one platform’s mechanic; it is a change to the substrate under all of them.</w:t>
      </w:r>
    </w:p>
    <w:p>
      <w:pPr>
        <w:pStyle w:val="BodyText"/>
      </w:pPr>
      <w:r>
        <w:rPr>
          <w:b/>
          <w:bCs/>
        </w:rPr>
        <w:t xml:space="preserve">What is the opportunity?</w:t>
      </w:r>
      <w:r>
        <w:t xml:space="preserve"> </w:t>
      </w:r>
      <w:r>
        <w:t xml:space="preserve">Three layers, in order of clarity: (1) the agent reputation/identity/provenance layer — infrastructure, unowned, network-effects business; (2) vertical, assistant-native applications that own a job-to-be-done the general assistants do badly; (3) local-first and depth-first consumer products that the feed era could not sustain. Each is a different company with a different founder profile.</w:t>
      </w:r>
    </w:p>
    <w:p>
      <w:pPr>
        <w:pStyle w:val="BodyText"/>
      </w:pPr>
      <w:r>
        <w:rPr>
          <w:b/>
          <w:bCs/>
        </w:rPr>
        <w:t xml:space="preserve">Difficulty (1-10):</w:t>
      </w:r>
      <w:r>
        <w:t xml:space="preserve"> </w:t>
      </w:r>
      <w:r>
        <w:t xml:space="preserve">9. This is the hardest part of the book to build against because the winning move requires reading a curve that has not bent yet. Building on evidence is safe; building on projection is where the returns are, and where most of the failures are.</w:t>
      </w:r>
    </w:p>
    <w:p>
      <w:pPr>
        <w:pStyle w:val="BodyText"/>
      </w:pPr>
      <w:r>
        <w:rPr>
          <w:b/>
          <w:bCs/>
        </w:rPr>
        <w:t xml:space="preserve">Potential market size:</w:t>
      </w:r>
      <w:r>
        <w:t xml:space="preserve"> </w:t>
      </w:r>
      <w:r>
        <w:t xml:space="preserve">Effectively the entire consumer-internet market is in play. The assistant layer alone is a winner-take-most platform opportunity comparable to search or mobile OS. The vertical layers are each multi-billion-dollar categories. The trust/provenance layer is a foundational standard play.</w:t>
      </w:r>
    </w:p>
    <w:p>
      <w:pPr>
        <w:pStyle w:val="BodyText"/>
      </w:pPr>
      <w:r>
        <w:rPr>
          <w:b/>
          <w:bCs/>
        </w:rPr>
        <w:t xml:space="preserve">Competitive landscape:</w:t>
      </w:r>
      <w:r>
        <w:t xml:space="preserve"> </w:t>
      </w:r>
      <w:r>
        <w:t xml:space="preserve">The incumbents (OpenAI, Anthropic, Google, Meta, Apple, Microsoft) are fighting for the assistant layer and the agent infrastructure. They will likely own the horizontal plumbing. The opportunity for independent founders is vertical: agents and applications that own a domain, a relationship, or a trust standard the horizontals will not specialize into.</w:t>
      </w:r>
    </w:p>
    <w:p>
      <w:pPr>
        <w:pStyle w:val="BodyText"/>
      </w:pPr>
      <w:r>
        <w:rPr>
          <w:b/>
          <w:bCs/>
        </w:rPr>
        <w:t xml:space="preserve">Biggest risks:</w:t>
      </w:r>
      <w:r>
        <w:t xml:space="preserve"> </w:t>
      </w:r>
      <w:r>
        <w:t xml:space="preserve">Timing (building a projection before the curve bends), regulation (the EU AI Act and successors will shape what is buildable), the shared-truth backlash (a political event that suddenly makes personalization a liability), and the ad-model collapse hitting before the replacement monetization is ready. The last one is a macro risk that takes down a generation of consumer startups with it.</w:t>
      </w:r>
    </w:p>
    <w:bookmarkEnd w:id="266"/>
    <w:bookmarkStart w:id="267" w:name="references-part-n"/>
    <w:p>
      <w:pPr>
        <w:pStyle w:val="Heading2"/>
      </w:pPr>
      <w:r>
        <w:t xml:space="preserve">References (Part N)</w:t>
      </w:r>
    </w:p>
    <w:p>
      <w:pPr>
        <w:pStyle w:val="FirstParagraph"/>
      </w:pPr>
      <w:r>
        <w:t xml:space="preserve">Battelle, J. (2005).</w:t>
      </w:r>
      <w:r>
        <w:t xml:space="preserve"> </w:t>
      </w:r>
      <w:r>
        <w:rPr>
          <w:i/>
          <w:iCs/>
        </w:rPr>
        <w:t xml:space="preserve">The search: How Google and its rivals rewrote the rules of business and transformed our culture</w:t>
      </w:r>
      <w:r>
        <w:t xml:space="preserve">. Portfolio.</w:t>
      </w:r>
    </w:p>
    <w:p>
      <w:pPr>
        <w:pStyle w:val="BodyText"/>
      </w:pPr>
      <w:r>
        <w:t xml:space="preserve">Cialdini, R. B. (1984).</w:t>
      </w:r>
      <w:r>
        <w:t xml:space="preserve"> </w:t>
      </w:r>
      <w:r>
        <w:rPr>
          <w:i/>
          <w:iCs/>
        </w:rPr>
        <w:t xml:space="preserve">Influence: The psychology of persuasion</w:t>
      </w:r>
      <w:r>
        <w:t xml:space="preserve">. Harper Business.</w:t>
      </w:r>
    </w:p>
    <w:p>
      <w:pPr>
        <w:pStyle w:val="BodyText"/>
      </w:pPr>
      <w:r>
        <w:t xml:space="preserve">Deci, E. L., &amp; Ryan, R. M. (2000). The</w:t>
      </w:r>
      <w:r>
        <w:t xml:space="preserve"> </w:t>
      </w:r>
      <w:r>
        <w:t xml:space="preserve">“what”</w:t>
      </w:r>
      <w:r>
        <w:t xml:space="preserve"> </w:t>
      </w:r>
      <w:r>
        <w:t xml:space="preserve">and</w:t>
      </w:r>
      <w:r>
        <w:t xml:space="preserve"> </w:t>
      </w:r>
      <w:r>
        <w:t xml:space="preserve">“why”</w:t>
      </w:r>
      <w:r>
        <w:t xml:space="preserve"> </w:t>
      </w:r>
      <w:r>
        <w:t xml:space="preserve">of goal pursuits: Human needs and the self-determination of behavior.</w:t>
      </w:r>
      <w:r>
        <w:t xml:space="preserve"> </w:t>
      </w:r>
      <w:r>
        <w:rPr>
          <w:i/>
          <w:iCs/>
        </w:rPr>
        <w:t xml:space="preserve">Psychological Inquiry, 11</w:t>
      </w:r>
      <w:r>
        <w:t xml:space="preserve">(4), 227–268.</w:t>
      </w:r>
    </w:p>
    <w:p>
      <w:pPr>
        <w:pStyle w:val="BodyText"/>
      </w:pPr>
      <w:r>
        <w:t xml:space="preserve">Dunbar, R. I. M. (1992). Neocortex size as a constraint on group size in the primates.</w:t>
      </w:r>
      <w:r>
        <w:t xml:space="preserve"> </w:t>
      </w:r>
      <w:r>
        <w:rPr>
          <w:i/>
          <w:iCs/>
        </w:rPr>
        <w:t xml:space="preserve">Journal of Human Evolution, 22</w:t>
      </w:r>
      <w:r>
        <w:t xml:space="preserve">(6), 469–493.</w:t>
      </w:r>
    </w:p>
    <w:p>
      <w:pPr>
        <w:pStyle w:val="BodyText"/>
      </w:pPr>
      <w:r>
        <w:t xml:space="preserve">Eyal, N. (2014).</w:t>
      </w:r>
      <w:r>
        <w:t xml:space="preserve"> </w:t>
      </w:r>
      <w:r>
        <w:rPr>
          <w:i/>
          <w:iCs/>
        </w:rPr>
        <w:t xml:space="preserve">Hooked: How to build habit-forming products</w:t>
      </w:r>
      <w:r>
        <w:t xml:space="preserve">. Portfolio.</w:t>
      </w:r>
    </w:p>
    <w:p>
      <w:pPr>
        <w:pStyle w:val="BodyText"/>
      </w:pPr>
      <w:r>
        <w:t xml:space="preserve">Fogg, B. J. (2019).</w:t>
      </w:r>
      <w:r>
        <w:t xml:space="preserve"> </w:t>
      </w:r>
      <w:r>
        <w:rPr>
          <w:i/>
          <w:iCs/>
        </w:rPr>
        <w:t xml:space="preserve">Tiny habits: The small changes that change everything</w:t>
      </w:r>
      <w:r>
        <w:t xml:space="preserve">. Houghton Mifflin Harcourt.</w:t>
      </w:r>
    </w:p>
    <w:p>
      <w:pPr>
        <w:pStyle w:val="BodyText"/>
      </w:pPr>
      <w:r>
        <w:t xml:space="preserve">Gillespie, T. (2018).</w:t>
      </w:r>
      <w:r>
        <w:t xml:space="preserve"> </w:t>
      </w:r>
      <w:r>
        <w:rPr>
          <w:i/>
          <w:iCs/>
        </w:rPr>
        <w:t xml:space="preserve">Custodians of the Internet: Platforms, content moderation, and the hidden decisions that shape social media</w:t>
      </w:r>
      <w:r>
        <w:t xml:space="preserve">. Yale University Press.</w:t>
      </w:r>
    </w:p>
    <w:p>
      <w:pPr>
        <w:pStyle w:val="BodyText"/>
      </w:pPr>
      <w:r>
        <w:t xml:space="preserve">Granovetter, M. S. (1973). The strength of weak ties.</w:t>
      </w:r>
      <w:r>
        <w:t xml:space="preserve"> </w:t>
      </w:r>
      <w:r>
        <w:rPr>
          <w:i/>
          <w:iCs/>
        </w:rPr>
        <w:t xml:space="preserve">American Journal of Sociology, 78</w:t>
      </w:r>
      <w:r>
        <w:t xml:space="preserve">(6), 1360–1380.</w:t>
      </w:r>
    </w:p>
    <w:p>
      <w:pPr>
        <w:pStyle w:val="BodyText"/>
      </w:pPr>
      <w:r>
        <w:t xml:space="preserve">Pariser, E. (2011).</w:t>
      </w:r>
      <w:r>
        <w:t xml:space="preserve"> </w:t>
      </w:r>
      <w:r>
        <w:rPr>
          <w:i/>
          <w:iCs/>
        </w:rPr>
        <w:t xml:space="preserve">The filter bubble: What the Internet is hiding from you</w:t>
      </w:r>
      <w:r>
        <w:t xml:space="preserve">. Penguin Press.</w:t>
      </w:r>
    </w:p>
    <w:p>
      <w:pPr>
        <w:pStyle w:val="BodyText"/>
      </w:pPr>
      <w:r>
        <w:t xml:space="preserve">Pink, D. H. (2009).</w:t>
      </w:r>
      <w:r>
        <w:t xml:space="preserve"> </w:t>
      </w:r>
      <w:r>
        <w:rPr>
          <w:i/>
          <w:iCs/>
        </w:rPr>
        <w:t xml:space="preserve">Drive: The surprising truth about what motivates us</w:t>
      </w:r>
      <w:r>
        <w:t xml:space="preserve">. Riverhead Books.</w:t>
      </w:r>
    </w:p>
    <w:p>
      <w:pPr>
        <w:pStyle w:val="BodyText"/>
      </w:pPr>
      <w:r>
        <w:t xml:space="preserve">Reed, D. P. (2001, September 7). That sneaky exponential — Beyond Metcalfe’s law to the power of community building.</w:t>
      </w:r>
      <w:r>
        <w:t xml:space="preserve"> </w:t>
      </w:r>
      <w:r>
        <w:rPr>
          <w:i/>
          <w:iCs/>
        </w:rPr>
        <w:t xml:space="preserve">Reed’s Law</w:t>
      </w:r>
      <w:r>
        <w:t xml:space="preserve">.</w:t>
      </w:r>
    </w:p>
    <w:p>
      <w:pPr>
        <w:pStyle w:val="BodyText"/>
      </w:pPr>
      <w:r>
        <w:t xml:space="preserve">Ryan, R. M., &amp; Deci, E. L. (2000). Self-determination theory and the facilitation of intrinsic motivation, social development, and well-being.</w:t>
      </w:r>
      <w:r>
        <w:t xml:space="preserve"> </w:t>
      </w:r>
      <w:r>
        <w:rPr>
          <w:i/>
          <w:iCs/>
        </w:rPr>
        <w:t xml:space="preserve">American Psychologist, 55</w:t>
      </w:r>
      <w:r>
        <w:t xml:space="preserve">(1), 68–78.</w:t>
      </w:r>
    </w:p>
    <w:p>
      <w:pPr>
        <w:pStyle w:val="BodyText"/>
      </w:pPr>
      <w:r>
        <w:t xml:space="preserve">Schultz, W. (1997). A neural substrate of prediction and reward.</w:t>
      </w:r>
      <w:r>
        <w:t xml:space="preserve"> </w:t>
      </w:r>
      <w:r>
        <w:rPr>
          <w:i/>
          <w:iCs/>
        </w:rPr>
        <w:t xml:space="preserve">Science, 275</w:t>
      </w:r>
      <w:r>
        <w:t xml:space="preserve">(5306), 1593–1599.</w:t>
      </w:r>
    </w:p>
    <w:p>
      <w:pPr>
        <w:pStyle w:val="BodyText"/>
      </w:pPr>
      <w:r>
        <w:t xml:space="preserve">Sunstein, C. R. (2001).</w:t>
      </w:r>
      <w:r>
        <w:t xml:space="preserve"> </w:t>
      </w:r>
      <w:r>
        <w:rPr>
          <w:i/>
          <w:iCs/>
        </w:rPr>
        <w:t xml:space="preserve">Republic.com</w:t>
      </w:r>
      <w:r>
        <w:t xml:space="preserve">. Princeton University Press.</w:t>
      </w:r>
    </w:p>
    <w:p>
      <w:pPr>
        <w:pStyle w:val="BodyText"/>
      </w:pPr>
      <w:r>
        <w:t xml:space="preserve">Tajfel, H., &amp; Turner, J. C. (1979). An integrative theory of intergroup conflict. In W. G. Austin &amp; S. Worchel (Eds.),</w:t>
      </w:r>
      <w:r>
        <w:t xml:space="preserve"> </w:t>
      </w:r>
      <w:r>
        <w:rPr>
          <w:i/>
          <w:iCs/>
        </w:rPr>
        <w:t xml:space="preserve">The social psychology of intergroup relations</w:t>
      </w:r>
      <w:r>
        <w:t xml:space="preserve"> </w:t>
      </w:r>
      <w:r>
        <w:t xml:space="preserve">(pp. 33–47). Brooks/Cole.</w:t>
      </w:r>
    </w:p>
    <w:bookmarkEnd w:id="267"/>
    <w:bookmarkEnd w:id="268"/>
    <w:bookmarkStart w:id="295" w:name="part-13-the-founders-framework"/>
    <w:p>
      <w:pPr>
        <w:pStyle w:val="Heading1"/>
      </w:pPr>
      <w:r>
        <w:t xml:space="preserve">Part 13 — The Founder’s Framework</w:t>
      </w:r>
    </w:p>
    <w:bookmarkStart w:id="269" w:name="intro-from-theory-to-practice"/>
    <w:p>
      <w:pPr>
        <w:pStyle w:val="Heading2"/>
      </w:pPr>
      <w:r>
        <w:t xml:space="preserve">13.1 Intro — From Theory to Practice</w:t>
      </w:r>
    </w:p>
    <w:p>
      <w:pPr>
        <w:pStyle w:val="FirstParagraph"/>
      </w:pPr>
      <w:r>
        <w:t xml:space="preserve">Twelve chapters ago we set out a single question:</w:t>
      </w:r>
      <w:r>
        <w:t xml:space="preserve"> </w:t>
      </w:r>
      <w:r>
        <w:rPr>
          <w:i/>
          <w:iCs/>
        </w:rPr>
        <w:t xml:space="preserve">What can be built now that could not have been built when Facebook, Instagram, or TikTok started?</w:t>
      </w:r>
    </w:p>
    <w:p>
      <w:pPr>
        <w:pStyle w:val="BodyText"/>
      </w:pPr>
      <w:r>
        <w:t xml:space="preserve">We have walked through the Hook Model and dopamine prediction error (Part 1). Through virality, network effects, and the economics of attention (Parts 2, 5). Through retention, monetization, and community (Parts 4, 6, 11). Through the AI supply shock that bends every one of those curves (Parts 7, 8, 9). Through the anti-patterns that kill social startups (Part 10) and the safety surface that defines the next decade (Part 12).</w:t>
      </w:r>
    </w:p>
    <w:p>
      <w:pPr>
        <w:pStyle w:val="BodyText"/>
      </w:pPr>
      <w:r>
        <w:t xml:space="preserve">Growth is the metric founders brag about; retention is the metric that kills them. The discipline that separates the few who survive from the many who do not is not insight — it is</w:t>
      </w:r>
      <w:r>
        <w:t xml:space="preserve"> </w:t>
      </w:r>
      <w:r>
        <w:rPr>
          <w:i/>
          <w:iCs/>
        </w:rPr>
        <w:t xml:space="preserve">evaluation</w:t>
      </w:r>
      <w:r>
        <w:t xml:space="preserve">. The ability to look at an idea, a roadmap, or a shipped product and say, honestly, where it is strong, where it is fragile, and where it is quietly dead.</w:t>
      </w:r>
    </w:p>
    <w:p>
      <w:pPr>
        <w:pStyle w:val="BodyText"/>
      </w:pPr>
      <w:r>
        <w:t xml:space="preserve">This capstone pulls the entire series into one tool: the Founder’s Evaluation Framework. Eleven dimensions. A 0–3 rubric per dimension. A weighted total. And, most importantly, the judgment to know when a low score on one dimension is fatal and when a high score on another can carry the rest.</w:t>
      </w:r>
    </w:p>
    <w:p>
      <w:pPr>
        <w:pStyle w:val="BodyText"/>
      </w:pPr>
      <w:r>
        <w:t xml:space="preserve">The core thread of this book — that AI does not just create content but changes the economics of network formation itself — runs through every dimension. A product that scores well on the 2010 playbook but ignores AI leverage is not a 2026 opportunity. It is an obituary waiting to happen.</w:t>
      </w:r>
    </w:p>
    <w:p>
      <w:pPr>
        <w:pStyle w:val="BodyText"/>
      </w:pPr>
      <w:r>
        <w:t xml:space="preserve">This part is meant to be used, not just read. Score your idea. Score your competitor. Score your shipped product. Then decide whether to build, pivot, or stop.</w:t>
      </w:r>
    </w:p>
    <w:p>
      <w:r>
        <w:pict>
          <v:rect style="width:0;height:1.5pt" o:hralign="center" o:hrstd="t" o:hr="t"/>
        </w:pict>
      </w:r>
    </w:p>
    <w:bookmarkEnd w:id="269"/>
    <w:bookmarkStart w:id="273" w:name="Xd28bfc81ea90443b4f8b65c66544fc42d192cba"/>
    <w:p>
      <w:pPr>
        <w:pStyle w:val="Heading2"/>
      </w:pPr>
      <w:r>
        <w:t xml:space="preserve">13.2 The Founder’s Evaluation Framework — Overview</w:t>
      </w:r>
    </w:p>
    <w:p>
      <w:pPr>
        <w:pStyle w:val="FirstParagraph"/>
      </w:pPr>
      <w:r>
        <w:t xml:space="preserve">The framework evaluates any consumer social product — incumbent or startup, idea or shipped app — across eleven dimensions. Each dimension has been covered in depth earlier in the book. Here we collapse them into a scorable instrument.</w:t>
      </w:r>
    </w:p>
    <w:p>
      <w:pPr>
        <w:pStyle w:val="CaptionedFigure"/>
      </w:pPr>
      <w:r>
        <w:drawing>
          <wp:inline>
            <wp:extent cx="3657600" cy="3657600"/>
            <wp:effectExtent b="0" l="0" r="0" t="0"/>
            <wp:docPr descr="Figure 13.1 — Founder scorecard: an example startup plotted across the 11 evaluation dimensions." title="" id="271" name="Picture"/>
            <a:graphic>
              <a:graphicData uri="http://schemas.openxmlformats.org/drawingml/2006/picture">
                <pic:pic>
                  <pic:nvPicPr>
                    <pic:cNvPr descr="/Users/anthonyforan/Desktop/SoloAdventurerWeb/docs/research/diagrams/06-founder-scoring-radar.svg" id="27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70"/>
                        </a:ext>
                      </a:extLst>
                    </a:blip>
                    <a:stretch>
                      <a:fillRect/>
                    </a:stretch>
                  </pic:blipFill>
                  <pic:spPr bwMode="auto">
                    <a:xfrm>
                      <a:off x="0" y="0"/>
                      <a:ext cx="3657600" cy="3657600"/>
                    </a:xfrm>
                    <a:prstGeom prst="rect">
                      <a:avLst/>
                    </a:prstGeom>
                    <a:noFill/>
                    <a:ln w="9525">
                      <a:noFill/>
                      <a:headEnd/>
                      <a:tailEnd/>
                    </a:ln>
                  </pic:spPr>
                </pic:pic>
              </a:graphicData>
            </a:graphic>
          </wp:inline>
        </w:drawing>
      </w:r>
    </w:p>
    <w:p>
      <w:pPr>
        <w:pStyle w:val="ImageCaption"/>
      </w:pPr>
      <w:r>
        <w:t xml:space="preserve">Figure 13.1 — Founder scorecard: an example startup plotted across the 11 evaluation dimensions.</w:t>
      </w:r>
    </w:p>
    <w:p>
      <w:pPr>
        <w:pStyle w:val="BodyText"/>
      </w:pPr>
      <w:r>
        <w:rPr>
          <w:b/>
          <w:bCs/>
        </w:rPr>
        <w:t xml:space="preserve">How to score.</w:t>
      </w:r>
      <w:r>
        <w:t xml:space="preserve"> </w:t>
      </w:r>
      <w:r>
        <w:t xml:space="preserve">Each dimension is scored 0–3.</w:t>
      </w:r>
    </w:p>
    <w:p>
      <w:pPr>
        <w:pStyle w:val="Compact"/>
        <w:numPr>
          <w:ilvl w:val="0"/>
          <w:numId w:val="1024"/>
        </w:numPr>
      </w:pPr>
      <w:r>
        <w:rPr>
          <w:b/>
          <w:bCs/>
        </w:rPr>
        <w:t xml:space="preserve">0 — Absent.</w:t>
      </w:r>
      <w:r>
        <w:t xml:space="preserve"> </w:t>
      </w:r>
      <w:r>
        <w:t xml:space="preserve">The product does not have this property and has no path to it.</w:t>
      </w:r>
    </w:p>
    <w:p>
      <w:pPr>
        <w:pStyle w:val="Compact"/>
        <w:numPr>
          <w:ilvl w:val="0"/>
          <w:numId w:val="1024"/>
        </w:numPr>
      </w:pPr>
      <w:r>
        <w:rPr>
          <w:b/>
          <w:bCs/>
        </w:rPr>
        <w:t xml:space="preserve">1 — Weak.</w:t>
      </w:r>
      <w:r>
        <w:t xml:space="preserve"> </w:t>
      </w:r>
      <w:r>
        <w:t xml:space="preserve">The property exists in trace amounts; a competitor could remove it in a sprint.</w:t>
      </w:r>
    </w:p>
    <w:p>
      <w:pPr>
        <w:pStyle w:val="Compact"/>
        <w:numPr>
          <w:ilvl w:val="0"/>
          <w:numId w:val="1024"/>
        </w:numPr>
      </w:pPr>
      <w:r>
        <w:rPr>
          <w:b/>
          <w:bCs/>
        </w:rPr>
        <w:t xml:space="preserve">2 — Present.</w:t>
      </w:r>
      <w:r>
        <w:t xml:space="preserve"> </w:t>
      </w:r>
      <w:r>
        <w:t xml:space="preserve">The property is real, observable, and contributes to the product’s staying power.</w:t>
      </w:r>
    </w:p>
    <w:p>
      <w:pPr>
        <w:pStyle w:val="Compact"/>
        <w:numPr>
          <w:ilvl w:val="0"/>
          <w:numId w:val="1024"/>
        </w:numPr>
      </w:pPr>
      <w:r>
        <w:rPr>
          <w:b/>
          <w:bCs/>
        </w:rPr>
        <w:t xml:space="preserve">3 — Dominant.</w:t>
      </w:r>
      <w:r>
        <w:t xml:space="preserve"> </w:t>
      </w:r>
      <w:r>
        <w:t xml:space="preserve">This property is a structural advantage; it is the reason the product wins.</w:t>
      </w:r>
    </w:p>
    <w:p>
      <w:pPr>
        <w:pStyle w:val="FirstParagraph"/>
      </w:pPr>
      <w:r>
        <w:t xml:space="preserve">Maximum raw score: 33. We weight three dimensions (retention, network effects, AI leverage) at 1.5× because, in 2026, those are the dimensions that compound. The weighted maximum is 42 (see the scoring matrix in 13.14).</w:t>
      </w:r>
    </w:p>
    <w:p>
      <w:pPr>
        <w:pStyle w:val="BodyText"/>
      </w:pPr>
      <w:r>
        <w:t xml:space="preserve">Two rules before you start:</w:t>
      </w:r>
    </w:p>
    <w:p>
      <w:pPr>
        <w:pStyle w:val="Compact"/>
        <w:numPr>
          <w:ilvl w:val="0"/>
          <w:numId w:val="1025"/>
        </w:numPr>
      </w:pPr>
      <w:r>
        <w:rPr>
          <w:b/>
          <w:bCs/>
        </w:rPr>
        <w:t xml:space="preserve">Score the shipped product, not the pitch deck.</w:t>
      </w:r>
      <w:r>
        <w:t xml:space="preserve"> </w:t>
      </w:r>
      <w:r>
        <w:t xml:space="preserve">Anyone can claim virality. Score the behavior you can observe.</w:t>
      </w:r>
    </w:p>
    <w:p>
      <w:pPr>
        <w:pStyle w:val="Compact"/>
        <w:numPr>
          <w:ilvl w:val="0"/>
          <w:numId w:val="1025"/>
        </w:numPr>
      </w:pPr>
      <w:r>
        <w:rPr>
          <w:b/>
          <w:bCs/>
        </w:rPr>
        <w:t xml:space="preserve">Score relative to the category.</w:t>
      </w:r>
      <w:r>
        <w:t xml:space="preserve"> </w:t>
      </w:r>
      <w:r>
        <w:t xml:space="preserve">A</w:t>
      </w:r>
      <w:r>
        <w:t xml:space="preserve"> </w:t>
      </w:r>
      <w:r>
        <w:t xml:space="preserve">“3”</w:t>
      </w:r>
      <w:r>
        <w:t xml:space="preserve"> </w:t>
      </w:r>
      <w:r>
        <w:t xml:space="preserve">in daily usefulness for a travel app looks different from a</w:t>
      </w:r>
      <w:r>
        <w:t xml:space="preserve"> </w:t>
      </w:r>
      <w:r>
        <w:t xml:space="preserve">“3”</w:t>
      </w:r>
      <w:r>
        <w:t xml:space="preserve"> </w:t>
      </w:r>
      <w:r>
        <w:t xml:space="preserve">for a messaging app. The bar is the best-in-class for that underlying need.</w:t>
      </w:r>
    </w:p>
    <w:p>
      <w:pPr>
        <w:pStyle w:val="FirstParagraph"/>
      </w:pPr>
      <w:r>
        <w:t xml:space="preserve">The framework is a forcing function for honesty. Use it that way.</w:t>
      </w:r>
    </w:p>
    <w:p>
      <w:r>
        <w:pict>
          <v:rect style="width:0;height:1.5pt" o:hralign="center" o:hrstd="t" o:hr="t"/>
        </w:pict>
      </w:r>
    </w:p>
    <w:bookmarkEnd w:id="273"/>
    <w:bookmarkStart w:id="274" w:name="virality"/>
    <w:p>
      <w:pPr>
        <w:pStyle w:val="Heading2"/>
      </w:pPr>
      <w:r>
        <w:t xml:space="preserve">13.3 Virality</w:t>
      </w:r>
    </w:p>
    <w:p>
      <w:pPr>
        <w:pStyle w:val="FirstParagraph"/>
      </w:pPr>
      <w:r>
        <w:rPr>
          <w:b/>
          <w:bCs/>
        </w:rPr>
        <w:t xml:space="preserve">What it measures.</w:t>
      </w:r>
      <w:r>
        <w:t xml:space="preserve"> </w:t>
      </w:r>
      <w:r>
        <w:t xml:space="preserve">The product’s capacity to acquire new users through existing users — K-factor, viral cycle time, and the psychological triggers that make sharing feel like the user’s idea (see Part 2; Berger, 2013).</w:t>
      </w:r>
    </w:p>
    <w:p>
      <w:pPr>
        <w:pStyle w:val="BodyText"/>
      </w:pPr>
      <w:r>
        <w:rPr>
          <w:b/>
          <w:bCs/>
        </w:rPr>
        <w:t xml:space="preserve">How to score.</w:t>
      </w:r>
      <w:r>
        <w:t xml:space="preserve"> </w:t>
      </w:r>
      <w:r>
        <w:t xml:space="preserve">-</w:t>
      </w:r>
      <w:r>
        <w:t xml:space="preserve"> </w:t>
      </w:r>
      <w:r>
        <w:rPr>
          <w:b/>
          <w:bCs/>
        </w:rPr>
        <w:t xml:space="preserve">0:</w:t>
      </w:r>
      <w:r>
        <w:t xml:space="preserve"> </w:t>
      </w:r>
      <w:r>
        <w:t xml:space="preserve">No native sharing mechanic; growth requires paid acquisition.</w:t>
      </w:r>
      <w:r>
        <w:t xml:space="preserve"> </w:t>
      </w:r>
      <w:r>
        <w:t xml:space="preserve">-</w:t>
      </w:r>
      <w:r>
        <w:t xml:space="preserve"> </w:t>
      </w:r>
      <w:r>
        <w:rPr>
          <w:b/>
          <w:bCs/>
        </w:rPr>
        <w:t xml:space="preserve">1:</w:t>
      </w:r>
      <w:r>
        <w:t xml:space="preserve"> </w:t>
      </w:r>
      <w:r>
        <w:t xml:space="preserve">Sharing exists but is friction-heavy or one-sided (export-to-social only).</w:t>
      </w:r>
      <w:r>
        <w:t xml:space="preserve"> </w:t>
      </w:r>
      <w:r>
        <w:t xml:space="preserve">-</w:t>
      </w:r>
      <w:r>
        <w:t xml:space="preserve"> </w:t>
      </w:r>
      <w:r>
        <w:rPr>
          <w:b/>
          <w:bCs/>
        </w:rPr>
        <w:t xml:space="preserve">2:</w:t>
      </w:r>
      <w:r>
        <w:t xml:space="preserve"> </w:t>
      </w:r>
      <w:r>
        <w:t xml:space="preserve">Built-in viral loop with short cycle time; invites, content, or status sharing drive measurable K.</w:t>
      </w:r>
      <w:r>
        <w:t xml:space="preserve"> </w:t>
      </w:r>
      <w:r>
        <w:t xml:space="preserve">-</w:t>
      </w:r>
      <w:r>
        <w:t xml:space="preserve"> </w:t>
      </w:r>
      <w:r>
        <w:rPr>
          <w:b/>
          <w:bCs/>
        </w:rPr>
        <w:t xml:space="preserve">3:</w:t>
      </w:r>
      <w:r>
        <w:t xml:space="preserve"> </w:t>
      </w:r>
      <w:r>
        <w:t xml:space="preserve">Inherently viral — the product is more valuable when shared, and the share is the experience (e.g., BeReal’s simultaneous capture, Wordle’s grid share, TikTok’s sound remix).</w:t>
      </w:r>
    </w:p>
    <w:p>
      <w:pPr>
        <w:pStyle w:val="BodyText"/>
      </w:pPr>
      <w:r>
        <w:rPr>
          <w:b/>
          <w:bCs/>
        </w:rPr>
        <w:t xml:space="preserve">What good looks like.</w:t>
      </w:r>
      <w:r>
        <w:t xml:space="preserve"> </w:t>
      </w:r>
      <w:r>
        <w:t xml:space="preserve">Cycle time under 24 hours. A K-factor that exceeds 1 on a cohort basis before paid spend. Share triggers that exploit social currency, emotion, or practical value (Berger, 2013), not a</w:t>
      </w:r>
      <w:r>
        <w:t xml:space="preserve"> </w:t>
      </w:r>
      <w:r>
        <w:t xml:space="preserve">“share”</w:t>
      </w:r>
      <w:r>
        <w:t xml:space="preserve"> </w:t>
      </w:r>
      <w:r>
        <w:t xml:space="preserve">button bolted on.</w:t>
      </w:r>
    </w:p>
    <w:p>
      <w:pPr>
        <w:pStyle w:val="BlockText"/>
      </w:pPr>
      <w:r>
        <w:rPr>
          <w:b/>
          <w:bCs/>
        </w:rPr>
        <w:t xml:space="preserve">Box: What AI changes — Virality</w:t>
      </w:r>
      <w:r>
        <w:t xml:space="preserve"> </w:t>
      </w:r>
      <w:r>
        <w:t xml:space="preserve">- AI personalizes the share: every invite becomes a 1:1 message, not a broadcast.</w:t>
      </w:r>
      <w:r>
        <w:t xml:space="preserve"> </w:t>
      </w:r>
      <w:r>
        <w:t xml:space="preserve">- Agent-to-agent sharing emerges — your AI introduces you to mine.</w:t>
      </w:r>
      <w:r>
        <w:t xml:space="preserve"> </w:t>
      </w:r>
      <w:r>
        <w:t xml:space="preserve">- The creative bottleneck on viral content collapses; supply is infinite.</w:t>
      </w:r>
      <w:r>
        <w:t xml:space="preserve"> </w:t>
      </w:r>
      <w:r>
        <w:t xml:space="preserve">- Viral cycle time compresses as AI pre-drafts the invite.</w:t>
      </w:r>
    </w:p>
    <w:p>
      <w:pPr>
        <w:pStyle w:val="FirstParagraph"/>
      </w:pPr>
      <w:r>
        <w:rPr>
          <w:b/>
          <w:bCs/>
        </w:rPr>
        <w:t xml:space="preserve">Takeaway.</w:t>
      </w:r>
      <w:r>
        <w:t xml:space="preserve"> </w:t>
      </w:r>
      <w:r>
        <w:t xml:space="preserve">If your product is not more valuable when shared, you do not have virality — you have marketing. Score accordingly.</w:t>
      </w:r>
    </w:p>
    <w:p>
      <w:r>
        <w:pict>
          <v:rect style="width:0;height:1.5pt" o:hralign="center" o:hrstd="t" o:hr="t"/>
        </w:pict>
      </w:r>
    </w:p>
    <w:bookmarkEnd w:id="274"/>
    <w:bookmarkStart w:id="275" w:name="retention"/>
    <w:p>
      <w:pPr>
        <w:pStyle w:val="Heading2"/>
      </w:pPr>
      <w:r>
        <w:t xml:space="preserve">13.4 Retention</w:t>
      </w:r>
    </w:p>
    <w:p>
      <w:pPr>
        <w:pStyle w:val="FirstParagraph"/>
      </w:pPr>
      <w:r>
        <w:rPr>
          <w:b/>
          <w:bCs/>
        </w:rPr>
        <w:t xml:space="preserve">What it measures.</w:t>
      </w:r>
      <w:r>
        <w:t xml:space="preserve"> </w:t>
      </w:r>
      <w:r>
        <w:t xml:space="preserve">The decay curve of user engagement — D1, D7, D30 — and the completeness of the Hook (trigger, action, variable reward, investment) described in Part 1 (Eyal, 2014).</w:t>
      </w:r>
    </w:p>
    <w:p>
      <w:pPr>
        <w:pStyle w:val="BodyText"/>
      </w:pPr>
      <w:r>
        <w:rPr>
          <w:b/>
          <w:bCs/>
        </w:rPr>
        <w:t xml:space="preserve">How to score.</w:t>
      </w:r>
      <w:r>
        <w:t xml:space="preserve"> </w:t>
      </w:r>
      <w:r>
        <w:t xml:space="preserve">-</w:t>
      </w:r>
      <w:r>
        <w:t xml:space="preserve"> </w:t>
      </w:r>
      <w:r>
        <w:rPr>
          <w:b/>
          <w:bCs/>
        </w:rPr>
        <w:t xml:space="preserve">0:</w:t>
      </w:r>
      <w:r>
        <w:t xml:space="preserve"> </w:t>
      </w:r>
      <w:r>
        <w:t xml:space="preserve">D1 below 20%; no observable hook.</w:t>
      </w:r>
      <w:r>
        <w:t xml:space="preserve"> </w:t>
      </w:r>
      <w:r>
        <w:t xml:space="preserve">-</w:t>
      </w:r>
      <w:r>
        <w:t xml:space="preserve"> </w:t>
      </w:r>
      <w:r>
        <w:rPr>
          <w:b/>
          <w:bCs/>
        </w:rPr>
        <w:t xml:space="preserve">1:</w:t>
      </w:r>
      <w:r>
        <w:t xml:space="preserve"> </w:t>
      </w:r>
      <w:r>
        <w:t xml:space="preserve">D1 of 20–35%; partial hook (e.g., action without variable reward).</w:t>
      </w:r>
      <w:r>
        <w:t xml:space="preserve"> </w:t>
      </w:r>
      <w:r>
        <w:t xml:space="preserve">-</w:t>
      </w:r>
      <w:r>
        <w:t xml:space="preserve"> </w:t>
      </w:r>
      <w:r>
        <w:rPr>
          <w:b/>
          <w:bCs/>
        </w:rPr>
        <w:t xml:space="preserve">2:</w:t>
      </w:r>
      <w:r>
        <w:t xml:space="preserve"> </w:t>
      </w:r>
      <w:r>
        <w:t xml:space="preserve">D1 above 40%, D7 above 20%, D30 above 10% — a complete hook exists.</w:t>
      </w:r>
      <w:r>
        <w:t xml:space="preserve"> </w:t>
      </w:r>
      <w:r>
        <w:t xml:space="preserve">-</w:t>
      </w:r>
      <w:r>
        <w:t xml:space="preserve"> </w:t>
      </w:r>
      <w:r>
        <w:rPr>
          <w:b/>
          <w:bCs/>
        </w:rPr>
        <w:t xml:space="preserve">3:</w:t>
      </w:r>
      <w:r>
        <w:t xml:space="preserve"> </w:t>
      </w:r>
      <w:r>
        <w:t xml:space="preserve">Retention curves that flatten, not just decay — D30 above 25% with a visible plateau, meaning the product has become a habit.</w:t>
      </w:r>
    </w:p>
    <w:p>
      <w:pPr>
        <w:pStyle w:val="BodyText"/>
      </w:pPr>
      <w:r>
        <w:rPr>
          <w:b/>
          <w:bCs/>
        </w:rPr>
        <w:t xml:space="preserve">What good looks like.</w:t>
      </w:r>
      <w:r>
        <w:t xml:space="preserve"> </w:t>
      </w:r>
      <w:r>
        <w:t xml:space="preserve">A flattening curve, not a particular number on a particular day. The best consumer products plateau at 20%+ of first-day users still active a month later (see Part 1). The plateau is the signal of a habit; the slope is the signal of a novelty.</w:t>
      </w:r>
    </w:p>
    <w:p>
      <w:pPr>
        <w:pStyle w:val="BodyText"/>
      </w:pPr>
      <w:r>
        <w:rPr>
          <w:b/>
          <w:bCs/>
        </w:rPr>
        <w:t xml:space="preserve">Takeaway.</w:t>
      </w:r>
      <w:r>
        <w:t xml:space="preserve"> </w:t>
      </w:r>
      <w:r>
        <w:t xml:space="preserve">Retention is the dimension that compounds against every other. A product with weak retention cannot realize its virality, its network effects, or its monetization. If you score a 1 here, every other score is suspect.</w:t>
      </w:r>
    </w:p>
    <w:p>
      <w:r>
        <w:pict>
          <v:rect style="width:0;height:1.5pt" o:hralign="center" o:hrstd="t" o:hr="t"/>
        </w:pict>
      </w:r>
    </w:p>
    <w:bookmarkEnd w:id="275"/>
    <w:bookmarkStart w:id="276" w:name="daily-usefulness"/>
    <w:p>
      <w:pPr>
        <w:pStyle w:val="Heading2"/>
      </w:pPr>
      <w:r>
        <w:t xml:space="preserve">13.5 Daily Usefulness</w:t>
      </w:r>
    </w:p>
    <w:p>
      <w:pPr>
        <w:pStyle w:val="FirstParagraph"/>
      </w:pPr>
      <w:r>
        <w:rPr>
          <w:b/>
          <w:bCs/>
        </w:rPr>
        <w:t xml:space="preserve">What it measures.</w:t>
      </w:r>
      <w:r>
        <w:t xml:space="preserve"> </w:t>
      </w:r>
      <w:r>
        <w:t xml:space="preserve">The frequency of the underlying need the product serves. A meditation app serves a daily need; a wedding-registry app serves a need that occurs once in a lifetime (see Part 4; Christensen’s jobs-to-be-done, 2016).</w:t>
      </w:r>
    </w:p>
    <w:p>
      <w:pPr>
        <w:pStyle w:val="BodyText"/>
      </w:pPr>
      <w:r>
        <w:rPr>
          <w:b/>
          <w:bCs/>
        </w:rPr>
        <w:t xml:space="preserve">How to score.</w:t>
      </w:r>
      <w:r>
        <w:t xml:space="preserve"> </w:t>
      </w:r>
      <w:r>
        <w:t xml:space="preserve">-</w:t>
      </w:r>
      <w:r>
        <w:t xml:space="preserve"> </w:t>
      </w:r>
      <w:r>
        <w:rPr>
          <w:b/>
          <w:bCs/>
        </w:rPr>
        <w:t xml:space="preserve">0:</w:t>
      </w:r>
      <w:r>
        <w:t xml:space="preserve"> </w:t>
      </w:r>
      <w:r>
        <w:t xml:space="preserve">Need arises less than monthly.</w:t>
      </w:r>
      <w:r>
        <w:t xml:space="preserve"> </w:t>
      </w:r>
      <w:r>
        <w:t xml:space="preserve">-</w:t>
      </w:r>
      <w:r>
        <w:t xml:space="preserve"> </w:t>
      </w:r>
      <w:r>
        <w:rPr>
          <w:b/>
          <w:bCs/>
        </w:rPr>
        <w:t xml:space="preserve">1:</w:t>
      </w:r>
      <w:r>
        <w:t xml:space="preserve"> </w:t>
      </w:r>
      <w:r>
        <w:t xml:space="preserve">Monthly to weekly.</w:t>
      </w:r>
      <w:r>
        <w:t xml:space="preserve"> </w:t>
      </w:r>
      <w:r>
        <w:t xml:space="preserve">-</w:t>
      </w:r>
      <w:r>
        <w:t xml:space="preserve"> </w:t>
      </w:r>
      <w:r>
        <w:rPr>
          <w:b/>
          <w:bCs/>
        </w:rPr>
        <w:t xml:space="preserve">2:</w:t>
      </w:r>
      <w:r>
        <w:t xml:space="preserve"> </w:t>
      </w:r>
      <w:r>
        <w:t xml:space="preserve">Weekly to multiple times per week.</w:t>
      </w:r>
      <w:r>
        <w:t xml:space="preserve"> </w:t>
      </w:r>
      <w:r>
        <w:t xml:space="preserve">-</w:t>
      </w:r>
      <w:r>
        <w:t xml:space="preserve"> </w:t>
      </w:r>
      <w:r>
        <w:rPr>
          <w:b/>
          <w:bCs/>
        </w:rPr>
        <w:t xml:space="preserve">3:</w:t>
      </w:r>
      <w:r>
        <w:t xml:space="preserve"> </w:t>
      </w:r>
      <w:r>
        <w:t xml:space="preserve">Daily, or driven by an external trigger (push, calendar, social) that creates daily sessions.</w:t>
      </w:r>
    </w:p>
    <w:p>
      <w:pPr>
        <w:pStyle w:val="BodyText"/>
      </w:pPr>
      <w:r>
        <w:rPr>
          <w:b/>
          <w:bCs/>
        </w:rPr>
        <w:t xml:space="preserve">What good looks like.</w:t>
      </w:r>
      <w:r>
        <w:t xml:space="preserve"> </w:t>
      </w:r>
      <w:r>
        <w:t xml:space="preserve">The need is real, frequent, and already part of the user’s life — you are routing an existing flow, not manufacturing one. WhatsApp won because messaging was already the most frequent thing people did with a phone.</w:t>
      </w:r>
    </w:p>
    <w:p>
      <w:pPr>
        <w:pStyle w:val="BodyText"/>
      </w:pPr>
      <w:r>
        <w:rPr>
          <w:b/>
          <w:bCs/>
        </w:rPr>
        <w:t xml:space="preserve">Takeaway.</w:t>
      </w:r>
      <w:r>
        <w:t xml:space="preserve"> </w:t>
      </w:r>
      <w:r>
        <w:t xml:space="preserve">You cannot fix a low-frequency product with great execution. Pick a high-frequency need or accept a niche.</w:t>
      </w:r>
    </w:p>
    <w:p>
      <w:r>
        <w:pict>
          <v:rect style="width:0;height:1.5pt" o:hralign="center" o:hrstd="t" o:hr="t"/>
        </w:pict>
      </w:r>
    </w:p>
    <w:bookmarkEnd w:id="276"/>
    <w:bookmarkStart w:id="277" w:name="habit-potential"/>
    <w:p>
      <w:pPr>
        <w:pStyle w:val="Heading2"/>
      </w:pPr>
      <w:r>
        <w:t xml:space="preserve">13.6 Habit Potential</w:t>
      </w:r>
    </w:p>
    <w:p>
      <w:pPr>
        <w:pStyle w:val="FirstParagraph"/>
      </w:pPr>
      <w:r>
        <w:rPr>
          <w:b/>
          <w:bCs/>
        </w:rPr>
        <w:t xml:space="preserve">What it measures.</w:t>
      </w:r>
      <w:r>
        <w:t xml:space="preserve"> </w:t>
      </w:r>
      <w:r>
        <w:t xml:space="preserve">Whether the product can achieve the B=MAP condition (Fogg, 2019) — sufficient Motivation, Ability, and Prompt — and whether the cue is consistent enough to drive automatic behavior.</w:t>
      </w:r>
    </w:p>
    <w:p>
      <w:pPr>
        <w:pStyle w:val="BodyText"/>
      </w:pPr>
      <w:r>
        <w:rPr>
          <w:b/>
          <w:bCs/>
        </w:rPr>
        <w:t xml:space="preserve">How to score.</w:t>
      </w:r>
      <w:r>
        <w:t xml:space="preserve"> </w:t>
      </w:r>
      <w:r>
        <w:t xml:space="preserve">-</w:t>
      </w:r>
      <w:r>
        <w:t xml:space="preserve"> </w:t>
      </w:r>
      <w:r>
        <w:rPr>
          <w:b/>
          <w:bCs/>
        </w:rPr>
        <w:t xml:space="preserve">0:</w:t>
      </w:r>
      <w:r>
        <w:t xml:space="preserve"> </w:t>
      </w:r>
      <w:r>
        <w:t xml:space="preserve">No consistent cue; the user must remember to open the app.</w:t>
      </w:r>
      <w:r>
        <w:t xml:space="preserve"> </w:t>
      </w:r>
      <w:r>
        <w:t xml:space="preserve">-</w:t>
      </w:r>
      <w:r>
        <w:t xml:space="preserve"> </w:t>
      </w:r>
      <w:r>
        <w:rPr>
          <w:b/>
          <w:bCs/>
        </w:rPr>
        <w:t xml:space="preserve">1:</w:t>
      </w:r>
      <w:r>
        <w:t xml:space="preserve"> </w:t>
      </w:r>
      <w:r>
        <w:t xml:space="preserve">External cue exists (notification) but no internal trigger.</w:t>
      </w:r>
      <w:r>
        <w:t xml:space="preserve"> </w:t>
      </w:r>
      <w:r>
        <w:t xml:space="preserve">-</w:t>
      </w:r>
      <w:r>
        <w:t xml:space="preserve"> </w:t>
      </w:r>
      <w:r>
        <w:rPr>
          <w:b/>
          <w:bCs/>
        </w:rPr>
        <w:t xml:space="preserve">2:</w:t>
      </w:r>
      <w:r>
        <w:t xml:space="preserve"> </w:t>
      </w:r>
      <w:r>
        <w:t xml:space="preserve">Internal trigger forms — an emotion or situation cues the app (boredom → TikTok; anxiety → Slack).</w:t>
      </w:r>
      <w:r>
        <w:t xml:space="preserve"> </w:t>
      </w:r>
      <w:r>
        <w:t xml:space="preserve">-</w:t>
      </w:r>
      <w:r>
        <w:t xml:space="preserve"> </w:t>
      </w:r>
      <w:r>
        <w:rPr>
          <w:b/>
          <w:bCs/>
        </w:rPr>
        <w:t xml:space="preserve">3:</w:t>
      </w:r>
      <w:r>
        <w:t xml:space="preserve"> </w:t>
      </w:r>
      <w:r>
        <w:t xml:space="preserve">The cue is automatic and tied to identity — the behavior is who the user is, not what they do.</w:t>
      </w:r>
    </w:p>
    <w:p>
      <w:pPr>
        <w:pStyle w:val="BodyText"/>
      </w:pPr>
      <w:r>
        <w:rPr>
          <w:b/>
          <w:bCs/>
        </w:rPr>
        <w:t xml:space="preserve">What good looks like.</w:t>
      </w:r>
      <w:r>
        <w:t xml:space="preserve"> </w:t>
      </w:r>
      <w:r>
        <w:t xml:space="preserve">An internal trigger loop (Eyal, 2014). The user opens the app in response to an internal state the product did not create and does not need to pay to surface.</w:t>
      </w:r>
    </w:p>
    <w:p>
      <w:pPr>
        <w:pStyle w:val="BodyText"/>
      </w:pPr>
      <w:r>
        <w:rPr>
          <w:b/>
          <w:bCs/>
        </w:rPr>
        <w:t xml:space="preserve">Takeaway.</w:t>
      </w:r>
      <w:r>
        <w:t xml:space="preserve"> </w:t>
      </w:r>
      <w:r>
        <w:t xml:space="preserve">Notifications are not habits. Habits are what remain when you turn notifications off.</w:t>
      </w:r>
    </w:p>
    <w:p>
      <w:r>
        <w:pict>
          <v:rect style="width:0;height:1.5pt" o:hralign="center" o:hrstd="t" o:hr="t"/>
        </w:pict>
      </w:r>
    </w:p>
    <w:bookmarkEnd w:id="277"/>
    <w:bookmarkStart w:id="278" w:name="network-effects"/>
    <w:p>
      <w:pPr>
        <w:pStyle w:val="Heading2"/>
      </w:pPr>
      <w:r>
        <w:t xml:space="preserve">13.7 Network Effects</w:t>
      </w:r>
    </w:p>
    <w:p>
      <w:pPr>
        <w:pStyle w:val="FirstParagraph"/>
      </w:pPr>
      <w:r>
        <w:rPr>
          <w:b/>
          <w:bCs/>
        </w:rPr>
        <w:t xml:space="preserve">What it measures.</w:t>
      </w:r>
      <w:r>
        <w:t xml:space="preserve"> </w:t>
      </w:r>
      <w:r>
        <w:t xml:space="preserve">The type (direct, indirect, data, protocol, belief), strength, and defensibility of the network (see Part 5; Metcalfe’s law, Reed’s law).</w:t>
      </w:r>
    </w:p>
    <w:p>
      <w:pPr>
        <w:pStyle w:val="BodyText"/>
      </w:pPr>
      <w:r>
        <w:rPr>
          <w:b/>
          <w:bCs/>
        </w:rPr>
        <w:t xml:space="preserve">How to score.</w:t>
      </w:r>
      <w:r>
        <w:t xml:space="preserve"> </w:t>
      </w:r>
      <w:r>
        <w:t xml:space="preserve">-</w:t>
      </w:r>
      <w:r>
        <w:t xml:space="preserve"> </w:t>
      </w:r>
      <w:r>
        <w:rPr>
          <w:b/>
          <w:bCs/>
        </w:rPr>
        <w:t xml:space="preserve">0:</w:t>
      </w:r>
      <w:r>
        <w:t xml:space="preserve"> </w:t>
      </w:r>
      <w:r>
        <w:t xml:space="preserve">No network effect; value is constant or decreases with users.</w:t>
      </w:r>
      <w:r>
        <w:t xml:space="preserve"> </w:t>
      </w:r>
      <w:r>
        <w:t xml:space="preserve">-</w:t>
      </w:r>
      <w:r>
        <w:t xml:space="preserve"> </w:t>
      </w:r>
      <w:r>
        <w:rPr>
          <w:b/>
          <w:bCs/>
        </w:rPr>
        <w:t xml:space="preserve">1:</w:t>
      </w:r>
      <w:r>
        <w:t xml:space="preserve"> </w:t>
      </w:r>
      <w:r>
        <w:t xml:space="preserve">Weak direct effect — more users = marginally more value, but easily substituted.</w:t>
      </w:r>
      <w:r>
        <w:t xml:space="preserve"> </w:t>
      </w:r>
      <w:r>
        <w:t xml:space="preserve">-</w:t>
      </w:r>
      <w:r>
        <w:t xml:space="preserve"> </w:t>
      </w:r>
      <w:r>
        <w:rPr>
          <w:b/>
          <w:bCs/>
        </w:rPr>
        <w:t xml:space="preserve">2:</w:t>
      </w:r>
      <w:r>
        <w:t xml:space="preserve"> </w:t>
      </w:r>
      <w:r>
        <w:t xml:space="preserve">Strong direct or data network effect with a measurable slope.</w:t>
      </w:r>
      <w:r>
        <w:t xml:space="preserve"> </w:t>
      </w:r>
      <w:r>
        <w:t xml:space="preserve">-</w:t>
      </w:r>
      <w:r>
        <w:t xml:space="preserve"> </w:t>
      </w:r>
      <w:r>
        <w:rPr>
          <w:b/>
          <w:bCs/>
        </w:rPr>
        <w:t xml:space="preserve">3:</w:t>
      </w:r>
      <w:r>
        <w:t xml:space="preserve"> </w:t>
      </w:r>
      <w:r>
        <w:t xml:space="preserve">Multi-sided, multi-type compounding effect (e.g., Uber’s two-sided market plus data plus local density) that widens the moat with every cohort.</w:t>
      </w:r>
    </w:p>
    <w:p>
      <w:pPr>
        <w:pStyle w:val="BodyText"/>
      </w:pPr>
      <w:r>
        <w:rPr>
          <w:b/>
          <w:bCs/>
        </w:rPr>
        <w:t xml:space="preserve">What good looks like.</w:t>
      </w:r>
      <w:r>
        <w:t xml:space="preserve"> </w:t>
      </w:r>
      <w:r>
        <w:t xml:space="preserve">Value that grows faster than the user base. Local clustering. A cost of defection that rises with tenure (see switching costs, 13.9).</w:t>
      </w:r>
    </w:p>
    <w:p>
      <w:pPr>
        <w:pStyle w:val="BlockText"/>
      </w:pPr>
      <w:r>
        <w:rPr>
          <w:b/>
          <w:bCs/>
        </w:rPr>
        <w:t xml:space="preserve">Box: What AI changes — Network effects</w:t>
      </w:r>
      <w:r>
        <w:t xml:space="preserve"> </w:t>
      </w:r>
      <w:r>
        <w:t xml:space="preserve">- Data network effects compound faster as AI extracts signal from smaller cohorts.</w:t>
      </w:r>
      <w:r>
        <w:t xml:space="preserve"> </w:t>
      </w:r>
      <w:r>
        <w:t xml:space="preserve">- Personal AI agents form transient networks on the user’s behalf.</w:t>
      </w:r>
      <w:r>
        <w:t xml:space="preserve"> </w:t>
      </w:r>
      <w:r>
        <w:t xml:space="preserve">-</w:t>
      </w:r>
      <w:r>
        <w:t xml:space="preserve"> </w:t>
      </w:r>
      <w:r>
        <w:t xml:space="preserve">“Belief”</w:t>
      </w:r>
      <w:r>
        <w:t xml:space="preserve"> </w:t>
      </w:r>
      <w:r>
        <w:t xml:space="preserve">networks weaken as AI floods them with synthetic participants.</w:t>
      </w:r>
      <w:r>
        <w:t xml:space="preserve"> </w:t>
      </w:r>
      <w:r>
        <w:t xml:space="preserve">- The unit of the network shifts from the user to the (user + their AI).</w:t>
      </w:r>
    </w:p>
    <w:p>
      <w:pPr>
        <w:pStyle w:val="FirstParagraph"/>
      </w:pPr>
      <w:r>
        <w:rPr>
          <w:b/>
          <w:bCs/>
        </w:rPr>
        <w:t xml:space="preserve">Takeaway.</w:t>
      </w:r>
      <w:r>
        <w:t xml:space="preserve"> </w:t>
      </w:r>
      <w:r>
        <w:t xml:space="preserve">A network effect that does not strengthen with AI data leverage is a 2010 moat. Score it down.</w:t>
      </w:r>
    </w:p>
    <w:p>
      <w:r>
        <w:pict>
          <v:rect style="width:0;height:1.5pt" o:hralign="center" o:hrstd="t" o:hr="t"/>
        </w:pict>
      </w:r>
    </w:p>
    <w:bookmarkEnd w:id="278"/>
    <w:bookmarkStart w:id="279" w:name="monetization-1"/>
    <w:p>
      <w:pPr>
        <w:pStyle w:val="Heading2"/>
      </w:pPr>
      <w:r>
        <w:t xml:space="preserve">13.8 Monetization</w:t>
      </w:r>
    </w:p>
    <w:p>
      <w:pPr>
        <w:pStyle w:val="FirstParagraph"/>
      </w:pPr>
      <w:r>
        <w:rPr>
          <w:b/>
          <w:bCs/>
        </w:rPr>
        <w:t xml:space="preserve">What it measures.</w:t>
      </w:r>
      <w:r>
        <w:t xml:space="preserve"> </w:t>
      </w:r>
      <w:r>
        <w:t xml:space="preserve">Willingness to pay, ad-model suitability, and transaction potential (see Part 6).</w:t>
      </w:r>
    </w:p>
    <w:p>
      <w:pPr>
        <w:pStyle w:val="BodyText"/>
      </w:pPr>
      <w:r>
        <w:rPr>
          <w:b/>
          <w:bCs/>
        </w:rPr>
        <w:t xml:space="preserve">How to score.</w:t>
      </w:r>
      <w:r>
        <w:t xml:space="preserve"> </w:t>
      </w:r>
      <w:r>
        <w:t xml:space="preserve">-</w:t>
      </w:r>
      <w:r>
        <w:t xml:space="preserve"> </w:t>
      </w:r>
      <w:r>
        <w:rPr>
          <w:b/>
          <w:bCs/>
        </w:rPr>
        <w:t xml:space="preserve">0:</w:t>
      </w:r>
      <w:r>
        <w:t xml:space="preserve"> </w:t>
      </w:r>
      <w:r>
        <w:t xml:space="preserve">No monetization path; users will not pay and advertisers will not buy.</w:t>
      </w:r>
      <w:r>
        <w:t xml:space="preserve"> </w:t>
      </w:r>
      <w:r>
        <w:t xml:space="preserve">-</w:t>
      </w:r>
      <w:r>
        <w:t xml:space="preserve"> </w:t>
      </w:r>
      <w:r>
        <w:rPr>
          <w:b/>
          <w:bCs/>
        </w:rPr>
        <w:t xml:space="preserve">1:</w:t>
      </w:r>
      <w:r>
        <w:t xml:space="preserve"> </w:t>
      </w:r>
      <w:r>
        <w:t xml:space="preserve">One fragile path (ad-only, with thin intent).</w:t>
      </w:r>
      <w:r>
        <w:t xml:space="preserve"> </w:t>
      </w:r>
      <w:r>
        <w:t xml:space="preserve">-</w:t>
      </w:r>
      <w:r>
        <w:t xml:space="preserve"> </w:t>
      </w:r>
      <w:r>
        <w:rPr>
          <w:b/>
          <w:bCs/>
        </w:rPr>
        <w:t xml:space="preserve">2:</w:t>
      </w:r>
      <w:r>
        <w:t xml:space="preserve"> </w:t>
      </w:r>
      <w:r>
        <w:t xml:space="preserve">A clear path with proven willingness to pay or strong ad intent (e.g., search, marketplaces).</w:t>
      </w:r>
      <w:r>
        <w:t xml:space="preserve"> </w:t>
      </w:r>
      <w:r>
        <w:t xml:space="preserve">-</w:t>
      </w:r>
      <w:r>
        <w:t xml:space="preserve"> </w:t>
      </w:r>
      <w:r>
        <w:rPr>
          <w:b/>
          <w:bCs/>
        </w:rPr>
        <w:t xml:space="preserve">3:</w:t>
      </w:r>
      <w:r>
        <w:t xml:space="preserve"> </w:t>
      </w:r>
      <w:r>
        <w:t xml:space="preserve">Multiple complementary paths — subscription, transaction, and ads — that reinforce each other.</w:t>
      </w:r>
    </w:p>
    <w:p>
      <w:pPr>
        <w:pStyle w:val="BodyText"/>
      </w:pPr>
      <w:r>
        <w:rPr>
          <w:b/>
          <w:bCs/>
        </w:rPr>
        <w:t xml:space="preserve">What good looks like.</w:t>
      </w:r>
      <w:r>
        <w:t xml:space="preserve"> </w:t>
      </w:r>
      <w:r>
        <w:t xml:space="preserve">A revenue model matched to the product’s native behavior. LinkedIn monetizes recruitment because its core behavior is professional identity; it would not monetize as well as a photo feed.</w:t>
      </w:r>
    </w:p>
    <w:p>
      <w:pPr>
        <w:pStyle w:val="BodyText"/>
      </w:pPr>
      <w:r>
        <w:rPr>
          <w:b/>
          <w:bCs/>
        </w:rPr>
        <w:t xml:space="preserve">Takeaway.</w:t>
      </w:r>
      <w:r>
        <w:t xml:space="preserve"> </w:t>
      </w:r>
      <w:r>
        <w:t xml:space="preserve">Do not bolt on a business model. Match the model to the behavior, or the behavior will migrate to a product whose model fits.</w:t>
      </w:r>
    </w:p>
    <w:p>
      <w:r>
        <w:pict>
          <v:rect style="width:0;height:1.5pt" o:hralign="center" o:hrstd="t" o:hr="t"/>
        </w:pict>
      </w:r>
    </w:p>
    <w:bookmarkEnd w:id="279"/>
    <w:bookmarkStart w:id="280" w:name="switching-costs"/>
    <w:p>
      <w:pPr>
        <w:pStyle w:val="Heading2"/>
      </w:pPr>
      <w:r>
        <w:t xml:space="preserve">13.9 Switching Costs</w:t>
      </w:r>
    </w:p>
    <w:p>
      <w:pPr>
        <w:pStyle w:val="FirstParagraph"/>
      </w:pPr>
      <w:r>
        <w:rPr>
          <w:b/>
          <w:bCs/>
        </w:rPr>
        <w:t xml:space="preserve">What it measures.</w:t>
      </w:r>
      <w:r>
        <w:t xml:space="preserve"> </w:t>
      </w:r>
      <w:r>
        <w:t xml:space="preserve">The cost — in data, relationships, reputation, and relearned habit — of leaving the product for a substitute (see Part 5; Shapiro &amp; Varian, 1999).</w:t>
      </w:r>
    </w:p>
    <w:p>
      <w:pPr>
        <w:pStyle w:val="BodyText"/>
      </w:pPr>
      <w:r>
        <w:rPr>
          <w:b/>
          <w:bCs/>
        </w:rPr>
        <w:t xml:space="preserve">How to score.</w:t>
      </w:r>
      <w:r>
        <w:t xml:space="preserve"> </w:t>
      </w:r>
      <w:r>
        <w:t xml:space="preserve">-</w:t>
      </w:r>
      <w:r>
        <w:t xml:space="preserve"> </w:t>
      </w:r>
      <w:r>
        <w:rPr>
          <w:b/>
          <w:bCs/>
        </w:rPr>
        <w:t xml:space="preserve">0:</w:t>
      </w:r>
      <w:r>
        <w:t xml:space="preserve"> </w:t>
      </w:r>
      <w:r>
        <w:t xml:space="preserve">Zero switching cost; one tap to leave.</w:t>
      </w:r>
      <w:r>
        <w:t xml:space="preserve"> </w:t>
      </w:r>
      <w:r>
        <w:t xml:space="preserve">-</w:t>
      </w:r>
      <w:r>
        <w:t xml:space="preserve"> </w:t>
      </w:r>
      <w:r>
        <w:rPr>
          <w:b/>
          <w:bCs/>
        </w:rPr>
        <w:t xml:space="preserve">1:</w:t>
      </w:r>
      <w:r>
        <w:t xml:space="preserve"> </w:t>
      </w:r>
      <w:r>
        <w:t xml:space="preserve">Mild data cost (re-upload, re-follow).</w:t>
      </w:r>
      <w:r>
        <w:t xml:space="preserve"> </w:t>
      </w:r>
      <w:r>
        <w:t xml:space="preserve">-</w:t>
      </w:r>
      <w:r>
        <w:t xml:space="preserve"> </w:t>
      </w:r>
      <w:r>
        <w:rPr>
          <w:b/>
          <w:bCs/>
        </w:rPr>
        <w:t xml:space="preserve">2:</w:t>
      </w:r>
      <w:r>
        <w:t xml:space="preserve"> </w:t>
      </w:r>
      <w:r>
        <w:t xml:space="preserve">Relationship or reputation cost — leaving means losing an audience, a graph, or a score.</w:t>
      </w:r>
      <w:r>
        <w:t xml:space="preserve"> </w:t>
      </w:r>
      <w:r>
        <w:t xml:space="preserve">-</w:t>
      </w:r>
      <w:r>
        <w:t xml:space="preserve"> </w:t>
      </w:r>
      <w:r>
        <w:rPr>
          <w:b/>
          <w:bCs/>
        </w:rPr>
        <w:t xml:space="preserve">3:</w:t>
      </w:r>
      <w:r>
        <w:t xml:space="preserve"> </w:t>
      </w:r>
      <w:r>
        <w:t xml:space="preserve">Multi-layer lock-in — data, relationships, reputation, and habit together make departure punitive.</w:t>
      </w:r>
    </w:p>
    <w:p>
      <w:pPr>
        <w:pStyle w:val="BodyText"/>
      </w:pPr>
      <w:r>
        <w:rPr>
          <w:b/>
          <w:bCs/>
        </w:rPr>
        <w:t xml:space="preserve">What good looks like.</w:t>
      </w:r>
      <w:r>
        <w:t xml:space="preserve"> </w:t>
      </w:r>
      <w:r>
        <w:t xml:space="preserve">The longer a user stays, the harder it is to leave. The product’s value is the user’s accumulated investment, not just its feature set.</w:t>
      </w:r>
    </w:p>
    <w:p>
      <w:pPr>
        <w:pStyle w:val="BodyText"/>
      </w:pPr>
      <w:r>
        <w:rPr>
          <w:b/>
          <w:bCs/>
        </w:rPr>
        <w:t xml:space="preserve">Takeaway.</w:t>
      </w:r>
      <w:r>
        <w:t xml:space="preserve"> </w:t>
      </w:r>
      <w:r>
        <w:t xml:space="preserve">Switching costs are the quietest moat. Founders under-invest in them because they are invisible until the user tries to leave.</w:t>
      </w:r>
    </w:p>
    <w:p>
      <w:r>
        <w:pict>
          <v:rect style="width:0;height:1.5pt" o:hralign="center" o:hrstd="t" o:hr="t"/>
        </w:pict>
      </w:r>
    </w:p>
    <w:bookmarkEnd w:id="280"/>
    <w:bookmarkStart w:id="281" w:name="defensibility"/>
    <w:p>
      <w:pPr>
        <w:pStyle w:val="Heading2"/>
      </w:pPr>
      <w:r>
        <w:t xml:space="preserve">13.10 Defensibility</w:t>
      </w:r>
    </w:p>
    <w:p>
      <w:pPr>
        <w:pStyle w:val="FirstParagraph"/>
      </w:pPr>
      <w:r>
        <w:rPr>
          <w:b/>
          <w:bCs/>
        </w:rPr>
        <w:t xml:space="preserve">What it measures.</w:t>
      </w:r>
      <w:r>
        <w:t xml:space="preserve"> </w:t>
      </w:r>
      <w:r>
        <w:t xml:space="preserve">The depth of the moat and the incumbent’s likely response time (see Parts 5, 8).</w:t>
      </w:r>
    </w:p>
    <w:p>
      <w:pPr>
        <w:pStyle w:val="BodyText"/>
      </w:pPr>
      <w:r>
        <w:rPr>
          <w:b/>
          <w:bCs/>
        </w:rPr>
        <w:t xml:space="preserve">How to score.</w:t>
      </w:r>
      <w:r>
        <w:t xml:space="preserve"> </w:t>
      </w:r>
      <w:r>
        <w:t xml:space="preserve">-</w:t>
      </w:r>
      <w:r>
        <w:t xml:space="preserve"> </w:t>
      </w:r>
      <w:r>
        <w:rPr>
          <w:b/>
          <w:bCs/>
        </w:rPr>
        <w:t xml:space="preserve">0:</w:t>
      </w:r>
      <w:r>
        <w:t xml:space="preserve"> </w:t>
      </w:r>
      <w:r>
        <w:t xml:space="preserve">No moat; a clone ships in 90 days.</w:t>
      </w:r>
      <w:r>
        <w:t xml:space="preserve"> </w:t>
      </w:r>
      <w:r>
        <w:t xml:space="preserve">-</w:t>
      </w:r>
      <w:r>
        <w:t xml:space="preserve"> </w:t>
      </w:r>
      <w:r>
        <w:rPr>
          <w:b/>
          <w:bCs/>
        </w:rPr>
        <w:t xml:space="preserve">1:</w:t>
      </w:r>
      <w:r>
        <w:t xml:space="preserve"> </w:t>
      </w:r>
      <w:r>
        <w:t xml:space="preserve">Feature moat only; incumbents can copy in a release cycle.</w:t>
      </w:r>
      <w:r>
        <w:t xml:space="preserve"> </w:t>
      </w:r>
      <w:r>
        <w:t xml:space="preserve">-</w:t>
      </w:r>
      <w:r>
        <w:t xml:space="preserve"> </w:t>
      </w:r>
      <w:r>
        <w:rPr>
          <w:b/>
          <w:bCs/>
        </w:rPr>
        <w:t xml:space="preserve">2:</w:t>
      </w:r>
      <w:r>
        <w:t xml:space="preserve"> </w:t>
      </w:r>
      <w:r>
        <w:t xml:space="preserve">Structural moat — network, data, brand, or regulatory — that takes an incumbent years to replicate.</w:t>
      </w:r>
      <w:r>
        <w:t xml:space="preserve"> </w:t>
      </w:r>
      <w:r>
        <w:t xml:space="preserve">-</w:t>
      </w:r>
      <w:r>
        <w:t xml:space="preserve"> </w:t>
      </w:r>
      <w:r>
        <w:rPr>
          <w:b/>
          <w:bCs/>
        </w:rPr>
        <w:t xml:space="preserve">3:</w:t>
      </w:r>
      <w:r>
        <w:t xml:space="preserve"> </w:t>
      </w:r>
      <w:r>
        <w:t xml:space="preserve">Multiple structural moats that compound; an incumbent could not replicate without unwinding its own business model (e.g., open-source protocol vs. a closed ad network).</w:t>
      </w:r>
    </w:p>
    <w:p>
      <w:pPr>
        <w:pStyle w:val="BodyText"/>
      </w:pPr>
      <w:r>
        <w:rPr>
          <w:b/>
          <w:bCs/>
        </w:rPr>
        <w:t xml:space="preserve">What good looks like.</w:t>
      </w:r>
      <w:r>
        <w:t xml:space="preserve"> </w:t>
      </w:r>
      <w:r>
        <w:t xml:space="preserve">The product gets</w:t>
      </w:r>
      <w:r>
        <w:t xml:space="preserve"> </w:t>
      </w:r>
      <w:r>
        <w:rPr>
          <w:i/>
          <w:iCs/>
        </w:rPr>
        <w:t xml:space="preserve">harder</w:t>
      </w:r>
      <w:r>
        <w:t xml:space="preserve"> </w:t>
      </w:r>
      <w:r>
        <w:t xml:space="preserve">to attack as it grows, not easier. The moat deepens with use.</w:t>
      </w:r>
    </w:p>
    <w:p>
      <w:pPr>
        <w:pStyle w:val="BodyText"/>
      </w:pPr>
      <w:r>
        <w:rPr>
          <w:b/>
          <w:bCs/>
        </w:rPr>
        <w:t xml:space="preserve">Takeaway.</w:t>
      </w:r>
      <w:r>
        <w:t xml:space="preserve"> </w:t>
      </w:r>
      <w:r>
        <w:t xml:space="preserve">If your defensibility deck is</w:t>
      </w:r>
      <w:r>
        <w:t xml:space="preserve"> </w:t>
      </w:r>
      <w:r>
        <w:t xml:space="preserve">“we move fast,”</w:t>
      </w:r>
      <w:r>
        <w:t xml:space="preserve"> </w:t>
      </w:r>
      <w:r>
        <w:t xml:space="preserve">you have no defensibility. Speed is a startup’s starting position, not its moat.</w:t>
      </w:r>
    </w:p>
    <w:p>
      <w:r>
        <w:pict>
          <v:rect style="width:0;height:1.5pt" o:hralign="center" o:hrstd="t" o:hr="t"/>
        </w:pict>
      </w:r>
    </w:p>
    <w:bookmarkEnd w:id="281"/>
    <w:bookmarkStart w:id="282" w:name="community-strength"/>
    <w:p>
      <w:pPr>
        <w:pStyle w:val="Heading2"/>
      </w:pPr>
      <w:r>
        <w:t xml:space="preserve">13.11 Community Strength</w:t>
      </w:r>
    </w:p>
    <w:p>
      <w:pPr>
        <w:pStyle w:val="FirstParagraph"/>
      </w:pPr>
      <w:r>
        <w:rPr>
          <w:b/>
          <w:bCs/>
        </w:rPr>
        <w:t xml:space="preserve">What it measures.</w:t>
      </w:r>
      <w:r>
        <w:t xml:space="preserve"> </w:t>
      </w:r>
      <w:r>
        <w:t xml:space="preserve">Group identity, the leverage of moderators and power users, and the density of user-to-user interaction that the platform does not mediate (see Part 11; Tajfel &amp; Turner, 1979, on social identity; Dunbar, 1992, on group-size limits).</w:t>
      </w:r>
    </w:p>
    <w:p>
      <w:pPr>
        <w:pStyle w:val="BodyText"/>
      </w:pPr>
      <w:r>
        <w:rPr>
          <w:b/>
          <w:bCs/>
        </w:rPr>
        <w:t xml:space="preserve">How to score.</w:t>
      </w:r>
      <w:r>
        <w:t xml:space="preserve"> </w:t>
      </w:r>
      <w:r>
        <w:t xml:space="preserve">-</w:t>
      </w:r>
      <w:r>
        <w:t xml:space="preserve"> </w:t>
      </w:r>
      <w:r>
        <w:rPr>
          <w:b/>
          <w:bCs/>
        </w:rPr>
        <w:t xml:space="preserve">0:</w:t>
      </w:r>
      <w:r>
        <w:t xml:space="preserve"> </w:t>
      </w:r>
      <w:r>
        <w:t xml:space="preserve">No community; users relate only to the product.</w:t>
      </w:r>
      <w:r>
        <w:t xml:space="preserve"> </w:t>
      </w:r>
      <w:r>
        <w:t xml:space="preserve">-</w:t>
      </w:r>
      <w:r>
        <w:t xml:space="preserve"> </w:t>
      </w:r>
      <w:r>
        <w:rPr>
          <w:b/>
          <w:bCs/>
        </w:rPr>
        <w:t xml:space="preserve">1:</w:t>
      </w:r>
      <w:r>
        <w:t xml:space="preserve"> </w:t>
      </w:r>
      <w:r>
        <w:t xml:space="preserve">Comments and reactions, but no durable groups.</w:t>
      </w:r>
      <w:r>
        <w:t xml:space="preserve"> </w:t>
      </w:r>
      <w:r>
        <w:t xml:space="preserve">-</w:t>
      </w:r>
      <w:r>
        <w:t xml:space="preserve"> </w:t>
      </w:r>
      <w:r>
        <w:rPr>
          <w:b/>
          <w:bCs/>
        </w:rPr>
        <w:t xml:space="preserve">2:</w:t>
      </w:r>
      <w:r>
        <w:t xml:space="preserve"> </w:t>
      </w:r>
      <w:r>
        <w:t xml:space="preserve">Persistent groups with shared identity and emergent norms.</w:t>
      </w:r>
      <w:r>
        <w:t xml:space="preserve"> </w:t>
      </w:r>
      <w:r>
        <w:t xml:space="preserve">-</w:t>
      </w:r>
      <w:r>
        <w:t xml:space="preserve"> </w:t>
      </w:r>
      <w:r>
        <w:rPr>
          <w:b/>
          <w:bCs/>
        </w:rPr>
        <w:t xml:space="preserve">3:</w:t>
      </w:r>
      <w:r>
        <w:t xml:space="preserve"> </w:t>
      </w:r>
      <w:r>
        <w:t xml:space="preserve">Community is the product — the software is scaffolding for relationships the platform cannot reproduce (e.g., Discord servers, Reddit subcultures, Strava clubs).</w:t>
      </w:r>
    </w:p>
    <w:p>
      <w:pPr>
        <w:pStyle w:val="BodyText"/>
      </w:pPr>
      <w:r>
        <w:rPr>
          <w:b/>
          <w:bCs/>
        </w:rPr>
        <w:t xml:space="preserve">What good looks like.</w:t>
      </w:r>
      <w:r>
        <w:t xml:space="preserve"> </w:t>
      </w:r>
      <w:r>
        <w:t xml:space="preserve">A user who would stay for the community even if every feature were cloned. Mods and power users who operate as unpaid, motivated labor because the community is theirs.</w:t>
      </w:r>
    </w:p>
    <w:p>
      <w:pPr>
        <w:pStyle w:val="BodyText"/>
      </w:pPr>
      <w:r>
        <w:rPr>
          <w:b/>
          <w:bCs/>
        </w:rPr>
        <w:t xml:space="preserve">Takeaway.</w:t>
      </w:r>
      <w:r>
        <w:t xml:space="preserve"> </w:t>
      </w:r>
      <w:r>
        <w:t xml:space="preserve">Community is the one asset AI cannot synthesize at scale — yet. Treat it as the load-bearing wall.</w:t>
      </w:r>
    </w:p>
    <w:p>
      <w:r>
        <w:pict>
          <v:rect style="width:0;height:1.5pt" o:hralign="center" o:hrstd="t" o:hr="t"/>
        </w:pict>
      </w:r>
    </w:p>
    <w:bookmarkEnd w:id="282"/>
    <w:bookmarkStart w:id="283" w:name="ai-leverage"/>
    <w:p>
      <w:pPr>
        <w:pStyle w:val="Heading2"/>
      </w:pPr>
      <w:r>
        <w:t xml:space="preserve">13.12 AI Leverage</w:t>
      </w:r>
    </w:p>
    <w:p>
      <w:pPr>
        <w:pStyle w:val="FirstParagraph"/>
      </w:pPr>
      <w:r>
        <w:rPr>
          <w:b/>
          <w:bCs/>
        </w:rPr>
        <w:t xml:space="preserve">What it measures.</w:t>
      </w:r>
      <w:r>
        <w:t xml:space="preserve"> </w:t>
      </w:r>
      <w:r>
        <w:t xml:space="preserve">Whether AI is woven into the product’s flywheel: data flywheel depth, agent integration, and personalization that improves with use (see Parts 7, 8).</w:t>
      </w:r>
    </w:p>
    <w:p>
      <w:pPr>
        <w:pStyle w:val="BodyText"/>
      </w:pPr>
      <w:r>
        <w:rPr>
          <w:b/>
          <w:bCs/>
        </w:rPr>
        <w:t xml:space="preserve">How to score.</w:t>
      </w:r>
      <w:r>
        <w:t xml:space="preserve"> </w:t>
      </w:r>
      <w:r>
        <w:t xml:space="preserve">-</w:t>
      </w:r>
      <w:r>
        <w:t xml:space="preserve"> </w:t>
      </w:r>
      <w:r>
        <w:rPr>
          <w:b/>
          <w:bCs/>
        </w:rPr>
        <w:t xml:space="preserve">0:</w:t>
      </w:r>
      <w:r>
        <w:t xml:space="preserve"> </w:t>
      </w:r>
      <w:r>
        <w:t xml:space="preserve">AI absent or decorative (a chatbot nobody uses).</w:t>
      </w:r>
      <w:r>
        <w:t xml:space="preserve"> </w:t>
      </w:r>
      <w:r>
        <w:t xml:space="preserve">-</w:t>
      </w:r>
      <w:r>
        <w:t xml:space="preserve"> </w:t>
      </w:r>
      <w:r>
        <w:rPr>
          <w:b/>
          <w:bCs/>
        </w:rPr>
        <w:t xml:space="preserve">1:</w:t>
      </w:r>
      <w:r>
        <w:t xml:space="preserve"> </w:t>
      </w:r>
      <w:r>
        <w:t xml:space="preserve">AI used for a discrete task (summarization, tagging) but not in the core loop.</w:t>
      </w:r>
      <w:r>
        <w:t xml:space="preserve"> </w:t>
      </w:r>
      <w:r>
        <w:t xml:space="preserve">-</w:t>
      </w:r>
      <w:r>
        <w:t xml:space="preserve"> </w:t>
      </w:r>
      <w:r>
        <w:rPr>
          <w:b/>
          <w:bCs/>
        </w:rPr>
        <w:t xml:space="preserve">2:</w:t>
      </w:r>
      <w:r>
        <w:t xml:space="preserve"> </w:t>
      </w:r>
      <w:r>
        <w:t xml:space="preserve">AI in the core loop — personalization, generation, or matching that demonstrably improves with user data.</w:t>
      </w:r>
      <w:r>
        <w:t xml:space="preserve"> </w:t>
      </w:r>
      <w:r>
        <w:t xml:space="preserve">-</w:t>
      </w:r>
      <w:r>
        <w:t xml:space="preserve"> </w:t>
      </w:r>
      <w:r>
        <w:rPr>
          <w:b/>
          <w:bCs/>
        </w:rPr>
        <w:t xml:space="preserve">3:</w:t>
      </w:r>
      <w:r>
        <w:t xml:space="preserve"> </w:t>
      </w:r>
      <w:r>
        <w:t xml:space="preserve">The product is impossible without AI — the flywheel of usage → data → better AI → more usage is the engine, and the experience could not exist in 2015.</w:t>
      </w:r>
    </w:p>
    <w:p>
      <w:pPr>
        <w:pStyle w:val="BodyText"/>
      </w:pPr>
      <w:r>
        <w:rPr>
          <w:b/>
          <w:bCs/>
        </w:rPr>
        <w:t xml:space="preserve">What good looks like.</w:t>
      </w:r>
      <w:r>
        <w:t xml:space="preserve"> </w:t>
      </w:r>
      <w:r>
        <w:t xml:space="preserve">A retention curve that improves as the AI learns the user. A cost-to-serve that drops as the AI absorbs support, moderation, and content creation.</w:t>
      </w:r>
    </w:p>
    <w:p>
      <w:pPr>
        <w:pStyle w:val="BlockText"/>
      </w:pPr>
      <w:r>
        <w:rPr>
          <w:b/>
          <w:bCs/>
        </w:rPr>
        <w:t xml:space="preserve">Box: What AI changes — AI Leverage itself</w:t>
      </w:r>
      <w:r>
        <w:t xml:space="preserve"> </w:t>
      </w:r>
      <w:r>
        <w:t xml:space="preserve">- The flywheel runs at machine speed, not human speed.</w:t>
      </w:r>
      <w:r>
        <w:t xml:space="preserve"> </w:t>
      </w:r>
      <w:r>
        <w:t xml:space="preserve">- Agents become first-class users — they generate, moderate, and refer.</w:t>
      </w:r>
      <w:r>
        <w:t xml:space="preserve"> </w:t>
      </w:r>
      <w:r>
        <w:t xml:space="preserve">- Personalization moves from recommendation to co-creation.</w:t>
      </w:r>
      <w:r>
        <w:t xml:space="preserve"> </w:t>
      </w:r>
      <w:r>
        <w:t xml:space="preserve">- The</w:t>
      </w:r>
      <w:r>
        <w:t xml:space="preserve"> </w:t>
      </w:r>
      <w:r>
        <w:t xml:space="preserve">“cold start”</w:t>
      </w:r>
      <w:r>
        <w:t xml:space="preserve"> </w:t>
      </w:r>
      <w:r>
        <w:t xml:space="preserve">problem shrinks because an AI can simulate an empty network.</w:t>
      </w:r>
    </w:p>
    <w:p>
      <w:pPr>
        <w:pStyle w:val="FirstParagraph"/>
      </w:pPr>
      <w:r>
        <w:rPr>
          <w:b/>
          <w:bCs/>
        </w:rPr>
        <w:t xml:space="preserve">Takeaway.</w:t>
      </w:r>
      <w:r>
        <w:t xml:space="preserve"> </w:t>
      </w:r>
      <w:r>
        <w:t xml:space="preserve">In 2026,</w:t>
      </w:r>
      <w:r>
        <w:t xml:space="preserve"> </w:t>
      </w:r>
      <w:r>
        <w:t xml:space="preserve">“AI-native”</w:t>
      </w:r>
      <w:r>
        <w:t xml:space="preserve"> </w:t>
      </w:r>
      <w:r>
        <w:t xml:space="preserve">is a 3 here or it is a marketing label. The dimension that most separates the next generation from the last.</w:t>
      </w:r>
    </w:p>
    <w:p>
      <w:r>
        <w:pict>
          <v:rect style="width:0;height:1.5pt" o:hralign="center" o:hrstd="t" o:hr="t"/>
        </w:pict>
      </w:r>
    </w:p>
    <w:bookmarkEnd w:id="283"/>
    <w:bookmarkStart w:id="284" w:name="long-term-sustainability"/>
    <w:p>
      <w:pPr>
        <w:pStyle w:val="Heading2"/>
      </w:pPr>
      <w:r>
        <w:t xml:space="preserve">13.13 Long-Term Sustainability</w:t>
      </w:r>
    </w:p>
    <w:p>
      <w:pPr>
        <w:pStyle w:val="FirstParagraph"/>
      </w:pPr>
      <w:r>
        <w:rPr>
          <w:b/>
          <w:bCs/>
        </w:rPr>
        <w:t xml:space="preserve">What it measures.</w:t>
      </w:r>
      <w:r>
        <w:t xml:space="preserve"> </w:t>
      </w:r>
      <w:r>
        <w:t xml:space="preserve">Ethical durability and regulatory exposure (see Part 12; Tufekci, 2017; Lanier, 2018; Doctorow, 2022).</w:t>
      </w:r>
    </w:p>
    <w:p>
      <w:pPr>
        <w:pStyle w:val="BodyText"/>
      </w:pPr>
      <w:r>
        <w:rPr>
          <w:b/>
          <w:bCs/>
        </w:rPr>
        <w:t xml:space="preserve">How to score.</w:t>
      </w:r>
      <w:r>
        <w:t xml:space="preserve"> </w:t>
      </w:r>
      <w:r>
        <w:t xml:space="preserve">-</w:t>
      </w:r>
      <w:r>
        <w:t xml:space="preserve"> </w:t>
      </w:r>
      <w:r>
        <w:rPr>
          <w:b/>
          <w:bCs/>
        </w:rPr>
        <w:t xml:space="preserve">0:</w:t>
      </w:r>
      <w:r>
        <w:t xml:space="preserve"> </w:t>
      </w:r>
      <w:r>
        <w:t xml:space="preserve">The model is extractive, opaque, and one regulation away from collapse.</w:t>
      </w:r>
      <w:r>
        <w:t xml:space="preserve"> </w:t>
      </w:r>
      <w:r>
        <w:t xml:space="preserve">-</w:t>
      </w:r>
      <w:r>
        <w:t xml:space="preserve"> </w:t>
      </w:r>
      <w:r>
        <w:rPr>
          <w:b/>
          <w:bCs/>
        </w:rPr>
        <w:t xml:space="preserve">1:</w:t>
      </w:r>
      <w:r>
        <w:t xml:space="preserve"> </w:t>
      </w:r>
      <w:r>
        <w:t xml:space="preserve">Compliance is reactive; ethics is a press release.</w:t>
      </w:r>
      <w:r>
        <w:t xml:space="preserve"> </w:t>
      </w:r>
      <w:r>
        <w:t xml:space="preserve">-</w:t>
      </w:r>
      <w:r>
        <w:t xml:space="preserve"> </w:t>
      </w:r>
      <w:r>
        <w:rPr>
          <w:b/>
          <w:bCs/>
        </w:rPr>
        <w:t xml:space="preserve">2:</w:t>
      </w:r>
      <w:r>
        <w:t xml:space="preserve"> </w:t>
      </w:r>
      <w:r>
        <w:t xml:space="preserve">The model is defensible in the EU’s DSA, DMA, and AI Act regime; user interests and incentives broadly align.</w:t>
      </w:r>
      <w:r>
        <w:t xml:space="preserve"> </w:t>
      </w:r>
      <w:r>
        <w:t xml:space="preserve">-</w:t>
      </w:r>
      <w:r>
        <w:t xml:space="preserve"> </w:t>
      </w:r>
      <w:r>
        <w:rPr>
          <w:b/>
          <w:bCs/>
        </w:rPr>
        <w:t xml:space="preserve">3:</w:t>
      </w:r>
      <w:r>
        <w:t xml:space="preserve"> </w:t>
      </w:r>
      <w:r>
        <w:t xml:space="preserve">The product is</w:t>
      </w:r>
      <w:r>
        <w:t xml:space="preserve"> </w:t>
      </w:r>
      <w:r>
        <w:rPr>
          <w:i/>
          <w:iCs/>
        </w:rPr>
        <w:t xml:space="preserve">more</w:t>
      </w:r>
      <w:r>
        <w:t xml:space="preserve"> </w:t>
      </w:r>
      <w:r>
        <w:t xml:space="preserve">durable because of its ethics — trust is the moat, and the regulatory tailwind is real.</w:t>
      </w:r>
    </w:p>
    <w:p>
      <w:pPr>
        <w:pStyle w:val="BodyText"/>
      </w:pPr>
      <w:r>
        <w:rPr>
          <w:b/>
          <w:bCs/>
        </w:rPr>
        <w:t xml:space="preserve">What good looks like.</w:t>
      </w:r>
      <w:r>
        <w:t xml:space="preserve"> </w:t>
      </w:r>
      <w:r>
        <w:t xml:space="preserve">A business model that survives the next ten years of platform regulation without a structural rewrite. Users who would defend the product in public because it treats them as participants, not inventory.</w:t>
      </w:r>
    </w:p>
    <w:p>
      <w:pPr>
        <w:pStyle w:val="BodyText"/>
      </w:pPr>
      <w:r>
        <w:rPr>
          <w:b/>
          <w:bCs/>
        </w:rPr>
        <w:t xml:space="preserve">Takeaway.</w:t>
      </w:r>
      <w:r>
        <w:t xml:space="preserve"> </w:t>
      </w:r>
      <w:r>
        <w:t xml:space="preserve">In the 2010s, ethics was a cost. In the 2020s, it is a moat. Score it as such.</w:t>
      </w:r>
    </w:p>
    <w:p>
      <w:r>
        <w:pict>
          <v:rect style="width:0;height:1.5pt" o:hralign="center" o:hrstd="t" o:hr="t"/>
        </w:pict>
      </w:r>
    </w:p>
    <w:bookmarkEnd w:id="284"/>
    <w:bookmarkStart w:id="285" w:name="scoring-matrix"/>
    <w:p>
      <w:pPr>
        <w:pStyle w:val="Heading2"/>
      </w:pPr>
      <w:r>
        <w:t xml:space="preserve">13.14 Scoring Matrix</w:t>
      </w:r>
    </w:p>
    <w:p>
      <w:pPr>
        <w:pStyle w:val="FirstParagraph"/>
      </w:pPr>
      <w:r>
        <w:t xml:space="preserve">Apply weights, then sum. The three weighted dimensions are the ones that compound in an AI-native world.</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Dimension</w:t>
            </w:r>
          </w:p>
        </w:tc>
        <w:tc>
          <w:tcPr/>
          <w:p>
            <w:pPr>
              <w:pStyle w:val="Compact"/>
            </w:pPr>
            <w:r>
              <w:t xml:space="preserve">Weight</w:t>
            </w:r>
          </w:p>
        </w:tc>
        <w:tc>
          <w:tcPr/>
          <w:p>
            <w:pPr>
              <w:pStyle w:val="Compact"/>
            </w:pPr>
            <w:r>
              <w:t xml:space="preserve">Raw (0–3)</w:t>
            </w:r>
          </w:p>
        </w:tc>
        <w:tc>
          <w:tcPr/>
          <w:p>
            <w:pPr>
              <w:pStyle w:val="Compact"/>
            </w:pPr>
            <w:r>
              <w:t xml:space="preserve">Weighted</w:t>
            </w:r>
          </w:p>
        </w:tc>
      </w:tr>
      <w:tr>
        <w:tc>
          <w:tcPr/>
          <w:p>
            <w:pPr>
              <w:pStyle w:val="Compact"/>
            </w:pPr>
            <w:r>
              <w:t xml:space="preserve">1. Virality</w:t>
            </w:r>
          </w:p>
        </w:tc>
        <w:tc>
          <w:tcPr/>
          <w:p>
            <w:pPr>
              <w:pStyle w:val="Compact"/>
            </w:pPr>
            <w:r>
              <w:t xml:space="preserve">1.0</w:t>
            </w:r>
          </w:p>
        </w:tc>
        <w:tc>
          <w:tcPr/>
          <w:p>
            <w:pPr>
              <w:pStyle w:val="Compact"/>
            </w:pPr>
            <w:r>
              <w:t xml:space="preserve">___</w:t>
            </w:r>
          </w:p>
        </w:tc>
        <w:tc>
          <w:tcPr/>
          <w:p>
            <w:pPr>
              <w:pStyle w:val="Compact"/>
            </w:pPr>
            <w:r>
              <w:t xml:space="preserve">___</w:t>
            </w:r>
          </w:p>
        </w:tc>
      </w:tr>
      <w:tr>
        <w:tc>
          <w:tcPr/>
          <w:p>
            <w:pPr>
              <w:pStyle w:val="Compact"/>
            </w:pPr>
            <w:r>
              <w:t xml:space="preserve">2. Retention</w:t>
            </w:r>
          </w:p>
        </w:tc>
        <w:tc>
          <w:tcPr/>
          <w:p>
            <w:pPr>
              <w:pStyle w:val="Compact"/>
            </w:pPr>
            <w:r>
              <w:t xml:space="preserve">1.5</w:t>
            </w:r>
          </w:p>
        </w:tc>
        <w:tc>
          <w:tcPr/>
          <w:p>
            <w:pPr>
              <w:pStyle w:val="Compact"/>
            </w:pPr>
            <w:r>
              <w:t xml:space="preserve">___</w:t>
            </w:r>
          </w:p>
        </w:tc>
        <w:tc>
          <w:tcPr/>
          <w:p>
            <w:pPr>
              <w:pStyle w:val="Compact"/>
            </w:pPr>
            <w:r>
              <w:t xml:space="preserve">___</w:t>
            </w:r>
          </w:p>
        </w:tc>
      </w:tr>
      <w:tr>
        <w:tc>
          <w:tcPr/>
          <w:p>
            <w:pPr>
              <w:pStyle w:val="Compact"/>
            </w:pPr>
            <w:r>
              <w:t xml:space="preserve">3. Daily usefulness</w:t>
            </w:r>
          </w:p>
        </w:tc>
        <w:tc>
          <w:tcPr/>
          <w:p>
            <w:pPr>
              <w:pStyle w:val="Compact"/>
            </w:pPr>
            <w:r>
              <w:t xml:space="preserve">1.0</w:t>
            </w:r>
          </w:p>
        </w:tc>
        <w:tc>
          <w:tcPr/>
          <w:p>
            <w:pPr>
              <w:pStyle w:val="Compact"/>
            </w:pPr>
            <w:r>
              <w:t xml:space="preserve">___</w:t>
            </w:r>
          </w:p>
        </w:tc>
        <w:tc>
          <w:tcPr/>
          <w:p>
            <w:pPr>
              <w:pStyle w:val="Compact"/>
            </w:pPr>
            <w:r>
              <w:t xml:space="preserve">___</w:t>
            </w:r>
          </w:p>
        </w:tc>
      </w:tr>
      <w:tr>
        <w:tc>
          <w:tcPr/>
          <w:p>
            <w:pPr>
              <w:pStyle w:val="Compact"/>
            </w:pPr>
            <w:r>
              <w:t xml:space="preserve">4. Habit potential</w:t>
            </w:r>
          </w:p>
        </w:tc>
        <w:tc>
          <w:tcPr/>
          <w:p>
            <w:pPr>
              <w:pStyle w:val="Compact"/>
            </w:pPr>
            <w:r>
              <w:t xml:space="preserve">1.0</w:t>
            </w:r>
          </w:p>
        </w:tc>
        <w:tc>
          <w:tcPr/>
          <w:p>
            <w:pPr>
              <w:pStyle w:val="Compact"/>
            </w:pPr>
            <w:r>
              <w:t xml:space="preserve">___</w:t>
            </w:r>
          </w:p>
        </w:tc>
        <w:tc>
          <w:tcPr/>
          <w:p>
            <w:pPr>
              <w:pStyle w:val="Compact"/>
            </w:pPr>
            <w:r>
              <w:t xml:space="preserve">___</w:t>
            </w:r>
          </w:p>
        </w:tc>
      </w:tr>
      <w:tr>
        <w:tc>
          <w:tcPr/>
          <w:p>
            <w:pPr>
              <w:pStyle w:val="Compact"/>
            </w:pPr>
            <w:r>
              <w:t xml:space="preserve">5. Network effects</w:t>
            </w:r>
          </w:p>
        </w:tc>
        <w:tc>
          <w:tcPr/>
          <w:p>
            <w:pPr>
              <w:pStyle w:val="Compact"/>
            </w:pPr>
            <w:r>
              <w:t xml:space="preserve">1.5</w:t>
            </w:r>
          </w:p>
        </w:tc>
        <w:tc>
          <w:tcPr/>
          <w:p>
            <w:pPr>
              <w:pStyle w:val="Compact"/>
            </w:pPr>
            <w:r>
              <w:t xml:space="preserve">___</w:t>
            </w:r>
          </w:p>
        </w:tc>
        <w:tc>
          <w:tcPr/>
          <w:p>
            <w:pPr>
              <w:pStyle w:val="Compact"/>
            </w:pPr>
            <w:r>
              <w:t xml:space="preserve">___</w:t>
            </w:r>
          </w:p>
        </w:tc>
      </w:tr>
      <w:tr>
        <w:tc>
          <w:tcPr/>
          <w:p>
            <w:pPr>
              <w:pStyle w:val="Compact"/>
            </w:pPr>
            <w:r>
              <w:t xml:space="preserve">6. Monetization</w:t>
            </w:r>
          </w:p>
        </w:tc>
        <w:tc>
          <w:tcPr/>
          <w:p>
            <w:pPr>
              <w:pStyle w:val="Compact"/>
            </w:pPr>
            <w:r>
              <w:t xml:space="preserve">1.0</w:t>
            </w:r>
          </w:p>
        </w:tc>
        <w:tc>
          <w:tcPr/>
          <w:p>
            <w:pPr>
              <w:pStyle w:val="Compact"/>
            </w:pPr>
            <w:r>
              <w:t xml:space="preserve">___</w:t>
            </w:r>
          </w:p>
        </w:tc>
        <w:tc>
          <w:tcPr/>
          <w:p>
            <w:pPr>
              <w:pStyle w:val="Compact"/>
            </w:pPr>
            <w:r>
              <w:t xml:space="preserve">___</w:t>
            </w:r>
          </w:p>
        </w:tc>
      </w:tr>
      <w:tr>
        <w:tc>
          <w:tcPr/>
          <w:p>
            <w:pPr>
              <w:pStyle w:val="Compact"/>
            </w:pPr>
            <w:r>
              <w:t xml:space="preserve">7. Switching costs</w:t>
            </w:r>
          </w:p>
        </w:tc>
        <w:tc>
          <w:tcPr/>
          <w:p>
            <w:pPr>
              <w:pStyle w:val="Compact"/>
            </w:pPr>
            <w:r>
              <w:t xml:space="preserve">1.0</w:t>
            </w:r>
          </w:p>
        </w:tc>
        <w:tc>
          <w:tcPr/>
          <w:p>
            <w:pPr>
              <w:pStyle w:val="Compact"/>
            </w:pPr>
            <w:r>
              <w:t xml:space="preserve">___</w:t>
            </w:r>
          </w:p>
        </w:tc>
        <w:tc>
          <w:tcPr/>
          <w:p>
            <w:pPr>
              <w:pStyle w:val="Compact"/>
            </w:pPr>
            <w:r>
              <w:t xml:space="preserve">___</w:t>
            </w:r>
          </w:p>
        </w:tc>
      </w:tr>
      <w:tr>
        <w:tc>
          <w:tcPr/>
          <w:p>
            <w:pPr>
              <w:pStyle w:val="Compact"/>
            </w:pPr>
            <w:r>
              <w:t xml:space="preserve">8. Defensibility</w:t>
            </w:r>
          </w:p>
        </w:tc>
        <w:tc>
          <w:tcPr/>
          <w:p>
            <w:pPr>
              <w:pStyle w:val="Compact"/>
            </w:pPr>
            <w:r>
              <w:t xml:space="preserve">1.0</w:t>
            </w:r>
          </w:p>
        </w:tc>
        <w:tc>
          <w:tcPr/>
          <w:p>
            <w:pPr>
              <w:pStyle w:val="Compact"/>
            </w:pPr>
            <w:r>
              <w:t xml:space="preserve">___</w:t>
            </w:r>
          </w:p>
        </w:tc>
        <w:tc>
          <w:tcPr/>
          <w:p>
            <w:pPr>
              <w:pStyle w:val="Compact"/>
            </w:pPr>
            <w:r>
              <w:t xml:space="preserve">___</w:t>
            </w:r>
          </w:p>
        </w:tc>
      </w:tr>
      <w:tr>
        <w:tc>
          <w:tcPr/>
          <w:p>
            <w:pPr>
              <w:pStyle w:val="Compact"/>
            </w:pPr>
            <w:r>
              <w:t xml:space="preserve">9. Community strength</w:t>
            </w:r>
          </w:p>
        </w:tc>
        <w:tc>
          <w:tcPr/>
          <w:p>
            <w:pPr>
              <w:pStyle w:val="Compact"/>
            </w:pPr>
            <w:r>
              <w:t xml:space="preserve">1.0</w:t>
            </w:r>
          </w:p>
        </w:tc>
        <w:tc>
          <w:tcPr/>
          <w:p>
            <w:pPr>
              <w:pStyle w:val="Compact"/>
            </w:pPr>
            <w:r>
              <w:t xml:space="preserve">___</w:t>
            </w:r>
          </w:p>
        </w:tc>
        <w:tc>
          <w:tcPr/>
          <w:p>
            <w:pPr>
              <w:pStyle w:val="Compact"/>
            </w:pPr>
            <w:r>
              <w:t xml:space="preserve">___</w:t>
            </w:r>
          </w:p>
        </w:tc>
      </w:tr>
      <w:tr>
        <w:tc>
          <w:tcPr/>
          <w:p>
            <w:pPr>
              <w:pStyle w:val="Compact"/>
            </w:pPr>
            <w:r>
              <w:t xml:space="preserve">10. AI leverage</w:t>
            </w:r>
          </w:p>
        </w:tc>
        <w:tc>
          <w:tcPr/>
          <w:p>
            <w:pPr>
              <w:pStyle w:val="Compact"/>
            </w:pPr>
            <w:r>
              <w:t xml:space="preserve">1.5</w:t>
            </w:r>
          </w:p>
        </w:tc>
        <w:tc>
          <w:tcPr/>
          <w:p>
            <w:pPr>
              <w:pStyle w:val="Compact"/>
            </w:pPr>
            <w:r>
              <w:t xml:space="preserve">___</w:t>
            </w:r>
          </w:p>
        </w:tc>
        <w:tc>
          <w:tcPr/>
          <w:p>
            <w:pPr>
              <w:pStyle w:val="Compact"/>
            </w:pPr>
            <w:r>
              <w:t xml:space="preserve">___</w:t>
            </w:r>
          </w:p>
        </w:tc>
      </w:tr>
      <w:tr>
        <w:tc>
          <w:tcPr/>
          <w:p>
            <w:pPr>
              <w:pStyle w:val="Compact"/>
            </w:pPr>
            <w:r>
              <w:t xml:space="preserve">11. Sustainability</w:t>
            </w:r>
          </w:p>
        </w:tc>
        <w:tc>
          <w:tcPr/>
          <w:p>
            <w:pPr>
              <w:pStyle w:val="Compact"/>
            </w:pPr>
            <w:r>
              <w:t xml:space="preserve">1.0</w:t>
            </w:r>
          </w:p>
        </w:tc>
        <w:tc>
          <w:tcPr/>
          <w:p>
            <w:pPr>
              <w:pStyle w:val="Compact"/>
            </w:pPr>
            <w:r>
              <w:t xml:space="preserve">___</w:t>
            </w:r>
          </w:p>
        </w:tc>
        <w:tc>
          <w:tcPr/>
          <w:p>
            <w:pPr>
              <w:pStyle w:val="Compact"/>
            </w:pPr>
            <w:r>
              <w:t xml:space="preserve">___</w:t>
            </w:r>
          </w:p>
        </w:tc>
      </w:tr>
      <w:tr>
        <w:tc>
          <w:tcPr/>
          <w:p>
            <w:pPr>
              <w:pStyle w:val="Compact"/>
            </w:pPr>
            <w:r>
              <w:rPr>
                <w:b/>
                <w:bCs/>
              </w:rPr>
              <w:t xml:space="preserve">Total</w:t>
            </w:r>
          </w:p>
        </w:tc>
        <w:tc>
          <w:tcPr/>
          <w:p>
            <w:pPr>
              <w:pStyle w:val="Compact"/>
            </w:pPr>
          </w:p>
        </w:tc>
        <w:tc>
          <w:tcPr/>
          <w:p>
            <w:pPr>
              <w:pStyle w:val="Compact"/>
            </w:pPr>
            <w:r>
              <w:rPr>
                <w:b/>
                <w:bCs/>
              </w:rPr>
              <w:t xml:space="preserve">/33 raw</w:t>
            </w:r>
          </w:p>
        </w:tc>
        <w:tc>
          <w:tcPr/>
          <w:p>
            <w:pPr>
              <w:pStyle w:val="Compact"/>
            </w:pPr>
            <w:r>
              <w:rPr>
                <w:b/>
                <w:bCs/>
              </w:rPr>
              <w:t xml:space="preserve">/42 weighted</w:t>
            </w:r>
          </w:p>
        </w:tc>
      </w:tr>
    </w:tbl>
    <w:p>
      <w:pPr>
        <w:pStyle w:val="BodyText"/>
      </w:pPr>
      <w:r>
        <w:rPr>
          <w:b/>
          <w:bCs/>
        </w:rPr>
        <w:t xml:space="preserve">Thresholds (weighted):</w:t>
      </w:r>
      <w:r>
        <w:t xml:space="preserve"> </w:t>
      </w:r>
      <w:r>
        <w:t xml:space="preserve">-</w:t>
      </w:r>
      <w:r>
        <w:t xml:space="preserve"> </w:t>
      </w:r>
      <w:r>
        <w:rPr>
          <w:b/>
          <w:bCs/>
        </w:rPr>
        <w:t xml:space="preserve">&gt;32 — Strong.</w:t>
      </w:r>
      <w:r>
        <w:t xml:space="preserve"> </w:t>
      </w:r>
      <w:r>
        <w:t xml:space="preserve">Build. The product has compounding advantages in the dimensions that matter most in 2026.</w:t>
      </w:r>
      <w:r>
        <w:t xml:space="preserve"> </w:t>
      </w:r>
      <w:r>
        <w:t xml:space="preserve">-</w:t>
      </w:r>
      <w:r>
        <w:t xml:space="preserve"> </w:t>
      </w:r>
      <w:r>
        <w:rPr>
          <w:b/>
          <w:bCs/>
        </w:rPr>
        <w:t xml:space="preserve">25–32 — Promising.</w:t>
      </w:r>
      <w:r>
        <w:t xml:space="preserve"> </w:t>
      </w:r>
      <w:r>
        <w:t xml:space="preserve">Build with a named fix on the weakest dimension. Do not start until you can say which dimension will move from 1 to 2 in the first six months.</w:t>
      </w:r>
      <w:r>
        <w:t xml:space="preserve"> </w:t>
      </w:r>
      <w:r>
        <w:t xml:space="preserve">-</w:t>
      </w:r>
      <w:r>
        <w:t xml:space="preserve"> </w:t>
      </w:r>
      <w:r>
        <w:rPr>
          <w:b/>
          <w:bCs/>
        </w:rPr>
        <w:t xml:space="preserve">18–25 — Weak.</w:t>
      </w:r>
      <w:r>
        <w:t xml:space="preserve"> </w:t>
      </w:r>
      <w:r>
        <w:t xml:space="preserve">Do not build as-is. Pivot to a higher-scoring version of the same insight, or shelve.</w:t>
      </w:r>
      <w:r>
        <w:t xml:space="preserve"> </w:t>
      </w:r>
      <w:r>
        <w:t xml:space="preserve">-</w:t>
      </w:r>
      <w:r>
        <w:t xml:space="preserve"> </w:t>
      </w:r>
      <w:r>
        <w:rPr>
          <w:b/>
          <w:bCs/>
        </w:rPr>
        <w:t xml:space="preserve">&lt;18 — Dead.</w:t>
      </w:r>
      <w:r>
        <w:t xml:space="preserve"> </w:t>
      </w:r>
      <w:r>
        <w:t xml:space="preserve">The math does not work. The idea is a feature, a hobby, or a mistake.</w:t>
      </w:r>
    </w:p>
    <w:p>
      <w:pPr>
        <w:pStyle w:val="BodyText"/>
      </w:pPr>
      <w:r>
        <w:rPr>
          <w:b/>
          <w:bCs/>
        </w:rPr>
        <w:t xml:space="preserve">The veto rule.</w:t>
      </w:r>
      <w:r>
        <w:t xml:space="preserve"> </w:t>
      </w:r>
      <w:r>
        <w:t xml:space="preserve">A score of 0 on Retention, Network Effects, or AI leverage is a</w:t>
      </w:r>
      <w:r>
        <w:t xml:space="preserve"> </w:t>
      </w:r>
      <w:r>
        <w:rPr>
          <w:i/>
          <w:iCs/>
        </w:rPr>
        <w:t xml:space="preserve">veto</w:t>
      </w:r>
      <w:r>
        <w:t xml:space="preserve"> </w:t>
      </w:r>
      <w:r>
        <w:t xml:space="preserve">— regardless of total. No product survives a structural zero on the dimensions that compound.</w:t>
      </w:r>
    </w:p>
    <w:p>
      <w:r>
        <w:pict>
          <v:rect style="width:0;height:1.5pt" o:hralign="center" o:hrstd="t" o:hr="t"/>
        </w:pict>
      </w:r>
    </w:p>
    <w:bookmarkEnd w:id="285"/>
    <w:bookmarkStart w:id="286" w:name="the-founders-pre-build-checklist"/>
    <w:p>
      <w:pPr>
        <w:pStyle w:val="Heading2"/>
      </w:pPr>
      <w:r>
        <w:t xml:space="preserve">13.15 The Founder’s Pre-Build Checklist</w:t>
      </w:r>
    </w:p>
    <w:p>
      <w:pPr>
        <w:pStyle w:val="FirstParagraph"/>
      </w:pPr>
      <w:r>
        <w:t xml:space="preserve">Thirty yes/no questions. Answer before you write a line of code.</w:t>
      </w:r>
    </w:p>
    <w:p>
      <w:pPr>
        <w:pStyle w:val="Compact"/>
        <w:numPr>
          <w:ilvl w:val="0"/>
          <w:numId w:val="1026"/>
        </w:numPr>
      </w:pPr>
      <w:r>
        <w:t xml:space="preserve">Does an underlying need occur daily in the user’s life, independent of my product?</w:t>
      </w:r>
    </w:p>
    <w:p>
      <w:pPr>
        <w:pStyle w:val="Compact"/>
        <w:numPr>
          <w:ilvl w:val="0"/>
          <w:numId w:val="1026"/>
        </w:numPr>
      </w:pPr>
      <w:r>
        <w:t xml:space="preserve">Can I name the internal trigger — the emotion or situation — that opens the app?</w:t>
      </w:r>
    </w:p>
    <w:p>
      <w:pPr>
        <w:pStyle w:val="Compact"/>
        <w:numPr>
          <w:ilvl w:val="0"/>
          <w:numId w:val="1026"/>
        </w:numPr>
      </w:pPr>
      <w:r>
        <w:t xml:space="preserve">Is the core action completable in under two minutes?</w:t>
      </w:r>
    </w:p>
    <w:p>
      <w:pPr>
        <w:pStyle w:val="Compact"/>
        <w:numPr>
          <w:ilvl w:val="0"/>
          <w:numId w:val="1026"/>
        </w:numPr>
      </w:pPr>
      <w:r>
        <w:t xml:space="preserve">Does the user invest something on day one that raises the cost of leaving?</w:t>
      </w:r>
    </w:p>
    <w:p>
      <w:pPr>
        <w:pStyle w:val="Compact"/>
        <w:numPr>
          <w:ilvl w:val="0"/>
          <w:numId w:val="1026"/>
        </w:numPr>
      </w:pPr>
      <w:r>
        <w:t xml:space="preserve">Is the reward variable — does the user not know exactly what they will get?</w:t>
      </w:r>
    </w:p>
    <w:p>
      <w:pPr>
        <w:pStyle w:val="Compact"/>
        <w:numPr>
          <w:ilvl w:val="0"/>
          <w:numId w:val="1026"/>
        </w:numPr>
      </w:pPr>
      <w:r>
        <w:t xml:space="preserve">Does the product get more valuable when shared with one specific other person?</w:t>
      </w:r>
    </w:p>
    <w:p>
      <w:pPr>
        <w:pStyle w:val="Compact"/>
        <w:numPr>
          <w:ilvl w:val="0"/>
          <w:numId w:val="1026"/>
        </w:numPr>
      </w:pPr>
      <w:r>
        <w:t xml:space="preserve">Can a new user reach an</w:t>
      </w:r>
      <w:r>
        <w:t xml:space="preserve"> </w:t>
      </w:r>
      <w:r>
        <w:t xml:space="preserve">“aha”</w:t>
      </w:r>
      <w:r>
        <w:t xml:space="preserve"> </w:t>
      </w:r>
      <w:r>
        <w:t xml:space="preserve">moment in their first session?</w:t>
      </w:r>
    </w:p>
    <w:p>
      <w:pPr>
        <w:pStyle w:val="Compact"/>
        <w:numPr>
          <w:ilvl w:val="0"/>
          <w:numId w:val="1026"/>
        </w:numPr>
      </w:pPr>
      <w:r>
        <w:t xml:space="preserve">Is there a measurable behavior that predicts D30 retention?</w:t>
      </w:r>
    </w:p>
    <w:p>
      <w:pPr>
        <w:pStyle w:val="Compact"/>
        <w:numPr>
          <w:ilvl w:val="0"/>
          <w:numId w:val="1026"/>
        </w:numPr>
      </w:pPr>
      <w:r>
        <w:t xml:space="preserve">Does my AI demonstrably improve with each user’s data, within the first week?</w:t>
      </w:r>
    </w:p>
    <w:p>
      <w:pPr>
        <w:pStyle w:val="Compact"/>
        <w:numPr>
          <w:ilvl w:val="0"/>
          <w:numId w:val="1026"/>
        </w:numPr>
      </w:pPr>
      <w:r>
        <w:t xml:space="preserve">Could the product exist in 2015? (If yes, score yourself down.)</w:t>
      </w:r>
    </w:p>
    <w:p>
      <w:pPr>
        <w:pStyle w:val="Compact"/>
        <w:numPr>
          <w:ilvl w:val="0"/>
          <w:numId w:val="1026"/>
        </w:numPr>
      </w:pPr>
      <w:r>
        <w:t xml:space="preserve">Does the network effect strengthen faster than the user base grows?</w:t>
      </w:r>
    </w:p>
    <w:p>
      <w:pPr>
        <w:pStyle w:val="Compact"/>
        <w:numPr>
          <w:ilvl w:val="0"/>
          <w:numId w:val="1026"/>
        </w:numPr>
      </w:pPr>
      <w:r>
        <w:t xml:space="preserve">Is there a role for the user that AI cannot fill — identity, relationship, judgment?</w:t>
      </w:r>
    </w:p>
    <w:p>
      <w:pPr>
        <w:pStyle w:val="Compact"/>
        <w:numPr>
          <w:ilvl w:val="0"/>
          <w:numId w:val="1026"/>
        </w:numPr>
      </w:pPr>
      <w:r>
        <w:t xml:space="preserve">Does the business model match the native behavior, not fight it?</w:t>
      </w:r>
    </w:p>
    <w:p>
      <w:pPr>
        <w:pStyle w:val="Compact"/>
        <w:numPr>
          <w:ilvl w:val="0"/>
          <w:numId w:val="1026"/>
        </w:numPr>
      </w:pPr>
      <w:r>
        <w:t xml:space="preserve">Would a user pay for this if ads disappeared tomorrow?</w:t>
      </w:r>
    </w:p>
    <w:p>
      <w:pPr>
        <w:pStyle w:val="Compact"/>
        <w:numPr>
          <w:ilvl w:val="0"/>
          <w:numId w:val="1026"/>
        </w:numPr>
      </w:pPr>
      <w:r>
        <w:t xml:space="preserve">Does the product create content, relationships, or data that cannot be exported?</w:t>
      </w:r>
    </w:p>
    <w:p>
      <w:pPr>
        <w:pStyle w:val="Compact"/>
        <w:numPr>
          <w:ilvl w:val="0"/>
          <w:numId w:val="1026"/>
        </w:numPr>
      </w:pPr>
      <w:r>
        <w:t xml:space="preserve">Could a clone shipped by Meta in 90 days fail to take my users? Why, specifically?</w:t>
      </w:r>
    </w:p>
    <w:p>
      <w:pPr>
        <w:pStyle w:val="Compact"/>
        <w:numPr>
          <w:ilvl w:val="0"/>
          <w:numId w:val="1026"/>
        </w:numPr>
      </w:pPr>
      <w:r>
        <w:t xml:space="preserve">Is there a community that would survive if my software went down for a week?</w:t>
      </w:r>
    </w:p>
    <w:p>
      <w:pPr>
        <w:pStyle w:val="Compact"/>
        <w:numPr>
          <w:ilvl w:val="0"/>
          <w:numId w:val="1026"/>
        </w:numPr>
      </w:pPr>
      <w:r>
        <w:t xml:space="preserve">Are mods, curators, or power users doing unpaid labor because they love it?</w:t>
      </w:r>
    </w:p>
    <w:p>
      <w:pPr>
        <w:pStyle w:val="Compact"/>
        <w:numPr>
          <w:ilvl w:val="0"/>
          <w:numId w:val="1026"/>
        </w:numPr>
      </w:pPr>
      <w:r>
        <w:t xml:space="preserve">Does the product treat users as participants, not inventory?</w:t>
      </w:r>
    </w:p>
    <w:p>
      <w:pPr>
        <w:pStyle w:val="Compact"/>
        <w:numPr>
          <w:ilvl w:val="0"/>
          <w:numId w:val="1026"/>
        </w:numPr>
      </w:pPr>
      <w:r>
        <w:t xml:space="preserve">Could I explain the data flow to a regulator without flinching?</w:t>
      </w:r>
    </w:p>
    <w:p>
      <w:pPr>
        <w:pStyle w:val="Compact"/>
        <w:numPr>
          <w:ilvl w:val="0"/>
          <w:numId w:val="1026"/>
        </w:numPr>
      </w:pPr>
      <w:r>
        <w:t xml:space="preserve">Is the default privacy posture opt-in, not opt-out?</w:t>
      </w:r>
    </w:p>
    <w:p>
      <w:pPr>
        <w:pStyle w:val="Compact"/>
        <w:numPr>
          <w:ilvl w:val="0"/>
          <w:numId w:val="1026"/>
        </w:numPr>
      </w:pPr>
      <w:r>
        <w:t xml:space="preserve">Does the product have a shutdown plan for the data if it fails?</w:t>
      </w:r>
    </w:p>
    <w:p>
      <w:pPr>
        <w:pStyle w:val="Compact"/>
        <w:numPr>
          <w:ilvl w:val="0"/>
          <w:numId w:val="1026"/>
        </w:numPr>
      </w:pPr>
      <w:r>
        <w:t xml:space="preserve">Have I named the one dimension I will move from 1 to 2 in six months?</w:t>
      </w:r>
    </w:p>
    <w:p>
      <w:pPr>
        <w:pStyle w:val="Compact"/>
        <w:numPr>
          <w:ilvl w:val="0"/>
          <w:numId w:val="1026"/>
        </w:numPr>
      </w:pPr>
      <w:r>
        <w:t xml:space="preserve">Do I have a falsifiable retention target before launch — a curve I will hit or kill?</w:t>
      </w:r>
    </w:p>
    <w:p>
      <w:pPr>
        <w:pStyle w:val="Compact"/>
        <w:numPr>
          <w:ilvl w:val="0"/>
          <w:numId w:val="1026"/>
        </w:numPr>
      </w:pPr>
      <w:r>
        <w:t xml:space="preserve">Is the viral cycle time under 24 hours if I rely on organic growth?</w:t>
      </w:r>
    </w:p>
    <w:p>
      <w:pPr>
        <w:pStyle w:val="Compact"/>
        <w:numPr>
          <w:ilvl w:val="0"/>
          <w:numId w:val="1026"/>
        </w:numPr>
      </w:pPr>
      <w:r>
        <w:t xml:space="preserve">Is the cost-to-serve low enough that AI support scales without a team explosion?</w:t>
      </w:r>
    </w:p>
    <w:p>
      <w:pPr>
        <w:pStyle w:val="Compact"/>
        <w:numPr>
          <w:ilvl w:val="0"/>
          <w:numId w:val="1026"/>
        </w:numPr>
      </w:pPr>
      <w:r>
        <w:t xml:space="preserve">Have I checked the sibling risk — does a feature in another app break my core loop?</w:t>
      </w:r>
    </w:p>
    <w:p>
      <w:pPr>
        <w:pStyle w:val="Compact"/>
        <w:numPr>
          <w:ilvl w:val="0"/>
          <w:numId w:val="1026"/>
        </w:numPr>
      </w:pPr>
      <w:r>
        <w:t xml:space="preserve">Does the product make a user’s life better in a way they would describe in their own words?</w:t>
      </w:r>
    </w:p>
    <w:p>
      <w:pPr>
        <w:pStyle w:val="Compact"/>
        <w:numPr>
          <w:ilvl w:val="0"/>
          <w:numId w:val="1026"/>
        </w:numPr>
      </w:pPr>
      <w:r>
        <w:t xml:space="preserve">If I succeed at scale, does the world get better or worse?</w:t>
      </w:r>
    </w:p>
    <w:p>
      <w:pPr>
        <w:pStyle w:val="Compact"/>
        <w:numPr>
          <w:ilvl w:val="0"/>
          <w:numId w:val="1026"/>
        </w:numPr>
      </w:pPr>
      <w:r>
        <w:t xml:space="preserve">Would I want my own family to be heavy users?</w:t>
      </w:r>
    </w:p>
    <w:p>
      <w:pPr>
        <w:pStyle w:val="FirstParagraph"/>
      </w:pPr>
      <w:r>
        <w:t xml:space="preserve">Score yourself. More than five</w:t>
      </w:r>
      <w:r>
        <w:t xml:space="preserve"> </w:t>
      </w:r>
      <w:r>
        <w:t xml:space="preserve">“no”</w:t>
      </w:r>
      <w:r>
        <w:t xml:space="preserve"> </w:t>
      </w:r>
      <w:r>
        <w:t xml:space="preserve">answers means you are not ready to build. The questions you cannot answer are the product work you have not done.</w:t>
      </w:r>
    </w:p>
    <w:p>
      <w:r>
        <w:pict>
          <v:rect style="width:0;height:1.5pt" o:hralign="center" o:hrstd="t" o:hr="t"/>
        </w:pict>
      </w:r>
    </w:p>
    <w:bookmarkEnd w:id="286"/>
    <w:bookmarkStart w:id="287" w:name="Xda51c98efd19b9613ef710236bf68c956077985"/>
    <w:p>
      <w:pPr>
        <w:pStyle w:val="Heading2"/>
      </w:pPr>
      <w:r>
        <w:t xml:space="preserve">13.16 Worked Example — An AI-Native Learning Community for Software Engineers</w:t>
      </w:r>
    </w:p>
    <w:p>
      <w:pPr>
        <w:pStyle w:val="FirstParagraph"/>
      </w:pPr>
      <w:r>
        <w:rPr>
          <w:b/>
          <w:bCs/>
        </w:rPr>
        <w:t xml:space="preserve">The hypothetical.</w:t>
      </w:r>
      <w:r>
        <w:t xml:space="preserve"> </w:t>
      </w:r>
      <w:r>
        <w:t xml:space="preserve">“Compile”</w:t>
      </w:r>
      <w:r>
        <w:t xml:space="preserve"> </w:t>
      </w:r>
      <w:r>
        <w:t xml:space="preserve">— an AI-native community where software engineers learn in small, persistent cohorts, with a personal AI tutor that learns each engineer’s stack, mistakes, and goals, and routes them to peers solving the same problems.</w:t>
      </w:r>
    </w:p>
    <w:p>
      <w:pPr>
        <w:pStyle w:val="BodyText"/>
      </w:pPr>
      <w:r>
        <w:t xml:space="preserve">We score it across all eleven dimensions.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Dimension</w:t>
            </w:r>
          </w:p>
        </w:tc>
        <w:tc>
          <w:tcPr/>
          <w:p>
            <w:pPr>
              <w:pStyle w:val="Compact"/>
            </w:pPr>
            <w:r>
              <w:t xml:space="preserve">Raw</w:t>
            </w:r>
          </w:p>
        </w:tc>
        <w:tc>
          <w:tcPr/>
          <w:p>
            <w:pPr>
              <w:pStyle w:val="Compact"/>
            </w:pPr>
            <w:r>
              <w:t xml:space="preserve">Weight</w:t>
            </w:r>
          </w:p>
        </w:tc>
        <w:tc>
          <w:tcPr/>
          <w:p>
            <w:pPr>
              <w:pStyle w:val="Compact"/>
            </w:pPr>
            <w:r>
              <w:t xml:space="preserve">Weighted</w:t>
            </w:r>
          </w:p>
        </w:tc>
        <w:tc>
          <w:tcPr/>
          <w:p>
            <w:pPr>
              <w:pStyle w:val="Compact"/>
            </w:pPr>
            <w:r>
              <w:t xml:space="preserve">Notes</w:t>
            </w:r>
          </w:p>
        </w:tc>
      </w:tr>
      <w:tr>
        <w:tc>
          <w:tcPr/>
          <w:p>
            <w:pPr>
              <w:pStyle w:val="Compact"/>
            </w:pPr>
            <w:r>
              <w:t xml:space="preserve">1. Virality</w:t>
            </w:r>
          </w:p>
        </w:tc>
        <w:tc>
          <w:tcPr/>
          <w:p>
            <w:pPr>
              <w:pStyle w:val="Compact"/>
            </w:pPr>
            <w:r>
              <w:t xml:space="preserve">2</w:t>
            </w:r>
          </w:p>
        </w:tc>
        <w:tc>
          <w:tcPr/>
          <w:p>
            <w:pPr>
              <w:pStyle w:val="Compact"/>
            </w:pPr>
            <w:r>
              <w:t xml:space="preserve">1.0</w:t>
            </w:r>
          </w:p>
        </w:tc>
        <w:tc>
          <w:tcPr/>
          <w:p>
            <w:pPr>
              <w:pStyle w:val="Compact"/>
            </w:pPr>
            <w:r>
              <w:t xml:space="preserve">2.0</w:t>
            </w:r>
          </w:p>
        </w:tc>
        <w:tc>
          <w:tcPr/>
          <w:p>
            <w:pPr>
              <w:pStyle w:val="Compact"/>
            </w:pPr>
            <w:r>
              <w:t xml:space="preserve">Peer invites native; cycle time ~3 days; not inherently viral like Wordle.</w:t>
            </w:r>
          </w:p>
        </w:tc>
      </w:tr>
      <w:tr>
        <w:tc>
          <w:tcPr/>
          <w:p>
            <w:pPr>
              <w:pStyle w:val="Compact"/>
            </w:pPr>
            <w:r>
              <w:t xml:space="preserve">2. Retention</w:t>
            </w:r>
          </w:p>
        </w:tc>
        <w:tc>
          <w:tcPr/>
          <w:p>
            <w:pPr>
              <w:pStyle w:val="Compact"/>
            </w:pPr>
            <w:r>
              <w:t xml:space="preserve">3</w:t>
            </w:r>
          </w:p>
        </w:tc>
        <w:tc>
          <w:tcPr/>
          <w:p>
            <w:pPr>
              <w:pStyle w:val="Compact"/>
            </w:pPr>
            <w:r>
              <w:t xml:space="preserve">1.5</w:t>
            </w:r>
          </w:p>
        </w:tc>
        <w:tc>
          <w:tcPr/>
          <w:p>
            <w:pPr>
              <w:pStyle w:val="Compact"/>
            </w:pPr>
            <w:r>
              <w:t xml:space="preserve">4.5</w:t>
            </w:r>
          </w:p>
        </w:tc>
        <w:tc>
          <w:tcPr/>
          <w:p>
            <w:pPr>
              <w:pStyle w:val="Compact"/>
            </w:pPr>
            <w:r>
              <w:t xml:space="preserve">Daily learning need; complete hook; plateau likely.</w:t>
            </w:r>
          </w:p>
        </w:tc>
      </w:tr>
      <w:tr>
        <w:tc>
          <w:tcPr/>
          <w:p>
            <w:pPr>
              <w:pStyle w:val="Compact"/>
            </w:pPr>
            <w:r>
              <w:t xml:space="preserve">3. Daily usefulness</w:t>
            </w:r>
          </w:p>
        </w:tc>
        <w:tc>
          <w:tcPr/>
          <w:p>
            <w:pPr>
              <w:pStyle w:val="Compact"/>
            </w:pPr>
            <w:r>
              <w:t xml:space="preserve">3</w:t>
            </w:r>
          </w:p>
        </w:tc>
        <w:tc>
          <w:tcPr/>
          <w:p>
            <w:pPr>
              <w:pStyle w:val="Compact"/>
            </w:pPr>
            <w:r>
              <w:t xml:space="preserve">1.0</w:t>
            </w:r>
          </w:p>
        </w:tc>
        <w:tc>
          <w:tcPr/>
          <w:p>
            <w:pPr>
              <w:pStyle w:val="Compact"/>
            </w:pPr>
            <w:r>
              <w:t xml:space="preserve">3.0</w:t>
            </w:r>
          </w:p>
        </w:tc>
        <w:tc>
          <w:tcPr/>
          <w:p>
            <w:pPr>
              <w:pStyle w:val="Compact"/>
            </w:pPr>
            <w:r>
              <w:t xml:space="preserve">Engineers learn daily; high-frequency need.</w:t>
            </w:r>
          </w:p>
        </w:tc>
      </w:tr>
      <w:tr>
        <w:tc>
          <w:tcPr/>
          <w:p>
            <w:pPr>
              <w:pStyle w:val="Compact"/>
            </w:pPr>
            <w:r>
              <w:t xml:space="preserve">4. Habit potential</w:t>
            </w:r>
          </w:p>
        </w:tc>
        <w:tc>
          <w:tcPr/>
          <w:p>
            <w:pPr>
              <w:pStyle w:val="Compact"/>
            </w:pPr>
            <w:r>
              <w:t xml:space="preserve">3</w:t>
            </w:r>
          </w:p>
        </w:tc>
        <w:tc>
          <w:tcPr/>
          <w:p>
            <w:pPr>
              <w:pStyle w:val="Compact"/>
            </w:pPr>
            <w:r>
              <w:t xml:space="preserve">1.0</w:t>
            </w:r>
          </w:p>
        </w:tc>
        <w:tc>
          <w:tcPr/>
          <w:p>
            <w:pPr>
              <w:pStyle w:val="Compact"/>
            </w:pPr>
            <w:r>
              <w:t xml:space="preserve">3.0</w:t>
            </w:r>
          </w:p>
        </w:tc>
        <w:tc>
          <w:tcPr/>
          <w:p>
            <w:pPr>
              <w:pStyle w:val="Compact"/>
            </w:pPr>
            <w:r>
              <w:t xml:space="preserve">Internal trigger (stuck/frustrated) → tutor; identity-tied.</w:t>
            </w:r>
          </w:p>
        </w:tc>
      </w:tr>
      <w:tr>
        <w:tc>
          <w:tcPr/>
          <w:p>
            <w:pPr>
              <w:pStyle w:val="Compact"/>
            </w:pPr>
            <w:r>
              <w:t xml:space="preserve">5. Network effects</w:t>
            </w:r>
          </w:p>
        </w:tc>
        <w:tc>
          <w:tcPr/>
          <w:p>
            <w:pPr>
              <w:pStyle w:val="Compact"/>
            </w:pPr>
            <w:r>
              <w:t xml:space="preserve">2</w:t>
            </w:r>
          </w:p>
        </w:tc>
        <w:tc>
          <w:tcPr/>
          <w:p>
            <w:pPr>
              <w:pStyle w:val="Compact"/>
            </w:pPr>
            <w:r>
              <w:t xml:space="preserve">1.5</w:t>
            </w:r>
          </w:p>
        </w:tc>
        <w:tc>
          <w:tcPr/>
          <w:p>
            <w:pPr>
              <w:pStyle w:val="Compact"/>
            </w:pPr>
            <w:r>
              <w:t xml:space="preserve">3.0</w:t>
            </w:r>
          </w:p>
        </w:tc>
        <w:tc>
          <w:tcPr/>
          <w:p>
            <w:pPr>
              <w:pStyle w:val="Compact"/>
            </w:pPr>
            <w:r>
              <w:t xml:space="preserve">Data + peer matching; not yet multi-sided.</w:t>
            </w:r>
          </w:p>
        </w:tc>
      </w:tr>
      <w:tr>
        <w:tc>
          <w:tcPr/>
          <w:p>
            <w:pPr>
              <w:pStyle w:val="Compact"/>
            </w:pPr>
            <w:r>
              <w:t xml:space="preserve">6. Monetization</w:t>
            </w:r>
          </w:p>
        </w:tc>
        <w:tc>
          <w:tcPr/>
          <w:p>
            <w:pPr>
              <w:pStyle w:val="Compact"/>
            </w:pPr>
            <w:r>
              <w:t xml:space="preserve">3</w:t>
            </w:r>
          </w:p>
        </w:tc>
        <w:tc>
          <w:tcPr/>
          <w:p>
            <w:pPr>
              <w:pStyle w:val="Compact"/>
            </w:pPr>
            <w:r>
              <w:t xml:space="preserve">1.0</w:t>
            </w:r>
          </w:p>
        </w:tc>
        <w:tc>
          <w:tcPr/>
          <w:p>
            <w:pPr>
              <w:pStyle w:val="Compact"/>
            </w:pPr>
            <w:r>
              <w:t xml:space="preserve">3.0</w:t>
            </w:r>
          </w:p>
        </w:tc>
        <w:tc>
          <w:tcPr/>
          <w:p>
            <w:pPr>
              <w:pStyle w:val="Compact"/>
            </w:pPr>
            <w:r>
              <w:t xml:space="preserve">High willingness to pay (career ROI); sub + B2B.</w:t>
            </w:r>
          </w:p>
        </w:tc>
      </w:tr>
      <w:tr>
        <w:tc>
          <w:tcPr/>
          <w:p>
            <w:pPr>
              <w:pStyle w:val="Compact"/>
            </w:pPr>
            <w:r>
              <w:t xml:space="preserve">7. Switching costs</w:t>
            </w:r>
          </w:p>
        </w:tc>
        <w:tc>
          <w:tcPr/>
          <w:p>
            <w:pPr>
              <w:pStyle w:val="Compact"/>
            </w:pPr>
            <w:r>
              <w:t xml:space="preserve">2</w:t>
            </w:r>
          </w:p>
        </w:tc>
        <w:tc>
          <w:tcPr/>
          <w:p>
            <w:pPr>
              <w:pStyle w:val="Compact"/>
            </w:pPr>
            <w:r>
              <w:t xml:space="preserve">1.0</w:t>
            </w:r>
          </w:p>
        </w:tc>
        <w:tc>
          <w:tcPr/>
          <w:p>
            <w:pPr>
              <w:pStyle w:val="Compact"/>
            </w:pPr>
            <w:r>
              <w:t xml:space="preserve">2.0</w:t>
            </w:r>
          </w:p>
        </w:tc>
        <w:tc>
          <w:tcPr/>
          <w:p>
            <w:pPr>
              <w:pStyle w:val="Compact"/>
            </w:pPr>
            <w:r>
              <w:t xml:space="preserve">Tutor memory + cohort; rises with tenure.</w:t>
            </w:r>
          </w:p>
        </w:tc>
      </w:tr>
      <w:tr>
        <w:tc>
          <w:tcPr/>
          <w:p>
            <w:pPr>
              <w:pStyle w:val="Compact"/>
            </w:pPr>
            <w:r>
              <w:t xml:space="preserve">8. Defensibility</w:t>
            </w:r>
          </w:p>
        </w:tc>
        <w:tc>
          <w:tcPr/>
          <w:p>
            <w:pPr>
              <w:pStyle w:val="Compact"/>
            </w:pPr>
            <w:r>
              <w:t xml:space="preserve">2</w:t>
            </w:r>
          </w:p>
        </w:tc>
        <w:tc>
          <w:tcPr/>
          <w:p>
            <w:pPr>
              <w:pStyle w:val="Compact"/>
            </w:pPr>
            <w:r>
              <w:t xml:space="preserve">1.0</w:t>
            </w:r>
          </w:p>
        </w:tc>
        <w:tc>
          <w:tcPr/>
          <w:p>
            <w:pPr>
              <w:pStyle w:val="Compact"/>
            </w:pPr>
            <w:r>
              <w:t xml:space="preserve">2.0</w:t>
            </w:r>
          </w:p>
        </w:tc>
        <w:tc>
          <w:tcPr/>
          <w:p>
            <w:pPr>
              <w:pStyle w:val="Compact"/>
            </w:pPr>
            <w:r>
              <w:t xml:space="preserve">Data flywheel real; incumbents (Coursera, Udemy) slower.</w:t>
            </w:r>
          </w:p>
        </w:tc>
      </w:tr>
      <w:tr>
        <w:tc>
          <w:tcPr/>
          <w:p>
            <w:pPr>
              <w:pStyle w:val="Compact"/>
            </w:pPr>
            <w:r>
              <w:t xml:space="preserve">9. Community strength</w:t>
            </w:r>
          </w:p>
        </w:tc>
        <w:tc>
          <w:tcPr/>
          <w:p>
            <w:pPr>
              <w:pStyle w:val="Compact"/>
            </w:pPr>
            <w:r>
              <w:t xml:space="preserve">3</w:t>
            </w:r>
          </w:p>
        </w:tc>
        <w:tc>
          <w:tcPr/>
          <w:p>
            <w:pPr>
              <w:pStyle w:val="Compact"/>
            </w:pPr>
            <w:r>
              <w:t xml:space="preserve">1.0</w:t>
            </w:r>
          </w:p>
        </w:tc>
        <w:tc>
          <w:tcPr/>
          <w:p>
            <w:pPr>
              <w:pStyle w:val="Compact"/>
            </w:pPr>
            <w:r>
              <w:t xml:space="preserve">3.0</w:t>
            </w:r>
          </w:p>
        </w:tc>
        <w:tc>
          <w:tcPr/>
          <w:p>
            <w:pPr>
              <w:pStyle w:val="Compact"/>
            </w:pPr>
            <w:r>
              <w:t xml:space="preserve">Cohort identity; peers are the moat.</w:t>
            </w:r>
          </w:p>
        </w:tc>
      </w:tr>
      <w:tr>
        <w:tc>
          <w:tcPr/>
          <w:p>
            <w:pPr>
              <w:pStyle w:val="Compact"/>
            </w:pPr>
            <w:r>
              <w:t xml:space="preserve">10. AI leverage</w:t>
            </w:r>
          </w:p>
        </w:tc>
        <w:tc>
          <w:tcPr/>
          <w:p>
            <w:pPr>
              <w:pStyle w:val="Compact"/>
            </w:pPr>
            <w:r>
              <w:t xml:space="preserve">3</w:t>
            </w:r>
          </w:p>
        </w:tc>
        <w:tc>
          <w:tcPr/>
          <w:p>
            <w:pPr>
              <w:pStyle w:val="Compact"/>
            </w:pPr>
            <w:r>
              <w:t xml:space="preserve">1.5</w:t>
            </w:r>
          </w:p>
        </w:tc>
        <w:tc>
          <w:tcPr/>
          <w:p>
            <w:pPr>
              <w:pStyle w:val="Compact"/>
            </w:pPr>
            <w:r>
              <w:t xml:space="preserve">4.5</w:t>
            </w:r>
          </w:p>
        </w:tc>
        <w:tc>
          <w:tcPr/>
          <w:p>
            <w:pPr>
              <w:pStyle w:val="Compact"/>
            </w:pPr>
            <w:r>
              <w:t xml:space="preserve">Impossible in 2015; flywheel is the engine.</w:t>
            </w:r>
          </w:p>
        </w:tc>
      </w:tr>
      <w:tr>
        <w:tc>
          <w:tcPr/>
          <w:p>
            <w:pPr>
              <w:pStyle w:val="Compact"/>
            </w:pPr>
            <w:r>
              <w:t xml:space="preserve">11. Sustainability</w:t>
            </w:r>
          </w:p>
        </w:tc>
        <w:tc>
          <w:tcPr/>
          <w:p>
            <w:pPr>
              <w:pStyle w:val="Compact"/>
            </w:pPr>
            <w:r>
              <w:t xml:space="preserve">2</w:t>
            </w:r>
          </w:p>
        </w:tc>
        <w:tc>
          <w:tcPr/>
          <w:p>
            <w:pPr>
              <w:pStyle w:val="Compact"/>
            </w:pPr>
            <w:r>
              <w:t xml:space="preserve">1.0</w:t>
            </w:r>
          </w:p>
        </w:tc>
        <w:tc>
          <w:tcPr/>
          <w:p>
            <w:pPr>
              <w:pStyle w:val="Compact"/>
            </w:pPr>
            <w:r>
              <w:t xml:space="preserve">2.0</w:t>
            </w:r>
          </w:p>
        </w:tc>
        <w:tc>
          <w:tcPr/>
          <w:p>
            <w:pPr>
              <w:pStyle w:val="Compact"/>
            </w:pPr>
            <w:r>
              <w:t xml:space="preserve">Clear data story; some platform-risk on model providers.</w:t>
            </w:r>
          </w:p>
        </w:tc>
      </w:tr>
      <w:tr>
        <w:tc>
          <w:tcPr/>
          <w:p>
            <w:pPr>
              <w:pStyle w:val="Compact"/>
            </w:pPr>
            <w:r>
              <w:rPr>
                <w:b/>
                <w:bCs/>
              </w:rPr>
              <w:t xml:space="preserve">Total</w:t>
            </w:r>
          </w:p>
        </w:tc>
        <w:tc>
          <w:tcPr/>
          <w:p>
            <w:pPr>
              <w:pStyle w:val="Compact"/>
            </w:pPr>
            <w:r>
              <w:rPr>
                <w:b/>
                <w:bCs/>
              </w:rPr>
              <w:t xml:space="preserve">28/33</w:t>
            </w:r>
          </w:p>
        </w:tc>
        <w:tc>
          <w:tcPr/>
          <w:p>
            <w:pPr>
              <w:pStyle w:val="Compact"/>
            </w:pPr>
          </w:p>
        </w:tc>
        <w:tc>
          <w:tcPr/>
          <w:p>
            <w:pPr>
              <w:pStyle w:val="Compact"/>
            </w:pPr>
            <w:r>
              <w:rPr>
                <w:b/>
                <w:bCs/>
              </w:rPr>
              <w:t xml:space="preserve">32.0/42</w:t>
            </w:r>
          </w:p>
        </w:tc>
        <w:tc>
          <w:tcPr/>
          <w:p>
            <w:pPr>
              <w:pStyle w:val="Compact"/>
            </w:pPr>
          </w:p>
        </w:tc>
      </w:tr>
    </w:tbl>
    <w:p>
      <w:pPr>
        <w:pStyle w:val="BodyText"/>
      </w:pPr>
      <w:r>
        <w:rPr>
          <w:b/>
          <w:bCs/>
        </w:rPr>
        <w:t xml:space="preserve">Verdict: Strong (just over the 32 bar).</w:t>
      </w:r>
    </w:p>
    <w:p>
      <w:pPr>
        <w:pStyle w:val="BodyText"/>
      </w:pPr>
      <w:r>
        <w:t xml:space="preserve">Where it wins: the dimensions that compound (retention, AI leverage) are at the ceiling. The daily need is real and frequent. The community is the asset AI cannot synthesize.</w:t>
      </w:r>
    </w:p>
    <w:p>
      <w:pPr>
        <w:pStyle w:val="BodyText"/>
      </w:pPr>
      <w:r>
        <w:t xml:space="preserve">Where it is fragile: virality is only a 2 — growth will need paid + community-led, not pure viral. Defensibility is a 2 — a focused incumbent with AI could compress the lead. Sustainability is a 2 — dependent on model providers and exposed to B2B channel conflict if it scales into enterprise L&amp;D.</w:t>
      </w:r>
    </w:p>
    <w:p>
      <w:pPr>
        <w:pStyle w:val="BodyText"/>
      </w:pPr>
      <w:r>
        <w:rPr>
          <w:b/>
          <w:bCs/>
        </w:rPr>
        <w:t xml:space="preserve">The named fix.</w:t>
      </w:r>
      <w:r>
        <w:t xml:space="preserve"> </w:t>
      </w:r>
      <w:r>
        <w:t xml:space="preserve">Move network effects from 2 to 3 within twelve months by adding a two-sided element — companies posting real problems and paying for solutions, turning the community into a marketplace, not just a classroom. That single move lifts the weighted total above 33 and widens the moat against any pure-learning incumbent.</w:t>
      </w:r>
    </w:p>
    <w:p>
      <w:pPr>
        <w:pStyle w:val="BodyText"/>
      </w:pPr>
      <w:r>
        <w:t xml:space="preserve">This is what the framework is for: not a verdict, but a map of the next move.</w:t>
      </w:r>
    </w:p>
    <w:p>
      <w:r>
        <w:pict>
          <v:rect style="width:0;height:1.5pt" o:hralign="center" o:hrstd="t" o:hr="t"/>
        </w:pict>
      </w:r>
    </w:p>
    <w:bookmarkEnd w:id="287"/>
    <w:bookmarkStart w:id="288" w:name="X063acbe16383be155cfc70ba9c60cb164b7642c"/>
    <w:p>
      <w:pPr>
        <w:pStyle w:val="Heading2"/>
      </w:pPr>
      <w:r>
        <w:t xml:space="preserve">13.17 Anti-Pattern Checklist — Red Flags That Kill Social Startups</w:t>
      </w:r>
    </w:p>
    <w:p>
      <w:pPr>
        <w:pStyle w:val="FirstParagraph"/>
      </w:pPr>
      <w:r>
        <w:t xml:space="preserve">From Part 10, distilled. Any one of these is a reason to stop.</w:t>
      </w:r>
    </w:p>
    <w:p>
      <w:pPr>
        <w:pStyle w:val="Compact"/>
        <w:numPr>
          <w:ilvl w:val="0"/>
          <w:numId w:val="1027"/>
        </w:numPr>
      </w:pPr>
      <w:r>
        <w:rPr>
          <w:b/>
          <w:bCs/>
        </w:rPr>
        <w:t xml:space="preserve">The</w:t>
      </w:r>
      <w:r>
        <w:rPr>
          <w:b/>
          <w:bCs/>
        </w:rPr>
        <w:t xml:space="preserve"> </w:t>
      </w:r>
      <w:r>
        <w:rPr>
          <w:b/>
          <w:bCs/>
        </w:rPr>
        <w:t xml:space="preserve">“social network for X”</w:t>
      </w:r>
      <w:r>
        <w:rPr>
          <w:b/>
          <w:bCs/>
        </w:rPr>
        <w:t xml:space="preserve"> </w:t>
      </w:r>
      <w:r>
        <w:rPr>
          <w:b/>
          <w:bCs/>
        </w:rPr>
        <w:t xml:space="preserve">pitch.</w:t>
      </w:r>
      <w:r>
        <w:t xml:space="preserve"> </w:t>
      </w:r>
      <w:r>
        <w:t xml:space="preserve">Unless X has a daily need, a unique identity, and a graph that does not already live on LinkedIn or Discord, there is no network — only a database.</w:t>
      </w:r>
    </w:p>
    <w:p>
      <w:pPr>
        <w:pStyle w:val="Compact"/>
        <w:numPr>
          <w:ilvl w:val="0"/>
          <w:numId w:val="1027"/>
        </w:numPr>
      </w:pPr>
      <w:r>
        <w:rPr>
          <w:b/>
          <w:bCs/>
        </w:rPr>
        <w:t xml:space="preserve">Cold-start without a single-player wedge.</w:t>
      </w:r>
      <w:r>
        <w:t xml:space="preserve"> </w:t>
      </w:r>
      <w:r>
        <w:t xml:space="preserve">A network product that is useless at 1, 10, or 1,000 users will never reach the density it needs.</w:t>
      </w:r>
    </w:p>
    <w:p>
      <w:pPr>
        <w:pStyle w:val="Compact"/>
        <w:numPr>
          <w:ilvl w:val="0"/>
          <w:numId w:val="1027"/>
        </w:numPr>
      </w:pPr>
      <w:r>
        <w:rPr>
          <w:b/>
          <w:bCs/>
        </w:rPr>
        <w:t xml:space="preserve">Vanity-virality.</w:t>
      </w:r>
      <w:r>
        <w:t xml:space="preserve"> </w:t>
      </w:r>
      <w:r>
        <w:t xml:space="preserve">Shares that do not convert to activated users. A high K-factor with a high churn rate is a leak, not a loop.</w:t>
      </w:r>
    </w:p>
    <w:p>
      <w:pPr>
        <w:pStyle w:val="Compact"/>
        <w:numPr>
          <w:ilvl w:val="0"/>
          <w:numId w:val="1027"/>
        </w:numPr>
      </w:pPr>
      <w:r>
        <w:rPr>
          <w:b/>
          <w:bCs/>
        </w:rPr>
        <w:t xml:space="preserve">Growth without retention.</w:t>
      </w:r>
      <w:r>
        <w:t xml:space="preserve"> </w:t>
      </w:r>
      <w:r>
        <w:t xml:space="preserve">Funnels that pour users in the top and out the bottom. You are renting attention, not building a business.</w:t>
      </w:r>
    </w:p>
    <w:p>
      <w:pPr>
        <w:pStyle w:val="Compact"/>
        <w:numPr>
          <w:ilvl w:val="0"/>
          <w:numId w:val="1027"/>
        </w:numPr>
      </w:pPr>
      <w:r>
        <w:rPr>
          <w:b/>
          <w:bCs/>
        </w:rPr>
        <w:t xml:space="preserve">The engagement trap.</w:t>
      </w:r>
      <w:r>
        <w:t xml:space="preserve"> </w:t>
      </w:r>
      <w:r>
        <w:t xml:space="preserve">Optimizing for time-on-app when the underlying need is served in two minutes. You will lose to the product that respects the user’s time.</w:t>
      </w:r>
    </w:p>
    <w:p>
      <w:pPr>
        <w:pStyle w:val="Compact"/>
        <w:numPr>
          <w:ilvl w:val="0"/>
          <w:numId w:val="1027"/>
        </w:numPr>
      </w:pPr>
      <w:r>
        <w:rPr>
          <w:b/>
          <w:bCs/>
        </w:rPr>
        <w:t xml:space="preserve">Borrowed-graph dependency.</w:t>
      </w:r>
      <w:r>
        <w:t xml:space="preserve"> </w:t>
      </w:r>
      <w:r>
        <w:t xml:space="preserve">Building on a single platform’s API for your core graph. The platform will change the terms; you will die on the schedule of someone else’s roadmap.</w:t>
      </w:r>
    </w:p>
    <w:p>
      <w:pPr>
        <w:pStyle w:val="Compact"/>
        <w:numPr>
          <w:ilvl w:val="0"/>
          <w:numId w:val="1027"/>
        </w:numPr>
      </w:pPr>
      <w:r>
        <w:rPr>
          <w:b/>
          <w:bCs/>
        </w:rPr>
        <w:t xml:space="preserve">AI as decoration.</w:t>
      </w:r>
      <w:r>
        <w:t xml:space="preserve"> </w:t>
      </w:r>
      <w:r>
        <w:t xml:space="preserve">A chatbot that does not change the core loop. In 2026, decorative AI is a tell that the team does not understand the shift.</w:t>
      </w:r>
    </w:p>
    <w:p>
      <w:pPr>
        <w:pStyle w:val="Compact"/>
        <w:numPr>
          <w:ilvl w:val="0"/>
          <w:numId w:val="1027"/>
        </w:numPr>
      </w:pPr>
      <w:r>
        <w:rPr>
          <w:b/>
          <w:bCs/>
        </w:rPr>
        <w:t xml:space="preserve">Monetization mismatch.</w:t>
      </w:r>
      <w:r>
        <w:t xml:space="preserve"> </w:t>
      </w:r>
      <w:r>
        <w:t xml:space="preserve">Ads on a product built for trust; subscriptions on a product built for breadth. The model will bleed the behavior.</w:t>
      </w:r>
    </w:p>
    <w:p>
      <w:pPr>
        <w:pStyle w:val="Compact"/>
        <w:numPr>
          <w:ilvl w:val="0"/>
          <w:numId w:val="1027"/>
        </w:numPr>
      </w:pPr>
      <w:r>
        <w:rPr>
          <w:b/>
          <w:bCs/>
        </w:rPr>
        <w:t xml:space="preserve">Community without consent.</w:t>
      </w:r>
      <w:r>
        <w:t xml:space="preserve"> </w:t>
      </w:r>
      <w:r>
        <w:t xml:space="preserve">Using user data to build community the user did not ask for. The backlash is faster and costlier than the growth.</w:t>
      </w:r>
    </w:p>
    <w:p>
      <w:pPr>
        <w:pStyle w:val="Compact"/>
        <w:numPr>
          <w:ilvl w:val="0"/>
          <w:numId w:val="1027"/>
        </w:numPr>
      </w:pPr>
      <w:r>
        <w:rPr>
          <w:b/>
          <w:bCs/>
        </w:rPr>
        <w:t xml:space="preserve">No falsifiable kill metric.</w:t>
      </w:r>
      <w:r>
        <w:t xml:space="preserve"> </w:t>
      </w:r>
      <w:r>
        <w:t xml:space="preserve">“We will see what sticks”</w:t>
      </w:r>
      <w:r>
        <w:t xml:space="preserve"> </w:t>
      </w:r>
      <w:r>
        <w:t xml:space="preserve">is not a strategy. If you cannot name the curve you must hit to continue, you will continue past the point you should have stopped.</w:t>
      </w:r>
    </w:p>
    <w:p>
      <w:r>
        <w:pict>
          <v:rect style="width:0;height:1.5pt" o:hralign="center" o:hrstd="t" o:hr="t"/>
        </w:pict>
      </w:r>
    </w:p>
    <w:bookmarkEnd w:id="288"/>
    <w:bookmarkStart w:id="289" w:name="X082cb529ce8e68a026425f38ba308fa3a0cbfd8"/>
    <w:p>
      <w:pPr>
        <w:pStyle w:val="Heading2"/>
      </w:pPr>
      <w:r>
        <w:t xml:space="preserve">13.18 Closing Principles — Ten Commandments for the Next Social Platform</w:t>
      </w:r>
    </w:p>
    <w:p>
      <w:pPr>
        <w:pStyle w:val="Compact"/>
        <w:numPr>
          <w:ilvl w:val="0"/>
          <w:numId w:val="1028"/>
        </w:numPr>
      </w:pPr>
      <w:r>
        <w:rPr>
          <w:b/>
          <w:bCs/>
        </w:rPr>
        <w:t xml:space="preserve">Earn the daily open.</w:t>
      </w:r>
      <w:r>
        <w:t xml:space="preserve"> </w:t>
      </w:r>
      <w:r>
        <w:t xml:space="preserve">If the product is not opened daily without a notification, it is not a habit. Everything else is downstream.</w:t>
      </w:r>
    </w:p>
    <w:p>
      <w:pPr>
        <w:pStyle w:val="Compact"/>
        <w:numPr>
          <w:ilvl w:val="0"/>
          <w:numId w:val="1028"/>
        </w:numPr>
      </w:pPr>
      <w:r>
        <w:rPr>
          <w:b/>
          <w:bCs/>
        </w:rPr>
        <w:t xml:space="preserve">Match the model to the behavior.</w:t>
      </w:r>
      <w:r>
        <w:t xml:space="preserve"> </w:t>
      </w:r>
      <w:r>
        <w:t xml:space="preserve">The business model and the user behavior are the same system. A mismatch kills both.</w:t>
      </w:r>
    </w:p>
    <w:p>
      <w:pPr>
        <w:pStyle w:val="Compact"/>
        <w:numPr>
          <w:ilvl w:val="0"/>
          <w:numId w:val="1028"/>
        </w:numPr>
      </w:pPr>
      <w:r>
        <w:rPr>
          <w:b/>
          <w:bCs/>
        </w:rPr>
        <w:t xml:space="preserve">Design the leaving, not just the joining.</w:t>
      </w:r>
      <w:r>
        <w:t xml:space="preserve"> </w:t>
      </w:r>
      <w:r>
        <w:t xml:space="preserve">Switching costs built on real investment, not on holding data hostage.</w:t>
      </w:r>
    </w:p>
    <w:p>
      <w:pPr>
        <w:pStyle w:val="Compact"/>
        <w:numPr>
          <w:ilvl w:val="0"/>
          <w:numId w:val="1028"/>
        </w:numPr>
      </w:pPr>
      <w:r>
        <w:rPr>
          <w:b/>
          <w:bCs/>
        </w:rPr>
        <w:t xml:space="preserve">Make AI the engine, not the paint.</w:t>
      </w:r>
      <w:r>
        <w:t xml:space="preserve"> </w:t>
      </w:r>
      <w:r>
        <w:t xml:space="preserve">If the product could exist without AI, it is not AI-native.</w:t>
      </w:r>
    </w:p>
    <w:p>
      <w:pPr>
        <w:pStyle w:val="Compact"/>
        <w:numPr>
          <w:ilvl w:val="0"/>
          <w:numId w:val="1028"/>
        </w:numPr>
      </w:pPr>
      <w:r>
        <w:rPr>
          <w:b/>
          <w:bCs/>
        </w:rPr>
        <w:t xml:space="preserve">Grow the network faster than the user base.</w:t>
      </w:r>
      <w:r>
        <w:t xml:space="preserve"> </w:t>
      </w:r>
      <w:r>
        <w:t xml:space="preserve">Value-per-user must rise with scale, or you have audience, not a network.</w:t>
      </w:r>
    </w:p>
    <w:p>
      <w:pPr>
        <w:pStyle w:val="Compact"/>
        <w:numPr>
          <w:ilvl w:val="0"/>
          <w:numId w:val="1028"/>
        </w:numPr>
      </w:pPr>
      <w:r>
        <w:rPr>
          <w:b/>
          <w:bCs/>
        </w:rPr>
        <w:t xml:space="preserve">Treat community as the load-bearing wall.</w:t>
      </w:r>
      <w:r>
        <w:t xml:space="preserve"> </w:t>
      </w:r>
      <w:r>
        <w:t xml:space="preserve">The one asset AI cannot fabricate at scale. Invest in it before you need it.</w:t>
      </w:r>
    </w:p>
    <w:p>
      <w:pPr>
        <w:pStyle w:val="Compact"/>
        <w:numPr>
          <w:ilvl w:val="0"/>
          <w:numId w:val="1028"/>
        </w:numPr>
      </w:pPr>
      <w:r>
        <w:rPr>
          <w:b/>
          <w:bCs/>
        </w:rPr>
        <w:t xml:space="preserve">Make trust the moat.</w:t>
      </w:r>
      <w:r>
        <w:t xml:space="preserve"> </w:t>
      </w:r>
      <w:r>
        <w:t xml:space="preserve">In a world of infinite synthetic content, provenance and relationship are the scarce goods.</w:t>
      </w:r>
    </w:p>
    <w:p>
      <w:pPr>
        <w:pStyle w:val="Compact"/>
        <w:numPr>
          <w:ilvl w:val="0"/>
          <w:numId w:val="1028"/>
        </w:numPr>
      </w:pPr>
      <w:r>
        <w:rPr>
          <w:b/>
          <w:bCs/>
        </w:rPr>
        <w:t xml:space="preserve">Build for the regulator as a user.</w:t>
      </w:r>
      <w:r>
        <w:t xml:space="preserve"> </w:t>
      </w:r>
      <w:r>
        <w:t xml:space="preserve">The DSA, DMA, and AI Act are not headwinds to manage — they are design constraints to meet.</w:t>
      </w:r>
    </w:p>
    <w:p>
      <w:pPr>
        <w:pStyle w:val="Compact"/>
        <w:numPr>
          <w:ilvl w:val="0"/>
          <w:numId w:val="1028"/>
        </w:numPr>
      </w:pPr>
      <w:r>
        <w:rPr>
          <w:b/>
          <w:bCs/>
        </w:rPr>
        <w:t xml:space="preserve">Name the dimension you will move.</w:t>
      </w:r>
      <w:r>
        <w:t xml:space="preserve"> </w:t>
      </w:r>
      <w:r>
        <w:t xml:space="preserve">A roadmap that does not move a specific framework score is activity, not strategy.</w:t>
      </w:r>
    </w:p>
    <w:p>
      <w:pPr>
        <w:pStyle w:val="Compact"/>
        <w:numPr>
          <w:ilvl w:val="0"/>
          <w:numId w:val="1028"/>
        </w:numPr>
      </w:pPr>
      <w:r>
        <w:rPr>
          <w:b/>
          <w:bCs/>
        </w:rPr>
        <w:t xml:space="preserve">Build what could not have been built before.</w:t>
      </w:r>
      <w:r>
        <w:t xml:space="preserve"> </w:t>
      </w:r>
      <w:r>
        <w:t xml:space="preserve">If your product is a faster horse for a 2010 behavior, you are building the past. The opportunity is the shift, not the increment.</w:t>
      </w:r>
    </w:p>
    <w:p>
      <w:r>
        <w:pict>
          <v:rect style="width:0;height:1.5pt" o:hralign="center" o:hrstd="t" o:hr="t"/>
        </w:pict>
      </w:r>
    </w:p>
    <w:bookmarkEnd w:id="289"/>
    <w:bookmarkStart w:id="290" w:name="X269cf6fa34435aa06ccdf80014c8f6e0a9d8f67"/>
    <w:p>
      <w:pPr>
        <w:pStyle w:val="Heading2"/>
      </w:pPr>
      <w:r>
        <w:t xml:space="preserve">13.19 Final Reflections — The Ethical Responsibility of Builders</w:t>
      </w:r>
    </w:p>
    <w:p>
      <w:pPr>
        <w:pStyle w:val="FirstParagraph"/>
      </w:pPr>
      <w:r>
        <w:t xml:space="preserve">A platform at scale is not a neutral instrument. It shapes attention, relationships, and — increasingly — reality itself (Tufekci, 2017; Lanier, 2018; Doctorow, 2022). The founders who built the last generation of social products did not, for the most part, intend the harms that followed. They optimized for a metric, and the metric did not capture the cost.</w:t>
      </w:r>
    </w:p>
    <w:p>
      <w:pPr>
        <w:pStyle w:val="BodyText"/>
      </w:pPr>
      <w:r>
        <w:t xml:space="preserve">The next generation does not have that excuse. The patterns are documented — in this book and elsewhere. The failure modes are known. The choice to repeat them is now a choice.</w:t>
      </w:r>
    </w:p>
    <w:p>
      <w:pPr>
        <w:pStyle w:val="BodyText"/>
      </w:pPr>
      <w:r>
        <w:t xml:space="preserve">The framework in this part is not morally neutral. It weights sustainability and community alongside virality and monetization because a product that scores high on the first two and low on the last is, on a long enough horizon, the more durable business. Trust compounds; extraction decays.</w:t>
      </w:r>
    </w:p>
    <w:p>
      <w:pPr>
        <w:pStyle w:val="BodyText"/>
      </w:pPr>
      <w:r>
        <w:t xml:space="preserve">The payload question —</w:t>
      </w:r>
      <w:r>
        <w:t xml:space="preserve"> </w:t>
      </w:r>
      <w:r>
        <w:rPr>
          <w:i/>
          <w:iCs/>
        </w:rPr>
        <w:t xml:space="preserve">what can be built now that could not have been built before?</w:t>
      </w:r>
      <w:r>
        <w:t xml:space="preserve"> </w:t>
      </w:r>
      <w:r>
        <w:t xml:space="preserve">— has two answers. One is a more efficient addiction machine. The other is a platform that uses AI to make people more capable, more connected, and more themselves. The technology permits both. The choice is the founder’s. There is no algorithm that makes it for you.</w:t>
      </w:r>
    </w:p>
    <w:p>
      <w:pPr>
        <w:pStyle w:val="BodyText"/>
      </w:pPr>
      <w:r>
        <w:t xml:space="preserve">Build accordingly.</w:t>
      </w:r>
    </w:p>
    <w:p>
      <w:r>
        <w:pict>
          <v:rect style="width:0;height:1.5pt" o:hralign="center" o:hrstd="t" o:hr="t"/>
        </w:pict>
      </w:r>
    </w:p>
    <w:bookmarkEnd w:id="290"/>
    <w:bookmarkStart w:id="291" w:name="appendix-a-recommended-reading-annotated"/>
    <w:p>
      <w:pPr>
        <w:pStyle w:val="Heading2"/>
      </w:pPr>
      <w:r>
        <w:t xml:space="preserve">13.20 Appendix A — Recommended Reading (Annotated)</w:t>
      </w:r>
    </w:p>
    <w:p>
      <w:pPr>
        <w:pStyle w:val="Compact"/>
        <w:numPr>
          <w:ilvl w:val="0"/>
          <w:numId w:val="1029"/>
        </w:numPr>
      </w:pPr>
      <w:r>
        <w:rPr>
          <w:b/>
          <w:bCs/>
        </w:rPr>
        <w:t xml:space="preserve">Eyal, N. (2014).</w:t>
      </w:r>
      <w:r>
        <w:t xml:space="preserve"> </w:t>
      </w:r>
      <w:r>
        <w:rPr>
          <w:i/>
          <w:iCs/>
        </w:rPr>
        <w:t xml:space="preserve">Hooked: How to Build Habit-Forming Products.</w:t>
      </w:r>
      <w:r>
        <w:t xml:space="preserve"> </w:t>
      </w:r>
      <w:r>
        <w:t xml:space="preserve">The operating manual for the Hook Model. Read it before you build a loop.</w:t>
      </w:r>
    </w:p>
    <w:p>
      <w:pPr>
        <w:pStyle w:val="Compact"/>
        <w:numPr>
          <w:ilvl w:val="0"/>
          <w:numId w:val="1029"/>
        </w:numPr>
      </w:pPr>
      <w:r>
        <w:rPr>
          <w:b/>
          <w:bCs/>
        </w:rPr>
        <w:t xml:space="preserve">Fogg, B. J. (2019).</w:t>
      </w:r>
      <w:r>
        <w:t xml:space="preserve"> </w:t>
      </w:r>
      <w:r>
        <w:rPr>
          <w:i/>
          <w:iCs/>
        </w:rPr>
        <w:t xml:space="preserve">Tiny Habits.</w:t>
      </w:r>
      <w:r>
        <w:t xml:space="preserve"> </w:t>
      </w:r>
      <w:r>
        <w:t xml:space="preserve">The B=MAP model. The clearest account of behavior change applied to product.</w:t>
      </w:r>
    </w:p>
    <w:p>
      <w:pPr>
        <w:pStyle w:val="Compact"/>
        <w:numPr>
          <w:ilvl w:val="0"/>
          <w:numId w:val="1029"/>
        </w:numPr>
      </w:pPr>
      <w:r>
        <w:rPr>
          <w:b/>
          <w:bCs/>
        </w:rPr>
        <w:t xml:space="preserve">Christensen, C. M. (2016).</w:t>
      </w:r>
      <w:r>
        <w:t xml:space="preserve"> </w:t>
      </w:r>
      <w:r>
        <w:rPr>
          <w:i/>
          <w:iCs/>
        </w:rPr>
        <w:t xml:space="preserve">Competing Against Luck.</w:t>
      </w:r>
      <w:r>
        <w:t xml:space="preserve"> </w:t>
      </w:r>
      <w:r>
        <w:t xml:space="preserve">Jobs-to-be-done theory. The cure for feature-thinking.</w:t>
      </w:r>
    </w:p>
    <w:p>
      <w:pPr>
        <w:pStyle w:val="Compact"/>
        <w:numPr>
          <w:ilvl w:val="0"/>
          <w:numId w:val="1029"/>
        </w:numPr>
      </w:pPr>
      <w:r>
        <w:rPr>
          <w:b/>
          <w:bCs/>
        </w:rPr>
        <w:t xml:space="preserve">Chen, A. (2024).</w:t>
      </w:r>
      <w:r>
        <w:t xml:space="preserve"> </w:t>
      </w:r>
      <w:r>
        <w:rPr>
          <w:i/>
          <w:iCs/>
        </w:rPr>
        <w:t xml:space="preserve">The Cold Start Problem.</w:t>
      </w:r>
      <w:r>
        <w:t xml:space="preserve"> </w:t>
      </w:r>
      <w:r>
        <w:t xml:space="preserve">The canonical text on network effects and the cold-start phase.</w:t>
      </w:r>
    </w:p>
    <w:p>
      <w:pPr>
        <w:pStyle w:val="Compact"/>
        <w:numPr>
          <w:ilvl w:val="0"/>
          <w:numId w:val="1029"/>
        </w:numPr>
      </w:pPr>
      <w:r>
        <w:rPr>
          <w:b/>
          <w:bCs/>
        </w:rPr>
        <w:t xml:space="preserve">Cagan, M. (2018).</w:t>
      </w:r>
      <w:r>
        <w:t xml:space="preserve"> </w:t>
      </w:r>
      <w:r>
        <w:rPr>
          <w:i/>
          <w:iCs/>
        </w:rPr>
        <w:t xml:space="preserve">Inspired.</w:t>
      </w:r>
      <w:r>
        <w:t xml:space="preserve"> </w:t>
      </w:r>
      <w:r>
        <w:t xml:space="preserve">How the best product teams build. The organizational complement to this framework.</w:t>
      </w:r>
    </w:p>
    <w:p>
      <w:pPr>
        <w:pStyle w:val="Compact"/>
        <w:numPr>
          <w:ilvl w:val="0"/>
          <w:numId w:val="1029"/>
        </w:numPr>
      </w:pPr>
      <w:r>
        <w:rPr>
          <w:b/>
          <w:bCs/>
        </w:rPr>
        <w:t xml:space="preserve">Cialdini, R. (2016).</w:t>
      </w:r>
      <w:r>
        <w:t xml:space="preserve"> </w:t>
      </w:r>
      <w:r>
        <w:rPr>
          <w:i/>
          <w:iCs/>
        </w:rPr>
        <w:t xml:space="preserve">Pre-Suasion.</w:t>
      </w:r>
      <w:r>
        <w:t xml:space="preserve"> </w:t>
      </w:r>
      <w:r>
        <w:t xml:space="preserve">Influence as a design problem. Foundational for virality and onboarding.</w:t>
      </w:r>
    </w:p>
    <w:p>
      <w:pPr>
        <w:pStyle w:val="Compact"/>
        <w:numPr>
          <w:ilvl w:val="0"/>
          <w:numId w:val="1029"/>
        </w:numPr>
      </w:pPr>
      <w:r>
        <w:rPr>
          <w:b/>
          <w:bCs/>
        </w:rPr>
        <w:t xml:space="preserve">Berger, J. (2013).</w:t>
      </w:r>
      <w:r>
        <w:t xml:space="preserve"> </w:t>
      </w:r>
      <w:r>
        <w:rPr>
          <w:i/>
          <w:iCs/>
        </w:rPr>
        <w:t xml:space="preserve">Contagious.</w:t>
      </w:r>
      <w:r>
        <w:t xml:space="preserve"> </w:t>
      </w:r>
      <w:r>
        <w:t xml:space="preserve">The STEPPS framework for why things spread. Empirical, not anecdotal.</w:t>
      </w:r>
    </w:p>
    <w:p>
      <w:pPr>
        <w:pStyle w:val="Compact"/>
        <w:numPr>
          <w:ilvl w:val="0"/>
          <w:numId w:val="1029"/>
        </w:numPr>
      </w:pPr>
      <w:r>
        <w:rPr>
          <w:b/>
          <w:bCs/>
        </w:rPr>
        <w:t xml:space="preserve">Dunbar, R. I. M. (1992).</w:t>
      </w:r>
      <w:r>
        <w:t xml:space="preserve"> </w:t>
      </w:r>
      <w:r>
        <w:t xml:space="preserve">Neocortex size and social group size. The cognitive ceiling on community. Read it before you design groups.</w:t>
      </w:r>
    </w:p>
    <w:p>
      <w:pPr>
        <w:pStyle w:val="Compact"/>
        <w:numPr>
          <w:ilvl w:val="0"/>
          <w:numId w:val="1029"/>
        </w:numPr>
      </w:pPr>
      <w:r>
        <w:rPr>
          <w:b/>
          <w:bCs/>
        </w:rPr>
        <w:t xml:space="preserve">Kahneman, D. (2011).</w:t>
      </w:r>
      <w:r>
        <w:t xml:space="preserve"> </w:t>
      </w:r>
      <w:r>
        <w:rPr>
          <w:i/>
          <w:iCs/>
        </w:rPr>
        <w:t xml:space="preserve">Thinking, Fast and Slow.</w:t>
      </w:r>
      <w:r>
        <w:t xml:space="preserve"> </w:t>
      </w:r>
      <w:r>
        <w:t xml:space="preserve">The reference for prediction error, loss aversion, and the asymmetries the Hook exploits.</w:t>
      </w:r>
    </w:p>
    <w:p>
      <w:pPr>
        <w:pStyle w:val="Compact"/>
        <w:numPr>
          <w:ilvl w:val="0"/>
          <w:numId w:val="1029"/>
        </w:numPr>
      </w:pPr>
      <w:r>
        <w:rPr>
          <w:b/>
          <w:bCs/>
        </w:rPr>
        <w:t xml:space="preserve">Tufekci, Z. (2017).</w:t>
      </w:r>
      <w:r>
        <w:t xml:space="preserve"> </w:t>
      </w:r>
      <w:r>
        <w:rPr>
          <w:i/>
          <w:iCs/>
        </w:rPr>
        <w:t xml:space="preserve">Twitter and Tear Gas.</w:t>
      </w:r>
      <w:r>
        <w:t xml:space="preserve"> </w:t>
      </w:r>
      <w:r>
        <w:t xml:space="preserve">The political externalities of platforms. Required reading for sustainability.</w:t>
      </w:r>
    </w:p>
    <w:p>
      <w:pPr>
        <w:pStyle w:val="Compact"/>
        <w:numPr>
          <w:ilvl w:val="0"/>
          <w:numId w:val="1029"/>
        </w:numPr>
      </w:pPr>
      <w:r>
        <w:rPr>
          <w:b/>
          <w:bCs/>
        </w:rPr>
        <w:t xml:space="preserve">Lanier, J. (2018).</w:t>
      </w:r>
      <w:r>
        <w:t xml:space="preserve"> </w:t>
      </w:r>
      <w:r>
        <w:rPr>
          <w:i/>
          <w:iCs/>
        </w:rPr>
        <w:t xml:space="preserve">Ten Arguments for Deleting Your Social Media Accounts Right Now.</w:t>
      </w:r>
      <w:r>
        <w:t xml:space="preserve"> </w:t>
      </w:r>
      <w:r>
        <w:t xml:space="preserve">The sharpest internal critique of the ad-engagement model.</w:t>
      </w:r>
    </w:p>
    <w:p>
      <w:pPr>
        <w:pStyle w:val="Compact"/>
        <w:numPr>
          <w:ilvl w:val="0"/>
          <w:numId w:val="1029"/>
        </w:numPr>
      </w:pPr>
      <w:r>
        <w:rPr>
          <w:b/>
          <w:bCs/>
        </w:rPr>
        <w:t xml:space="preserve">Doctorow, C. (2022).</w:t>
      </w:r>
      <w:r>
        <w:t xml:space="preserve"> </w:t>
      </w:r>
      <w:r>
        <w:rPr>
          <w:i/>
          <w:iCs/>
        </w:rPr>
        <w:t xml:space="preserve">Chokepoint Capitalism.</w:t>
      </w:r>
      <w:r>
        <w:t xml:space="preserve"> </w:t>
      </w:r>
      <w:r>
        <w:t xml:space="preserve">How platforms capture value, and the case for user-side leverage.</w:t>
      </w:r>
    </w:p>
    <w:p>
      <w:pPr>
        <w:pStyle w:val="Compact"/>
        <w:numPr>
          <w:ilvl w:val="0"/>
          <w:numId w:val="1029"/>
        </w:numPr>
      </w:pPr>
      <w:r>
        <w:rPr>
          <w:b/>
          <w:bCs/>
        </w:rPr>
        <w:t xml:space="preserve">Skok, D. (2013).</w:t>
      </w:r>
      <w:r>
        <w:t xml:space="preserve"> </w:t>
      </w:r>
      <w:r>
        <w:rPr>
          <w:i/>
          <w:iCs/>
        </w:rPr>
        <w:t xml:space="preserve">Unlocking the Virality Cycle.</w:t>
      </w:r>
      <w:r>
        <w:t xml:space="preserve"> </w:t>
      </w:r>
      <w:r>
        <w:t xml:space="preserve">(Online essay series.) The original SaaS framing of viral coefficient and cycle time.</w:t>
      </w:r>
    </w:p>
    <w:p>
      <w:pPr>
        <w:pStyle w:val="Compact"/>
        <w:numPr>
          <w:ilvl w:val="0"/>
          <w:numId w:val="1029"/>
        </w:numPr>
      </w:pPr>
      <w:r>
        <w:rPr>
          <w:b/>
          <w:bCs/>
        </w:rPr>
        <w:t xml:space="preserve">Gurley, B. (2013).</w:t>
      </w:r>
      <w:r>
        <w:t xml:space="preserve"> </w:t>
      </w:r>
      <w:r>
        <w:rPr>
          <w:i/>
          <w:iCs/>
        </w:rPr>
        <w:t xml:space="preserve">All Markets Are Not Created Equal.</w:t>
      </w:r>
      <w:r>
        <w:t xml:space="preserve"> </w:t>
      </w:r>
      <w:r>
        <w:t xml:space="preserve">(Above the Crowd blog.) The 10x network-effect advantage and why market choice dominates execution.</w:t>
      </w:r>
    </w:p>
    <w:p>
      <w:r>
        <w:pict>
          <v:rect style="width:0;height:1.5pt" o:hralign="center" o:hrstd="t" o:hr="t"/>
        </w:pict>
      </w:r>
    </w:p>
    <w:bookmarkEnd w:id="291"/>
    <w:bookmarkStart w:id="292" w:name="appendix-b-consolidated-bibliography"/>
    <w:p>
      <w:pPr>
        <w:pStyle w:val="Heading2"/>
      </w:pPr>
      <w:r>
        <w:t xml:space="preserve">13.21 Appendix B — Consolidated Bibliography</w:t>
      </w:r>
    </w:p>
    <w:p>
      <w:pPr>
        <w:pStyle w:val="FirstParagraph"/>
      </w:pPr>
      <w:r>
        <w:t xml:space="preserve">Berridge, K. C., &amp; Robinson, T. E. (1998). What is the role of dopamine in reward: Hedonic impact, reward learning, or incentive salience?</w:t>
      </w:r>
      <w:r>
        <w:t xml:space="preserve"> </w:t>
      </w:r>
      <w:r>
        <w:rPr>
          <w:i/>
          <w:iCs/>
        </w:rPr>
        <w:t xml:space="preserve">Brain Research Reviews, 28</w:t>
      </w:r>
      <w:r>
        <w:t xml:space="preserve">(3), 309–369.</w:t>
      </w:r>
    </w:p>
    <w:p>
      <w:pPr>
        <w:pStyle w:val="BodyText"/>
      </w:pPr>
      <w:r>
        <w:t xml:space="preserve">Berger, J. (2013).</w:t>
      </w:r>
      <w:r>
        <w:t xml:space="preserve"> </w:t>
      </w:r>
      <w:r>
        <w:rPr>
          <w:i/>
          <w:iCs/>
        </w:rPr>
        <w:t xml:space="preserve">Contagious: Why things catch on.</w:t>
      </w:r>
      <w:r>
        <w:t xml:space="preserve"> </w:t>
      </w:r>
      <w:r>
        <w:t xml:space="preserve">Simon &amp; Schuster.</w:t>
      </w:r>
    </w:p>
    <w:p>
      <w:pPr>
        <w:pStyle w:val="BodyText"/>
      </w:pPr>
      <w:r>
        <w:t xml:space="preserve">Buckels, E. E., Paulhus, D. L., &amp; Trapnell, P. D. (2014). Trolls just want to have fun.</w:t>
      </w:r>
      <w:r>
        <w:t xml:space="preserve"> </w:t>
      </w:r>
      <w:r>
        <w:rPr>
          <w:i/>
          <w:iCs/>
        </w:rPr>
        <w:t xml:space="preserve">Personality and Individual Differences, 67,</w:t>
      </w:r>
      <w:r>
        <w:t xml:space="preserve"> </w:t>
      </w:r>
      <w:r>
        <w:t xml:space="preserve">97–102.</w:t>
      </w:r>
    </w:p>
    <w:p>
      <w:pPr>
        <w:pStyle w:val="BodyText"/>
      </w:pPr>
      <w:r>
        <w:t xml:space="preserve">Cagan, M. (2018).</w:t>
      </w:r>
      <w:r>
        <w:t xml:space="preserve"> </w:t>
      </w:r>
      <w:r>
        <w:rPr>
          <w:i/>
          <w:iCs/>
        </w:rPr>
        <w:t xml:space="preserve">Inspired: How to create tech products customers love</w:t>
      </w:r>
      <w:r>
        <w:t xml:space="preserve"> </w:t>
      </w:r>
      <w:r>
        <w:t xml:space="preserve">(2nd ed.). Wiley.</w:t>
      </w:r>
    </w:p>
    <w:p>
      <w:pPr>
        <w:pStyle w:val="BodyText"/>
      </w:pPr>
      <w:r>
        <w:t xml:space="preserve">Chen, A. (2024).</w:t>
      </w:r>
      <w:r>
        <w:t xml:space="preserve"> </w:t>
      </w:r>
      <w:r>
        <w:rPr>
          <w:i/>
          <w:iCs/>
        </w:rPr>
        <w:t xml:space="preserve">The cold start problem: How to start and scale network effects.</w:t>
      </w:r>
      <w:r>
        <w:t xml:space="preserve"> </w:t>
      </w:r>
      <w:r>
        <w:t xml:space="preserve">Harper Business.</w:t>
      </w:r>
    </w:p>
    <w:p>
      <w:pPr>
        <w:pStyle w:val="BodyText"/>
      </w:pPr>
      <w:r>
        <w:t xml:space="preserve">Christensen, C. M. (1997).</w:t>
      </w:r>
      <w:r>
        <w:t xml:space="preserve"> </w:t>
      </w:r>
      <w:r>
        <w:rPr>
          <w:i/>
          <w:iCs/>
        </w:rPr>
        <w:t xml:space="preserve">The innovator’s dilemma.</w:t>
      </w:r>
      <w:r>
        <w:t xml:space="preserve"> </w:t>
      </w:r>
      <w:r>
        <w:t xml:space="preserve">Harvard Business School Press.</w:t>
      </w:r>
    </w:p>
    <w:p>
      <w:pPr>
        <w:pStyle w:val="BodyText"/>
      </w:pPr>
      <w:r>
        <w:t xml:space="preserve">Christensen, C. M., Hall, T., Dillon, K., &amp; Duncan, D. S. (2016).</w:t>
      </w:r>
      <w:r>
        <w:t xml:space="preserve"> </w:t>
      </w:r>
      <w:r>
        <w:rPr>
          <w:i/>
          <w:iCs/>
        </w:rPr>
        <w:t xml:space="preserve">Competing against luck: The story of innovation and customer choice.</w:t>
      </w:r>
      <w:r>
        <w:t xml:space="preserve"> </w:t>
      </w:r>
      <w:r>
        <w:t xml:space="preserve">HarperBusiness.</w:t>
      </w:r>
    </w:p>
    <w:p>
      <w:pPr>
        <w:pStyle w:val="BodyText"/>
      </w:pPr>
      <w:r>
        <w:t xml:space="preserve">Cialdini, R. B. (2016).</w:t>
      </w:r>
      <w:r>
        <w:t xml:space="preserve"> </w:t>
      </w:r>
      <w:r>
        <w:rPr>
          <w:i/>
          <w:iCs/>
        </w:rPr>
        <w:t xml:space="preserve">Pre-suasion: A revolutionary way to influence and persuade.</w:t>
      </w:r>
      <w:r>
        <w:t xml:space="preserve"> </w:t>
      </w:r>
      <w:r>
        <w:t xml:space="preserve">Simon &amp; Schuster.</w:t>
      </w:r>
    </w:p>
    <w:p>
      <w:pPr>
        <w:pStyle w:val="BodyText"/>
      </w:pPr>
      <w:r>
        <w:t xml:space="preserve">Doctorow, C. (2022).</w:t>
      </w:r>
      <w:r>
        <w:t xml:space="preserve"> </w:t>
      </w:r>
      <w:r>
        <w:rPr>
          <w:i/>
          <w:iCs/>
        </w:rPr>
        <w:t xml:space="preserve">Chokepoint capitalism.</w:t>
      </w:r>
      <w:r>
        <w:t xml:space="preserve"> </w:t>
      </w:r>
      <w:r>
        <w:t xml:space="preserve">Beacon Press.</w:t>
      </w:r>
    </w:p>
    <w:p>
      <w:pPr>
        <w:pStyle w:val="BodyText"/>
      </w:pPr>
      <w:r>
        <w:t xml:space="preserve">Dunbar, R. I. M. (1992). Neocortex size as a constraint on group size in the primates.</w:t>
      </w:r>
      <w:r>
        <w:t xml:space="preserve"> </w:t>
      </w:r>
      <w:r>
        <w:rPr>
          <w:i/>
          <w:iCs/>
        </w:rPr>
        <w:t xml:space="preserve">Journal of Human Evolution, 22</w:t>
      </w:r>
      <w:r>
        <w:t xml:space="preserve">(6), 469–493.</w:t>
      </w:r>
    </w:p>
    <w:p>
      <w:pPr>
        <w:pStyle w:val="BodyText"/>
      </w:pPr>
      <w:r>
        <w:t xml:space="preserve">Eyal, N. (2014).</w:t>
      </w:r>
      <w:r>
        <w:t xml:space="preserve"> </w:t>
      </w:r>
      <w:r>
        <w:rPr>
          <w:i/>
          <w:iCs/>
        </w:rPr>
        <w:t xml:space="preserve">Hooked: How to build habit-forming products.</w:t>
      </w:r>
      <w:r>
        <w:t xml:space="preserve"> </w:t>
      </w:r>
      <w:r>
        <w:t xml:space="preserve">Portfolio.</w:t>
      </w:r>
    </w:p>
    <w:p>
      <w:pPr>
        <w:pStyle w:val="BodyText"/>
      </w:pPr>
      <w:r>
        <w:t xml:space="preserve">Fogg, B. J. (2019).</w:t>
      </w:r>
      <w:r>
        <w:t xml:space="preserve"> </w:t>
      </w:r>
      <w:r>
        <w:rPr>
          <w:i/>
          <w:iCs/>
        </w:rPr>
        <w:t xml:space="preserve">Tiny habits: The small changes that change everything.</w:t>
      </w:r>
      <w:r>
        <w:t xml:space="preserve"> </w:t>
      </w:r>
      <w:r>
        <w:t xml:space="preserve">Houghton Mifflin Harcourt.</w:t>
      </w:r>
    </w:p>
    <w:p>
      <w:pPr>
        <w:pStyle w:val="BodyText"/>
      </w:pPr>
      <w:r>
        <w:t xml:space="preserve">Granovetter, M. S. (1973). The strength of weak ties.</w:t>
      </w:r>
      <w:r>
        <w:t xml:space="preserve"> </w:t>
      </w:r>
      <w:r>
        <w:rPr>
          <w:i/>
          <w:iCs/>
        </w:rPr>
        <w:t xml:space="preserve">American Journal of Sociology, 78</w:t>
      </w:r>
      <w:r>
        <w:t xml:space="preserve">(6), 1360–1380.</w:t>
      </w:r>
    </w:p>
    <w:p>
      <w:pPr>
        <w:pStyle w:val="BodyText"/>
      </w:pPr>
      <w:r>
        <w:t xml:space="preserve">Higgins, E. T. (1987). Self-discrepancy: A theory relating self and affect.</w:t>
      </w:r>
      <w:r>
        <w:t xml:space="preserve"> </w:t>
      </w:r>
      <w:r>
        <w:rPr>
          <w:i/>
          <w:iCs/>
        </w:rPr>
        <w:t xml:space="preserve">Psychological Review, 94</w:t>
      </w:r>
      <w:r>
        <w:t xml:space="preserve">(3), 319–340.</w:t>
      </w:r>
    </w:p>
    <w:p>
      <w:pPr>
        <w:pStyle w:val="BodyText"/>
      </w:pPr>
      <w:r>
        <w:t xml:space="preserve">Kahneman, D. (2011).</w:t>
      </w:r>
      <w:r>
        <w:t xml:space="preserve"> </w:t>
      </w:r>
      <w:r>
        <w:rPr>
          <w:i/>
          <w:iCs/>
        </w:rPr>
        <w:t xml:space="preserve">Thinking, fast and slow.</w:t>
      </w:r>
      <w:r>
        <w:t xml:space="preserve"> </w:t>
      </w:r>
      <w:r>
        <w:t xml:space="preserve">Farrar, Straus and Giroux.</w:t>
      </w:r>
    </w:p>
    <w:p>
      <w:pPr>
        <w:pStyle w:val="BodyText"/>
      </w:pPr>
      <w:r>
        <w:t xml:space="preserve">Lanier, J. (2018).</w:t>
      </w:r>
      <w:r>
        <w:t xml:space="preserve"> </w:t>
      </w:r>
      <w:r>
        <w:rPr>
          <w:i/>
          <w:iCs/>
        </w:rPr>
        <w:t xml:space="preserve">Ten arguments for deleting your social media accounts right now.</w:t>
      </w:r>
      <w:r>
        <w:t xml:space="preserve"> </w:t>
      </w:r>
      <w:r>
        <w:t xml:space="preserve">Henry Holt.</w:t>
      </w:r>
    </w:p>
    <w:p>
      <w:pPr>
        <w:pStyle w:val="BodyText"/>
      </w:pPr>
      <w:r>
        <w:t xml:space="preserve">Loewenstein, G. (1994). The psychology of curiosity: A review and reinterpretation.</w:t>
      </w:r>
      <w:r>
        <w:t xml:space="preserve"> </w:t>
      </w:r>
      <w:r>
        <w:rPr>
          <w:i/>
          <w:iCs/>
        </w:rPr>
        <w:t xml:space="preserve">Psychological Bulletin, 116</w:t>
      </w:r>
      <w:r>
        <w:t xml:space="preserve">(1), 75–98.</w:t>
      </w:r>
    </w:p>
    <w:p>
      <w:pPr>
        <w:pStyle w:val="BodyText"/>
      </w:pPr>
      <w:r>
        <w:t xml:space="preserve">Maslow, A. H. (1943). A theory of human motivation.</w:t>
      </w:r>
      <w:r>
        <w:t xml:space="preserve"> </w:t>
      </w:r>
      <w:r>
        <w:rPr>
          <w:i/>
          <w:iCs/>
        </w:rPr>
        <w:t xml:space="preserve">Psychological Review, 50</w:t>
      </w:r>
      <w:r>
        <w:t xml:space="preserve">(4), 370–396.</w:t>
      </w:r>
    </w:p>
    <w:p>
      <w:pPr>
        <w:pStyle w:val="BodyText"/>
      </w:pPr>
      <w:r>
        <w:t xml:space="preserve">Metcalfe, B. (2013). Metcalfe’s law after 40 years of Ethernet.</w:t>
      </w:r>
      <w:r>
        <w:t xml:space="preserve"> </w:t>
      </w:r>
      <w:r>
        <w:rPr>
          <w:i/>
          <w:iCs/>
        </w:rPr>
        <w:t xml:space="preserve">Computer, 46</w:t>
      </w:r>
      <w:r>
        <w:t xml:space="preserve">(12), 26–31.</w:t>
      </w:r>
    </w:p>
    <w:p>
      <w:pPr>
        <w:pStyle w:val="BodyText"/>
      </w:pPr>
      <w:r>
        <w:t xml:space="preserve">Pariser, E. (2011).</w:t>
      </w:r>
      <w:r>
        <w:t xml:space="preserve"> </w:t>
      </w:r>
      <w:r>
        <w:rPr>
          <w:i/>
          <w:iCs/>
        </w:rPr>
        <w:t xml:space="preserve">The filter bubble: What the Internet is hiding from you.</w:t>
      </w:r>
      <w:r>
        <w:t xml:space="preserve"> </w:t>
      </w:r>
      <w:r>
        <w:t xml:space="preserve">Penguin Press.</w:t>
      </w:r>
    </w:p>
    <w:p>
      <w:pPr>
        <w:pStyle w:val="BodyText"/>
      </w:pPr>
      <w:r>
        <w:t xml:space="preserve">Reed, D. P. (2001). The law of the pack.</w:t>
      </w:r>
      <w:r>
        <w:t xml:space="preserve"> </w:t>
      </w:r>
      <w:r>
        <w:rPr>
          <w:i/>
          <w:iCs/>
        </w:rPr>
        <w:t xml:space="preserve">Harvard Business Review, 79</w:t>
      </w:r>
      <w:r>
        <w:t xml:space="preserve">(2), 23–24.</w:t>
      </w:r>
    </w:p>
    <w:p>
      <w:pPr>
        <w:pStyle w:val="BodyText"/>
      </w:pPr>
      <w:r>
        <w:t xml:space="preserve">Schultz, W. (1997). A neural substrate of prediction and reward.</w:t>
      </w:r>
      <w:r>
        <w:t xml:space="preserve"> </w:t>
      </w:r>
      <w:r>
        <w:rPr>
          <w:i/>
          <w:iCs/>
        </w:rPr>
        <w:t xml:space="preserve">Science, 275</w:t>
      </w:r>
      <w:r>
        <w:t xml:space="preserve">(5306), 1593–1599.</w:t>
      </w:r>
    </w:p>
    <w:p>
      <w:pPr>
        <w:pStyle w:val="BodyText"/>
      </w:pPr>
      <w:r>
        <w:t xml:space="preserve">Shapiro, C., &amp; Varian, H. R. (1999).</w:t>
      </w:r>
      <w:r>
        <w:t xml:space="preserve"> </w:t>
      </w:r>
      <w:r>
        <w:rPr>
          <w:i/>
          <w:iCs/>
        </w:rPr>
        <w:t xml:space="preserve">Information rules: A strategic guide to the network economy.</w:t>
      </w:r>
      <w:r>
        <w:t xml:space="preserve"> </w:t>
      </w:r>
      <w:r>
        <w:t xml:space="preserve">Harvard Business School Press.</w:t>
      </w:r>
    </w:p>
    <w:p>
      <w:pPr>
        <w:pStyle w:val="BodyText"/>
      </w:pPr>
      <w:r>
        <w:t xml:space="preserve">Simon, H. A. (1971). Designing organizations for an information-rich world. In</w:t>
      </w:r>
      <w:r>
        <w:t xml:space="preserve"> </w:t>
      </w:r>
      <w:r>
        <w:rPr>
          <w:i/>
          <w:iCs/>
        </w:rPr>
        <w:t xml:space="preserve">Computers, communications, and the public interest</w:t>
      </w:r>
      <w:r>
        <w:t xml:space="preserve"> </w:t>
      </w:r>
      <w:r>
        <w:t xml:space="preserve">(pp. 37–72). Johns Hopkins University Press.</w:t>
      </w:r>
    </w:p>
    <w:p>
      <w:pPr>
        <w:pStyle w:val="BodyText"/>
      </w:pPr>
      <w:r>
        <w:t xml:space="preserve">Skok, D. (2013).</w:t>
      </w:r>
      <w:r>
        <w:t xml:space="preserve"> </w:t>
      </w:r>
      <w:r>
        <w:rPr>
          <w:i/>
          <w:iCs/>
        </w:rPr>
        <w:t xml:space="preserve">Unlocking the virality cycle.</w:t>
      </w:r>
      <w:r>
        <w:t xml:space="preserve"> </w:t>
      </w:r>
      <w:r>
        <w:t xml:space="preserve">https://www.forentrepreneurs.com/viral-loop/</w:t>
      </w:r>
    </w:p>
    <w:p>
      <w:pPr>
        <w:pStyle w:val="BodyText"/>
      </w:pPr>
      <w:r>
        <w:t xml:space="preserve">Tajfel, H., &amp; Turner, J. C. (1979). An integrative theory of intergroup conflict. In W. G. Austin &amp; S. Worchel (Eds.),</w:t>
      </w:r>
      <w:r>
        <w:t xml:space="preserve"> </w:t>
      </w:r>
      <w:r>
        <w:rPr>
          <w:i/>
          <w:iCs/>
        </w:rPr>
        <w:t xml:space="preserve">The social psychology of intergroup relations</w:t>
      </w:r>
      <w:r>
        <w:t xml:space="preserve"> </w:t>
      </w:r>
      <w:r>
        <w:t xml:space="preserve">(pp. 33–47). Brooks/Cole.</w:t>
      </w:r>
    </w:p>
    <w:p>
      <w:pPr>
        <w:pStyle w:val="BodyText"/>
      </w:pPr>
      <w:r>
        <w:t xml:space="preserve">Tufekci, Z. (2017).</w:t>
      </w:r>
      <w:r>
        <w:t xml:space="preserve"> </w:t>
      </w:r>
      <w:r>
        <w:rPr>
          <w:i/>
          <w:iCs/>
        </w:rPr>
        <w:t xml:space="preserve">Twitter and tear gas: The power and fragility of networked protest.</w:t>
      </w:r>
      <w:r>
        <w:t xml:space="preserve"> </w:t>
      </w:r>
      <w:r>
        <w:t xml:space="preserve">Yale University Press.</w:t>
      </w:r>
    </w:p>
    <w:p>
      <w:pPr>
        <w:pStyle w:val="BodyText"/>
      </w:pPr>
      <w:r>
        <w:t xml:space="preserve">Veblen, T. (1899).</w:t>
      </w:r>
      <w:r>
        <w:t xml:space="preserve"> </w:t>
      </w:r>
      <w:r>
        <w:rPr>
          <w:i/>
          <w:iCs/>
        </w:rPr>
        <w:t xml:space="preserve">The theory of the leisure class.</w:t>
      </w:r>
      <w:r>
        <w:t xml:space="preserve"> </w:t>
      </w:r>
      <w:r>
        <w:t xml:space="preserve">Macmillan.</w:t>
      </w:r>
    </w:p>
    <w:p>
      <w:r>
        <w:pict>
          <v:rect style="width:0;height:1.5pt" o:hralign="center" o:hrstd="t" o:hr="t"/>
        </w:pict>
      </w:r>
    </w:p>
    <w:bookmarkEnd w:id="292"/>
    <w:bookmarkStart w:id="293" w:name="founder-lens-part-13-and-the-book"/>
    <w:p>
      <w:pPr>
        <w:pStyle w:val="Heading2"/>
      </w:pPr>
      <w:r>
        <w:t xml:space="preserve">Founder Lens — Part 13 (and the Book)</w:t>
      </w:r>
    </w:p>
    <w:p>
      <w:pPr>
        <w:pStyle w:val="FirstParagraph"/>
      </w:pPr>
      <w:r>
        <w:rPr>
          <w:b/>
          <w:bCs/>
        </w:rPr>
        <w:t xml:space="preserve">What should founders copy?</w:t>
      </w:r>
      <w:r>
        <w:t xml:space="preserve"> </w:t>
      </w:r>
      <w:r>
        <w:t xml:space="preserve">The discipline. The Hook Model’s completeness, the cold-start’s single-player wedge, the community’s unpaid mods, the model-behavior match. Copy the</w:t>
      </w:r>
      <w:r>
        <w:t xml:space="preserve"> </w:t>
      </w:r>
      <w:r>
        <w:rPr>
          <w:i/>
          <w:iCs/>
        </w:rPr>
        <w:t xml:space="preserve">structure</w:t>
      </w:r>
      <w:r>
        <w:t xml:space="preserve"> </w:t>
      </w:r>
      <w:r>
        <w:t xml:space="preserve">of the great products — the mechanisms, not the surfaces. WhatsApp copied the structure of the address book; a thousand clones copied the surface of WhatsApp and died.</w:t>
      </w:r>
    </w:p>
    <w:p>
      <w:pPr>
        <w:pStyle w:val="BodyText"/>
      </w:pPr>
      <w:r>
        <w:rPr>
          <w:b/>
          <w:bCs/>
        </w:rPr>
        <w:t xml:space="preserve">What should founders avoid?</w:t>
      </w:r>
      <w:r>
        <w:t xml:space="preserve"> </w:t>
      </w:r>
      <w:r>
        <w:t xml:space="preserve">The engagement-at-all-costs optimization function. The borrowed-graph dependency. The</w:t>
      </w:r>
      <w:r>
        <w:t xml:space="preserve"> </w:t>
      </w:r>
      <w:r>
        <w:t xml:space="preserve">“social network for X”</w:t>
      </w:r>
      <w:r>
        <w:t xml:space="preserve"> </w:t>
      </w:r>
      <w:r>
        <w:t xml:space="preserve">pitch with no daily need. And — in 2026 — the temptation to call any product with a chatbot</w:t>
      </w:r>
      <w:r>
        <w:t xml:space="preserve"> </w:t>
      </w:r>
      <w:r>
        <w:t xml:space="preserve">“AI-native.”</w:t>
      </w:r>
      <w:r>
        <w:t xml:space="preserve"> </w:t>
      </w:r>
      <w:r>
        <w:t xml:space="preserve">Decorative AI is the new</w:t>
      </w:r>
      <w:r>
        <w:t xml:space="preserve"> </w:t>
      </w:r>
      <w:r>
        <w:t xml:space="preserve">“mobile-first”</w:t>
      </w:r>
      <w:r>
        <w:t xml:space="preserve"> </w:t>
      </w:r>
      <w:r>
        <w:t xml:space="preserve">press release: a tell that the team does not understand the shift.</w:t>
      </w:r>
    </w:p>
    <w:p>
      <w:pPr>
        <w:pStyle w:val="BodyText"/>
      </w:pPr>
      <w:r>
        <w:rPr>
          <w:b/>
          <w:bCs/>
        </w:rPr>
        <w:t xml:space="preserve">What would I build differently today?</w:t>
      </w:r>
      <w:r>
        <w:t xml:space="preserve"> </w:t>
      </w:r>
      <w:r>
        <w:t xml:space="preserve">I would start from the AI leverage dimension and build outward. The question is no longer</w:t>
      </w:r>
      <w:r>
        <w:t xml:space="preserve"> </w:t>
      </w:r>
      <w:r>
        <w:t xml:space="preserve">“what graph can I assemble?”</w:t>
      </w:r>
      <w:r>
        <w:t xml:space="preserve"> </w:t>
      </w:r>
      <w:r>
        <w:t xml:space="preserve">but</w:t>
      </w:r>
      <w:r>
        <w:t xml:space="preserve"> </w:t>
      </w:r>
      <w:r>
        <w:t xml:space="preserve">“what graph can an AI assemble on my user’s behalf that could not have been assembled before?”</w:t>
      </w:r>
      <w:r>
        <w:t xml:space="preserve"> </w:t>
      </w:r>
      <w:r>
        <w:t xml:space="preserve">Every other dimension is easier to score well on if the product is genuinely AI-native from the first line of code.</w:t>
      </w:r>
    </w:p>
    <w:p>
      <w:pPr>
        <w:pStyle w:val="BodyText"/>
      </w:pPr>
      <w:r>
        <w:rPr>
          <w:b/>
          <w:bCs/>
        </w:rPr>
        <w:t xml:space="preserve">What has AI changed?</w:t>
      </w:r>
      <w:r>
        <w:t xml:space="preserve"> </w:t>
      </w:r>
      <w:r>
        <w:t xml:space="preserve">The economics of network formation. Content supply is infinite. The cold-start problem shrinks because an AI can simulate density. The unit of the network is the user-plus-their-AI, not the user alone. And — crucially — trust, provenance, and authentic relationship become scarcer than content. That inversion is the opportunity.</w:t>
      </w:r>
    </w:p>
    <w:p>
      <w:pPr>
        <w:pStyle w:val="BodyText"/>
      </w:pPr>
      <w:r>
        <w:rPr>
          <w:b/>
          <w:bCs/>
        </w:rPr>
        <w:t xml:space="preserve">What is the opportunity?</w:t>
      </w:r>
      <w:r>
        <w:t xml:space="preserve"> </w:t>
      </w:r>
      <w:r>
        <w:t xml:space="preserve">Platforms that use AI to make people more capable and more connected, not merely more engaged. Learning communities with personal tutors at zero marginal cost. Marketplaces where agents transact on behalf of users with aligned incentives. Niche graphs that a 2010 platform could never have served profitably. The long tail of social products, now economically viable.</w:t>
      </w:r>
    </w:p>
    <w:p>
      <w:pPr>
        <w:pStyle w:val="BodyText"/>
      </w:pPr>
      <w:r>
        <w:rPr>
          <w:b/>
          <w:bCs/>
        </w:rPr>
        <w:t xml:space="preserve">Difficulty (1-10):</w:t>
      </w:r>
      <w:r>
        <w:t xml:space="preserve"> </w:t>
      </w:r>
      <w:r>
        <w:t xml:space="preserve">9. Building a durable social product is among the hardest things in consumer technology. The framework does not make it easy; it makes the difficulty legible. The founders who win are the ones who score honestly, fix the lowest dimension, and ship before the incumbent notices.</w:t>
      </w:r>
    </w:p>
    <w:p>
      <w:pPr>
        <w:pStyle w:val="BodyText"/>
      </w:pPr>
      <w:r>
        <w:rPr>
          <w:b/>
          <w:bCs/>
        </w:rPr>
        <w:t xml:space="preserve">Potential market size:</w:t>
      </w:r>
      <w:r>
        <w:t xml:space="preserve"> </w:t>
      </w:r>
      <w:r>
        <w:t xml:space="preserve">Effectively the entire consumer internet. Every category Facebook, Instagram, TikTok, YouTube, Reddit, LinkedIn, Snapchat, Pinterest, and Discord serve is open to recombination by an AI-native challenger. The total addressable attention is unchanged; the share that is contestable has expanded sharply.</w:t>
      </w:r>
    </w:p>
    <w:p>
      <w:pPr>
        <w:pStyle w:val="BodyText"/>
      </w:pPr>
      <w:r>
        <w:rPr>
          <w:b/>
          <w:bCs/>
        </w:rPr>
        <w:t xml:space="preserve">Competitive landscape:</w:t>
      </w:r>
      <w:r>
        <w:t xml:space="preserve"> </w:t>
      </w:r>
      <w:r>
        <w:t xml:space="preserve">Saturated on the supply of apps, underserved on the supply of trust. The incumbents have distribution, capital, and data; they lack the willingness to cannibalize their own ad-engagement models. A focused AI-native challenger that treats users as participants, not inventory, has a narrow but real window.</w:t>
      </w:r>
    </w:p>
    <w:p>
      <w:pPr>
        <w:pStyle w:val="BodyText"/>
      </w:pPr>
      <w:r>
        <w:rPr>
          <w:b/>
          <w:bCs/>
        </w:rPr>
        <w:t xml:space="preserve">Biggest risks:</w:t>
      </w:r>
      <w:r>
        <w:t xml:space="preserve"> </w:t>
      </w:r>
      <w:r>
        <w:t xml:space="preserve">Regulatory whiplash that punishes new entrants more than incumbents (who can absorb compliance costs). Model-provider dependency that turns</w:t>
      </w:r>
      <w:r>
        <w:t xml:space="preserve"> </w:t>
      </w:r>
      <w:r>
        <w:t xml:space="preserve">“AI-native”</w:t>
      </w:r>
      <w:r>
        <w:t xml:space="preserve"> </w:t>
      </w:r>
      <w:r>
        <w:t xml:space="preserve">into</w:t>
      </w:r>
      <w:r>
        <w:t xml:space="preserve"> </w:t>
      </w:r>
      <w:r>
        <w:t xml:space="preserve">“OpenAI-dependent.”</w:t>
      </w:r>
      <w:r>
        <w:t xml:space="preserve"> </w:t>
      </w:r>
      <w:r>
        <w:t xml:space="preserve">And the ethical risk — the most serious — that the founder builds a more efficient addiction machine rather than a more capable human. The framework scores sustainability precisely because that risk is now the dominant one.</w:t>
      </w:r>
    </w:p>
    <w:p>
      <w:r>
        <w:pict>
          <v:rect style="width:0;height:1.5pt" o:hralign="center" o:hrstd="t" o:hr="t"/>
        </w:pict>
      </w:r>
    </w:p>
    <w:bookmarkEnd w:id="293"/>
    <w:bookmarkStart w:id="294" w:name="references-part-13"/>
    <w:p>
      <w:pPr>
        <w:pStyle w:val="Heading2"/>
      </w:pPr>
      <w:r>
        <w:t xml:space="preserve">References (Part 13)</w:t>
      </w:r>
    </w:p>
    <w:p>
      <w:pPr>
        <w:pStyle w:val="FirstParagraph"/>
      </w:pPr>
      <w:r>
        <w:t xml:space="preserve">Berger, J. (2013).</w:t>
      </w:r>
      <w:r>
        <w:t xml:space="preserve"> </w:t>
      </w:r>
      <w:r>
        <w:rPr>
          <w:i/>
          <w:iCs/>
        </w:rPr>
        <w:t xml:space="preserve">Contagious: Why things catch on.</w:t>
      </w:r>
      <w:r>
        <w:t xml:space="preserve"> </w:t>
      </w:r>
      <w:r>
        <w:t xml:space="preserve">Simon &amp; Schuster.</w:t>
      </w:r>
    </w:p>
    <w:p>
      <w:pPr>
        <w:pStyle w:val="BodyText"/>
      </w:pPr>
      <w:r>
        <w:t xml:space="preserve">Cagan, M. (2018).</w:t>
      </w:r>
      <w:r>
        <w:t xml:space="preserve"> </w:t>
      </w:r>
      <w:r>
        <w:rPr>
          <w:i/>
          <w:iCs/>
        </w:rPr>
        <w:t xml:space="preserve">Inspired: How to create tech products customers love</w:t>
      </w:r>
      <w:r>
        <w:t xml:space="preserve"> </w:t>
      </w:r>
      <w:r>
        <w:t xml:space="preserve">(2nd ed.). Wiley.</w:t>
      </w:r>
    </w:p>
    <w:p>
      <w:pPr>
        <w:pStyle w:val="BodyText"/>
      </w:pPr>
      <w:r>
        <w:t xml:space="preserve">Chen, A. (2024).</w:t>
      </w:r>
      <w:r>
        <w:t xml:space="preserve"> </w:t>
      </w:r>
      <w:r>
        <w:rPr>
          <w:i/>
          <w:iCs/>
        </w:rPr>
        <w:t xml:space="preserve">The cold start problem: How to start and scale network effects.</w:t>
      </w:r>
      <w:r>
        <w:t xml:space="preserve"> </w:t>
      </w:r>
      <w:r>
        <w:t xml:space="preserve">Harper Business.</w:t>
      </w:r>
    </w:p>
    <w:p>
      <w:pPr>
        <w:pStyle w:val="BodyText"/>
      </w:pPr>
      <w:r>
        <w:t xml:space="preserve">Christensen, C. M., Hall, T., Dillon, K., &amp; Duncan, D. S. (2016).</w:t>
      </w:r>
      <w:r>
        <w:t xml:space="preserve"> </w:t>
      </w:r>
      <w:r>
        <w:rPr>
          <w:i/>
          <w:iCs/>
        </w:rPr>
        <w:t xml:space="preserve">Competing against luck: The story of innovation and customer choice.</w:t>
      </w:r>
      <w:r>
        <w:t xml:space="preserve"> </w:t>
      </w:r>
      <w:r>
        <w:t xml:space="preserve">HarperBusiness.</w:t>
      </w:r>
    </w:p>
    <w:p>
      <w:pPr>
        <w:pStyle w:val="BodyText"/>
      </w:pPr>
      <w:r>
        <w:t xml:space="preserve">Doctorow, C. (2022).</w:t>
      </w:r>
      <w:r>
        <w:t xml:space="preserve"> </w:t>
      </w:r>
      <w:r>
        <w:rPr>
          <w:i/>
          <w:iCs/>
        </w:rPr>
        <w:t xml:space="preserve">Chokepoint capitalism.</w:t>
      </w:r>
      <w:r>
        <w:t xml:space="preserve"> </w:t>
      </w:r>
      <w:r>
        <w:t xml:space="preserve">Beacon Press.</w:t>
      </w:r>
    </w:p>
    <w:p>
      <w:pPr>
        <w:pStyle w:val="BodyText"/>
      </w:pPr>
      <w:r>
        <w:t xml:space="preserve">Dunbar, R. I. M. (1992). Neocortex size as a constraint on group size in the primates.</w:t>
      </w:r>
      <w:r>
        <w:t xml:space="preserve"> </w:t>
      </w:r>
      <w:r>
        <w:rPr>
          <w:i/>
          <w:iCs/>
        </w:rPr>
        <w:t xml:space="preserve">Journal of Human Evolution, 22</w:t>
      </w:r>
      <w:r>
        <w:t xml:space="preserve">(6), 469–493.</w:t>
      </w:r>
    </w:p>
    <w:p>
      <w:pPr>
        <w:pStyle w:val="BodyText"/>
      </w:pPr>
      <w:r>
        <w:t xml:space="preserve">Eyal, N. (2014).</w:t>
      </w:r>
      <w:r>
        <w:t xml:space="preserve"> </w:t>
      </w:r>
      <w:r>
        <w:rPr>
          <w:i/>
          <w:iCs/>
        </w:rPr>
        <w:t xml:space="preserve">Hooked: How to build habit-forming products.</w:t>
      </w:r>
      <w:r>
        <w:t xml:space="preserve"> </w:t>
      </w:r>
      <w:r>
        <w:t xml:space="preserve">Portfolio.</w:t>
      </w:r>
    </w:p>
    <w:p>
      <w:pPr>
        <w:pStyle w:val="BodyText"/>
      </w:pPr>
      <w:r>
        <w:t xml:space="preserve">Fogg, B. J. (2019).</w:t>
      </w:r>
      <w:r>
        <w:t xml:space="preserve"> </w:t>
      </w:r>
      <w:r>
        <w:rPr>
          <w:i/>
          <w:iCs/>
        </w:rPr>
        <w:t xml:space="preserve">Tiny habits: The small changes that change everything.</w:t>
      </w:r>
      <w:r>
        <w:t xml:space="preserve"> </w:t>
      </w:r>
      <w:r>
        <w:t xml:space="preserve">Houghton Mifflin Harcourt.</w:t>
      </w:r>
    </w:p>
    <w:p>
      <w:pPr>
        <w:pStyle w:val="BodyText"/>
      </w:pPr>
      <w:r>
        <w:t xml:space="preserve">Lanier, J. (2018).</w:t>
      </w:r>
      <w:r>
        <w:t xml:space="preserve"> </w:t>
      </w:r>
      <w:r>
        <w:rPr>
          <w:i/>
          <w:iCs/>
        </w:rPr>
        <w:t xml:space="preserve">Ten arguments for deleting your social media accounts right now.</w:t>
      </w:r>
      <w:r>
        <w:t xml:space="preserve"> </w:t>
      </w:r>
      <w:r>
        <w:t xml:space="preserve">Henry Holt.</w:t>
      </w:r>
    </w:p>
    <w:p>
      <w:pPr>
        <w:pStyle w:val="BodyText"/>
      </w:pPr>
      <w:r>
        <w:t xml:space="preserve">Schultz, W. (1997). A neural substrate of prediction and reward.</w:t>
      </w:r>
      <w:r>
        <w:t xml:space="preserve"> </w:t>
      </w:r>
      <w:r>
        <w:rPr>
          <w:i/>
          <w:iCs/>
        </w:rPr>
        <w:t xml:space="preserve">Science, 275</w:t>
      </w:r>
      <w:r>
        <w:t xml:space="preserve">(5306), 1593–1599.</w:t>
      </w:r>
    </w:p>
    <w:p>
      <w:pPr>
        <w:pStyle w:val="BodyText"/>
      </w:pPr>
      <w:r>
        <w:t xml:space="preserve">Shapiro, C., &amp; Varian, H. R. (1999).</w:t>
      </w:r>
      <w:r>
        <w:t xml:space="preserve"> </w:t>
      </w:r>
      <w:r>
        <w:rPr>
          <w:i/>
          <w:iCs/>
        </w:rPr>
        <w:t xml:space="preserve">Information rules: A strategic guide to the network economy.</w:t>
      </w:r>
      <w:r>
        <w:t xml:space="preserve"> </w:t>
      </w:r>
      <w:r>
        <w:t xml:space="preserve">Harvard Business School Press.</w:t>
      </w:r>
    </w:p>
    <w:p>
      <w:pPr>
        <w:pStyle w:val="BodyText"/>
      </w:pPr>
      <w:r>
        <w:t xml:space="preserve">Tajfel, H., &amp; Turner, J. C. (1979). An integrative theory of intergroup conflict. In W. G. Austin &amp; S. Worchel (Eds.),</w:t>
      </w:r>
      <w:r>
        <w:t xml:space="preserve"> </w:t>
      </w:r>
      <w:r>
        <w:rPr>
          <w:i/>
          <w:iCs/>
        </w:rPr>
        <w:t xml:space="preserve">The social psychology of intergroup relations</w:t>
      </w:r>
      <w:r>
        <w:t xml:space="preserve"> </w:t>
      </w:r>
      <w:r>
        <w:t xml:space="preserve">(pp. 33–47). Brooks/Cole.</w:t>
      </w:r>
    </w:p>
    <w:p>
      <w:pPr>
        <w:pStyle w:val="BodyText"/>
      </w:pPr>
      <w:r>
        <w:t xml:space="preserve">Tufekci, Z. (2017).</w:t>
      </w:r>
      <w:r>
        <w:t xml:space="preserve"> </w:t>
      </w:r>
      <w:r>
        <w:rPr>
          <w:i/>
          <w:iCs/>
        </w:rPr>
        <w:t xml:space="preserve">Twitter and tear gas: The power and fragility of networked protest.</w:t>
      </w:r>
      <w:r>
        <w:t xml:space="preserve"> </w:t>
      </w:r>
      <w:r>
        <w:t xml:space="preserve">Yale University Press.</w:t>
      </w:r>
    </w:p>
    <w:bookmarkEnd w:id="294"/>
    <w:bookmarkEnd w:id="29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3" Target="media/rId13.svg" /><Relationship Type="http://schemas.openxmlformats.org/officeDocument/2006/relationships/image" Id="rId108" Target="media/rId108.svg" /><Relationship Type="http://schemas.openxmlformats.org/officeDocument/2006/relationships/image" Id="rId156" Target="media/rId156.svg" /><Relationship Type="http://schemas.openxmlformats.org/officeDocument/2006/relationships/image" Id="rId172" Target="media/rId172.svg" /><Relationship Type="http://schemas.openxmlformats.org/officeDocument/2006/relationships/image" Id="rId169" Target="media/rId169.svg" /><Relationship Type="http://schemas.openxmlformats.org/officeDocument/2006/relationships/image" Id="rId270" Target="media/rId270.svg" /><Relationship Type="http://schemas.openxmlformats.org/officeDocument/2006/relationships/image" Id="rId127" Target="media/rId127.sv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AI-Native Platform Playbook</dc:title>
  <dc:creator/>
  <cp:keywords/>
  <dcterms:created xsi:type="dcterms:W3CDTF">2026-06-30T10:02:11Z</dcterms:created>
  <dcterms:modified xsi:type="dcterms:W3CDTF">2026-06-30T10:02:11Z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vt:lpwstr>
  </property>
  <property fmtid="{D5CDD505-2E9C-101B-9397-08002B2CF9AE}" pid="3" name="subtitle">
    <vt:lpwstr>A Founder's Guide to Reverse-Engineering Addictive Social Products and Building What Comes Next</vt:lpwstr>
  </property>
</Properties>
</file>