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18" w:type="dxa"/>
        <w:jc w:val="center"/>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ayout w:type="fixed"/>
        <w:tblLook w:val="0000" w:firstRow="0" w:lastRow="0" w:firstColumn="0" w:lastColumn="0" w:noHBand="0" w:noVBand="0"/>
      </w:tblPr>
      <w:tblGrid>
        <w:gridCol w:w="7455"/>
        <w:gridCol w:w="2763"/>
      </w:tblGrid>
      <w:tr w:rsidR="000035F9" w:rsidRPr="00876A58" w14:paraId="0345F1AD" w14:textId="77777777" w:rsidTr="00136316">
        <w:trPr>
          <w:cantSplit/>
          <w:trHeight w:val="576"/>
          <w:jc w:val="center"/>
        </w:trPr>
        <w:tc>
          <w:tcPr>
            <w:tcW w:w="7455" w:type="dxa"/>
            <w:tcBorders>
              <w:top w:val="double" w:sz="4" w:space="0" w:color="auto"/>
              <w:left w:val="double" w:sz="4" w:space="0" w:color="auto"/>
              <w:bottom w:val="single" w:sz="4" w:space="0" w:color="auto"/>
              <w:right w:val="single" w:sz="4" w:space="0" w:color="auto"/>
            </w:tcBorders>
            <w:vAlign w:val="center"/>
          </w:tcPr>
          <w:p w14:paraId="5AA02682" w14:textId="27368E56" w:rsidR="000035F9" w:rsidRPr="00434074" w:rsidRDefault="000035F9" w:rsidP="004B6AFE">
            <w:pPr>
              <w:rPr>
                <w:rFonts w:ascii="Arial" w:hAnsi="Arial" w:cs="Arial"/>
                <w:b/>
                <w:i/>
                <w:sz w:val="32"/>
              </w:rPr>
            </w:pPr>
            <w:r w:rsidRPr="008B08C6">
              <w:rPr>
                <w:rFonts w:ascii="Arial" w:hAnsi="Arial" w:cs="Arial"/>
                <w:b/>
                <w:sz w:val="32"/>
                <w:lang w:val="id-ID"/>
              </w:rPr>
              <w:t xml:space="preserve">Project </w:t>
            </w:r>
            <w:r>
              <w:rPr>
                <w:rFonts w:ascii="Arial" w:hAnsi="Arial" w:cs="Arial"/>
                <w:b/>
                <w:sz w:val="32"/>
              </w:rPr>
              <w:t>– External Document</w:t>
            </w:r>
            <w:r w:rsidR="006B7267">
              <w:rPr>
                <w:rFonts w:ascii="Arial" w:hAnsi="Arial" w:cs="Arial"/>
                <w:b/>
                <w:sz w:val="32"/>
              </w:rPr>
              <w:t>ation</w:t>
            </w:r>
          </w:p>
        </w:tc>
        <w:tc>
          <w:tcPr>
            <w:tcW w:w="2763" w:type="dxa"/>
            <w:vMerge w:val="restart"/>
            <w:tcBorders>
              <w:top w:val="double" w:sz="4" w:space="0" w:color="auto"/>
              <w:left w:val="single" w:sz="4" w:space="0" w:color="auto"/>
              <w:right w:val="double" w:sz="4" w:space="0" w:color="auto"/>
            </w:tcBorders>
            <w:vAlign w:val="center"/>
          </w:tcPr>
          <w:p w14:paraId="49BCD7D9" w14:textId="77777777" w:rsidR="000035F9" w:rsidRPr="00876A58" w:rsidRDefault="000035F9" w:rsidP="00054DF7">
            <w:pPr>
              <w:spacing w:before="240"/>
              <w:jc w:val="center"/>
              <w:rPr>
                <w:rFonts w:ascii="Tahoma" w:hAnsi="Tahoma" w:cs="Tahoma"/>
                <w:sz w:val="18"/>
                <w:lang w:val="id-ID"/>
              </w:rPr>
            </w:pPr>
            <w:r>
              <w:rPr>
                <w:rFonts w:ascii="Tahoma" w:hAnsi="Tahoma" w:cs="Tahoma"/>
                <w:noProof/>
                <w:sz w:val="18"/>
                <w:lang w:eastAsia="en-US"/>
              </w:rPr>
              <w:drawing>
                <wp:inline distT="0" distB="0" distL="0" distR="0" wp14:anchorId="7489F716" wp14:editId="2F26BA21">
                  <wp:extent cx="1371557" cy="101346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LC.png"/>
                          <pic:cNvPicPr/>
                        </pic:nvPicPr>
                        <pic:blipFill rotWithShape="1">
                          <a:blip r:embed="rId8" cstate="print">
                            <a:extLst>
                              <a:ext uri="{28A0092B-C50C-407E-A947-70E740481C1C}">
                                <a14:useLocalDpi xmlns:a14="http://schemas.microsoft.com/office/drawing/2010/main" val="0"/>
                              </a:ext>
                            </a:extLst>
                          </a:blip>
                          <a:srcRect t="931" r="2315"/>
                          <a:stretch/>
                        </pic:blipFill>
                        <pic:spPr bwMode="auto">
                          <a:xfrm>
                            <a:off x="0" y="0"/>
                            <a:ext cx="1371600" cy="1013492"/>
                          </a:xfrm>
                          <a:prstGeom prst="rect">
                            <a:avLst/>
                          </a:prstGeom>
                          <a:ln>
                            <a:noFill/>
                          </a:ln>
                          <a:extLst>
                            <a:ext uri="{53640926-AAD7-44D8-BBD7-CCE9431645EC}">
                              <a14:shadowObscured xmlns:a14="http://schemas.microsoft.com/office/drawing/2010/main"/>
                            </a:ext>
                          </a:extLst>
                        </pic:spPr>
                      </pic:pic>
                    </a:graphicData>
                  </a:graphic>
                </wp:inline>
              </w:drawing>
            </w:r>
          </w:p>
          <w:p w14:paraId="4CF23772" w14:textId="6CB18821" w:rsidR="000035F9" w:rsidRPr="00876A58" w:rsidRDefault="000035F9" w:rsidP="001E7ABE">
            <w:pPr>
              <w:pStyle w:val="Header"/>
              <w:tabs>
                <w:tab w:val="left" w:pos="2129"/>
              </w:tabs>
              <w:jc w:val="right"/>
              <w:rPr>
                <w:rFonts w:ascii="Tahoma" w:hAnsi="Tahoma" w:cs="Tahoma"/>
                <w:sz w:val="18"/>
                <w:lang w:val="id-ID"/>
              </w:rPr>
            </w:pPr>
            <w:r>
              <w:rPr>
                <w:rFonts w:ascii="Arial" w:hAnsi="Arial" w:cs="Arial"/>
                <w:i/>
                <w:sz w:val="16"/>
                <w:lang w:val="id-ID"/>
              </w:rPr>
              <w:tab/>
            </w:r>
          </w:p>
        </w:tc>
      </w:tr>
      <w:tr w:rsidR="000035F9" w:rsidRPr="00876A58" w14:paraId="01EE7699" w14:textId="77777777" w:rsidTr="00136316">
        <w:trPr>
          <w:cantSplit/>
          <w:trHeight w:val="1170"/>
          <w:jc w:val="center"/>
        </w:trPr>
        <w:tc>
          <w:tcPr>
            <w:tcW w:w="7455" w:type="dxa"/>
            <w:tcBorders>
              <w:top w:val="single" w:sz="4" w:space="0" w:color="auto"/>
              <w:left w:val="double" w:sz="4" w:space="0" w:color="auto"/>
              <w:bottom w:val="single" w:sz="4" w:space="0" w:color="auto"/>
              <w:right w:val="single" w:sz="4" w:space="0" w:color="auto"/>
            </w:tcBorders>
            <w:vAlign w:val="center"/>
          </w:tcPr>
          <w:p w14:paraId="56B72069" w14:textId="0AEC87E9" w:rsidR="000035F9" w:rsidRDefault="001D6A7A" w:rsidP="00DF7A94">
            <w:pPr>
              <w:pStyle w:val="Header"/>
              <w:rPr>
                <w:rFonts w:ascii="Arial Narrow" w:hAnsi="Arial Narrow" w:cs="Tahoma"/>
                <w:sz w:val="36"/>
              </w:rPr>
            </w:pPr>
            <w:r w:rsidRPr="001D6A7A">
              <w:rPr>
                <w:rFonts w:ascii="Arial Narrow" w:hAnsi="Arial Narrow" w:cs="Tahoma"/>
                <w:sz w:val="36"/>
              </w:rPr>
              <w:t>COSC6103001</w:t>
            </w:r>
          </w:p>
          <w:p w14:paraId="36656A16" w14:textId="1DCE273B" w:rsidR="000035F9" w:rsidRPr="00876A58" w:rsidRDefault="001D6A7A" w:rsidP="00DF7A94">
            <w:pPr>
              <w:pStyle w:val="Header"/>
              <w:rPr>
                <w:rFonts w:ascii="Arial Narrow" w:hAnsi="Arial Narrow" w:cs="Tahoma"/>
                <w:sz w:val="36"/>
                <w:lang w:val="id-ID"/>
              </w:rPr>
            </w:pPr>
            <w:r w:rsidRPr="001D6A7A">
              <w:rPr>
                <w:rFonts w:ascii="Arial Narrow" w:hAnsi="Arial Narrow" w:cs="Tahoma"/>
                <w:sz w:val="36"/>
              </w:rPr>
              <w:t>Mobile Technology Solution</w:t>
            </w:r>
          </w:p>
        </w:tc>
        <w:tc>
          <w:tcPr>
            <w:tcW w:w="2763" w:type="dxa"/>
            <w:vMerge/>
            <w:tcBorders>
              <w:left w:val="single" w:sz="4" w:space="0" w:color="auto"/>
              <w:right w:val="double" w:sz="4" w:space="0" w:color="auto"/>
            </w:tcBorders>
            <w:vAlign w:val="center"/>
          </w:tcPr>
          <w:p w14:paraId="6BA3B1F2" w14:textId="52A61D3F" w:rsidR="000035F9" w:rsidRPr="00876A58" w:rsidRDefault="000035F9" w:rsidP="001E7ABE">
            <w:pPr>
              <w:pStyle w:val="Header"/>
              <w:tabs>
                <w:tab w:val="left" w:pos="2129"/>
              </w:tabs>
              <w:jc w:val="right"/>
              <w:rPr>
                <w:rFonts w:ascii="Tahoma" w:hAnsi="Tahoma" w:cs="Tahoma"/>
                <w:b/>
                <w:sz w:val="18"/>
                <w:lang w:val="id-ID"/>
              </w:rPr>
            </w:pPr>
          </w:p>
        </w:tc>
      </w:tr>
      <w:tr w:rsidR="000035F9" w:rsidRPr="00876A58" w14:paraId="29B361D6" w14:textId="77777777" w:rsidTr="00136316">
        <w:trPr>
          <w:trHeight w:val="432"/>
          <w:jc w:val="center"/>
        </w:trPr>
        <w:tc>
          <w:tcPr>
            <w:tcW w:w="7455" w:type="dxa"/>
            <w:tcBorders>
              <w:top w:val="single" w:sz="4" w:space="0" w:color="auto"/>
              <w:left w:val="double" w:sz="4" w:space="0" w:color="auto"/>
              <w:bottom w:val="double" w:sz="4" w:space="0" w:color="auto"/>
              <w:right w:val="single" w:sz="4" w:space="0" w:color="auto"/>
            </w:tcBorders>
            <w:vAlign w:val="center"/>
          </w:tcPr>
          <w:p w14:paraId="20943E87" w14:textId="0047D00A" w:rsidR="000035F9" w:rsidRPr="006B7267" w:rsidRDefault="001D6A7A" w:rsidP="005B66A9">
            <w:pPr>
              <w:pStyle w:val="Header"/>
              <w:rPr>
                <w:rFonts w:ascii="Arial" w:hAnsi="Arial" w:cs="Arial"/>
                <w:b/>
                <w:iCs/>
                <w:sz w:val="20"/>
                <w:szCs w:val="20"/>
              </w:rPr>
            </w:pPr>
            <w:r>
              <w:rPr>
                <w:rFonts w:ascii="Arial" w:hAnsi="Arial" w:cs="Arial"/>
                <w:iCs/>
                <w:sz w:val="20"/>
                <w:szCs w:val="20"/>
              </w:rPr>
              <w:t>Odd</w:t>
            </w:r>
            <w:r w:rsidR="000035F9" w:rsidRPr="003F139E">
              <w:rPr>
                <w:rFonts w:ascii="Arial" w:hAnsi="Arial" w:cs="Arial"/>
                <w:iCs/>
                <w:sz w:val="20"/>
                <w:szCs w:val="20"/>
              </w:rPr>
              <w:t xml:space="preserve"> </w:t>
            </w:r>
            <w:r w:rsidR="000035F9" w:rsidRPr="003F139E">
              <w:rPr>
                <w:rFonts w:ascii="Arial" w:hAnsi="Arial" w:cs="Arial"/>
                <w:iCs/>
                <w:sz w:val="20"/>
                <w:szCs w:val="20"/>
                <w:lang w:val="id-ID"/>
              </w:rPr>
              <w:t>Semester</w:t>
            </w:r>
            <w:r w:rsidR="000035F9" w:rsidRPr="003F139E">
              <w:rPr>
                <w:rFonts w:ascii="Arial" w:hAnsi="Arial" w:cs="Arial"/>
                <w:iCs/>
                <w:sz w:val="20"/>
                <w:szCs w:val="20"/>
              </w:rPr>
              <w:t xml:space="preserve"> </w:t>
            </w:r>
            <w:r w:rsidR="000035F9" w:rsidRPr="003F139E">
              <w:rPr>
                <w:rFonts w:ascii="Arial" w:hAnsi="Arial" w:cs="Arial"/>
                <w:iCs/>
                <w:sz w:val="20"/>
                <w:szCs w:val="20"/>
                <w:lang w:val="id-ID"/>
              </w:rPr>
              <w:t xml:space="preserve">Year </w:t>
            </w:r>
            <w:r>
              <w:rPr>
                <w:rFonts w:ascii="Arial" w:hAnsi="Arial" w:cs="Arial"/>
                <w:iCs/>
                <w:sz w:val="20"/>
                <w:szCs w:val="20"/>
              </w:rPr>
              <w:t>2026/2027</w:t>
            </w:r>
          </w:p>
        </w:tc>
        <w:tc>
          <w:tcPr>
            <w:tcW w:w="2763" w:type="dxa"/>
            <w:vMerge/>
            <w:tcBorders>
              <w:left w:val="single" w:sz="4" w:space="0" w:color="auto"/>
              <w:bottom w:val="double" w:sz="4" w:space="0" w:color="auto"/>
              <w:right w:val="double" w:sz="4" w:space="0" w:color="auto"/>
            </w:tcBorders>
            <w:vAlign w:val="center"/>
          </w:tcPr>
          <w:p w14:paraId="22DD953F" w14:textId="342062DB" w:rsidR="000035F9" w:rsidRPr="001E7ABE" w:rsidRDefault="000035F9" w:rsidP="001E7ABE">
            <w:pPr>
              <w:pStyle w:val="Header"/>
              <w:tabs>
                <w:tab w:val="clear" w:pos="4680"/>
                <w:tab w:val="left" w:pos="2129"/>
              </w:tabs>
              <w:jc w:val="right"/>
              <w:rPr>
                <w:rFonts w:ascii="Arial" w:hAnsi="Arial" w:cs="Arial"/>
                <w:b/>
                <w:sz w:val="18"/>
              </w:rPr>
            </w:pPr>
          </w:p>
        </w:tc>
      </w:tr>
    </w:tbl>
    <w:p w14:paraId="61BD2150" w14:textId="769A1CB2" w:rsidR="00643F75" w:rsidRPr="00277AB5" w:rsidRDefault="00643F75" w:rsidP="005B66A9"/>
    <w:p w14:paraId="5433A10A" w14:textId="77777777" w:rsidR="00740F48" w:rsidRDefault="009F37DD" w:rsidP="002F11B8">
      <w:pPr>
        <w:pStyle w:val="Style1"/>
        <w:numPr>
          <w:ilvl w:val="0"/>
          <w:numId w:val="19"/>
        </w:numPr>
        <w:spacing w:line="360" w:lineRule="auto"/>
        <w:rPr>
          <w:rFonts w:ascii="Times New Roman" w:hAnsi="Times New Roman" w:cs="Times New Roman"/>
          <w:sz w:val="28"/>
          <w:szCs w:val="28"/>
        </w:rPr>
      </w:pPr>
      <w:r w:rsidRPr="009F37DD">
        <w:rPr>
          <w:rFonts w:ascii="Times New Roman" w:hAnsi="Times New Roman" w:cs="Times New Roman"/>
          <w:sz w:val="28"/>
          <w:szCs w:val="28"/>
        </w:rPr>
        <w:t>Project Title</w:t>
      </w:r>
    </w:p>
    <w:p>
      <w:pPr>
        <w:spacing w:line="360" w:lineRule="auto"/>
        <w:ind w:firstLine="360"/>
        <w:jc w:val="both"/>
      </w:pPr>
      <w:r>
        <w:t xml:space="preserve">KarFlex - Vehicle Rental Mobile Application</w:t>
      </w:r>
    </w:p>
    <w:p w14:paraId="427A204C" w14:textId="7DF52455" w:rsidR="009F37DD" w:rsidRPr="00E55F16" w:rsidRDefault="009F37DD" w:rsidP="002F11B8">
      <w:pPr>
        <w:pStyle w:val="Style1"/>
        <w:numPr>
          <w:ilvl w:val="0"/>
          <w:numId w:val="19"/>
        </w:numPr>
        <w:spacing w:line="360" w:lineRule="auto"/>
        <w:rPr>
          <w:rFonts w:ascii="Times New Roman" w:hAnsi="Times New Roman" w:cs="Times New Roman"/>
          <w:sz w:val="28"/>
          <w:szCs w:val="28"/>
        </w:rPr>
      </w:pPr>
      <w:r w:rsidRPr="00E55F16">
        <w:rPr>
          <w:rFonts w:ascii="Times New Roman" w:hAnsi="Times New Roman" w:cs="Times New Roman"/>
          <w:sz w:val="28"/>
          <w:szCs w:val="28"/>
        </w:rPr>
        <w:t>Introduction</w:t>
      </w:r>
    </w:p>
    <w:p>
      <w:pPr>
        <w:spacing w:line="360" w:lineRule="auto"/>
        <w:ind w:firstLine="360"/>
        <w:jc w:val="both"/>
      </w:pPr>
      <w:r>
        <w:t xml:space="preserve">KarFlex is a company that provides vehicle rentals, both cars and motorcycles. To reach more customers, KarFlex needs an Android application where customers can register, see the list of vehicles, rent a vehicle, manage their active rentals, and find the KarFlex store location.</w:t>
      </w:r>
    </w:p>
    <w:p>
      <w:pPr>
        <w:spacing w:line="360" w:lineRule="auto"/>
        <w:ind w:firstLine="360"/>
        <w:jc w:val="both"/>
      </w:pPr>
      <w:r>
        <w:t xml:space="preserve">The application is built with Kotlin in Android Studio, using XML layouts and SQLite as the local database. There are three tables in the database based on the given ERD: Users, Vehicle, and Rentals. Vehicle data is fetched from a JSON web service using the Volley library, then saved into the Vehicle table, so the list in the app always comes from the database. Login uses an OTP code (4 random digits) that is sent to the user's phone number with SmsManager, and the store location is shown with Google Maps SDK for Android.</w:t>
      </w:r>
    </w:p>
    <w:p>
      <w:pPr>
        <w:spacing w:line="360" w:lineRule="auto"/>
        <w:ind w:firstLine="360"/>
        <w:jc w:val="both"/>
      </w:pPr>
      <w:r>
        <w:t xml:space="preserve">How to use the application:</w:t>
      </w:r>
    </w:p>
    <w:p>
      <w:pPr>
        <w:spacing w:line="360" w:lineRule="auto"/>
        <w:ind w:left="720"/>
        <w:jc w:val="both"/>
      </w:pPr>
      <w:r>
        <w:t xml:space="preserve">1. Open the app, then press "Register here!" to create an account with username, password, and phone number.</w:t>
      </w:r>
    </w:p>
    <w:p>
      <w:pPr>
        <w:spacing w:line="360" w:lineRule="auto"/>
        <w:ind w:left="720"/>
        <w:jc w:val="both"/>
      </w:pPr>
      <w:r>
        <w:t xml:space="preserve">2. Log in with the registered account. Allow the SMS permission so the app can send the OTP code.</w:t>
      </w:r>
    </w:p>
    <w:p>
      <w:pPr>
        <w:spacing w:line="360" w:lineRule="auto"/>
        <w:ind w:left="720"/>
        <w:jc w:val="both"/>
      </w:pPr>
      <w:r>
        <w:t xml:space="preserve">3. Enter the 4 digit OTP code from the SMS, then press Verify to enter the Home page.</w:t>
      </w:r>
    </w:p>
    <w:p>
      <w:pPr>
        <w:spacing w:line="360" w:lineRule="auto"/>
        <w:ind w:left="720"/>
        <w:jc w:val="both"/>
      </w:pPr>
      <w:r>
        <w:t xml:space="preserve">4. In the Browse section, choose a vehicle to see the detail, fill the duration (days), and press Rent Now.</w:t>
      </w:r>
    </w:p>
    <w:p>
      <w:pPr>
        <w:spacing w:line="360" w:lineRule="auto"/>
        <w:ind w:left="720"/>
        <w:jc w:val="both"/>
      </w:pPr>
      <w:r>
        <w:t xml:space="preserve">5. Open My Rental to see active rentals. Press Update to change the duration or Cancel to delete the rental.</w:t>
      </w:r>
    </w:p>
    <w:p>
      <w:pPr>
        <w:spacing w:line="360" w:lineRule="auto"/>
        <w:ind w:left="720"/>
        <w:jc w:val="both"/>
      </w:pPr>
      <w:r>
        <w:t xml:space="preserve">6. Open Profile to see account info, open Rental History, see the Store Location, or log out.</w:t>
      </w:r>
    </w:p>
    <w:p w14:paraId="12AE8008" w14:textId="31090EA6" w:rsidR="009F37DD" w:rsidRPr="00682E72" w:rsidRDefault="003F34E7" w:rsidP="002F11B8">
      <w:pPr>
        <w:pStyle w:val="Style1"/>
        <w:numPr>
          <w:ilvl w:val="0"/>
          <w:numId w:val="19"/>
        </w:numPr>
        <w:spacing w:line="360" w:lineRule="auto"/>
        <w:rPr>
          <w:rFonts w:ascii="Times New Roman" w:hAnsi="Times New Roman" w:cs="Times New Roman"/>
          <w:sz w:val="28"/>
          <w:szCs w:val="28"/>
        </w:rPr>
      </w:pPr>
      <w:r>
        <w:rPr>
          <w:rFonts w:ascii="Times New Roman" w:hAnsi="Times New Roman" w:cs="Times New Roman"/>
          <w:sz w:val="28"/>
          <w:szCs w:val="28"/>
        </w:rPr>
        <w:t xml:space="preserve">Report / </w:t>
      </w:r>
      <w:r w:rsidR="009F37DD" w:rsidRPr="00682E72">
        <w:rPr>
          <w:rFonts w:ascii="Times New Roman" w:hAnsi="Times New Roman" w:cs="Times New Roman"/>
          <w:sz w:val="28"/>
          <w:szCs w:val="28"/>
        </w:rPr>
        <w:t>Documentation</w:t>
      </w:r>
    </w:p>
    <w:p>
      <w:pPr>
        <w:pStyle w:val="ListParagraph"/>
        <w:keepNext/>
        <w:numPr>
          <w:ilvl w:val="0"/>
          <w:numId w:val="20"/>
        </w:numPr>
        <w:spacing w:line="360" w:lineRule="auto"/>
      </w:pPr>
      <w:r>
        <w:rPr>
          <w:b/>
        </w:rPr>
        <w:t xml:space="preserve">Login Page</w:t>
      </w:r>
    </w:p>
    <w:p>
      <w:pPr>
        <w:keepNext/>
        <w:spacing w:before="120" w:after="60"/>
        <w:ind w:left="720"/>
        <w:jc w:val="center"/>
      </w:pPr>
      <w:r>
        <w:rPr>
          <w:noProof/>
        </w:rPr>
        <w:drawing>
          <wp:inline distT="0" distB="0" distL="0" distR="0">
            <wp:extent cx="1508760" cy="318516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01_login.png"/>
                    <pic:cNvPicPr/>
                  </pic:nvPicPr>
                  <pic:blipFill>
                    <a:blip r:embed="rId100"/>
                    <a:stretch>
                      <a:fillRect/>
                    </a:stretch>
                  </pic:blipFill>
                  <pic:spPr>
                    <a:xfrm>
                      <a:off x="0" y="0"/>
                      <a:ext cx="1508760" cy="3185160"/>
                    </a:xfrm>
                    <a:prstGeom prst="rect">
                      <a:avLst/>
                    </a:prstGeom>
                    <a:ln w="6350">
                      <a:solidFill>
                        <a:srgbClr val="BFBFBF"/>
                      </a:solidFill>
                    </a:ln>
                  </pic:spPr>
                </pic:pic>
              </a:graphicData>
            </a:graphic>
          </wp:inline>
        </w:drawing>
      </w:r>
    </w:p>
    <w:p>
      <w:pPr>
        <w:spacing w:line="360" w:lineRule="auto"/>
        <w:ind w:left="720"/>
        <w:jc w:val="both"/>
      </w:pPr>
      <w:r>
        <w:t xml:space="preserve">The first page that appears when the app is opened. The user fills in username and password and presses the Login button.</w:t>
      </w:r>
    </w:p>
    <w:p>
      <w:pPr>
        <w:spacing w:line="360" w:lineRule="auto"/>
        <w:ind w:left="720"/>
        <w:jc w:val="both"/>
      </w:pPr>
      <w:r>
        <w:t xml:space="preserve">Validation: username must be filled, password must be filled, and the username and password must be registered in the database. If one of them fails, the error is shown with a Toast. If the login is valid, the app generates a random 4 digit OTP code, sends it by SMS to the user's phone number, and moves to the OTP page.</w:t>
      </w:r>
    </w:p>
    <w:p>
      <w:pPr>
        <w:spacing w:line="360" w:lineRule="auto"/>
        <w:ind w:left="720"/>
        <w:jc w:val="both"/>
      </w:pPr>
      <w:r>
        <w:t xml:space="preserve">The text "Don't have an account? Register here!" opens the Register page.</w:t>
      </w:r>
    </w:p>
    <w:p>
      <w:pPr>
        <w:pStyle w:val="ListParagraph"/>
        <w:keepNext/>
        <w:numPr>
          <w:ilvl w:val="0"/>
          <w:numId w:val="20"/>
        </w:numPr>
        <w:spacing w:line="360" w:lineRule="auto"/>
      </w:pPr>
      <w:r>
        <w:rPr>
          <w:b/>
        </w:rPr>
        <w:t xml:space="preserve">Register Page</w:t>
      </w:r>
    </w:p>
    <w:p>
      <w:pPr>
        <w:keepNext/>
        <w:spacing w:before="120" w:after="60"/>
        <w:ind w:left="720"/>
        <w:jc w:val="center"/>
      </w:pPr>
      <w:r>
        <w:rPr>
          <w:noProof/>
        </w:rPr>
        <w:drawing>
          <wp:inline distT="0" distB="0" distL="0" distR="0">
            <wp:extent cx="1508760" cy="318516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02_register.png"/>
                    <pic:cNvPicPr/>
                  </pic:nvPicPr>
                  <pic:blipFill>
                    <a:blip r:embed="rId101"/>
                    <a:stretch>
                      <a:fillRect/>
                    </a:stretch>
                  </pic:blipFill>
                  <pic:spPr>
                    <a:xfrm>
                      <a:off x="0" y="0"/>
                      <a:ext cx="1508760" cy="3185160"/>
                    </a:xfrm>
                    <a:prstGeom prst="rect">
                      <a:avLst/>
                    </a:prstGeom>
                    <a:ln w="6350">
                      <a:solidFill>
                        <a:srgbClr val="BFBFBF"/>
                      </a:solidFill>
                    </a:ln>
                  </pic:spPr>
                </pic:pic>
              </a:graphicData>
            </a:graphic>
          </wp:inline>
        </w:drawing>
      </w:r>
    </w:p>
    <w:p>
      <w:pPr>
        <w:spacing w:line="360" w:lineRule="auto"/>
        <w:ind w:left="720"/>
        <w:jc w:val="both"/>
      </w:pPr>
      <w:r>
        <w:t xml:space="preserve">Used to create a new account. The form has username, password (textPassword input type) and phone number (phone input type).</w:t>
      </w:r>
    </w:p>
    <w:p>
      <w:pPr>
        <w:spacing w:line="360" w:lineRule="auto"/>
        <w:ind w:left="720"/>
        <w:jc w:val="both"/>
      </w:pPr>
      <w:r>
        <w:t xml:space="preserve">Validation: all fields must be filled, username must be unique, password at least 6 characters, and phone number at least 10 digits. If everything is valid, the data is inserted into the Users table (UserID is AUTOINCREMENT) and the user is sent back to the Login page.</w:t>
      </w:r>
    </w:p>
    <w:p>
      <w:pPr>
        <w:pStyle w:val="ListParagraph"/>
        <w:keepNext/>
        <w:numPr>
          <w:ilvl w:val="0"/>
          <w:numId w:val="20"/>
        </w:numPr>
        <w:spacing w:line="360" w:lineRule="auto"/>
      </w:pPr>
      <w:r>
        <w:rPr>
          <w:b/>
        </w:rPr>
        <w:t xml:space="preserve">OTP Page</w:t>
      </w:r>
    </w:p>
    <w:p>
      <w:pPr>
        <w:keepNext/>
        <w:spacing w:before="120" w:after="60"/>
        <w:ind w:left="720"/>
        <w:jc w:val="center"/>
      </w:pPr>
      <w:r>
        <w:rPr>
          <w:noProof/>
        </w:rPr>
        <w:drawing>
          <wp:inline distT="0" distB="0" distL="0" distR="0">
            <wp:extent cx="1508760" cy="318516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03_otp.png"/>
                    <pic:cNvPicPr/>
                  </pic:nvPicPr>
                  <pic:blipFill>
                    <a:blip r:embed="rId102"/>
                    <a:stretch>
                      <a:fillRect/>
                    </a:stretch>
                  </pic:blipFill>
                  <pic:spPr>
                    <a:xfrm>
                      <a:off x="0" y="0"/>
                      <a:ext cx="1508760" cy="3185160"/>
                    </a:xfrm>
                    <a:prstGeom prst="rect">
                      <a:avLst/>
                    </a:prstGeom>
                    <a:ln w="6350">
                      <a:solidFill>
                        <a:srgbClr val="BFBFBF"/>
                      </a:solidFill>
                    </a:ln>
                  </pic:spPr>
                </pic:pic>
              </a:graphicData>
            </a:graphic>
          </wp:inline>
        </w:drawing>
      </w:r>
    </w:p>
    <w:p>
      <w:pPr>
        <w:spacing w:line="360" w:lineRule="auto"/>
        <w:ind w:left="720"/>
        <w:jc w:val="both"/>
      </w:pPr>
      <w:r>
        <w:t xml:space="preserve">Shows the phone number that receives the OTP code. The user types the 4 digit code from the SMS and presses Verify.</w:t>
      </w:r>
    </w:p>
    <w:p>
      <w:pPr>
        <w:spacing w:line="360" w:lineRule="auto"/>
        <w:ind w:left="720"/>
        <w:jc w:val="both"/>
      </w:pPr>
      <w:r>
        <w:t xml:space="preserve">Validation: the OTP field must be filled and the code must be the same as the one sent by SMS, otherwise a Toast is shown. If the code is correct, the login session is saved and the user is redirected to the Home page.</w:t>
      </w:r>
    </w:p>
    <w:p>
      <w:pPr>
        <w:pStyle w:val="ListParagraph"/>
        <w:keepNext/>
        <w:numPr>
          <w:ilvl w:val="0"/>
          <w:numId w:val="20"/>
        </w:numPr>
        <w:spacing w:line="360" w:lineRule="auto"/>
      </w:pPr>
      <w:r>
        <w:rPr>
          <w:b/>
        </w:rPr>
        <w:t xml:space="preserve">Home Page - Browse Section</w:t>
      </w:r>
    </w:p>
    <w:p>
      <w:pPr>
        <w:keepNext/>
        <w:spacing w:before="120" w:after="60"/>
        <w:ind w:left="720"/>
        <w:jc w:val="center"/>
      </w:pPr>
      <w:r>
        <w:rPr>
          <w:noProof/>
        </w:rPr>
        <w:drawing>
          <wp:inline distT="0" distB="0" distL="0" distR="0">
            <wp:extent cx="1508760" cy="318516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04_browse.png"/>
                    <pic:cNvPicPr/>
                  </pic:nvPicPr>
                  <pic:blipFill>
                    <a:blip r:embed="rId103"/>
                    <a:stretch>
                      <a:fillRect/>
                    </a:stretch>
                  </pic:blipFill>
                  <pic:spPr>
                    <a:xfrm>
                      <a:off x="0" y="0"/>
                      <a:ext cx="1508760" cy="3185160"/>
                    </a:xfrm>
                    <a:prstGeom prst="rect">
                      <a:avLst/>
                    </a:prstGeom>
                    <a:ln w="6350">
                      <a:solidFill>
                        <a:srgbClr val="BFBFBF"/>
                      </a:solidFill>
                    </a:ln>
                  </pic:spPr>
                </pic:pic>
              </a:graphicData>
            </a:graphic>
          </wp:inline>
        </w:drawing>
      </w:r>
      <w:r>
        <w:t xml:space="preserve">   </w:t>
      </w:r>
      <w:r>
        <w:rPr>
          <w:noProof/>
        </w:rPr>
        <w:drawing>
          <wp:inline distT="0" distB="0" distL="0" distR="0">
            <wp:extent cx="1508760" cy="318516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08_browse_rented.png"/>
                    <pic:cNvPicPr/>
                  </pic:nvPicPr>
                  <pic:blipFill>
                    <a:blip r:embed="rId104"/>
                    <a:stretch>
                      <a:fillRect/>
                    </a:stretch>
                  </pic:blipFill>
                  <pic:spPr>
                    <a:xfrm>
                      <a:off x="0" y="0"/>
                      <a:ext cx="1508760" cy="3185160"/>
                    </a:xfrm>
                    <a:prstGeom prst="rect">
                      <a:avLst/>
                    </a:prstGeom>
                    <a:ln w="6350">
                      <a:solidFill>
                        <a:srgbClr val="BFBFBF"/>
                      </a:solidFill>
                    </a:ln>
                  </pic:spPr>
                </pic:pic>
              </a:graphicData>
            </a:graphic>
          </wp:inline>
        </w:drawing>
      </w:r>
    </w:p>
    <w:p>
      <w:pPr>
        <w:spacing w:line="360" w:lineRule="auto"/>
        <w:ind w:left="720"/>
        <w:jc w:val="both"/>
      </w:pPr>
      <w:r>
        <w:t xml:space="preserve">The Home page uses a Bottom Navigation with three menus: Browse, My Rental, and Profile. The Browse section shows the KarFlex logo and title, and the list of all vehicles in a RecyclerView (image, model name, brand, transmission, and price in IDR).</w:t>
      </w:r>
    </w:p>
    <w:p>
      <w:pPr>
        <w:spacing w:line="360" w:lineRule="auto"/>
        <w:ind w:left="720"/>
        <w:jc w:val="both"/>
      </w:pPr>
      <w:r>
        <w:t xml:space="preserve">The data is fetched from the JSON URL using Volley (JsonArrayRequest), parsed, and stored into the Vehicle table first, then the list is loaded from the database. If the vehicle is being rented (there is an Active rental for it), the card background turns red (right picture). Clicking a vehicle opens the Vehicle Detail page.</w:t>
      </w:r>
    </w:p>
    <w:p>
      <w:pPr>
        <w:pStyle w:val="ListParagraph"/>
        <w:keepNext/>
        <w:numPr>
          <w:ilvl w:val="0"/>
          <w:numId w:val="20"/>
        </w:numPr>
        <w:spacing w:line="360" w:lineRule="auto"/>
      </w:pPr>
      <w:r>
        <w:rPr>
          <w:b/>
        </w:rPr>
        <w:t xml:space="preserve">Vehicle Detail Page</w:t>
      </w:r>
    </w:p>
    <w:p>
      <w:pPr>
        <w:keepNext/>
        <w:spacing w:before="120" w:after="60"/>
        <w:ind w:left="720"/>
        <w:jc w:val="center"/>
      </w:pPr>
      <w:r>
        <w:rPr>
          <w:noProof/>
        </w:rPr>
        <w:drawing>
          <wp:inline distT="0" distB="0" distL="0" distR="0">
            <wp:extent cx="1508760" cy="318516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05_detail.png"/>
                    <pic:cNvPicPr/>
                  </pic:nvPicPr>
                  <pic:blipFill>
                    <a:blip r:embed="rId105"/>
                    <a:stretch>
                      <a:fillRect/>
                    </a:stretch>
                  </pic:blipFill>
                  <pic:spPr>
                    <a:xfrm>
                      <a:off x="0" y="0"/>
                      <a:ext cx="1508760" cy="3185160"/>
                    </a:xfrm>
                    <a:prstGeom prst="rect">
                      <a:avLst/>
                    </a:prstGeom>
                    <a:ln w="6350">
                      <a:solidFill>
                        <a:srgbClr val="BFBFBF"/>
                      </a:solidFill>
                    </a:ln>
                  </pic:spPr>
                </pic:pic>
              </a:graphicData>
            </a:graphic>
          </wp:inline>
        </w:drawing>
      </w:r>
      <w:r>
        <w:t xml:space="preserve">   </w:t>
      </w:r>
      <w:r>
        <w:rPr>
          <w:noProof/>
        </w:rPr>
        <w:drawing>
          <wp:inline distT="0" distB="0" distL="0" distR="0">
            <wp:extent cx="1508760" cy="318516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07_detail_rented.png"/>
                    <pic:cNvPicPr/>
                  </pic:nvPicPr>
                  <pic:blipFill>
                    <a:blip r:embed="rId106"/>
                    <a:stretch>
                      <a:fillRect/>
                    </a:stretch>
                  </pic:blipFill>
                  <pic:spPr>
                    <a:xfrm>
                      <a:off x="0" y="0"/>
                      <a:ext cx="1508760" cy="3185160"/>
                    </a:xfrm>
                    <a:prstGeom prst="rect">
                      <a:avLst/>
                    </a:prstGeom>
                    <a:ln w="6350">
                      <a:solidFill>
                        <a:srgbClr val="BFBFBF"/>
                      </a:solidFill>
                    </a:ln>
                  </pic:spPr>
                </pic:pic>
              </a:graphicData>
            </a:graphic>
          </wp:inline>
        </w:drawing>
      </w:r>
    </w:p>
    <w:p>
      <w:pPr>
        <w:spacing w:line="360" w:lineRule="auto"/>
        <w:ind w:left="720"/>
        <w:jc w:val="both"/>
      </w:pPr>
      <w:r>
        <w:t xml:space="preserve">Shows the image, model name, brand, price, type, transmission, and description of the selected vehicle from the database. The user enters the rent duration in days and presses Rent Now.</w:t>
      </w:r>
    </w:p>
    <w:p>
      <w:pPr>
        <w:spacing w:line="360" w:lineRule="auto"/>
        <w:ind w:left="720"/>
        <w:jc w:val="both"/>
      </w:pPr>
      <w:r>
        <w:t xml:space="preserve">Validation: duration must be filled, must be a number and more than 0. If valid, a new row is inserted into the Rentals table with the vehicle, user, duration, current date as start date, and status Active. If the vehicle is already rented out, the input and button are hidden and a rented out notice is shown instead (right picture).</w:t>
      </w:r>
    </w:p>
    <w:p>
      <w:pPr>
        <w:pStyle w:val="ListParagraph"/>
        <w:keepNext/>
        <w:numPr>
          <w:ilvl w:val="0"/>
          <w:numId w:val="20"/>
        </w:numPr>
        <w:spacing w:line="360" w:lineRule="auto"/>
      </w:pPr>
      <w:r>
        <w:rPr>
          <w:b/>
        </w:rPr>
        <w:t xml:space="preserve">Home Page - My Rental Section</w:t>
      </w:r>
    </w:p>
    <w:p>
      <w:pPr>
        <w:keepNext/>
        <w:spacing w:before="120" w:after="60"/>
        <w:ind w:left="720"/>
        <w:jc w:val="center"/>
      </w:pPr>
      <w:r>
        <w:rPr>
          <w:noProof/>
        </w:rPr>
        <w:drawing>
          <wp:inline distT="0" distB="0" distL="0" distR="0">
            <wp:extent cx="1463040" cy="308864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09_my_rental.png"/>
                    <pic:cNvPicPr/>
                  </pic:nvPicPr>
                  <pic:blipFill>
                    <a:blip r:embed="rId107"/>
                    <a:stretch>
                      <a:fillRect/>
                    </a:stretch>
                  </pic:blipFill>
                  <pic:spPr>
                    <a:xfrm>
                      <a:off x="0" y="0"/>
                      <a:ext cx="1463040" cy="3088640"/>
                    </a:xfrm>
                    <a:prstGeom prst="rect">
                      <a:avLst/>
                    </a:prstGeom>
                    <a:ln w="6350">
                      <a:solidFill>
                        <a:srgbClr val="BFBFBF"/>
                      </a:solidFill>
                    </a:ln>
                  </pic:spPr>
                </pic:pic>
              </a:graphicData>
            </a:graphic>
          </wp:inline>
        </w:drawing>
      </w:r>
      <w:r>
        <w:t xml:space="preserve">   </w:t>
      </w:r>
      <w:r>
        <w:rPr>
          <w:noProof/>
        </w:rPr>
        <w:drawing>
          <wp:inline distT="0" distB="0" distL="0" distR="0">
            <wp:extent cx="1463040" cy="308864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10_update_dialog.png"/>
                    <pic:cNvPicPr/>
                  </pic:nvPicPr>
                  <pic:blipFill>
                    <a:blip r:embed="rId108"/>
                    <a:stretch>
                      <a:fillRect/>
                    </a:stretch>
                  </pic:blipFill>
                  <pic:spPr>
                    <a:xfrm>
                      <a:off x="0" y="0"/>
                      <a:ext cx="1463040" cy="3088640"/>
                    </a:xfrm>
                    <a:prstGeom prst="rect">
                      <a:avLst/>
                    </a:prstGeom>
                    <a:ln w="6350">
                      <a:solidFill>
                        <a:srgbClr val="BFBFBF"/>
                      </a:solidFill>
                    </a:ln>
                  </pic:spPr>
                </pic:pic>
              </a:graphicData>
            </a:graphic>
          </wp:inline>
        </w:drawing>
      </w:r>
      <w:r>
        <w:t xml:space="preserve">   </w:t>
      </w:r>
      <w:r>
        <w:rPr>
          <w:noProof/>
        </w:rPr>
        <w:drawing>
          <wp:inline distT="0" distB="0" distL="0" distR="0">
            <wp:extent cx="1463040" cy="30886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11_cancel_dialog.png"/>
                    <pic:cNvPicPr/>
                  </pic:nvPicPr>
                  <pic:blipFill>
                    <a:blip r:embed="rId109"/>
                    <a:stretch>
                      <a:fillRect/>
                    </a:stretch>
                  </pic:blipFill>
                  <pic:spPr>
                    <a:xfrm>
                      <a:off x="0" y="0"/>
                      <a:ext cx="1463040" cy="3088640"/>
                    </a:xfrm>
                    <a:prstGeom prst="rect">
                      <a:avLst/>
                    </a:prstGeom>
                    <a:ln w="6350">
                      <a:solidFill>
                        <a:srgbClr val="BFBFBF"/>
                      </a:solidFill>
                    </a:ln>
                  </pic:spPr>
                </pic:pic>
              </a:graphicData>
            </a:graphic>
          </wp:inline>
        </w:drawing>
      </w:r>
    </w:p>
    <w:p>
      <w:pPr>
        <w:spacing w:line="360" w:lineRule="auto"/>
        <w:ind w:left="720"/>
        <w:jc w:val="both"/>
      </w:pPr>
      <w:r>
        <w:t xml:space="preserve">Shows the active rentals of the logged in user in a RecyclerView (image, name, brand, start date, and duration). Every time the list is loaded, rentals whose start date plus duration has passed are changed from Active to Completed automatically.</w:t>
      </w:r>
    </w:p>
    <w:p>
      <w:pPr>
        <w:spacing w:line="360" w:lineRule="auto"/>
        <w:ind w:left="720"/>
        <w:jc w:val="both"/>
      </w:pPr>
      <w:r>
        <w:t xml:space="preserve">The Update button shows a dialog with an input for the new duration (must be a number and more than 0), then updates the rental in the database. The Cancel button shows a confirmation dialog first, and if the user presses Yes the rental is deleted from the database.</w:t>
      </w:r>
    </w:p>
    <w:p>
      <w:pPr>
        <w:pStyle w:val="ListParagraph"/>
        <w:keepNext/>
        <w:numPr>
          <w:ilvl w:val="0"/>
          <w:numId w:val="20"/>
        </w:numPr>
        <w:spacing w:line="360" w:lineRule="auto"/>
      </w:pPr>
      <w:r>
        <w:rPr>
          <w:b/>
        </w:rPr>
        <w:t xml:space="preserve">Home Page - Profile Section</w:t>
      </w:r>
    </w:p>
    <w:p>
      <w:pPr>
        <w:keepNext/>
        <w:spacing w:before="120" w:after="60"/>
        <w:ind w:left="720"/>
        <w:jc w:val="center"/>
      </w:pPr>
      <w:r>
        <w:rPr>
          <w:noProof/>
        </w:rPr>
        <w:drawing>
          <wp:inline distT="0" distB="0" distL="0" distR="0">
            <wp:extent cx="1508760" cy="318516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12_profile.png"/>
                    <pic:cNvPicPr/>
                  </pic:nvPicPr>
                  <pic:blipFill>
                    <a:blip r:embed="rId110"/>
                    <a:stretch>
                      <a:fillRect/>
                    </a:stretch>
                  </pic:blipFill>
                  <pic:spPr>
                    <a:xfrm>
                      <a:off x="0" y="0"/>
                      <a:ext cx="1508760" cy="3185160"/>
                    </a:xfrm>
                    <a:prstGeom prst="rect">
                      <a:avLst/>
                    </a:prstGeom>
                    <a:ln w="6350">
                      <a:solidFill>
                        <a:srgbClr val="BFBFBF"/>
                      </a:solidFill>
                    </a:ln>
                  </pic:spPr>
                </pic:pic>
              </a:graphicData>
            </a:graphic>
          </wp:inline>
        </w:drawing>
      </w:r>
    </w:p>
    <w:p>
      <w:pPr>
        <w:spacing w:line="360" w:lineRule="auto"/>
        <w:ind w:left="720"/>
        <w:jc w:val="both"/>
      </w:pPr>
      <w:r>
        <w:t xml:space="preserve">Shows the username and phone number of the logged in user. There are buttons to open the Rental History page and the Store Location page, and a Logout button that clears the session and redirects the user to the Login page.</w:t>
      </w:r>
    </w:p>
    <w:p>
      <w:pPr>
        <w:pStyle w:val="ListParagraph"/>
        <w:keepNext/>
        <w:numPr>
          <w:ilvl w:val="0"/>
          <w:numId w:val="20"/>
        </w:numPr>
        <w:spacing w:line="360" w:lineRule="auto"/>
      </w:pPr>
      <w:r>
        <w:rPr>
          <w:b/>
        </w:rPr>
        <w:t xml:space="preserve">Rental History Page</w:t>
      </w:r>
    </w:p>
    <w:p>
      <w:pPr>
        <w:keepNext/>
        <w:spacing w:before="120" w:after="60"/>
        <w:ind w:left="720"/>
        <w:jc w:val="center"/>
      </w:pPr>
      <w:r>
        <w:rPr>
          <w:noProof/>
        </w:rPr>
        <w:drawing>
          <wp:inline distT="0" distB="0" distL="0" distR="0">
            <wp:extent cx="1508760" cy="318516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13_history.png"/>
                    <pic:cNvPicPr/>
                  </pic:nvPicPr>
                  <pic:blipFill>
                    <a:blip r:embed="rId111"/>
                    <a:stretch>
                      <a:fillRect/>
                    </a:stretch>
                  </pic:blipFill>
                  <pic:spPr>
                    <a:xfrm>
                      <a:off x="0" y="0"/>
                      <a:ext cx="1508760" cy="3185160"/>
                    </a:xfrm>
                    <a:prstGeom prst="rect">
                      <a:avLst/>
                    </a:prstGeom>
                    <a:ln w="6350">
                      <a:solidFill>
                        <a:srgbClr val="BFBFBF"/>
                      </a:solidFill>
                    </a:ln>
                  </pic:spPr>
                </pic:pic>
              </a:graphicData>
            </a:graphic>
          </wp:inline>
        </w:drawing>
      </w:r>
      <w:r>
        <w:t xml:space="preserve">   </w:t>
      </w:r>
      <w:r>
        <w:rPr>
          <w:noProof/>
        </w:rPr>
        <w:drawing>
          <wp:inline distT="0" distB="0" distL="0" distR="0">
            <wp:extent cx="1508760" cy="318516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14_history_search.png"/>
                    <pic:cNvPicPr/>
                  </pic:nvPicPr>
                  <pic:blipFill>
                    <a:blip r:embed="rId112"/>
                    <a:stretch>
                      <a:fillRect/>
                    </a:stretch>
                  </pic:blipFill>
                  <pic:spPr>
                    <a:xfrm>
                      <a:off x="0" y="0"/>
                      <a:ext cx="1508760" cy="3185160"/>
                    </a:xfrm>
                    <a:prstGeom prst="rect">
                      <a:avLst/>
                    </a:prstGeom>
                    <a:ln w="6350">
                      <a:solidFill>
                        <a:srgbClr val="BFBFBF"/>
                      </a:solidFill>
                    </a:ln>
                  </pic:spPr>
                </pic:pic>
              </a:graphicData>
            </a:graphic>
          </wp:inline>
        </w:drawing>
      </w:r>
    </w:p>
    <w:p>
      <w:pPr>
        <w:spacing w:line="360" w:lineRule="auto"/>
        <w:ind w:left="720"/>
        <w:jc w:val="both"/>
      </w:pPr>
      <w:r>
        <w:t xml:space="preserve">Shows all rentals of the user (active and completed) ordered from the newest to the oldest. Each item shows image, name, brand, start date, duration, and status. Active status is written in green and Completed status in gray.</w:t>
      </w:r>
    </w:p>
    <w:p>
      <w:pPr>
        <w:spacing w:line="360" w:lineRule="auto"/>
        <w:ind w:left="720"/>
        <w:jc w:val="both"/>
      </w:pPr>
      <w:r>
        <w:t xml:space="preserve">The search EditText at the top filters the list by vehicle name while the user is typing (right picture).</w:t>
      </w:r>
    </w:p>
    <w:p>
      <w:pPr>
        <w:pStyle w:val="ListParagraph"/>
        <w:keepNext/>
        <w:numPr>
          <w:ilvl w:val="0"/>
          <w:numId w:val="20"/>
        </w:numPr>
        <w:spacing w:line="360" w:lineRule="auto"/>
      </w:pPr>
      <w:r>
        <w:rPr>
          <w:b/>
        </w:rPr>
        <w:t xml:space="preserve">Location Page</w:t>
      </w:r>
    </w:p>
    <w:p>
      <w:pPr>
        <w:keepNext/>
        <w:spacing w:before="120" w:after="60"/>
        <w:ind w:left="720"/>
        <w:jc w:val="center"/>
      </w:pPr>
      <w:r>
        <w:rPr>
          <w:noProof/>
        </w:rPr>
        <w:drawing>
          <wp:inline distT="0" distB="0" distL="0" distR="0">
            <wp:extent cx="1508760" cy="318516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15_location.png"/>
                    <pic:cNvPicPr/>
                  </pic:nvPicPr>
                  <pic:blipFill>
                    <a:blip r:embed="rId113"/>
                    <a:stretch>
                      <a:fillRect/>
                    </a:stretch>
                  </pic:blipFill>
                  <pic:spPr>
                    <a:xfrm>
                      <a:off x="0" y="0"/>
                      <a:ext cx="1508760" cy="3185160"/>
                    </a:xfrm>
                    <a:prstGeom prst="rect">
                      <a:avLst/>
                    </a:prstGeom>
                    <a:ln w="6350">
                      <a:solidFill>
                        <a:srgbClr val="BFBFBF"/>
                      </a:solidFill>
                    </a:ln>
                  </pic:spPr>
                </pic:pic>
              </a:graphicData>
            </a:graphic>
          </wp:inline>
        </w:drawing>
      </w:r>
    </w:p>
    <w:p>
      <w:pPr>
        <w:spacing w:line="360" w:lineRule="auto"/>
        <w:ind w:left="720"/>
        <w:jc w:val="both"/>
      </w:pPr>
      <w:r>
        <w:t xml:space="preserve">Shows the KarFlex store location using Google Maps SDK for Android. The page has a Toolbar with a back button. A marker named "KarFlex" is placed at latitude -6.201733 and longitude 106.781592.</w:t>
      </w:r>
    </w:p>
    <w:p w14:paraId="175CEEB2" w14:textId="7FC0DC62" w:rsidR="009F37DD" w:rsidRPr="00682E72" w:rsidRDefault="009F37DD" w:rsidP="002F11B8">
      <w:pPr>
        <w:pStyle w:val="Style1"/>
        <w:numPr>
          <w:ilvl w:val="0"/>
          <w:numId w:val="19"/>
        </w:numPr>
        <w:spacing w:line="360" w:lineRule="auto"/>
        <w:rPr>
          <w:rFonts w:ascii="Times New Roman" w:hAnsi="Times New Roman" w:cs="Times New Roman"/>
          <w:sz w:val="28"/>
          <w:szCs w:val="28"/>
        </w:rPr>
      </w:pPr>
      <w:r w:rsidRPr="00682E72">
        <w:rPr>
          <w:rFonts w:ascii="Times New Roman" w:hAnsi="Times New Roman" w:cs="Times New Roman"/>
          <w:sz w:val="28"/>
          <w:szCs w:val="28"/>
        </w:rPr>
        <w:t>Reference</w:t>
      </w:r>
    </w:p>
    <w:p>
      <w:pPr>
        <w:pStyle w:val="ListParagraph"/>
        <w:keepNext/>
        <w:numPr>
          <w:ilvl w:val="0"/>
          <w:numId w:val="21"/>
        </w:numPr>
        <w:spacing w:line="360" w:lineRule="auto"/>
      </w:pPr>
      <w:r>
        <w:t xml:space="preserve">Vehicle JSON data: https://gist.githubusercontent.com/axelkrnwn/01c506ac60735f553af951e550634b59/raw/08489b2ff76e1356a6df38d09948716628024195/karflex.json</w:t>
      </w:r>
    </w:p>
    <w:p>
      <w:pPr>
        <w:pStyle w:val="ListParagraph"/>
        <w:keepNext/>
        <w:numPr>
          <w:ilvl w:val="0"/>
          <w:numId w:val="21"/>
        </w:numPr>
        <w:spacing w:line="360" w:lineRule="auto"/>
      </w:pPr>
      <w:r>
        <w:t xml:space="preserve">Honda Vario 160 image: https://honda-motor.id/wp-content/uploads/2024/02/New-Honda-Vario-160-CBS-Active-Matte-Black.png</w:t>
      </w:r>
    </w:p>
    <w:p>
      <w:pPr>
        <w:pStyle w:val="ListParagraph"/>
        <w:keepNext/>
        <w:numPr>
          <w:ilvl w:val="0"/>
          <w:numId w:val="21"/>
        </w:numPr>
        <w:spacing w:line="360" w:lineRule="auto"/>
      </w:pPr>
      <w:r>
        <w:t xml:space="preserve">Yamaha NMAX image: https://yamahacianjur.com/wp-content/uploads/2023/10/NMAX-STD.jpg</w:t>
      </w:r>
    </w:p>
    <w:p>
      <w:pPr>
        <w:pStyle w:val="ListParagraph"/>
        <w:keepNext/>
        <w:numPr>
          <w:ilvl w:val="0"/>
          <w:numId w:val="21"/>
        </w:numPr>
        <w:spacing w:line="360" w:lineRule="auto"/>
      </w:pPr>
      <w:r>
        <w:t xml:space="preserve">Toyota Avanza image: https://d1g6w7sntckt92.cloudfront.net/public/images/car_gallery_images/vUYy6ktf3RYqwaQJtfpyXox5h2FhAsvfgeu01QEy.jpg</w:t>
      </w:r>
    </w:p>
    <w:p>
      <w:pPr>
        <w:pStyle w:val="ListParagraph"/>
        <w:keepNext/>
        <w:numPr>
          <w:ilvl w:val="0"/>
          <w:numId w:val="21"/>
        </w:numPr>
        <w:spacing w:line="360" w:lineRule="auto"/>
      </w:pPr>
      <w:r>
        <w:t xml:space="preserve">Honda Brio image: https://dealermobilhondabanjarmasin.com/wp-content/uploads/2018/09/All-New-brio-Banjarmasin.png</w:t>
      </w:r>
    </w:p>
    <w:p>
      <w:pPr>
        <w:pStyle w:val="ListParagraph"/>
        <w:keepNext/>
        <w:numPr>
          <w:ilvl w:val="0"/>
          <w:numId w:val="21"/>
        </w:numPr>
        <w:spacing w:line="360" w:lineRule="auto"/>
      </w:pPr>
      <w:r>
        <w:t xml:space="preserve">Icons (directions car, list, person, search): https://fonts.google.com/icons</w:t>
      </w:r>
    </w:p>
    <w:p>
      <w:pPr>
        <w:pStyle w:val="ListParagraph"/>
        <w:keepNext/>
        <w:numPr>
          <w:ilvl w:val="0"/>
          <w:numId w:val="21"/>
        </w:numPr>
        <w:spacing w:line="360" w:lineRule="auto"/>
      </w:pPr>
      <w:r>
        <w:t xml:space="preserve">Volley: https://google.github.io/volley/</w:t>
      </w:r>
    </w:p>
    <w:p>
      <w:pPr>
        <w:pStyle w:val="ListParagraph"/>
        <w:keepNext/>
        <w:numPr>
          <w:ilvl w:val="0"/>
          <w:numId w:val="21"/>
        </w:numPr>
        <w:spacing w:line="360" w:lineRule="auto"/>
      </w:pPr>
      <w:r>
        <w:t xml:space="preserve">SQLite in Android: https://developer.android.com/training/data-storage/sqlite</w:t>
      </w:r>
    </w:p>
    <w:p>
      <w:pPr>
        <w:pStyle w:val="ListParagraph"/>
        <w:keepNext/>
        <w:numPr>
          <w:ilvl w:val="0"/>
          <w:numId w:val="21"/>
        </w:numPr>
        <w:spacing w:line="360" w:lineRule="auto"/>
      </w:pPr>
      <w:r>
        <w:t xml:space="preserve">RecyclerView: https://developer.android.com/develop/ui/views/layout/recyclerview</w:t>
      </w:r>
    </w:p>
    <w:p>
      <w:pPr>
        <w:pStyle w:val="ListParagraph"/>
        <w:keepNext/>
        <w:numPr>
          <w:ilvl w:val="0"/>
          <w:numId w:val="21"/>
        </w:numPr>
        <w:spacing w:line="360" w:lineRule="auto"/>
      </w:pPr>
      <w:r>
        <w:t xml:space="preserve">SmsManager: https://developer.android.com/reference/android/telephony/SmsManager</w:t>
      </w:r>
    </w:p>
    <w:p>
      <w:pPr>
        <w:pStyle w:val="ListParagraph"/>
        <w:keepNext/>
        <w:numPr>
          <w:ilvl w:val="0"/>
          <w:numId w:val="21"/>
        </w:numPr>
        <w:spacing w:line="360" w:lineRule="auto"/>
      </w:pPr>
      <w:r>
        <w:t xml:space="preserve">Maps SDK for Android: https://developers.google.com/maps/documentation/android-sdk/overview</w:t>
      </w:r>
    </w:p>
    <w:p w14:paraId="707473ED" w14:textId="30A4BEE6" w:rsidR="00682E72" w:rsidRPr="00682E72" w:rsidRDefault="00682E72" w:rsidP="00A60661">
      <w:pPr>
        <w:pStyle w:val="Style1"/>
        <w:numPr>
          <w:ilvl w:val="0"/>
          <w:numId w:val="19"/>
        </w:numPr>
        <w:spacing w:line="360" w:lineRule="auto"/>
        <w:rPr>
          <w:rFonts w:ascii="Times New Roman" w:hAnsi="Times New Roman" w:cs="Times New Roman"/>
          <w:sz w:val="28"/>
          <w:szCs w:val="28"/>
        </w:rPr>
      </w:pPr>
      <w:r w:rsidRPr="00682E72">
        <w:rPr>
          <w:rFonts w:ascii="Times New Roman" w:hAnsi="Times New Roman" w:cs="Times New Roman"/>
          <w:sz w:val="28"/>
          <w:szCs w:val="28"/>
        </w:rPr>
        <w:t>Group Member</w:t>
      </w:r>
    </w:p>
    <w:p w14:paraId="06460C66" w14:textId="5E98EB7B" w:rsidR="002F5E84" w:rsidRDefault="00A81038" w:rsidP="00A60661">
      <w:pPr>
        <w:pStyle w:val="ListParagraph"/>
        <w:numPr>
          <w:ilvl w:val="0"/>
          <w:numId w:val="22"/>
        </w:numPr>
        <w:spacing w:line="360" w:lineRule="auto"/>
      </w:pPr>
      <w:r>
        <w:t>&lt;NIM&gt; – &lt;</w:t>
      </w:r>
      <w:r w:rsidRPr="00A81038">
        <w:t>1</w:t>
      </w:r>
      <w:r w:rsidRPr="002F5E84">
        <w:rPr>
          <w:vertAlign w:val="superscript"/>
        </w:rPr>
        <w:t>st</w:t>
      </w:r>
      <w:r w:rsidRPr="00A81038">
        <w:t xml:space="preserve"> </w:t>
      </w:r>
      <w:r w:rsidR="00F21EB6">
        <w:t>STUDENT NAME</w:t>
      </w:r>
      <w:r>
        <w:t>&gt;</w:t>
      </w:r>
    </w:p>
    <w:p w14:paraId="4DC65843" w14:textId="3F0B50F6" w:rsidR="002F5E84" w:rsidRDefault="002F5E84" w:rsidP="00A60661">
      <w:pPr>
        <w:pStyle w:val="ListParagraph"/>
        <w:numPr>
          <w:ilvl w:val="0"/>
          <w:numId w:val="22"/>
        </w:numPr>
        <w:spacing w:line="360" w:lineRule="auto"/>
      </w:pPr>
      <w:r>
        <w:t>&lt;NIM&gt; – &lt;2</w:t>
      </w:r>
      <w:r w:rsidRPr="002F5E84">
        <w:rPr>
          <w:vertAlign w:val="superscript"/>
        </w:rPr>
        <w:t>nd</w:t>
      </w:r>
      <w:r w:rsidRPr="00A81038">
        <w:t xml:space="preserve"> </w:t>
      </w:r>
      <w:r w:rsidR="00F21EB6">
        <w:t>STUDENT NAME</w:t>
      </w:r>
      <w:r>
        <w:t>&gt;</w:t>
      </w:r>
    </w:p>
    <w:p w14:paraId="040070FD" w14:textId="533860E4" w:rsidR="002F5E84" w:rsidRDefault="002F5E84" w:rsidP="00A60661">
      <w:pPr>
        <w:pStyle w:val="ListParagraph"/>
        <w:numPr>
          <w:ilvl w:val="0"/>
          <w:numId w:val="22"/>
        </w:numPr>
        <w:spacing w:line="360" w:lineRule="auto"/>
      </w:pPr>
      <w:r>
        <w:t>&lt;NIM&gt; – &lt;3</w:t>
      </w:r>
      <w:r w:rsidRPr="002F5E84">
        <w:rPr>
          <w:vertAlign w:val="superscript"/>
        </w:rPr>
        <w:t>rd</w:t>
      </w:r>
      <w:r w:rsidRPr="00A81038">
        <w:t xml:space="preserve"> </w:t>
      </w:r>
      <w:r w:rsidR="00F21EB6">
        <w:t>STUDENT NAME</w:t>
      </w:r>
      <w:r>
        <w:t>&gt;</w:t>
      </w:r>
    </w:p>
    <w:p w14:paraId="4BB5B5E4" w14:textId="488FF4B5" w:rsidR="00D43382" w:rsidRPr="00682E72" w:rsidRDefault="002F5E84" w:rsidP="00D43382">
      <w:pPr>
        <w:pStyle w:val="ListParagraph"/>
        <w:numPr>
          <w:ilvl w:val="0"/>
          <w:numId w:val="22"/>
        </w:numPr>
        <w:spacing w:line="360" w:lineRule="auto"/>
      </w:pPr>
      <w:r>
        <w:t>&lt;NIM&gt; – &lt;4</w:t>
      </w:r>
      <w:r w:rsidRPr="002F5E84">
        <w:rPr>
          <w:vertAlign w:val="superscript"/>
        </w:rPr>
        <w:t>th</w:t>
      </w:r>
      <w:r w:rsidRPr="00A81038">
        <w:t xml:space="preserve"> </w:t>
      </w:r>
      <w:r w:rsidR="00F21EB6">
        <w:t>STUDENT NAME</w:t>
      </w:r>
      <w:r>
        <w:t>&gt;</w:t>
      </w:r>
    </w:p>
    <w:sectPr w:rsidR="00D43382" w:rsidRPr="00682E72" w:rsidSect="00DF2179">
      <w:headerReference w:type="default" r:id="rId9"/>
      <w:footerReference w:type="default" r:id="rId10"/>
      <w:headerReference w:type="first" r:id="rId11"/>
      <w:footerReference w:type="first" r:id="rId12"/>
      <w:pgSz w:w="11907" w:h="16839" w:code="9"/>
      <w:pgMar w:top="1440" w:right="1008" w:bottom="144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58CCC" w14:textId="77777777" w:rsidR="00834DCD" w:rsidRDefault="00834DCD" w:rsidP="00273E4A">
      <w:r>
        <w:separator/>
      </w:r>
    </w:p>
  </w:endnote>
  <w:endnote w:type="continuationSeparator" w:id="0">
    <w:p w14:paraId="6E86D627" w14:textId="77777777" w:rsidR="00834DCD" w:rsidRDefault="00834DCD" w:rsidP="00273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FAA5A" w14:textId="0339F9C0" w:rsidR="005B66A9" w:rsidRDefault="0038376D" w:rsidP="0093677F">
    <w:pPr>
      <w:pStyle w:val="Footer"/>
      <w:rPr>
        <w:b/>
        <w:bCs/>
      </w:rPr>
    </w:pPr>
    <w:r>
      <w:rPr>
        <w:noProof/>
        <w:sz w:val="20"/>
        <w:lang w:eastAsia="en-US"/>
      </w:rPr>
      <mc:AlternateContent>
        <mc:Choice Requires="wps">
          <w:drawing>
            <wp:anchor distT="4294967294" distB="4294967294" distL="114300" distR="114300" simplePos="0" relativeHeight="251658240" behindDoc="0" locked="0" layoutInCell="1" allowOverlap="1" wp14:anchorId="64763EC6" wp14:editId="27531D4E">
              <wp:simplePos x="0" y="0"/>
              <wp:positionH relativeFrom="column">
                <wp:posOffset>0</wp:posOffset>
              </wp:positionH>
              <wp:positionV relativeFrom="paragraph">
                <wp:posOffset>44449</wp:posOffset>
              </wp:positionV>
              <wp:extent cx="6629400" cy="0"/>
              <wp:effectExtent l="0" t="0" r="19050" b="1905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4FF81" id="Line 1"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3.5pt" to="52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5hzEwIAACgEAAAOAAAAZHJzL2Uyb0RvYy54bWysU8uu0zAQ3SPxD5b3bR6kpY2aXqGkZVO4&#10;le7lA1zbaSwc27LdphXi3xm7DyhsECILx48zx2fmjBdPp16iI7dOaFXhbJxixBXVTKh9hb+8rkcz&#10;jJwnihGpFa/wmTv8tHz7ZjGYkue605Jxi4BEuXIwFe68N2WSONrxnrixNlzBYattTzws7T5hlgzA&#10;3sskT9NpMmjLjNWUOwe7zeUQLyN/23Lqn9vWcY9khUGbj6ON4y6MyXJByr0lphP0KoP8g4qeCAWX&#10;3qka4gk6WPEHVS+o1U63fkx1n+i2FZTHHCCbLP0tm5eOGB5zgeI4cy+T+3+09PNxa5FgFc4xUqQH&#10;izZCcZSFygzGlQCo1daG3OhJvZiNpl8dUrruiNrzqPD1bCAsRiQPIWHhDPDvhk+aAYYcvI5lOrW2&#10;D5RQAHSKbpzvbvCTRxQ2p9N8XqRgGr2dJaS8BRrr/EeuexQmFZagORKT48Z5kA7QGyTco/RaSBnN&#10;lgoNFZ5P8kkMcFoKFg4DzNn9rpYWHUlol/iFOgDZA8zqg2KRrOOEra5zT4S8zAEvVeCDVEDOdXbp&#10;h2/zdL6arWbFqMinq1GRNs3ow7ouRtN19n7SvGvqusm+B2lZUXaCMa6CultvZsXfeX99JZeuunfn&#10;vQzJI3tMEcTe/lF09DLYd2mEnWbnrQ3VCLZCO0bw9emEfv91HVE/H/jyBwAAAP//AwBQSwMEFAAG&#10;AAgAAAAhAC3s+xbZAAAABQEAAA8AAABkcnMvZG93bnJldi54bWxMj09PwzAMxe9IfIfISFymLWFM&#10;DJWmEwJ648IAcfUa01Y0TtdkW+HT4+0CJ/951ns/56vRd2pPQ2wDW7iaGVDEVXAt1xbeXsvpLaiY&#10;kB12gcnCN0VYFednOWYuHPiF9utUKzHhmKGFJqU+0zpWDXmMs9ATi/YZBo9JxqHWbsCDmPtOz425&#10;0R5bloQGe3poqPpa77yFWL7TtvyZVBPzcV0Hmm8fn5/Q2suL8f4OVKIx/R3DEV/QoRCmTdixi6qz&#10;II8kC0spR9EsFtJtTgtd5Po/ffELAAD//wMAUEsBAi0AFAAGAAgAAAAhALaDOJL+AAAA4QEAABMA&#10;AAAAAAAAAAAAAAAAAAAAAFtDb250ZW50X1R5cGVzXS54bWxQSwECLQAUAAYACAAAACEAOP0h/9YA&#10;AACUAQAACwAAAAAAAAAAAAAAAAAvAQAAX3JlbHMvLnJlbHNQSwECLQAUAAYACAAAACEAVFuYcxMC&#10;AAAoBAAADgAAAAAAAAAAAAAAAAAuAgAAZHJzL2Uyb0RvYy54bWxQSwECLQAUAAYACAAAACEALez7&#10;FtkAAAAFAQAADwAAAAAAAAAAAAAAAABtBAAAZHJzL2Rvd25yZXYueG1sUEsFBgAAAAAEAAQA8wAA&#10;AHMFAAAAAA==&#10;"/>
          </w:pict>
        </mc:Fallback>
      </mc:AlternateContent>
    </w:r>
  </w:p>
  <w:p w14:paraId="6F092622" w14:textId="77777777" w:rsidR="005B66A9" w:rsidRPr="008B08C6" w:rsidRDefault="000F1EBF" w:rsidP="003F71D2">
    <w:pPr>
      <w:tabs>
        <w:tab w:val="left" w:pos="1080"/>
      </w:tabs>
      <w:rPr>
        <w:sz w:val="22"/>
        <w:szCs w:val="22"/>
        <w:lang w:val="id-ID"/>
      </w:rPr>
    </w:pPr>
    <w:r w:rsidRPr="008B08C6">
      <w:rPr>
        <w:sz w:val="22"/>
        <w:szCs w:val="22"/>
      </w:rPr>
      <w:t>Page</w:t>
    </w:r>
    <w:r w:rsidRPr="008B08C6">
      <w:rPr>
        <w:sz w:val="22"/>
        <w:szCs w:val="22"/>
        <w:lang w:val="id-ID"/>
      </w:rPr>
      <w:tab/>
    </w:r>
    <w:sdt>
      <w:sdtPr>
        <w:rPr>
          <w:sz w:val="22"/>
          <w:szCs w:val="22"/>
          <w:lang w:val="id-ID"/>
        </w:rPr>
        <w:id w:val="33244923"/>
        <w:docPartObj>
          <w:docPartGallery w:val="Page Numbers (Top of Page)"/>
          <w:docPartUnique/>
        </w:docPartObj>
      </w:sdtPr>
      <w:sdtContent>
        <w:r w:rsidR="00151847" w:rsidRPr="008B08C6">
          <w:rPr>
            <w:sz w:val="22"/>
            <w:szCs w:val="22"/>
            <w:lang w:val="id-ID"/>
          </w:rPr>
          <w:fldChar w:fldCharType="begin"/>
        </w:r>
        <w:r w:rsidR="005B66A9" w:rsidRPr="008B08C6">
          <w:rPr>
            <w:sz w:val="22"/>
            <w:szCs w:val="22"/>
            <w:lang w:val="id-ID"/>
          </w:rPr>
          <w:instrText xml:space="preserve"> PAGE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r w:rsidR="005B66A9" w:rsidRPr="008B08C6">
          <w:rPr>
            <w:sz w:val="22"/>
            <w:szCs w:val="22"/>
            <w:lang w:val="id-ID"/>
          </w:rPr>
          <w:t xml:space="preserve"> of </w:t>
        </w:r>
        <w:r w:rsidR="00151847" w:rsidRPr="008B08C6">
          <w:rPr>
            <w:sz w:val="22"/>
            <w:szCs w:val="22"/>
            <w:lang w:val="id-ID"/>
          </w:rPr>
          <w:fldChar w:fldCharType="begin"/>
        </w:r>
        <w:r w:rsidR="005B66A9" w:rsidRPr="008B08C6">
          <w:rPr>
            <w:sz w:val="22"/>
            <w:szCs w:val="22"/>
            <w:lang w:val="id-ID"/>
          </w:rPr>
          <w:instrText xml:space="preserve"> NUMPAGES  </w:instrText>
        </w:r>
        <w:r w:rsidR="00151847" w:rsidRPr="008B08C6">
          <w:rPr>
            <w:sz w:val="22"/>
            <w:szCs w:val="22"/>
            <w:lang w:val="id-ID"/>
          </w:rPr>
          <w:fldChar w:fldCharType="separate"/>
        </w:r>
        <w:r w:rsidR="00EB7CD4">
          <w:rPr>
            <w:noProof/>
            <w:sz w:val="22"/>
            <w:szCs w:val="22"/>
            <w:lang w:val="id-ID"/>
          </w:rPr>
          <w:t>1</w:t>
        </w:r>
        <w:r w:rsidR="00151847" w:rsidRPr="008B08C6">
          <w:rPr>
            <w:sz w:val="22"/>
            <w:szCs w:val="22"/>
            <w:lang w:val="id-ID"/>
          </w:rPr>
          <w:fldChar w:fldCharType="end"/>
        </w:r>
      </w:sdtContent>
    </w:sdt>
  </w:p>
  <w:p w14:paraId="4D08C6EF" w14:textId="77777777" w:rsidR="005B66A9" w:rsidRPr="0093677F" w:rsidRDefault="005B66A9" w:rsidP="00FA41A2">
    <w:pPr>
      <w:pStyle w:val="Footer"/>
      <w:tabs>
        <w:tab w:val="clear" w:pos="4680"/>
        <w:tab w:val="center" w:pos="1350"/>
      </w:tabs>
      <w:rPr>
        <w: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4F51E" w14:textId="444C96CF" w:rsidR="005B66A9" w:rsidRDefault="0038376D" w:rsidP="00A32343">
    <w:pPr>
      <w:rPr>
        <w:sz w:val="22"/>
        <w:szCs w:val="22"/>
      </w:rPr>
    </w:pPr>
    <w:r>
      <w:rPr>
        <w:noProof/>
        <w:sz w:val="22"/>
        <w:szCs w:val="22"/>
        <w:lang w:eastAsia="en-US"/>
      </w:rPr>
      <mc:AlternateContent>
        <mc:Choice Requires="wps">
          <w:drawing>
            <wp:anchor distT="4294967294" distB="4294967294" distL="114300" distR="114300" simplePos="0" relativeHeight="251661312" behindDoc="0" locked="0" layoutInCell="1" allowOverlap="1" wp14:anchorId="3A97F7FA" wp14:editId="731105F6">
              <wp:simplePos x="0" y="0"/>
              <wp:positionH relativeFrom="column">
                <wp:posOffset>-9525</wp:posOffset>
              </wp:positionH>
              <wp:positionV relativeFrom="paragraph">
                <wp:posOffset>28574</wp:posOffset>
              </wp:positionV>
              <wp:extent cx="6629400" cy="0"/>
              <wp:effectExtent l="0" t="0" r="1905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132FE" id="Line 2"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75pt,2.25pt" to="521.2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fEQIAACg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QDuMFOlA&#10;oq1QHOWhM71xJQSs1M6G2uhZvZitpt8dUnrVEnXgkeHrxUBaFjKSNylh4wzg7/svmkEMOXod23Ru&#10;bBcgoQHoHNW43NXgZ48oHE6n+bxIQTQ6+BJSDonGOv+Z6w4Fo8ISOEdgcto6H4iQcggJ9yi9EVJG&#10;saVCfYXnk3wSE5yWggVnCHP2sF9Ji04kjEv8YlXgeQyz+qhYBGs5Yeub7YmQVxsulyrgQSlA52Zd&#10;5+HHPJ2vZ+tZMSry6XpUpHU9+rRZFaPpJvs4qT/Uq1Wd/QzUsqJsBWNcBXbDbGbF32l/eyXXqbpP&#10;570NyVv02C8gO/wj6ahlkO86CHvNLjs7aAzjGINvTyfM++Me7McHvvwFAAD//wMAUEsDBBQABgAI&#10;AAAAIQDKMIfd2wAAAAcBAAAPAAAAZHJzL2Rvd25yZXYueG1sTI7NTsMwEITvSLyDtUhcqtZpKBUK&#10;cSoE5MaFAup1Gy9JRLxOY7cNPD3bXuC0PzOa+fLV6Dp1oCG0ng3MZwko4srblmsD72/l9A5UiMgW&#10;O89k4JsCrIrLixwz64/8Sod1rJWEcMjQQBNjn2kdqoYchpnviUX79IPDKOdQazvgUcJdp9MkWWqH&#10;LUtDgz09NlR9rffOQCg/aFf+TKpJsrmpPaW7p5dnNOb6any4BxVpjH9mOOELOhTCtPV7tkF1Bqbz&#10;W3EaWMg4yckilW17fugi1//5i18AAAD//wMAUEsBAi0AFAAGAAgAAAAhALaDOJL+AAAA4QEAABMA&#10;AAAAAAAAAAAAAAAAAAAAAFtDb250ZW50X1R5cGVzXS54bWxQSwECLQAUAAYACAAAACEAOP0h/9YA&#10;AACUAQAACwAAAAAAAAAAAAAAAAAvAQAAX3JlbHMvLnJlbHNQSwECLQAUAAYACAAAACEAvxbgnxEC&#10;AAAoBAAADgAAAAAAAAAAAAAAAAAuAgAAZHJzL2Uyb0RvYy54bWxQSwECLQAUAAYACAAAACEAyjCH&#10;3dsAAAAHAQAADwAAAAAAAAAAAAAAAABrBAAAZHJzL2Rvd25yZXYueG1sUEsFBgAAAAAEAAQA8wAA&#10;AHMFAAAAAA==&#10;"/>
          </w:pict>
        </mc:Fallback>
      </mc:AlternateContent>
    </w:r>
  </w:p>
  <w:p w14:paraId="287C3B78" w14:textId="77777777" w:rsidR="005B66A9" w:rsidRPr="005F794B" w:rsidRDefault="005B66A9" w:rsidP="00A32343">
    <w:pPr>
      <w:rPr>
        <w:rStyle w:val="PageNumber"/>
        <w:lang w:val="id-ID"/>
      </w:rPr>
    </w:pPr>
    <w:r w:rsidRPr="005F794B">
      <w:rPr>
        <w:sz w:val="22"/>
        <w:szCs w:val="22"/>
        <w:lang w:val="id-ID"/>
      </w:rPr>
      <w:t xml:space="preserve">Halaman : </w:t>
    </w:r>
    <w:sdt>
      <w:sdtPr>
        <w:rPr>
          <w:lang w:val="id-ID"/>
        </w:rPr>
        <w:id w:val="3489178"/>
        <w:docPartObj>
          <w:docPartGallery w:val="Page Numbers (Top of Page)"/>
          <w:docPartUnique/>
        </w:docPartObj>
      </w:sdtPr>
      <w:sdtContent>
        <w:r w:rsidR="00151847" w:rsidRPr="005F794B">
          <w:rPr>
            <w:lang w:val="id-ID"/>
          </w:rPr>
          <w:fldChar w:fldCharType="begin"/>
        </w:r>
        <w:r w:rsidRPr="005F794B">
          <w:rPr>
            <w:lang w:val="id-ID"/>
          </w:rPr>
          <w:instrText xml:space="preserve"> PAGE </w:instrText>
        </w:r>
        <w:r w:rsidR="00151847" w:rsidRPr="005F794B">
          <w:rPr>
            <w:lang w:val="id-ID"/>
          </w:rPr>
          <w:fldChar w:fldCharType="separate"/>
        </w:r>
        <w:r>
          <w:rPr>
            <w:noProof/>
            <w:lang w:val="id-ID"/>
          </w:rPr>
          <w:t>1</w:t>
        </w:r>
        <w:r w:rsidR="00151847" w:rsidRPr="005F794B">
          <w:rPr>
            <w:lang w:val="id-ID"/>
          </w:rPr>
          <w:fldChar w:fldCharType="end"/>
        </w:r>
        <w:r w:rsidRPr="005F794B">
          <w:rPr>
            <w:lang w:val="id-ID"/>
          </w:rPr>
          <w:t xml:space="preserve"> dari </w:t>
        </w:r>
        <w:r w:rsidR="00151847" w:rsidRPr="005F794B">
          <w:rPr>
            <w:lang w:val="id-ID"/>
          </w:rPr>
          <w:fldChar w:fldCharType="begin"/>
        </w:r>
        <w:r w:rsidRPr="005F794B">
          <w:rPr>
            <w:lang w:val="id-ID"/>
          </w:rPr>
          <w:instrText xml:space="preserve"> NUMPAGES  </w:instrText>
        </w:r>
        <w:r w:rsidR="00151847" w:rsidRPr="005F794B">
          <w:rPr>
            <w:lang w:val="id-ID"/>
          </w:rPr>
          <w:fldChar w:fldCharType="separate"/>
        </w:r>
        <w:r w:rsidR="00895B8D">
          <w:rPr>
            <w:noProof/>
            <w:lang w:val="id-ID"/>
          </w:rPr>
          <w:t>1</w:t>
        </w:r>
        <w:r w:rsidR="00151847" w:rsidRPr="005F794B">
          <w:rPr>
            <w:lang w:val="id-ID"/>
          </w:rPr>
          <w:fldChar w:fldCharType="end"/>
        </w:r>
      </w:sdtContent>
    </w:sdt>
  </w:p>
  <w:p w14:paraId="41022D94" w14:textId="77777777" w:rsidR="005B66A9" w:rsidRPr="005F794B" w:rsidRDefault="005B66A9" w:rsidP="00A32343">
    <w:pPr>
      <w:tabs>
        <w:tab w:val="left" w:pos="1080"/>
      </w:tabs>
      <w:rPr>
        <w:lang w:val="id-ID"/>
      </w:rPr>
    </w:pPr>
    <w:r w:rsidRPr="005F794B">
      <w:rPr>
        <w:rStyle w:val="PageNumber"/>
        <w:i/>
        <w:sz w:val="20"/>
        <w:szCs w:val="20"/>
        <w:lang w:val="id-ID"/>
      </w:rPr>
      <w:t>Page</w:t>
    </w:r>
    <w:r w:rsidRPr="005F794B">
      <w:rPr>
        <w:rStyle w:val="PageNumber"/>
        <w:i/>
        <w:sz w:val="20"/>
        <w:szCs w:val="20"/>
        <w:lang w:val="id-ID"/>
      </w:rPr>
      <w:tab/>
    </w:r>
    <w:sdt>
      <w:sdtPr>
        <w:rPr>
          <w:i/>
          <w:sz w:val="20"/>
          <w:szCs w:val="20"/>
          <w:lang w:val="id-ID"/>
        </w:rPr>
        <w:id w:val="3489179"/>
        <w:docPartObj>
          <w:docPartGallery w:val="Page Numbers (Top of Page)"/>
          <w:docPartUnique/>
        </w:docPartObj>
      </w:sdtPr>
      <w:sdtContent>
        <w:r w:rsidR="00151847" w:rsidRPr="005F794B">
          <w:rPr>
            <w:i/>
            <w:sz w:val="20"/>
            <w:szCs w:val="20"/>
            <w:lang w:val="id-ID"/>
          </w:rPr>
          <w:fldChar w:fldCharType="begin"/>
        </w:r>
        <w:r w:rsidRPr="005F794B">
          <w:rPr>
            <w:i/>
            <w:sz w:val="20"/>
            <w:szCs w:val="20"/>
            <w:lang w:val="id-ID"/>
          </w:rPr>
          <w:instrText xml:space="preserve"> PAGE </w:instrText>
        </w:r>
        <w:r w:rsidR="00151847" w:rsidRPr="005F794B">
          <w:rPr>
            <w:i/>
            <w:sz w:val="20"/>
            <w:szCs w:val="20"/>
            <w:lang w:val="id-ID"/>
          </w:rPr>
          <w:fldChar w:fldCharType="separate"/>
        </w:r>
        <w:r>
          <w:rPr>
            <w:i/>
            <w:noProof/>
            <w:sz w:val="20"/>
            <w:szCs w:val="20"/>
            <w:lang w:val="id-ID"/>
          </w:rPr>
          <w:t>1</w:t>
        </w:r>
        <w:r w:rsidR="00151847" w:rsidRPr="005F794B">
          <w:rPr>
            <w:i/>
            <w:sz w:val="20"/>
            <w:szCs w:val="20"/>
            <w:lang w:val="id-ID"/>
          </w:rPr>
          <w:fldChar w:fldCharType="end"/>
        </w:r>
        <w:r w:rsidRPr="005F794B">
          <w:rPr>
            <w:i/>
            <w:sz w:val="20"/>
            <w:szCs w:val="20"/>
            <w:lang w:val="id-ID"/>
          </w:rPr>
          <w:t xml:space="preserve"> of </w:t>
        </w:r>
        <w:r w:rsidR="00151847" w:rsidRPr="005F794B">
          <w:rPr>
            <w:i/>
            <w:sz w:val="20"/>
            <w:szCs w:val="20"/>
            <w:lang w:val="id-ID"/>
          </w:rPr>
          <w:fldChar w:fldCharType="begin"/>
        </w:r>
        <w:r w:rsidRPr="005F794B">
          <w:rPr>
            <w:i/>
            <w:sz w:val="20"/>
            <w:szCs w:val="20"/>
            <w:lang w:val="id-ID"/>
          </w:rPr>
          <w:instrText xml:space="preserve"> NUMPAGES  </w:instrText>
        </w:r>
        <w:r w:rsidR="00151847" w:rsidRPr="005F794B">
          <w:rPr>
            <w:i/>
            <w:sz w:val="20"/>
            <w:szCs w:val="20"/>
            <w:lang w:val="id-ID"/>
          </w:rPr>
          <w:fldChar w:fldCharType="separate"/>
        </w:r>
        <w:r w:rsidR="00895B8D">
          <w:rPr>
            <w:i/>
            <w:noProof/>
            <w:sz w:val="20"/>
            <w:szCs w:val="20"/>
            <w:lang w:val="id-ID"/>
          </w:rPr>
          <w:t>1</w:t>
        </w:r>
        <w:r w:rsidR="00151847" w:rsidRPr="005F794B">
          <w:rPr>
            <w:i/>
            <w:sz w:val="20"/>
            <w:szCs w:val="20"/>
            <w:lang w:val="id-ID"/>
          </w:rPr>
          <w:fldChar w:fldCharType="end"/>
        </w:r>
      </w:sdtContent>
    </w:sdt>
  </w:p>
  <w:p w14:paraId="0B9B6F72" w14:textId="77777777" w:rsidR="005B66A9" w:rsidRDefault="005B66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E8B04E" w14:textId="77777777" w:rsidR="00834DCD" w:rsidRDefault="00834DCD" w:rsidP="00273E4A">
      <w:r>
        <w:separator/>
      </w:r>
    </w:p>
  </w:footnote>
  <w:footnote w:type="continuationSeparator" w:id="0">
    <w:p w14:paraId="36747B8E" w14:textId="77777777" w:rsidR="00834DCD" w:rsidRDefault="00834DCD" w:rsidP="00273E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6"/>
      <w:gridCol w:w="4945"/>
    </w:tblGrid>
    <w:tr w:rsidR="005D0782" w14:paraId="0D6E0B6F" w14:textId="77777777" w:rsidTr="005D0782">
      <w:tc>
        <w:tcPr>
          <w:tcW w:w="5220" w:type="dxa"/>
        </w:tcPr>
        <w:p w14:paraId="2923BFF6" w14:textId="7C97EC4B" w:rsidR="005D0782" w:rsidRPr="00DF7A94" w:rsidRDefault="005D0782" w:rsidP="005D0782">
          <w:pPr>
            <w:pStyle w:val="Header"/>
            <w:tabs>
              <w:tab w:val="clear" w:pos="9360"/>
            </w:tabs>
            <w:rPr>
              <w:b/>
              <w:sz w:val="20"/>
            </w:rPr>
          </w:pPr>
        </w:p>
      </w:tc>
      <w:tc>
        <w:tcPr>
          <w:tcW w:w="5220" w:type="dxa"/>
        </w:tcPr>
        <w:p w14:paraId="5B880D2B" w14:textId="17BB0412" w:rsidR="005D0782" w:rsidRDefault="005D0782" w:rsidP="001E4042">
          <w:pPr>
            <w:pStyle w:val="Header"/>
            <w:tabs>
              <w:tab w:val="clear" w:pos="9360"/>
            </w:tabs>
            <w:jc w:val="right"/>
            <w:rPr>
              <w:b/>
              <w:sz w:val="20"/>
              <w:lang w:val="id-ID"/>
            </w:rPr>
          </w:pPr>
        </w:p>
      </w:tc>
    </w:tr>
  </w:tbl>
  <w:p w14:paraId="51B94883" w14:textId="77777777" w:rsidR="005B66A9" w:rsidRDefault="005D0782" w:rsidP="005D0782">
    <w:pPr>
      <w:pStyle w:val="Header"/>
      <w:tabs>
        <w:tab w:val="clear" w:pos="9360"/>
      </w:tabs>
    </w:pPr>
    <w:r>
      <w:tab/>
    </w:r>
  </w:p>
  <w:p w14:paraId="4C1FA35B" w14:textId="77777777" w:rsidR="005B66A9" w:rsidRDefault="005B66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BA60" w14:textId="2D4F5B99" w:rsidR="005B66A9" w:rsidRDefault="005B66A9" w:rsidP="00BE0705">
    <w:pPr>
      <w:pStyle w:val="Header"/>
      <w:tabs>
        <w:tab w:val="clear" w:pos="9360"/>
        <w:tab w:val="right" w:pos="9810"/>
      </w:tabs>
    </w:pPr>
    <w:r w:rsidRPr="00876A58">
      <w:rPr>
        <w:b/>
        <w:sz w:val="20"/>
        <w:lang w:val="id-ID"/>
      </w:rPr>
      <w:t>ddmmyy/&lt;Initial&gt;/&lt;Subject Code1[-Subject Code2]&gt;/&lt;Soal99[-99]X&gt;</w:t>
    </w:r>
    <w:r w:rsidRPr="00876A58">
      <w:rPr>
        <w:lang w:val="id-ID"/>
      </w:rPr>
      <w:tab/>
    </w:r>
    <w:r w:rsidRPr="00273E4A">
      <w:rPr>
        <w:b/>
        <w:sz w:val="20"/>
        <w:szCs w:val="20"/>
        <w:lang w:val="sv-SE"/>
      </w:rPr>
      <w:t>FM-BINUS-AA-FPT-66</w:t>
    </w:r>
    <w:r w:rsidRPr="00876A58">
      <w:rPr>
        <w:b/>
        <w:sz w:val="20"/>
        <w:szCs w:val="20"/>
        <w:lang w:val="sv-SE"/>
      </w:rPr>
      <w:t>/R4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FB7"/>
    <w:multiLevelType w:val="hybridMultilevel"/>
    <w:tmpl w:val="0A0E15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C758DC"/>
    <w:multiLevelType w:val="hybridMultilevel"/>
    <w:tmpl w:val="0A0E354A"/>
    <w:lvl w:ilvl="0" w:tplc="5BD2D926">
      <w:start w:val="1"/>
      <w:numFmt w:val="bullet"/>
      <w:lvlText w:val="-"/>
      <w:lvlJc w:val="left"/>
      <w:pPr>
        <w:ind w:left="720" w:hanging="360"/>
      </w:pPr>
      <w:rPr>
        <w:rFonts w:ascii="Times New Roman" w:eastAsiaTheme="minorHAnsi" w:hAnsi="Times New Roman" w:cs="Times New Roman" w:hint="default"/>
      </w:rPr>
    </w:lvl>
    <w:lvl w:ilvl="1" w:tplc="1F9857D4">
      <w:start w:val="1"/>
      <w:numFmt w:val="bullet"/>
      <w:lvlText w:val="o"/>
      <w:lvlJc w:val="left"/>
      <w:pPr>
        <w:ind w:left="1440" w:hanging="360"/>
      </w:pPr>
      <w:rPr>
        <w:rFonts w:ascii="Courier New" w:hAnsi="Courier New" w:cs="Courier New" w:hint="default"/>
      </w:rPr>
    </w:lvl>
    <w:lvl w:ilvl="2" w:tplc="D45C8560">
      <w:start w:val="1"/>
      <w:numFmt w:val="bullet"/>
      <w:lvlText w:val=""/>
      <w:lvlJc w:val="left"/>
      <w:pPr>
        <w:ind w:left="2160" w:hanging="360"/>
      </w:pPr>
      <w:rPr>
        <w:rFonts w:ascii="Wingdings" w:hAnsi="Wingdings" w:hint="default"/>
      </w:rPr>
    </w:lvl>
    <w:lvl w:ilvl="3" w:tplc="4EA2EC4A">
      <w:start w:val="1"/>
      <w:numFmt w:val="bullet"/>
      <w:lvlText w:val=""/>
      <w:lvlJc w:val="left"/>
      <w:pPr>
        <w:ind w:left="2880" w:hanging="360"/>
      </w:pPr>
      <w:rPr>
        <w:rFonts w:ascii="Symbol" w:hAnsi="Symbol" w:hint="default"/>
      </w:rPr>
    </w:lvl>
    <w:lvl w:ilvl="4" w:tplc="8AF42510">
      <w:start w:val="1"/>
      <w:numFmt w:val="bullet"/>
      <w:lvlText w:val="o"/>
      <w:lvlJc w:val="left"/>
      <w:pPr>
        <w:ind w:left="3600" w:hanging="360"/>
      </w:pPr>
      <w:rPr>
        <w:rFonts w:ascii="Courier New" w:hAnsi="Courier New" w:cs="Courier New" w:hint="default"/>
      </w:rPr>
    </w:lvl>
    <w:lvl w:ilvl="5" w:tplc="4468C91E">
      <w:start w:val="1"/>
      <w:numFmt w:val="bullet"/>
      <w:lvlText w:val=""/>
      <w:lvlJc w:val="left"/>
      <w:pPr>
        <w:ind w:left="4320" w:hanging="360"/>
      </w:pPr>
      <w:rPr>
        <w:rFonts w:ascii="Wingdings" w:hAnsi="Wingdings" w:hint="default"/>
      </w:rPr>
    </w:lvl>
    <w:lvl w:ilvl="6" w:tplc="FADEB9F2">
      <w:start w:val="1"/>
      <w:numFmt w:val="bullet"/>
      <w:lvlText w:val=""/>
      <w:lvlJc w:val="left"/>
      <w:pPr>
        <w:ind w:left="5040" w:hanging="360"/>
      </w:pPr>
      <w:rPr>
        <w:rFonts w:ascii="Symbol" w:hAnsi="Symbol" w:hint="default"/>
      </w:rPr>
    </w:lvl>
    <w:lvl w:ilvl="7" w:tplc="292ABCF2">
      <w:start w:val="1"/>
      <w:numFmt w:val="bullet"/>
      <w:lvlText w:val="o"/>
      <w:lvlJc w:val="left"/>
      <w:pPr>
        <w:ind w:left="5760" w:hanging="360"/>
      </w:pPr>
      <w:rPr>
        <w:rFonts w:ascii="Courier New" w:hAnsi="Courier New" w:cs="Courier New" w:hint="default"/>
      </w:rPr>
    </w:lvl>
    <w:lvl w:ilvl="8" w:tplc="4A982FD2">
      <w:start w:val="1"/>
      <w:numFmt w:val="bullet"/>
      <w:lvlText w:val=""/>
      <w:lvlJc w:val="left"/>
      <w:pPr>
        <w:ind w:left="6480" w:hanging="360"/>
      </w:pPr>
      <w:rPr>
        <w:rFonts w:ascii="Wingdings" w:hAnsi="Wingdings" w:hint="default"/>
      </w:rPr>
    </w:lvl>
  </w:abstractNum>
  <w:abstractNum w:abstractNumId="2" w15:restartNumberingAfterBreak="0">
    <w:nsid w:val="07061370"/>
    <w:multiLevelType w:val="multilevel"/>
    <w:tmpl w:val="20FE337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F467D6"/>
    <w:multiLevelType w:val="hybridMultilevel"/>
    <w:tmpl w:val="B5760888"/>
    <w:lvl w:ilvl="0" w:tplc="54024908">
      <w:start w:val="1"/>
      <w:numFmt w:val="bullet"/>
      <w:lvlText w:val=""/>
      <w:lvlJc w:val="left"/>
      <w:pPr>
        <w:ind w:left="720" w:hanging="360"/>
      </w:pPr>
      <w:rPr>
        <w:rFonts w:ascii="Wingdings" w:hAnsi="Wingdings" w:hint="default"/>
      </w:rPr>
    </w:lvl>
    <w:lvl w:ilvl="1" w:tplc="416414B0">
      <w:start w:val="1"/>
      <w:numFmt w:val="bullet"/>
      <w:lvlText w:val="o"/>
      <w:lvlJc w:val="left"/>
      <w:pPr>
        <w:ind w:left="1440" w:hanging="360"/>
      </w:pPr>
      <w:rPr>
        <w:rFonts w:ascii="Courier New" w:hAnsi="Courier New" w:cs="Courier New" w:hint="default"/>
      </w:rPr>
    </w:lvl>
    <w:lvl w:ilvl="2" w:tplc="F754D4BE">
      <w:start w:val="1"/>
      <w:numFmt w:val="bullet"/>
      <w:lvlText w:val=""/>
      <w:lvlJc w:val="left"/>
      <w:pPr>
        <w:ind w:left="2160" w:hanging="360"/>
      </w:pPr>
      <w:rPr>
        <w:rFonts w:ascii="Wingdings" w:hAnsi="Wingdings" w:hint="default"/>
      </w:rPr>
    </w:lvl>
    <w:lvl w:ilvl="3" w:tplc="391AE95C">
      <w:start w:val="1"/>
      <w:numFmt w:val="bullet"/>
      <w:lvlText w:val=""/>
      <w:lvlJc w:val="left"/>
      <w:pPr>
        <w:ind w:left="2880" w:hanging="360"/>
      </w:pPr>
      <w:rPr>
        <w:rFonts w:ascii="Symbol" w:hAnsi="Symbol" w:hint="default"/>
      </w:rPr>
    </w:lvl>
    <w:lvl w:ilvl="4" w:tplc="016CF330">
      <w:start w:val="1"/>
      <w:numFmt w:val="bullet"/>
      <w:lvlText w:val="o"/>
      <w:lvlJc w:val="left"/>
      <w:pPr>
        <w:ind w:left="3600" w:hanging="360"/>
      </w:pPr>
      <w:rPr>
        <w:rFonts w:ascii="Courier New" w:hAnsi="Courier New" w:cs="Courier New" w:hint="default"/>
      </w:rPr>
    </w:lvl>
    <w:lvl w:ilvl="5" w:tplc="3140C286">
      <w:start w:val="1"/>
      <w:numFmt w:val="bullet"/>
      <w:lvlText w:val=""/>
      <w:lvlJc w:val="left"/>
      <w:pPr>
        <w:ind w:left="4320" w:hanging="360"/>
      </w:pPr>
      <w:rPr>
        <w:rFonts w:ascii="Wingdings" w:hAnsi="Wingdings" w:hint="default"/>
      </w:rPr>
    </w:lvl>
    <w:lvl w:ilvl="6" w:tplc="24CCF9BE">
      <w:start w:val="1"/>
      <w:numFmt w:val="bullet"/>
      <w:lvlText w:val=""/>
      <w:lvlJc w:val="left"/>
      <w:pPr>
        <w:ind w:left="5040" w:hanging="360"/>
      </w:pPr>
      <w:rPr>
        <w:rFonts w:ascii="Symbol" w:hAnsi="Symbol" w:hint="default"/>
      </w:rPr>
    </w:lvl>
    <w:lvl w:ilvl="7" w:tplc="77D246D0">
      <w:start w:val="1"/>
      <w:numFmt w:val="bullet"/>
      <w:lvlText w:val="o"/>
      <w:lvlJc w:val="left"/>
      <w:pPr>
        <w:ind w:left="5760" w:hanging="360"/>
      </w:pPr>
      <w:rPr>
        <w:rFonts w:ascii="Courier New" w:hAnsi="Courier New" w:cs="Courier New" w:hint="default"/>
      </w:rPr>
    </w:lvl>
    <w:lvl w:ilvl="8" w:tplc="E68E6398">
      <w:start w:val="1"/>
      <w:numFmt w:val="bullet"/>
      <w:lvlText w:val=""/>
      <w:lvlJc w:val="left"/>
      <w:pPr>
        <w:ind w:left="6480" w:hanging="360"/>
      </w:pPr>
      <w:rPr>
        <w:rFonts w:ascii="Wingdings" w:hAnsi="Wingdings" w:hint="default"/>
      </w:rPr>
    </w:lvl>
  </w:abstractNum>
  <w:abstractNum w:abstractNumId="4" w15:restartNumberingAfterBreak="0">
    <w:nsid w:val="1B611DEF"/>
    <w:multiLevelType w:val="hybridMultilevel"/>
    <w:tmpl w:val="835E2D1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CD171E"/>
    <w:multiLevelType w:val="hybridMultilevel"/>
    <w:tmpl w:val="8124C4A6"/>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6" w15:restartNumberingAfterBreak="0">
    <w:nsid w:val="209D584B"/>
    <w:multiLevelType w:val="hybridMultilevel"/>
    <w:tmpl w:val="9B081E28"/>
    <w:lvl w:ilvl="0" w:tplc="63AE8C30">
      <w:start w:val="1"/>
      <w:numFmt w:val="bullet"/>
      <w:lvlText w:val=""/>
      <w:lvlJc w:val="left"/>
      <w:pPr>
        <w:ind w:left="720" w:hanging="360"/>
      </w:pPr>
      <w:rPr>
        <w:rFonts w:ascii="Wingdings" w:hAnsi="Wingdings" w:hint="default"/>
      </w:rPr>
    </w:lvl>
    <w:lvl w:ilvl="1" w:tplc="7FD47F2A">
      <w:start w:val="1"/>
      <w:numFmt w:val="bullet"/>
      <w:lvlText w:val="o"/>
      <w:lvlJc w:val="left"/>
      <w:pPr>
        <w:ind w:left="1440" w:hanging="360"/>
      </w:pPr>
      <w:rPr>
        <w:rFonts w:ascii="Courier New" w:hAnsi="Courier New" w:cs="Courier New" w:hint="default"/>
      </w:rPr>
    </w:lvl>
    <w:lvl w:ilvl="2" w:tplc="EB3AAC2E">
      <w:start w:val="1"/>
      <w:numFmt w:val="bullet"/>
      <w:lvlText w:val=""/>
      <w:lvlJc w:val="left"/>
      <w:pPr>
        <w:ind w:left="2160" w:hanging="360"/>
      </w:pPr>
      <w:rPr>
        <w:rFonts w:ascii="Wingdings" w:hAnsi="Wingdings" w:hint="default"/>
      </w:rPr>
    </w:lvl>
    <w:lvl w:ilvl="3" w:tplc="0ED6A806">
      <w:start w:val="1"/>
      <w:numFmt w:val="bullet"/>
      <w:lvlText w:val=""/>
      <w:lvlJc w:val="left"/>
      <w:pPr>
        <w:ind w:left="2880" w:hanging="360"/>
      </w:pPr>
      <w:rPr>
        <w:rFonts w:ascii="Symbol" w:hAnsi="Symbol" w:hint="default"/>
      </w:rPr>
    </w:lvl>
    <w:lvl w:ilvl="4" w:tplc="6F50BDBC">
      <w:start w:val="1"/>
      <w:numFmt w:val="bullet"/>
      <w:lvlText w:val="o"/>
      <w:lvlJc w:val="left"/>
      <w:pPr>
        <w:ind w:left="3600" w:hanging="360"/>
      </w:pPr>
      <w:rPr>
        <w:rFonts w:ascii="Courier New" w:hAnsi="Courier New" w:cs="Courier New" w:hint="default"/>
      </w:rPr>
    </w:lvl>
    <w:lvl w:ilvl="5" w:tplc="63E81722">
      <w:start w:val="1"/>
      <w:numFmt w:val="bullet"/>
      <w:lvlText w:val=""/>
      <w:lvlJc w:val="left"/>
      <w:pPr>
        <w:ind w:left="4320" w:hanging="360"/>
      </w:pPr>
      <w:rPr>
        <w:rFonts w:ascii="Wingdings" w:hAnsi="Wingdings" w:hint="default"/>
      </w:rPr>
    </w:lvl>
    <w:lvl w:ilvl="6" w:tplc="F34C58F2">
      <w:start w:val="1"/>
      <w:numFmt w:val="bullet"/>
      <w:lvlText w:val=""/>
      <w:lvlJc w:val="left"/>
      <w:pPr>
        <w:ind w:left="5040" w:hanging="360"/>
      </w:pPr>
      <w:rPr>
        <w:rFonts w:ascii="Symbol" w:hAnsi="Symbol" w:hint="default"/>
      </w:rPr>
    </w:lvl>
    <w:lvl w:ilvl="7" w:tplc="9C3C2A52">
      <w:start w:val="1"/>
      <w:numFmt w:val="bullet"/>
      <w:lvlText w:val="o"/>
      <w:lvlJc w:val="left"/>
      <w:pPr>
        <w:ind w:left="5760" w:hanging="360"/>
      </w:pPr>
      <w:rPr>
        <w:rFonts w:ascii="Courier New" w:hAnsi="Courier New" w:cs="Courier New" w:hint="default"/>
      </w:rPr>
    </w:lvl>
    <w:lvl w:ilvl="8" w:tplc="1AE07EE0">
      <w:start w:val="1"/>
      <w:numFmt w:val="bullet"/>
      <w:lvlText w:val=""/>
      <w:lvlJc w:val="left"/>
      <w:pPr>
        <w:ind w:left="6480" w:hanging="360"/>
      </w:pPr>
      <w:rPr>
        <w:rFonts w:ascii="Wingdings" w:hAnsi="Wingdings" w:hint="default"/>
      </w:rPr>
    </w:lvl>
  </w:abstractNum>
  <w:abstractNum w:abstractNumId="7" w15:restartNumberingAfterBreak="0">
    <w:nsid w:val="24631EC8"/>
    <w:multiLevelType w:val="hybridMultilevel"/>
    <w:tmpl w:val="CA0EFF0C"/>
    <w:lvl w:ilvl="0" w:tplc="45925896">
      <w:start w:val="1"/>
      <w:numFmt w:val="bullet"/>
      <w:lvlText w:val=""/>
      <w:lvlJc w:val="left"/>
      <w:pPr>
        <w:ind w:left="720" w:hanging="360"/>
      </w:pPr>
      <w:rPr>
        <w:rFonts w:ascii="Symbol" w:hAnsi="Symbol" w:hint="default"/>
      </w:rPr>
    </w:lvl>
    <w:lvl w:ilvl="1" w:tplc="FDA66354">
      <w:start w:val="1"/>
      <w:numFmt w:val="lowerLetter"/>
      <w:lvlText w:val="%2."/>
      <w:lvlJc w:val="left"/>
      <w:pPr>
        <w:ind w:left="1440" w:hanging="360"/>
      </w:pPr>
    </w:lvl>
    <w:lvl w:ilvl="2" w:tplc="F008032C">
      <w:start w:val="1"/>
      <w:numFmt w:val="lowerRoman"/>
      <w:lvlText w:val="%3."/>
      <w:lvlJc w:val="right"/>
      <w:pPr>
        <w:ind w:left="2160" w:hanging="180"/>
      </w:pPr>
    </w:lvl>
    <w:lvl w:ilvl="3" w:tplc="1A1E39C2">
      <w:start w:val="1"/>
      <w:numFmt w:val="decimal"/>
      <w:lvlText w:val="%4."/>
      <w:lvlJc w:val="left"/>
      <w:pPr>
        <w:ind w:left="2880" w:hanging="360"/>
      </w:pPr>
    </w:lvl>
    <w:lvl w:ilvl="4" w:tplc="2E4448BE">
      <w:start w:val="1"/>
      <w:numFmt w:val="lowerLetter"/>
      <w:lvlText w:val="%5."/>
      <w:lvlJc w:val="left"/>
      <w:pPr>
        <w:ind w:left="3600" w:hanging="360"/>
      </w:pPr>
    </w:lvl>
    <w:lvl w:ilvl="5" w:tplc="1348F68C">
      <w:start w:val="1"/>
      <w:numFmt w:val="lowerRoman"/>
      <w:lvlText w:val="%6."/>
      <w:lvlJc w:val="right"/>
      <w:pPr>
        <w:ind w:left="4320" w:hanging="180"/>
      </w:pPr>
    </w:lvl>
    <w:lvl w:ilvl="6" w:tplc="220EE04E">
      <w:start w:val="1"/>
      <w:numFmt w:val="decimal"/>
      <w:lvlText w:val="%7."/>
      <w:lvlJc w:val="left"/>
      <w:pPr>
        <w:ind w:left="5040" w:hanging="360"/>
      </w:pPr>
    </w:lvl>
    <w:lvl w:ilvl="7" w:tplc="B1883594">
      <w:start w:val="1"/>
      <w:numFmt w:val="lowerLetter"/>
      <w:lvlText w:val="%8."/>
      <w:lvlJc w:val="left"/>
      <w:pPr>
        <w:ind w:left="5760" w:hanging="360"/>
      </w:pPr>
    </w:lvl>
    <w:lvl w:ilvl="8" w:tplc="B5C4A918">
      <w:start w:val="1"/>
      <w:numFmt w:val="lowerRoman"/>
      <w:lvlText w:val="%9."/>
      <w:lvlJc w:val="right"/>
      <w:pPr>
        <w:ind w:left="6480" w:hanging="180"/>
      </w:pPr>
    </w:lvl>
  </w:abstractNum>
  <w:abstractNum w:abstractNumId="8" w15:restartNumberingAfterBreak="0">
    <w:nsid w:val="28C1310E"/>
    <w:multiLevelType w:val="hybridMultilevel"/>
    <w:tmpl w:val="4A503C0C"/>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9" w15:restartNumberingAfterBreak="0">
    <w:nsid w:val="28CF42B9"/>
    <w:multiLevelType w:val="hybridMultilevel"/>
    <w:tmpl w:val="D0504998"/>
    <w:lvl w:ilvl="0" w:tplc="0421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1CB6DAA"/>
    <w:multiLevelType w:val="multilevel"/>
    <w:tmpl w:val="C734A456"/>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46"/>
        </w:tabs>
        <w:ind w:left="1046" w:hanging="360"/>
      </w:pPr>
      <w:rPr>
        <w:rFonts w:ascii="Courier New" w:hAnsi="Courier New" w:cs="Courier New" w:hint="default"/>
      </w:rPr>
    </w:lvl>
    <w:lvl w:ilvl="2">
      <w:start w:val="1"/>
      <w:numFmt w:val="bullet"/>
      <w:lvlText w:val=""/>
      <w:lvlJc w:val="left"/>
      <w:pPr>
        <w:tabs>
          <w:tab w:val="num" w:pos="1766"/>
        </w:tabs>
        <w:ind w:left="1766" w:hanging="360"/>
      </w:pPr>
      <w:rPr>
        <w:rFonts w:ascii="Wingdings" w:hAnsi="Wingdings" w:hint="default"/>
      </w:rPr>
    </w:lvl>
    <w:lvl w:ilvl="3">
      <w:start w:val="1"/>
      <w:numFmt w:val="bullet"/>
      <w:lvlText w:val=""/>
      <w:lvlJc w:val="left"/>
      <w:pPr>
        <w:tabs>
          <w:tab w:val="num" w:pos="2486"/>
        </w:tabs>
        <w:ind w:left="2486" w:hanging="360"/>
      </w:pPr>
      <w:rPr>
        <w:rFonts w:ascii="Symbol" w:hAnsi="Symbol" w:hint="default"/>
      </w:rPr>
    </w:lvl>
    <w:lvl w:ilvl="4">
      <w:start w:val="1"/>
      <w:numFmt w:val="bullet"/>
      <w:lvlText w:val="o"/>
      <w:lvlJc w:val="left"/>
      <w:pPr>
        <w:tabs>
          <w:tab w:val="num" w:pos="3206"/>
        </w:tabs>
        <w:ind w:left="3206" w:hanging="360"/>
      </w:pPr>
      <w:rPr>
        <w:rFonts w:ascii="Courier New" w:hAnsi="Courier New" w:cs="Courier New" w:hint="default"/>
      </w:rPr>
    </w:lvl>
    <w:lvl w:ilvl="5">
      <w:start w:val="1"/>
      <w:numFmt w:val="bullet"/>
      <w:lvlText w:val=""/>
      <w:lvlJc w:val="left"/>
      <w:pPr>
        <w:tabs>
          <w:tab w:val="num" w:pos="3926"/>
        </w:tabs>
        <w:ind w:left="3926" w:hanging="360"/>
      </w:pPr>
      <w:rPr>
        <w:rFonts w:ascii="Wingdings" w:hAnsi="Wingdings" w:hint="default"/>
      </w:rPr>
    </w:lvl>
    <w:lvl w:ilvl="6">
      <w:start w:val="1"/>
      <w:numFmt w:val="bullet"/>
      <w:lvlText w:val=""/>
      <w:lvlJc w:val="left"/>
      <w:pPr>
        <w:tabs>
          <w:tab w:val="num" w:pos="4646"/>
        </w:tabs>
        <w:ind w:left="4646" w:hanging="360"/>
      </w:pPr>
      <w:rPr>
        <w:rFonts w:ascii="Symbol" w:hAnsi="Symbol" w:hint="default"/>
      </w:rPr>
    </w:lvl>
    <w:lvl w:ilvl="7">
      <w:start w:val="1"/>
      <w:numFmt w:val="bullet"/>
      <w:lvlText w:val="o"/>
      <w:lvlJc w:val="left"/>
      <w:pPr>
        <w:tabs>
          <w:tab w:val="num" w:pos="5366"/>
        </w:tabs>
        <w:ind w:left="5366" w:hanging="360"/>
      </w:pPr>
      <w:rPr>
        <w:rFonts w:ascii="Courier New" w:hAnsi="Courier New" w:cs="Courier New" w:hint="default"/>
      </w:rPr>
    </w:lvl>
    <w:lvl w:ilvl="8">
      <w:start w:val="1"/>
      <w:numFmt w:val="bullet"/>
      <w:lvlText w:val=""/>
      <w:lvlJc w:val="left"/>
      <w:pPr>
        <w:tabs>
          <w:tab w:val="num" w:pos="6086"/>
        </w:tabs>
        <w:ind w:left="6086" w:hanging="360"/>
      </w:pPr>
      <w:rPr>
        <w:rFonts w:ascii="Wingdings" w:hAnsi="Wingdings" w:hint="default"/>
      </w:rPr>
    </w:lvl>
  </w:abstractNum>
  <w:abstractNum w:abstractNumId="11" w15:restartNumberingAfterBreak="0">
    <w:nsid w:val="320D55A8"/>
    <w:multiLevelType w:val="multilevel"/>
    <w:tmpl w:val="CB5AF02C"/>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57C86BC1"/>
    <w:multiLevelType w:val="hybridMultilevel"/>
    <w:tmpl w:val="1E62E2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92F3052"/>
    <w:multiLevelType w:val="multilevel"/>
    <w:tmpl w:val="FF808A3E"/>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631A3315"/>
    <w:multiLevelType w:val="hybridMultilevel"/>
    <w:tmpl w:val="AFF0FD7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5" w15:restartNumberingAfterBreak="0">
    <w:nsid w:val="64C823BF"/>
    <w:multiLevelType w:val="hybridMultilevel"/>
    <w:tmpl w:val="06DA52D8"/>
    <w:lvl w:ilvl="0" w:tplc="75EC7B48">
      <w:start w:val="1"/>
      <w:numFmt w:val="bullet"/>
      <w:lvlText w:val=""/>
      <w:lvlJc w:val="left"/>
      <w:pPr>
        <w:ind w:left="360" w:hanging="360"/>
      </w:pPr>
      <w:rPr>
        <w:rFonts w:ascii="Symbol" w:hAnsi="Symbol" w:hint="default"/>
      </w:rPr>
    </w:lvl>
    <w:lvl w:ilvl="1" w:tplc="02E441AA">
      <w:start w:val="1"/>
      <w:numFmt w:val="bullet"/>
      <w:lvlText w:val="o"/>
      <w:lvlJc w:val="left"/>
      <w:pPr>
        <w:ind w:left="1080" w:hanging="360"/>
      </w:pPr>
      <w:rPr>
        <w:rFonts w:ascii="Courier New" w:hAnsi="Courier New" w:cs="Courier New" w:hint="default"/>
      </w:rPr>
    </w:lvl>
    <w:lvl w:ilvl="2" w:tplc="66AEA7A4">
      <w:start w:val="1"/>
      <w:numFmt w:val="bullet"/>
      <w:lvlText w:val=""/>
      <w:lvlJc w:val="left"/>
      <w:pPr>
        <w:ind w:left="1800" w:hanging="360"/>
      </w:pPr>
      <w:rPr>
        <w:rFonts w:ascii="Wingdings" w:hAnsi="Wingdings" w:hint="default"/>
      </w:rPr>
    </w:lvl>
    <w:lvl w:ilvl="3" w:tplc="EC7044AE">
      <w:start w:val="1"/>
      <w:numFmt w:val="bullet"/>
      <w:lvlText w:val=""/>
      <w:lvlJc w:val="left"/>
      <w:pPr>
        <w:ind w:left="2520" w:hanging="360"/>
      </w:pPr>
      <w:rPr>
        <w:rFonts w:ascii="Symbol" w:hAnsi="Symbol" w:hint="default"/>
      </w:rPr>
    </w:lvl>
    <w:lvl w:ilvl="4" w:tplc="30688A36">
      <w:start w:val="1"/>
      <w:numFmt w:val="bullet"/>
      <w:lvlText w:val="o"/>
      <w:lvlJc w:val="left"/>
      <w:pPr>
        <w:ind w:left="3240" w:hanging="360"/>
      </w:pPr>
      <w:rPr>
        <w:rFonts w:ascii="Courier New" w:hAnsi="Courier New" w:cs="Courier New" w:hint="default"/>
      </w:rPr>
    </w:lvl>
    <w:lvl w:ilvl="5" w:tplc="D69E1BC8">
      <w:start w:val="1"/>
      <w:numFmt w:val="bullet"/>
      <w:lvlText w:val=""/>
      <w:lvlJc w:val="left"/>
      <w:pPr>
        <w:ind w:left="3960" w:hanging="360"/>
      </w:pPr>
      <w:rPr>
        <w:rFonts w:ascii="Wingdings" w:hAnsi="Wingdings" w:hint="default"/>
      </w:rPr>
    </w:lvl>
    <w:lvl w:ilvl="6" w:tplc="4C9A0776">
      <w:start w:val="1"/>
      <w:numFmt w:val="bullet"/>
      <w:lvlText w:val=""/>
      <w:lvlJc w:val="left"/>
      <w:pPr>
        <w:ind w:left="4680" w:hanging="360"/>
      </w:pPr>
      <w:rPr>
        <w:rFonts w:ascii="Symbol" w:hAnsi="Symbol" w:hint="default"/>
      </w:rPr>
    </w:lvl>
    <w:lvl w:ilvl="7" w:tplc="78E68EEA">
      <w:start w:val="1"/>
      <w:numFmt w:val="bullet"/>
      <w:lvlText w:val="o"/>
      <w:lvlJc w:val="left"/>
      <w:pPr>
        <w:ind w:left="5400" w:hanging="360"/>
      </w:pPr>
      <w:rPr>
        <w:rFonts w:ascii="Courier New" w:hAnsi="Courier New" w:cs="Courier New" w:hint="default"/>
      </w:rPr>
    </w:lvl>
    <w:lvl w:ilvl="8" w:tplc="2252152E">
      <w:start w:val="1"/>
      <w:numFmt w:val="bullet"/>
      <w:lvlText w:val=""/>
      <w:lvlJc w:val="left"/>
      <w:pPr>
        <w:ind w:left="6120" w:hanging="360"/>
      </w:pPr>
      <w:rPr>
        <w:rFonts w:ascii="Wingdings" w:hAnsi="Wingdings" w:hint="default"/>
      </w:rPr>
    </w:lvl>
  </w:abstractNum>
  <w:abstractNum w:abstractNumId="16" w15:restartNumberingAfterBreak="0">
    <w:nsid w:val="7027553E"/>
    <w:multiLevelType w:val="hybridMultilevel"/>
    <w:tmpl w:val="D0A8661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135458A"/>
    <w:multiLevelType w:val="hybridMultilevel"/>
    <w:tmpl w:val="E8A4992C"/>
    <w:lvl w:ilvl="0" w:tplc="04210001">
      <w:start w:val="1"/>
      <w:numFmt w:val="bullet"/>
      <w:lvlText w:val=""/>
      <w:lvlJc w:val="left"/>
      <w:pPr>
        <w:ind w:left="360" w:hanging="360"/>
      </w:pPr>
      <w:rPr>
        <w:rFonts w:ascii="Symbol" w:hAnsi="Symbol"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18" w15:restartNumberingAfterBreak="0">
    <w:nsid w:val="75272850"/>
    <w:multiLevelType w:val="hybridMultilevel"/>
    <w:tmpl w:val="E3D402EE"/>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63767C0"/>
    <w:multiLevelType w:val="hybridMultilevel"/>
    <w:tmpl w:val="B3BE08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1562AC0C">
      <w:start w:val="1"/>
      <w:numFmt w:val="lowerLetter"/>
      <w:lvlText w:val="%3)"/>
      <w:lvlJc w:val="left"/>
      <w:pPr>
        <w:tabs>
          <w:tab w:val="num" w:pos="2160"/>
        </w:tabs>
        <w:ind w:left="2160" w:hanging="360"/>
      </w:pPr>
      <w:rPr>
        <w:rFont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68D51FC"/>
    <w:multiLevelType w:val="hybridMultilevel"/>
    <w:tmpl w:val="DAC0769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160"/>
        </w:tabs>
        <w:ind w:left="2160" w:hanging="360"/>
      </w:pPr>
      <w:rPr>
        <w:rFonts w:ascii="Symbol" w:hAnsi="Symbol" w:hint="default"/>
      </w:r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2049455716">
    <w:abstractNumId w:val="2"/>
  </w:num>
  <w:num w:numId="2" w16cid:durableId="700859640">
    <w:abstractNumId w:val="10"/>
  </w:num>
  <w:num w:numId="3" w16cid:durableId="1477143253">
    <w:abstractNumId w:val="13"/>
  </w:num>
  <w:num w:numId="4" w16cid:durableId="365524174">
    <w:abstractNumId w:val="11"/>
  </w:num>
  <w:num w:numId="5" w16cid:durableId="818232807">
    <w:abstractNumId w:val="18"/>
  </w:num>
  <w:num w:numId="6" w16cid:durableId="1021666336">
    <w:abstractNumId w:val="12"/>
  </w:num>
  <w:num w:numId="7" w16cid:durableId="936905857">
    <w:abstractNumId w:val="19"/>
  </w:num>
  <w:num w:numId="8" w16cid:durableId="1016274596">
    <w:abstractNumId w:val="0"/>
  </w:num>
  <w:num w:numId="9" w16cid:durableId="1831289634">
    <w:abstractNumId w:val="4"/>
  </w:num>
  <w:num w:numId="10" w16cid:durableId="1016729044">
    <w:abstractNumId w:val="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10860832">
    <w:abstractNumId w:val="2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8686353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61693033">
    <w:abstractNumId w:val="15"/>
  </w:num>
  <w:num w:numId="14" w16cid:durableId="846210765">
    <w:abstractNumId w:val="6"/>
  </w:num>
  <w:num w:numId="15" w16cid:durableId="896401814">
    <w:abstractNumId w:val="3"/>
  </w:num>
  <w:num w:numId="16" w16cid:durableId="1473523500">
    <w:abstractNumId w:val="17"/>
  </w:num>
  <w:num w:numId="17" w16cid:durableId="410392399">
    <w:abstractNumId w:val="1"/>
  </w:num>
  <w:num w:numId="18" w16cid:durableId="974529396">
    <w:abstractNumId w:val="14"/>
  </w:num>
  <w:num w:numId="19" w16cid:durableId="2079478833">
    <w:abstractNumId w:val="5"/>
  </w:num>
  <w:num w:numId="20" w16cid:durableId="1228417263">
    <w:abstractNumId w:val="16"/>
  </w:num>
  <w:num w:numId="21" w16cid:durableId="1464230971">
    <w:abstractNumId w:val="9"/>
  </w:num>
  <w:num w:numId="22" w16cid:durableId="2616918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KxsLA0MzExtjAwNTJS0lEKTi0uzszPAykwqgUAbFExsSwAAAA="/>
  </w:docVars>
  <w:rsids>
    <w:rsidRoot w:val="00B9609E"/>
    <w:rsid w:val="000035F9"/>
    <w:rsid w:val="00015DE3"/>
    <w:rsid w:val="0002068D"/>
    <w:rsid w:val="00020F10"/>
    <w:rsid w:val="00051154"/>
    <w:rsid w:val="00054DF7"/>
    <w:rsid w:val="00062166"/>
    <w:rsid w:val="0007274D"/>
    <w:rsid w:val="00072DE7"/>
    <w:rsid w:val="000732DF"/>
    <w:rsid w:val="00075299"/>
    <w:rsid w:val="0007583F"/>
    <w:rsid w:val="000779BD"/>
    <w:rsid w:val="000854F2"/>
    <w:rsid w:val="00086589"/>
    <w:rsid w:val="000927A0"/>
    <w:rsid w:val="00096E2D"/>
    <w:rsid w:val="000A09AC"/>
    <w:rsid w:val="000A0C90"/>
    <w:rsid w:val="000A23D8"/>
    <w:rsid w:val="000A3F41"/>
    <w:rsid w:val="000B5058"/>
    <w:rsid w:val="000B69D0"/>
    <w:rsid w:val="000B7F39"/>
    <w:rsid w:val="000C3015"/>
    <w:rsid w:val="000E04CB"/>
    <w:rsid w:val="000E4571"/>
    <w:rsid w:val="000F057A"/>
    <w:rsid w:val="000F1262"/>
    <w:rsid w:val="000F1EBF"/>
    <w:rsid w:val="000F3EB6"/>
    <w:rsid w:val="000F7CFC"/>
    <w:rsid w:val="000F7FC6"/>
    <w:rsid w:val="0011255C"/>
    <w:rsid w:val="001128D4"/>
    <w:rsid w:val="00117203"/>
    <w:rsid w:val="00122BC2"/>
    <w:rsid w:val="0012587E"/>
    <w:rsid w:val="00126822"/>
    <w:rsid w:val="00131DAA"/>
    <w:rsid w:val="00136316"/>
    <w:rsid w:val="00141764"/>
    <w:rsid w:val="00145C2E"/>
    <w:rsid w:val="00150E94"/>
    <w:rsid w:val="00151847"/>
    <w:rsid w:val="001528F1"/>
    <w:rsid w:val="0015698F"/>
    <w:rsid w:val="00162051"/>
    <w:rsid w:val="0018267A"/>
    <w:rsid w:val="00183F26"/>
    <w:rsid w:val="00184BD8"/>
    <w:rsid w:val="00185EC6"/>
    <w:rsid w:val="00195493"/>
    <w:rsid w:val="001955A6"/>
    <w:rsid w:val="001A12E2"/>
    <w:rsid w:val="001A300E"/>
    <w:rsid w:val="001B1583"/>
    <w:rsid w:val="001B3A2E"/>
    <w:rsid w:val="001B70B3"/>
    <w:rsid w:val="001D339D"/>
    <w:rsid w:val="001D4810"/>
    <w:rsid w:val="001D6A7A"/>
    <w:rsid w:val="001E07CD"/>
    <w:rsid w:val="001E4042"/>
    <w:rsid w:val="001E637E"/>
    <w:rsid w:val="001E7ABE"/>
    <w:rsid w:val="001F0084"/>
    <w:rsid w:val="001F045F"/>
    <w:rsid w:val="001F0925"/>
    <w:rsid w:val="001F2E40"/>
    <w:rsid w:val="001F64B6"/>
    <w:rsid w:val="00204C2A"/>
    <w:rsid w:val="00213FF7"/>
    <w:rsid w:val="00220E2F"/>
    <w:rsid w:val="00224780"/>
    <w:rsid w:val="00227331"/>
    <w:rsid w:val="00235C36"/>
    <w:rsid w:val="002376FA"/>
    <w:rsid w:val="002416CB"/>
    <w:rsid w:val="00255AB6"/>
    <w:rsid w:val="002616BD"/>
    <w:rsid w:val="002663F9"/>
    <w:rsid w:val="00271651"/>
    <w:rsid w:val="00271DA0"/>
    <w:rsid w:val="00272EAA"/>
    <w:rsid w:val="00273E4A"/>
    <w:rsid w:val="00277AB5"/>
    <w:rsid w:val="00281799"/>
    <w:rsid w:val="00283D86"/>
    <w:rsid w:val="002841B3"/>
    <w:rsid w:val="002956DC"/>
    <w:rsid w:val="00296DA6"/>
    <w:rsid w:val="002A07C0"/>
    <w:rsid w:val="002A138B"/>
    <w:rsid w:val="002A187A"/>
    <w:rsid w:val="002A3F69"/>
    <w:rsid w:val="002A66E0"/>
    <w:rsid w:val="002B00F2"/>
    <w:rsid w:val="002B7CDD"/>
    <w:rsid w:val="002C0D4B"/>
    <w:rsid w:val="002C19A7"/>
    <w:rsid w:val="002C3AC5"/>
    <w:rsid w:val="002C4BAA"/>
    <w:rsid w:val="002C7FC0"/>
    <w:rsid w:val="002D1472"/>
    <w:rsid w:val="002D3EE0"/>
    <w:rsid w:val="002D443A"/>
    <w:rsid w:val="002D7F31"/>
    <w:rsid w:val="002E3324"/>
    <w:rsid w:val="002E5B8F"/>
    <w:rsid w:val="002F11B8"/>
    <w:rsid w:val="002F5E84"/>
    <w:rsid w:val="003002A2"/>
    <w:rsid w:val="00305136"/>
    <w:rsid w:val="003054E4"/>
    <w:rsid w:val="003143E7"/>
    <w:rsid w:val="00320C87"/>
    <w:rsid w:val="00321362"/>
    <w:rsid w:val="003221A8"/>
    <w:rsid w:val="00323347"/>
    <w:rsid w:val="00332F14"/>
    <w:rsid w:val="003422D3"/>
    <w:rsid w:val="003432E6"/>
    <w:rsid w:val="003439D3"/>
    <w:rsid w:val="00360DBE"/>
    <w:rsid w:val="0036420F"/>
    <w:rsid w:val="0036669F"/>
    <w:rsid w:val="00366844"/>
    <w:rsid w:val="003717D0"/>
    <w:rsid w:val="00372267"/>
    <w:rsid w:val="0037553B"/>
    <w:rsid w:val="003772D1"/>
    <w:rsid w:val="003817D9"/>
    <w:rsid w:val="0038376D"/>
    <w:rsid w:val="003840E1"/>
    <w:rsid w:val="00384C7B"/>
    <w:rsid w:val="00387D06"/>
    <w:rsid w:val="00393AA2"/>
    <w:rsid w:val="0039428B"/>
    <w:rsid w:val="00395951"/>
    <w:rsid w:val="00397983"/>
    <w:rsid w:val="003A1788"/>
    <w:rsid w:val="003B167D"/>
    <w:rsid w:val="003B1D05"/>
    <w:rsid w:val="003B27CC"/>
    <w:rsid w:val="003B3202"/>
    <w:rsid w:val="003B5F77"/>
    <w:rsid w:val="003C07AD"/>
    <w:rsid w:val="003C0A29"/>
    <w:rsid w:val="003C1811"/>
    <w:rsid w:val="003C1CE6"/>
    <w:rsid w:val="003C2593"/>
    <w:rsid w:val="003D7084"/>
    <w:rsid w:val="003E41B3"/>
    <w:rsid w:val="003E42AE"/>
    <w:rsid w:val="003E5258"/>
    <w:rsid w:val="003E75E6"/>
    <w:rsid w:val="003F139E"/>
    <w:rsid w:val="003F34E7"/>
    <w:rsid w:val="003F71D2"/>
    <w:rsid w:val="00400989"/>
    <w:rsid w:val="004074A1"/>
    <w:rsid w:val="00420AFF"/>
    <w:rsid w:val="00422134"/>
    <w:rsid w:val="00431B6F"/>
    <w:rsid w:val="00432778"/>
    <w:rsid w:val="00434074"/>
    <w:rsid w:val="00434FFC"/>
    <w:rsid w:val="00441061"/>
    <w:rsid w:val="00441500"/>
    <w:rsid w:val="00445A79"/>
    <w:rsid w:val="00446550"/>
    <w:rsid w:val="00446D31"/>
    <w:rsid w:val="0045325D"/>
    <w:rsid w:val="004564E4"/>
    <w:rsid w:val="004633AF"/>
    <w:rsid w:val="0046440B"/>
    <w:rsid w:val="00470964"/>
    <w:rsid w:val="004716A8"/>
    <w:rsid w:val="004733C1"/>
    <w:rsid w:val="00481640"/>
    <w:rsid w:val="00490F59"/>
    <w:rsid w:val="00494E4C"/>
    <w:rsid w:val="00495AF1"/>
    <w:rsid w:val="004978B7"/>
    <w:rsid w:val="004A6F1F"/>
    <w:rsid w:val="004B47B5"/>
    <w:rsid w:val="004B6AFE"/>
    <w:rsid w:val="004B74EC"/>
    <w:rsid w:val="004C0F0C"/>
    <w:rsid w:val="004D176C"/>
    <w:rsid w:val="004D2126"/>
    <w:rsid w:val="004D2426"/>
    <w:rsid w:val="004D53EE"/>
    <w:rsid w:val="004E4AB1"/>
    <w:rsid w:val="004E7352"/>
    <w:rsid w:val="00520E03"/>
    <w:rsid w:val="005314B7"/>
    <w:rsid w:val="00535DA7"/>
    <w:rsid w:val="00542033"/>
    <w:rsid w:val="005447D7"/>
    <w:rsid w:val="00545FF2"/>
    <w:rsid w:val="0055410B"/>
    <w:rsid w:val="00555CA0"/>
    <w:rsid w:val="00555FF9"/>
    <w:rsid w:val="005560C0"/>
    <w:rsid w:val="00556721"/>
    <w:rsid w:val="00556E41"/>
    <w:rsid w:val="0056256C"/>
    <w:rsid w:val="00571B72"/>
    <w:rsid w:val="005751E4"/>
    <w:rsid w:val="00582417"/>
    <w:rsid w:val="00582E4C"/>
    <w:rsid w:val="0059214E"/>
    <w:rsid w:val="0059267F"/>
    <w:rsid w:val="005A072D"/>
    <w:rsid w:val="005A30CE"/>
    <w:rsid w:val="005A32DD"/>
    <w:rsid w:val="005B07D4"/>
    <w:rsid w:val="005B1AC7"/>
    <w:rsid w:val="005B3392"/>
    <w:rsid w:val="005B66A9"/>
    <w:rsid w:val="005C156C"/>
    <w:rsid w:val="005C19B6"/>
    <w:rsid w:val="005C4B2F"/>
    <w:rsid w:val="005C6F84"/>
    <w:rsid w:val="005D0782"/>
    <w:rsid w:val="005D614B"/>
    <w:rsid w:val="005E48D4"/>
    <w:rsid w:val="005E6C5D"/>
    <w:rsid w:val="005E74DB"/>
    <w:rsid w:val="005F3EBF"/>
    <w:rsid w:val="005F47E6"/>
    <w:rsid w:val="005F4C70"/>
    <w:rsid w:val="005F794B"/>
    <w:rsid w:val="005F7FAB"/>
    <w:rsid w:val="0060201C"/>
    <w:rsid w:val="006022A5"/>
    <w:rsid w:val="0060486C"/>
    <w:rsid w:val="00624367"/>
    <w:rsid w:val="00635EE5"/>
    <w:rsid w:val="00636A70"/>
    <w:rsid w:val="00643F75"/>
    <w:rsid w:val="0066174E"/>
    <w:rsid w:val="00664137"/>
    <w:rsid w:val="00672ADB"/>
    <w:rsid w:val="0067443D"/>
    <w:rsid w:val="006769D8"/>
    <w:rsid w:val="00677A45"/>
    <w:rsid w:val="00682E72"/>
    <w:rsid w:val="00683E30"/>
    <w:rsid w:val="00695DD8"/>
    <w:rsid w:val="006A603D"/>
    <w:rsid w:val="006B19E8"/>
    <w:rsid w:val="006B271E"/>
    <w:rsid w:val="006B7267"/>
    <w:rsid w:val="006D2233"/>
    <w:rsid w:val="006D36BC"/>
    <w:rsid w:val="006D40B0"/>
    <w:rsid w:val="006D49E7"/>
    <w:rsid w:val="006F4D80"/>
    <w:rsid w:val="00701ECA"/>
    <w:rsid w:val="00720962"/>
    <w:rsid w:val="00720DD4"/>
    <w:rsid w:val="0072245D"/>
    <w:rsid w:val="0073481B"/>
    <w:rsid w:val="00736180"/>
    <w:rsid w:val="00737595"/>
    <w:rsid w:val="00740F48"/>
    <w:rsid w:val="00754320"/>
    <w:rsid w:val="00761C75"/>
    <w:rsid w:val="0077296C"/>
    <w:rsid w:val="00787247"/>
    <w:rsid w:val="007955AD"/>
    <w:rsid w:val="0079595C"/>
    <w:rsid w:val="007A3C87"/>
    <w:rsid w:val="007A461F"/>
    <w:rsid w:val="007A51D7"/>
    <w:rsid w:val="007B5A6A"/>
    <w:rsid w:val="007C0E92"/>
    <w:rsid w:val="007C1C37"/>
    <w:rsid w:val="007D51E0"/>
    <w:rsid w:val="007D7A5F"/>
    <w:rsid w:val="007E0EE7"/>
    <w:rsid w:val="007F41CD"/>
    <w:rsid w:val="007F5ABC"/>
    <w:rsid w:val="00804310"/>
    <w:rsid w:val="00810737"/>
    <w:rsid w:val="00811C48"/>
    <w:rsid w:val="00815D73"/>
    <w:rsid w:val="00815DB3"/>
    <w:rsid w:val="00823FD2"/>
    <w:rsid w:val="008252FF"/>
    <w:rsid w:val="0083459F"/>
    <w:rsid w:val="00834DCD"/>
    <w:rsid w:val="0083780E"/>
    <w:rsid w:val="00842715"/>
    <w:rsid w:val="00850F5F"/>
    <w:rsid w:val="008655F7"/>
    <w:rsid w:val="008674E6"/>
    <w:rsid w:val="00873DDF"/>
    <w:rsid w:val="00876001"/>
    <w:rsid w:val="00876A58"/>
    <w:rsid w:val="008938FA"/>
    <w:rsid w:val="008939EF"/>
    <w:rsid w:val="00894072"/>
    <w:rsid w:val="00895B8D"/>
    <w:rsid w:val="008B08C6"/>
    <w:rsid w:val="008B212E"/>
    <w:rsid w:val="008B7541"/>
    <w:rsid w:val="008C1A4A"/>
    <w:rsid w:val="008D01E8"/>
    <w:rsid w:val="008D1B94"/>
    <w:rsid w:val="008D411F"/>
    <w:rsid w:val="008E1377"/>
    <w:rsid w:val="008F63EF"/>
    <w:rsid w:val="008F740C"/>
    <w:rsid w:val="009010C1"/>
    <w:rsid w:val="0090160D"/>
    <w:rsid w:val="00901A30"/>
    <w:rsid w:val="0090372F"/>
    <w:rsid w:val="00911C41"/>
    <w:rsid w:val="00924256"/>
    <w:rsid w:val="00925284"/>
    <w:rsid w:val="00932B6E"/>
    <w:rsid w:val="00936403"/>
    <w:rsid w:val="0093677F"/>
    <w:rsid w:val="009367D5"/>
    <w:rsid w:val="00937B93"/>
    <w:rsid w:val="00944ADA"/>
    <w:rsid w:val="00945144"/>
    <w:rsid w:val="009568C5"/>
    <w:rsid w:val="00961A2D"/>
    <w:rsid w:val="009623E6"/>
    <w:rsid w:val="0097243E"/>
    <w:rsid w:val="00973849"/>
    <w:rsid w:val="00976F73"/>
    <w:rsid w:val="00982655"/>
    <w:rsid w:val="009832E4"/>
    <w:rsid w:val="00987EA7"/>
    <w:rsid w:val="009909BC"/>
    <w:rsid w:val="0099461F"/>
    <w:rsid w:val="009A09BE"/>
    <w:rsid w:val="009A2464"/>
    <w:rsid w:val="009A3737"/>
    <w:rsid w:val="009A59F9"/>
    <w:rsid w:val="009B0677"/>
    <w:rsid w:val="009B4FC1"/>
    <w:rsid w:val="009B60D1"/>
    <w:rsid w:val="009C7801"/>
    <w:rsid w:val="009E241A"/>
    <w:rsid w:val="009E2512"/>
    <w:rsid w:val="009E29D9"/>
    <w:rsid w:val="009F37DD"/>
    <w:rsid w:val="00A04F55"/>
    <w:rsid w:val="00A12D16"/>
    <w:rsid w:val="00A1473C"/>
    <w:rsid w:val="00A213E3"/>
    <w:rsid w:val="00A22A31"/>
    <w:rsid w:val="00A23DF7"/>
    <w:rsid w:val="00A30046"/>
    <w:rsid w:val="00A310C4"/>
    <w:rsid w:val="00A32343"/>
    <w:rsid w:val="00A376D9"/>
    <w:rsid w:val="00A46082"/>
    <w:rsid w:val="00A50AF3"/>
    <w:rsid w:val="00A52AB7"/>
    <w:rsid w:val="00A5386D"/>
    <w:rsid w:val="00A53D38"/>
    <w:rsid w:val="00A5438C"/>
    <w:rsid w:val="00A552D5"/>
    <w:rsid w:val="00A576EE"/>
    <w:rsid w:val="00A60661"/>
    <w:rsid w:val="00A7097E"/>
    <w:rsid w:val="00A801E7"/>
    <w:rsid w:val="00A81038"/>
    <w:rsid w:val="00A92BD3"/>
    <w:rsid w:val="00A933D3"/>
    <w:rsid w:val="00AA09E6"/>
    <w:rsid w:val="00AA1407"/>
    <w:rsid w:val="00AA4621"/>
    <w:rsid w:val="00AB0E0A"/>
    <w:rsid w:val="00AB42BB"/>
    <w:rsid w:val="00AC0C63"/>
    <w:rsid w:val="00AC4853"/>
    <w:rsid w:val="00AC5D98"/>
    <w:rsid w:val="00AC6BEF"/>
    <w:rsid w:val="00AD0B16"/>
    <w:rsid w:val="00AD2114"/>
    <w:rsid w:val="00AD7B46"/>
    <w:rsid w:val="00AE1AE9"/>
    <w:rsid w:val="00AE39D8"/>
    <w:rsid w:val="00AE548F"/>
    <w:rsid w:val="00AE661D"/>
    <w:rsid w:val="00AE7A98"/>
    <w:rsid w:val="00AF264E"/>
    <w:rsid w:val="00AF338E"/>
    <w:rsid w:val="00B04C4C"/>
    <w:rsid w:val="00B05E37"/>
    <w:rsid w:val="00B17AD5"/>
    <w:rsid w:val="00B212C7"/>
    <w:rsid w:val="00B2372A"/>
    <w:rsid w:val="00B2491E"/>
    <w:rsid w:val="00B25A20"/>
    <w:rsid w:val="00B37853"/>
    <w:rsid w:val="00B440FB"/>
    <w:rsid w:val="00B4674F"/>
    <w:rsid w:val="00B46795"/>
    <w:rsid w:val="00B517FB"/>
    <w:rsid w:val="00B5687B"/>
    <w:rsid w:val="00B67595"/>
    <w:rsid w:val="00B7140C"/>
    <w:rsid w:val="00B72AFD"/>
    <w:rsid w:val="00B81239"/>
    <w:rsid w:val="00B81979"/>
    <w:rsid w:val="00B84041"/>
    <w:rsid w:val="00B841D2"/>
    <w:rsid w:val="00B901E4"/>
    <w:rsid w:val="00B90BD1"/>
    <w:rsid w:val="00B9246D"/>
    <w:rsid w:val="00B948DA"/>
    <w:rsid w:val="00B950E4"/>
    <w:rsid w:val="00B95A22"/>
    <w:rsid w:val="00B9609E"/>
    <w:rsid w:val="00BB24F6"/>
    <w:rsid w:val="00BB69C2"/>
    <w:rsid w:val="00BC1B46"/>
    <w:rsid w:val="00BC6125"/>
    <w:rsid w:val="00BC6DE8"/>
    <w:rsid w:val="00BC7C2E"/>
    <w:rsid w:val="00BD4860"/>
    <w:rsid w:val="00BE0705"/>
    <w:rsid w:val="00BE1070"/>
    <w:rsid w:val="00BE1EBC"/>
    <w:rsid w:val="00BE34AB"/>
    <w:rsid w:val="00BE36FE"/>
    <w:rsid w:val="00BE68E0"/>
    <w:rsid w:val="00BF2997"/>
    <w:rsid w:val="00BF7C45"/>
    <w:rsid w:val="00C02695"/>
    <w:rsid w:val="00C029E3"/>
    <w:rsid w:val="00C109B4"/>
    <w:rsid w:val="00C170F0"/>
    <w:rsid w:val="00C2023A"/>
    <w:rsid w:val="00C25F66"/>
    <w:rsid w:val="00C26C45"/>
    <w:rsid w:val="00C40144"/>
    <w:rsid w:val="00C4158B"/>
    <w:rsid w:val="00C43215"/>
    <w:rsid w:val="00C44051"/>
    <w:rsid w:val="00C44F02"/>
    <w:rsid w:val="00C44F7A"/>
    <w:rsid w:val="00C525FC"/>
    <w:rsid w:val="00C55954"/>
    <w:rsid w:val="00C56C03"/>
    <w:rsid w:val="00C57A8A"/>
    <w:rsid w:val="00C57FE8"/>
    <w:rsid w:val="00C60EC1"/>
    <w:rsid w:val="00C6206A"/>
    <w:rsid w:val="00C6549A"/>
    <w:rsid w:val="00C67E6A"/>
    <w:rsid w:val="00C75486"/>
    <w:rsid w:val="00C8483C"/>
    <w:rsid w:val="00C915BF"/>
    <w:rsid w:val="00CA2228"/>
    <w:rsid w:val="00CB3B33"/>
    <w:rsid w:val="00CB41D8"/>
    <w:rsid w:val="00CB6F3A"/>
    <w:rsid w:val="00CB736B"/>
    <w:rsid w:val="00CC3EDF"/>
    <w:rsid w:val="00CC4EC5"/>
    <w:rsid w:val="00CD64BC"/>
    <w:rsid w:val="00CD6830"/>
    <w:rsid w:val="00CE0B4A"/>
    <w:rsid w:val="00CE1E67"/>
    <w:rsid w:val="00CF11B0"/>
    <w:rsid w:val="00D04084"/>
    <w:rsid w:val="00D04D11"/>
    <w:rsid w:val="00D166C1"/>
    <w:rsid w:val="00D22C95"/>
    <w:rsid w:val="00D30822"/>
    <w:rsid w:val="00D3685C"/>
    <w:rsid w:val="00D37E0D"/>
    <w:rsid w:val="00D43382"/>
    <w:rsid w:val="00D47401"/>
    <w:rsid w:val="00D47C75"/>
    <w:rsid w:val="00D51876"/>
    <w:rsid w:val="00D60A6D"/>
    <w:rsid w:val="00D618C3"/>
    <w:rsid w:val="00D67DFC"/>
    <w:rsid w:val="00D71B0A"/>
    <w:rsid w:val="00D756D4"/>
    <w:rsid w:val="00D85855"/>
    <w:rsid w:val="00D866D0"/>
    <w:rsid w:val="00D94ABE"/>
    <w:rsid w:val="00D95848"/>
    <w:rsid w:val="00DA4A85"/>
    <w:rsid w:val="00DA5405"/>
    <w:rsid w:val="00DA5B38"/>
    <w:rsid w:val="00DB075A"/>
    <w:rsid w:val="00DB0A75"/>
    <w:rsid w:val="00DC1543"/>
    <w:rsid w:val="00DC1C10"/>
    <w:rsid w:val="00DC4B9D"/>
    <w:rsid w:val="00DC5553"/>
    <w:rsid w:val="00DC700A"/>
    <w:rsid w:val="00DD4A70"/>
    <w:rsid w:val="00DD58A2"/>
    <w:rsid w:val="00DE2FA6"/>
    <w:rsid w:val="00DE5260"/>
    <w:rsid w:val="00DF2179"/>
    <w:rsid w:val="00DF224B"/>
    <w:rsid w:val="00DF718C"/>
    <w:rsid w:val="00DF7A94"/>
    <w:rsid w:val="00E02487"/>
    <w:rsid w:val="00E0375C"/>
    <w:rsid w:val="00E03DA9"/>
    <w:rsid w:val="00E047D9"/>
    <w:rsid w:val="00E14A64"/>
    <w:rsid w:val="00E233A7"/>
    <w:rsid w:val="00E335DA"/>
    <w:rsid w:val="00E36B77"/>
    <w:rsid w:val="00E36EA8"/>
    <w:rsid w:val="00E43009"/>
    <w:rsid w:val="00E45E7D"/>
    <w:rsid w:val="00E502A7"/>
    <w:rsid w:val="00E55BFE"/>
    <w:rsid w:val="00E55F16"/>
    <w:rsid w:val="00E56B60"/>
    <w:rsid w:val="00E56D92"/>
    <w:rsid w:val="00E63A8B"/>
    <w:rsid w:val="00E642BF"/>
    <w:rsid w:val="00E660C4"/>
    <w:rsid w:val="00E710E1"/>
    <w:rsid w:val="00E751E9"/>
    <w:rsid w:val="00E80EB9"/>
    <w:rsid w:val="00E83F0C"/>
    <w:rsid w:val="00E84D99"/>
    <w:rsid w:val="00E859FC"/>
    <w:rsid w:val="00E8764C"/>
    <w:rsid w:val="00E900EE"/>
    <w:rsid w:val="00E932C2"/>
    <w:rsid w:val="00E93DA0"/>
    <w:rsid w:val="00EA23D6"/>
    <w:rsid w:val="00EB05E7"/>
    <w:rsid w:val="00EB0F19"/>
    <w:rsid w:val="00EB5190"/>
    <w:rsid w:val="00EB7CD4"/>
    <w:rsid w:val="00EC681F"/>
    <w:rsid w:val="00ED2BD7"/>
    <w:rsid w:val="00ED5890"/>
    <w:rsid w:val="00EF17AC"/>
    <w:rsid w:val="00F02FDB"/>
    <w:rsid w:val="00F1157F"/>
    <w:rsid w:val="00F21EB6"/>
    <w:rsid w:val="00F22A92"/>
    <w:rsid w:val="00F2595B"/>
    <w:rsid w:val="00F306B2"/>
    <w:rsid w:val="00F311B2"/>
    <w:rsid w:val="00F36E33"/>
    <w:rsid w:val="00F508CA"/>
    <w:rsid w:val="00F52243"/>
    <w:rsid w:val="00F53807"/>
    <w:rsid w:val="00F5663A"/>
    <w:rsid w:val="00F64766"/>
    <w:rsid w:val="00F66FF7"/>
    <w:rsid w:val="00F712CE"/>
    <w:rsid w:val="00F80742"/>
    <w:rsid w:val="00F83847"/>
    <w:rsid w:val="00F855A3"/>
    <w:rsid w:val="00F90BAE"/>
    <w:rsid w:val="00F955DA"/>
    <w:rsid w:val="00F958F2"/>
    <w:rsid w:val="00F974EA"/>
    <w:rsid w:val="00FA41A2"/>
    <w:rsid w:val="00FC245F"/>
    <w:rsid w:val="00FD0761"/>
    <w:rsid w:val="00FD706C"/>
    <w:rsid w:val="00FF3E0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0A07"/>
  <w15:docId w15:val="{0507C46B-9471-4252-AD05-B1EB75B1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DA6"/>
    <w:pPr>
      <w:spacing w:after="0" w:line="240" w:lineRule="auto"/>
    </w:pPr>
    <w:rPr>
      <w:rFonts w:ascii="Times New Roman" w:eastAsia="MS Mincho" w:hAnsi="Times New Roman" w:cs="Times New Roman"/>
      <w:sz w:val="24"/>
      <w:szCs w:val="24"/>
      <w:lang w:eastAsia="ja-JP"/>
    </w:rPr>
  </w:style>
  <w:style w:type="paragraph" w:styleId="Heading2">
    <w:name w:val="heading 2"/>
    <w:basedOn w:val="Normal"/>
    <w:next w:val="Normal"/>
    <w:link w:val="Heading2Char"/>
    <w:uiPriority w:val="9"/>
    <w:unhideWhenUsed/>
    <w:qFormat/>
    <w:rsid w:val="00643F75"/>
    <w:pPr>
      <w:keepNext/>
      <w:keepLines/>
      <w:spacing w:before="200"/>
      <w:outlineLvl w:val="1"/>
    </w:pPr>
    <w:rPr>
      <w:rFonts w:asciiTheme="majorHAnsi" w:eastAsiaTheme="majorEastAsia" w:hAnsiTheme="majorHAnsi" w:cstheme="majorBidi"/>
      <w:b/>
      <w:bCs/>
      <w:color w:val="FE8637" w:themeColor="accent1"/>
      <w:sz w:val="26"/>
      <w:szCs w:val="26"/>
    </w:rPr>
  </w:style>
  <w:style w:type="paragraph" w:styleId="Heading3">
    <w:name w:val="heading 3"/>
    <w:basedOn w:val="Normal"/>
    <w:next w:val="Normal"/>
    <w:link w:val="Heading3Char"/>
    <w:uiPriority w:val="9"/>
    <w:semiHidden/>
    <w:unhideWhenUsed/>
    <w:qFormat/>
    <w:rsid w:val="00973849"/>
    <w:pPr>
      <w:keepNext/>
      <w:keepLines/>
      <w:spacing w:before="200"/>
      <w:outlineLvl w:val="2"/>
    </w:pPr>
    <w:rPr>
      <w:rFonts w:asciiTheme="majorHAnsi" w:eastAsiaTheme="majorEastAsia" w:hAnsiTheme="majorHAnsi" w:cstheme="majorBidi"/>
      <w:b/>
      <w:bCs/>
      <w:color w:val="FE8637" w:themeColor="accent1"/>
    </w:rPr>
  </w:style>
  <w:style w:type="paragraph" w:styleId="Heading4">
    <w:name w:val="heading 4"/>
    <w:basedOn w:val="Normal"/>
    <w:next w:val="Normal"/>
    <w:link w:val="Heading4Char"/>
    <w:uiPriority w:val="9"/>
    <w:semiHidden/>
    <w:unhideWhenUsed/>
    <w:qFormat/>
    <w:rsid w:val="00A1473C"/>
    <w:pPr>
      <w:keepNext/>
      <w:keepLines/>
      <w:spacing w:before="200"/>
      <w:outlineLvl w:val="3"/>
    </w:pPr>
    <w:rPr>
      <w:rFonts w:asciiTheme="majorHAnsi" w:eastAsiaTheme="majorEastAsia" w:hAnsiTheme="majorHAnsi" w:cstheme="majorBidi"/>
      <w:b/>
      <w:bCs/>
      <w:i/>
      <w:iCs/>
      <w:color w:val="FE8637" w:themeColor="accent1"/>
    </w:rPr>
  </w:style>
  <w:style w:type="paragraph" w:styleId="Heading7">
    <w:name w:val="heading 7"/>
    <w:basedOn w:val="Normal"/>
    <w:next w:val="Normal"/>
    <w:link w:val="Heading7Char"/>
    <w:qFormat/>
    <w:rsid w:val="00A1473C"/>
    <w:pPr>
      <w:keepNext/>
      <w:spacing w:line="360" w:lineRule="auto"/>
      <w:jc w:val="center"/>
      <w:outlineLvl w:val="6"/>
    </w:pPr>
    <w:rPr>
      <w:rFonts w:eastAsia="Times New Roman"/>
      <w:b/>
      <w:i/>
      <w:szCs w:val="20"/>
      <w:lang w:val="de-DE"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aliases w:val=" Char,Char Char,Char Char Char,Char"/>
    <w:basedOn w:val="Normal"/>
    <w:link w:val="PlainTextChar"/>
    <w:rsid w:val="00296DA6"/>
    <w:pPr>
      <w:overflowPunct w:val="0"/>
      <w:autoSpaceDE w:val="0"/>
      <w:autoSpaceDN w:val="0"/>
      <w:adjustRightInd w:val="0"/>
      <w:textAlignment w:val="baseline"/>
    </w:pPr>
    <w:rPr>
      <w:rFonts w:ascii="Courier New" w:eastAsia="Times New Roman" w:hAnsi="Courier New"/>
      <w:sz w:val="20"/>
      <w:szCs w:val="20"/>
      <w:lang w:val="en-AU" w:eastAsia="en-US"/>
    </w:rPr>
  </w:style>
  <w:style w:type="character" w:customStyle="1" w:styleId="PlainTextChar">
    <w:name w:val="Plain Text Char"/>
    <w:aliases w:val=" Char Char,Char Char Char1,Char Char Char Char,Char Char1"/>
    <w:basedOn w:val="DefaultParagraphFont"/>
    <w:link w:val="PlainText"/>
    <w:rsid w:val="00296DA6"/>
    <w:rPr>
      <w:rFonts w:ascii="Courier New" w:eastAsia="Times New Roman" w:hAnsi="Courier New" w:cs="Times New Roman"/>
      <w:sz w:val="20"/>
      <w:szCs w:val="20"/>
      <w:lang w:val="en-AU"/>
    </w:rPr>
  </w:style>
  <w:style w:type="paragraph" w:styleId="Title">
    <w:name w:val="Title"/>
    <w:basedOn w:val="Normal"/>
    <w:link w:val="TitleChar"/>
    <w:qFormat/>
    <w:rsid w:val="00296DA6"/>
    <w:pPr>
      <w:overflowPunct w:val="0"/>
      <w:autoSpaceDE w:val="0"/>
      <w:autoSpaceDN w:val="0"/>
      <w:adjustRightInd w:val="0"/>
      <w:jc w:val="center"/>
      <w:textAlignment w:val="baseline"/>
    </w:pPr>
    <w:rPr>
      <w:rFonts w:eastAsia="Times New Roman"/>
      <w:b/>
      <w:sz w:val="28"/>
      <w:szCs w:val="20"/>
      <w:lang w:eastAsia="en-US"/>
    </w:rPr>
  </w:style>
  <w:style w:type="character" w:customStyle="1" w:styleId="TitleChar">
    <w:name w:val="Title Char"/>
    <w:basedOn w:val="DefaultParagraphFont"/>
    <w:link w:val="Title"/>
    <w:rsid w:val="00296DA6"/>
    <w:rPr>
      <w:rFonts w:ascii="Times New Roman" w:eastAsia="Times New Roman" w:hAnsi="Times New Roman" w:cs="Times New Roman"/>
      <w:b/>
      <w:sz w:val="28"/>
      <w:szCs w:val="20"/>
    </w:rPr>
  </w:style>
  <w:style w:type="character" w:customStyle="1" w:styleId="Heading7Char">
    <w:name w:val="Heading 7 Char"/>
    <w:basedOn w:val="DefaultParagraphFont"/>
    <w:link w:val="Heading7"/>
    <w:rsid w:val="00A1473C"/>
    <w:rPr>
      <w:rFonts w:ascii="Times New Roman" w:eastAsia="Times New Roman" w:hAnsi="Times New Roman" w:cs="Times New Roman"/>
      <w:b/>
      <w:i/>
      <w:sz w:val="24"/>
      <w:szCs w:val="20"/>
      <w:lang w:val="de-DE"/>
    </w:rPr>
  </w:style>
  <w:style w:type="character" w:customStyle="1" w:styleId="Heading4Char">
    <w:name w:val="Heading 4 Char"/>
    <w:basedOn w:val="DefaultParagraphFont"/>
    <w:link w:val="Heading4"/>
    <w:uiPriority w:val="9"/>
    <w:semiHidden/>
    <w:rsid w:val="00A1473C"/>
    <w:rPr>
      <w:rFonts w:asciiTheme="majorHAnsi" w:eastAsiaTheme="majorEastAsia" w:hAnsiTheme="majorHAnsi" w:cstheme="majorBidi"/>
      <w:b/>
      <w:bCs/>
      <w:i/>
      <w:iCs/>
      <w:color w:val="FE8637" w:themeColor="accent1"/>
      <w:sz w:val="24"/>
      <w:szCs w:val="24"/>
      <w:lang w:eastAsia="ja-JP"/>
    </w:rPr>
  </w:style>
  <w:style w:type="paragraph" w:styleId="BalloonText">
    <w:name w:val="Balloon Text"/>
    <w:basedOn w:val="Normal"/>
    <w:link w:val="BalloonTextChar"/>
    <w:uiPriority w:val="99"/>
    <w:semiHidden/>
    <w:unhideWhenUsed/>
    <w:rsid w:val="00D30822"/>
    <w:rPr>
      <w:rFonts w:ascii="Tahoma" w:hAnsi="Tahoma" w:cs="Tahoma"/>
      <w:sz w:val="16"/>
      <w:szCs w:val="16"/>
    </w:rPr>
  </w:style>
  <w:style w:type="character" w:customStyle="1" w:styleId="BalloonTextChar">
    <w:name w:val="Balloon Text Char"/>
    <w:basedOn w:val="DefaultParagraphFont"/>
    <w:link w:val="BalloonText"/>
    <w:uiPriority w:val="99"/>
    <w:semiHidden/>
    <w:rsid w:val="00D30822"/>
    <w:rPr>
      <w:rFonts w:ascii="Tahoma" w:eastAsia="MS Mincho" w:hAnsi="Tahoma" w:cs="Tahoma"/>
      <w:sz w:val="16"/>
      <w:szCs w:val="16"/>
      <w:lang w:eastAsia="ja-JP"/>
    </w:rPr>
  </w:style>
  <w:style w:type="character" w:customStyle="1" w:styleId="Heading3Char">
    <w:name w:val="Heading 3 Char"/>
    <w:basedOn w:val="DefaultParagraphFont"/>
    <w:link w:val="Heading3"/>
    <w:uiPriority w:val="9"/>
    <w:semiHidden/>
    <w:rsid w:val="00973849"/>
    <w:rPr>
      <w:rFonts w:asciiTheme="majorHAnsi" w:eastAsiaTheme="majorEastAsia" w:hAnsiTheme="majorHAnsi" w:cstheme="majorBidi"/>
      <w:b/>
      <w:bCs/>
      <w:color w:val="FE8637" w:themeColor="accent1"/>
      <w:sz w:val="24"/>
      <w:szCs w:val="24"/>
      <w:lang w:eastAsia="ja-JP"/>
    </w:rPr>
  </w:style>
  <w:style w:type="paragraph" w:styleId="Header">
    <w:name w:val="header"/>
    <w:basedOn w:val="Normal"/>
    <w:link w:val="HeaderChar"/>
    <w:unhideWhenUsed/>
    <w:rsid w:val="00273E4A"/>
    <w:pPr>
      <w:tabs>
        <w:tab w:val="center" w:pos="4680"/>
        <w:tab w:val="right" w:pos="9360"/>
      </w:tabs>
    </w:pPr>
  </w:style>
  <w:style w:type="character" w:customStyle="1" w:styleId="HeaderChar">
    <w:name w:val="Header Char"/>
    <w:basedOn w:val="DefaultParagraphFont"/>
    <w:link w:val="Header"/>
    <w:semiHidden/>
    <w:rsid w:val="00273E4A"/>
    <w:rPr>
      <w:rFonts w:ascii="Times New Roman" w:eastAsia="MS Mincho" w:hAnsi="Times New Roman" w:cs="Times New Roman"/>
      <w:sz w:val="24"/>
      <w:szCs w:val="24"/>
      <w:lang w:eastAsia="ja-JP"/>
    </w:rPr>
  </w:style>
  <w:style w:type="paragraph" w:styleId="Footer">
    <w:name w:val="footer"/>
    <w:basedOn w:val="Normal"/>
    <w:link w:val="FooterChar"/>
    <w:unhideWhenUsed/>
    <w:rsid w:val="00273E4A"/>
    <w:pPr>
      <w:tabs>
        <w:tab w:val="center" w:pos="4680"/>
        <w:tab w:val="right" w:pos="9360"/>
      </w:tabs>
    </w:pPr>
  </w:style>
  <w:style w:type="character" w:customStyle="1" w:styleId="FooterChar">
    <w:name w:val="Footer Char"/>
    <w:basedOn w:val="DefaultParagraphFont"/>
    <w:link w:val="Footer"/>
    <w:uiPriority w:val="99"/>
    <w:semiHidden/>
    <w:rsid w:val="00273E4A"/>
    <w:rPr>
      <w:rFonts w:ascii="Times New Roman" w:eastAsia="MS Mincho" w:hAnsi="Times New Roman" w:cs="Times New Roman"/>
      <w:sz w:val="24"/>
      <w:szCs w:val="24"/>
      <w:lang w:eastAsia="ja-JP"/>
    </w:rPr>
  </w:style>
  <w:style w:type="character" w:customStyle="1" w:styleId="Heading2Char">
    <w:name w:val="Heading 2 Char"/>
    <w:basedOn w:val="DefaultParagraphFont"/>
    <w:link w:val="Heading2"/>
    <w:uiPriority w:val="9"/>
    <w:rsid w:val="00643F75"/>
    <w:rPr>
      <w:rFonts w:asciiTheme="majorHAnsi" w:eastAsiaTheme="majorEastAsia" w:hAnsiTheme="majorHAnsi" w:cstheme="majorBidi"/>
      <w:b/>
      <w:bCs/>
      <w:color w:val="FE8637" w:themeColor="accent1"/>
      <w:sz w:val="26"/>
      <w:szCs w:val="26"/>
      <w:lang w:eastAsia="ja-JP"/>
    </w:rPr>
  </w:style>
  <w:style w:type="character" w:styleId="PageNumber">
    <w:name w:val="page number"/>
    <w:basedOn w:val="DefaultParagraphFont"/>
    <w:rsid w:val="0093677F"/>
  </w:style>
  <w:style w:type="character" w:customStyle="1" w:styleId="longtext">
    <w:name w:val="long_text"/>
    <w:basedOn w:val="DefaultParagraphFont"/>
    <w:rsid w:val="00737595"/>
  </w:style>
  <w:style w:type="character" w:styleId="CommentReference">
    <w:name w:val="annotation reference"/>
    <w:basedOn w:val="DefaultParagraphFont"/>
    <w:uiPriority w:val="99"/>
    <w:semiHidden/>
    <w:unhideWhenUsed/>
    <w:rsid w:val="000F057A"/>
    <w:rPr>
      <w:sz w:val="16"/>
      <w:szCs w:val="16"/>
    </w:rPr>
  </w:style>
  <w:style w:type="paragraph" w:styleId="CommentText">
    <w:name w:val="annotation text"/>
    <w:basedOn w:val="Normal"/>
    <w:link w:val="CommentTextChar"/>
    <w:uiPriority w:val="99"/>
    <w:semiHidden/>
    <w:unhideWhenUsed/>
    <w:rsid w:val="000F057A"/>
    <w:rPr>
      <w:sz w:val="20"/>
      <w:szCs w:val="20"/>
    </w:rPr>
  </w:style>
  <w:style w:type="character" w:customStyle="1" w:styleId="CommentTextChar">
    <w:name w:val="Comment Text Char"/>
    <w:basedOn w:val="DefaultParagraphFont"/>
    <w:link w:val="CommentText"/>
    <w:uiPriority w:val="99"/>
    <w:semiHidden/>
    <w:rsid w:val="000F057A"/>
    <w:rPr>
      <w:rFonts w:ascii="Times New Roman" w:eastAsia="MS Mincho" w:hAnsi="Times New Roman" w:cs="Times New Roman"/>
      <w:sz w:val="20"/>
      <w:szCs w:val="20"/>
      <w:lang w:eastAsia="ja-JP"/>
    </w:rPr>
  </w:style>
  <w:style w:type="paragraph" w:styleId="CommentSubject">
    <w:name w:val="annotation subject"/>
    <w:basedOn w:val="CommentText"/>
    <w:next w:val="CommentText"/>
    <w:link w:val="CommentSubjectChar"/>
    <w:uiPriority w:val="99"/>
    <w:semiHidden/>
    <w:unhideWhenUsed/>
    <w:rsid w:val="000F057A"/>
    <w:rPr>
      <w:b/>
      <w:bCs/>
    </w:rPr>
  </w:style>
  <w:style w:type="character" w:customStyle="1" w:styleId="CommentSubjectChar">
    <w:name w:val="Comment Subject Char"/>
    <w:basedOn w:val="CommentTextChar"/>
    <w:link w:val="CommentSubject"/>
    <w:uiPriority w:val="99"/>
    <w:semiHidden/>
    <w:rsid w:val="000F057A"/>
    <w:rPr>
      <w:rFonts w:ascii="Times New Roman" w:eastAsia="MS Mincho" w:hAnsi="Times New Roman" w:cs="Times New Roman"/>
      <w:b/>
      <w:bCs/>
      <w:sz w:val="20"/>
      <w:szCs w:val="20"/>
      <w:lang w:eastAsia="ja-JP"/>
    </w:rPr>
  </w:style>
  <w:style w:type="table" w:styleId="TableGrid">
    <w:name w:val="Table Grid"/>
    <w:basedOn w:val="TableNormal"/>
    <w:uiPriority w:val="59"/>
    <w:rsid w:val="005D07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F740C"/>
    <w:pPr>
      <w:spacing w:after="0" w:line="240" w:lineRule="auto"/>
    </w:pPr>
    <w:rPr>
      <w:rFonts w:ascii="Times New Roman" w:eastAsia="MS Mincho" w:hAnsi="Times New Roman" w:cs="Times New Roman"/>
      <w:sz w:val="24"/>
      <w:szCs w:val="24"/>
      <w:lang w:eastAsia="ja-JP"/>
    </w:rPr>
  </w:style>
  <w:style w:type="character" w:customStyle="1" w:styleId="ListParagraphChar">
    <w:name w:val="List Paragraph Char"/>
    <w:link w:val="ListParagraph"/>
    <w:uiPriority w:val="34"/>
    <w:locked/>
    <w:rsid w:val="00CC3EDF"/>
    <w:rPr>
      <w:rFonts w:ascii="Times New Roman" w:eastAsia="MS Mincho" w:hAnsi="Times New Roman" w:cs="Times New Roman"/>
      <w:sz w:val="24"/>
      <w:szCs w:val="24"/>
      <w:lang w:eastAsia="ja-JP"/>
    </w:rPr>
  </w:style>
  <w:style w:type="paragraph" w:styleId="ListParagraph">
    <w:name w:val="List Paragraph"/>
    <w:basedOn w:val="Normal"/>
    <w:link w:val="ListParagraphChar"/>
    <w:uiPriority w:val="34"/>
    <w:qFormat/>
    <w:rsid w:val="00CC3EDF"/>
    <w:pPr>
      <w:ind w:left="720"/>
      <w:contextualSpacing/>
    </w:pPr>
  </w:style>
  <w:style w:type="paragraph" w:customStyle="1" w:styleId="Style1">
    <w:name w:val="Style1"/>
    <w:basedOn w:val="Heading2"/>
    <w:link w:val="Style1Char"/>
    <w:qFormat/>
    <w:rsid w:val="009F37DD"/>
    <w:rPr>
      <w:color w:val="auto"/>
    </w:rPr>
  </w:style>
  <w:style w:type="character" w:customStyle="1" w:styleId="Style1Char">
    <w:name w:val="Style1 Char"/>
    <w:basedOn w:val="Heading2Char"/>
    <w:link w:val="Style1"/>
    <w:rsid w:val="009F37DD"/>
    <w:rPr>
      <w:rFonts w:asciiTheme="majorHAnsi" w:eastAsiaTheme="majorEastAsia" w:hAnsiTheme="majorHAnsi" w:cstheme="majorBidi"/>
      <w:b/>
      <w:bCs/>
      <w:color w:val="FE8637" w:themeColor="accent1"/>
      <w:sz w:val="26"/>
      <w:szCs w:val="26"/>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710008">
      <w:bodyDiv w:val="1"/>
      <w:marLeft w:val="0"/>
      <w:marRight w:val="0"/>
      <w:marTop w:val="0"/>
      <w:marBottom w:val="0"/>
      <w:divBdr>
        <w:top w:val="none" w:sz="0" w:space="0" w:color="auto"/>
        <w:left w:val="none" w:sz="0" w:space="0" w:color="auto"/>
        <w:bottom w:val="none" w:sz="0" w:space="0" w:color="auto"/>
        <w:right w:val="none" w:sz="0" w:space="0" w:color="auto"/>
      </w:divBdr>
      <w:divsChild>
        <w:div w:id="1525245496">
          <w:marLeft w:val="0"/>
          <w:marRight w:val="0"/>
          <w:marTop w:val="0"/>
          <w:marBottom w:val="0"/>
          <w:divBdr>
            <w:top w:val="none" w:sz="0" w:space="0" w:color="auto"/>
            <w:left w:val="none" w:sz="0" w:space="0" w:color="auto"/>
            <w:bottom w:val="none" w:sz="0" w:space="0" w:color="auto"/>
            <w:right w:val="none" w:sz="0" w:space="0" w:color="auto"/>
          </w:divBdr>
        </w:div>
      </w:divsChild>
    </w:div>
    <w:div w:id="219754956">
      <w:bodyDiv w:val="1"/>
      <w:marLeft w:val="0"/>
      <w:marRight w:val="0"/>
      <w:marTop w:val="0"/>
      <w:marBottom w:val="0"/>
      <w:divBdr>
        <w:top w:val="none" w:sz="0" w:space="0" w:color="auto"/>
        <w:left w:val="none" w:sz="0" w:space="0" w:color="auto"/>
        <w:bottom w:val="none" w:sz="0" w:space="0" w:color="auto"/>
        <w:right w:val="none" w:sz="0" w:space="0" w:color="auto"/>
      </w:divBdr>
    </w:div>
    <w:div w:id="897010773">
      <w:bodyDiv w:val="1"/>
      <w:marLeft w:val="0"/>
      <w:marRight w:val="0"/>
      <w:marTop w:val="0"/>
      <w:marBottom w:val="0"/>
      <w:divBdr>
        <w:top w:val="none" w:sz="0" w:space="0" w:color="auto"/>
        <w:left w:val="none" w:sz="0" w:space="0" w:color="auto"/>
        <w:bottom w:val="none" w:sz="0" w:space="0" w:color="auto"/>
        <w:right w:val="none" w:sz="0" w:space="0" w:color="auto"/>
      </w:divBdr>
    </w:div>
    <w:div w:id="995646513">
      <w:bodyDiv w:val="1"/>
      <w:marLeft w:val="0"/>
      <w:marRight w:val="0"/>
      <w:marTop w:val="0"/>
      <w:marBottom w:val="0"/>
      <w:divBdr>
        <w:top w:val="none" w:sz="0" w:space="0" w:color="auto"/>
        <w:left w:val="none" w:sz="0" w:space="0" w:color="auto"/>
        <w:bottom w:val="none" w:sz="0" w:space="0" w:color="auto"/>
        <w:right w:val="none" w:sz="0" w:space="0" w:color="auto"/>
      </w:divBdr>
    </w:div>
    <w:div w:id="1476214085">
      <w:bodyDiv w:val="1"/>
      <w:marLeft w:val="0"/>
      <w:marRight w:val="0"/>
      <w:marTop w:val="0"/>
      <w:marBottom w:val="0"/>
      <w:divBdr>
        <w:top w:val="none" w:sz="0" w:space="0" w:color="auto"/>
        <w:left w:val="none" w:sz="0" w:space="0" w:color="auto"/>
        <w:bottom w:val="none" w:sz="0" w:space="0" w:color="auto"/>
        <w:right w:val="none" w:sz="0" w:space="0" w:color="auto"/>
      </w:divBdr>
    </w:div>
    <w:div w:id="1873150015">
      <w:bodyDiv w:val="1"/>
      <w:marLeft w:val="0"/>
      <w:marRight w:val="0"/>
      <w:marTop w:val="0"/>
      <w:marBottom w:val="0"/>
      <w:divBdr>
        <w:top w:val="none" w:sz="0" w:space="0" w:color="auto"/>
        <w:left w:val="none" w:sz="0" w:space="0" w:color="auto"/>
        <w:bottom w:val="none" w:sz="0" w:space="0" w:color="auto"/>
        <w:right w:val="none" w:sz="0" w:space="0" w:color="auto"/>
      </w:divBdr>
    </w:div>
    <w:div w:id="1938361860">
      <w:bodyDiv w:val="1"/>
      <w:marLeft w:val="0"/>
      <w:marRight w:val="0"/>
      <w:marTop w:val="0"/>
      <w:marBottom w:val="0"/>
      <w:divBdr>
        <w:top w:val="none" w:sz="0" w:space="0" w:color="auto"/>
        <w:left w:val="none" w:sz="0" w:space="0" w:color="auto"/>
        <w:bottom w:val="none" w:sz="0" w:space="0" w:color="auto"/>
        <w:right w:val="none" w:sz="0" w:space="0" w:color="auto"/>
      </w:divBdr>
    </w:div>
    <w:div w:id="2084328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 Id="rId100" Type="http://schemas.openxmlformats.org/officeDocument/2006/relationships/image" Target="media/ss_01_login.png"/><Relationship Id="rId101" Type="http://schemas.openxmlformats.org/officeDocument/2006/relationships/image" Target="media/ss_02_register.png"/><Relationship Id="rId102" Type="http://schemas.openxmlformats.org/officeDocument/2006/relationships/image" Target="media/ss_03_otp.png"/><Relationship Id="rId103" Type="http://schemas.openxmlformats.org/officeDocument/2006/relationships/image" Target="media/ss_04_browse.png"/><Relationship Id="rId104" Type="http://schemas.openxmlformats.org/officeDocument/2006/relationships/image" Target="media/ss_08_browse_rented.png"/><Relationship Id="rId105" Type="http://schemas.openxmlformats.org/officeDocument/2006/relationships/image" Target="media/ss_05_detail.png"/><Relationship Id="rId106" Type="http://schemas.openxmlformats.org/officeDocument/2006/relationships/image" Target="media/ss_07_detail_rented.png"/><Relationship Id="rId107" Type="http://schemas.openxmlformats.org/officeDocument/2006/relationships/image" Target="media/ss_09_my_rental.png"/><Relationship Id="rId108" Type="http://schemas.openxmlformats.org/officeDocument/2006/relationships/image" Target="media/ss_10_update_dialog.png"/><Relationship Id="rId109" Type="http://schemas.openxmlformats.org/officeDocument/2006/relationships/image" Target="media/ss_11_cancel_dialog.png"/><Relationship Id="rId110" Type="http://schemas.openxmlformats.org/officeDocument/2006/relationships/image" Target="media/ss_12_profile.png"/><Relationship Id="rId111" Type="http://schemas.openxmlformats.org/officeDocument/2006/relationships/image" Target="media/ss_13_history.png"/><Relationship Id="rId112" Type="http://schemas.openxmlformats.org/officeDocument/2006/relationships/image" Target="media/ss_14_history_search.png"/><Relationship Id="rId113" Type="http://schemas.openxmlformats.org/officeDocument/2006/relationships/image" Target="media/ss_15_location.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STER~1\LOCALS~1\Temp\Rar$DI23.500\20120510%20FM-BINUS-AA-FPT-66-R%20Template%20Soal.dotx" TargetMode="External"/></Relationships>
</file>

<file path=word/theme/theme1.xml><?xml version="1.0" encoding="utf-8"?>
<a:theme xmlns:a="http://schemas.openxmlformats.org/drawingml/2006/main" name="Office Theme">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605DC3-6833-4268-9731-B54B3E01A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20120510 FM-BINUS-AA-FPT-66-R Template Soal.dotx</Template>
  <TotalTime>138</TotalTime>
  <Pages>1</Pages>
  <Words>64</Words>
  <Characters>371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SLC</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dc:creator>
  <cp:lastModifiedBy>Axel Kurniawan</cp:lastModifiedBy>
  <cp:revision>345</cp:revision>
  <dcterms:created xsi:type="dcterms:W3CDTF">2017-10-20T05:51:00Z</dcterms:created>
  <dcterms:modified xsi:type="dcterms:W3CDTF">2026-08-20T03:35:00Z</dcterms:modified>
</cp:coreProperties>
</file>