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BA" w:rsidRDefault="00A80A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1" w:type="dxa"/>
        <w:tblInd w:w="-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1"/>
      </w:tblGrid>
      <w:tr w:rsidR="00A80ABA" w:rsidTr="00906168">
        <w:trPr>
          <w:trHeight w:val="520"/>
        </w:trPr>
        <w:tc>
          <w:tcPr>
            <w:tcW w:w="94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Descripción</w:t>
            </w:r>
            <w:r w:rsidR="007803CA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: UC 7 – Valorar un episodio del </w:t>
            </w:r>
            <w:proofErr w:type="spellStart"/>
            <w:r w:rsidR="007803CA">
              <w:rPr>
                <w:rFonts w:ascii="Arial" w:eastAsia="Arial" w:hAnsi="Arial" w:cs="Arial"/>
                <w:color w:val="006699"/>
                <w:sz w:val="24"/>
                <w:szCs w:val="24"/>
              </w:rPr>
              <w:t>UBFlix</w:t>
            </w:r>
            <w:proofErr w:type="spellEnd"/>
          </w:p>
          <w:p w:rsidR="00A80ABA" w:rsidRDefault="00A80ABA"/>
        </w:tc>
      </w:tr>
      <w:tr w:rsidR="00A80ABA" w:rsidTr="00906168">
        <w:trPr>
          <w:trHeight w:val="72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 w:rsidP="007803CA">
            <w:pP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Actores</w:t>
            </w:r>
            <w:r w:rsidR="007803CA">
              <w:rPr>
                <w:rFonts w:ascii="Arial" w:eastAsia="Arial" w:hAnsi="Arial" w:cs="Arial"/>
                <w:color w:val="006699"/>
                <w:sz w:val="24"/>
                <w:szCs w:val="24"/>
              </w:rPr>
              <w:t>: Usuario</w:t>
            </w:r>
          </w:p>
        </w:tc>
      </w:tr>
      <w:tr w:rsidR="00A80ABA" w:rsidTr="00906168">
        <w:trPr>
          <w:trHeight w:val="70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 w:rsidP="0078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Precondiciones</w:t>
            </w:r>
            <w:r w:rsidR="007803CA">
              <w:rPr>
                <w:rFonts w:ascii="Arial" w:eastAsia="Arial" w:hAnsi="Arial" w:cs="Arial"/>
                <w:color w:val="006699"/>
                <w:sz w:val="24"/>
                <w:szCs w:val="24"/>
              </w:rPr>
              <w:t>: El usuario</w:t>
            </w:r>
            <w:r w:rsidR="007803CA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ha de tener visto el episodio previamente.</w:t>
            </w:r>
          </w:p>
        </w:tc>
      </w:tr>
      <w:tr w:rsidR="00A80ABA" w:rsidTr="00906168">
        <w:trPr>
          <w:trHeight w:val="68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Post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condiciones</w:t>
            </w:r>
            <w:proofErr w:type="spellEnd"/>
            <w:r w:rsidR="007803CA">
              <w:rPr>
                <w:rFonts w:ascii="Arial" w:eastAsia="Arial" w:hAnsi="Arial" w:cs="Arial"/>
                <w:color w:val="006699"/>
                <w:sz w:val="24"/>
                <w:szCs w:val="24"/>
              </w:rPr>
              <w:t>: La valoración del episodio se actualiza.</w:t>
            </w:r>
          </w:p>
        </w:tc>
      </w:tr>
      <w:tr w:rsidR="00A80ABA" w:rsidTr="00906168">
        <w:trPr>
          <w:trHeight w:val="236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Flujo básico: </w:t>
            </w:r>
          </w:p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noProof/>
                <w:lang w:val="ca-ES"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>
                      <wp:simplePos x="0" y="0"/>
                      <wp:positionH relativeFrom="column">
                        <wp:posOffset>92385</wp:posOffset>
                      </wp:positionH>
                      <wp:positionV relativeFrom="paragraph">
                        <wp:posOffset>146936</wp:posOffset>
                      </wp:positionV>
                      <wp:extent cx="5807075" cy="788670"/>
                      <wp:effectExtent l="0" t="0" r="22225" b="11430"/>
                      <wp:wrapNone/>
                      <wp:docPr id="218" name="Rectangle arrodoni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7075" cy="7886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lgDash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80ABA" w:rsidRDefault="00A80AB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arrodonit 218" o:spid="_x0000_s1026" style="position:absolute;margin-left:7.25pt;margin-top:11.55pt;width:457.25pt;height:62.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" fillcolor="white [3201]" strokecolor="#70ad47 [3209]" strokeweight="1pt">
                      <v:stroke dashstyle="longDash"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A80ABA" w:rsidRDefault="00A80A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803CA">
              <w:rPr>
                <w:noProof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147320</wp:posOffset>
                      </wp:positionV>
                      <wp:extent cx="2107314" cy="287020"/>
                      <wp:effectExtent l="0" t="0" r="0" b="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8693" y="3642840"/>
                                <a:ext cx="2094614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80ABA" w:rsidRDefault="007803CA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38135"/>
                                      <w:sz w:val="24"/>
                                    </w:rPr>
                                    <w:t>UC7.2 Valorar con Estrellas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9" o:spid="_x0000_s1027" style="position:absolute;margin-left:4in;margin-top:11.6pt;width:165.95pt;height:22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A80ABA" w:rsidRDefault="007803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38135"/>
                                <w:sz w:val="24"/>
                              </w:rPr>
                              <w:t>UC7.2 Valorar con Estrellas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0ABA" w:rsidRDefault="007803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El usuario valora de 1 a 5 cinco estrellas.  </w:t>
            </w:r>
          </w:p>
          <w:p w:rsidR="00A80ABA" w:rsidRDefault="007803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l sistema guarda y actualiza la valoración del episodio. </w:t>
            </w:r>
          </w:p>
        </w:tc>
      </w:tr>
      <w:tr w:rsidR="00A80ABA" w:rsidTr="00906168">
        <w:trPr>
          <w:trHeight w:val="132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noProof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3659032</wp:posOffset>
                      </wp:positionH>
                      <wp:positionV relativeFrom="paragraph">
                        <wp:posOffset>122216</wp:posOffset>
                      </wp:positionV>
                      <wp:extent cx="2000250" cy="287020"/>
                      <wp:effectExtent l="0" t="0" r="0" b="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80ABA" w:rsidRPr="00906168" w:rsidRDefault="007803CA">
                                  <w:pPr>
                                    <w:spacing w:line="258" w:lineRule="auto"/>
                                    <w:textDirection w:val="btLr"/>
                                  </w:pPr>
                                  <w:r w:rsidRPr="00906168">
                                    <w:rPr>
                                      <w:rFonts w:ascii="Arial" w:eastAsia="Arial" w:hAnsi="Arial" w:cs="Arial"/>
                                      <w:color w:val="C00000"/>
                                      <w:sz w:val="24"/>
                                    </w:rPr>
                                    <w:t xml:space="preserve">UC7.1 Valorar con </w:t>
                                  </w:r>
                                  <w:proofErr w:type="spellStart"/>
                                  <w:r w:rsidRPr="00906168">
                                    <w:rPr>
                                      <w:rFonts w:ascii="Arial" w:eastAsia="Arial" w:hAnsi="Arial" w:cs="Arial"/>
                                      <w:color w:val="C00000"/>
                                      <w:sz w:val="24"/>
                                    </w:rPr>
                                    <w:t>Thumb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0" o:spid="_x0000_s1028" style="position:absolute;margin-left:288.1pt;margin-top:9.6pt;width:157.5pt;height:22.6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" fillcolor="white [3201]" strokecolor="#c00000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A80ABA" w:rsidRPr="00906168" w:rsidRDefault="007803CA">
                            <w:pPr>
                              <w:spacing w:line="258" w:lineRule="auto"/>
                              <w:textDirection w:val="btLr"/>
                            </w:pPr>
                            <w:r w:rsidRPr="00906168"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UC7.1 Valorar con </w:t>
                            </w:r>
                            <w:proofErr w:type="spellStart"/>
                            <w:r w:rsidRPr="00906168"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>Thumb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Flujo alternativo:</w:t>
            </w:r>
          </w:p>
          <w:p w:rsidR="00A80ABA" w:rsidRDefault="0078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60" w:hanging="145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1a.  El usuario valora con el </w:t>
            </w:r>
            <w:proofErr w:type="spellStart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Thumb</w:t>
            </w:r>
            <w:proofErr w:type="spellEnd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(pulsa la “mano arriba” o “mano abajo”).</w:t>
            </w:r>
          </w:p>
        </w:tc>
      </w:tr>
      <w:tr w:rsidR="00A80ABA" w:rsidTr="00906168">
        <w:trPr>
          <w:trHeight w:val="1540"/>
        </w:trPr>
        <w:tc>
          <w:tcPr>
            <w:tcW w:w="94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</w:t>
            </w:r>
            <w:r w:rsidR="007803CA"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Finalización:</w:t>
            </w:r>
          </w:p>
          <w:p w:rsidR="00A80ABA" w:rsidRDefault="00780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El sistema ha de ser com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patible con la codificación que enseña el </w:t>
            </w:r>
            <w:proofErr w:type="spellStart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Emoji</w:t>
            </w:r>
            <w:proofErr w:type="spellEnd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y las estrellas. </w:t>
            </w:r>
          </w:p>
        </w:tc>
      </w:tr>
    </w:tbl>
    <w:p w:rsidR="00A80ABA" w:rsidRDefault="00A80ABA"/>
    <w:sectPr w:rsidR="00A80ABA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0E5A"/>
    <w:multiLevelType w:val="multilevel"/>
    <w:tmpl w:val="7C0EA7B8"/>
    <w:lvl w:ilvl="0">
      <w:start w:val="1"/>
      <w:numFmt w:val="bullet"/>
      <w:lvlText w:val="-"/>
      <w:lvlJc w:val="left"/>
      <w:pPr>
        <w:ind w:left="8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4F3460"/>
    <w:multiLevelType w:val="multilevel"/>
    <w:tmpl w:val="109C7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BA"/>
    <w:rsid w:val="0063337B"/>
    <w:rsid w:val="007803CA"/>
    <w:rsid w:val="00906168"/>
    <w:rsid w:val="00A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1896"/>
  <w15:docId w15:val="{17B5D7B0-7547-43FE-8C1F-97740771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eastAsia="Arial" w:hAnsi="Arial" w:cs="Arial"/>
      <w:lang w:val="en-US"/>
    </w:rPr>
  </w:style>
  <w:style w:type="paragraph" w:styleId="Pargrafdellista">
    <w:name w:val="List Paragraph"/>
    <w:basedOn w:val="Normal"/>
    <w:uiPriority w:val="34"/>
    <w:qFormat/>
    <w:rsid w:val="00F37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ZjclnaVMrNQxtX+VsE0YmXuXw==">AMUW2mWA7RKKfxlNZET+z0nne5/EOrHhCIGWrJ50D/+OMqdS1Q5HrHYbYThp56OSk5svrFqVqhDzr0SP/KWh2icvWf9Dpm4uAaBe+gIh4mnfyrdorErz3ds=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464</Characters>
  <Application>Microsoft Office Word</Application>
  <DocSecurity>0</DocSecurity>
  <Lines>3</Lines>
  <Paragraphs>1</Paragraphs>
  <ScaleCrop>false</ScaleCrop>
  <Company>UB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Aules Informatica - Facultat d'Economia i Empresa</dc:creator>
  <cp:lastModifiedBy>Aules Informatica - Facultat d'Economia i Empresa</cp:lastModifiedBy>
  <cp:revision>15</cp:revision>
  <dcterms:created xsi:type="dcterms:W3CDTF">2019-10-23T16:30:00Z</dcterms:created>
  <dcterms:modified xsi:type="dcterms:W3CDTF">2019-10-28T20:18:00Z</dcterms:modified>
</cp:coreProperties>
</file>