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DIN Alternate" w:cs="DIN Alternate" w:hAnsi="DIN Alternate" w:eastAsia="DIN Alternate"/>
          <w:sz w:val="50"/>
          <w:szCs w:val="50"/>
        </w:rPr>
      </w:pPr>
      <w:r>
        <w:rPr>
          <w:rFonts w:ascii="DIN Alternate" w:hAnsi="DIN Alternate"/>
          <w:sz w:val="50"/>
          <w:szCs w:val="50"/>
          <w:rtl w:val="0"/>
          <w:lang w:val="en-US"/>
        </w:rPr>
        <w:t>Why UNET?</w:t>
      </w:r>
    </w:p>
    <w:p>
      <w:pPr>
        <w:pStyle w:val="Caption"/>
        <w:numPr>
          <w:ilvl w:val="0"/>
          <w:numId w:val="2"/>
        </w:numPr>
        <w:suppressAutoHyphens w:val="1"/>
        <w:jc w:val="left"/>
        <w:outlineLvl w:val="0"/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rtl w:val="0"/>
          <w:lang w:val="en-US"/>
          <w14:textOutline w14:w="12700" w14:cap="flat">
            <w14:noFill/>
            <w14:miter w14:lim="400000"/>
          </w14:textOutline>
        </w:rPr>
        <w:t xml:space="preserve">UNET is really versatile and can be used for any reasonable image masking task. </w:t>
      </w:r>
    </w:p>
    <w:p>
      <w:pPr>
        <w:pStyle w:val="Caption"/>
        <w:numPr>
          <w:ilvl w:val="0"/>
          <w:numId w:val="2"/>
        </w:numPr>
        <w:suppressAutoHyphens w:val="1"/>
        <w:jc w:val="left"/>
        <w:outlineLvl w:val="0"/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rtl w:val="0"/>
          <w:lang w:val="en-US"/>
          <w14:textOutline w14:w="12700" w14:cap="flat">
            <w14:noFill/>
            <w14:miter w14:lim="400000"/>
          </w14:textOutline>
        </w:rPr>
        <w:t>Can be easily scaled to have multiple classes.</w:t>
      </w:r>
    </w:p>
    <w:p>
      <w:pPr>
        <w:pStyle w:val="Caption"/>
        <w:numPr>
          <w:ilvl w:val="0"/>
          <w:numId w:val="2"/>
        </w:numPr>
        <w:suppressAutoHyphens w:val="1"/>
        <w:jc w:val="left"/>
        <w:outlineLvl w:val="0"/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rtl w:val="0"/>
          <w:lang w:val="en-US"/>
          <w14:textOutline w14:w="12700" w14:cap="flat">
            <w14:noFill/>
            <w14:miter w14:lim="400000"/>
          </w14:textOutline>
        </w:rPr>
        <w:t>Smaller model weight size (for 256x256 U-NET - ca. 118MB).</w:t>
      </w:r>
    </w:p>
    <w:p>
      <w:pPr>
        <w:pStyle w:val="Caption"/>
        <w:numPr>
          <w:ilvl w:val="0"/>
          <w:numId w:val="2"/>
        </w:numPr>
        <w:suppressAutoHyphens w:val="1"/>
        <w:jc w:val="left"/>
        <w:outlineLvl w:val="0"/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rtl w:val="0"/>
          <w:lang w:val="en-US"/>
          <w14:textOutline w14:w="12700" w14:cap="flat">
            <w14:noFill/>
            <w14:miter w14:lim="400000"/>
          </w14:textOutline>
        </w:rPr>
        <w:t xml:space="preserve">No dense layer, so images of different sizes can be used as input </w:t>
      </w:r>
    </w:p>
    <w:p>
      <w:pPr>
        <w:pStyle w:val="Body"/>
        <w:rPr>
          <w:rFonts w:ascii="DIN Alternate" w:cs="DIN Alternate" w:hAnsi="DIN Alternate" w:eastAsia="DIN Alternate"/>
          <w:sz w:val="34"/>
          <w:szCs w:val="34"/>
        </w:rPr>
      </w:pPr>
    </w:p>
    <w:p>
      <w:pPr>
        <w:pStyle w:val="Body"/>
        <w:rPr>
          <w:rFonts w:ascii="DIN Alternate" w:cs="DIN Alternate" w:hAnsi="DIN Alternate" w:eastAsia="DIN Alternate"/>
          <w:sz w:val="50"/>
          <w:szCs w:val="50"/>
        </w:rPr>
      </w:pPr>
      <w:r>
        <w:rPr>
          <w:rFonts w:ascii="DIN Alternate" w:hAnsi="DIN Alternate"/>
          <w:sz w:val="50"/>
          <w:szCs w:val="50"/>
          <w:rtl w:val="0"/>
          <w:lang w:val="en-US"/>
        </w:rPr>
        <w:t>DOWNSAMPLING:</w:t>
      </w:r>
    </w:p>
    <w:p>
      <w:pPr>
        <w:pStyle w:val="Body"/>
        <w:rPr>
          <w:rFonts w:ascii="DIN Alternate" w:cs="DIN Alternate" w:hAnsi="DIN Alternate" w:eastAsia="DIN Alternate"/>
          <w:sz w:val="34"/>
          <w:szCs w:val="34"/>
        </w:rPr>
      </w:pPr>
      <w:r>
        <w:rPr>
          <w:rFonts w:ascii="DIN Alternate" w:hAnsi="DIN Alternate"/>
          <w:sz w:val="34"/>
          <w:szCs w:val="34"/>
          <w:rtl w:val="0"/>
          <w:lang w:val="en-US"/>
        </w:rPr>
        <w:t>CONVOLUTIONS + MAXPOOLING:</w:t>
      </w:r>
    </w:p>
    <w:p>
      <w:pPr>
        <w:pStyle w:val="Body"/>
        <w:rPr>
          <w:rFonts w:ascii="DIN Alternate" w:cs="DIN Alternate" w:hAnsi="DIN Alternate" w:eastAsia="DIN Alternate"/>
          <w:sz w:val="34"/>
          <w:szCs w:val="34"/>
        </w:rPr>
      </w:pP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</w:pPr>
      <w:r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  <w:t>Reduced resolution, increased depth.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</w:pPr>
      <w:r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  <w:t xml:space="preserve">The idea </w:t>
      </w:r>
      <w:r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  <w:t xml:space="preserve">behind max pooling </w:t>
      </w:r>
      <w:r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  <w:t>is to retain only the important features (max valued pixels) from each region and throw away the information which is not important</w:t>
      </w:r>
      <w:r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  <w:t>.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</w:pPr>
      <w:r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  <w:t>Note that the size of the filter and strides are two important hyper-parameters in the max pooling operation.</w:t>
      </w: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Body"/>
        <w:rPr>
          <w:rFonts w:ascii="DIN Alternate" w:cs="DIN Alternate" w:hAnsi="DIN Alternate" w:eastAsia="DIN Alternate"/>
          <w:sz w:val="34"/>
          <w:szCs w:val="34"/>
        </w:rPr>
      </w:pPr>
      <w:r>
        <w:rPr>
          <w:rFonts w:ascii="DIN Alternate" w:hAnsi="DIN Alternate"/>
          <w:sz w:val="34"/>
          <w:szCs w:val="34"/>
          <w:rtl w:val="0"/>
          <w:lang w:val="en-US"/>
        </w:rPr>
        <w:t xml:space="preserve">By down sampling, the model better understands </w:t>
      </w:r>
      <w:r>
        <w:rPr>
          <w:rFonts w:ascii="DIN Alternate" w:hAnsi="DIN Alternate" w:hint="default"/>
          <w:sz w:val="34"/>
          <w:szCs w:val="34"/>
          <w:rtl w:val="0"/>
          <w:lang w:val="en-US"/>
        </w:rPr>
        <w:t>“</w:t>
      </w:r>
      <w:r>
        <w:rPr>
          <w:rFonts w:ascii="DIN Alternate" w:hAnsi="DIN Alternate"/>
          <w:sz w:val="34"/>
          <w:szCs w:val="34"/>
          <w:rtl w:val="0"/>
          <w:lang w:val="en-US"/>
        </w:rPr>
        <w:t>WHAT</w:t>
      </w:r>
      <w:r>
        <w:rPr>
          <w:rFonts w:ascii="DIN Alternate" w:hAnsi="DIN Alternate" w:hint="default"/>
          <w:sz w:val="34"/>
          <w:szCs w:val="34"/>
          <w:rtl w:val="0"/>
          <w:lang w:val="en-US"/>
        </w:rPr>
        <w:t>”</w:t>
      </w:r>
      <w:r>
        <w:rPr>
          <w:rFonts w:ascii="DIN Alternate" w:hAnsi="DIN Alternate"/>
          <w:sz w:val="34"/>
          <w:szCs w:val="34"/>
          <w:rtl w:val="0"/>
          <w:lang w:val="en-US"/>
        </w:rPr>
        <w:t xml:space="preserve"> is present in the image, but it loses the information of </w:t>
      </w:r>
      <w:r>
        <w:rPr>
          <w:rFonts w:ascii="DIN Alternate" w:hAnsi="DIN Alternate" w:hint="default"/>
          <w:sz w:val="34"/>
          <w:szCs w:val="34"/>
          <w:rtl w:val="0"/>
          <w:lang w:val="en-US"/>
        </w:rPr>
        <w:t>“</w:t>
      </w:r>
      <w:r>
        <w:rPr>
          <w:rFonts w:ascii="DIN Alternate" w:hAnsi="DIN Alternate"/>
          <w:sz w:val="34"/>
          <w:szCs w:val="34"/>
          <w:rtl w:val="0"/>
          <w:lang w:val="en-US"/>
        </w:rPr>
        <w:t>WHERE</w:t>
      </w:r>
      <w:r>
        <w:rPr>
          <w:rFonts w:ascii="DIN Alternate" w:hAnsi="DIN Alternate" w:hint="default"/>
          <w:sz w:val="34"/>
          <w:szCs w:val="34"/>
          <w:rtl w:val="0"/>
          <w:lang w:val="en-US"/>
        </w:rPr>
        <w:t>”</w:t>
      </w:r>
      <w:r>
        <w:rPr>
          <w:rFonts w:ascii="DIN Alternate" w:hAnsi="DIN Alternate"/>
          <w:sz w:val="34"/>
          <w:szCs w:val="34"/>
          <w:rtl w:val="0"/>
          <w:lang w:val="en-US"/>
        </w:rPr>
        <w:t xml:space="preserve"> it is present.</w:t>
      </w:r>
    </w:p>
    <w:p>
      <w:pPr>
        <w:pStyle w:val="Body"/>
        <w:rPr>
          <w:rFonts w:ascii="DIN Alternate" w:cs="DIN Alternate" w:hAnsi="DIN Alternate" w:eastAsia="DIN Alternate"/>
          <w:sz w:val="34"/>
          <w:szCs w:val="34"/>
        </w:rPr>
      </w:pPr>
    </w:p>
    <w:p>
      <w:pPr>
        <w:pStyle w:val="Body"/>
        <w:rPr>
          <w:rFonts w:ascii="DIN Alternate" w:cs="DIN Alternate" w:hAnsi="DIN Alternate" w:eastAsia="DIN Alternate"/>
          <w:sz w:val="50"/>
          <w:szCs w:val="50"/>
        </w:rPr>
      </w:pPr>
      <w:r>
        <w:rPr>
          <w:rFonts w:ascii="DIN Alternate" w:hAnsi="DIN Alternate"/>
          <w:sz w:val="50"/>
          <w:szCs w:val="50"/>
          <w:rtl w:val="0"/>
          <w:lang w:val="en-US"/>
        </w:rPr>
        <w:t>UPSAMPLING:</w:t>
      </w:r>
    </w:p>
    <w:p>
      <w:pPr>
        <w:pStyle w:val="Body"/>
        <w:rPr>
          <w:rFonts w:ascii="DIN Alternate" w:cs="DIN Alternate" w:hAnsi="DIN Alternate" w:eastAsia="DIN Alternate"/>
          <w:sz w:val="34"/>
          <w:szCs w:val="34"/>
        </w:rPr>
      </w:pPr>
      <w:r>
        <w:rPr>
          <w:rFonts w:ascii="DIN Alternate" w:hAnsi="DIN Alternate"/>
          <w:sz w:val="34"/>
          <w:szCs w:val="34"/>
          <w:rtl w:val="0"/>
          <w:lang w:val="en-US"/>
        </w:rPr>
        <w:t>Why do we need upsampling?</w:t>
      </w:r>
    </w:p>
    <w:p>
      <w:pPr>
        <w:pStyle w:val="Body"/>
        <w:rPr>
          <w:rFonts w:ascii="DIN Alternate" w:cs="DIN Alternate" w:hAnsi="DIN Alternate" w:eastAsia="DIN Alternate"/>
          <w:sz w:val="34"/>
          <w:szCs w:val="34"/>
        </w:rPr>
      </w:pP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</w:pPr>
      <w:r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  <w:t xml:space="preserve">As stated previously, the output of shadow detection AI model is not just a class label or some bounding box parameters. 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</w:pPr>
      <w:r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  <w:t>In-fact the output is a complete high resolution image in which all the pixels are classified as shadow and non-shadow.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</w:pPr>
      <w:r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  <w:t xml:space="preserve">Thus if we use a regular convolutional network with pooling layers and dense layers, we will lose the </w:t>
      </w:r>
      <w:r>
        <w:rPr>
          <w:rFonts w:ascii="DIN Alternate" w:hAnsi="DIN Alternate" w:hint="default"/>
          <w:sz w:val="34"/>
          <w:szCs w:val="34"/>
          <w:shd w:val="clear" w:color="auto" w:fill="ffffff"/>
          <w:rtl w:val="0"/>
          <w:lang w:val="en-US"/>
        </w:rPr>
        <w:t>“</w:t>
      </w:r>
      <w:r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  <w:t>WHERE</w:t>
      </w:r>
      <w:r>
        <w:rPr>
          <w:rFonts w:ascii="DIN Alternate" w:hAnsi="DIN Alternate" w:hint="default"/>
          <w:sz w:val="34"/>
          <w:szCs w:val="34"/>
          <w:shd w:val="clear" w:color="auto" w:fill="ffffff"/>
          <w:rtl w:val="0"/>
          <w:lang w:val="en-US"/>
        </w:rPr>
        <w:t xml:space="preserve">” </w:t>
      </w:r>
      <w:r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  <w:t xml:space="preserve">information and only retain the </w:t>
      </w:r>
      <w:r>
        <w:rPr>
          <w:rFonts w:ascii="DIN Alternate" w:hAnsi="DIN Alternate" w:hint="default"/>
          <w:sz w:val="34"/>
          <w:szCs w:val="34"/>
          <w:shd w:val="clear" w:color="auto" w:fill="ffffff"/>
          <w:rtl w:val="0"/>
          <w:lang w:val="en-US"/>
        </w:rPr>
        <w:t>“</w:t>
      </w:r>
      <w:r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  <w:t>WHAT</w:t>
      </w:r>
      <w:r>
        <w:rPr>
          <w:rFonts w:ascii="DIN Alternate" w:hAnsi="DIN Alternate" w:hint="default"/>
          <w:sz w:val="34"/>
          <w:szCs w:val="34"/>
          <w:shd w:val="clear" w:color="auto" w:fill="ffffff"/>
          <w:rtl w:val="0"/>
          <w:lang w:val="en-US"/>
        </w:rPr>
        <w:t xml:space="preserve">” </w:t>
      </w:r>
      <w:r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  <w:t xml:space="preserve">information which is not what we want. 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</w:pPr>
      <w:r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  <w:t xml:space="preserve">In case of our problem we need both </w:t>
      </w:r>
      <w:r>
        <w:rPr>
          <w:rFonts w:ascii="DIN Alternate" w:hAnsi="DIN Alternate" w:hint="default"/>
          <w:sz w:val="34"/>
          <w:szCs w:val="34"/>
          <w:shd w:val="clear" w:color="auto" w:fill="ffffff"/>
          <w:rtl w:val="0"/>
          <w:lang w:val="en-US"/>
        </w:rPr>
        <w:t>“</w:t>
      </w:r>
      <w:r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  <w:t>WHAT</w:t>
      </w:r>
      <w:r>
        <w:rPr>
          <w:rFonts w:ascii="DIN Alternate" w:hAnsi="DIN Alternate" w:hint="default"/>
          <w:sz w:val="34"/>
          <w:szCs w:val="34"/>
          <w:shd w:val="clear" w:color="auto" w:fill="ffffff"/>
          <w:rtl w:val="0"/>
          <w:lang w:val="en-US"/>
        </w:rPr>
        <w:t xml:space="preserve">” </w:t>
      </w:r>
      <w:r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  <w:t xml:space="preserve">as well as </w:t>
      </w:r>
      <w:r>
        <w:rPr>
          <w:rFonts w:ascii="DIN Alternate" w:hAnsi="DIN Alternate" w:hint="default"/>
          <w:sz w:val="34"/>
          <w:szCs w:val="34"/>
          <w:shd w:val="clear" w:color="auto" w:fill="ffffff"/>
          <w:rtl w:val="0"/>
          <w:lang w:val="en-US"/>
        </w:rPr>
        <w:t>“</w:t>
      </w:r>
      <w:r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  <w:t>WHERE</w:t>
      </w:r>
      <w:r>
        <w:rPr>
          <w:rFonts w:ascii="DIN Alternate" w:hAnsi="DIN Alternate" w:hint="default"/>
          <w:sz w:val="34"/>
          <w:szCs w:val="34"/>
          <w:shd w:val="clear" w:color="auto" w:fill="ffffff"/>
          <w:rtl w:val="0"/>
          <w:lang w:val="en-US"/>
        </w:rPr>
        <w:t xml:space="preserve">” </w:t>
      </w:r>
      <w:r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  <w:t>information.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</w:pPr>
      <w:r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  <w:t xml:space="preserve">Hence there is a need to up sample the image, i.e. convert a low resolution image to a high resolution image to recover the </w:t>
      </w:r>
      <w:r>
        <w:rPr>
          <w:rFonts w:ascii="DIN Alternate" w:hAnsi="DIN Alternate" w:hint="default"/>
          <w:sz w:val="34"/>
          <w:szCs w:val="34"/>
          <w:shd w:val="clear" w:color="auto" w:fill="ffffff"/>
          <w:rtl w:val="0"/>
          <w:lang w:val="en-US"/>
        </w:rPr>
        <w:t>“</w:t>
      </w:r>
      <w:r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  <w:t>WHERE</w:t>
      </w:r>
      <w:r>
        <w:rPr>
          <w:rFonts w:ascii="DIN Alternate" w:hAnsi="DIN Alternate" w:hint="default"/>
          <w:sz w:val="34"/>
          <w:szCs w:val="34"/>
          <w:shd w:val="clear" w:color="auto" w:fill="ffffff"/>
          <w:rtl w:val="0"/>
          <w:lang w:val="en-US"/>
        </w:rPr>
        <w:t xml:space="preserve">” </w:t>
      </w:r>
      <w:r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  <w:t>information.</w:t>
      </w: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  <w:r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  <w:t>In the literature, there are many techniques to up sample an image. Some of them are bi-linear interpolation, cubic interpolation, nearest neighbor interpolation, transposed convolution, etc.</w:t>
      </w: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  <w:r>
        <w:rPr>
          <w:rFonts w:ascii="DIN Alternate" w:hAnsi="DIN Alternate"/>
          <w:sz w:val="34"/>
          <w:szCs w:val="34"/>
          <w:u w:val="single"/>
          <w:shd w:val="clear" w:color="auto" w:fill="ffffff"/>
          <w:rtl w:val="0"/>
          <w:lang w:val="en-US"/>
        </w:rPr>
        <w:t>Our current model uses nearest neighbour interpolation</w:t>
      </w:r>
      <w:r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  <w:t>, which can be understood by the following code snippet,</w:t>
      </w:r>
      <w:r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299848</wp:posOffset>
            </wp:positionV>
            <wp:extent cx="5991307" cy="6052222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7-19 at 7.21.38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39249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307" cy="6052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52"/>
          <w:szCs w:val="52"/>
          <w:shd w:val="clear" w:color="auto" w:fill="ffffff"/>
          <w:rtl w:val="0"/>
        </w:rPr>
      </w:pPr>
      <w:r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  <w:t xml:space="preserve">Another implementation of U-NET architecture using Transposed Convolutions is also attached in the current folder for future training and experimentation. It can be found </w:t>
      </w:r>
      <w:r>
        <w:rPr>
          <w:rFonts w:ascii="DIN Alternate" w:hAnsi="DIN Alternate"/>
          <w:sz w:val="52"/>
          <w:szCs w:val="52"/>
          <w:shd w:val="clear" w:color="auto" w:fill="ffffff"/>
          <w:rtl w:val="0"/>
          <w:lang w:val="en-US"/>
        </w:rPr>
        <w:t>here.</w:t>
      </w: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50"/>
          <w:szCs w:val="50"/>
          <w:shd w:val="clear" w:color="auto" w:fill="ffffff"/>
          <w:rtl w:val="0"/>
        </w:rPr>
      </w:pPr>
      <w:r>
        <w:rPr>
          <w:rFonts w:ascii="DIN Alternate" w:hAnsi="DIN Alternate"/>
          <w:sz w:val="50"/>
          <w:szCs w:val="50"/>
          <w:shd w:val="clear" w:color="auto" w:fill="ffffff"/>
          <w:rtl w:val="0"/>
          <w:lang w:val="en-US"/>
        </w:rPr>
        <w:t>np.expand_dims:</w:t>
      </w: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  <w:r>
        <w:rPr>
          <w:rFonts w:ascii="DIN Alternate" w:hAnsi="DIN Alternate"/>
          <w:sz w:val="34"/>
          <w:szCs w:val="34"/>
          <w:shd w:val="clear" w:color="auto" w:fill="ffffff"/>
          <w:rtl w:val="0"/>
          <w:lang w:val="en-US"/>
        </w:rPr>
        <w:t>Another NumPy function used in the code is np.expand_dims whose working can be understood by the following three code snippets:</w:t>
      </w:r>
      <w:r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270940</wp:posOffset>
            </wp:positionV>
            <wp:extent cx="5943600" cy="212936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7-19 at 7.25.52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  <w:r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501092</wp:posOffset>
            </wp:positionV>
            <wp:extent cx="5943600" cy="2107731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9-07-19 at 7.26.03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7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  <w:r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270940</wp:posOffset>
            </wp:positionV>
            <wp:extent cx="5943600" cy="2129360"/>
            <wp:effectExtent l="0" t="0" r="0" b="0"/>
            <wp:wrapNone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9-07-19 at 7.25.52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50"/>
          <w:szCs w:val="50"/>
          <w:shd w:val="clear" w:color="auto" w:fill="ffffff"/>
          <w:rtl w:val="0"/>
        </w:rPr>
      </w:pPr>
      <w:r>
        <w:rPr>
          <w:rFonts w:ascii="DIN Alternate" w:hAnsi="DIN Alternate"/>
          <w:sz w:val="50"/>
          <w:szCs w:val="50"/>
          <w:shd w:val="clear" w:color="auto" w:fill="ffffff"/>
          <w:rtl w:val="0"/>
          <w:lang w:val="en-US"/>
        </w:rPr>
        <w:t>Metric</w:t>
      </w: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40"/>
          <w:szCs w:val="40"/>
          <w:shd w:val="clear" w:color="auto" w:fill="ffffff"/>
          <w:rtl w:val="0"/>
        </w:rPr>
      </w:pPr>
      <w:r>
        <w:rPr>
          <w:rFonts w:ascii="DIN Alternate" w:hAnsi="DIN Alternate"/>
          <w:sz w:val="40"/>
          <w:szCs w:val="40"/>
          <w:shd w:val="clear" w:color="auto" w:fill="ffffff"/>
          <w:rtl w:val="0"/>
          <w:lang w:val="en-US"/>
        </w:rPr>
        <w:t>Dice Coefficient:</w:t>
      </w: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DIN Alternate" w:cs="DIN Alternate" w:hAnsi="DIN Alternate" w:eastAsia="DIN Alternate"/>
          <w:sz w:val="34"/>
          <w:szCs w:val="34"/>
          <w:shd w:val="clear" w:color="auto" w:fill="ffffff"/>
          <w:rtl w:val="0"/>
        </w:rPr>
      </w:pPr>
    </w:p>
    <w:p>
      <w:pPr>
        <w:pStyle w:val="Caption"/>
        <w:numPr>
          <w:ilvl w:val="0"/>
          <w:numId w:val="5"/>
        </w:numPr>
        <w:suppressAutoHyphens w:val="1"/>
        <w:jc w:val="left"/>
        <w:outlineLvl w:val="0"/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rtl w:val="0"/>
          <w:lang w:val="en-US"/>
          <w14:textOutline w14:w="12700" w14:cap="flat">
            <w14:noFill/>
            <w14:miter w14:lim="400000"/>
          </w14:textOutline>
        </w:rPr>
        <w:t>Dice similarity coefficient (</w:t>
      </w:r>
      <w:r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rtl w:val="0"/>
          <w:lang w:val="en-US"/>
          <w14:textOutline w14:w="12700" w14:cap="flat">
            <w14:noFill/>
            <w14:miter w14:lim="400000"/>
          </w14:textOutline>
        </w:rPr>
        <w:t xml:space="preserve">a.k.a </w:t>
      </w:r>
      <w:r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rtl w:val="0"/>
          <w:lang w:val="en-US"/>
          <w14:textOutline w14:w="12700" w14:cap="flat">
            <w14:noFill/>
            <w14:miter w14:lim="400000"/>
          </w14:textOutline>
        </w:rPr>
        <w:t>Dice score)</w:t>
      </w:r>
      <w:r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rtl w:val="0"/>
          <w:lang w:val="en-US"/>
          <w14:textOutline w14:w="12700" w14:cap="flat">
            <w14:noFill/>
            <w14:miter w14:lim="400000"/>
          </w14:textOutline>
        </w:rPr>
        <w:t xml:space="preserve"> is used to to quantify how closely our generated mask matched the training dataset</w:t>
      </w:r>
      <w:r>
        <w:rPr>
          <w:rFonts w:ascii="DIN Alternate" w:hAnsi="DIN Alternate" w:hint="default"/>
          <w:b w:val="0"/>
          <w:bCs w:val="0"/>
          <w:caps w:val="0"/>
          <w:smallCaps w:val="0"/>
          <w:sz w:val="34"/>
          <w:szCs w:val="34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rtl w:val="0"/>
          <w:lang w:val="en-US"/>
          <w14:textOutline w14:w="12700" w14:cap="flat">
            <w14:noFill/>
            <w14:miter w14:lim="400000"/>
          </w14:textOutline>
        </w:rPr>
        <w:t xml:space="preserve">s hand annotated </w:t>
      </w:r>
      <w:r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rtl w:val="0"/>
          <w:lang w:val="en-US"/>
          <w14:textOutline w14:w="12700" w14:cap="flat">
            <w14:noFill/>
            <w14:miter w14:lim="400000"/>
          </w14:textOutline>
        </w:rPr>
        <w:t xml:space="preserve">ground truth </w:t>
      </w:r>
      <w:r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rtl w:val="0"/>
          <w:lang w:val="en-US"/>
          <w14:textOutline w14:w="12700" w14:cap="flat">
            <w14:noFill/>
            <w14:miter w14:lim="400000"/>
          </w14:textOutline>
        </w:rPr>
        <w:t xml:space="preserve">mask. </w:t>
      </w:r>
    </w:p>
    <w:p>
      <w:pPr>
        <w:pStyle w:val="Caption"/>
        <w:numPr>
          <w:ilvl w:val="0"/>
          <w:numId w:val="4"/>
        </w:numPr>
        <w:suppressAutoHyphens w:val="1"/>
        <w:jc w:val="left"/>
        <w:outlineLvl w:val="0"/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rtl w:val="0"/>
          <w:lang w:val="en-US"/>
          <w14:textOutline w14:w="12700" w14:cap="flat">
            <w14:noFill/>
            <w14:miter w14:lim="400000"/>
          </w14:textOutline>
        </w:rPr>
        <w:t xml:space="preserve">It is used for calculating pixel-level image segmentation performance. </w:t>
      </w:r>
    </w:p>
    <w:p>
      <w:pPr>
        <w:pStyle w:val="Caption"/>
        <w:numPr>
          <w:ilvl w:val="0"/>
          <w:numId w:val="4"/>
        </w:numPr>
        <w:suppressAutoHyphens w:val="1"/>
        <w:jc w:val="left"/>
        <w:outlineLvl w:val="0"/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rtl w:val="0"/>
          <w:lang w:val="en-US"/>
          <w14:textOutline w14:w="12700" w14:cap="flat">
            <w14:noFill/>
            <w14:miter w14:lim="400000"/>
          </w14:textOutline>
        </w:rPr>
        <w:t>The area of overlap between human and AI results is the blue square. This is the region where an image segmentation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1488677</wp:posOffset>
            </wp:positionV>
            <wp:extent cx="2464254" cy="2416125"/>
            <wp:effectExtent l="0" t="0" r="0" b="0"/>
            <wp:wrapNone/>
            <wp:docPr id="1073741829" name="officeArt object" descr="Screen Shot 2019-07-07 at 6.28.0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9-07-07 at 6.28.08 PM.png" descr="Screen Shot 2019-07-07 at 6.28.08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254" cy="2416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3164949</wp:posOffset>
            </wp:positionH>
            <wp:positionV relativeFrom="page">
              <wp:posOffset>3112510</wp:posOffset>
            </wp:positionV>
            <wp:extent cx="3510153" cy="792292"/>
            <wp:effectExtent l="0" t="0" r="0" b="0"/>
            <wp:wrapTopAndBottom distT="152400" distB="152400"/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153" cy="7922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rtl w:val="0"/>
          <w:lang w:val="en-US"/>
          <w14:textOutline w14:w="12700" w14:cap="flat">
            <w14:noFill/>
            <w14:miter w14:lim="400000"/>
          </w14:textOutline>
        </w:rPr>
        <w:t xml:space="preserve"> algorithm identifies pixels that exactly match the annotated ground truth segmentation. These pixels are known as </w:t>
      </w:r>
      <w:r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rtl w:val="0"/>
          <w:lang w:val="en-US"/>
          <w14:textOutline w14:w="12700" w14:cap="flat">
            <w14:noFill/>
            <w14:miter w14:lim="400000"/>
          </w14:textOutline>
        </w:rPr>
        <w:t>true positives (TP).</w:t>
      </w:r>
    </w:p>
    <w:p>
      <w:pPr>
        <w:pStyle w:val="Caption"/>
        <w:numPr>
          <w:ilvl w:val="0"/>
          <w:numId w:val="4"/>
        </w:numPr>
        <w:suppressAutoHyphens w:val="1"/>
        <w:jc w:val="left"/>
        <w:outlineLvl w:val="0"/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rtl w:val="0"/>
          <w:lang w:val="en-US"/>
          <w14:textOutline w14:w="12700" w14:cap="flat">
            <w14:noFill/>
            <w14:miter w14:lim="400000"/>
          </w14:textOutline>
        </w:rPr>
        <w:t xml:space="preserve">The pixels in the red region were erroneously segmented by the CNN and are known as </w:t>
      </w:r>
      <w:r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rtl w:val="0"/>
          <w:lang w:val="en-US"/>
          <w14:textOutline w14:w="12700" w14:cap="flat">
            <w14:noFill/>
            <w14:miter w14:lim="400000"/>
          </w14:textOutline>
        </w:rPr>
        <w:t>false positives (FP)</w:t>
      </w:r>
      <w:r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Caption"/>
        <w:numPr>
          <w:ilvl w:val="0"/>
          <w:numId w:val="4"/>
        </w:numPr>
        <w:suppressAutoHyphens w:val="1"/>
        <w:jc w:val="left"/>
        <w:outlineLvl w:val="0"/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rtl w:val="0"/>
          <w:lang w:val="en-US"/>
          <w14:textOutline w14:w="12700" w14:cap="flat">
            <w14:noFill/>
            <w14:miter w14:lim="400000"/>
          </w14:textOutline>
        </w:rPr>
        <w:t xml:space="preserve">The pixels in the yellow region should have been segmented by the CNN but were missed. These missed pixels are known as </w:t>
      </w:r>
      <w:r>
        <w:rPr>
          <w:rFonts w:ascii="DIN Alternate" w:hAnsi="DIN Alternate"/>
          <w:b w:val="0"/>
          <w:bCs w:val="0"/>
          <w:caps w:val="0"/>
          <w:smallCaps w:val="0"/>
          <w:sz w:val="34"/>
          <w:szCs w:val="34"/>
          <w:rtl w:val="0"/>
          <w:lang w:val="en-US"/>
          <w14:textOutline w14:w="12700" w14:cap="flat">
            <w14:noFill/>
            <w14:miter w14:lim="400000"/>
          </w14:textOutline>
        </w:rPr>
        <w:t>false negatives (FN).</w:t>
      </w:r>
    </w:p>
    <w:p>
      <w:pPr>
        <w:pStyle w:val="Caption"/>
        <w:tabs>
          <w:tab w:val="left" w:pos="681"/>
          <w:tab w:val="left" w:pos="1362"/>
          <w:tab w:val="left" w:pos="2043"/>
          <w:tab w:val="left" w:pos="2724"/>
          <w:tab w:val="left" w:pos="3405"/>
          <w:tab w:val="left" w:pos="4086"/>
          <w:tab w:val="left" w:pos="4767"/>
          <w:tab w:val="left" w:pos="5448"/>
          <w:tab w:val="left" w:pos="6129"/>
          <w:tab w:val="left" w:pos="6810"/>
          <w:tab w:val="left" w:pos="7491"/>
          <w:tab w:val="left" w:pos="8172"/>
          <w:tab w:val="left" w:pos="8853"/>
          <w:tab w:val="left" w:pos="9534"/>
          <w:tab w:val="left" w:pos="10215"/>
          <w:tab w:val="clear" w:pos="1150"/>
        </w:tabs>
        <w:suppressAutoHyphens w:val="1"/>
        <w:jc w:val="left"/>
        <w:outlineLvl w:val="0"/>
      </w:pPr>
      <w:r>
        <w:rPr>
          <w:rFonts w:ascii="DIN Alternate" w:cs="DIN Alternate" w:hAnsi="DIN Alternate" w:eastAsia="DIN Alternate"/>
          <w:b w:val="0"/>
          <w:bCs w:val="0"/>
          <w:caps w:val="0"/>
          <w:smallCaps w:val="0"/>
          <w:sz w:val="34"/>
          <w:szCs w:val="34"/>
          <w14:textOutline w14:w="12700" w14:cap="flat">
            <w14:noFill/>
            <w14:miter w14:lim="400000"/>
          </w14:textOutline>
        </w:rPr>
      </w:r>
    </w:p>
    <w:sectPr>
      <w:headerReference w:type="default" r:id="rId9"/>
      <w:footerReference w:type="default" r:id="rId10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IN Alternat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clear" w:pos="1150"/>
        </w:tabs>
        <w:ind w:left="37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clear" w:pos="1150"/>
        </w:tabs>
        <w:ind w:left="61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clear" w:pos="1150"/>
        </w:tabs>
        <w:ind w:left="85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clear" w:pos="1150"/>
        </w:tabs>
        <w:ind w:left="109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clear" w:pos="1150"/>
        </w:tabs>
        <w:ind w:left="133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clear" w:pos="1150"/>
        </w:tabs>
        <w:ind w:left="157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clear" w:pos="1150"/>
        </w:tabs>
        <w:ind w:left="181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clear" w:pos="1150"/>
        </w:tabs>
        <w:ind w:left="205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clear" w:pos="1150"/>
        </w:tabs>
        <w:ind w:left="229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7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3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1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9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7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5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3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71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681"/>
            <w:tab w:val="left" w:pos="1362"/>
            <w:tab w:val="left" w:pos="2043"/>
            <w:tab w:val="left" w:pos="2724"/>
            <w:tab w:val="left" w:pos="3405"/>
            <w:tab w:val="left" w:pos="4086"/>
            <w:tab w:val="left" w:pos="4767"/>
            <w:tab w:val="left" w:pos="5448"/>
            <w:tab w:val="left" w:pos="6129"/>
            <w:tab w:val="left" w:pos="6810"/>
            <w:tab w:val="left" w:pos="7491"/>
            <w:tab w:val="left" w:pos="8172"/>
            <w:tab w:val="left" w:pos="8853"/>
            <w:tab w:val="left" w:pos="9534"/>
            <w:tab w:val="left" w:pos="10215"/>
            <w:tab w:val="clear" w:pos="1150"/>
          </w:tabs>
          <w:ind w:left="278" w:hanging="2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681"/>
            <w:tab w:val="left" w:pos="1362"/>
            <w:tab w:val="left" w:pos="2043"/>
            <w:tab w:val="left" w:pos="2724"/>
            <w:tab w:val="left" w:pos="3405"/>
            <w:tab w:val="left" w:pos="4086"/>
            <w:tab w:val="left" w:pos="4767"/>
            <w:tab w:val="left" w:pos="5448"/>
            <w:tab w:val="left" w:pos="6129"/>
            <w:tab w:val="left" w:pos="6810"/>
            <w:tab w:val="left" w:pos="7491"/>
            <w:tab w:val="left" w:pos="8172"/>
            <w:tab w:val="left" w:pos="8853"/>
            <w:tab w:val="left" w:pos="9534"/>
            <w:tab w:val="left" w:pos="10215"/>
            <w:tab w:val="clear" w:pos="1150"/>
          </w:tabs>
          <w:ind w:left="458" w:hanging="2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681"/>
            <w:tab w:val="left" w:pos="1362"/>
            <w:tab w:val="left" w:pos="2043"/>
            <w:tab w:val="left" w:pos="2724"/>
            <w:tab w:val="left" w:pos="3405"/>
            <w:tab w:val="left" w:pos="4086"/>
            <w:tab w:val="left" w:pos="4767"/>
            <w:tab w:val="left" w:pos="5448"/>
            <w:tab w:val="left" w:pos="6129"/>
            <w:tab w:val="left" w:pos="6810"/>
            <w:tab w:val="left" w:pos="7491"/>
            <w:tab w:val="left" w:pos="8172"/>
            <w:tab w:val="left" w:pos="8853"/>
            <w:tab w:val="left" w:pos="9534"/>
            <w:tab w:val="left" w:pos="10215"/>
            <w:tab w:val="clear" w:pos="1150"/>
          </w:tabs>
          <w:ind w:left="638" w:hanging="2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681"/>
            <w:tab w:val="left" w:pos="1362"/>
            <w:tab w:val="left" w:pos="2043"/>
            <w:tab w:val="left" w:pos="2724"/>
            <w:tab w:val="left" w:pos="3405"/>
            <w:tab w:val="left" w:pos="4086"/>
            <w:tab w:val="left" w:pos="4767"/>
            <w:tab w:val="left" w:pos="5448"/>
            <w:tab w:val="left" w:pos="6129"/>
            <w:tab w:val="left" w:pos="6810"/>
            <w:tab w:val="left" w:pos="7491"/>
            <w:tab w:val="left" w:pos="8172"/>
            <w:tab w:val="left" w:pos="8853"/>
            <w:tab w:val="left" w:pos="9534"/>
            <w:tab w:val="left" w:pos="10215"/>
            <w:tab w:val="clear" w:pos="1150"/>
          </w:tabs>
          <w:ind w:left="818" w:hanging="2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681"/>
            <w:tab w:val="left" w:pos="1362"/>
            <w:tab w:val="left" w:pos="2043"/>
            <w:tab w:val="left" w:pos="2724"/>
            <w:tab w:val="left" w:pos="3405"/>
            <w:tab w:val="left" w:pos="4086"/>
            <w:tab w:val="left" w:pos="4767"/>
            <w:tab w:val="left" w:pos="5448"/>
            <w:tab w:val="left" w:pos="6129"/>
            <w:tab w:val="left" w:pos="6810"/>
            <w:tab w:val="left" w:pos="7491"/>
            <w:tab w:val="left" w:pos="8172"/>
            <w:tab w:val="left" w:pos="8853"/>
            <w:tab w:val="left" w:pos="9534"/>
            <w:tab w:val="left" w:pos="10215"/>
            <w:tab w:val="clear" w:pos="1150"/>
          </w:tabs>
          <w:ind w:left="998" w:hanging="2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681"/>
            <w:tab w:val="left" w:pos="1362"/>
            <w:tab w:val="left" w:pos="2043"/>
            <w:tab w:val="left" w:pos="2724"/>
            <w:tab w:val="left" w:pos="3405"/>
            <w:tab w:val="left" w:pos="4086"/>
            <w:tab w:val="left" w:pos="4767"/>
            <w:tab w:val="left" w:pos="5448"/>
            <w:tab w:val="left" w:pos="6129"/>
            <w:tab w:val="left" w:pos="6810"/>
            <w:tab w:val="left" w:pos="7491"/>
            <w:tab w:val="left" w:pos="8172"/>
            <w:tab w:val="left" w:pos="8853"/>
            <w:tab w:val="left" w:pos="9534"/>
            <w:tab w:val="left" w:pos="10215"/>
            <w:tab w:val="clear" w:pos="1150"/>
          </w:tabs>
          <w:ind w:left="1178" w:hanging="2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681"/>
            <w:tab w:val="left" w:pos="1362"/>
            <w:tab w:val="left" w:pos="2043"/>
            <w:tab w:val="left" w:pos="2724"/>
            <w:tab w:val="left" w:pos="3405"/>
            <w:tab w:val="left" w:pos="4086"/>
            <w:tab w:val="left" w:pos="4767"/>
            <w:tab w:val="left" w:pos="5448"/>
            <w:tab w:val="left" w:pos="6129"/>
            <w:tab w:val="left" w:pos="6810"/>
            <w:tab w:val="left" w:pos="7491"/>
            <w:tab w:val="left" w:pos="8172"/>
            <w:tab w:val="left" w:pos="8853"/>
            <w:tab w:val="left" w:pos="9534"/>
            <w:tab w:val="left" w:pos="10215"/>
            <w:tab w:val="clear" w:pos="1150"/>
          </w:tabs>
          <w:ind w:left="1358" w:hanging="2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681"/>
            <w:tab w:val="left" w:pos="1362"/>
            <w:tab w:val="left" w:pos="2043"/>
            <w:tab w:val="left" w:pos="2724"/>
            <w:tab w:val="left" w:pos="3405"/>
            <w:tab w:val="left" w:pos="4086"/>
            <w:tab w:val="left" w:pos="4767"/>
            <w:tab w:val="left" w:pos="5448"/>
            <w:tab w:val="left" w:pos="6129"/>
            <w:tab w:val="left" w:pos="6810"/>
            <w:tab w:val="left" w:pos="7491"/>
            <w:tab w:val="left" w:pos="8172"/>
            <w:tab w:val="left" w:pos="8853"/>
            <w:tab w:val="left" w:pos="9534"/>
            <w:tab w:val="left" w:pos="10215"/>
            <w:tab w:val="clear" w:pos="1150"/>
          </w:tabs>
          <w:ind w:left="1538" w:hanging="2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681"/>
            <w:tab w:val="left" w:pos="1362"/>
            <w:tab w:val="left" w:pos="2043"/>
            <w:tab w:val="left" w:pos="2724"/>
            <w:tab w:val="left" w:pos="3405"/>
            <w:tab w:val="left" w:pos="4086"/>
            <w:tab w:val="left" w:pos="4767"/>
            <w:tab w:val="left" w:pos="5448"/>
            <w:tab w:val="left" w:pos="6129"/>
            <w:tab w:val="left" w:pos="6810"/>
            <w:tab w:val="left" w:pos="7491"/>
            <w:tab w:val="left" w:pos="8172"/>
            <w:tab w:val="left" w:pos="8853"/>
            <w:tab w:val="left" w:pos="9534"/>
            <w:tab w:val="left" w:pos="10215"/>
            <w:tab w:val="clear" w:pos="1150"/>
          </w:tabs>
          <w:ind w:left="1718" w:hanging="2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tif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