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12BD10" w14:textId="2A226462" w:rsidR="007B5B20" w:rsidRPr="00B23E0C" w:rsidRDefault="00374BE0" w:rsidP="00B23E0C">
      <w:pPr>
        <w:pStyle w:val="BodyText"/>
        <w:jc w:val="center"/>
        <w:rPr>
          <w:rFonts w:ascii="Times New Roman" w:hAnsi="Times New Roman"/>
          <w:b/>
          <w:bCs/>
          <w:color w:val="355269"/>
          <w:sz w:val="44"/>
          <w:szCs w:val="44"/>
        </w:rPr>
      </w:pPr>
      <w:r w:rsidRPr="00B23E0C">
        <w:rPr>
          <w:rFonts w:ascii="Times New Roman" w:hAnsi="Times New Roman"/>
          <w:b/>
          <w:bCs/>
          <w:color w:val="355269"/>
          <w:sz w:val="44"/>
          <w:szCs w:val="44"/>
        </w:rPr>
        <w:t xml:space="preserve">RapidXcel Logistics: Inventory Management </w:t>
      </w:r>
    </w:p>
    <w:p w14:paraId="1559F63F" w14:textId="77777777" w:rsidR="007B5B20" w:rsidRDefault="00374BE0" w:rsidP="000C21BF">
      <w:pPr>
        <w:pStyle w:val="BodyText"/>
        <w:jc w:val="both"/>
        <w:rPr>
          <w:rFonts w:ascii="Times New Roman" w:hAnsi="Times New Roman"/>
        </w:rPr>
      </w:pPr>
      <w:r>
        <w:rPr>
          <w:rFonts w:ascii="Times New Roman" w:hAnsi="Times New Roman"/>
        </w:rPr>
        <w:br/>
      </w:r>
      <w:r>
        <w:rPr>
          <w:rFonts w:ascii="Times New Roman" w:hAnsi="Times New Roman"/>
        </w:rPr>
        <w:t>In logistics and supply chain management landscape, efficient tracking, inventory management, and seamless order fulfilment are key to business success. The Inventory Management System for RapidXcel logistics, a Third-Party Logistics (3PL) provider aims to streamline inventory management, order processing, shipment tracking, and reporting. This system will enhance the operational efficiency of logistics operations by automating inventory tracking, order fulfilment, and providing real-time updates to custome</w:t>
      </w:r>
      <w:r>
        <w:rPr>
          <w:rFonts w:ascii="Times New Roman" w:hAnsi="Times New Roman"/>
        </w:rPr>
        <w:t>rs, suppliers, and internal staff.</w:t>
      </w:r>
    </w:p>
    <w:p w14:paraId="1B80554F" w14:textId="25557272" w:rsidR="00B23E0C" w:rsidRDefault="00374BE0" w:rsidP="00B23E0C">
      <w:pPr>
        <w:pStyle w:val="BodyText"/>
        <w:jc w:val="center"/>
        <w:rPr>
          <w:rFonts w:ascii="Times New Roman" w:hAnsi="Times New Roman"/>
          <w:i/>
          <w:iCs/>
        </w:rPr>
      </w:pPr>
      <w:r w:rsidRPr="00B23E0C">
        <w:rPr>
          <w:rFonts w:ascii="Times New Roman" w:hAnsi="Times New Roman"/>
          <w:i/>
          <w:iCs/>
        </w:rPr>
        <w:t>“Efficiency is doing things right; effectiveness is doing the right things”</w:t>
      </w:r>
    </w:p>
    <w:p w14:paraId="5C257C88" w14:textId="0471C432" w:rsidR="007B5B20" w:rsidRPr="00B23E0C" w:rsidRDefault="00374BE0" w:rsidP="00B23E0C">
      <w:pPr>
        <w:pStyle w:val="BodyText"/>
        <w:jc w:val="right"/>
        <w:rPr>
          <w:rFonts w:ascii="Times New Roman" w:hAnsi="Times New Roman"/>
        </w:rPr>
      </w:pPr>
      <w:r w:rsidRPr="00B23E0C">
        <w:rPr>
          <w:rFonts w:ascii="Times New Roman" w:hAnsi="Times New Roman"/>
          <w:i/>
          <w:iCs/>
        </w:rPr>
        <w:t>– Peter Drucker</w:t>
      </w:r>
    </w:p>
    <w:p w14:paraId="672A6659" w14:textId="77777777" w:rsidR="007B5B20" w:rsidRDefault="007B5B20">
      <w:pPr>
        <w:pStyle w:val="BodyText"/>
        <w:rPr>
          <w:rFonts w:ascii="Times New Roman" w:hAnsi="Times New Roman"/>
          <w:b/>
          <w:bCs/>
        </w:rPr>
      </w:pPr>
    </w:p>
    <w:p w14:paraId="1EA78970" w14:textId="56470B99" w:rsidR="007B5B20" w:rsidRPr="00B23E0C" w:rsidRDefault="4099816B" w:rsidP="4099816B">
      <w:pPr>
        <w:pStyle w:val="BodyText"/>
        <w:rPr>
          <w:rFonts w:ascii="Times New Roman" w:hAnsi="Times New Roman"/>
          <w:color w:val="355269"/>
          <w:sz w:val="32"/>
          <w:szCs w:val="32"/>
        </w:rPr>
      </w:pPr>
      <w:r w:rsidRPr="00B23E0C">
        <w:rPr>
          <w:rFonts w:ascii="Times New Roman" w:hAnsi="Times New Roman"/>
          <w:b/>
          <w:bCs/>
          <w:color w:val="355269"/>
          <w:sz w:val="32"/>
          <w:szCs w:val="32"/>
        </w:rPr>
        <w:t xml:space="preserve">Modules to </w:t>
      </w:r>
      <w:r w:rsidR="00B23E0C" w:rsidRPr="00B23E0C">
        <w:rPr>
          <w:rFonts w:ascii="Times New Roman" w:hAnsi="Times New Roman"/>
          <w:b/>
          <w:bCs/>
          <w:color w:val="355269"/>
          <w:sz w:val="32"/>
          <w:szCs w:val="32"/>
        </w:rPr>
        <w:t>Roll</w:t>
      </w:r>
      <w:r w:rsidRPr="00B23E0C">
        <w:rPr>
          <w:rFonts w:ascii="Times New Roman" w:hAnsi="Times New Roman"/>
          <w:b/>
          <w:bCs/>
          <w:color w:val="355269"/>
          <w:sz w:val="32"/>
          <w:szCs w:val="32"/>
        </w:rPr>
        <w:t xml:space="preserve"> Out:</w:t>
      </w:r>
    </w:p>
    <w:p w14:paraId="7A725E47" w14:textId="0153136A" w:rsidR="007B5B20" w:rsidRDefault="4099816B" w:rsidP="4099816B">
      <w:pPr>
        <w:pStyle w:val="BodyText"/>
        <w:numPr>
          <w:ilvl w:val="0"/>
          <w:numId w:val="7"/>
        </w:numPr>
        <w:rPr>
          <w:rFonts w:ascii="Times New Roman" w:hAnsi="Times New Roman"/>
        </w:rPr>
      </w:pPr>
      <w:r w:rsidRPr="4099816B">
        <w:rPr>
          <w:rFonts w:ascii="Times New Roman" w:hAnsi="Times New Roman"/>
          <w:b/>
          <w:bCs/>
          <w:i/>
          <w:iCs/>
        </w:rPr>
        <w:t xml:space="preserve">User Authentication and Role Management: </w:t>
      </w:r>
      <w:r w:rsidRPr="4099816B">
        <w:rPr>
          <w:rFonts w:ascii="Times New Roman" w:hAnsi="Times New Roman"/>
          <w:b/>
          <w:bCs/>
        </w:rPr>
        <w:t xml:space="preserve"> </w:t>
      </w:r>
      <w:r w:rsidRPr="4099816B">
        <w:rPr>
          <w:rFonts w:ascii="Times New Roman" w:hAnsi="Times New Roman"/>
        </w:rPr>
        <w:t>Implement secure login, user roles, and permissions to ensure appropriate access control for customers, inventory manager, supplier</w:t>
      </w:r>
      <w:r w:rsidR="2A1A4775" w:rsidRPr="4099816B">
        <w:rPr>
          <w:rFonts w:ascii="Times New Roman" w:hAnsi="Times New Roman"/>
        </w:rPr>
        <w:t>s</w:t>
      </w:r>
      <w:r w:rsidRPr="4099816B">
        <w:rPr>
          <w:rFonts w:ascii="Times New Roman" w:hAnsi="Times New Roman"/>
        </w:rPr>
        <w:t xml:space="preserve"> and courier service.</w:t>
      </w:r>
    </w:p>
    <w:p w14:paraId="04363377" w14:textId="7554B44F" w:rsidR="007B5B20" w:rsidRDefault="4099816B" w:rsidP="4099816B">
      <w:pPr>
        <w:pStyle w:val="BodyText"/>
        <w:numPr>
          <w:ilvl w:val="0"/>
          <w:numId w:val="7"/>
        </w:numPr>
        <w:rPr>
          <w:rFonts w:ascii="Times New Roman" w:hAnsi="Times New Roman"/>
        </w:rPr>
      </w:pPr>
      <w:r w:rsidRPr="4099816B">
        <w:rPr>
          <w:rFonts w:ascii="Times New Roman" w:hAnsi="Times New Roman"/>
          <w:b/>
          <w:bCs/>
          <w:i/>
          <w:iCs/>
        </w:rPr>
        <w:t xml:space="preserve">Inventory Management: </w:t>
      </w:r>
      <w:r w:rsidRPr="4099816B">
        <w:rPr>
          <w:rFonts w:ascii="Times New Roman" w:hAnsi="Times New Roman"/>
        </w:rPr>
        <w:t>Manage stocks in the inventory and track stock levels.</w:t>
      </w:r>
    </w:p>
    <w:p w14:paraId="3E532E89" w14:textId="13202E6C" w:rsidR="007B5B20" w:rsidRDefault="4099816B" w:rsidP="4099816B">
      <w:pPr>
        <w:pStyle w:val="BodyText"/>
        <w:numPr>
          <w:ilvl w:val="0"/>
          <w:numId w:val="7"/>
        </w:numPr>
        <w:rPr>
          <w:rFonts w:ascii="Times New Roman" w:hAnsi="Times New Roman"/>
        </w:rPr>
      </w:pPr>
      <w:r w:rsidRPr="4099816B">
        <w:rPr>
          <w:rFonts w:ascii="Times New Roman" w:hAnsi="Times New Roman"/>
          <w:b/>
          <w:bCs/>
          <w:i/>
          <w:iCs/>
        </w:rPr>
        <w:t xml:space="preserve">Order Management: </w:t>
      </w:r>
      <w:r w:rsidRPr="4099816B">
        <w:rPr>
          <w:rFonts w:ascii="Times New Roman" w:hAnsi="Times New Roman"/>
        </w:rPr>
        <w:t>Process orders placed by customers</w:t>
      </w:r>
      <w:r w:rsidR="7C5CCEEE" w:rsidRPr="4099816B">
        <w:rPr>
          <w:rFonts w:ascii="Times New Roman" w:hAnsi="Times New Roman"/>
        </w:rPr>
        <w:t xml:space="preserve"> and calculate the shipping cost based on specified address and consignment weight.</w:t>
      </w:r>
    </w:p>
    <w:p w14:paraId="47E6FA56" w14:textId="0F2BC039" w:rsidR="007B5B20" w:rsidRDefault="674B9B18" w:rsidP="4099816B">
      <w:pPr>
        <w:pStyle w:val="BodyText"/>
        <w:numPr>
          <w:ilvl w:val="0"/>
          <w:numId w:val="7"/>
        </w:numPr>
        <w:rPr>
          <w:rFonts w:ascii="Times New Roman" w:hAnsi="Times New Roman"/>
        </w:rPr>
      </w:pPr>
      <w:r w:rsidRPr="4099816B">
        <w:rPr>
          <w:rFonts w:ascii="Times New Roman" w:hAnsi="Times New Roman"/>
          <w:b/>
          <w:bCs/>
          <w:i/>
          <w:iCs/>
        </w:rPr>
        <w:t xml:space="preserve">Courier </w:t>
      </w:r>
      <w:r w:rsidR="6959C800" w:rsidRPr="4099816B">
        <w:rPr>
          <w:rFonts w:ascii="Times New Roman" w:hAnsi="Times New Roman"/>
          <w:b/>
          <w:bCs/>
          <w:i/>
          <w:iCs/>
        </w:rPr>
        <w:t>Dashboard</w:t>
      </w:r>
      <w:r w:rsidRPr="4099816B">
        <w:rPr>
          <w:rFonts w:ascii="Times New Roman" w:hAnsi="Times New Roman"/>
          <w:b/>
          <w:bCs/>
          <w:i/>
          <w:iCs/>
        </w:rPr>
        <w:t xml:space="preserve">: </w:t>
      </w:r>
      <w:r w:rsidRPr="4099816B">
        <w:rPr>
          <w:rFonts w:ascii="Times New Roman" w:hAnsi="Times New Roman"/>
        </w:rPr>
        <w:t>Track and update the delivery status, ensuring the customers and admins are alerted in real time</w:t>
      </w:r>
      <w:r w:rsidR="1E4EEAD5" w:rsidRPr="4099816B">
        <w:rPr>
          <w:rFonts w:ascii="Times New Roman" w:hAnsi="Times New Roman"/>
        </w:rPr>
        <w:t>.</w:t>
      </w:r>
      <w:r w:rsidRPr="4099816B">
        <w:rPr>
          <w:rFonts w:ascii="Times New Roman" w:hAnsi="Times New Roman"/>
        </w:rPr>
        <w:t xml:space="preserve"> </w:t>
      </w:r>
    </w:p>
    <w:p w14:paraId="16943229" w14:textId="28CE3EEA" w:rsidR="007B5B20" w:rsidRDefault="4099816B" w:rsidP="4099816B">
      <w:pPr>
        <w:pStyle w:val="BodyText"/>
        <w:numPr>
          <w:ilvl w:val="0"/>
          <w:numId w:val="7"/>
        </w:numPr>
        <w:rPr>
          <w:rFonts w:ascii="Times New Roman" w:hAnsi="Times New Roman"/>
        </w:rPr>
      </w:pPr>
      <w:r w:rsidRPr="4099816B">
        <w:rPr>
          <w:rFonts w:ascii="Times New Roman" w:hAnsi="Times New Roman"/>
          <w:b/>
          <w:bCs/>
          <w:i/>
          <w:iCs/>
        </w:rPr>
        <w:t xml:space="preserve">Supplier Management: </w:t>
      </w:r>
      <w:r w:rsidRPr="4099816B">
        <w:rPr>
          <w:rFonts w:ascii="Times New Roman" w:hAnsi="Times New Roman"/>
          <w:color w:val="0D0D0D"/>
        </w:rPr>
        <w:t>Facilitate interaction with suppliers to manage stock replenishment and communicate on supply chain status.</w:t>
      </w:r>
    </w:p>
    <w:p w14:paraId="5CE8730A" w14:textId="77777777" w:rsidR="007B5B20" w:rsidRDefault="4099816B" w:rsidP="4099816B">
      <w:pPr>
        <w:pStyle w:val="BodyText"/>
        <w:numPr>
          <w:ilvl w:val="0"/>
          <w:numId w:val="7"/>
        </w:numPr>
        <w:rPr>
          <w:rFonts w:ascii="Times New Roman" w:hAnsi="Times New Roman"/>
        </w:rPr>
      </w:pPr>
      <w:r w:rsidRPr="4099816B">
        <w:rPr>
          <w:rFonts w:ascii="Times New Roman" w:hAnsi="Times New Roman"/>
          <w:b/>
          <w:bCs/>
          <w:i/>
          <w:iCs/>
        </w:rPr>
        <w:t>Reporting and Analytics:</w:t>
      </w:r>
      <w:r w:rsidRPr="4099816B">
        <w:rPr>
          <w:rFonts w:ascii="Times New Roman" w:hAnsi="Times New Roman"/>
          <w:i/>
          <w:iCs/>
        </w:rPr>
        <w:t xml:space="preserve"> </w:t>
      </w:r>
      <w:r w:rsidRPr="4099816B">
        <w:rPr>
          <w:rFonts w:ascii="Times New Roman" w:hAnsi="Times New Roman"/>
        </w:rPr>
        <w:t>Provide data – driven insights to help inventory managers make informed decisions about inventory, sales and shipping performance.</w:t>
      </w:r>
    </w:p>
    <w:p w14:paraId="0A37501D" w14:textId="77777777" w:rsidR="007B5B20" w:rsidRDefault="007B5B20">
      <w:pPr>
        <w:pStyle w:val="BodyText"/>
        <w:rPr>
          <w:rFonts w:ascii="Times New Roman" w:hAnsi="Times New Roman"/>
        </w:rPr>
      </w:pPr>
    </w:p>
    <w:p w14:paraId="513C7652" w14:textId="77777777" w:rsidR="000C21BF" w:rsidRPr="00834F7E" w:rsidRDefault="000C21BF" w:rsidP="000C21BF">
      <w:pPr>
        <w:pStyle w:val="BodyText"/>
        <w:rPr>
          <w:rFonts w:ascii="Times New Roman" w:hAnsi="Times New Roman"/>
          <w:b/>
          <w:bCs/>
          <w:color w:val="355269"/>
          <w:sz w:val="32"/>
          <w:szCs w:val="32"/>
        </w:rPr>
      </w:pPr>
      <w:r w:rsidRPr="00834F7E">
        <w:rPr>
          <w:rFonts w:ascii="Times New Roman" w:hAnsi="Times New Roman"/>
          <w:b/>
          <w:bCs/>
          <w:color w:val="355269"/>
          <w:sz w:val="32"/>
          <w:szCs w:val="32"/>
        </w:rPr>
        <w:t>Module Breakdown:</w:t>
      </w:r>
    </w:p>
    <w:p w14:paraId="35FD4B3F" w14:textId="77777777" w:rsidR="000C21BF" w:rsidRDefault="000C21BF">
      <w:pPr>
        <w:pStyle w:val="BodyText"/>
        <w:rPr>
          <w:rFonts w:ascii="Times New Roman" w:hAnsi="Times New Roman"/>
        </w:rPr>
      </w:pPr>
    </w:p>
    <w:p w14:paraId="3758B4EB" w14:textId="77777777" w:rsidR="007B5B20" w:rsidRDefault="00374BE0">
      <w:pPr>
        <w:pStyle w:val="BodyText"/>
        <w:rPr>
          <w:rFonts w:ascii="Times New Roman" w:hAnsi="Times New Roman"/>
          <w:i/>
          <w:iCs/>
          <w:color w:val="355269"/>
        </w:rPr>
      </w:pPr>
      <w:r>
        <w:rPr>
          <w:rFonts w:ascii="Times New Roman" w:hAnsi="Times New Roman"/>
          <w:b/>
          <w:bCs/>
          <w:i/>
          <w:iCs/>
          <w:color w:val="355269"/>
          <w:sz w:val="28"/>
          <w:szCs w:val="28"/>
        </w:rPr>
        <w:t xml:space="preserve">1. </w:t>
      </w:r>
      <w:r>
        <w:rPr>
          <w:rFonts w:ascii="Times New Roman" w:hAnsi="Times New Roman"/>
          <w:b/>
          <w:bCs/>
          <w:i/>
          <w:iCs/>
          <w:color w:val="355269"/>
          <w:sz w:val="28"/>
          <w:szCs w:val="28"/>
        </w:rPr>
        <w:t>User Authentication and Role Management:</w:t>
      </w:r>
    </w:p>
    <w:p w14:paraId="587FAB81" w14:textId="77777777" w:rsidR="007B5B20" w:rsidRDefault="00374BE0">
      <w:pPr>
        <w:pStyle w:val="BodyText"/>
        <w:rPr>
          <w:rFonts w:ascii="Times New Roman" w:hAnsi="Times New Roman"/>
        </w:rPr>
      </w:pPr>
      <w:r>
        <w:rPr>
          <w:rFonts w:ascii="Times New Roman" w:hAnsi="Times New Roman"/>
          <w:bCs/>
          <w:color w:val="0D0D0D"/>
        </w:rPr>
        <w:t>This module ensures secure access to the system by managing user authentication and defining different roles with tailored permissions.</w:t>
      </w:r>
      <w:r>
        <w:rPr>
          <w:rFonts w:ascii="Times New Roman" w:hAnsi="Times New Roman"/>
          <w:b/>
          <w:bCs/>
        </w:rPr>
        <w:t xml:space="preserve"> </w:t>
      </w:r>
    </w:p>
    <w:p w14:paraId="2997D1F9" w14:textId="77777777" w:rsidR="007B5B20" w:rsidRDefault="00374BE0">
      <w:pPr>
        <w:pStyle w:val="BodyText"/>
        <w:rPr>
          <w:rFonts w:ascii="Times New Roman" w:hAnsi="Times New Roman"/>
        </w:rPr>
      </w:pPr>
      <w:r>
        <w:rPr>
          <w:rFonts w:ascii="Times New Roman" w:hAnsi="Times New Roman"/>
          <w:b/>
          <w:bCs/>
        </w:rPr>
        <w:t>Key Features:</w:t>
      </w:r>
    </w:p>
    <w:p w14:paraId="37273896" w14:textId="77777777" w:rsidR="007B5B20" w:rsidRDefault="4099816B" w:rsidP="4099816B">
      <w:pPr>
        <w:pStyle w:val="BodyText"/>
        <w:numPr>
          <w:ilvl w:val="0"/>
          <w:numId w:val="6"/>
        </w:numPr>
        <w:rPr>
          <w:rFonts w:ascii="Times New Roman" w:hAnsi="Times New Roman"/>
        </w:rPr>
      </w:pPr>
      <w:r w:rsidRPr="4099816B">
        <w:rPr>
          <w:rFonts w:ascii="Times New Roman" w:hAnsi="Times New Roman"/>
          <w:b/>
          <w:bCs/>
          <w:i/>
          <w:iCs/>
        </w:rPr>
        <w:t xml:space="preserve">User Registration:  </w:t>
      </w:r>
      <w:r w:rsidRPr="4099816B">
        <w:rPr>
          <w:rFonts w:ascii="Times New Roman" w:hAnsi="Times New Roman"/>
        </w:rPr>
        <w:t xml:space="preserve">New users (Inventory Manager, Customer, Supplier, Courier Service) should be able to create account with basic information such as </w:t>
      </w:r>
      <w:r w:rsidRPr="4099816B">
        <w:rPr>
          <w:rFonts w:ascii="Times New Roman" w:hAnsi="Times New Roman"/>
          <w:i/>
          <w:iCs/>
        </w:rPr>
        <w:t>email, password, name and role.</w:t>
      </w:r>
    </w:p>
    <w:p w14:paraId="61F7D6A0" w14:textId="77777777" w:rsidR="007B5B20" w:rsidRDefault="4099816B" w:rsidP="4099816B">
      <w:pPr>
        <w:pStyle w:val="BodyText"/>
        <w:numPr>
          <w:ilvl w:val="0"/>
          <w:numId w:val="6"/>
        </w:numPr>
        <w:rPr>
          <w:rFonts w:ascii="Times New Roman" w:hAnsi="Times New Roman"/>
        </w:rPr>
      </w:pPr>
      <w:r w:rsidRPr="4099816B">
        <w:rPr>
          <w:rFonts w:ascii="Times New Roman" w:hAnsi="Times New Roman"/>
          <w:b/>
          <w:bCs/>
          <w:i/>
          <w:iCs/>
        </w:rPr>
        <w:lastRenderedPageBreak/>
        <w:t>Secure Login:</w:t>
      </w:r>
      <w:r w:rsidRPr="4099816B">
        <w:rPr>
          <w:rFonts w:ascii="Times New Roman" w:hAnsi="Times New Roman"/>
        </w:rPr>
        <w:t xml:space="preserve"> Users should have secure access to their accounts. Implement a secure login system that authenticates users through their registered credentials.</w:t>
      </w:r>
    </w:p>
    <w:p w14:paraId="01B43401" w14:textId="77777777" w:rsidR="007B5B20" w:rsidRDefault="4099816B" w:rsidP="4099816B">
      <w:pPr>
        <w:pStyle w:val="BodyText"/>
        <w:numPr>
          <w:ilvl w:val="0"/>
          <w:numId w:val="6"/>
        </w:numPr>
        <w:rPr>
          <w:rFonts w:ascii="Times New Roman" w:hAnsi="Times New Roman"/>
        </w:rPr>
      </w:pPr>
      <w:r w:rsidRPr="4099816B">
        <w:rPr>
          <w:rFonts w:ascii="Times New Roman" w:hAnsi="Times New Roman"/>
          <w:b/>
          <w:bCs/>
          <w:i/>
          <w:iCs/>
        </w:rPr>
        <w:t xml:space="preserve">Password Management: </w:t>
      </w:r>
      <w:r w:rsidRPr="4099816B">
        <w:rPr>
          <w:rFonts w:ascii="Times New Roman" w:hAnsi="Times New Roman"/>
        </w:rPr>
        <w:t>Implement password recovery and reset features so that users can regain access to their account in case of forgotten credentials.</w:t>
      </w:r>
    </w:p>
    <w:p w14:paraId="307E8DB0" w14:textId="77777777" w:rsidR="007B5B20" w:rsidRDefault="4099816B" w:rsidP="4099816B">
      <w:pPr>
        <w:pStyle w:val="BodyText"/>
        <w:numPr>
          <w:ilvl w:val="0"/>
          <w:numId w:val="6"/>
        </w:numPr>
        <w:rPr>
          <w:rFonts w:ascii="Times New Roman" w:hAnsi="Times New Roman"/>
        </w:rPr>
      </w:pPr>
      <w:r w:rsidRPr="4099816B">
        <w:rPr>
          <w:rFonts w:ascii="Times New Roman" w:hAnsi="Times New Roman"/>
          <w:b/>
          <w:bCs/>
          <w:i/>
          <w:iCs/>
        </w:rPr>
        <w:t xml:space="preserve">Role Based Access Control: </w:t>
      </w:r>
      <w:r w:rsidRPr="4099816B">
        <w:rPr>
          <w:rFonts w:ascii="Times New Roman" w:hAnsi="Times New Roman"/>
        </w:rPr>
        <w:t>Differentiated access based on user roles:</w:t>
      </w:r>
    </w:p>
    <w:p w14:paraId="5BB2D9DA" w14:textId="35B85A4E" w:rsidR="007B5B20" w:rsidRDefault="674B9B18" w:rsidP="4099816B">
      <w:pPr>
        <w:pStyle w:val="BodyText"/>
        <w:numPr>
          <w:ilvl w:val="0"/>
          <w:numId w:val="5"/>
        </w:numPr>
        <w:rPr>
          <w:rFonts w:ascii="Times New Roman" w:hAnsi="Times New Roman"/>
        </w:rPr>
      </w:pPr>
      <w:r w:rsidRPr="4099816B">
        <w:rPr>
          <w:rFonts w:ascii="Times New Roman" w:hAnsi="Times New Roman"/>
        </w:rPr>
        <w:t>Inventory Manager: Full access to inventory, details of orders, details of suppliers and performance reports</w:t>
      </w:r>
    </w:p>
    <w:p w14:paraId="7845DA47" w14:textId="7CF6E064" w:rsidR="007B5B20" w:rsidRDefault="0D33345C" w:rsidP="4099816B">
      <w:pPr>
        <w:pStyle w:val="BodyText"/>
        <w:numPr>
          <w:ilvl w:val="0"/>
          <w:numId w:val="5"/>
        </w:numPr>
        <w:rPr>
          <w:rFonts w:ascii="Times New Roman" w:hAnsi="Times New Roman"/>
        </w:rPr>
      </w:pPr>
      <w:r w:rsidRPr="4099816B">
        <w:rPr>
          <w:rFonts w:ascii="Times New Roman" w:hAnsi="Times New Roman"/>
        </w:rPr>
        <w:t>Customers: Limited access to place orders</w:t>
      </w:r>
      <w:r w:rsidR="252A3D98" w:rsidRPr="4099816B">
        <w:rPr>
          <w:rFonts w:ascii="Times New Roman" w:hAnsi="Times New Roman"/>
        </w:rPr>
        <w:t xml:space="preserve"> and</w:t>
      </w:r>
      <w:r w:rsidRPr="4099816B">
        <w:rPr>
          <w:rFonts w:ascii="Times New Roman" w:hAnsi="Times New Roman"/>
        </w:rPr>
        <w:t xml:space="preserve"> track order status</w:t>
      </w:r>
      <w:r w:rsidR="3416B16F" w:rsidRPr="4099816B">
        <w:rPr>
          <w:rFonts w:ascii="Times New Roman" w:hAnsi="Times New Roman"/>
        </w:rPr>
        <w:t>.</w:t>
      </w:r>
    </w:p>
    <w:p w14:paraId="4A9972B6" w14:textId="5F6AED2F" w:rsidR="007B5B20" w:rsidRDefault="674B9B18" w:rsidP="4099816B">
      <w:pPr>
        <w:pStyle w:val="BodyText"/>
        <w:numPr>
          <w:ilvl w:val="0"/>
          <w:numId w:val="5"/>
        </w:numPr>
        <w:rPr>
          <w:rFonts w:ascii="Times New Roman" w:hAnsi="Times New Roman"/>
        </w:rPr>
      </w:pPr>
      <w:r w:rsidRPr="4099816B">
        <w:rPr>
          <w:rFonts w:ascii="Times New Roman" w:hAnsi="Times New Roman"/>
        </w:rPr>
        <w:t>Supplier: Limited access to monitor orders placed for supply</w:t>
      </w:r>
      <w:r w:rsidR="3939FF4B" w:rsidRPr="4099816B">
        <w:rPr>
          <w:rFonts w:ascii="Times New Roman" w:hAnsi="Times New Roman"/>
        </w:rPr>
        <w:t xml:space="preserve"> and update the status.</w:t>
      </w:r>
    </w:p>
    <w:p w14:paraId="366CD571" w14:textId="303C1A65" w:rsidR="007B5B20" w:rsidRDefault="674B9B18" w:rsidP="4099816B">
      <w:pPr>
        <w:pStyle w:val="BodyText"/>
        <w:numPr>
          <w:ilvl w:val="0"/>
          <w:numId w:val="5"/>
        </w:numPr>
        <w:rPr>
          <w:rFonts w:ascii="Times New Roman" w:hAnsi="Times New Roman"/>
        </w:rPr>
      </w:pPr>
      <w:r w:rsidRPr="4099816B">
        <w:rPr>
          <w:rFonts w:ascii="Times New Roman" w:hAnsi="Times New Roman"/>
        </w:rPr>
        <w:t>Courier Service: Limited access to track shipments, update delivery status, log delivery issues and alert the inventory manager regarding the same.</w:t>
      </w:r>
    </w:p>
    <w:p w14:paraId="5DAB6C7B" w14:textId="77777777" w:rsidR="007B5B20" w:rsidRDefault="007B5B20">
      <w:pPr>
        <w:pStyle w:val="BodyText"/>
        <w:rPr>
          <w:rFonts w:ascii="Times New Roman" w:hAnsi="Times New Roman"/>
        </w:rPr>
      </w:pPr>
    </w:p>
    <w:p w14:paraId="5D67DEDF" w14:textId="77777777" w:rsidR="007B5B20" w:rsidRDefault="00374BE0">
      <w:pPr>
        <w:pStyle w:val="BodyText"/>
        <w:rPr>
          <w:rFonts w:ascii="Times New Roman" w:hAnsi="Times New Roman"/>
          <w:i/>
          <w:iCs/>
          <w:color w:val="355269"/>
        </w:rPr>
      </w:pPr>
      <w:r>
        <w:rPr>
          <w:rFonts w:ascii="Times New Roman" w:hAnsi="Times New Roman"/>
          <w:b/>
          <w:bCs/>
          <w:i/>
          <w:iCs/>
          <w:color w:val="355269"/>
          <w:sz w:val="28"/>
          <w:szCs w:val="28"/>
        </w:rPr>
        <w:t>2. Inventory Management</w:t>
      </w:r>
    </w:p>
    <w:p w14:paraId="60F8F029" w14:textId="77777777" w:rsidR="007B5B20" w:rsidRDefault="4099816B" w:rsidP="4099816B">
      <w:pPr>
        <w:pStyle w:val="BodyText"/>
        <w:rPr>
          <w:rFonts w:ascii="Times New Roman" w:hAnsi="Times New Roman"/>
          <w:color w:val="0D0D0D" w:themeColor="text2" w:themeTint="F2"/>
        </w:rPr>
      </w:pPr>
      <w:r w:rsidRPr="4099816B">
        <w:rPr>
          <w:rFonts w:ascii="Times New Roman" w:hAnsi="Times New Roman"/>
          <w:color w:val="0D0D0D"/>
        </w:rPr>
        <w:t>This module helps inventory managers track the inventory of products and including the ability to update stock levels.</w:t>
      </w:r>
    </w:p>
    <w:p w14:paraId="16817705" w14:textId="77777777" w:rsidR="007B5B20" w:rsidRDefault="674B9B18" w:rsidP="674B9B18">
      <w:pPr>
        <w:pStyle w:val="BodyText"/>
        <w:rPr>
          <w:rFonts w:ascii="Times New Roman" w:hAnsi="Times New Roman"/>
        </w:rPr>
      </w:pPr>
      <w:r w:rsidRPr="674B9B18">
        <w:rPr>
          <w:rFonts w:ascii="Times New Roman" w:hAnsi="Times New Roman"/>
          <w:b/>
          <w:bCs/>
          <w:color w:val="0D0D0D"/>
        </w:rPr>
        <w:t>Key Features:</w:t>
      </w:r>
    </w:p>
    <w:p w14:paraId="718782BA" w14:textId="39FEE6BA" w:rsidR="007B5B20" w:rsidRDefault="4099816B" w:rsidP="4099816B">
      <w:pPr>
        <w:pStyle w:val="BodyText"/>
        <w:numPr>
          <w:ilvl w:val="0"/>
          <w:numId w:val="4"/>
        </w:numPr>
        <w:rPr>
          <w:rFonts w:ascii="Times New Roman" w:hAnsi="Times New Roman"/>
        </w:rPr>
      </w:pPr>
      <w:r w:rsidRPr="4099816B">
        <w:rPr>
          <w:rFonts w:ascii="Times New Roman" w:hAnsi="Times New Roman"/>
          <w:b/>
          <w:bCs/>
          <w:i/>
          <w:iCs/>
          <w:color w:val="0D0D0D"/>
        </w:rPr>
        <w:t xml:space="preserve">Stock Management: </w:t>
      </w:r>
      <w:r w:rsidRPr="4099816B">
        <w:rPr>
          <w:rFonts w:ascii="Times New Roman" w:hAnsi="Times New Roman"/>
          <w:color w:val="0D0D0D"/>
        </w:rPr>
        <w:t xml:space="preserve">Create and maintain stocks in the inventory which should include essential details such as </w:t>
      </w:r>
      <w:r w:rsidRPr="4099816B">
        <w:rPr>
          <w:rFonts w:ascii="Times New Roman" w:hAnsi="Times New Roman"/>
          <w:i/>
          <w:iCs/>
          <w:color w:val="0D0D0D"/>
        </w:rPr>
        <w:t>stock ID, stock name, price, quantity, weight</w:t>
      </w:r>
      <w:r w:rsidRPr="4099816B">
        <w:rPr>
          <w:rFonts w:ascii="Times New Roman" w:hAnsi="Times New Roman"/>
          <w:color w:val="0D0D0D"/>
        </w:rPr>
        <w:t xml:space="preserve">. Provide functionalities for inventory managers to </w:t>
      </w:r>
      <w:r w:rsidRPr="4099816B">
        <w:rPr>
          <w:rFonts w:ascii="Times New Roman" w:hAnsi="Times New Roman"/>
          <w:i/>
          <w:iCs/>
          <w:color w:val="0D0D0D"/>
        </w:rPr>
        <w:t>add, update and delete</w:t>
      </w:r>
      <w:r w:rsidRPr="4099816B">
        <w:rPr>
          <w:rFonts w:ascii="Times New Roman" w:hAnsi="Times New Roman"/>
          <w:color w:val="0D0D0D"/>
        </w:rPr>
        <w:t xml:space="preserve"> details of the stock.</w:t>
      </w:r>
    </w:p>
    <w:p w14:paraId="6935AC47" w14:textId="77777777" w:rsidR="007B5B20" w:rsidRDefault="4099816B" w:rsidP="4099816B">
      <w:pPr>
        <w:pStyle w:val="BodyText"/>
        <w:numPr>
          <w:ilvl w:val="0"/>
          <w:numId w:val="4"/>
        </w:numPr>
        <w:rPr>
          <w:rFonts w:ascii="Times New Roman" w:hAnsi="Times New Roman"/>
        </w:rPr>
      </w:pPr>
      <w:r w:rsidRPr="4099816B">
        <w:rPr>
          <w:rFonts w:ascii="Times New Roman" w:hAnsi="Times New Roman"/>
          <w:b/>
          <w:bCs/>
          <w:i/>
          <w:iCs/>
          <w:color w:val="0D0D0D"/>
        </w:rPr>
        <w:t xml:space="preserve">Stock Level Tracking: </w:t>
      </w:r>
      <w:r w:rsidRPr="4099816B">
        <w:rPr>
          <w:rFonts w:ascii="Times New Roman" w:hAnsi="Times New Roman"/>
          <w:color w:val="0D0D0D"/>
        </w:rPr>
        <w:t>Monitor inventory levels and alert the inventory managers in case of low stock to prevent stock-outs.</w:t>
      </w:r>
    </w:p>
    <w:p w14:paraId="02EB378F" w14:textId="77777777" w:rsidR="007B5B20" w:rsidRDefault="007B5B20">
      <w:pPr>
        <w:pStyle w:val="BodyText"/>
        <w:rPr>
          <w:rFonts w:ascii="Times New Roman" w:hAnsi="Times New Roman"/>
          <w:color w:val="0D0D0D"/>
        </w:rPr>
      </w:pPr>
    </w:p>
    <w:p w14:paraId="4A209FE1" w14:textId="77777777" w:rsidR="007B5B20" w:rsidRDefault="00374BE0">
      <w:pPr>
        <w:pStyle w:val="BodyText"/>
        <w:rPr>
          <w:rFonts w:ascii="Times New Roman" w:hAnsi="Times New Roman"/>
          <w:i/>
          <w:iCs/>
          <w:color w:val="355269"/>
        </w:rPr>
      </w:pPr>
      <w:r>
        <w:rPr>
          <w:rFonts w:ascii="Times New Roman" w:hAnsi="Times New Roman"/>
          <w:b/>
          <w:bCs/>
          <w:i/>
          <w:iCs/>
          <w:color w:val="355269"/>
          <w:sz w:val="28"/>
          <w:szCs w:val="28"/>
        </w:rPr>
        <w:t>3. Order Management</w:t>
      </w:r>
    </w:p>
    <w:p w14:paraId="6361224E" w14:textId="77777777" w:rsidR="007B5B20" w:rsidRDefault="4099816B" w:rsidP="4099816B">
      <w:pPr>
        <w:pStyle w:val="BodyText"/>
        <w:rPr>
          <w:rFonts w:ascii="Times New Roman" w:hAnsi="Times New Roman"/>
        </w:rPr>
      </w:pPr>
      <w:r w:rsidRPr="4099816B">
        <w:rPr>
          <w:rFonts w:ascii="Times New Roman" w:hAnsi="Times New Roman"/>
          <w:color w:val="0D0D0D"/>
        </w:rPr>
        <w:t>This module allows customers to place orders. It also calculates shipping cost based on delivery location and consignment weight.</w:t>
      </w:r>
      <w:r w:rsidRPr="4099816B">
        <w:rPr>
          <w:rFonts w:ascii="Times New Roman" w:hAnsi="Times New Roman"/>
          <w:b/>
          <w:bCs/>
          <w:color w:val="0D0D0D"/>
        </w:rPr>
        <w:t xml:space="preserve"> </w:t>
      </w:r>
    </w:p>
    <w:p w14:paraId="673999C3" w14:textId="77777777" w:rsidR="007B5B20" w:rsidRDefault="00374BE0">
      <w:pPr>
        <w:pStyle w:val="BodyText"/>
        <w:rPr>
          <w:rFonts w:ascii="Times New Roman" w:hAnsi="Times New Roman"/>
        </w:rPr>
      </w:pPr>
      <w:r>
        <w:rPr>
          <w:rFonts w:ascii="Times New Roman" w:hAnsi="Times New Roman"/>
          <w:b/>
          <w:bCs/>
          <w:color w:val="0D0D0D"/>
        </w:rPr>
        <w:t>Key Features:</w:t>
      </w:r>
    </w:p>
    <w:p w14:paraId="787AF179" w14:textId="77777777" w:rsidR="007B5B20" w:rsidRDefault="4099816B" w:rsidP="4099816B">
      <w:pPr>
        <w:pStyle w:val="BodyText"/>
        <w:numPr>
          <w:ilvl w:val="0"/>
          <w:numId w:val="3"/>
        </w:numPr>
        <w:rPr>
          <w:rFonts w:hint="eastAsia"/>
        </w:rPr>
      </w:pPr>
      <w:r w:rsidRPr="4099816B">
        <w:rPr>
          <w:rFonts w:ascii="Times New Roman" w:hAnsi="Times New Roman"/>
          <w:b/>
          <w:bCs/>
          <w:i/>
          <w:iCs/>
          <w:color w:val="0D0D0D"/>
        </w:rPr>
        <w:t xml:space="preserve">Product Overview: </w:t>
      </w:r>
    </w:p>
    <w:p w14:paraId="53F36234" w14:textId="77777777" w:rsidR="007B5B20" w:rsidRDefault="674B9B18" w:rsidP="4099816B">
      <w:pPr>
        <w:pStyle w:val="BodyText"/>
        <w:numPr>
          <w:ilvl w:val="1"/>
          <w:numId w:val="3"/>
        </w:numPr>
        <w:rPr>
          <w:rFonts w:hint="eastAsia"/>
        </w:rPr>
      </w:pPr>
      <w:r w:rsidRPr="4099816B">
        <w:rPr>
          <w:rFonts w:ascii="Times New Roman" w:hAnsi="Times New Roman"/>
          <w:color w:val="0D0D0D"/>
        </w:rPr>
        <w:t xml:space="preserve">Allows customers to view the available products and quantities. </w:t>
      </w:r>
    </w:p>
    <w:p w14:paraId="6E116573" w14:textId="77777777" w:rsidR="007B5B20" w:rsidRDefault="674B9B18" w:rsidP="4099816B">
      <w:pPr>
        <w:pStyle w:val="BodyText"/>
        <w:numPr>
          <w:ilvl w:val="1"/>
          <w:numId w:val="3"/>
        </w:numPr>
        <w:rPr>
          <w:rFonts w:hint="eastAsia"/>
        </w:rPr>
      </w:pPr>
      <w:r w:rsidRPr="4099816B">
        <w:rPr>
          <w:rFonts w:ascii="Times New Roman" w:hAnsi="Times New Roman"/>
          <w:color w:val="0D0D0D"/>
        </w:rPr>
        <w:t xml:space="preserve">Customers can select the required products and quantity. Then, place orders by entering delivery details such as </w:t>
      </w:r>
      <w:r w:rsidRPr="4099816B">
        <w:rPr>
          <w:rFonts w:ascii="Times New Roman" w:hAnsi="Times New Roman"/>
          <w:i/>
          <w:iCs/>
          <w:color w:val="0D0D0D"/>
        </w:rPr>
        <w:t>delivery</w:t>
      </w:r>
      <w:r w:rsidRPr="4099816B">
        <w:rPr>
          <w:rFonts w:ascii="Times New Roman" w:hAnsi="Times New Roman"/>
          <w:color w:val="0D0D0D"/>
        </w:rPr>
        <w:t xml:space="preserve"> </w:t>
      </w:r>
      <w:r w:rsidRPr="4099816B">
        <w:rPr>
          <w:rFonts w:ascii="Times New Roman" w:hAnsi="Times New Roman"/>
          <w:i/>
          <w:iCs/>
          <w:color w:val="0D0D0D"/>
        </w:rPr>
        <w:t>address along with pin code and phone number</w:t>
      </w:r>
      <w:r w:rsidRPr="4099816B">
        <w:rPr>
          <w:rFonts w:ascii="Times New Roman" w:hAnsi="Times New Roman"/>
          <w:color w:val="0D0D0D"/>
        </w:rPr>
        <w:t xml:space="preserve">. </w:t>
      </w:r>
    </w:p>
    <w:p w14:paraId="522ECF29" w14:textId="705B38CE" w:rsidR="007B5B20" w:rsidRDefault="674B9B18" w:rsidP="4099816B">
      <w:pPr>
        <w:pStyle w:val="BodyText"/>
        <w:numPr>
          <w:ilvl w:val="1"/>
          <w:numId w:val="3"/>
        </w:numPr>
        <w:rPr>
          <w:rFonts w:hint="eastAsia"/>
        </w:rPr>
      </w:pPr>
      <w:r w:rsidRPr="4099816B">
        <w:rPr>
          <w:rFonts w:ascii="Times New Roman" w:hAnsi="Times New Roman"/>
          <w:color w:val="0D0D0D"/>
        </w:rPr>
        <w:t xml:space="preserve">Displays a preview of the order placed </w:t>
      </w:r>
      <w:r w:rsidR="6BE71574" w:rsidRPr="4099816B">
        <w:rPr>
          <w:rFonts w:ascii="Times New Roman" w:hAnsi="Times New Roman"/>
          <w:color w:val="0D0D0D"/>
        </w:rPr>
        <w:t>by</w:t>
      </w:r>
      <w:r w:rsidRPr="4099816B">
        <w:rPr>
          <w:rFonts w:ascii="Times New Roman" w:hAnsi="Times New Roman"/>
          <w:color w:val="0D0D0D"/>
        </w:rPr>
        <w:t xml:space="preserve"> the customer which includes details such as selected products, total cost and shipping cost.</w:t>
      </w:r>
    </w:p>
    <w:p w14:paraId="0DE44F59" w14:textId="3A83F8AC" w:rsidR="007B5B20" w:rsidRDefault="674B9B18" w:rsidP="4099816B">
      <w:pPr>
        <w:pStyle w:val="BodyText"/>
        <w:numPr>
          <w:ilvl w:val="0"/>
          <w:numId w:val="3"/>
        </w:numPr>
        <w:rPr>
          <w:rFonts w:ascii="Times New Roman" w:hAnsi="Times New Roman"/>
          <w:b/>
          <w:bCs/>
          <w:i/>
          <w:iCs/>
        </w:rPr>
      </w:pPr>
      <w:r w:rsidRPr="4099816B">
        <w:rPr>
          <w:rFonts w:ascii="Times New Roman" w:hAnsi="Times New Roman"/>
          <w:b/>
          <w:bCs/>
          <w:i/>
          <w:iCs/>
          <w:color w:val="0D0D0D"/>
        </w:rPr>
        <w:t xml:space="preserve">Pin code Validation: </w:t>
      </w:r>
      <w:r w:rsidRPr="4099816B">
        <w:rPr>
          <w:rFonts w:ascii="Times New Roman" w:hAnsi="Times New Roman"/>
          <w:color w:val="0D0D0D"/>
        </w:rPr>
        <w:t>Validate</w:t>
      </w:r>
      <w:r w:rsidR="74220B12" w:rsidRPr="4099816B">
        <w:rPr>
          <w:rFonts w:ascii="Times New Roman" w:hAnsi="Times New Roman"/>
          <w:color w:val="0D0D0D"/>
        </w:rPr>
        <w:t>s</w:t>
      </w:r>
      <w:r w:rsidRPr="4099816B">
        <w:rPr>
          <w:rFonts w:ascii="Times New Roman" w:hAnsi="Times New Roman"/>
          <w:color w:val="0D0D0D"/>
        </w:rPr>
        <w:t xml:space="preserve"> entered pin codes to ensure they are serviceable areas for delivery,</w:t>
      </w:r>
      <w:r w:rsidRPr="4099816B">
        <w:rPr>
          <w:rFonts w:ascii="Times New Roman" w:hAnsi="Times New Roman"/>
          <w:color w:val="0D0D0D"/>
          <w:spacing w:val="-70"/>
        </w:rPr>
        <w:t xml:space="preserve"> </w:t>
      </w:r>
      <w:r w:rsidRPr="4099816B">
        <w:rPr>
          <w:rFonts w:ascii="Times New Roman" w:hAnsi="Times New Roman"/>
          <w:color w:val="0D0D0D"/>
        </w:rPr>
        <w:t>enhancing</w:t>
      </w:r>
      <w:r w:rsidRPr="4099816B">
        <w:rPr>
          <w:rFonts w:ascii="Times New Roman" w:hAnsi="Times New Roman"/>
          <w:color w:val="0D0D0D"/>
          <w:spacing w:val="-11"/>
        </w:rPr>
        <w:t xml:space="preserve"> </w:t>
      </w:r>
      <w:r w:rsidRPr="4099816B">
        <w:rPr>
          <w:rFonts w:ascii="Times New Roman" w:hAnsi="Times New Roman"/>
          <w:color w:val="0D0D0D"/>
        </w:rPr>
        <w:t>the</w:t>
      </w:r>
      <w:r w:rsidRPr="4099816B">
        <w:rPr>
          <w:rFonts w:ascii="Times New Roman" w:hAnsi="Times New Roman"/>
          <w:color w:val="0D0D0D"/>
          <w:spacing w:val="-7"/>
        </w:rPr>
        <w:t xml:space="preserve"> </w:t>
      </w:r>
      <w:r w:rsidRPr="4099816B">
        <w:rPr>
          <w:rFonts w:ascii="Times New Roman" w:hAnsi="Times New Roman"/>
          <w:color w:val="0D0D0D"/>
        </w:rPr>
        <w:t>accuracy</w:t>
      </w:r>
      <w:r w:rsidRPr="4099816B">
        <w:rPr>
          <w:rFonts w:ascii="Times New Roman" w:hAnsi="Times New Roman"/>
          <w:color w:val="0D0D0D"/>
          <w:spacing w:val="-8"/>
        </w:rPr>
        <w:t xml:space="preserve"> </w:t>
      </w:r>
      <w:r w:rsidRPr="4099816B">
        <w:rPr>
          <w:rFonts w:ascii="Times New Roman" w:hAnsi="Times New Roman"/>
          <w:color w:val="0D0D0D"/>
        </w:rPr>
        <w:t>of</w:t>
      </w:r>
      <w:r w:rsidRPr="4099816B">
        <w:rPr>
          <w:rFonts w:ascii="Times New Roman" w:hAnsi="Times New Roman"/>
          <w:color w:val="0D0D0D"/>
          <w:spacing w:val="-13"/>
        </w:rPr>
        <w:t xml:space="preserve"> </w:t>
      </w:r>
      <w:r w:rsidRPr="4099816B">
        <w:rPr>
          <w:rFonts w:ascii="Times New Roman" w:hAnsi="Times New Roman"/>
          <w:color w:val="0D0D0D"/>
        </w:rPr>
        <w:t>shipping</w:t>
      </w:r>
      <w:r w:rsidRPr="4099816B">
        <w:rPr>
          <w:rFonts w:ascii="Times New Roman" w:hAnsi="Times New Roman"/>
          <w:color w:val="0D0D0D"/>
          <w:spacing w:val="-6"/>
        </w:rPr>
        <w:t xml:space="preserve"> </w:t>
      </w:r>
      <w:r w:rsidRPr="4099816B">
        <w:rPr>
          <w:rFonts w:ascii="Times New Roman" w:hAnsi="Times New Roman"/>
          <w:color w:val="0D0D0D"/>
        </w:rPr>
        <w:t>calculations.</w:t>
      </w:r>
    </w:p>
    <w:p w14:paraId="22842619" w14:textId="77777777" w:rsidR="007B5B20" w:rsidRDefault="4099816B" w:rsidP="4099816B">
      <w:pPr>
        <w:pStyle w:val="BodyText"/>
        <w:numPr>
          <w:ilvl w:val="0"/>
          <w:numId w:val="3"/>
        </w:numPr>
        <w:rPr>
          <w:rFonts w:ascii="Times New Roman" w:hAnsi="Times New Roman"/>
        </w:rPr>
      </w:pPr>
      <w:r w:rsidRPr="4099816B">
        <w:rPr>
          <w:rFonts w:ascii="Times New Roman" w:hAnsi="Times New Roman"/>
          <w:b/>
          <w:bCs/>
          <w:i/>
          <w:iCs/>
          <w:color w:val="0D0D0D"/>
        </w:rPr>
        <w:lastRenderedPageBreak/>
        <w:t>Shipping Cost Calculation:</w:t>
      </w:r>
      <w:r w:rsidRPr="4099816B">
        <w:rPr>
          <w:rFonts w:ascii="Times New Roman" w:hAnsi="Times New Roman"/>
          <w:color w:val="0D0D0D"/>
        </w:rPr>
        <w:t xml:space="preserve"> Automatically, calculates the shipping cost for each order based on delivery location and weight.</w:t>
      </w:r>
    </w:p>
    <w:p w14:paraId="3D1057D1" w14:textId="667FF590" w:rsidR="4099816B" w:rsidRDefault="4099816B" w:rsidP="4099816B">
      <w:pPr>
        <w:pStyle w:val="BodyText"/>
        <w:rPr>
          <w:rFonts w:ascii="Times New Roman" w:hAnsi="Times New Roman"/>
          <w:b/>
          <w:bCs/>
          <w:i/>
          <w:iCs/>
          <w:color w:val="355269"/>
          <w:sz w:val="28"/>
          <w:szCs w:val="28"/>
        </w:rPr>
      </w:pPr>
    </w:p>
    <w:p w14:paraId="3E7DAAE9" w14:textId="2E4EC9CE" w:rsidR="4099816B" w:rsidRDefault="4099816B" w:rsidP="4099816B">
      <w:pPr>
        <w:pStyle w:val="BodyText"/>
        <w:rPr>
          <w:rFonts w:ascii="Times New Roman" w:hAnsi="Times New Roman"/>
          <w:b/>
          <w:bCs/>
          <w:i/>
          <w:iCs/>
          <w:color w:val="355269"/>
          <w:sz w:val="28"/>
          <w:szCs w:val="28"/>
        </w:rPr>
      </w:pPr>
    </w:p>
    <w:p w14:paraId="57B29F6D" w14:textId="77777777" w:rsidR="007B5B20" w:rsidRDefault="00374BE0">
      <w:pPr>
        <w:pStyle w:val="BodyText"/>
        <w:rPr>
          <w:rFonts w:ascii="Times New Roman" w:hAnsi="Times New Roman"/>
          <w:i/>
          <w:iCs/>
          <w:color w:val="355269"/>
        </w:rPr>
      </w:pPr>
      <w:r>
        <w:rPr>
          <w:rFonts w:ascii="Times New Roman" w:hAnsi="Times New Roman"/>
          <w:b/>
          <w:bCs/>
          <w:i/>
          <w:iCs/>
          <w:color w:val="355269"/>
          <w:sz w:val="28"/>
          <w:szCs w:val="28"/>
        </w:rPr>
        <w:t>4. Courier Dashboard</w:t>
      </w:r>
    </w:p>
    <w:p w14:paraId="7A39F235" w14:textId="77777777" w:rsidR="007B5B20" w:rsidRDefault="00374BE0">
      <w:pPr>
        <w:pStyle w:val="BodyText"/>
        <w:rPr>
          <w:rFonts w:ascii="Times New Roman" w:hAnsi="Times New Roman"/>
        </w:rPr>
      </w:pPr>
      <w:r>
        <w:rPr>
          <w:rFonts w:ascii="Times New Roman" w:hAnsi="Times New Roman"/>
          <w:color w:val="0D0D0D"/>
        </w:rPr>
        <w:t>This module tracks the delivery status of orders and provides real-time updates for both customers and inventory managers.</w:t>
      </w:r>
    </w:p>
    <w:p w14:paraId="2712B73B" w14:textId="77777777" w:rsidR="007B5B20" w:rsidRDefault="00374BE0">
      <w:pPr>
        <w:pStyle w:val="BodyText"/>
        <w:rPr>
          <w:rFonts w:ascii="Times New Roman" w:hAnsi="Times New Roman"/>
        </w:rPr>
      </w:pPr>
      <w:r>
        <w:rPr>
          <w:rFonts w:ascii="Times New Roman" w:hAnsi="Times New Roman"/>
          <w:b/>
          <w:bCs/>
          <w:color w:val="0D0D0D"/>
        </w:rPr>
        <w:t xml:space="preserve">Key </w:t>
      </w:r>
      <w:r>
        <w:rPr>
          <w:rFonts w:ascii="Times New Roman" w:hAnsi="Times New Roman"/>
          <w:b/>
          <w:bCs/>
          <w:color w:val="0D0D0D"/>
        </w:rPr>
        <w:t>Features:</w:t>
      </w:r>
    </w:p>
    <w:p w14:paraId="6B8A0BF8" w14:textId="666A9779" w:rsidR="007B5B20" w:rsidRDefault="4099816B" w:rsidP="4099816B">
      <w:pPr>
        <w:pStyle w:val="BodyText"/>
        <w:numPr>
          <w:ilvl w:val="0"/>
          <w:numId w:val="2"/>
        </w:numPr>
        <w:rPr>
          <w:rFonts w:ascii="Times New Roman" w:hAnsi="Times New Roman"/>
        </w:rPr>
      </w:pPr>
      <w:r w:rsidRPr="4099816B">
        <w:rPr>
          <w:rFonts w:ascii="Times New Roman" w:hAnsi="Times New Roman"/>
          <w:b/>
          <w:bCs/>
          <w:i/>
          <w:iCs/>
          <w:color w:val="0D0D0D"/>
        </w:rPr>
        <w:t>Orders Overview:</w:t>
      </w:r>
      <w:r w:rsidRPr="4099816B">
        <w:rPr>
          <w:rFonts w:ascii="Times New Roman" w:hAnsi="Times New Roman"/>
          <w:color w:val="0D0D0D"/>
        </w:rPr>
        <w:t xml:space="preserve"> Enables the courier service and inventory managers to view all the orders that has been placed for delivery. The order details consist of </w:t>
      </w:r>
      <w:r w:rsidRPr="4099816B">
        <w:rPr>
          <w:rFonts w:ascii="Times New Roman" w:hAnsi="Times New Roman"/>
          <w:i/>
          <w:iCs/>
          <w:color w:val="0D0D0D"/>
        </w:rPr>
        <w:t>Order ID, order date, delivery address, weight, items being delivered, shipping cost</w:t>
      </w:r>
      <w:r w:rsidR="24E8FB75" w:rsidRPr="4099816B">
        <w:rPr>
          <w:rFonts w:ascii="Times New Roman" w:hAnsi="Times New Roman"/>
          <w:i/>
          <w:iCs/>
          <w:color w:val="0D0D0D"/>
        </w:rPr>
        <w:t>, expected delivery date</w:t>
      </w:r>
      <w:r w:rsidRPr="4099816B">
        <w:rPr>
          <w:rFonts w:ascii="Times New Roman" w:hAnsi="Times New Roman"/>
          <w:i/>
          <w:iCs/>
          <w:color w:val="0D0D0D"/>
        </w:rPr>
        <w:t xml:space="preserve"> and order status</w:t>
      </w:r>
    </w:p>
    <w:p w14:paraId="2A4FC47A" w14:textId="77777777" w:rsidR="007B5B20" w:rsidRDefault="4099816B" w:rsidP="4099816B">
      <w:pPr>
        <w:pStyle w:val="BodyText"/>
        <w:numPr>
          <w:ilvl w:val="0"/>
          <w:numId w:val="2"/>
        </w:numPr>
        <w:rPr>
          <w:rFonts w:ascii="Times New Roman" w:hAnsi="Times New Roman"/>
        </w:rPr>
      </w:pPr>
      <w:r w:rsidRPr="4099816B">
        <w:rPr>
          <w:rFonts w:ascii="Times New Roman" w:hAnsi="Times New Roman"/>
          <w:b/>
          <w:bCs/>
          <w:i/>
          <w:iCs/>
          <w:color w:val="0D0D0D"/>
        </w:rPr>
        <w:t>Update Status:</w:t>
      </w:r>
      <w:r w:rsidRPr="4099816B">
        <w:rPr>
          <w:rFonts w:ascii="Times New Roman" w:hAnsi="Times New Roman"/>
          <w:color w:val="0D0D0D"/>
        </w:rPr>
        <w:t xml:space="preserve"> Enables the courier service to update the status of the orders in real time(e.g., "In Transit", "Processing", "Delivered") .</w:t>
      </w:r>
    </w:p>
    <w:p w14:paraId="7608E1E6" w14:textId="3D707FB7" w:rsidR="007B5B20" w:rsidRDefault="674B9B18" w:rsidP="4099816B">
      <w:pPr>
        <w:pStyle w:val="BodyText"/>
        <w:numPr>
          <w:ilvl w:val="0"/>
          <w:numId w:val="2"/>
        </w:numPr>
        <w:rPr>
          <w:rFonts w:ascii="Times New Roman" w:hAnsi="Times New Roman"/>
        </w:rPr>
      </w:pPr>
      <w:r w:rsidRPr="4099816B">
        <w:rPr>
          <w:rFonts w:ascii="Times New Roman" w:hAnsi="Times New Roman"/>
          <w:b/>
          <w:bCs/>
          <w:i/>
          <w:iCs/>
          <w:color w:val="0D0D0D"/>
        </w:rPr>
        <w:t xml:space="preserve">Delivery Tracking: </w:t>
      </w:r>
      <w:r w:rsidRPr="4099816B">
        <w:rPr>
          <w:rFonts w:ascii="Times New Roman" w:hAnsi="Times New Roman"/>
          <w:color w:val="0D0D0D"/>
        </w:rPr>
        <w:t>Provides timely notification to the customers about the updated delivery status</w:t>
      </w:r>
    </w:p>
    <w:p w14:paraId="5A39BBE3" w14:textId="77777777" w:rsidR="007B5B20" w:rsidRDefault="007B5B20">
      <w:pPr>
        <w:pStyle w:val="BodyText"/>
        <w:rPr>
          <w:rFonts w:ascii="Times New Roman" w:hAnsi="Times New Roman"/>
          <w:color w:val="0D0D0D"/>
        </w:rPr>
      </w:pPr>
    </w:p>
    <w:p w14:paraId="1EF6374E" w14:textId="77777777" w:rsidR="007B5B20" w:rsidRDefault="00374BE0">
      <w:pPr>
        <w:pStyle w:val="BodyText"/>
        <w:rPr>
          <w:rFonts w:ascii="Times New Roman" w:hAnsi="Times New Roman"/>
          <w:color w:val="355269"/>
        </w:rPr>
      </w:pPr>
      <w:r>
        <w:rPr>
          <w:rFonts w:ascii="Times New Roman" w:hAnsi="Times New Roman"/>
          <w:b/>
          <w:bCs/>
          <w:i/>
          <w:iCs/>
          <w:color w:val="355269"/>
          <w:sz w:val="28"/>
          <w:szCs w:val="28"/>
        </w:rPr>
        <w:t>5. Supplier Management</w:t>
      </w:r>
    </w:p>
    <w:p w14:paraId="4B11F204" w14:textId="77777777" w:rsidR="007B5B20" w:rsidRDefault="00374BE0">
      <w:pPr>
        <w:pStyle w:val="BodyText"/>
        <w:rPr>
          <w:rFonts w:ascii="Times New Roman" w:hAnsi="Times New Roman"/>
        </w:rPr>
      </w:pPr>
      <w:r>
        <w:rPr>
          <w:rFonts w:ascii="Times New Roman" w:hAnsi="Times New Roman"/>
          <w:color w:val="0D0D0D"/>
        </w:rPr>
        <w:t xml:space="preserve">This module facilitates communication with suppliers to manage stock replenishment, track supply chain status, and ensure the timely delivery of stock. </w:t>
      </w:r>
    </w:p>
    <w:p w14:paraId="7C6C4657" w14:textId="7D8242D3" w:rsidR="007B5B20" w:rsidRDefault="4099816B" w:rsidP="4099816B">
      <w:pPr>
        <w:pStyle w:val="BodyText"/>
        <w:rPr>
          <w:rFonts w:ascii="Times New Roman" w:hAnsi="Times New Roman"/>
          <w:color w:val="0D0D0D" w:themeColor="text2" w:themeTint="F2"/>
        </w:rPr>
      </w:pPr>
      <w:r w:rsidRPr="4099816B">
        <w:rPr>
          <w:rFonts w:ascii="Times New Roman" w:hAnsi="Times New Roman"/>
          <w:b/>
          <w:bCs/>
          <w:color w:val="0D0D0D"/>
        </w:rPr>
        <w:t>Key Features:</w:t>
      </w:r>
    </w:p>
    <w:p w14:paraId="13E4A9F4" w14:textId="320F37DB" w:rsidR="007B5B20" w:rsidRDefault="674B9B18" w:rsidP="4099816B">
      <w:pPr>
        <w:pStyle w:val="BodyText"/>
        <w:numPr>
          <w:ilvl w:val="0"/>
          <w:numId w:val="12"/>
        </w:numPr>
        <w:rPr>
          <w:rFonts w:ascii="Times New Roman" w:hAnsi="Times New Roman"/>
          <w:color w:val="0D0D0D" w:themeColor="text2" w:themeTint="F2"/>
        </w:rPr>
      </w:pPr>
      <w:r w:rsidRPr="4099816B">
        <w:rPr>
          <w:rFonts w:ascii="Times New Roman" w:hAnsi="Times New Roman"/>
          <w:b/>
          <w:bCs/>
          <w:i/>
          <w:iCs/>
          <w:color w:val="0D0D0D"/>
        </w:rPr>
        <w:t>Supplier Management:</w:t>
      </w:r>
      <w:r w:rsidRPr="4099816B">
        <w:rPr>
          <w:rFonts w:ascii="Times New Roman" w:hAnsi="Times New Roman"/>
          <w:color w:val="0D0D0D"/>
        </w:rPr>
        <w:t xml:space="preserve"> </w:t>
      </w:r>
      <w:r w:rsidR="4099816B" w:rsidRPr="4099816B">
        <w:rPr>
          <w:rFonts w:ascii="Times New Roman" w:eastAsia="Times New Roman" w:hAnsi="Times New Roman" w:cs="Times New Roman"/>
          <w:color w:val="0D0D0D"/>
        </w:rPr>
        <w:t xml:space="preserve">Maintains detailed supplier records, including </w:t>
      </w:r>
      <w:r w:rsidR="4099816B" w:rsidRPr="4099816B">
        <w:rPr>
          <w:rFonts w:ascii="Times New Roman" w:eastAsia="Times New Roman" w:hAnsi="Times New Roman" w:cs="Times New Roman"/>
          <w:i/>
          <w:iCs/>
          <w:color w:val="0D0D0D"/>
        </w:rPr>
        <w:t>Supplier ID, name, email, phone number and address</w:t>
      </w:r>
      <w:r w:rsidR="4099816B" w:rsidRPr="4099816B">
        <w:rPr>
          <w:rFonts w:ascii="Times New Roman" w:eastAsia="Times New Roman" w:hAnsi="Times New Roman" w:cs="Times New Roman"/>
          <w:color w:val="0D0D0D"/>
        </w:rPr>
        <w:t xml:space="preserve">. Allows the inventory manager, who oversees supplier information, to add, update, and delete supplier records as necessary to ensure the integrity and up-to-date status of the supplier database. </w:t>
      </w:r>
    </w:p>
    <w:p w14:paraId="25C96C07" w14:textId="6DF3B785" w:rsidR="007B5B20" w:rsidRDefault="4099816B" w:rsidP="4099816B">
      <w:pPr>
        <w:pStyle w:val="BodyText"/>
        <w:numPr>
          <w:ilvl w:val="0"/>
          <w:numId w:val="12"/>
        </w:numPr>
        <w:rPr>
          <w:rFonts w:ascii="Times New Roman" w:hAnsi="Times New Roman"/>
        </w:rPr>
      </w:pPr>
      <w:r w:rsidRPr="4099816B">
        <w:rPr>
          <w:rFonts w:ascii="Times New Roman" w:hAnsi="Times New Roman"/>
          <w:b/>
          <w:bCs/>
          <w:i/>
          <w:iCs/>
          <w:color w:val="0D0D0D"/>
        </w:rPr>
        <w:t>Stock Replenishment:</w:t>
      </w:r>
      <w:r w:rsidRPr="4099816B">
        <w:rPr>
          <w:rFonts w:ascii="Times New Roman" w:hAnsi="Times New Roman"/>
          <w:color w:val="0D0D0D"/>
        </w:rPr>
        <w:t xml:space="preserve"> Enables inventory manager to place orders for stock replenishment by selecting desired products and required quantity.</w:t>
      </w:r>
    </w:p>
    <w:p w14:paraId="184CFEB6" w14:textId="77777777" w:rsidR="007B5B20" w:rsidRDefault="674B9B18" w:rsidP="4099816B">
      <w:pPr>
        <w:pStyle w:val="BodyText"/>
        <w:numPr>
          <w:ilvl w:val="0"/>
          <w:numId w:val="12"/>
        </w:numPr>
        <w:rPr>
          <w:rFonts w:ascii="Times New Roman" w:hAnsi="Times New Roman"/>
        </w:rPr>
      </w:pPr>
      <w:r w:rsidRPr="4099816B">
        <w:rPr>
          <w:rFonts w:ascii="Times New Roman" w:hAnsi="Times New Roman"/>
          <w:b/>
          <w:bCs/>
          <w:i/>
          <w:iCs/>
          <w:color w:val="0D0D0D"/>
        </w:rPr>
        <w:t xml:space="preserve">Supply Orders Overview: </w:t>
      </w:r>
      <w:r w:rsidRPr="4099816B">
        <w:rPr>
          <w:rFonts w:ascii="Times New Roman" w:hAnsi="Times New Roman"/>
          <w:color w:val="0D0D0D"/>
        </w:rPr>
        <w:t xml:space="preserve">Enables suppliers to view a comprehensive list </w:t>
      </w:r>
      <w:r w:rsidR="4C6E11BD" w:rsidRPr="4099816B">
        <w:rPr>
          <w:rFonts w:ascii="Times New Roman" w:hAnsi="Times New Roman"/>
          <w:color w:val="0D0D0D"/>
        </w:rPr>
        <w:t>of details</w:t>
      </w:r>
      <w:r w:rsidRPr="4099816B">
        <w:rPr>
          <w:rFonts w:ascii="Times New Roman" w:hAnsi="Times New Roman"/>
          <w:color w:val="0D0D0D"/>
        </w:rPr>
        <w:t xml:space="preserve"> of all the placed orders such as </w:t>
      </w:r>
      <w:r w:rsidRPr="4099816B">
        <w:rPr>
          <w:rFonts w:ascii="Times New Roman" w:hAnsi="Times New Roman"/>
          <w:i/>
          <w:iCs/>
          <w:color w:val="0D0D0D"/>
        </w:rPr>
        <w:t xml:space="preserve">supply order ID, product name, quantity, total cost and </w:t>
      </w:r>
      <w:r w:rsidR="4B2AF14F" w:rsidRPr="4099816B">
        <w:rPr>
          <w:rFonts w:ascii="Times New Roman" w:hAnsi="Times New Roman"/>
          <w:i/>
          <w:iCs/>
          <w:color w:val="0D0D0D"/>
        </w:rPr>
        <w:t>status</w:t>
      </w:r>
      <w:r w:rsidRPr="4099816B">
        <w:rPr>
          <w:rFonts w:ascii="Times New Roman" w:hAnsi="Times New Roman"/>
          <w:color w:val="0D0D0D"/>
        </w:rPr>
        <w:t>.</w:t>
      </w:r>
    </w:p>
    <w:p w14:paraId="037EEEFE" w14:textId="67335D91" w:rsidR="007B5B20" w:rsidRDefault="674B9B18" w:rsidP="4099816B">
      <w:pPr>
        <w:pStyle w:val="BodyText"/>
        <w:numPr>
          <w:ilvl w:val="0"/>
          <w:numId w:val="12"/>
        </w:numPr>
        <w:rPr>
          <w:rFonts w:ascii="Times New Roman" w:hAnsi="Times New Roman"/>
        </w:rPr>
      </w:pPr>
      <w:r w:rsidRPr="4099816B">
        <w:rPr>
          <w:rFonts w:ascii="Times New Roman" w:hAnsi="Times New Roman"/>
          <w:b/>
          <w:bCs/>
          <w:i/>
          <w:iCs/>
          <w:color w:val="0D0D0D"/>
        </w:rPr>
        <w:t>Update Order Status:</w:t>
      </w:r>
      <w:r w:rsidRPr="4099816B">
        <w:rPr>
          <w:rFonts w:ascii="Times New Roman" w:hAnsi="Times New Roman"/>
          <w:color w:val="0D0D0D"/>
        </w:rPr>
        <w:t xml:space="preserve"> Enables supplier to update the status of the orders (e.g., ‘dispatched’, ‘delayed</w:t>
      </w:r>
      <w:r w:rsidR="5F5BB7F2" w:rsidRPr="4099816B">
        <w:rPr>
          <w:rFonts w:ascii="Times New Roman" w:hAnsi="Times New Roman"/>
          <w:color w:val="0D0D0D"/>
        </w:rPr>
        <w:t>’, ‘</w:t>
      </w:r>
      <w:r w:rsidRPr="4099816B">
        <w:rPr>
          <w:rFonts w:ascii="Times New Roman" w:hAnsi="Times New Roman"/>
          <w:color w:val="0D0D0D"/>
        </w:rPr>
        <w:t>processing’, ‘order received’) and expected delivery time.</w:t>
      </w:r>
    </w:p>
    <w:p w14:paraId="7371D972" w14:textId="77777777" w:rsidR="007B5B20" w:rsidRDefault="674B9B18" w:rsidP="4099816B">
      <w:pPr>
        <w:pStyle w:val="BodyText"/>
        <w:numPr>
          <w:ilvl w:val="0"/>
          <w:numId w:val="12"/>
        </w:numPr>
        <w:rPr>
          <w:rFonts w:ascii="Times New Roman" w:hAnsi="Times New Roman"/>
        </w:rPr>
      </w:pPr>
      <w:r w:rsidRPr="4099816B">
        <w:rPr>
          <w:rFonts w:ascii="Times New Roman" w:hAnsi="Times New Roman"/>
          <w:b/>
          <w:bCs/>
          <w:i/>
          <w:iCs/>
          <w:color w:val="0D0D0D"/>
        </w:rPr>
        <w:t xml:space="preserve">Supply Chain Status Tracking: </w:t>
      </w:r>
      <w:r w:rsidRPr="4099816B">
        <w:rPr>
          <w:rFonts w:ascii="Times New Roman" w:hAnsi="Times New Roman"/>
          <w:color w:val="0D0D0D"/>
        </w:rPr>
        <w:t>Allows</w:t>
      </w:r>
      <w:r w:rsidRPr="4099816B">
        <w:rPr>
          <w:rFonts w:ascii="Times New Roman" w:hAnsi="Times New Roman"/>
          <w:b/>
          <w:bCs/>
          <w:i/>
          <w:iCs/>
          <w:color w:val="0D0D0D"/>
        </w:rPr>
        <w:t xml:space="preserve"> </w:t>
      </w:r>
      <w:r w:rsidRPr="4099816B">
        <w:rPr>
          <w:rFonts w:ascii="Times New Roman" w:hAnsi="Times New Roman"/>
          <w:color w:val="0D0D0D"/>
        </w:rPr>
        <w:t>inventory managers to track the progress of orders with suppliers i.e. view the status of orders and their expected delivery timelines.</w:t>
      </w:r>
    </w:p>
    <w:p w14:paraId="41C8F396" w14:textId="77777777" w:rsidR="007B5B20" w:rsidRDefault="007B5B20">
      <w:pPr>
        <w:pStyle w:val="BodyText"/>
        <w:rPr>
          <w:rFonts w:hint="eastAsia"/>
          <w:b/>
          <w:bCs/>
          <w:sz w:val="28"/>
          <w:szCs w:val="28"/>
        </w:rPr>
      </w:pPr>
    </w:p>
    <w:p w14:paraId="51985FE2" w14:textId="77777777" w:rsidR="000C21BF" w:rsidRDefault="000C21BF">
      <w:pPr>
        <w:pStyle w:val="BodyText"/>
        <w:rPr>
          <w:rFonts w:hint="eastAsia"/>
          <w:b/>
          <w:bCs/>
          <w:sz w:val="28"/>
          <w:szCs w:val="28"/>
        </w:rPr>
      </w:pPr>
    </w:p>
    <w:p w14:paraId="29B57DAF" w14:textId="77777777" w:rsidR="007B5B20" w:rsidRDefault="00374BE0">
      <w:pPr>
        <w:pStyle w:val="BodyText"/>
        <w:rPr>
          <w:rFonts w:ascii="Times New Roman" w:hAnsi="Times New Roman"/>
          <w:i/>
          <w:iCs/>
          <w:color w:val="355269"/>
        </w:rPr>
      </w:pPr>
      <w:r>
        <w:rPr>
          <w:rFonts w:ascii="Times New Roman" w:hAnsi="Times New Roman"/>
          <w:b/>
          <w:bCs/>
          <w:i/>
          <w:iCs/>
          <w:color w:val="355269"/>
          <w:sz w:val="28"/>
          <w:szCs w:val="28"/>
        </w:rPr>
        <w:lastRenderedPageBreak/>
        <w:t>6. Reporting and Analytics</w:t>
      </w:r>
    </w:p>
    <w:p w14:paraId="3BED4690" w14:textId="77777777" w:rsidR="007B5B20" w:rsidRDefault="00374BE0">
      <w:pPr>
        <w:pStyle w:val="BodyText"/>
        <w:rPr>
          <w:rFonts w:ascii="Times New Roman" w:hAnsi="Times New Roman"/>
        </w:rPr>
      </w:pPr>
      <w:r>
        <w:rPr>
          <w:rFonts w:ascii="Times New Roman" w:hAnsi="Times New Roman"/>
          <w:bCs/>
          <w:color w:val="0D0D0D"/>
        </w:rPr>
        <w:t>This module provides data-driven insights into inventory levels, order fulfilment, and sales, helping inventory managers make informed decisions.</w:t>
      </w:r>
      <w:r>
        <w:rPr>
          <w:rFonts w:ascii="Times New Roman" w:hAnsi="Times New Roman"/>
          <w:b/>
          <w:bCs/>
          <w:color w:val="0D0D0D"/>
        </w:rPr>
        <w:t xml:space="preserve"> </w:t>
      </w:r>
    </w:p>
    <w:p w14:paraId="0B499033" w14:textId="77777777" w:rsidR="007B5B20" w:rsidRDefault="00374BE0">
      <w:pPr>
        <w:pStyle w:val="BodyText"/>
        <w:rPr>
          <w:rFonts w:ascii="Times New Roman" w:hAnsi="Times New Roman"/>
        </w:rPr>
      </w:pPr>
      <w:r>
        <w:rPr>
          <w:rFonts w:ascii="Times New Roman" w:hAnsi="Times New Roman"/>
          <w:b/>
          <w:bCs/>
          <w:color w:val="0D0D0D"/>
        </w:rPr>
        <w:t>Key Features:</w:t>
      </w:r>
    </w:p>
    <w:p w14:paraId="6EB93528" w14:textId="77777777" w:rsidR="007B5B20" w:rsidRDefault="4099816B" w:rsidP="4099816B">
      <w:pPr>
        <w:pStyle w:val="BodyText"/>
        <w:numPr>
          <w:ilvl w:val="0"/>
          <w:numId w:val="1"/>
        </w:numPr>
        <w:rPr>
          <w:rFonts w:ascii="Times New Roman" w:hAnsi="Times New Roman"/>
        </w:rPr>
      </w:pPr>
      <w:r w:rsidRPr="4099816B">
        <w:rPr>
          <w:rFonts w:ascii="Times New Roman" w:hAnsi="Times New Roman"/>
          <w:b/>
          <w:bCs/>
          <w:i/>
          <w:iCs/>
          <w:color w:val="0D0D0D"/>
        </w:rPr>
        <w:t>Inventory Reports:</w:t>
      </w:r>
    </w:p>
    <w:p w14:paraId="4DEA3511" w14:textId="77777777" w:rsidR="007B5B20" w:rsidRDefault="4099816B" w:rsidP="4099816B">
      <w:pPr>
        <w:pStyle w:val="BodyText"/>
        <w:numPr>
          <w:ilvl w:val="1"/>
          <w:numId w:val="1"/>
        </w:numPr>
        <w:rPr>
          <w:rFonts w:ascii="Times New Roman" w:hAnsi="Times New Roman"/>
          <w:color w:val="0D0D0D" w:themeColor="text2" w:themeTint="F2"/>
        </w:rPr>
      </w:pPr>
      <w:r w:rsidRPr="4099816B">
        <w:rPr>
          <w:rStyle w:val="Strong"/>
          <w:rFonts w:ascii="Times New Roman" w:hAnsi="Times New Roman"/>
          <w:color w:val="0D0D0D"/>
        </w:rPr>
        <w:t>Stock Levels &amp; Replenishment Needs</w:t>
      </w:r>
      <w:r w:rsidRPr="4099816B">
        <w:rPr>
          <w:rFonts w:ascii="Times New Roman" w:hAnsi="Times New Roman"/>
          <w:color w:val="0D0D0D"/>
        </w:rPr>
        <w:t>: A visual dashboard displaying current stock levels, highlighting low stock items that need replenishment.</w:t>
      </w:r>
    </w:p>
    <w:p w14:paraId="52BF851D" w14:textId="19CEF37E" w:rsidR="646DB0A1" w:rsidRDefault="646DB0A1" w:rsidP="4099816B">
      <w:pPr>
        <w:pStyle w:val="BodyText"/>
        <w:numPr>
          <w:ilvl w:val="1"/>
          <w:numId w:val="1"/>
        </w:numPr>
        <w:rPr>
          <w:rFonts w:ascii="Times New Roman" w:hAnsi="Times New Roman"/>
          <w:color w:val="0D0D0D" w:themeColor="text2" w:themeTint="F2"/>
        </w:rPr>
      </w:pPr>
      <w:r w:rsidRPr="4099816B">
        <w:rPr>
          <w:rFonts w:ascii="Times New Roman" w:hAnsi="Times New Roman"/>
          <w:b/>
          <w:bCs/>
          <w:color w:val="0D0D0D" w:themeColor="text2" w:themeTint="F2"/>
        </w:rPr>
        <w:t xml:space="preserve">Supplier Stock Distribution: </w:t>
      </w:r>
      <w:r w:rsidRPr="4099816B">
        <w:rPr>
          <w:rFonts w:ascii="Times New Roman" w:hAnsi="Times New Roman"/>
          <w:color w:val="0D0D0D" w:themeColor="text2" w:themeTint="F2"/>
        </w:rPr>
        <w:t>A stacked bar chart repres</w:t>
      </w:r>
      <w:r w:rsidR="651B4BF5" w:rsidRPr="4099816B">
        <w:rPr>
          <w:rFonts w:ascii="Times New Roman" w:hAnsi="Times New Roman"/>
          <w:color w:val="0D0D0D" w:themeColor="text2" w:themeTint="F2"/>
        </w:rPr>
        <w:t>enting the various products supplied by each supplier.</w:t>
      </w:r>
    </w:p>
    <w:p w14:paraId="21125428" w14:textId="77777777" w:rsidR="007B5B20" w:rsidRDefault="4099816B" w:rsidP="4099816B">
      <w:pPr>
        <w:pStyle w:val="BodyText"/>
        <w:numPr>
          <w:ilvl w:val="0"/>
          <w:numId w:val="1"/>
        </w:numPr>
        <w:rPr>
          <w:rFonts w:ascii="Times New Roman" w:hAnsi="Times New Roman"/>
        </w:rPr>
      </w:pPr>
      <w:r w:rsidRPr="4099816B">
        <w:rPr>
          <w:rFonts w:ascii="Times New Roman" w:hAnsi="Times New Roman"/>
          <w:b/>
          <w:bCs/>
          <w:i/>
          <w:iCs/>
          <w:color w:val="0D0D0D"/>
        </w:rPr>
        <w:t>Order Performance and Demand Analysis:</w:t>
      </w:r>
    </w:p>
    <w:p w14:paraId="07ED7933" w14:textId="77777777" w:rsidR="007B5B20" w:rsidRDefault="4099816B" w:rsidP="4099816B">
      <w:pPr>
        <w:pStyle w:val="BodyText"/>
        <w:numPr>
          <w:ilvl w:val="1"/>
          <w:numId w:val="1"/>
        </w:numPr>
        <w:rPr>
          <w:rFonts w:hint="eastAsia"/>
        </w:rPr>
      </w:pPr>
      <w:r w:rsidRPr="4099816B">
        <w:rPr>
          <w:rStyle w:val="Strong"/>
          <w:rFonts w:ascii="Times New Roman" w:hAnsi="Times New Roman"/>
          <w:color w:val="0D0D0D"/>
        </w:rPr>
        <w:t>Order Fulfilment Rate</w:t>
      </w:r>
      <w:r w:rsidRPr="4099816B">
        <w:rPr>
          <w:rFonts w:ascii="Times New Roman" w:hAnsi="Times New Roman"/>
          <w:color w:val="0D0D0D"/>
        </w:rPr>
        <w:t>: A line or bar chart displaying the percentage of orders fulfilled on time versus delayed, helping track fulfilment efficiency.</w:t>
      </w:r>
    </w:p>
    <w:p w14:paraId="24C38386" w14:textId="77777777" w:rsidR="007B5B20" w:rsidRDefault="4099816B" w:rsidP="4099816B">
      <w:pPr>
        <w:pStyle w:val="BodyText"/>
        <w:numPr>
          <w:ilvl w:val="1"/>
          <w:numId w:val="1"/>
        </w:numPr>
        <w:rPr>
          <w:rFonts w:hint="eastAsia"/>
        </w:rPr>
      </w:pPr>
      <w:r w:rsidRPr="4099816B">
        <w:rPr>
          <w:rStyle w:val="Strong"/>
          <w:rFonts w:ascii="Times New Roman" w:hAnsi="Times New Roman"/>
          <w:color w:val="0D0D0D"/>
        </w:rPr>
        <w:t>Order Volume Trends</w:t>
      </w:r>
      <w:r w:rsidRPr="4099816B">
        <w:rPr>
          <w:rFonts w:ascii="Times New Roman" w:hAnsi="Times New Roman"/>
          <w:color w:val="0D0D0D"/>
        </w:rPr>
        <w:t xml:space="preserve">: A line or bar chart displaying the total number of orders received over time (e.g., daily, weekly, monthly), helping track demand fluctuations and plan for inventory and staffing needs. </w:t>
      </w:r>
    </w:p>
    <w:p w14:paraId="2680C445" w14:textId="77777777" w:rsidR="007B5B20" w:rsidRDefault="4099816B" w:rsidP="4099816B">
      <w:pPr>
        <w:pStyle w:val="BodyText"/>
        <w:numPr>
          <w:ilvl w:val="0"/>
          <w:numId w:val="1"/>
        </w:numPr>
        <w:rPr>
          <w:rFonts w:ascii="Times New Roman" w:hAnsi="Times New Roman"/>
        </w:rPr>
      </w:pPr>
      <w:r w:rsidRPr="4099816B">
        <w:rPr>
          <w:rFonts w:ascii="Times New Roman" w:hAnsi="Times New Roman"/>
          <w:b/>
          <w:bCs/>
          <w:i/>
          <w:iCs/>
          <w:color w:val="0D0D0D"/>
        </w:rPr>
        <w:t>Sales and Product Analytics:</w:t>
      </w:r>
    </w:p>
    <w:p w14:paraId="1E8B1EFB" w14:textId="77777777" w:rsidR="007B5B20" w:rsidRDefault="4099816B" w:rsidP="4099816B">
      <w:pPr>
        <w:pStyle w:val="BodyText"/>
        <w:numPr>
          <w:ilvl w:val="1"/>
          <w:numId w:val="1"/>
        </w:numPr>
        <w:rPr>
          <w:rFonts w:hint="eastAsia"/>
        </w:rPr>
      </w:pPr>
      <w:r w:rsidRPr="4099816B">
        <w:rPr>
          <w:rStyle w:val="Strong"/>
          <w:rFonts w:ascii="Times New Roman" w:hAnsi="Times New Roman"/>
          <w:color w:val="0D0D0D"/>
        </w:rPr>
        <w:t>Product Sales Trends</w:t>
      </w:r>
      <w:r w:rsidRPr="4099816B">
        <w:rPr>
          <w:rFonts w:ascii="Times New Roman" w:hAnsi="Times New Roman"/>
          <w:color w:val="0D0D0D"/>
        </w:rPr>
        <w:t>: A line or bar chart displaying the sales trends of individual products, identifying bestsellers, low performers, and seasonal fluctuations.</w:t>
      </w:r>
    </w:p>
    <w:p w14:paraId="3BDE8B21" w14:textId="77777777" w:rsidR="007B5B20" w:rsidRDefault="4099816B" w:rsidP="4099816B">
      <w:pPr>
        <w:pStyle w:val="BodyText"/>
        <w:numPr>
          <w:ilvl w:val="1"/>
          <w:numId w:val="1"/>
        </w:numPr>
        <w:rPr>
          <w:rFonts w:ascii="Times New Roman" w:eastAsia="Times New Roman" w:hAnsi="Times New Roman" w:cs="Times New Roman"/>
        </w:rPr>
      </w:pPr>
      <w:r w:rsidRPr="4099816B">
        <w:rPr>
          <w:rStyle w:val="Strong"/>
          <w:rFonts w:ascii="Times New Roman" w:eastAsia="Times New Roman" w:hAnsi="Times New Roman" w:cs="Times New Roman"/>
        </w:rPr>
        <w:t>Profit and Loss Reports</w:t>
      </w:r>
      <w:r w:rsidRPr="4099816B">
        <w:rPr>
          <w:rFonts w:ascii="Times New Roman" w:eastAsia="Times New Roman" w:hAnsi="Times New Roman" w:cs="Times New Roman"/>
        </w:rPr>
        <w:t xml:space="preserve">: A detailed breakdown of profits and losses over time, helping track revenue. </w:t>
      </w:r>
    </w:p>
    <w:p w14:paraId="72A3D3EC" w14:textId="77777777" w:rsidR="007B5B20" w:rsidRDefault="007B5B20">
      <w:pPr>
        <w:pStyle w:val="BodyText"/>
        <w:rPr>
          <w:rFonts w:ascii="Times New Roman" w:hAnsi="Times New Roman"/>
        </w:rPr>
      </w:pPr>
    </w:p>
    <w:p w14:paraId="5AD6B8B0" w14:textId="77777777" w:rsidR="000C21BF" w:rsidRPr="00834F7E" w:rsidRDefault="000C21BF" w:rsidP="000C21BF">
      <w:pPr>
        <w:pStyle w:val="BodyText"/>
        <w:rPr>
          <w:rFonts w:ascii="Times New Roman" w:hAnsi="Times New Roman"/>
          <w:color w:val="355269"/>
          <w:sz w:val="32"/>
          <w:szCs w:val="32"/>
        </w:rPr>
      </w:pPr>
      <w:bookmarkStart w:id="0" w:name="_Hlk183021155"/>
      <w:r w:rsidRPr="00834F7E">
        <w:rPr>
          <w:rFonts w:ascii="Times New Roman" w:hAnsi="Times New Roman"/>
          <w:b/>
          <w:bCs/>
          <w:color w:val="355269"/>
          <w:sz w:val="32"/>
          <w:szCs w:val="32"/>
        </w:rPr>
        <w:t>Sample Figma Screens:</w:t>
      </w:r>
    </w:p>
    <w:bookmarkEnd w:id="0"/>
    <w:p w14:paraId="1C3B0748" w14:textId="77777777" w:rsidR="007B5B20" w:rsidRDefault="00374BE0">
      <w:pPr>
        <w:pStyle w:val="BodyText"/>
        <w:rPr>
          <w:rFonts w:ascii="Times New Roman" w:hAnsi="Times New Roman"/>
          <w:color w:val="0D0D0D"/>
        </w:rPr>
      </w:pPr>
      <w:r>
        <w:rPr>
          <w:rFonts w:ascii="Times New Roman" w:hAnsi="Times New Roman"/>
          <w:b/>
          <w:bCs/>
          <w:color w:val="000000"/>
        </w:rPr>
        <w:t xml:space="preserve">Note: </w:t>
      </w:r>
      <w:r>
        <w:rPr>
          <w:rFonts w:ascii="Times New Roman" w:hAnsi="Times New Roman"/>
          <w:color w:val="000000"/>
        </w:rPr>
        <w:t xml:space="preserve">The attached sample wireframes are provided for reference only, and not all screens are included. You are encouraged to incorporate your </w:t>
      </w:r>
      <w:r>
        <w:rPr>
          <w:rFonts w:ascii="Times New Roman" w:hAnsi="Times New Roman"/>
          <w:color w:val="000000"/>
        </w:rPr>
        <w:t>creativity and innovation into the design.</w:t>
      </w:r>
      <w:r>
        <w:rPr>
          <w:rFonts w:ascii="Times New Roman" w:hAnsi="Times New Roman"/>
          <w:color w:val="0D0D0D"/>
        </w:rPr>
        <w:t xml:space="preserve"> </w:t>
      </w:r>
    </w:p>
    <w:p w14:paraId="5286A298" w14:textId="77777777" w:rsidR="000C21BF" w:rsidRDefault="000C21BF">
      <w:pPr>
        <w:pStyle w:val="BodyText"/>
        <w:rPr>
          <w:rFonts w:ascii="Times New Roman" w:hAnsi="Times New Roman"/>
        </w:rPr>
      </w:pPr>
    </w:p>
    <w:p w14:paraId="27A1625B" w14:textId="77777777" w:rsidR="007B5B20" w:rsidRDefault="00374BE0">
      <w:pPr>
        <w:pStyle w:val="BodyText"/>
        <w:rPr>
          <w:rFonts w:ascii="Times New Roman" w:hAnsi="Times New Roman"/>
        </w:rPr>
      </w:pPr>
      <w:r>
        <w:rPr>
          <w:rFonts w:ascii="Times New Roman" w:hAnsi="Times New Roman"/>
          <w:noProof/>
        </w:rPr>
        <w:drawing>
          <wp:anchor distT="0" distB="0" distL="0" distR="0" simplePos="0" relativeHeight="4" behindDoc="0" locked="0" layoutInCell="0" allowOverlap="1" wp14:anchorId="173B4B15" wp14:editId="07777777">
            <wp:simplePos x="0" y="0"/>
            <wp:positionH relativeFrom="column">
              <wp:posOffset>-17145</wp:posOffset>
            </wp:positionH>
            <wp:positionV relativeFrom="paragraph">
              <wp:posOffset>635</wp:posOffset>
            </wp:positionV>
            <wp:extent cx="2645410" cy="143383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2645410" cy="1433830"/>
                    </a:xfrm>
                    <a:prstGeom prst="rect">
                      <a:avLst/>
                    </a:prstGeom>
                    <a:noFill/>
                  </pic:spPr>
                </pic:pic>
              </a:graphicData>
            </a:graphic>
          </wp:anchor>
        </w:drawing>
      </w:r>
      <w:r>
        <w:rPr>
          <w:rFonts w:ascii="Times New Roman" w:hAnsi="Times New Roman"/>
          <w:noProof/>
        </w:rPr>
        <w:drawing>
          <wp:anchor distT="0" distB="0" distL="0" distR="0" simplePos="0" relativeHeight="5" behindDoc="0" locked="0" layoutInCell="0" allowOverlap="1" wp14:anchorId="3EEAA3FE" wp14:editId="07777777">
            <wp:simplePos x="0" y="0"/>
            <wp:positionH relativeFrom="column">
              <wp:posOffset>3171190</wp:posOffset>
            </wp:positionH>
            <wp:positionV relativeFrom="paragraph">
              <wp:posOffset>635</wp:posOffset>
            </wp:positionV>
            <wp:extent cx="2580640" cy="143510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2580640" cy="1435100"/>
                    </a:xfrm>
                    <a:prstGeom prst="rect">
                      <a:avLst/>
                    </a:prstGeom>
                    <a:noFill/>
                  </pic:spPr>
                </pic:pic>
              </a:graphicData>
            </a:graphic>
          </wp:anchor>
        </w:drawing>
      </w:r>
    </w:p>
    <w:p w14:paraId="232A4615" w14:textId="77777777" w:rsidR="000C21BF" w:rsidRDefault="00374BE0">
      <w:pPr>
        <w:pStyle w:val="BodyText"/>
        <w:rPr>
          <w:rFonts w:ascii="Times New Roman" w:hAnsi="Times New Roman"/>
          <w:b/>
          <w:bCs/>
          <w:color w:val="0D0D0D"/>
          <w:sz w:val="28"/>
          <w:szCs w:val="28"/>
        </w:rPr>
      </w:pPr>
      <w:r>
        <w:rPr>
          <w:rFonts w:ascii="Times New Roman" w:hAnsi="Times New Roman"/>
          <w:b/>
          <w:bCs/>
          <w:color w:val="0D0D0D"/>
          <w:sz w:val="28"/>
          <w:szCs w:val="28"/>
        </w:rPr>
        <w:t xml:space="preserve">                         </w:t>
      </w:r>
    </w:p>
    <w:p w14:paraId="5AD2AFD6" w14:textId="77777777" w:rsidR="000C21BF" w:rsidRDefault="000C21BF">
      <w:pPr>
        <w:pStyle w:val="BodyText"/>
        <w:rPr>
          <w:rFonts w:ascii="Times New Roman" w:hAnsi="Times New Roman"/>
          <w:b/>
          <w:bCs/>
          <w:color w:val="0D0D0D"/>
          <w:sz w:val="28"/>
          <w:szCs w:val="28"/>
        </w:rPr>
      </w:pPr>
    </w:p>
    <w:p w14:paraId="1098EFF1" w14:textId="77777777" w:rsidR="000C21BF" w:rsidRDefault="000C21BF">
      <w:pPr>
        <w:pStyle w:val="BodyText"/>
        <w:rPr>
          <w:rFonts w:ascii="Times New Roman" w:hAnsi="Times New Roman"/>
          <w:b/>
          <w:bCs/>
          <w:color w:val="0D0D0D"/>
          <w:sz w:val="28"/>
          <w:szCs w:val="28"/>
        </w:rPr>
      </w:pPr>
    </w:p>
    <w:p w14:paraId="7EC91605" w14:textId="77777777" w:rsidR="000C21BF" w:rsidRDefault="000C21BF">
      <w:pPr>
        <w:pStyle w:val="BodyText"/>
        <w:rPr>
          <w:rFonts w:ascii="Times New Roman" w:hAnsi="Times New Roman"/>
          <w:b/>
          <w:bCs/>
          <w:color w:val="0D0D0D"/>
          <w:sz w:val="28"/>
          <w:szCs w:val="28"/>
        </w:rPr>
      </w:pPr>
    </w:p>
    <w:p w14:paraId="614BEA1D" w14:textId="5639B45C" w:rsidR="007B5B20" w:rsidRDefault="00374BE0" w:rsidP="000C21BF">
      <w:pPr>
        <w:pStyle w:val="BodyText"/>
        <w:jc w:val="center"/>
        <w:rPr>
          <w:rFonts w:ascii="Times New Roman" w:hAnsi="Times New Roman"/>
        </w:rPr>
      </w:pPr>
      <w:r>
        <w:rPr>
          <w:rFonts w:ascii="Times New Roman" w:hAnsi="Times New Roman"/>
          <w:b/>
          <w:bCs/>
          <w:color w:val="0D0D0D"/>
        </w:rPr>
        <w:t>Fig 1                                                                   Fig 2</w:t>
      </w:r>
    </w:p>
    <w:p w14:paraId="5199CFC8" w14:textId="3DBAE3E3" w:rsidR="007B5B20" w:rsidRDefault="00374BE0" w:rsidP="4099816B">
      <w:pPr>
        <w:pStyle w:val="BodyText"/>
        <w:rPr>
          <w:rFonts w:hint="eastAsia"/>
        </w:rPr>
      </w:pPr>
      <w:r>
        <w:rPr>
          <w:rFonts w:ascii="Times New Roman" w:hAnsi="Times New Roman"/>
          <w:b/>
          <w:bCs/>
          <w:noProof/>
          <w:sz w:val="28"/>
          <w:szCs w:val="28"/>
        </w:rPr>
        <w:lastRenderedPageBreak/>
        <w:drawing>
          <wp:anchor distT="0" distB="0" distL="0" distR="0" simplePos="0" relativeHeight="3" behindDoc="0" locked="0" layoutInCell="0" allowOverlap="1" wp14:anchorId="7B088F23" wp14:editId="07777777">
            <wp:simplePos x="0" y="0"/>
            <wp:positionH relativeFrom="column">
              <wp:posOffset>33655</wp:posOffset>
            </wp:positionH>
            <wp:positionV relativeFrom="paragraph">
              <wp:posOffset>-10160</wp:posOffset>
            </wp:positionV>
            <wp:extent cx="2726690" cy="1552575"/>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7"/>
                    <a:stretch>
                      <a:fillRect/>
                    </a:stretch>
                  </pic:blipFill>
                  <pic:spPr bwMode="auto">
                    <a:xfrm>
                      <a:off x="0" y="0"/>
                      <a:ext cx="2726690" cy="1552575"/>
                    </a:xfrm>
                    <a:prstGeom prst="rect">
                      <a:avLst/>
                    </a:prstGeom>
                    <a:noFill/>
                  </pic:spPr>
                </pic:pic>
              </a:graphicData>
            </a:graphic>
          </wp:anchor>
        </w:drawing>
      </w:r>
      <w:r w:rsidR="44883842">
        <w:t xml:space="preserve">          </w:t>
      </w:r>
      <w:r w:rsidR="44883842">
        <w:rPr>
          <w:noProof/>
        </w:rPr>
        <w:drawing>
          <wp:inline distT="0" distB="0" distL="0" distR="0" wp14:anchorId="6F07B397" wp14:editId="72F5A37E">
            <wp:extent cx="2754654" cy="1507991"/>
            <wp:effectExtent l="0" t="0" r="0" b="0"/>
            <wp:docPr id="700008790" name="Picture 700008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4654" cy="1507991"/>
                    </a:xfrm>
                    <a:prstGeom prst="rect">
                      <a:avLst/>
                    </a:prstGeom>
                  </pic:spPr>
                </pic:pic>
              </a:graphicData>
            </a:graphic>
          </wp:inline>
        </w:drawing>
      </w:r>
    </w:p>
    <w:p w14:paraId="56CB67E1" w14:textId="77777777" w:rsidR="007B5B20" w:rsidRDefault="00374BE0">
      <w:pPr>
        <w:pStyle w:val="BodyText"/>
        <w:rPr>
          <w:rFonts w:ascii="Times New Roman" w:hAnsi="Times New Roman"/>
          <w:b/>
          <w:bCs/>
          <w:color w:val="0D0D0D"/>
        </w:rPr>
      </w:pPr>
      <w:r>
        <w:rPr>
          <w:rFonts w:ascii="Times New Roman" w:hAnsi="Times New Roman"/>
          <w:b/>
          <w:bCs/>
          <w:color w:val="0D0D0D"/>
          <w:sz w:val="28"/>
          <w:szCs w:val="28"/>
        </w:rPr>
        <w:t xml:space="preserve">                           </w:t>
      </w:r>
      <w:r>
        <w:rPr>
          <w:rFonts w:ascii="Times New Roman" w:hAnsi="Times New Roman"/>
          <w:b/>
          <w:bCs/>
          <w:color w:val="0D0D0D"/>
        </w:rPr>
        <w:t xml:space="preserve">Fig 3                                                       </w:t>
      </w:r>
      <w:r>
        <w:rPr>
          <w:rFonts w:ascii="Times New Roman" w:hAnsi="Times New Roman"/>
          <w:b/>
          <w:bCs/>
          <w:color w:val="0D0D0D"/>
        </w:rPr>
        <w:t xml:space="preserve">      Fig 4</w:t>
      </w:r>
    </w:p>
    <w:p w14:paraId="62343403" w14:textId="77777777" w:rsidR="000C21BF" w:rsidRDefault="000C21BF">
      <w:pPr>
        <w:pStyle w:val="BodyText"/>
        <w:rPr>
          <w:rFonts w:ascii="Times New Roman" w:hAnsi="Times New Roman"/>
        </w:rPr>
      </w:pPr>
    </w:p>
    <w:p w14:paraId="3D4E100A" w14:textId="77777777" w:rsidR="007B5B20" w:rsidRDefault="00374BE0">
      <w:pPr>
        <w:pStyle w:val="BodyText"/>
        <w:rPr>
          <w:rFonts w:ascii="Times New Roman" w:hAnsi="Times New Roman"/>
          <w:b/>
          <w:bCs/>
          <w:sz w:val="28"/>
          <w:szCs w:val="28"/>
        </w:rPr>
      </w:pPr>
      <w:r>
        <w:rPr>
          <w:rFonts w:ascii="Times New Roman" w:hAnsi="Times New Roman"/>
          <w:b/>
          <w:bCs/>
          <w:noProof/>
          <w:sz w:val="28"/>
          <w:szCs w:val="28"/>
        </w:rPr>
        <w:drawing>
          <wp:anchor distT="0" distB="0" distL="0" distR="0" simplePos="0" relativeHeight="6" behindDoc="0" locked="0" layoutInCell="0" allowOverlap="1" wp14:anchorId="1E8F65A4" wp14:editId="07777777">
            <wp:simplePos x="0" y="0"/>
            <wp:positionH relativeFrom="column">
              <wp:posOffset>43180</wp:posOffset>
            </wp:positionH>
            <wp:positionV relativeFrom="paragraph">
              <wp:posOffset>635</wp:posOffset>
            </wp:positionV>
            <wp:extent cx="2717165" cy="139509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9"/>
                    <a:stretch>
                      <a:fillRect/>
                    </a:stretch>
                  </pic:blipFill>
                  <pic:spPr bwMode="auto">
                    <a:xfrm>
                      <a:off x="0" y="0"/>
                      <a:ext cx="2717165" cy="1395095"/>
                    </a:xfrm>
                    <a:prstGeom prst="rect">
                      <a:avLst/>
                    </a:prstGeom>
                    <a:noFill/>
                  </pic:spPr>
                </pic:pic>
              </a:graphicData>
            </a:graphic>
          </wp:anchor>
        </w:drawing>
      </w:r>
    </w:p>
    <w:p w14:paraId="5E4B56FA" w14:textId="77777777" w:rsidR="000C21BF" w:rsidRDefault="674B9B18" w:rsidP="674B9B18">
      <w:pPr>
        <w:pStyle w:val="BodyText"/>
        <w:rPr>
          <w:rFonts w:ascii="Times New Roman" w:hAnsi="Times New Roman"/>
          <w:b/>
          <w:bCs/>
          <w:color w:val="0D0D0D"/>
          <w:sz w:val="28"/>
          <w:szCs w:val="28"/>
        </w:rPr>
      </w:pPr>
      <w:r w:rsidRPr="674B9B18">
        <w:rPr>
          <w:rFonts w:ascii="Times New Roman" w:hAnsi="Times New Roman"/>
          <w:b/>
          <w:bCs/>
          <w:color w:val="0D0D0D"/>
          <w:sz w:val="28"/>
          <w:szCs w:val="28"/>
        </w:rPr>
        <w:t xml:space="preserve">                          </w:t>
      </w:r>
    </w:p>
    <w:p w14:paraId="4AC2E396" w14:textId="77777777" w:rsidR="000C21BF" w:rsidRDefault="000C21BF" w:rsidP="674B9B18">
      <w:pPr>
        <w:pStyle w:val="BodyText"/>
        <w:rPr>
          <w:rFonts w:ascii="Times New Roman" w:hAnsi="Times New Roman"/>
          <w:b/>
          <w:bCs/>
          <w:color w:val="0D0D0D"/>
          <w:sz w:val="28"/>
          <w:szCs w:val="28"/>
        </w:rPr>
      </w:pPr>
    </w:p>
    <w:p w14:paraId="267573E4" w14:textId="77777777" w:rsidR="000C21BF" w:rsidRDefault="000C21BF" w:rsidP="674B9B18">
      <w:pPr>
        <w:pStyle w:val="BodyText"/>
        <w:rPr>
          <w:rFonts w:ascii="Times New Roman" w:hAnsi="Times New Roman"/>
          <w:b/>
          <w:bCs/>
          <w:color w:val="0D0D0D"/>
          <w:sz w:val="28"/>
          <w:szCs w:val="28"/>
        </w:rPr>
      </w:pPr>
    </w:p>
    <w:p w14:paraId="26A44254" w14:textId="77777777" w:rsidR="000C21BF" w:rsidRDefault="000C21BF" w:rsidP="674B9B18">
      <w:pPr>
        <w:pStyle w:val="BodyText"/>
        <w:rPr>
          <w:rFonts w:ascii="Times New Roman" w:hAnsi="Times New Roman"/>
          <w:b/>
          <w:bCs/>
          <w:color w:val="0D0D0D"/>
          <w:sz w:val="28"/>
          <w:szCs w:val="28"/>
        </w:rPr>
      </w:pPr>
    </w:p>
    <w:p w14:paraId="7380F15E" w14:textId="09DB09F3" w:rsidR="007B5B20" w:rsidRDefault="000C21BF" w:rsidP="000C21BF">
      <w:pPr>
        <w:pStyle w:val="BodyText"/>
        <w:rPr>
          <w:rFonts w:ascii="Times New Roman" w:hAnsi="Times New Roman"/>
        </w:rPr>
      </w:pPr>
      <w:r>
        <w:rPr>
          <w:rFonts w:ascii="Times New Roman" w:hAnsi="Times New Roman"/>
          <w:b/>
          <w:bCs/>
          <w:color w:val="0D0D0D"/>
          <w:sz w:val="28"/>
          <w:szCs w:val="28"/>
        </w:rPr>
        <w:t xml:space="preserve">                           </w:t>
      </w:r>
      <w:r w:rsidR="674B9B18" w:rsidRPr="674B9B18">
        <w:rPr>
          <w:rFonts w:ascii="Times New Roman" w:hAnsi="Times New Roman"/>
          <w:b/>
          <w:bCs/>
          <w:color w:val="0D0D0D"/>
        </w:rPr>
        <w:t>Fig 5</w:t>
      </w:r>
    </w:p>
    <w:p w14:paraId="39CCB8CB" w14:textId="63850853" w:rsidR="674B9B18" w:rsidRDefault="674B9B18" w:rsidP="674B9B18">
      <w:pPr>
        <w:pStyle w:val="BodyText"/>
        <w:rPr>
          <w:rFonts w:ascii="Times New Roman" w:hAnsi="Times New Roman"/>
          <w:b/>
          <w:bCs/>
          <w:color w:val="0D0D0D" w:themeColor="text2" w:themeTint="F2"/>
        </w:rPr>
      </w:pPr>
    </w:p>
    <w:p w14:paraId="7726E4BA" w14:textId="77777777" w:rsidR="000C21BF" w:rsidRPr="00834F7E" w:rsidRDefault="000C21BF" w:rsidP="000C21BF">
      <w:pPr>
        <w:rPr>
          <w:rFonts w:ascii="Times New Roman" w:hAnsi="Times New Roman"/>
          <w:sz w:val="32"/>
          <w:szCs w:val="32"/>
        </w:rPr>
      </w:pPr>
      <w:r w:rsidRPr="00834F7E">
        <w:rPr>
          <w:rFonts w:ascii="Times New Roman" w:hAnsi="Times New Roman"/>
          <w:b/>
          <w:bCs/>
          <w:color w:val="0D465F"/>
          <w:spacing w:val="-6"/>
          <w:sz w:val="32"/>
          <w:szCs w:val="32"/>
        </w:rPr>
        <w:t>Artifacts</w:t>
      </w:r>
      <w:r w:rsidRPr="00834F7E">
        <w:rPr>
          <w:rFonts w:ascii="Times New Roman" w:hAnsi="Times New Roman"/>
          <w:b/>
          <w:bCs/>
          <w:color w:val="0D465F"/>
          <w:spacing w:val="-38"/>
          <w:sz w:val="32"/>
          <w:szCs w:val="32"/>
        </w:rPr>
        <w:t xml:space="preserve"> </w:t>
      </w:r>
      <w:r w:rsidRPr="00834F7E">
        <w:rPr>
          <w:rFonts w:ascii="Times New Roman" w:hAnsi="Times New Roman"/>
          <w:b/>
          <w:bCs/>
          <w:color w:val="0D465F"/>
          <w:spacing w:val="-5"/>
          <w:sz w:val="32"/>
          <w:szCs w:val="32"/>
        </w:rPr>
        <w:t>to</w:t>
      </w:r>
      <w:r w:rsidRPr="00834F7E">
        <w:rPr>
          <w:rFonts w:ascii="Times New Roman" w:hAnsi="Times New Roman"/>
          <w:b/>
          <w:bCs/>
          <w:color w:val="0D465F"/>
          <w:spacing w:val="-43"/>
          <w:sz w:val="32"/>
          <w:szCs w:val="32"/>
        </w:rPr>
        <w:t xml:space="preserve"> </w:t>
      </w:r>
      <w:r w:rsidRPr="00834F7E">
        <w:rPr>
          <w:rFonts w:ascii="Times New Roman" w:hAnsi="Times New Roman"/>
          <w:b/>
          <w:bCs/>
          <w:color w:val="0D465F"/>
          <w:spacing w:val="-5"/>
          <w:sz w:val="32"/>
          <w:szCs w:val="32"/>
        </w:rPr>
        <w:t>be</w:t>
      </w:r>
      <w:r w:rsidRPr="00834F7E">
        <w:rPr>
          <w:rFonts w:ascii="Times New Roman" w:hAnsi="Times New Roman"/>
          <w:b/>
          <w:bCs/>
          <w:color w:val="0D465F"/>
          <w:spacing w:val="-36"/>
          <w:sz w:val="32"/>
          <w:szCs w:val="32"/>
        </w:rPr>
        <w:t xml:space="preserve"> </w:t>
      </w:r>
      <w:r w:rsidRPr="00834F7E">
        <w:rPr>
          <w:rFonts w:ascii="Times New Roman" w:hAnsi="Times New Roman"/>
          <w:b/>
          <w:bCs/>
          <w:color w:val="0D465F"/>
          <w:spacing w:val="-5"/>
          <w:sz w:val="32"/>
          <w:szCs w:val="32"/>
        </w:rPr>
        <w:t>Done</w:t>
      </w:r>
      <w:r w:rsidRPr="00834F7E">
        <w:rPr>
          <w:rFonts w:ascii="Times New Roman" w:hAnsi="Times New Roman"/>
          <w:b/>
          <w:bCs/>
          <w:color w:val="0D465F"/>
          <w:spacing w:val="-42"/>
          <w:sz w:val="32"/>
          <w:szCs w:val="32"/>
        </w:rPr>
        <w:t xml:space="preserve"> </w:t>
      </w:r>
      <w:r w:rsidRPr="00834F7E">
        <w:rPr>
          <w:rFonts w:ascii="Times New Roman" w:hAnsi="Times New Roman"/>
          <w:b/>
          <w:bCs/>
          <w:color w:val="0D465F"/>
          <w:spacing w:val="-5"/>
          <w:sz w:val="32"/>
          <w:szCs w:val="32"/>
        </w:rPr>
        <w:t>During</w:t>
      </w:r>
      <w:r w:rsidRPr="00834F7E">
        <w:rPr>
          <w:rFonts w:ascii="Times New Roman" w:hAnsi="Times New Roman"/>
          <w:b/>
          <w:bCs/>
          <w:color w:val="0D465F"/>
          <w:spacing w:val="-34"/>
          <w:sz w:val="32"/>
          <w:szCs w:val="32"/>
        </w:rPr>
        <w:t xml:space="preserve"> </w:t>
      </w:r>
      <w:r w:rsidRPr="00834F7E">
        <w:rPr>
          <w:rFonts w:ascii="Times New Roman" w:hAnsi="Times New Roman"/>
          <w:b/>
          <w:bCs/>
          <w:color w:val="0D465F"/>
          <w:spacing w:val="-5"/>
          <w:sz w:val="32"/>
          <w:szCs w:val="32"/>
        </w:rPr>
        <w:t>the</w:t>
      </w:r>
      <w:r w:rsidRPr="00834F7E">
        <w:rPr>
          <w:rFonts w:ascii="Times New Roman" w:hAnsi="Times New Roman"/>
          <w:b/>
          <w:bCs/>
          <w:color w:val="0D465F"/>
          <w:spacing w:val="-38"/>
          <w:sz w:val="32"/>
          <w:szCs w:val="32"/>
        </w:rPr>
        <w:t xml:space="preserve"> </w:t>
      </w:r>
      <w:r w:rsidRPr="00834F7E">
        <w:rPr>
          <w:rFonts w:ascii="Times New Roman" w:hAnsi="Times New Roman"/>
          <w:b/>
          <w:bCs/>
          <w:color w:val="0D465F"/>
          <w:spacing w:val="-5"/>
          <w:sz w:val="32"/>
          <w:szCs w:val="32"/>
        </w:rPr>
        <w:t>Project</w:t>
      </w:r>
      <w:r w:rsidRPr="00834F7E">
        <w:rPr>
          <w:rFonts w:ascii="Times New Roman" w:hAnsi="Times New Roman"/>
          <w:b/>
          <w:bCs/>
          <w:color w:val="0D465F"/>
          <w:spacing w:val="-34"/>
          <w:sz w:val="32"/>
          <w:szCs w:val="32"/>
        </w:rPr>
        <w:t xml:space="preserve"> </w:t>
      </w:r>
      <w:r w:rsidRPr="00834F7E">
        <w:rPr>
          <w:rFonts w:ascii="Times New Roman" w:hAnsi="Times New Roman"/>
          <w:b/>
          <w:bCs/>
          <w:color w:val="0D465F"/>
          <w:spacing w:val="-5"/>
          <w:sz w:val="32"/>
          <w:szCs w:val="32"/>
        </w:rPr>
        <w:t>Phase:</w:t>
      </w:r>
    </w:p>
    <w:p w14:paraId="2A21A89C" w14:textId="77777777" w:rsidR="000C21BF" w:rsidRDefault="000C21BF" w:rsidP="000C21BF">
      <w:pPr>
        <w:rPr>
          <w:rFonts w:ascii="Times New Roman" w:hAnsi="Times New Roman" w:cstheme="minorBidi"/>
          <w:b/>
          <w:bCs/>
          <w:color w:val="0D465F"/>
          <w:spacing w:val="-6"/>
          <w:sz w:val="28"/>
          <w:szCs w:val="28"/>
        </w:rPr>
      </w:pPr>
      <w:bookmarkStart w:id="1" w:name="_Hlk183022612"/>
    </w:p>
    <w:p w14:paraId="684E3805" w14:textId="77777777" w:rsidR="000C21BF" w:rsidRDefault="000C21BF" w:rsidP="000C21BF">
      <w:pPr>
        <w:ind w:firstLine="360"/>
        <w:rPr>
          <w:rFonts w:ascii="Times New Roman" w:hAnsi="Times New Roman" w:cstheme="minorBidi"/>
          <w:b/>
          <w:bCs/>
          <w:color w:val="0D465F"/>
          <w:spacing w:val="-6"/>
          <w:sz w:val="28"/>
          <w:szCs w:val="28"/>
        </w:rPr>
      </w:pPr>
      <w:r w:rsidRPr="0074191F">
        <w:rPr>
          <w:rFonts w:ascii="Times New Roman" w:hAnsi="Times New Roman" w:cstheme="minorBidi"/>
          <w:b/>
          <w:bCs/>
          <w:color w:val="0D465F"/>
          <w:spacing w:val="-6"/>
          <w:sz w:val="28"/>
          <w:szCs w:val="28"/>
        </w:rPr>
        <w:t>Project Launch Document:</w:t>
      </w:r>
    </w:p>
    <w:p w14:paraId="1BC7FF5F" w14:textId="77777777" w:rsidR="000C21BF" w:rsidRDefault="000C21BF" w:rsidP="000C21BF">
      <w:pPr>
        <w:rPr>
          <w:rFonts w:ascii="Times New Roman" w:hAnsi="Times New Roman"/>
          <w:b/>
          <w:bCs/>
          <w:color w:val="0D465F"/>
          <w:spacing w:val="-6"/>
          <w:sz w:val="28"/>
          <w:szCs w:val="28"/>
        </w:rPr>
      </w:pPr>
    </w:p>
    <w:p w14:paraId="629C9409" w14:textId="77777777" w:rsidR="000C21BF" w:rsidRPr="008D09ED" w:rsidRDefault="000C21BF" w:rsidP="000C21BF">
      <w:pPr>
        <w:pStyle w:val="ListParagraph"/>
        <w:numPr>
          <w:ilvl w:val="0"/>
          <w:numId w:val="28"/>
        </w:numPr>
        <w:suppressAutoHyphens w:val="0"/>
        <w:spacing w:after="160" w:line="28" w:lineRule="atLeast"/>
        <w:contextualSpacing/>
        <w:rPr>
          <w:rFonts w:ascii="Times New Roman" w:hAnsi="Times New Roman" w:cs="Times New Roman"/>
          <w:color w:val="000000" w:themeColor="text1"/>
        </w:rPr>
      </w:pPr>
      <w:r w:rsidRPr="008D09ED">
        <w:rPr>
          <w:rFonts w:ascii="Times New Roman" w:hAnsi="Times New Roman" w:cs="Times New Roman"/>
          <w:color w:val="000000" w:themeColor="text1"/>
        </w:rPr>
        <w:t>Objectives and Business Scope</w:t>
      </w:r>
    </w:p>
    <w:p w14:paraId="2BE803C6" w14:textId="77777777" w:rsidR="000C21BF" w:rsidRPr="008D09ED" w:rsidRDefault="000C21BF" w:rsidP="000C21BF">
      <w:pPr>
        <w:pStyle w:val="ListParagraph"/>
        <w:numPr>
          <w:ilvl w:val="0"/>
          <w:numId w:val="28"/>
        </w:numPr>
        <w:suppressAutoHyphens w:val="0"/>
        <w:spacing w:after="160" w:line="28" w:lineRule="atLeast"/>
        <w:contextualSpacing/>
        <w:rPr>
          <w:rFonts w:ascii="Times New Roman" w:hAnsi="Times New Roman" w:cs="Times New Roman"/>
          <w:color w:val="000000" w:themeColor="text1"/>
        </w:rPr>
      </w:pPr>
      <w:r w:rsidRPr="008D09ED">
        <w:rPr>
          <w:rFonts w:ascii="Times New Roman" w:hAnsi="Times New Roman" w:cs="Times New Roman"/>
          <w:color w:val="000000" w:themeColor="text1"/>
        </w:rPr>
        <w:t>Project Team</w:t>
      </w:r>
    </w:p>
    <w:p w14:paraId="7EE588FC" w14:textId="77777777" w:rsidR="000C21BF" w:rsidRPr="008D09ED" w:rsidRDefault="000C21BF" w:rsidP="000C21BF">
      <w:pPr>
        <w:pStyle w:val="ListParagraph"/>
        <w:numPr>
          <w:ilvl w:val="0"/>
          <w:numId w:val="28"/>
        </w:numPr>
        <w:suppressAutoHyphens w:val="0"/>
        <w:spacing w:after="160" w:line="28" w:lineRule="atLeast"/>
        <w:contextualSpacing/>
        <w:rPr>
          <w:rFonts w:ascii="Times New Roman" w:hAnsi="Times New Roman" w:cs="Times New Roman"/>
          <w:color w:val="000000" w:themeColor="text1"/>
        </w:rPr>
      </w:pPr>
      <w:r w:rsidRPr="008D09ED">
        <w:rPr>
          <w:rFonts w:ascii="Times New Roman" w:hAnsi="Times New Roman" w:cs="Times New Roman"/>
          <w:color w:val="000000" w:themeColor="text1"/>
        </w:rPr>
        <w:t>UI Design Mockups</w:t>
      </w:r>
    </w:p>
    <w:p w14:paraId="46C52561" w14:textId="77777777" w:rsidR="000C21BF" w:rsidRPr="008D09ED" w:rsidRDefault="000C21BF" w:rsidP="000C21BF">
      <w:pPr>
        <w:pStyle w:val="ListParagraph"/>
        <w:numPr>
          <w:ilvl w:val="0"/>
          <w:numId w:val="28"/>
        </w:numPr>
        <w:suppressAutoHyphens w:val="0"/>
        <w:spacing w:after="160" w:line="28" w:lineRule="atLeast"/>
        <w:contextualSpacing/>
        <w:rPr>
          <w:rFonts w:ascii="Times New Roman" w:eastAsia="Times New Roman" w:hAnsi="Times New Roman" w:cs="Times New Roman"/>
          <w:color w:val="000000" w:themeColor="text1"/>
        </w:rPr>
      </w:pPr>
      <w:r w:rsidRPr="008D09ED">
        <w:rPr>
          <w:rFonts w:ascii="Times New Roman" w:eastAsia="Times New Roman" w:hAnsi="Times New Roman" w:cs="Times New Roman"/>
          <w:color w:val="000000" w:themeColor="text1"/>
        </w:rPr>
        <w:t>Database design</w:t>
      </w:r>
    </w:p>
    <w:p w14:paraId="1437E191" w14:textId="77777777" w:rsidR="000C21BF" w:rsidRPr="008D09ED" w:rsidRDefault="000C21BF" w:rsidP="000C21BF">
      <w:pPr>
        <w:pStyle w:val="ListParagraph"/>
        <w:numPr>
          <w:ilvl w:val="0"/>
          <w:numId w:val="28"/>
        </w:numPr>
        <w:suppressAutoHyphens w:val="0"/>
        <w:spacing w:after="160" w:line="28" w:lineRule="atLeast"/>
        <w:contextualSpacing/>
        <w:rPr>
          <w:rFonts w:ascii="Times New Roman" w:eastAsia="Times New Roman" w:hAnsi="Times New Roman" w:cs="Times New Roman"/>
          <w:color w:val="000000" w:themeColor="text1"/>
        </w:rPr>
      </w:pPr>
      <w:r w:rsidRPr="008D09ED">
        <w:rPr>
          <w:rFonts w:ascii="Times New Roman" w:eastAsia="Times New Roman" w:hAnsi="Times New Roman" w:cs="Times New Roman"/>
          <w:color w:val="000000" w:themeColor="text1"/>
        </w:rPr>
        <w:t>Use case Diagrams</w:t>
      </w:r>
    </w:p>
    <w:p w14:paraId="3ED53DA9" w14:textId="77777777" w:rsidR="000C21BF" w:rsidRPr="008D09ED" w:rsidRDefault="000C21BF" w:rsidP="000C21BF">
      <w:pPr>
        <w:pStyle w:val="ListParagraph"/>
        <w:numPr>
          <w:ilvl w:val="0"/>
          <w:numId w:val="28"/>
        </w:numPr>
        <w:suppressAutoHyphens w:val="0"/>
        <w:spacing w:after="160" w:line="28" w:lineRule="atLeast"/>
        <w:contextualSpacing/>
        <w:rPr>
          <w:rFonts w:ascii="Times New Roman" w:eastAsia="Times New Roman" w:hAnsi="Times New Roman" w:cs="Times New Roman"/>
          <w:color w:val="000000" w:themeColor="text1"/>
        </w:rPr>
      </w:pPr>
      <w:r w:rsidRPr="008D09ED">
        <w:rPr>
          <w:rFonts w:ascii="Times New Roman" w:eastAsia="Times New Roman" w:hAnsi="Times New Roman" w:cs="Times New Roman"/>
          <w:color w:val="000000" w:themeColor="text1"/>
        </w:rPr>
        <w:t>Class Diagram</w:t>
      </w:r>
    </w:p>
    <w:p w14:paraId="15AB48E6" w14:textId="77777777" w:rsidR="000C21BF" w:rsidRPr="008D09ED" w:rsidRDefault="000C21BF" w:rsidP="000C21BF">
      <w:pPr>
        <w:pStyle w:val="ListParagraph"/>
        <w:numPr>
          <w:ilvl w:val="0"/>
          <w:numId w:val="28"/>
        </w:numPr>
        <w:suppressAutoHyphens w:val="0"/>
        <w:spacing w:after="160" w:line="28" w:lineRule="atLeast"/>
        <w:contextualSpacing/>
        <w:rPr>
          <w:rFonts w:ascii="Times New Roman" w:eastAsia="Times New Roman" w:hAnsi="Times New Roman" w:cs="Times New Roman"/>
          <w:color w:val="000000" w:themeColor="text1"/>
        </w:rPr>
      </w:pPr>
      <w:r w:rsidRPr="008D09ED">
        <w:rPr>
          <w:rFonts w:ascii="Times New Roman" w:eastAsia="Times New Roman" w:hAnsi="Times New Roman" w:cs="Times New Roman"/>
          <w:color w:val="000000" w:themeColor="text1"/>
        </w:rPr>
        <w:t>Test Cases</w:t>
      </w:r>
    </w:p>
    <w:p w14:paraId="370E3579" w14:textId="77777777" w:rsidR="000C21BF" w:rsidRDefault="000C21BF" w:rsidP="000C21BF">
      <w:pPr>
        <w:rPr>
          <w:rFonts w:ascii="Times New Roman" w:hAnsi="Times New Roman" w:cs="Times New Roman"/>
          <w:b/>
          <w:color w:val="576B2F"/>
          <w:sz w:val="32"/>
          <w:szCs w:val="32"/>
        </w:rPr>
      </w:pPr>
      <w:bookmarkStart w:id="2" w:name="_Hlk183062182"/>
      <w:bookmarkEnd w:id="1"/>
    </w:p>
    <w:p w14:paraId="2DD3ED72" w14:textId="79832422" w:rsidR="000C21BF" w:rsidRPr="00834F7E" w:rsidRDefault="000C21BF" w:rsidP="000C21BF">
      <w:pPr>
        <w:rPr>
          <w:rFonts w:ascii="Times New Roman" w:eastAsiaTheme="minorHAnsi" w:hAnsi="Times New Roman" w:cstheme="minorBidi"/>
          <w:b/>
          <w:bCs/>
          <w:color w:val="0D465F"/>
          <w:spacing w:val="-6"/>
          <w:sz w:val="32"/>
          <w:szCs w:val="32"/>
        </w:rPr>
      </w:pPr>
      <w:r w:rsidRPr="00834F7E">
        <w:rPr>
          <w:rFonts w:ascii="Times New Roman" w:eastAsiaTheme="minorHAnsi" w:hAnsi="Times New Roman" w:cstheme="minorBidi"/>
          <w:b/>
          <w:bCs/>
          <w:color w:val="0D465F"/>
          <w:spacing w:val="-6"/>
          <w:sz w:val="32"/>
          <w:szCs w:val="32"/>
          <w:lang w:val="en-US"/>
        </w:rPr>
        <w:t>Technology Stack:</w:t>
      </w:r>
    </w:p>
    <w:p w14:paraId="364906AE" w14:textId="77777777" w:rsidR="000C21BF" w:rsidRPr="00165880" w:rsidRDefault="000C21BF" w:rsidP="000C21BF">
      <w:pPr>
        <w:rPr>
          <w:rFonts w:ascii="Times New Roman" w:hAnsi="Times New Roman" w:cs="Times New Roman"/>
          <w:b/>
          <w:bCs/>
          <w:sz w:val="28"/>
          <w:szCs w:val="28"/>
        </w:rPr>
      </w:pPr>
    </w:p>
    <w:p w14:paraId="2A921A01" w14:textId="77777777" w:rsidR="000C21BF" w:rsidRPr="000C0F06" w:rsidRDefault="000C21BF" w:rsidP="000C21BF">
      <w:pPr>
        <w:pStyle w:val="ListParagraph"/>
        <w:numPr>
          <w:ilvl w:val="0"/>
          <w:numId w:val="29"/>
        </w:numPr>
        <w:suppressAutoHyphens w:val="0"/>
        <w:spacing w:line="279" w:lineRule="auto"/>
        <w:contextualSpacing/>
        <w:rPr>
          <w:rFonts w:ascii="Times New Roman" w:hAnsi="Times New Roman" w:cs="Times New Roman"/>
        </w:rPr>
      </w:pPr>
      <w:bookmarkStart w:id="3" w:name="_Hlk183022660"/>
      <w:r w:rsidRPr="000C0F06">
        <w:rPr>
          <w:rFonts w:ascii="Times New Roman" w:eastAsiaTheme="minorEastAsia" w:hAnsi="Times New Roman" w:cs="Times New Roman"/>
          <w:b/>
          <w:bCs/>
        </w:rPr>
        <w:t>Framework</w:t>
      </w:r>
      <w:r w:rsidRPr="000C0F06">
        <w:rPr>
          <w:rFonts w:ascii="Times New Roman" w:eastAsiaTheme="minorEastAsia" w:hAnsi="Times New Roman" w:cs="Times New Roman"/>
        </w:rPr>
        <w:t>: Flask</w:t>
      </w:r>
    </w:p>
    <w:p w14:paraId="41FC5535" w14:textId="77777777" w:rsidR="000C21BF" w:rsidRPr="000C0F06" w:rsidRDefault="000C21BF" w:rsidP="000C21BF">
      <w:pPr>
        <w:pStyle w:val="ListParagraph"/>
        <w:numPr>
          <w:ilvl w:val="0"/>
          <w:numId w:val="29"/>
        </w:numPr>
        <w:suppressAutoHyphens w:val="0"/>
        <w:spacing w:line="279" w:lineRule="auto"/>
        <w:contextualSpacing/>
        <w:rPr>
          <w:rFonts w:ascii="Times New Roman" w:hAnsi="Times New Roman" w:cs="Times New Roman"/>
        </w:rPr>
      </w:pPr>
      <w:r w:rsidRPr="000C0F06">
        <w:rPr>
          <w:rFonts w:ascii="Times New Roman" w:eastAsiaTheme="minorEastAsia" w:hAnsi="Times New Roman" w:cs="Times New Roman"/>
          <w:b/>
          <w:bCs/>
        </w:rPr>
        <w:t>Frontend</w:t>
      </w:r>
      <w:r w:rsidRPr="000C0F06">
        <w:rPr>
          <w:rFonts w:ascii="Times New Roman" w:eastAsiaTheme="minorEastAsia" w:hAnsi="Times New Roman" w:cs="Times New Roman"/>
        </w:rPr>
        <w:t>: HTML, CSS, JavaScript</w:t>
      </w:r>
    </w:p>
    <w:p w14:paraId="085D989E" w14:textId="77777777" w:rsidR="000C21BF" w:rsidRPr="000C0F06" w:rsidRDefault="000C21BF" w:rsidP="000C21BF">
      <w:pPr>
        <w:pStyle w:val="ListParagraph"/>
        <w:numPr>
          <w:ilvl w:val="0"/>
          <w:numId w:val="29"/>
        </w:numPr>
        <w:suppressAutoHyphens w:val="0"/>
        <w:spacing w:line="279" w:lineRule="auto"/>
        <w:contextualSpacing/>
        <w:rPr>
          <w:rFonts w:ascii="Times New Roman" w:hAnsi="Times New Roman" w:cs="Times New Roman"/>
        </w:rPr>
      </w:pPr>
      <w:r w:rsidRPr="000C0F06">
        <w:rPr>
          <w:rFonts w:ascii="Times New Roman" w:eastAsiaTheme="minorEastAsia" w:hAnsi="Times New Roman" w:cs="Times New Roman"/>
          <w:b/>
          <w:bCs/>
        </w:rPr>
        <w:t>Backend</w:t>
      </w:r>
      <w:r w:rsidRPr="000C0F06">
        <w:rPr>
          <w:rFonts w:ascii="Times New Roman" w:eastAsiaTheme="minorEastAsia" w:hAnsi="Times New Roman" w:cs="Times New Roman"/>
        </w:rPr>
        <w:t>: Python</w:t>
      </w:r>
    </w:p>
    <w:p w14:paraId="09B48805" w14:textId="77777777" w:rsidR="000C21BF" w:rsidRPr="000C0F06" w:rsidRDefault="000C21BF" w:rsidP="000C21BF">
      <w:pPr>
        <w:pStyle w:val="ListParagraph"/>
        <w:numPr>
          <w:ilvl w:val="0"/>
          <w:numId w:val="29"/>
        </w:numPr>
        <w:suppressAutoHyphens w:val="0"/>
        <w:spacing w:line="279" w:lineRule="auto"/>
        <w:contextualSpacing/>
        <w:rPr>
          <w:rFonts w:ascii="Times New Roman" w:hAnsi="Times New Roman" w:cs="Times New Roman"/>
        </w:rPr>
      </w:pPr>
      <w:r w:rsidRPr="000C0F06">
        <w:rPr>
          <w:rFonts w:ascii="Times New Roman" w:eastAsiaTheme="minorEastAsia" w:hAnsi="Times New Roman" w:cs="Times New Roman"/>
          <w:b/>
          <w:bCs/>
        </w:rPr>
        <w:t>Visualization</w:t>
      </w:r>
      <w:r w:rsidRPr="000C0F06">
        <w:rPr>
          <w:rFonts w:ascii="Times New Roman" w:eastAsiaTheme="minorEastAsia" w:hAnsi="Times New Roman" w:cs="Times New Roman"/>
        </w:rPr>
        <w:t xml:space="preserve">: Matplotlib/Seaborn/Plotly </w:t>
      </w:r>
    </w:p>
    <w:p w14:paraId="6DD2D825" w14:textId="77777777" w:rsidR="000C21BF" w:rsidRPr="000C0F06" w:rsidRDefault="000C21BF" w:rsidP="000C21BF">
      <w:pPr>
        <w:pStyle w:val="ListParagraph"/>
        <w:numPr>
          <w:ilvl w:val="0"/>
          <w:numId w:val="29"/>
        </w:numPr>
        <w:suppressAutoHyphens w:val="0"/>
        <w:spacing w:line="279" w:lineRule="auto"/>
        <w:contextualSpacing/>
        <w:rPr>
          <w:rFonts w:ascii="Times New Roman" w:hAnsi="Times New Roman" w:cs="Times New Roman"/>
        </w:rPr>
      </w:pPr>
      <w:r w:rsidRPr="000C0F06">
        <w:rPr>
          <w:rFonts w:ascii="Times New Roman" w:eastAsiaTheme="minorEastAsia" w:hAnsi="Times New Roman" w:cs="Times New Roman"/>
          <w:b/>
          <w:bCs/>
        </w:rPr>
        <w:t>Database</w:t>
      </w:r>
      <w:r w:rsidRPr="000C0F06">
        <w:rPr>
          <w:rFonts w:ascii="Times New Roman" w:eastAsiaTheme="minorEastAsia" w:hAnsi="Times New Roman" w:cs="Times New Roman"/>
        </w:rPr>
        <w:t>: SQLAlchemy for ORM with SQLite3</w:t>
      </w:r>
    </w:p>
    <w:p w14:paraId="4CBAE359" w14:textId="77777777" w:rsidR="000C21BF" w:rsidRPr="000C0F06" w:rsidRDefault="000C21BF" w:rsidP="000C21BF">
      <w:pPr>
        <w:pStyle w:val="ListParagraph"/>
        <w:numPr>
          <w:ilvl w:val="0"/>
          <w:numId w:val="29"/>
        </w:numPr>
        <w:suppressAutoHyphens w:val="0"/>
        <w:spacing w:line="279" w:lineRule="auto"/>
        <w:contextualSpacing/>
        <w:rPr>
          <w:rFonts w:ascii="Times New Roman" w:hAnsi="Times New Roman" w:cs="Times New Roman"/>
        </w:rPr>
      </w:pPr>
      <w:r w:rsidRPr="000C0F06">
        <w:rPr>
          <w:rFonts w:ascii="Times New Roman" w:eastAsiaTheme="minorEastAsia" w:hAnsi="Times New Roman" w:cs="Times New Roman"/>
          <w:b/>
          <w:bCs/>
        </w:rPr>
        <w:t>Testing</w:t>
      </w:r>
      <w:r w:rsidRPr="000C0F06">
        <w:rPr>
          <w:rFonts w:ascii="Times New Roman" w:eastAsiaTheme="minorEastAsia" w:hAnsi="Times New Roman" w:cs="Times New Roman"/>
        </w:rPr>
        <w:t>: Unittest/Pytest</w:t>
      </w:r>
    </w:p>
    <w:bookmarkEnd w:id="2"/>
    <w:bookmarkEnd w:id="3"/>
    <w:p w14:paraId="75734B65" w14:textId="444A7316" w:rsidR="4099816B" w:rsidRDefault="4099816B" w:rsidP="4099816B">
      <w:pPr>
        <w:spacing w:before="240" w:after="142" w:line="276" w:lineRule="auto"/>
        <w:rPr>
          <w:rFonts w:ascii="Times New Roman" w:eastAsia="Times New Roman" w:hAnsi="Times New Roman" w:cs="Times New Roman"/>
          <w:b/>
          <w:bCs/>
          <w:color w:val="355269"/>
          <w:sz w:val="28"/>
          <w:szCs w:val="28"/>
        </w:rPr>
      </w:pPr>
    </w:p>
    <w:p w14:paraId="42532649" w14:textId="77777777" w:rsidR="000C21BF" w:rsidRPr="00834F7E" w:rsidRDefault="000C21BF" w:rsidP="000C21BF">
      <w:pPr>
        <w:spacing w:before="240" w:after="142" w:line="276" w:lineRule="auto"/>
        <w:rPr>
          <w:rFonts w:hint="eastAsia"/>
          <w:sz w:val="32"/>
          <w:szCs w:val="32"/>
        </w:rPr>
      </w:pPr>
      <w:r w:rsidRPr="00834F7E">
        <w:rPr>
          <w:rFonts w:ascii="Times New Roman" w:eastAsia="Times New Roman" w:hAnsi="Times New Roman" w:cs="Times New Roman"/>
          <w:b/>
          <w:bCs/>
          <w:color w:val="355269"/>
          <w:sz w:val="32"/>
          <w:szCs w:val="32"/>
        </w:rPr>
        <w:lastRenderedPageBreak/>
        <w:t xml:space="preserve">Milestones: </w:t>
      </w:r>
    </w:p>
    <w:tbl>
      <w:tblPr>
        <w:tblStyle w:val="TableGrid"/>
        <w:tblW w:w="10486" w:type="dxa"/>
        <w:tblLayout w:type="fixed"/>
        <w:tblLook w:val="06A0" w:firstRow="1" w:lastRow="0" w:firstColumn="1" w:lastColumn="0" w:noHBand="1" w:noVBand="1"/>
      </w:tblPr>
      <w:tblGrid>
        <w:gridCol w:w="1129"/>
        <w:gridCol w:w="3119"/>
        <w:gridCol w:w="6238"/>
      </w:tblGrid>
      <w:tr w:rsidR="674B9B18" w14:paraId="7F5F4964" w14:textId="77777777" w:rsidTr="00412098">
        <w:trPr>
          <w:trHeight w:val="300"/>
        </w:trPr>
        <w:tc>
          <w:tcPr>
            <w:tcW w:w="1129" w:type="dxa"/>
          </w:tcPr>
          <w:p w14:paraId="3E243B57" w14:textId="00BFD535" w:rsidR="4B5A8705" w:rsidRDefault="4B5A8705" w:rsidP="674B9B18">
            <w:pPr>
              <w:rPr>
                <w:rFonts w:ascii="Times New Roman" w:eastAsia="Times New Roman" w:hAnsi="Times New Roman" w:cs="Times New Roman"/>
                <w:b/>
                <w:bCs/>
                <w:color w:val="355269"/>
                <w:sz w:val="28"/>
                <w:szCs w:val="28"/>
              </w:rPr>
            </w:pPr>
            <w:r w:rsidRPr="674B9B18">
              <w:rPr>
                <w:rFonts w:ascii="Times New Roman" w:eastAsia="Times New Roman" w:hAnsi="Times New Roman" w:cs="Times New Roman"/>
                <w:b/>
                <w:bCs/>
                <w:color w:val="355269"/>
                <w:sz w:val="28"/>
                <w:szCs w:val="28"/>
              </w:rPr>
              <w:t xml:space="preserve">Week </w:t>
            </w:r>
          </w:p>
        </w:tc>
        <w:tc>
          <w:tcPr>
            <w:tcW w:w="3119" w:type="dxa"/>
          </w:tcPr>
          <w:p w14:paraId="1CA680A9" w14:textId="751DD92E" w:rsidR="4B5A8705" w:rsidRDefault="4B5A8705" w:rsidP="674B9B18">
            <w:pPr>
              <w:rPr>
                <w:rFonts w:ascii="Times New Roman" w:eastAsia="Times New Roman" w:hAnsi="Times New Roman" w:cs="Times New Roman"/>
                <w:b/>
                <w:bCs/>
                <w:color w:val="355269"/>
                <w:sz w:val="28"/>
                <w:szCs w:val="28"/>
              </w:rPr>
            </w:pPr>
            <w:r w:rsidRPr="674B9B18">
              <w:rPr>
                <w:rFonts w:ascii="Times New Roman" w:eastAsia="Times New Roman" w:hAnsi="Times New Roman" w:cs="Times New Roman"/>
                <w:b/>
                <w:bCs/>
                <w:color w:val="355269"/>
                <w:sz w:val="28"/>
                <w:szCs w:val="28"/>
              </w:rPr>
              <w:t>Milestone</w:t>
            </w:r>
          </w:p>
        </w:tc>
        <w:tc>
          <w:tcPr>
            <w:tcW w:w="6238" w:type="dxa"/>
          </w:tcPr>
          <w:p w14:paraId="2FC3476B" w14:textId="5B418A88" w:rsidR="4B5A8705" w:rsidRDefault="4B5A8705" w:rsidP="674B9B18">
            <w:pPr>
              <w:rPr>
                <w:rFonts w:ascii="Times New Roman" w:eastAsia="Times New Roman" w:hAnsi="Times New Roman" w:cs="Times New Roman"/>
                <w:b/>
                <w:bCs/>
                <w:color w:val="355269"/>
                <w:sz w:val="28"/>
                <w:szCs w:val="28"/>
              </w:rPr>
            </w:pPr>
            <w:r w:rsidRPr="674B9B18">
              <w:rPr>
                <w:rFonts w:ascii="Times New Roman" w:eastAsia="Times New Roman" w:hAnsi="Times New Roman" w:cs="Times New Roman"/>
                <w:b/>
                <w:bCs/>
                <w:color w:val="355269"/>
                <w:sz w:val="28"/>
                <w:szCs w:val="28"/>
              </w:rPr>
              <w:t>Deliverables</w:t>
            </w:r>
          </w:p>
        </w:tc>
      </w:tr>
      <w:tr w:rsidR="674B9B18" w14:paraId="530243F6" w14:textId="77777777" w:rsidTr="00412098">
        <w:trPr>
          <w:trHeight w:val="654"/>
        </w:trPr>
        <w:tc>
          <w:tcPr>
            <w:tcW w:w="1129" w:type="dxa"/>
          </w:tcPr>
          <w:p w14:paraId="6B05A61C" w14:textId="12BFCEDE" w:rsidR="674B9B18" w:rsidRDefault="674B9B18" w:rsidP="4099816B">
            <w:pPr>
              <w:rPr>
                <w:rFonts w:ascii="Times New Roman" w:eastAsia="Times New Roman" w:hAnsi="Times New Roman" w:cs="Times New Roman"/>
              </w:rPr>
            </w:pPr>
          </w:p>
          <w:p w14:paraId="74AA61BD" w14:textId="53F51FF3" w:rsidR="4B5A8705" w:rsidRDefault="4B5A8705" w:rsidP="4099816B">
            <w:pPr>
              <w:rPr>
                <w:rFonts w:ascii="Times New Roman" w:eastAsia="Times New Roman" w:hAnsi="Times New Roman" w:cs="Times New Roman"/>
              </w:rPr>
            </w:pPr>
            <w:r w:rsidRPr="4099816B">
              <w:rPr>
                <w:rFonts w:ascii="Times New Roman" w:eastAsia="Times New Roman" w:hAnsi="Times New Roman" w:cs="Times New Roman"/>
              </w:rPr>
              <w:t>1</w:t>
            </w:r>
          </w:p>
        </w:tc>
        <w:tc>
          <w:tcPr>
            <w:tcW w:w="3119" w:type="dxa"/>
          </w:tcPr>
          <w:p w14:paraId="4D5EA66F" w14:textId="6662C526" w:rsidR="674B9B18" w:rsidRDefault="674B9B18" w:rsidP="00412098">
            <w:pPr>
              <w:spacing w:before="240" w:after="142" w:line="276" w:lineRule="auto"/>
              <w:rPr>
                <w:rFonts w:ascii="Times New Roman" w:eastAsia="Times New Roman" w:hAnsi="Times New Roman" w:cs="Times New Roman"/>
              </w:rPr>
            </w:pPr>
            <w:r w:rsidRPr="4099816B">
              <w:rPr>
                <w:rFonts w:ascii="Times New Roman" w:eastAsia="Times New Roman" w:hAnsi="Times New Roman" w:cs="Times New Roman"/>
                <w:color w:val="000000" w:themeColor="text2"/>
              </w:rPr>
              <w:t xml:space="preserve">Project Launch Document </w:t>
            </w:r>
          </w:p>
        </w:tc>
        <w:tc>
          <w:tcPr>
            <w:tcW w:w="6238" w:type="dxa"/>
          </w:tcPr>
          <w:p w14:paraId="71B9F8C6" w14:textId="154BDE5C" w:rsidR="674B9B18" w:rsidRDefault="674B9B18" w:rsidP="000C21BF">
            <w:pPr>
              <w:spacing w:before="240" w:after="142" w:line="276" w:lineRule="auto"/>
              <w:rPr>
                <w:rFonts w:ascii="Times New Roman" w:eastAsia="Times New Roman" w:hAnsi="Times New Roman" w:cs="Times New Roman"/>
              </w:rPr>
            </w:pPr>
            <w:r w:rsidRPr="4099816B">
              <w:rPr>
                <w:rFonts w:ascii="Times New Roman" w:eastAsia="Times New Roman" w:hAnsi="Times New Roman" w:cs="Times New Roman"/>
                <w:color w:val="000000" w:themeColor="text2"/>
              </w:rPr>
              <w:t>Complete</w:t>
            </w:r>
            <w:r w:rsidR="3420E582" w:rsidRPr="4099816B">
              <w:rPr>
                <w:rFonts w:ascii="Times New Roman" w:eastAsia="Times New Roman" w:hAnsi="Times New Roman" w:cs="Times New Roman"/>
                <w:color w:val="000000" w:themeColor="text2"/>
              </w:rPr>
              <w:t>d</w:t>
            </w:r>
            <w:r w:rsidRPr="4099816B">
              <w:rPr>
                <w:rFonts w:ascii="Times New Roman" w:eastAsia="Times New Roman" w:hAnsi="Times New Roman" w:cs="Times New Roman"/>
                <w:color w:val="000000" w:themeColor="text2"/>
              </w:rPr>
              <w:t xml:space="preserve"> Project Launch Document</w:t>
            </w:r>
          </w:p>
        </w:tc>
      </w:tr>
      <w:tr w:rsidR="674B9B18" w14:paraId="6B03898E" w14:textId="77777777" w:rsidTr="00412098">
        <w:trPr>
          <w:trHeight w:val="300"/>
        </w:trPr>
        <w:tc>
          <w:tcPr>
            <w:tcW w:w="1129" w:type="dxa"/>
          </w:tcPr>
          <w:p w14:paraId="74E54BDA" w14:textId="63AA4EE1" w:rsidR="674B9B18" w:rsidRDefault="674B9B18" w:rsidP="4099816B">
            <w:pPr>
              <w:rPr>
                <w:rFonts w:ascii="Times New Roman" w:eastAsia="Times New Roman" w:hAnsi="Times New Roman" w:cs="Times New Roman"/>
                <w:b/>
                <w:bCs/>
                <w:color w:val="355269"/>
              </w:rPr>
            </w:pPr>
          </w:p>
          <w:p w14:paraId="746CC4AF" w14:textId="7E476D51" w:rsidR="1278D162" w:rsidRDefault="7D18AB1B" w:rsidP="4099816B">
            <w:pPr>
              <w:rPr>
                <w:rFonts w:ascii="Times New Roman" w:eastAsia="Times New Roman" w:hAnsi="Times New Roman" w:cs="Times New Roman"/>
              </w:rPr>
            </w:pPr>
            <w:r w:rsidRPr="4099816B">
              <w:rPr>
                <w:rFonts w:ascii="Times New Roman" w:eastAsia="Times New Roman" w:hAnsi="Times New Roman" w:cs="Times New Roman"/>
              </w:rPr>
              <w:t>2</w:t>
            </w:r>
          </w:p>
          <w:p w14:paraId="1098509C" w14:textId="456AFDE3" w:rsidR="674B9B18" w:rsidRDefault="674B9B18" w:rsidP="4099816B">
            <w:pPr>
              <w:rPr>
                <w:rFonts w:ascii="Times New Roman" w:eastAsia="Times New Roman" w:hAnsi="Times New Roman" w:cs="Times New Roman"/>
                <w:b/>
                <w:bCs/>
                <w:color w:val="355269"/>
              </w:rPr>
            </w:pPr>
          </w:p>
        </w:tc>
        <w:tc>
          <w:tcPr>
            <w:tcW w:w="3119" w:type="dxa"/>
          </w:tcPr>
          <w:p w14:paraId="6BB8A485" w14:textId="7835585B" w:rsidR="674B9B18" w:rsidRDefault="674B9B18" w:rsidP="4099816B">
            <w:pPr>
              <w:rPr>
                <w:rFonts w:ascii="Times New Roman" w:eastAsia="Times New Roman" w:hAnsi="Times New Roman" w:cs="Times New Roman"/>
                <w:color w:val="000000" w:themeColor="text2"/>
              </w:rPr>
            </w:pPr>
            <w:r w:rsidRPr="4099816B">
              <w:rPr>
                <w:rFonts w:ascii="Times New Roman" w:eastAsia="Times New Roman" w:hAnsi="Times New Roman" w:cs="Times New Roman"/>
                <w:color w:val="000000" w:themeColor="text2"/>
              </w:rPr>
              <w:t>Flask Setup</w:t>
            </w:r>
          </w:p>
          <w:p w14:paraId="5720BBC4" w14:textId="3B120469" w:rsidR="71C9D321" w:rsidRDefault="59B14E28" w:rsidP="4099816B">
            <w:pPr>
              <w:rPr>
                <w:rFonts w:ascii="Times New Roman" w:eastAsia="Times New Roman" w:hAnsi="Times New Roman" w:cs="Times New Roman"/>
                <w:color w:val="000000" w:themeColor="text2"/>
              </w:rPr>
            </w:pPr>
            <w:r w:rsidRPr="4099816B">
              <w:rPr>
                <w:rFonts w:ascii="Times New Roman" w:eastAsia="Times New Roman" w:hAnsi="Times New Roman" w:cs="Times New Roman"/>
                <w:color w:val="000000" w:themeColor="text2"/>
              </w:rPr>
              <w:t>Da</w:t>
            </w:r>
            <w:r w:rsidR="674B9B18" w:rsidRPr="4099816B">
              <w:rPr>
                <w:rFonts w:ascii="Times New Roman" w:eastAsia="Times New Roman" w:hAnsi="Times New Roman" w:cs="Times New Roman"/>
                <w:color w:val="000000" w:themeColor="text2"/>
              </w:rPr>
              <w:t>tabase Design</w:t>
            </w:r>
          </w:p>
          <w:p w14:paraId="4AFDBC8F" w14:textId="587D68E5" w:rsidR="16E8E426" w:rsidRDefault="0B17F264" w:rsidP="4099816B">
            <w:pPr>
              <w:rPr>
                <w:rFonts w:ascii="Times New Roman" w:eastAsia="Times New Roman" w:hAnsi="Times New Roman" w:cs="Times New Roman"/>
                <w:color w:val="000000" w:themeColor="text2"/>
              </w:rPr>
            </w:pPr>
            <w:r w:rsidRPr="4099816B">
              <w:rPr>
                <w:rFonts w:ascii="Times New Roman" w:eastAsia="Times New Roman" w:hAnsi="Times New Roman" w:cs="Times New Roman"/>
                <w:color w:val="000000" w:themeColor="text2"/>
              </w:rPr>
              <w:t>F</w:t>
            </w:r>
            <w:r w:rsidR="674B9B18" w:rsidRPr="4099816B">
              <w:rPr>
                <w:rFonts w:ascii="Times New Roman" w:eastAsia="Times New Roman" w:hAnsi="Times New Roman" w:cs="Times New Roman"/>
                <w:color w:val="000000" w:themeColor="text2"/>
              </w:rPr>
              <w:t>ront-end UI Design</w:t>
            </w:r>
          </w:p>
          <w:p w14:paraId="03807991" w14:textId="3EC494BA" w:rsidR="674B9B18" w:rsidRDefault="674B9B18" w:rsidP="4099816B">
            <w:pPr>
              <w:rPr>
                <w:rFonts w:ascii="Times New Roman" w:eastAsia="Times New Roman" w:hAnsi="Times New Roman" w:cs="Times New Roman"/>
              </w:rPr>
            </w:pPr>
          </w:p>
        </w:tc>
        <w:tc>
          <w:tcPr>
            <w:tcW w:w="6238" w:type="dxa"/>
          </w:tcPr>
          <w:p w14:paraId="64DF2A58" w14:textId="77777777" w:rsidR="000C21BF" w:rsidRPr="000C21BF" w:rsidRDefault="674B9B18" w:rsidP="4099816B">
            <w:pPr>
              <w:pStyle w:val="ListParagraph"/>
              <w:numPr>
                <w:ilvl w:val="0"/>
                <w:numId w:val="14"/>
              </w:numPr>
              <w:spacing w:before="240" w:after="240"/>
              <w:rPr>
                <w:rFonts w:ascii="Times New Roman" w:eastAsia="Times New Roman" w:hAnsi="Times New Roman" w:cs="Times New Roman"/>
              </w:rPr>
            </w:pPr>
            <w:r w:rsidRPr="000C21BF">
              <w:rPr>
                <w:rFonts w:ascii="Times New Roman" w:eastAsia="Times New Roman" w:hAnsi="Times New Roman" w:cs="Times New Roman"/>
                <w:color w:val="000000" w:themeColor="text2"/>
              </w:rPr>
              <w:t>Basic application setup</w:t>
            </w:r>
          </w:p>
          <w:p w14:paraId="1CF48D14" w14:textId="77777777" w:rsidR="000C21BF" w:rsidRPr="000C21BF" w:rsidRDefault="2CF5A1C6" w:rsidP="4099816B">
            <w:pPr>
              <w:pStyle w:val="ListParagraph"/>
              <w:numPr>
                <w:ilvl w:val="0"/>
                <w:numId w:val="14"/>
              </w:numPr>
              <w:spacing w:before="240" w:after="240"/>
              <w:rPr>
                <w:rFonts w:ascii="Times New Roman" w:eastAsia="Times New Roman" w:hAnsi="Times New Roman" w:cs="Times New Roman"/>
              </w:rPr>
            </w:pPr>
            <w:r w:rsidRPr="000C21BF">
              <w:rPr>
                <w:rFonts w:ascii="Times New Roman" w:eastAsia="Times New Roman" w:hAnsi="Times New Roman" w:cs="Times New Roman"/>
                <w:color w:val="000000" w:themeColor="text2"/>
              </w:rPr>
              <w:t>D</w:t>
            </w:r>
            <w:r w:rsidR="674B9B18" w:rsidRPr="000C21BF">
              <w:rPr>
                <w:rFonts w:ascii="Times New Roman" w:eastAsia="Times New Roman" w:hAnsi="Times New Roman" w:cs="Times New Roman"/>
                <w:color w:val="000000" w:themeColor="text2"/>
              </w:rPr>
              <w:t>atabase schema design for the projectUI</w:t>
            </w:r>
            <w:r w:rsidR="58D7CDB4" w:rsidRPr="000C21BF">
              <w:rPr>
                <w:rFonts w:ascii="Times New Roman" w:eastAsia="Times New Roman" w:hAnsi="Times New Roman" w:cs="Times New Roman"/>
                <w:color w:val="000000" w:themeColor="text2"/>
              </w:rPr>
              <w:t xml:space="preserve"> </w:t>
            </w:r>
          </w:p>
          <w:p w14:paraId="537A5838" w14:textId="6CD505F7" w:rsidR="674B9B18" w:rsidRDefault="674B9B18" w:rsidP="000C21BF">
            <w:pPr>
              <w:pStyle w:val="ListParagraph"/>
              <w:numPr>
                <w:ilvl w:val="0"/>
                <w:numId w:val="14"/>
              </w:numPr>
              <w:spacing w:before="240" w:after="240"/>
              <w:rPr>
                <w:rFonts w:ascii="Times New Roman" w:eastAsia="Times New Roman" w:hAnsi="Times New Roman" w:cs="Times New Roman"/>
              </w:rPr>
            </w:pPr>
            <w:r w:rsidRPr="000C21BF">
              <w:rPr>
                <w:rFonts w:ascii="Times New Roman" w:eastAsia="Times New Roman" w:hAnsi="Times New Roman" w:cs="Times New Roman"/>
                <w:color w:val="000000" w:themeColor="text2"/>
              </w:rPr>
              <w:t>wireframes/mockup</w:t>
            </w:r>
          </w:p>
        </w:tc>
      </w:tr>
      <w:tr w:rsidR="674B9B18" w14:paraId="6F72A0AF" w14:textId="77777777" w:rsidTr="00412098">
        <w:trPr>
          <w:trHeight w:val="300"/>
        </w:trPr>
        <w:tc>
          <w:tcPr>
            <w:tcW w:w="1129" w:type="dxa"/>
          </w:tcPr>
          <w:p w14:paraId="3F3AC89A" w14:textId="452FB791" w:rsidR="674B9B18" w:rsidRDefault="674B9B18" w:rsidP="4099816B">
            <w:pPr>
              <w:rPr>
                <w:rFonts w:ascii="Times New Roman" w:eastAsia="Times New Roman" w:hAnsi="Times New Roman" w:cs="Times New Roman"/>
                <w:b/>
                <w:bCs/>
                <w:color w:val="355269"/>
              </w:rPr>
            </w:pPr>
          </w:p>
          <w:p w14:paraId="00E02CF1" w14:textId="4B3B7196" w:rsidR="170D33BF" w:rsidRDefault="37598BDA" w:rsidP="4099816B">
            <w:pPr>
              <w:rPr>
                <w:rFonts w:ascii="Times New Roman" w:eastAsia="Times New Roman" w:hAnsi="Times New Roman" w:cs="Times New Roman"/>
              </w:rPr>
            </w:pPr>
            <w:r w:rsidRPr="4099816B">
              <w:rPr>
                <w:rFonts w:ascii="Times New Roman" w:eastAsia="Times New Roman" w:hAnsi="Times New Roman" w:cs="Times New Roman"/>
              </w:rPr>
              <w:t>3</w:t>
            </w:r>
          </w:p>
        </w:tc>
        <w:tc>
          <w:tcPr>
            <w:tcW w:w="3119" w:type="dxa"/>
          </w:tcPr>
          <w:p w14:paraId="68038DFC" w14:textId="6606A9BB" w:rsidR="674B9B18" w:rsidRDefault="674B9B18" w:rsidP="4099816B">
            <w:pPr>
              <w:rPr>
                <w:rFonts w:ascii="Times New Roman" w:eastAsia="Times New Roman" w:hAnsi="Times New Roman" w:cs="Times New Roman"/>
                <w:color w:val="000000" w:themeColor="text2"/>
              </w:rPr>
            </w:pPr>
          </w:p>
          <w:p w14:paraId="0F193FCE" w14:textId="1D092A8F" w:rsidR="674B9B18" w:rsidRDefault="674B9B18" w:rsidP="4099816B">
            <w:pPr>
              <w:rPr>
                <w:rFonts w:ascii="Times New Roman" w:eastAsia="Times New Roman" w:hAnsi="Times New Roman" w:cs="Times New Roman"/>
              </w:rPr>
            </w:pPr>
            <w:r w:rsidRPr="4099816B">
              <w:rPr>
                <w:rFonts w:ascii="Times New Roman" w:eastAsia="Times New Roman" w:hAnsi="Times New Roman" w:cs="Times New Roman"/>
                <w:color w:val="000000" w:themeColor="text2"/>
              </w:rPr>
              <w:t>User Authentication and role management</w:t>
            </w:r>
            <w:r>
              <w:tab/>
            </w:r>
            <w:r>
              <w:tab/>
            </w:r>
          </w:p>
        </w:tc>
        <w:tc>
          <w:tcPr>
            <w:tcW w:w="6238" w:type="dxa"/>
          </w:tcPr>
          <w:p w14:paraId="788CA1E2" w14:textId="56FEAE13" w:rsidR="674B9B18" w:rsidRDefault="674B9B18" w:rsidP="000C21BF">
            <w:pPr>
              <w:spacing w:before="240" w:after="142" w:line="276" w:lineRule="auto"/>
              <w:rPr>
                <w:rFonts w:ascii="Times New Roman" w:eastAsia="Times New Roman" w:hAnsi="Times New Roman" w:cs="Times New Roman"/>
              </w:rPr>
            </w:pPr>
            <w:r w:rsidRPr="4099816B">
              <w:rPr>
                <w:rFonts w:ascii="Times New Roman" w:eastAsia="Times New Roman" w:hAnsi="Times New Roman" w:cs="Times New Roman"/>
                <w:color w:val="000000" w:themeColor="text2"/>
              </w:rPr>
              <w:t xml:space="preserve">Implemented user registration and secure login. Set up </w:t>
            </w:r>
            <w:r w:rsidR="4AC782C2" w:rsidRPr="4099816B">
              <w:rPr>
                <w:rFonts w:ascii="Times New Roman" w:eastAsia="Times New Roman" w:hAnsi="Times New Roman" w:cs="Times New Roman"/>
                <w:color w:val="000000" w:themeColor="text2"/>
              </w:rPr>
              <w:t>role-based</w:t>
            </w:r>
            <w:r w:rsidRPr="4099816B">
              <w:rPr>
                <w:rFonts w:ascii="Times New Roman" w:eastAsia="Times New Roman" w:hAnsi="Times New Roman" w:cs="Times New Roman"/>
                <w:color w:val="000000" w:themeColor="text2"/>
              </w:rPr>
              <w:t xml:space="preserve"> access control for users of the application.</w:t>
            </w:r>
          </w:p>
        </w:tc>
      </w:tr>
      <w:tr w:rsidR="674B9B18" w14:paraId="18487C39" w14:textId="77777777" w:rsidTr="00412098">
        <w:trPr>
          <w:trHeight w:val="300"/>
        </w:trPr>
        <w:tc>
          <w:tcPr>
            <w:tcW w:w="1129" w:type="dxa"/>
          </w:tcPr>
          <w:p w14:paraId="245935C0" w14:textId="0B7DDE04" w:rsidR="674B9B18" w:rsidRDefault="674B9B18" w:rsidP="4099816B">
            <w:pPr>
              <w:rPr>
                <w:rFonts w:ascii="Times New Roman" w:eastAsia="Times New Roman" w:hAnsi="Times New Roman" w:cs="Times New Roman"/>
                <w:b/>
                <w:bCs/>
                <w:color w:val="355269"/>
              </w:rPr>
            </w:pPr>
          </w:p>
          <w:p w14:paraId="55588A16" w14:textId="2608EF2A" w:rsidR="1A74AB6F" w:rsidRDefault="58BB8AD6" w:rsidP="4099816B">
            <w:pPr>
              <w:rPr>
                <w:rFonts w:ascii="Times New Roman" w:eastAsia="Times New Roman" w:hAnsi="Times New Roman" w:cs="Times New Roman"/>
              </w:rPr>
            </w:pPr>
            <w:r w:rsidRPr="4099816B">
              <w:rPr>
                <w:rFonts w:ascii="Times New Roman" w:eastAsia="Times New Roman" w:hAnsi="Times New Roman" w:cs="Times New Roman"/>
              </w:rPr>
              <w:t>4</w:t>
            </w:r>
          </w:p>
        </w:tc>
        <w:tc>
          <w:tcPr>
            <w:tcW w:w="3119" w:type="dxa"/>
          </w:tcPr>
          <w:p w14:paraId="468B80FA" w14:textId="3B894815" w:rsidR="674B9B18" w:rsidRDefault="674B9B18" w:rsidP="4099816B">
            <w:pPr>
              <w:rPr>
                <w:rFonts w:ascii="Times New Roman" w:eastAsia="Times New Roman" w:hAnsi="Times New Roman" w:cs="Times New Roman"/>
                <w:color w:val="000000" w:themeColor="text2"/>
              </w:rPr>
            </w:pPr>
          </w:p>
          <w:p w14:paraId="34D4C435" w14:textId="4B35A059" w:rsidR="674B9B18" w:rsidRDefault="674B9B18" w:rsidP="4099816B">
            <w:pPr>
              <w:rPr>
                <w:rFonts w:ascii="Times New Roman" w:eastAsia="Times New Roman" w:hAnsi="Times New Roman" w:cs="Times New Roman"/>
              </w:rPr>
            </w:pPr>
            <w:r w:rsidRPr="4099816B">
              <w:rPr>
                <w:rFonts w:ascii="Times New Roman" w:eastAsia="Times New Roman" w:hAnsi="Times New Roman" w:cs="Times New Roman"/>
                <w:color w:val="000000" w:themeColor="text2"/>
              </w:rPr>
              <w:t>Inventory Management</w:t>
            </w:r>
            <w:r>
              <w:tab/>
            </w:r>
            <w:r>
              <w:tab/>
            </w:r>
          </w:p>
        </w:tc>
        <w:tc>
          <w:tcPr>
            <w:tcW w:w="6238" w:type="dxa"/>
          </w:tcPr>
          <w:p w14:paraId="05DB05AA" w14:textId="0368EB38" w:rsidR="674B9B18" w:rsidRDefault="674B9B18" w:rsidP="000C21BF">
            <w:pPr>
              <w:spacing w:before="240" w:after="142" w:line="276" w:lineRule="auto"/>
              <w:rPr>
                <w:rFonts w:ascii="Times New Roman" w:eastAsia="Times New Roman" w:hAnsi="Times New Roman" w:cs="Times New Roman"/>
              </w:rPr>
            </w:pPr>
            <w:r w:rsidRPr="4099816B">
              <w:rPr>
                <w:rFonts w:ascii="Times New Roman" w:eastAsia="Times New Roman" w:hAnsi="Times New Roman" w:cs="Times New Roman"/>
                <w:color w:val="000000" w:themeColor="text2"/>
              </w:rPr>
              <w:t>Implemented stock management features. Set up stock level tracking</w:t>
            </w:r>
            <w:r w:rsidR="4A41EB3B" w:rsidRPr="4099816B">
              <w:rPr>
                <w:rFonts w:ascii="Times New Roman" w:eastAsia="Times New Roman" w:hAnsi="Times New Roman" w:cs="Times New Roman"/>
                <w:color w:val="000000" w:themeColor="text2"/>
              </w:rPr>
              <w:t xml:space="preserve"> and</w:t>
            </w:r>
            <w:r w:rsidRPr="4099816B">
              <w:rPr>
                <w:rFonts w:ascii="Times New Roman" w:eastAsia="Times New Roman" w:hAnsi="Times New Roman" w:cs="Times New Roman"/>
                <w:color w:val="000000" w:themeColor="text2"/>
              </w:rPr>
              <w:t xml:space="preserve"> low stock alerts.</w:t>
            </w:r>
          </w:p>
        </w:tc>
      </w:tr>
      <w:tr w:rsidR="674B9B18" w14:paraId="7735CA00" w14:textId="77777777" w:rsidTr="00412098">
        <w:trPr>
          <w:trHeight w:val="300"/>
        </w:trPr>
        <w:tc>
          <w:tcPr>
            <w:tcW w:w="1129" w:type="dxa"/>
          </w:tcPr>
          <w:p w14:paraId="78C2BFBC" w14:textId="21CFDAD8" w:rsidR="674B9B18" w:rsidRDefault="674B9B18" w:rsidP="4099816B">
            <w:pPr>
              <w:rPr>
                <w:rFonts w:ascii="Times New Roman" w:eastAsia="Times New Roman" w:hAnsi="Times New Roman" w:cs="Times New Roman"/>
                <w:b/>
                <w:bCs/>
                <w:color w:val="355269"/>
              </w:rPr>
            </w:pPr>
          </w:p>
          <w:p w14:paraId="308AF4A8" w14:textId="27881622" w:rsidR="4045BC85" w:rsidRDefault="1DB57AAD" w:rsidP="4099816B">
            <w:pPr>
              <w:rPr>
                <w:rFonts w:ascii="Times New Roman" w:eastAsia="Times New Roman" w:hAnsi="Times New Roman" w:cs="Times New Roman"/>
              </w:rPr>
            </w:pPr>
            <w:r w:rsidRPr="4099816B">
              <w:rPr>
                <w:rFonts w:ascii="Times New Roman" w:eastAsia="Times New Roman" w:hAnsi="Times New Roman" w:cs="Times New Roman"/>
              </w:rPr>
              <w:t>5</w:t>
            </w:r>
          </w:p>
        </w:tc>
        <w:tc>
          <w:tcPr>
            <w:tcW w:w="3119" w:type="dxa"/>
          </w:tcPr>
          <w:p w14:paraId="4331ACC9" w14:textId="6C843319" w:rsidR="674B9B18" w:rsidRDefault="674B9B18" w:rsidP="4099816B">
            <w:pPr>
              <w:rPr>
                <w:rFonts w:ascii="Times New Roman" w:eastAsia="Times New Roman" w:hAnsi="Times New Roman" w:cs="Times New Roman"/>
                <w:color w:val="000000" w:themeColor="text2"/>
              </w:rPr>
            </w:pPr>
          </w:p>
          <w:p w14:paraId="1D564D6F" w14:textId="668D2412" w:rsidR="674B9B18" w:rsidRDefault="674B9B18" w:rsidP="4099816B">
            <w:pPr>
              <w:rPr>
                <w:rFonts w:ascii="Times New Roman" w:eastAsia="Times New Roman" w:hAnsi="Times New Roman" w:cs="Times New Roman"/>
              </w:rPr>
            </w:pPr>
            <w:r w:rsidRPr="4099816B">
              <w:rPr>
                <w:rFonts w:ascii="Times New Roman" w:eastAsia="Times New Roman" w:hAnsi="Times New Roman" w:cs="Times New Roman"/>
                <w:color w:val="000000" w:themeColor="text2"/>
              </w:rPr>
              <w:t>Order Management</w:t>
            </w:r>
            <w:r w:rsidR="4D91FA19" w:rsidRPr="4099816B">
              <w:rPr>
                <w:rFonts w:ascii="Times New Roman" w:eastAsia="Times New Roman" w:hAnsi="Times New Roman" w:cs="Times New Roman"/>
                <w:color w:val="000000" w:themeColor="text2"/>
              </w:rPr>
              <w:t xml:space="preserve"> and Courier dashboard</w:t>
            </w:r>
            <w:r>
              <w:tab/>
            </w:r>
          </w:p>
        </w:tc>
        <w:tc>
          <w:tcPr>
            <w:tcW w:w="6238" w:type="dxa"/>
          </w:tcPr>
          <w:p w14:paraId="4276EC4E" w14:textId="6B146E6D" w:rsidR="674B9B18" w:rsidRDefault="674B9B18" w:rsidP="000C21BF">
            <w:pPr>
              <w:spacing w:before="240" w:after="142" w:line="276" w:lineRule="auto"/>
              <w:rPr>
                <w:rFonts w:ascii="Times New Roman" w:eastAsia="Times New Roman" w:hAnsi="Times New Roman" w:cs="Times New Roman"/>
              </w:rPr>
            </w:pPr>
            <w:r w:rsidRPr="4099816B">
              <w:rPr>
                <w:rFonts w:ascii="Times New Roman" w:eastAsia="Times New Roman" w:hAnsi="Times New Roman" w:cs="Times New Roman"/>
                <w:color w:val="000000" w:themeColor="text2"/>
              </w:rPr>
              <w:t>Enabled customers to view</w:t>
            </w:r>
            <w:r w:rsidR="3480F321" w:rsidRPr="4099816B">
              <w:rPr>
                <w:rFonts w:ascii="Times New Roman" w:eastAsia="Times New Roman" w:hAnsi="Times New Roman" w:cs="Times New Roman"/>
                <w:color w:val="000000" w:themeColor="text2"/>
              </w:rPr>
              <w:t xml:space="preserve"> and</w:t>
            </w:r>
            <w:r w:rsidRPr="4099816B">
              <w:rPr>
                <w:rFonts w:ascii="Times New Roman" w:eastAsia="Times New Roman" w:hAnsi="Times New Roman" w:cs="Times New Roman"/>
                <w:color w:val="000000" w:themeColor="text2"/>
              </w:rPr>
              <w:t xml:space="preserve"> place orders.</w:t>
            </w:r>
            <w:r w:rsidR="5E12F932" w:rsidRPr="4099816B">
              <w:rPr>
                <w:rFonts w:ascii="Times New Roman" w:eastAsia="Times New Roman" w:hAnsi="Times New Roman" w:cs="Times New Roman"/>
                <w:color w:val="000000" w:themeColor="text2"/>
              </w:rPr>
              <w:t xml:space="preserve"> </w:t>
            </w:r>
            <w:r w:rsidRPr="4099816B">
              <w:rPr>
                <w:rFonts w:ascii="Times New Roman" w:eastAsia="Times New Roman" w:hAnsi="Times New Roman" w:cs="Times New Roman"/>
                <w:color w:val="000000" w:themeColor="text2"/>
              </w:rPr>
              <w:t xml:space="preserve">Implemented </w:t>
            </w:r>
            <w:r w:rsidR="76D5364B" w:rsidRPr="4099816B">
              <w:rPr>
                <w:rFonts w:ascii="Times New Roman" w:eastAsia="Times New Roman" w:hAnsi="Times New Roman" w:cs="Times New Roman"/>
                <w:color w:val="000000" w:themeColor="text2"/>
              </w:rPr>
              <w:t>pin code validation and shipping cost calculation</w:t>
            </w:r>
            <w:r w:rsidR="2EE39C37" w:rsidRPr="4099816B">
              <w:rPr>
                <w:rFonts w:ascii="Times New Roman" w:eastAsia="Times New Roman" w:hAnsi="Times New Roman" w:cs="Times New Roman"/>
                <w:color w:val="000000" w:themeColor="text2"/>
              </w:rPr>
              <w:t xml:space="preserve"> fu</w:t>
            </w:r>
            <w:r w:rsidRPr="4099816B">
              <w:rPr>
                <w:rFonts w:ascii="Times New Roman" w:eastAsia="Times New Roman" w:hAnsi="Times New Roman" w:cs="Times New Roman"/>
                <w:color w:val="000000" w:themeColor="text2"/>
              </w:rPr>
              <w:t>nctionality.</w:t>
            </w:r>
            <w:r w:rsidR="3CE6E95F" w:rsidRPr="4099816B">
              <w:rPr>
                <w:rFonts w:ascii="Times New Roman" w:eastAsia="Times New Roman" w:hAnsi="Times New Roman" w:cs="Times New Roman"/>
                <w:color w:val="000000" w:themeColor="text2"/>
              </w:rPr>
              <w:t xml:space="preserve"> Implemented courier dashboard for courier service to manage deliveries and update status.</w:t>
            </w:r>
          </w:p>
        </w:tc>
      </w:tr>
      <w:tr w:rsidR="674B9B18" w14:paraId="75A04435" w14:textId="77777777" w:rsidTr="00412098">
        <w:trPr>
          <w:trHeight w:val="300"/>
        </w:trPr>
        <w:tc>
          <w:tcPr>
            <w:tcW w:w="1129" w:type="dxa"/>
          </w:tcPr>
          <w:p w14:paraId="0BEB5DA2" w14:textId="7D650B90" w:rsidR="674B9B18" w:rsidRDefault="674B9B18" w:rsidP="4099816B">
            <w:pPr>
              <w:rPr>
                <w:rFonts w:ascii="Times New Roman" w:eastAsia="Times New Roman" w:hAnsi="Times New Roman" w:cs="Times New Roman"/>
                <w:b/>
                <w:bCs/>
                <w:color w:val="355269"/>
              </w:rPr>
            </w:pPr>
          </w:p>
          <w:p w14:paraId="73D0DDCE" w14:textId="3B2E7D2C" w:rsidR="4BF95296" w:rsidRDefault="08ED0FF4" w:rsidP="4099816B">
            <w:pPr>
              <w:rPr>
                <w:rFonts w:ascii="Times New Roman" w:eastAsia="Times New Roman" w:hAnsi="Times New Roman" w:cs="Times New Roman"/>
              </w:rPr>
            </w:pPr>
            <w:r w:rsidRPr="4099816B">
              <w:rPr>
                <w:rFonts w:ascii="Times New Roman" w:eastAsia="Times New Roman" w:hAnsi="Times New Roman" w:cs="Times New Roman"/>
              </w:rPr>
              <w:t>6</w:t>
            </w:r>
          </w:p>
        </w:tc>
        <w:tc>
          <w:tcPr>
            <w:tcW w:w="3119" w:type="dxa"/>
          </w:tcPr>
          <w:p w14:paraId="471F07C4" w14:textId="3E9E0455" w:rsidR="674B9B18" w:rsidRDefault="674B9B18" w:rsidP="4099816B">
            <w:pPr>
              <w:rPr>
                <w:rFonts w:ascii="Times New Roman" w:eastAsia="Times New Roman" w:hAnsi="Times New Roman" w:cs="Times New Roman"/>
                <w:color w:val="000000" w:themeColor="text2"/>
              </w:rPr>
            </w:pPr>
          </w:p>
          <w:p w14:paraId="411947F7" w14:textId="0C2CDAB9" w:rsidR="674B9B18" w:rsidRDefault="674B9B18" w:rsidP="4099816B">
            <w:pPr>
              <w:rPr>
                <w:rFonts w:ascii="Times New Roman" w:eastAsia="Times New Roman" w:hAnsi="Times New Roman" w:cs="Times New Roman"/>
              </w:rPr>
            </w:pPr>
            <w:r w:rsidRPr="4099816B">
              <w:rPr>
                <w:rFonts w:ascii="Times New Roman" w:eastAsia="Times New Roman" w:hAnsi="Times New Roman" w:cs="Times New Roman"/>
                <w:color w:val="000000" w:themeColor="text2"/>
              </w:rPr>
              <w:t>Supplier Management</w:t>
            </w:r>
            <w:r>
              <w:tab/>
            </w:r>
            <w:r>
              <w:tab/>
            </w:r>
          </w:p>
        </w:tc>
        <w:tc>
          <w:tcPr>
            <w:tcW w:w="6238" w:type="dxa"/>
          </w:tcPr>
          <w:p w14:paraId="62E5DAFB" w14:textId="618FACFF" w:rsidR="674B9B18" w:rsidRDefault="674B9B18" w:rsidP="000C21BF">
            <w:pPr>
              <w:spacing w:before="240" w:after="142" w:line="276" w:lineRule="auto"/>
              <w:rPr>
                <w:rFonts w:ascii="Times New Roman" w:eastAsia="Times New Roman" w:hAnsi="Times New Roman" w:cs="Times New Roman"/>
              </w:rPr>
            </w:pPr>
            <w:r w:rsidRPr="4099816B">
              <w:rPr>
                <w:rFonts w:ascii="Times New Roman" w:eastAsia="Times New Roman" w:hAnsi="Times New Roman" w:cs="Times New Roman"/>
                <w:color w:val="000000" w:themeColor="text2"/>
              </w:rPr>
              <w:t>Implemented supplier management features for inventory managers to place stock replenishment</w:t>
            </w:r>
            <w:r w:rsidR="2C3A5062" w:rsidRPr="4099816B">
              <w:rPr>
                <w:rFonts w:ascii="Times New Roman" w:eastAsia="Times New Roman" w:hAnsi="Times New Roman" w:cs="Times New Roman"/>
                <w:color w:val="000000" w:themeColor="text2"/>
              </w:rPr>
              <w:t xml:space="preserve"> </w:t>
            </w:r>
            <w:r w:rsidRPr="4099816B">
              <w:rPr>
                <w:rFonts w:ascii="Times New Roman" w:eastAsia="Times New Roman" w:hAnsi="Times New Roman" w:cs="Times New Roman"/>
                <w:color w:val="000000" w:themeColor="text2"/>
              </w:rPr>
              <w:t>orders. Enabled suppliers to view and update order status</w:t>
            </w:r>
            <w:r w:rsidR="3B70B145" w:rsidRPr="4099816B">
              <w:rPr>
                <w:rFonts w:ascii="Times New Roman" w:eastAsia="Times New Roman" w:hAnsi="Times New Roman" w:cs="Times New Roman"/>
                <w:color w:val="000000" w:themeColor="text2"/>
              </w:rPr>
              <w:t>.</w:t>
            </w:r>
          </w:p>
        </w:tc>
      </w:tr>
      <w:tr w:rsidR="674B9B18" w14:paraId="601D97C5" w14:textId="77777777" w:rsidTr="00412098">
        <w:trPr>
          <w:trHeight w:val="300"/>
        </w:trPr>
        <w:tc>
          <w:tcPr>
            <w:tcW w:w="1129" w:type="dxa"/>
          </w:tcPr>
          <w:p w14:paraId="2ED09DB5" w14:textId="38C89998" w:rsidR="674B9B18" w:rsidRDefault="674B9B18" w:rsidP="4099816B">
            <w:pPr>
              <w:rPr>
                <w:rFonts w:ascii="Times New Roman" w:eastAsia="Times New Roman" w:hAnsi="Times New Roman" w:cs="Times New Roman"/>
                <w:b/>
                <w:bCs/>
                <w:color w:val="355269"/>
              </w:rPr>
            </w:pPr>
          </w:p>
          <w:p w14:paraId="0A679409" w14:textId="5D2F9F29" w:rsidR="3BDF2424" w:rsidRDefault="4D3255B1" w:rsidP="4099816B">
            <w:pPr>
              <w:rPr>
                <w:rFonts w:ascii="Times New Roman" w:eastAsia="Times New Roman" w:hAnsi="Times New Roman" w:cs="Times New Roman"/>
              </w:rPr>
            </w:pPr>
            <w:r w:rsidRPr="4099816B">
              <w:rPr>
                <w:rFonts w:ascii="Times New Roman" w:eastAsia="Times New Roman" w:hAnsi="Times New Roman" w:cs="Times New Roman"/>
              </w:rPr>
              <w:t>7</w:t>
            </w:r>
          </w:p>
        </w:tc>
        <w:tc>
          <w:tcPr>
            <w:tcW w:w="3119" w:type="dxa"/>
          </w:tcPr>
          <w:p w14:paraId="62F94301" w14:textId="5B61CFFD" w:rsidR="238DAC11" w:rsidRDefault="238DAC11" w:rsidP="4099816B">
            <w:pPr>
              <w:rPr>
                <w:rFonts w:ascii="Times New Roman" w:eastAsia="Times New Roman" w:hAnsi="Times New Roman" w:cs="Times New Roman"/>
                <w:color w:val="000000" w:themeColor="text2"/>
              </w:rPr>
            </w:pPr>
          </w:p>
          <w:p w14:paraId="4294739B" w14:textId="6980CFEB" w:rsidR="674B9B18" w:rsidRDefault="674B9B18" w:rsidP="4099816B">
            <w:pPr>
              <w:rPr>
                <w:rFonts w:ascii="Times New Roman" w:eastAsia="Times New Roman" w:hAnsi="Times New Roman" w:cs="Times New Roman"/>
              </w:rPr>
            </w:pPr>
            <w:r w:rsidRPr="4099816B">
              <w:rPr>
                <w:rFonts w:ascii="Times New Roman" w:eastAsia="Times New Roman" w:hAnsi="Times New Roman" w:cs="Times New Roman"/>
                <w:color w:val="000000" w:themeColor="text2"/>
              </w:rPr>
              <w:t xml:space="preserve">Reporting and Analytics </w:t>
            </w:r>
            <w:r>
              <w:tab/>
            </w:r>
            <w:r>
              <w:tab/>
            </w:r>
            <w:r>
              <w:tab/>
            </w:r>
            <w:r>
              <w:tab/>
            </w:r>
            <w:r>
              <w:tab/>
            </w:r>
          </w:p>
        </w:tc>
        <w:tc>
          <w:tcPr>
            <w:tcW w:w="6238" w:type="dxa"/>
          </w:tcPr>
          <w:p w14:paraId="4FC6D0DA" w14:textId="5FECAE44" w:rsidR="674B9B18" w:rsidRDefault="674B9B18" w:rsidP="000C21BF">
            <w:pPr>
              <w:spacing w:before="240" w:after="142" w:line="276" w:lineRule="auto"/>
              <w:rPr>
                <w:rFonts w:ascii="Times New Roman" w:eastAsia="Times New Roman" w:hAnsi="Times New Roman" w:cs="Times New Roman"/>
              </w:rPr>
            </w:pPr>
            <w:r w:rsidRPr="4099816B">
              <w:rPr>
                <w:rFonts w:ascii="Times New Roman" w:eastAsia="Times New Roman" w:hAnsi="Times New Roman" w:cs="Times New Roman"/>
                <w:color w:val="000000" w:themeColor="text2"/>
              </w:rPr>
              <w:t>Inventory reports, sales and order performance metric implemented</w:t>
            </w:r>
            <w:r w:rsidR="49B5DA8D" w:rsidRPr="4099816B">
              <w:rPr>
                <w:rFonts w:ascii="Times New Roman" w:eastAsia="Times New Roman" w:hAnsi="Times New Roman" w:cs="Times New Roman"/>
                <w:color w:val="000000" w:themeColor="text2"/>
              </w:rPr>
              <w:t>.</w:t>
            </w:r>
          </w:p>
        </w:tc>
      </w:tr>
      <w:tr w:rsidR="674B9B18" w14:paraId="750843FB" w14:textId="77777777" w:rsidTr="00412098">
        <w:trPr>
          <w:trHeight w:val="300"/>
        </w:trPr>
        <w:tc>
          <w:tcPr>
            <w:tcW w:w="1129" w:type="dxa"/>
          </w:tcPr>
          <w:p w14:paraId="008BB36A" w14:textId="718E9035" w:rsidR="674B9B18" w:rsidRDefault="674B9B18" w:rsidP="4099816B">
            <w:pPr>
              <w:rPr>
                <w:rFonts w:ascii="Times New Roman" w:eastAsia="Times New Roman" w:hAnsi="Times New Roman" w:cs="Times New Roman"/>
                <w:b/>
                <w:bCs/>
                <w:color w:val="355269"/>
              </w:rPr>
            </w:pPr>
          </w:p>
          <w:p w14:paraId="2F2F035F" w14:textId="10A4C72F" w:rsidR="37EDE9A0" w:rsidRDefault="5C84D80A" w:rsidP="4099816B">
            <w:pPr>
              <w:rPr>
                <w:rFonts w:ascii="Times New Roman" w:eastAsia="Times New Roman" w:hAnsi="Times New Roman" w:cs="Times New Roman"/>
              </w:rPr>
            </w:pPr>
            <w:r w:rsidRPr="4099816B">
              <w:rPr>
                <w:rFonts w:ascii="Times New Roman" w:eastAsia="Times New Roman" w:hAnsi="Times New Roman" w:cs="Times New Roman"/>
              </w:rPr>
              <w:t>8</w:t>
            </w:r>
          </w:p>
        </w:tc>
        <w:tc>
          <w:tcPr>
            <w:tcW w:w="3119" w:type="dxa"/>
          </w:tcPr>
          <w:p w14:paraId="7162F317" w14:textId="1F03586C" w:rsidR="674B9B18" w:rsidRDefault="674B9B18" w:rsidP="4099816B">
            <w:pPr>
              <w:rPr>
                <w:rFonts w:ascii="Times New Roman" w:eastAsia="Times New Roman" w:hAnsi="Times New Roman" w:cs="Times New Roman"/>
                <w:color w:val="000000" w:themeColor="text2"/>
              </w:rPr>
            </w:pPr>
          </w:p>
          <w:p w14:paraId="6007EA64" w14:textId="18CD5E44" w:rsidR="674B9B18" w:rsidRDefault="674B9B18" w:rsidP="4099816B">
            <w:pPr>
              <w:rPr>
                <w:rFonts w:ascii="Times New Roman" w:eastAsia="Times New Roman" w:hAnsi="Times New Roman" w:cs="Times New Roman"/>
              </w:rPr>
            </w:pPr>
            <w:r w:rsidRPr="4099816B">
              <w:rPr>
                <w:rFonts w:ascii="Times New Roman" w:eastAsia="Times New Roman" w:hAnsi="Times New Roman" w:cs="Times New Roman"/>
                <w:color w:val="000000" w:themeColor="text2"/>
              </w:rPr>
              <w:t>Testing and Deployment</w:t>
            </w:r>
            <w:r>
              <w:tab/>
            </w:r>
            <w:r>
              <w:tab/>
            </w:r>
          </w:p>
        </w:tc>
        <w:tc>
          <w:tcPr>
            <w:tcW w:w="6238" w:type="dxa"/>
          </w:tcPr>
          <w:p w14:paraId="17B51435" w14:textId="5884799D" w:rsidR="674B9B18" w:rsidRDefault="674B9B18" w:rsidP="4099816B">
            <w:pPr>
              <w:spacing w:before="240" w:after="142" w:line="276" w:lineRule="auto"/>
              <w:rPr>
                <w:rFonts w:ascii="Times New Roman" w:eastAsia="Times New Roman" w:hAnsi="Times New Roman" w:cs="Times New Roman"/>
                <w:color w:val="000000" w:themeColor="text2"/>
              </w:rPr>
            </w:pPr>
            <w:r w:rsidRPr="4099816B">
              <w:rPr>
                <w:rFonts w:ascii="Times New Roman" w:eastAsia="Times New Roman" w:hAnsi="Times New Roman" w:cs="Times New Roman"/>
                <w:color w:val="000000" w:themeColor="text2"/>
              </w:rPr>
              <w:t>Performed unit testing, end-to-end testing and application</w:t>
            </w:r>
            <w:r w:rsidR="25D121CC" w:rsidRPr="4099816B">
              <w:rPr>
                <w:rFonts w:ascii="Times New Roman" w:eastAsia="Times New Roman" w:hAnsi="Times New Roman" w:cs="Times New Roman"/>
                <w:color w:val="000000" w:themeColor="text2"/>
              </w:rPr>
              <w:t xml:space="preserve"> </w:t>
            </w:r>
            <w:r w:rsidRPr="4099816B">
              <w:rPr>
                <w:rFonts w:ascii="Times New Roman" w:eastAsia="Times New Roman" w:hAnsi="Times New Roman" w:cs="Times New Roman"/>
                <w:color w:val="000000" w:themeColor="text2"/>
              </w:rPr>
              <w:t>deployed.</w:t>
            </w:r>
          </w:p>
        </w:tc>
      </w:tr>
    </w:tbl>
    <w:p w14:paraId="3461D779" w14:textId="77A0590A" w:rsidR="007B5B20" w:rsidRDefault="007B5B20" w:rsidP="674B9B18">
      <w:pPr>
        <w:spacing w:after="140"/>
        <w:rPr>
          <w:rFonts w:hint="eastAsia"/>
        </w:rPr>
      </w:pPr>
    </w:p>
    <w:sectPr w:rsidR="007B5B20">
      <w:pgSz w:w="11906" w:h="16838"/>
      <w:pgMar w:top="1134" w:right="1134" w:bottom="1134" w:left="1134" w:header="0" w:footer="0" w:gutter="0"/>
      <w:cols w:space="720"/>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F70EF"/>
    <w:multiLevelType w:val="multilevel"/>
    <w:tmpl w:val="FBF0D9F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E82A1CD"/>
    <w:multiLevelType w:val="multilevel"/>
    <w:tmpl w:val="C802B14A"/>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2" w15:restartNumberingAfterBreak="0">
    <w:nsid w:val="10FFE034"/>
    <w:multiLevelType w:val="hybridMultilevel"/>
    <w:tmpl w:val="8E70D3A4"/>
    <w:lvl w:ilvl="0" w:tplc="FBD4B80E">
      <w:start w:val="1"/>
      <w:numFmt w:val="bullet"/>
      <w:lvlText w:val=""/>
      <w:lvlJc w:val="left"/>
      <w:pPr>
        <w:ind w:left="720" w:hanging="360"/>
      </w:pPr>
      <w:rPr>
        <w:rFonts w:ascii="Symbol" w:hAnsi="Symbol" w:hint="default"/>
      </w:rPr>
    </w:lvl>
    <w:lvl w:ilvl="1" w:tplc="8E2823EC">
      <w:start w:val="1"/>
      <w:numFmt w:val="bullet"/>
      <w:lvlText w:val="o"/>
      <w:lvlJc w:val="left"/>
      <w:pPr>
        <w:ind w:left="1440" w:hanging="360"/>
      </w:pPr>
      <w:rPr>
        <w:rFonts w:ascii="Courier New" w:hAnsi="Courier New" w:hint="default"/>
      </w:rPr>
    </w:lvl>
    <w:lvl w:ilvl="2" w:tplc="5CF0CD76">
      <w:start w:val="1"/>
      <w:numFmt w:val="bullet"/>
      <w:lvlText w:val=""/>
      <w:lvlJc w:val="left"/>
      <w:pPr>
        <w:ind w:left="2160" w:hanging="360"/>
      </w:pPr>
      <w:rPr>
        <w:rFonts w:ascii="Wingdings" w:hAnsi="Wingdings" w:hint="default"/>
      </w:rPr>
    </w:lvl>
    <w:lvl w:ilvl="3" w:tplc="C250E94A">
      <w:start w:val="1"/>
      <w:numFmt w:val="bullet"/>
      <w:lvlText w:val=""/>
      <w:lvlJc w:val="left"/>
      <w:pPr>
        <w:ind w:left="2880" w:hanging="360"/>
      </w:pPr>
      <w:rPr>
        <w:rFonts w:ascii="Symbol" w:hAnsi="Symbol" w:hint="default"/>
      </w:rPr>
    </w:lvl>
    <w:lvl w:ilvl="4" w:tplc="57BE6BC8">
      <w:start w:val="1"/>
      <w:numFmt w:val="bullet"/>
      <w:lvlText w:val="o"/>
      <w:lvlJc w:val="left"/>
      <w:pPr>
        <w:ind w:left="3600" w:hanging="360"/>
      </w:pPr>
      <w:rPr>
        <w:rFonts w:ascii="Courier New" w:hAnsi="Courier New" w:hint="default"/>
      </w:rPr>
    </w:lvl>
    <w:lvl w:ilvl="5" w:tplc="6EF4FD10">
      <w:start w:val="1"/>
      <w:numFmt w:val="bullet"/>
      <w:lvlText w:val=""/>
      <w:lvlJc w:val="left"/>
      <w:pPr>
        <w:ind w:left="4320" w:hanging="360"/>
      </w:pPr>
      <w:rPr>
        <w:rFonts w:ascii="Wingdings" w:hAnsi="Wingdings" w:hint="default"/>
      </w:rPr>
    </w:lvl>
    <w:lvl w:ilvl="6" w:tplc="060AFDB6">
      <w:start w:val="1"/>
      <w:numFmt w:val="bullet"/>
      <w:lvlText w:val=""/>
      <w:lvlJc w:val="left"/>
      <w:pPr>
        <w:ind w:left="5040" w:hanging="360"/>
      </w:pPr>
      <w:rPr>
        <w:rFonts w:ascii="Symbol" w:hAnsi="Symbol" w:hint="default"/>
      </w:rPr>
    </w:lvl>
    <w:lvl w:ilvl="7" w:tplc="BDA86758">
      <w:start w:val="1"/>
      <w:numFmt w:val="bullet"/>
      <w:lvlText w:val="o"/>
      <w:lvlJc w:val="left"/>
      <w:pPr>
        <w:ind w:left="5760" w:hanging="360"/>
      </w:pPr>
      <w:rPr>
        <w:rFonts w:ascii="Courier New" w:hAnsi="Courier New" w:hint="default"/>
      </w:rPr>
    </w:lvl>
    <w:lvl w:ilvl="8" w:tplc="F8208BF2">
      <w:start w:val="1"/>
      <w:numFmt w:val="bullet"/>
      <w:lvlText w:val=""/>
      <w:lvlJc w:val="left"/>
      <w:pPr>
        <w:ind w:left="6480" w:hanging="360"/>
      </w:pPr>
      <w:rPr>
        <w:rFonts w:ascii="Wingdings" w:hAnsi="Wingdings" w:hint="default"/>
      </w:rPr>
    </w:lvl>
  </w:abstractNum>
  <w:abstractNum w:abstractNumId="3" w15:restartNumberingAfterBreak="0">
    <w:nsid w:val="14FC20ED"/>
    <w:multiLevelType w:val="hybridMultilevel"/>
    <w:tmpl w:val="78EA09B8"/>
    <w:lvl w:ilvl="0" w:tplc="234ED184">
      <w:start w:val="1"/>
      <w:numFmt w:val="bullet"/>
      <w:lvlText w:val=""/>
      <w:lvlJc w:val="left"/>
      <w:pPr>
        <w:ind w:left="720" w:hanging="360"/>
      </w:pPr>
      <w:rPr>
        <w:rFonts w:ascii="Symbol" w:hAnsi="Symbol" w:hint="default"/>
      </w:rPr>
    </w:lvl>
    <w:lvl w:ilvl="1" w:tplc="29F87248">
      <w:start w:val="1"/>
      <w:numFmt w:val="bullet"/>
      <w:lvlText w:val="o"/>
      <w:lvlJc w:val="left"/>
      <w:pPr>
        <w:ind w:left="1440" w:hanging="360"/>
      </w:pPr>
      <w:rPr>
        <w:rFonts w:ascii="Courier New" w:hAnsi="Courier New" w:hint="default"/>
      </w:rPr>
    </w:lvl>
    <w:lvl w:ilvl="2" w:tplc="C31CB3E2">
      <w:start w:val="1"/>
      <w:numFmt w:val="bullet"/>
      <w:lvlText w:val=""/>
      <w:lvlJc w:val="left"/>
      <w:pPr>
        <w:ind w:left="2160" w:hanging="360"/>
      </w:pPr>
      <w:rPr>
        <w:rFonts w:ascii="Wingdings" w:hAnsi="Wingdings" w:hint="default"/>
      </w:rPr>
    </w:lvl>
    <w:lvl w:ilvl="3" w:tplc="67860778">
      <w:start w:val="1"/>
      <w:numFmt w:val="bullet"/>
      <w:lvlText w:val=""/>
      <w:lvlJc w:val="left"/>
      <w:pPr>
        <w:ind w:left="2880" w:hanging="360"/>
      </w:pPr>
      <w:rPr>
        <w:rFonts w:ascii="Symbol" w:hAnsi="Symbol" w:hint="default"/>
      </w:rPr>
    </w:lvl>
    <w:lvl w:ilvl="4" w:tplc="0B7AC6F4">
      <w:start w:val="1"/>
      <w:numFmt w:val="bullet"/>
      <w:lvlText w:val="o"/>
      <w:lvlJc w:val="left"/>
      <w:pPr>
        <w:ind w:left="3600" w:hanging="360"/>
      </w:pPr>
      <w:rPr>
        <w:rFonts w:ascii="Courier New" w:hAnsi="Courier New" w:hint="default"/>
      </w:rPr>
    </w:lvl>
    <w:lvl w:ilvl="5" w:tplc="16528F22">
      <w:start w:val="1"/>
      <w:numFmt w:val="bullet"/>
      <w:lvlText w:val=""/>
      <w:lvlJc w:val="left"/>
      <w:pPr>
        <w:ind w:left="4320" w:hanging="360"/>
      </w:pPr>
      <w:rPr>
        <w:rFonts w:ascii="Wingdings" w:hAnsi="Wingdings" w:hint="default"/>
      </w:rPr>
    </w:lvl>
    <w:lvl w:ilvl="6" w:tplc="B7DAC03A">
      <w:start w:val="1"/>
      <w:numFmt w:val="bullet"/>
      <w:lvlText w:val=""/>
      <w:lvlJc w:val="left"/>
      <w:pPr>
        <w:ind w:left="5040" w:hanging="360"/>
      </w:pPr>
      <w:rPr>
        <w:rFonts w:ascii="Symbol" w:hAnsi="Symbol" w:hint="default"/>
      </w:rPr>
    </w:lvl>
    <w:lvl w:ilvl="7" w:tplc="2632C92A">
      <w:start w:val="1"/>
      <w:numFmt w:val="bullet"/>
      <w:lvlText w:val="o"/>
      <w:lvlJc w:val="left"/>
      <w:pPr>
        <w:ind w:left="5760" w:hanging="360"/>
      </w:pPr>
      <w:rPr>
        <w:rFonts w:ascii="Courier New" w:hAnsi="Courier New" w:hint="default"/>
      </w:rPr>
    </w:lvl>
    <w:lvl w:ilvl="8" w:tplc="FE082CB0">
      <w:start w:val="1"/>
      <w:numFmt w:val="bullet"/>
      <w:lvlText w:val=""/>
      <w:lvlJc w:val="left"/>
      <w:pPr>
        <w:ind w:left="6480" w:hanging="360"/>
      </w:pPr>
      <w:rPr>
        <w:rFonts w:ascii="Wingdings" w:hAnsi="Wingdings" w:hint="default"/>
      </w:rPr>
    </w:lvl>
  </w:abstractNum>
  <w:abstractNum w:abstractNumId="4" w15:restartNumberingAfterBreak="0">
    <w:nsid w:val="17EE07BC"/>
    <w:multiLevelType w:val="multilevel"/>
    <w:tmpl w:val="36EA1A6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210FB5C9"/>
    <w:multiLevelType w:val="multilevel"/>
    <w:tmpl w:val="91644DB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215232FA"/>
    <w:multiLevelType w:val="multilevel"/>
    <w:tmpl w:val="0256DBC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1E6251A"/>
    <w:multiLevelType w:val="multilevel"/>
    <w:tmpl w:val="19ECD1DA"/>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23783FED"/>
    <w:multiLevelType w:val="hybridMultilevel"/>
    <w:tmpl w:val="4590F26A"/>
    <w:lvl w:ilvl="0" w:tplc="70C8260C">
      <w:start w:val="1"/>
      <w:numFmt w:val="bullet"/>
      <w:lvlText w:val=""/>
      <w:lvlJc w:val="left"/>
      <w:pPr>
        <w:ind w:left="720" w:hanging="360"/>
      </w:pPr>
      <w:rPr>
        <w:rFonts w:ascii="Symbol" w:hAnsi="Symbol" w:hint="default"/>
      </w:rPr>
    </w:lvl>
    <w:lvl w:ilvl="1" w:tplc="E5708A98">
      <w:start w:val="1"/>
      <w:numFmt w:val="bullet"/>
      <w:lvlText w:val="o"/>
      <w:lvlJc w:val="left"/>
      <w:pPr>
        <w:ind w:left="1440" w:hanging="360"/>
      </w:pPr>
      <w:rPr>
        <w:rFonts w:ascii="Courier New" w:hAnsi="Courier New" w:hint="default"/>
      </w:rPr>
    </w:lvl>
    <w:lvl w:ilvl="2" w:tplc="51022980">
      <w:start w:val="1"/>
      <w:numFmt w:val="bullet"/>
      <w:lvlText w:val=""/>
      <w:lvlJc w:val="left"/>
      <w:pPr>
        <w:ind w:left="2160" w:hanging="360"/>
      </w:pPr>
      <w:rPr>
        <w:rFonts w:ascii="Wingdings" w:hAnsi="Wingdings" w:hint="default"/>
      </w:rPr>
    </w:lvl>
    <w:lvl w:ilvl="3" w:tplc="952E9AF4">
      <w:start w:val="1"/>
      <w:numFmt w:val="bullet"/>
      <w:lvlText w:val=""/>
      <w:lvlJc w:val="left"/>
      <w:pPr>
        <w:ind w:left="2880" w:hanging="360"/>
      </w:pPr>
      <w:rPr>
        <w:rFonts w:ascii="Symbol" w:hAnsi="Symbol" w:hint="default"/>
      </w:rPr>
    </w:lvl>
    <w:lvl w:ilvl="4" w:tplc="0128A00A">
      <w:start w:val="1"/>
      <w:numFmt w:val="bullet"/>
      <w:lvlText w:val="o"/>
      <w:lvlJc w:val="left"/>
      <w:pPr>
        <w:ind w:left="3600" w:hanging="360"/>
      </w:pPr>
      <w:rPr>
        <w:rFonts w:ascii="Courier New" w:hAnsi="Courier New" w:hint="default"/>
      </w:rPr>
    </w:lvl>
    <w:lvl w:ilvl="5" w:tplc="4BBCBC18">
      <w:start w:val="1"/>
      <w:numFmt w:val="bullet"/>
      <w:lvlText w:val=""/>
      <w:lvlJc w:val="left"/>
      <w:pPr>
        <w:ind w:left="4320" w:hanging="360"/>
      </w:pPr>
      <w:rPr>
        <w:rFonts w:ascii="Wingdings" w:hAnsi="Wingdings" w:hint="default"/>
      </w:rPr>
    </w:lvl>
    <w:lvl w:ilvl="6" w:tplc="5DDA00E6">
      <w:start w:val="1"/>
      <w:numFmt w:val="bullet"/>
      <w:lvlText w:val=""/>
      <w:lvlJc w:val="left"/>
      <w:pPr>
        <w:ind w:left="5040" w:hanging="360"/>
      </w:pPr>
      <w:rPr>
        <w:rFonts w:ascii="Symbol" w:hAnsi="Symbol" w:hint="default"/>
      </w:rPr>
    </w:lvl>
    <w:lvl w:ilvl="7" w:tplc="FA5A0978">
      <w:start w:val="1"/>
      <w:numFmt w:val="bullet"/>
      <w:lvlText w:val="o"/>
      <w:lvlJc w:val="left"/>
      <w:pPr>
        <w:ind w:left="5760" w:hanging="360"/>
      </w:pPr>
      <w:rPr>
        <w:rFonts w:ascii="Courier New" w:hAnsi="Courier New" w:hint="default"/>
      </w:rPr>
    </w:lvl>
    <w:lvl w:ilvl="8" w:tplc="A91E60B0">
      <w:start w:val="1"/>
      <w:numFmt w:val="bullet"/>
      <w:lvlText w:val=""/>
      <w:lvlJc w:val="left"/>
      <w:pPr>
        <w:ind w:left="6480" w:hanging="360"/>
      </w:pPr>
      <w:rPr>
        <w:rFonts w:ascii="Wingdings" w:hAnsi="Wingdings" w:hint="default"/>
      </w:rPr>
    </w:lvl>
  </w:abstractNum>
  <w:abstractNum w:abstractNumId="9" w15:restartNumberingAfterBreak="0">
    <w:nsid w:val="24BFA112"/>
    <w:multiLevelType w:val="multilevel"/>
    <w:tmpl w:val="5CA6AFE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5F0BCDF"/>
    <w:multiLevelType w:val="multilevel"/>
    <w:tmpl w:val="7844249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2CDE238C"/>
    <w:multiLevelType w:val="multilevel"/>
    <w:tmpl w:val="B0C2A3E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311D88B3"/>
    <w:multiLevelType w:val="multilevel"/>
    <w:tmpl w:val="C5FCD36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31511270"/>
    <w:multiLevelType w:val="multilevel"/>
    <w:tmpl w:val="E584A3A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4" w15:restartNumberingAfterBreak="0">
    <w:nsid w:val="344EB672"/>
    <w:multiLevelType w:val="multilevel"/>
    <w:tmpl w:val="57DE5EFE"/>
    <w:lvl w:ilvl="0">
      <w:start w:val="1"/>
      <w:numFmt w:val="decimal"/>
      <w:lvlText w:val="%1."/>
      <w:lvlJc w:val="left"/>
      <w:pPr>
        <w:tabs>
          <w:tab w:val="num" w:pos="1180"/>
        </w:tabs>
        <w:ind w:left="1180" w:hanging="360"/>
      </w:pPr>
    </w:lvl>
    <w:lvl w:ilvl="1">
      <w:start w:val="1"/>
      <w:numFmt w:val="decimal"/>
      <w:lvlText w:val="%2."/>
      <w:lvlJc w:val="left"/>
      <w:pPr>
        <w:tabs>
          <w:tab w:val="num" w:pos="1540"/>
        </w:tabs>
        <w:ind w:left="1540" w:hanging="360"/>
      </w:pPr>
    </w:lvl>
    <w:lvl w:ilvl="2">
      <w:start w:val="1"/>
      <w:numFmt w:val="decimal"/>
      <w:lvlText w:val="%3."/>
      <w:lvlJc w:val="left"/>
      <w:pPr>
        <w:tabs>
          <w:tab w:val="num" w:pos="1900"/>
        </w:tabs>
        <w:ind w:left="1900" w:hanging="360"/>
      </w:pPr>
    </w:lvl>
    <w:lvl w:ilvl="3">
      <w:start w:val="1"/>
      <w:numFmt w:val="decimal"/>
      <w:lvlText w:val="%4."/>
      <w:lvlJc w:val="left"/>
      <w:pPr>
        <w:tabs>
          <w:tab w:val="num" w:pos="2260"/>
        </w:tabs>
        <w:ind w:left="2260" w:hanging="360"/>
      </w:pPr>
    </w:lvl>
    <w:lvl w:ilvl="4">
      <w:start w:val="1"/>
      <w:numFmt w:val="decimal"/>
      <w:lvlText w:val="%5."/>
      <w:lvlJc w:val="left"/>
      <w:pPr>
        <w:tabs>
          <w:tab w:val="num" w:pos="2620"/>
        </w:tabs>
        <w:ind w:left="2620" w:hanging="360"/>
      </w:pPr>
    </w:lvl>
    <w:lvl w:ilvl="5">
      <w:start w:val="1"/>
      <w:numFmt w:val="decimal"/>
      <w:lvlText w:val="%6."/>
      <w:lvlJc w:val="left"/>
      <w:pPr>
        <w:tabs>
          <w:tab w:val="num" w:pos="2980"/>
        </w:tabs>
        <w:ind w:left="2980" w:hanging="360"/>
      </w:pPr>
    </w:lvl>
    <w:lvl w:ilvl="6">
      <w:start w:val="1"/>
      <w:numFmt w:val="decimal"/>
      <w:lvlText w:val="%7."/>
      <w:lvlJc w:val="left"/>
      <w:pPr>
        <w:tabs>
          <w:tab w:val="num" w:pos="3340"/>
        </w:tabs>
        <w:ind w:left="3340" w:hanging="360"/>
      </w:pPr>
    </w:lvl>
    <w:lvl w:ilvl="7">
      <w:start w:val="1"/>
      <w:numFmt w:val="decimal"/>
      <w:lvlText w:val="%8."/>
      <w:lvlJc w:val="left"/>
      <w:pPr>
        <w:tabs>
          <w:tab w:val="num" w:pos="3700"/>
        </w:tabs>
        <w:ind w:left="3700" w:hanging="360"/>
      </w:pPr>
    </w:lvl>
    <w:lvl w:ilvl="8">
      <w:start w:val="1"/>
      <w:numFmt w:val="decimal"/>
      <w:lvlText w:val="%9."/>
      <w:lvlJc w:val="left"/>
      <w:pPr>
        <w:tabs>
          <w:tab w:val="num" w:pos="4060"/>
        </w:tabs>
        <w:ind w:left="4060" w:hanging="360"/>
      </w:pPr>
    </w:lvl>
  </w:abstractNum>
  <w:abstractNum w:abstractNumId="15" w15:restartNumberingAfterBreak="0">
    <w:nsid w:val="36EF20C4"/>
    <w:multiLevelType w:val="hybridMultilevel"/>
    <w:tmpl w:val="2766D4B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3CD4BE63"/>
    <w:multiLevelType w:val="hybridMultilevel"/>
    <w:tmpl w:val="E702D4C6"/>
    <w:lvl w:ilvl="0" w:tplc="6966C808">
      <w:start w:val="1"/>
      <w:numFmt w:val="bullet"/>
      <w:lvlText w:val=""/>
      <w:lvlJc w:val="left"/>
      <w:pPr>
        <w:ind w:left="720" w:hanging="360"/>
      </w:pPr>
      <w:rPr>
        <w:rFonts w:ascii="Symbol" w:hAnsi="Symbol" w:hint="default"/>
      </w:rPr>
    </w:lvl>
    <w:lvl w:ilvl="1" w:tplc="5978B3BE">
      <w:start w:val="1"/>
      <w:numFmt w:val="bullet"/>
      <w:lvlText w:val="o"/>
      <w:lvlJc w:val="left"/>
      <w:pPr>
        <w:ind w:left="1440" w:hanging="360"/>
      </w:pPr>
      <w:rPr>
        <w:rFonts w:ascii="Courier New" w:hAnsi="Courier New" w:hint="default"/>
      </w:rPr>
    </w:lvl>
    <w:lvl w:ilvl="2" w:tplc="28A6F0AE">
      <w:start w:val="1"/>
      <w:numFmt w:val="bullet"/>
      <w:lvlText w:val=""/>
      <w:lvlJc w:val="left"/>
      <w:pPr>
        <w:ind w:left="2160" w:hanging="360"/>
      </w:pPr>
      <w:rPr>
        <w:rFonts w:ascii="Wingdings" w:hAnsi="Wingdings" w:hint="default"/>
      </w:rPr>
    </w:lvl>
    <w:lvl w:ilvl="3" w:tplc="F7A29334">
      <w:start w:val="1"/>
      <w:numFmt w:val="bullet"/>
      <w:lvlText w:val=""/>
      <w:lvlJc w:val="left"/>
      <w:pPr>
        <w:ind w:left="2880" w:hanging="360"/>
      </w:pPr>
      <w:rPr>
        <w:rFonts w:ascii="Symbol" w:hAnsi="Symbol" w:hint="default"/>
      </w:rPr>
    </w:lvl>
    <w:lvl w:ilvl="4" w:tplc="B04498EE">
      <w:start w:val="1"/>
      <w:numFmt w:val="bullet"/>
      <w:lvlText w:val="o"/>
      <w:lvlJc w:val="left"/>
      <w:pPr>
        <w:ind w:left="3600" w:hanging="360"/>
      </w:pPr>
      <w:rPr>
        <w:rFonts w:ascii="Courier New" w:hAnsi="Courier New" w:hint="default"/>
      </w:rPr>
    </w:lvl>
    <w:lvl w:ilvl="5" w:tplc="60E0E3D4">
      <w:start w:val="1"/>
      <w:numFmt w:val="bullet"/>
      <w:lvlText w:val=""/>
      <w:lvlJc w:val="left"/>
      <w:pPr>
        <w:ind w:left="4320" w:hanging="360"/>
      </w:pPr>
      <w:rPr>
        <w:rFonts w:ascii="Wingdings" w:hAnsi="Wingdings" w:hint="default"/>
      </w:rPr>
    </w:lvl>
    <w:lvl w:ilvl="6" w:tplc="CD98F24C">
      <w:start w:val="1"/>
      <w:numFmt w:val="bullet"/>
      <w:lvlText w:val=""/>
      <w:lvlJc w:val="left"/>
      <w:pPr>
        <w:ind w:left="5040" w:hanging="360"/>
      </w:pPr>
      <w:rPr>
        <w:rFonts w:ascii="Symbol" w:hAnsi="Symbol" w:hint="default"/>
      </w:rPr>
    </w:lvl>
    <w:lvl w:ilvl="7" w:tplc="01E8A096">
      <w:start w:val="1"/>
      <w:numFmt w:val="bullet"/>
      <w:lvlText w:val="o"/>
      <w:lvlJc w:val="left"/>
      <w:pPr>
        <w:ind w:left="5760" w:hanging="360"/>
      </w:pPr>
      <w:rPr>
        <w:rFonts w:ascii="Courier New" w:hAnsi="Courier New" w:hint="default"/>
      </w:rPr>
    </w:lvl>
    <w:lvl w:ilvl="8" w:tplc="4A841CF8">
      <w:start w:val="1"/>
      <w:numFmt w:val="bullet"/>
      <w:lvlText w:val=""/>
      <w:lvlJc w:val="left"/>
      <w:pPr>
        <w:ind w:left="6480" w:hanging="360"/>
      </w:pPr>
      <w:rPr>
        <w:rFonts w:ascii="Wingdings" w:hAnsi="Wingdings" w:hint="default"/>
      </w:rPr>
    </w:lvl>
  </w:abstractNum>
  <w:abstractNum w:abstractNumId="17" w15:restartNumberingAfterBreak="0">
    <w:nsid w:val="3F3E138F"/>
    <w:multiLevelType w:val="hybridMultilevel"/>
    <w:tmpl w:val="9A926464"/>
    <w:lvl w:ilvl="0" w:tplc="C55CE2C0">
      <w:start w:val="1"/>
      <w:numFmt w:val="bullet"/>
      <w:lvlText w:val=""/>
      <w:lvlJc w:val="left"/>
      <w:pPr>
        <w:ind w:left="720" w:hanging="360"/>
      </w:pPr>
      <w:rPr>
        <w:rFonts w:ascii="Symbol" w:hAnsi="Symbol" w:hint="default"/>
      </w:rPr>
    </w:lvl>
    <w:lvl w:ilvl="1" w:tplc="623E6AB0">
      <w:start w:val="1"/>
      <w:numFmt w:val="bullet"/>
      <w:lvlText w:val="o"/>
      <w:lvlJc w:val="left"/>
      <w:pPr>
        <w:ind w:left="1440" w:hanging="360"/>
      </w:pPr>
      <w:rPr>
        <w:rFonts w:ascii="Courier New" w:hAnsi="Courier New" w:hint="default"/>
      </w:rPr>
    </w:lvl>
    <w:lvl w:ilvl="2" w:tplc="5D6ECBC0">
      <w:start w:val="1"/>
      <w:numFmt w:val="bullet"/>
      <w:lvlText w:val=""/>
      <w:lvlJc w:val="left"/>
      <w:pPr>
        <w:ind w:left="2160" w:hanging="360"/>
      </w:pPr>
      <w:rPr>
        <w:rFonts w:ascii="Wingdings" w:hAnsi="Wingdings" w:hint="default"/>
      </w:rPr>
    </w:lvl>
    <w:lvl w:ilvl="3" w:tplc="11B80F32">
      <w:start w:val="1"/>
      <w:numFmt w:val="bullet"/>
      <w:lvlText w:val=""/>
      <w:lvlJc w:val="left"/>
      <w:pPr>
        <w:ind w:left="2880" w:hanging="360"/>
      </w:pPr>
      <w:rPr>
        <w:rFonts w:ascii="Symbol" w:hAnsi="Symbol" w:hint="default"/>
      </w:rPr>
    </w:lvl>
    <w:lvl w:ilvl="4" w:tplc="2D3E04B4">
      <w:start w:val="1"/>
      <w:numFmt w:val="bullet"/>
      <w:lvlText w:val="o"/>
      <w:lvlJc w:val="left"/>
      <w:pPr>
        <w:ind w:left="3600" w:hanging="360"/>
      </w:pPr>
      <w:rPr>
        <w:rFonts w:ascii="Courier New" w:hAnsi="Courier New" w:hint="default"/>
      </w:rPr>
    </w:lvl>
    <w:lvl w:ilvl="5" w:tplc="C0D2C014">
      <w:start w:val="1"/>
      <w:numFmt w:val="bullet"/>
      <w:lvlText w:val=""/>
      <w:lvlJc w:val="left"/>
      <w:pPr>
        <w:ind w:left="4320" w:hanging="360"/>
      </w:pPr>
      <w:rPr>
        <w:rFonts w:ascii="Wingdings" w:hAnsi="Wingdings" w:hint="default"/>
      </w:rPr>
    </w:lvl>
    <w:lvl w:ilvl="6" w:tplc="5652E55E">
      <w:start w:val="1"/>
      <w:numFmt w:val="bullet"/>
      <w:lvlText w:val=""/>
      <w:lvlJc w:val="left"/>
      <w:pPr>
        <w:ind w:left="5040" w:hanging="360"/>
      </w:pPr>
      <w:rPr>
        <w:rFonts w:ascii="Symbol" w:hAnsi="Symbol" w:hint="default"/>
      </w:rPr>
    </w:lvl>
    <w:lvl w:ilvl="7" w:tplc="E690D818">
      <w:start w:val="1"/>
      <w:numFmt w:val="bullet"/>
      <w:lvlText w:val="o"/>
      <w:lvlJc w:val="left"/>
      <w:pPr>
        <w:ind w:left="5760" w:hanging="360"/>
      </w:pPr>
      <w:rPr>
        <w:rFonts w:ascii="Courier New" w:hAnsi="Courier New" w:hint="default"/>
      </w:rPr>
    </w:lvl>
    <w:lvl w:ilvl="8" w:tplc="AC64F274">
      <w:start w:val="1"/>
      <w:numFmt w:val="bullet"/>
      <w:lvlText w:val=""/>
      <w:lvlJc w:val="left"/>
      <w:pPr>
        <w:ind w:left="6480" w:hanging="360"/>
      </w:pPr>
      <w:rPr>
        <w:rFonts w:ascii="Wingdings" w:hAnsi="Wingdings" w:hint="default"/>
      </w:rPr>
    </w:lvl>
  </w:abstractNum>
  <w:abstractNum w:abstractNumId="18" w15:restartNumberingAfterBreak="0">
    <w:nsid w:val="45E73ADF"/>
    <w:multiLevelType w:val="multilevel"/>
    <w:tmpl w:val="C82CD76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 w15:restartNumberingAfterBreak="0">
    <w:nsid w:val="5042D05C"/>
    <w:multiLevelType w:val="multilevel"/>
    <w:tmpl w:val="702E0A5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553DE4A4"/>
    <w:multiLevelType w:val="hybridMultilevel"/>
    <w:tmpl w:val="F47AADAC"/>
    <w:lvl w:ilvl="0" w:tplc="4538C53A">
      <w:start w:val="1"/>
      <w:numFmt w:val="bullet"/>
      <w:lvlText w:val=""/>
      <w:lvlJc w:val="left"/>
      <w:pPr>
        <w:ind w:left="720" w:hanging="360"/>
      </w:pPr>
      <w:rPr>
        <w:rFonts w:ascii="Symbol" w:hAnsi="Symbol" w:hint="default"/>
      </w:rPr>
    </w:lvl>
    <w:lvl w:ilvl="1" w:tplc="B4722A0E">
      <w:start w:val="1"/>
      <w:numFmt w:val="bullet"/>
      <w:lvlText w:val="o"/>
      <w:lvlJc w:val="left"/>
      <w:pPr>
        <w:ind w:left="1440" w:hanging="360"/>
      </w:pPr>
      <w:rPr>
        <w:rFonts w:ascii="Courier New" w:hAnsi="Courier New" w:hint="default"/>
      </w:rPr>
    </w:lvl>
    <w:lvl w:ilvl="2" w:tplc="E1EA7236">
      <w:start w:val="1"/>
      <w:numFmt w:val="bullet"/>
      <w:lvlText w:val=""/>
      <w:lvlJc w:val="left"/>
      <w:pPr>
        <w:ind w:left="2160" w:hanging="360"/>
      </w:pPr>
      <w:rPr>
        <w:rFonts w:ascii="Wingdings" w:hAnsi="Wingdings" w:hint="default"/>
      </w:rPr>
    </w:lvl>
    <w:lvl w:ilvl="3" w:tplc="252671D2">
      <w:start w:val="1"/>
      <w:numFmt w:val="bullet"/>
      <w:lvlText w:val=""/>
      <w:lvlJc w:val="left"/>
      <w:pPr>
        <w:ind w:left="2880" w:hanging="360"/>
      </w:pPr>
      <w:rPr>
        <w:rFonts w:ascii="Symbol" w:hAnsi="Symbol" w:hint="default"/>
      </w:rPr>
    </w:lvl>
    <w:lvl w:ilvl="4" w:tplc="E480B46A">
      <w:start w:val="1"/>
      <w:numFmt w:val="bullet"/>
      <w:lvlText w:val="o"/>
      <w:lvlJc w:val="left"/>
      <w:pPr>
        <w:ind w:left="3600" w:hanging="360"/>
      </w:pPr>
      <w:rPr>
        <w:rFonts w:ascii="Courier New" w:hAnsi="Courier New" w:hint="default"/>
      </w:rPr>
    </w:lvl>
    <w:lvl w:ilvl="5" w:tplc="C0E6D75A">
      <w:start w:val="1"/>
      <w:numFmt w:val="bullet"/>
      <w:lvlText w:val=""/>
      <w:lvlJc w:val="left"/>
      <w:pPr>
        <w:ind w:left="4320" w:hanging="360"/>
      </w:pPr>
      <w:rPr>
        <w:rFonts w:ascii="Wingdings" w:hAnsi="Wingdings" w:hint="default"/>
      </w:rPr>
    </w:lvl>
    <w:lvl w:ilvl="6" w:tplc="324C0F62">
      <w:start w:val="1"/>
      <w:numFmt w:val="bullet"/>
      <w:lvlText w:val=""/>
      <w:lvlJc w:val="left"/>
      <w:pPr>
        <w:ind w:left="5040" w:hanging="360"/>
      </w:pPr>
      <w:rPr>
        <w:rFonts w:ascii="Symbol" w:hAnsi="Symbol" w:hint="default"/>
      </w:rPr>
    </w:lvl>
    <w:lvl w:ilvl="7" w:tplc="7BC4976A">
      <w:start w:val="1"/>
      <w:numFmt w:val="bullet"/>
      <w:lvlText w:val="o"/>
      <w:lvlJc w:val="left"/>
      <w:pPr>
        <w:ind w:left="5760" w:hanging="360"/>
      </w:pPr>
      <w:rPr>
        <w:rFonts w:ascii="Courier New" w:hAnsi="Courier New" w:hint="default"/>
      </w:rPr>
    </w:lvl>
    <w:lvl w:ilvl="8" w:tplc="5B44CD78">
      <w:start w:val="1"/>
      <w:numFmt w:val="bullet"/>
      <w:lvlText w:val=""/>
      <w:lvlJc w:val="left"/>
      <w:pPr>
        <w:ind w:left="6480" w:hanging="360"/>
      </w:pPr>
      <w:rPr>
        <w:rFonts w:ascii="Wingdings" w:hAnsi="Wingdings" w:hint="default"/>
      </w:rPr>
    </w:lvl>
  </w:abstractNum>
  <w:abstractNum w:abstractNumId="21" w15:restartNumberingAfterBreak="0">
    <w:nsid w:val="55D37A6A"/>
    <w:multiLevelType w:val="multilevel"/>
    <w:tmpl w:val="38C08B9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5704DA95"/>
    <w:multiLevelType w:val="multilevel"/>
    <w:tmpl w:val="C00415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58E43C68"/>
    <w:multiLevelType w:val="hybridMultilevel"/>
    <w:tmpl w:val="A65EDAE2"/>
    <w:lvl w:ilvl="0" w:tplc="A5FEAE2E">
      <w:start w:val="1"/>
      <w:numFmt w:val="bullet"/>
      <w:lvlText w:val=""/>
      <w:lvlJc w:val="left"/>
      <w:pPr>
        <w:ind w:left="720" w:hanging="360"/>
      </w:pPr>
      <w:rPr>
        <w:rFonts w:ascii="Symbol" w:hAnsi="Symbol" w:hint="default"/>
      </w:rPr>
    </w:lvl>
    <w:lvl w:ilvl="1" w:tplc="BB30A3F2">
      <w:start w:val="1"/>
      <w:numFmt w:val="bullet"/>
      <w:lvlText w:val="o"/>
      <w:lvlJc w:val="left"/>
      <w:pPr>
        <w:ind w:left="1440" w:hanging="360"/>
      </w:pPr>
      <w:rPr>
        <w:rFonts w:ascii="Courier New" w:hAnsi="Courier New" w:hint="default"/>
      </w:rPr>
    </w:lvl>
    <w:lvl w:ilvl="2" w:tplc="182496CA">
      <w:start w:val="1"/>
      <w:numFmt w:val="bullet"/>
      <w:lvlText w:val=""/>
      <w:lvlJc w:val="left"/>
      <w:pPr>
        <w:ind w:left="2160" w:hanging="360"/>
      </w:pPr>
      <w:rPr>
        <w:rFonts w:ascii="Wingdings" w:hAnsi="Wingdings" w:hint="default"/>
      </w:rPr>
    </w:lvl>
    <w:lvl w:ilvl="3" w:tplc="5F6AECA4">
      <w:start w:val="1"/>
      <w:numFmt w:val="bullet"/>
      <w:lvlText w:val=""/>
      <w:lvlJc w:val="left"/>
      <w:pPr>
        <w:ind w:left="2880" w:hanging="360"/>
      </w:pPr>
      <w:rPr>
        <w:rFonts w:ascii="Symbol" w:hAnsi="Symbol" w:hint="default"/>
      </w:rPr>
    </w:lvl>
    <w:lvl w:ilvl="4" w:tplc="13EA5F30">
      <w:start w:val="1"/>
      <w:numFmt w:val="bullet"/>
      <w:lvlText w:val="o"/>
      <w:lvlJc w:val="left"/>
      <w:pPr>
        <w:ind w:left="3600" w:hanging="360"/>
      </w:pPr>
      <w:rPr>
        <w:rFonts w:ascii="Courier New" w:hAnsi="Courier New" w:hint="default"/>
      </w:rPr>
    </w:lvl>
    <w:lvl w:ilvl="5" w:tplc="30963A42">
      <w:start w:val="1"/>
      <w:numFmt w:val="bullet"/>
      <w:lvlText w:val=""/>
      <w:lvlJc w:val="left"/>
      <w:pPr>
        <w:ind w:left="4320" w:hanging="360"/>
      </w:pPr>
      <w:rPr>
        <w:rFonts w:ascii="Wingdings" w:hAnsi="Wingdings" w:hint="default"/>
      </w:rPr>
    </w:lvl>
    <w:lvl w:ilvl="6" w:tplc="49BAD822">
      <w:start w:val="1"/>
      <w:numFmt w:val="bullet"/>
      <w:lvlText w:val=""/>
      <w:lvlJc w:val="left"/>
      <w:pPr>
        <w:ind w:left="5040" w:hanging="360"/>
      </w:pPr>
      <w:rPr>
        <w:rFonts w:ascii="Symbol" w:hAnsi="Symbol" w:hint="default"/>
      </w:rPr>
    </w:lvl>
    <w:lvl w:ilvl="7" w:tplc="35EAE430">
      <w:start w:val="1"/>
      <w:numFmt w:val="bullet"/>
      <w:lvlText w:val="o"/>
      <w:lvlJc w:val="left"/>
      <w:pPr>
        <w:ind w:left="5760" w:hanging="360"/>
      </w:pPr>
      <w:rPr>
        <w:rFonts w:ascii="Courier New" w:hAnsi="Courier New" w:hint="default"/>
      </w:rPr>
    </w:lvl>
    <w:lvl w:ilvl="8" w:tplc="7FF45C46">
      <w:start w:val="1"/>
      <w:numFmt w:val="bullet"/>
      <w:lvlText w:val=""/>
      <w:lvlJc w:val="left"/>
      <w:pPr>
        <w:ind w:left="6480" w:hanging="360"/>
      </w:pPr>
      <w:rPr>
        <w:rFonts w:ascii="Wingdings" w:hAnsi="Wingdings" w:hint="default"/>
      </w:rPr>
    </w:lvl>
  </w:abstractNum>
  <w:abstractNum w:abstractNumId="24" w15:restartNumberingAfterBreak="0">
    <w:nsid w:val="5E6CA3FB"/>
    <w:multiLevelType w:val="hybridMultilevel"/>
    <w:tmpl w:val="50DEE346"/>
    <w:lvl w:ilvl="0" w:tplc="9B5A40DA">
      <w:start w:val="1"/>
      <w:numFmt w:val="bullet"/>
      <w:lvlText w:val=""/>
      <w:lvlJc w:val="left"/>
      <w:pPr>
        <w:ind w:left="720" w:hanging="360"/>
      </w:pPr>
      <w:rPr>
        <w:rFonts w:ascii="Symbol" w:hAnsi="Symbol" w:hint="default"/>
      </w:rPr>
    </w:lvl>
    <w:lvl w:ilvl="1" w:tplc="58A876B2">
      <w:start w:val="1"/>
      <w:numFmt w:val="bullet"/>
      <w:lvlText w:val="o"/>
      <w:lvlJc w:val="left"/>
      <w:pPr>
        <w:ind w:left="1440" w:hanging="360"/>
      </w:pPr>
      <w:rPr>
        <w:rFonts w:ascii="Courier New" w:hAnsi="Courier New" w:hint="default"/>
      </w:rPr>
    </w:lvl>
    <w:lvl w:ilvl="2" w:tplc="F79CB6DA">
      <w:start w:val="1"/>
      <w:numFmt w:val="bullet"/>
      <w:lvlText w:val=""/>
      <w:lvlJc w:val="left"/>
      <w:pPr>
        <w:ind w:left="2160" w:hanging="360"/>
      </w:pPr>
      <w:rPr>
        <w:rFonts w:ascii="Wingdings" w:hAnsi="Wingdings" w:hint="default"/>
      </w:rPr>
    </w:lvl>
    <w:lvl w:ilvl="3" w:tplc="3710B7FE">
      <w:start w:val="1"/>
      <w:numFmt w:val="bullet"/>
      <w:lvlText w:val=""/>
      <w:lvlJc w:val="left"/>
      <w:pPr>
        <w:ind w:left="2880" w:hanging="360"/>
      </w:pPr>
      <w:rPr>
        <w:rFonts w:ascii="Symbol" w:hAnsi="Symbol" w:hint="default"/>
      </w:rPr>
    </w:lvl>
    <w:lvl w:ilvl="4" w:tplc="1E841FC6">
      <w:start w:val="1"/>
      <w:numFmt w:val="bullet"/>
      <w:lvlText w:val="o"/>
      <w:lvlJc w:val="left"/>
      <w:pPr>
        <w:ind w:left="3600" w:hanging="360"/>
      </w:pPr>
      <w:rPr>
        <w:rFonts w:ascii="Courier New" w:hAnsi="Courier New" w:hint="default"/>
      </w:rPr>
    </w:lvl>
    <w:lvl w:ilvl="5" w:tplc="34A04478">
      <w:start w:val="1"/>
      <w:numFmt w:val="bullet"/>
      <w:lvlText w:val=""/>
      <w:lvlJc w:val="left"/>
      <w:pPr>
        <w:ind w:left="4320" w:hanging="360"/>
      </w:pPr>
      <w:rPr>
        <w:rFonts w:ascii="Wingdings" w:hAnsi="Wingdings" w:hint="default"/>
      </w:rPr>
    </w:lvl>
    <w:lvl w:ilvl="6" w:tplc="0786F8BE">
      <w:start w:val="1"/>
      <w:numFmt w:val="bullet"/>
      <w:lvlText w:val=""/>
      <w:lvlJc w:val="left"/>
      <w:pPr>
        <w:ind w:left="5040" w:hanging="360"/>
      </w:pPr>
      <w:rPr>
        <w:rFonts w:ascii="Symbol" w:hAnsi="Symbol" w:hint="default"/>
      </w:rPr>
    </w:lvl>
    <w:lvl w:ilvl="7" w:tplc="151E7504">
      <w:start w:val="1"/>
      <w:numFmt w:val="bullet"/>
      <w:lvlText w:val="o"/>
      <w:lvlJc w:val="left"/>
      <w:pPr>
        <w:ind w:left="5760" w:hanging="360"/>
      </w:pPr>
      <w:rPr>
        <w:rFonts w:ascii="Courier New" w:hAnsi="Courier New" w:hint="default"/>
      </w:rPr>
    </w:lvl>
    <w:lvl w:ilvl="8" w:tplc="8E3E6528">
      <w:start w:val="1"/>
      <w:numFmt w:val="bullet"/>
      <w:lvlText w:val=""/>
      <w:lvlJc w:val="left"/>
      <w:pPr>
        <w:ind w:left="6480" w:hanging="360"/>
      </w:pPr>
      <w:rPr>
        <w:rFonts w:ascii="Wingdings" w:hAnsi="Wingdings" w:hint="default"/>
      </w:rPr>
    </w:lvl>
  </w:abstractNum>
  <w:abstractNum w:abstractNumId="25" w15:restartNumberingAfterBreak="0">
    <w:nsid w:val="736A3D76"/>
    <w:multiLevelType w:val="multilevel"/>
    <w:tmpl w:val="0BB6B36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75BD3424"/>
    <w:multiLevelType w:val="hybridMultilevel"/>
    <w:tmpl w:val="63982444"/>
    <w:lvl w:ilvl="0" w:tplc="C6F41BA8">
      <w:start w:val="1"/>
      <w:numFmt w:val="decimal"/>
      <w:lvlText w:val="%1."/>
      <w:lvlJc w:val="left"/>
      <w:pPr>
        <w:ind w:left="720" w:hanging="360"/>
      </w:pPr>
    </w:lvl>
    <w:lvl w:ilvl="1" w:tplc="807C932E">
      <w:start w:val="1"/>
      <w:numFmt w:val="lowerLetter"/>
      <w:lvlText w:val="%2."/>
      <w:lvlJc w:val="left"/>
      <w:pPr>
        <w:ind w:left="1440" w:hanging="360"/>
      </w:pPr>
    </w:lvl>
    <w:lvl w:ilvl="2" w:tplc="BA3AC91A">
      <w:start w:val="1"/>
      <w:numFmt w:val="lowerRoman"/>
      <w:lvlText w:val="%3."/>
      <w:lvlJc w:val="right"/>
      <w:pPr>
        <w:ind w:left="2160" w:hanging="180"/>
      </w:pPr>
    </w:lvl>
    <w:lvl w:ilvl="3" w:tplc="65CA548A">
      <w:start w:val="1"/>
      <w:numFmt w:val="decimal"/>
      <w:lvlText w:val="%4."/>
      <w:lvlJc w:val="left"/>
      <w:pPr>
        <w:ind w:left="2880" w:hanging="360"/>
      </w:pPr>
    </w:lvl>
    <w:lvl w:ilvl="4" w:tplc="8BEC8672">
      <w:start w:val="1"/>
      <w:numFmt w:val="lowerLetter"/>
      <w:lvlText w:val="%5."/>
      <w:lvlJc w:val="left"/>
      <w:pPr>
        <w:ind w:left="3600" w:hanging="360"/>
      </w:pPr>
    </w:lvl>
    <w:lvl w:ilvl="5" w:tplc="2C925154">
      <w:start w:val="1"/>
      <w:numFmt w:val="lowerRoman"/>
      <w:lvlText w:val="%6."/>
      <w:lvlJc w:val="right"/>
      <w:pPr>
        <w:ind w:left="4320" w:hanging="180"/>
      </w:pPr>
    </w:lvl>
    <w:lvl w:ilvl="6" w:tplc="6674F748">
      <w:start w:val="1"/>
      <w:numFmt w:val="decimal"/>
      <w:lvlText w:val="%7."/>
      <w:lvlJc w:val="left"/>
      <w:pPr>
        <w:ind w:left="5040" w:hanging="360"/>
      </w:pPr>
    </w:lvl>
    <w:lvl w:ilvl="7" w:tplc="458C8546">
      <w:start w:val="1"/>
      <w:numFmt w:val="lowerLetter"/>
      <w:lvlText w:val="%8."/>
      <w:lvlJc w:val="left"/>
      <w:pPr>
        <w:ind w:left="5760" w:hanging="360"/>
      </w:pPr>
    </w:lvl>
    <w:lvl w:ilvl="8" w:tplc="780CC79C">
      <w:start w:val="1"/>
      <w:numFmt w:val="lowerRoman"/>
      <w:lvlText w:val="%9."/>
      <w:lvlJc w:val="right"/>
      <w:pPr>
        <w:ind w:left="6480" w:hanging="180"/>
      </w:pPr>
    </w:lvl>
  </w:abstractNum>
  <w:abstractNum w:abstractNumId="27" w15:restartNumberingAfterBreak="0">
    <w:nsid w:val="7869F3C5"/>
    <w:multiLevelType w:val="multilevel"/>
    <w:tmpl w:val="E89C405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8" w15:restartNumberingAfterBreak="0">
    <w:nsid w:val="78ED67F4"/>
    <w:multiLevelType w:val="hybridMultilevel"/>
    <w:tmpl w:val="7CF66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93983493">
    <w:abstractNumId w:val="20"/>
  </w:num>
  <w:num w:numId="2" w16cid:durableId="576551423">
    <w:abstractNumId w:val="23"/>
  </w:num>
  <w:num w:numId="3" w16cid:durableId="134223033">
    <w:abstractNumId w:val="24"/>
  </w:num>
  <w:num w:numId="4" w16cid:durableId="105849665">
    <w:abstractNumId w:val="16"/>
  </w:num>
  <w:num w:numId="5" w16cid:durableId="1969239206">
    <w:abstractNumId w:val="1"/>
  </w:num>
  <w:num w:numId="6" w16cid:durableId="1242525336">
    <w:abstractNumId w:val="2"/>
  </w:num>
  <w:num w:numId="7" w16cid:durableId="1339234931">
    <w:abstractNumId w:val="12"/>
  </w:num>
  <w:num w:numId="8" w16cid:durableId="2022657076">
    <w:abstractNumId w:val="13"/>
  </w:num>
  <w:num w:numId="9" w16cid:durableId="1625698579">
    <w:abstractNumId w:val="8"/>
  </w:num>
  <w:num w:numId="10" w16cid:durableId="222447828">
    <w:abstractNumId w:val="18"/>
  </w:num>
  <w:num w:numId="11" w16cid:durableId="1920674439">
    <w:abstractNumId w:val="11"/>
  </w:num>
  <w:num w:numId="12" w16cid:durableId="1779984840">
    <w:abstractNumId w:val="17"/>
  </w:num>
  <w:num w:numId="13" w16cid:durableId="266079819">
    <w:abstractNumId w:val="3"/>
  </w:num>
  <w:num w:numId="14" w16cid:durableId="1263413316">
    <w:abstractNumId w:val="10"/>
  </w:num>
  <w:num w:numId="15" w16cid:durableId="1661159417">
    <w:abstractNumId w:val="26"/>
  </w:num>
  <w:num w:numId="16" w16cid:durableId="1983191430">
    <w:abstractNumId w:val="4"/>
  </w:num>
  <w:num w:numId="17" w16cid:durableId="1544752044">
    <w:abstractNumId w:val="22"/>
  </w:num>
  <w:num w:numId="18" w16cid:durableId="47729917">
    <w:abstractNumId w:val="7"/>
  </w:num>
  <w:num w:numId="19" w16cid:durableId="371927508">
    <w:abstractNumId w:val="9"/>
  </w:num>
  <w:num w:numId="20" w16cid:durableId="2120711150">
    <w:abstractNumId w:val="5"/>
  </w:num>
  <w:num w:numId="21" w16cid:durableId="1567377737">
    <w:abstractNumId w:val="21"/>
  </w:num>
  <w:num w:numId="22" w16cid:durableId="2112579709">
    <w:abstractNumId w:val="25"/>
  </w:num>
  <w:num w:numId="23" w16cid:durableId="1415198980">
    <w:abstractNumId w:val="6"/>
  </w:num>
  <w:num w:numId="24" w16cid:durableId="1983582526">
    <w:abstractNumId w:val="19"/>
  </w:num>
  <w:num w:numId="25" w16cid:durableId="816529468">
    <w:abstractNumId w:val="0"/>
  </w:num>
  <w:num w:numId="26" w16cid:durableId="1327394517">
    <w:abstractNumId w:val="14"/>
  </w:num>
  <w:num w:numId="27" w16cid:durableId="2041276280">
    <w:abstractNumId w:val="27"/>
  </w:num>
  <w:num w:numId="28" w16cid:durableId="1094713900">
    <w:abstractNumId w:val="15"/>
  </w:num>
  <w:num w:numId="29" w16cid:durableId="35253645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9"/>
  <w:autoHyphenation/>
  <w:hyphenationZone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1"/>
  </w:compat>
  <w:rsids>
    <w:rsidRoot w:val="00A0E03B"/>
    <w:rsid w:val="000008E2"/>
    <w:rsid w:val="000C21BF"/>
    <w:rsid w:val="00374BE0"/>
    <w:rsid w:val="00412098"/>
    <w:rsid w:val="007B5B20"/>
    <w:rsid w:val="009B661F"/>
    <w:rsid w:val="00A0E03B"/>
    <w:rsid w:val="00B23E0C"/>
    <w:rsid w:val="00FA4CCA"/>
    <w:rsid w:val="050365F6"/>
    <w:rsid w:val="054F5D70"/>
    <w:rsid w:val="05BE39E5"/>
    <w:rsid w:val="06D06A2B"/>
    <w:rsid w:val="06E6DF0D"/>
    <w:rsid w:val="07B0EA76"/>
    <w:rsid w:val="07ED32D6"/>
    <w:rsid w:val="08ED0FF4"/>
    <w:rsid w:val="09EE6A60"/>
    <w:rsid w:val="0B17F264"/>
    <w:rsid w:val="0BC91342"/>
    <w:rsid w:val="0CBAB7EC"/>
    <w:rsid w:val="0D33345C"/>
    <w:rsid w:val="0F0DA6D5"/>
    <w:rsid w:val="0F29200C"/>
    <w:rsid w:val="11CBE7E2"/>
    <w:rsid w:val="1278D162"/>
    <w:rsid w:val="12862665"/>
    <w:rsid w:val="12F5CE45"/>
    <w:rsid w:val="132E4F91"/>
    <w:rsid w:val="16E8E426"/>
    <w:rsid w:val="170D33BF"/>
    <w:rsid w:val="174587D2"/>
    <w:rsid w:val="176DE20E"/>
    <w:rsid w:val="18AAD99D"/>
    <w:rsid w:val="18EBC6DC"/>
    <w:rsid w:val="1A74AB6F"/>
    <w:rsid w:val="1B1508A7"/>
    <w:rsid w:val="1BAFA941"/>
    <w:rsid w:val="1BF8D6B5"/>
    <w:rsid w:val="1D4D6C88"/>
    <w:rsid w:val="1DB57AAD"/>
    <w:rsid w:val="1E4BFAD4"/>
    <w:rsid w:val="1E4EEAD5"/>
    <w:rsid w:val="2076E6AC"/>
    <w:rsid w:val="238DAC11"/>
    <w:rsid w:val="23E507EB"/>
    <w:rsid w:val="24024A34"/>
    <w:rsid w:val="24E8FB75"/>
    <w:rsid w:val="252A3D98"/>
    <w:rsid w:val="25D121CC"/>
    <w:rsid w:val="25F6645A"/>
    <w:rsid w:val="2871DC58"/>
    <w:rsid w:val="288EC21A"/>
    <w:rsid w:val="28D8F16B"/>
    <w:rsid w:val="28F9AA69"/>
    <w:rsid w:val="2993D244"/>
    <w:rsid w:val="2A1A4775"/>
    <w:rsid w:val="2A24BEC6"/>
    <w:rsid w:val="2C3A5062"/>
    <w:rsid w:val="2CF17DB5"/>
    <w:rsid w:val="2CF5A1C6"/>
    <w:rsid w:val="2EE39C37"/>
    <w:rsid w:val="31D7DEF2"/>
    <w:rsid w:val="33313F1A"/>
    <w:rsid w:val="3416B16F"/>
    <w:rsid w:val="3420E582"/>
    <w:rsid w:val="343A28F2"/>
    <w:rsid w:val="3480F321"/>
    <w:rsid w:val="35F427A3"/>
    <w:rsid w:val="373F3EC6"/>
    <w:rsid w:val="375695E8"/>
    <w:rsid w:val="37598BDA"/>
    <w:rsid w:val="378751A8"/>
    <w:rsid w:val="37EDE9A0"/>
    <w:rsid w:val="3939FF4B"/>
    <w:rsid w:val="393AA692"/>
    <w:rsid w:val="3957A195"/>
    <w:rsid w:val="3A39305A"/>
    <w:rsid w:val="3B70B145"/>
    <w:rsid w:val="3BA5A7F2"/>
    <w:rsid w:val="3BDF2424"/>
    <w:rsid w:val="3CE6E95F"/>
    <w:rsid w:val="3E3A697E"/>
    <w:rsid w:val="3E77D04E"/>
    <w:rsid w:val="3E8ECA18"/>
    <w:rsid w:val="3EA5AD5F"/>
    <w:rsid w:val="4045BC85"/>
    <w:rsid w:val="4099816B"/>
    <w:rsid w:val="4133FEC5"/>
    <w:rsid w:val="44883842"/>
    <w:rsid w:val="49B5DA8D"/>
    <w:rsid w:val="4A0CB794"/>
    <w:rsid w:val="4A41EB3B"/>
    <w:rsid w:val="4A42244C"/>
    <w:rsid w:val="4ABA5820"/>
    <w:rsid w:val="4AC782C2"/>
    <w:rsid w:val="4AD0FDB3"/>
    <w:rsid w:val="4B2AF14F"/>
    <w:rsid w:val="4B5A8705"/>
    <w:rsid w:val="4BA9F5C7"/>
    <w:rsid w:val="4BF95296"/>
    <w:rsid w:val="4C6E11BD"/>
    <w:rsid w:val="4D3255B1"/>
    <w:rsid w:val="4D91FA19"/>
    <w:rsid w:val="4D989C23"/>
    <w:rsid w:val="4F3EFA7B"/>
    <w:rsid w:val="53889F0D"/>
    <w:rsid w:val="55499D03"/>
    <w:rsid w:val="55D1246C"/>
    <w:rsid w:val="57DC56B8"/>
    <w:rsid w:val="58BB8AD6"/>
    <w:rsid w:val="58D7CDB4"/>
    <w:rsid w:val="59B14E28"/>
    <w:rsid w:val="59CB0EAC"/>
    <w:rsid w:val="5B22110E"/>
    <w:rsid w:val="5B890CD3"/>
    <w:rsid w:val="5B93D50A"/>
    <w:rsid w:val="5C0FA434"/>
    <w:rsid w:val="5C84D80A"/>
    <w:rsid w:val="5D9944DD"/>
    <w:rsid w:val="5DFEB1D7"/>
    <w:rsid w:val="5E12F932"/>
    <w:rsid w:val="5F11C319"/>
    <w:rsid w:val="5F5BB7F2"/>
    <w:rsid w:val="603E3D6B"/>
    <w:rsid w:val="605E90D1"/>
    <w:rsid w:val="617E6845"/>
    <w:rsid w:val="629F44D4"/>
    <w:rsid w:val="6314340B"/>
    <w:rsid w:val="63466ADE"/>
    <w:rsid w:val="646DB0A1"/>
    <w:rsid w:val="64E39218"/>
    <w:rsid w:val="651B4BF5"/>
    <w:rsid w:val="664BB31F"/>
    <w:rsid w:val="671952F8"/>
    <w:rsid w:val="674B9B18"/>
    <w:rsid w:val="6927C286"/>
    <w:rsid w:val="69379E68"/>
    <w:rsid w:val="6959C800"/>
    <w:rsid w:val="6A1DFD5F"/>
    <w:rsid w:val="6A315561"/>
    <w:rsid w:val="6BE71574"/>
    <w:rsid w:val="6E881772"/>
    <w:rsid w:val="6FCD9969"/>
    <w:rsid w:val="71138FED"/>
    <w:rsid w:val="71C9D321"/>
    <w:rsid w:val="72565EF3"/>
    <w:rsid w:val="7322E277"/>
    <w:rsid w:val="73308DA9"/>
    <w:rsid w:val="74220B12"/>
    <w:rsid w:val="7480B737"/>
    <w:rsid w:val="7517C85E"/>
    <w:rsid w:val="75C9B503"/>
    <w:rsid w:val="76D5364B"/>
    <w:rsid w:val="78930735"/>
    <w:rsid w:val="7BEB33BC"/>
    <w:rsid w:val="7C5CCEEE"/>
    <w:rsid w:val="7C9B4376"/>
    <w:rsid w:val="7D18AB1B"/>
    <w:rsid w:val="7E1DDDEE"/>
    <w:rsid w:val="7F93888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46E12"/>
  <w15:docId w15:val="{A929EA9D-C971-4DEB-B45C-A07F3E26F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SimSun" w:hAnsi="Liberation Serif" w:cs="Lucida Sans"/>
        <w:kern w:val="2"/>
        <w:sz w:val="24"/>
        <w:szCs w:val="24"/>
        <w:lang w:val="en-IN"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Heading"/>
    <w:next w:val="BodyText"/>
    <w:uiPriority w:val="9"/>
    <w:semiHidden/>
    <w:unhideWhenUsed/>
    <w:qFormat/>
    <w:pPr>
      <w:spacing w:before="140"/>
      <w:outlineLvl w:val="2"/>
    </w:pPr>
    <w:rPr>
      <w:rFonts w:ascii="Liberation Serif" w:eastAsia="NSimSun"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Pr>
      <w:b/>
      <w:bCs/>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paragraph" w:styleId="ListParagraph">
    <w:name w:val="List Paragraph"/>
    <w:basedOn w:val="Normal"/>
    <w:uiPriority w:val="34"/>
    <w:qFormat/>
    <w:pPr>
      <w:ind w:left="821" w:hanging="361"/>
    </w:pPr>
    <w:rPr>
      <w:rFonts w:ascii="Trebuchet MS" w:eastAsia="Trebuchet MS" w:hAnsi="Trebuchet MS" w:cs="Trebuchet MS"/>
      <w:lang w:val="en-US" w:eastAsia="en-US" w:bidi="ar-SA"/>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1358</Words>
  <Characters>7746</Characters>
  <Application>Microsoft Office Word</Application>
  <DocSecurity>4</DocSecurity>
  <Lines>64</Lines>
  <Paragraphs>18</Paragraphs>
  <ScaleCrop>false</ScaleCrop>
  <Company/>
  <LinksUpToDate>false</LinksUpToDate>
  <CharactersWithSpaces>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 Krishnan</dc:creator>
  <cp:lastModifiedBy>Deepa Krishnan</cp:lastModifiedBy>
  <cp:revision>2</cp:revision>
  <dcterms:created xsi:type="dcterms:W3CDTF">2024-11-22T04:26:00Z</dcterms:created>
  <dcterms:modified xsi:type="dcterms:W3CDTF">2024-11-22T04:26:00Z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2024-11-13T13:49:26Z</dcterms:created>
  <dc:creator/>
  <dc:description/>
  <dc:language>en-IN</dc:language>
  <cp:lastModifiedBy/>
  <dcterms:modified xsi:type="dcterms:W3CDTF">2024-11-18T14:24:04Z</dcterms:modified>
  <cp:revision>7</cp:revision>
  <dc:subject/>
  <dc:title/>
</cp:coreProperties>
</file>