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4D5AF" w14:textId="5BB16743" w:rsidR="004D1FBB" w:rsidRDefault="005F768B" w:rsidP="005F768B">
      <w:pPr>
        <w:pBdr>
          <w:bottom w:val="single" w:sz="6" w:space="1" w:color="auto"/>
        </w:pBdr>
        <w:jc w:val="center"/>
        <w:rPr>
          <w:sz w:val="36"/>
          <w:lang w:val="en-US"/>
        </w:rPr>
      </w:pPr>
      <w:r>
        <w:rPr>
          <w:sz w:val="36"/>
          <w:lang w:val="en-US"/>
        </w:rPr>
        <w:t>ASYMPTOTIC NOTATIONS</w:t>
      </w:r>
    </w:p>
    <w:p w14:paraId="3FD34CB5" w14:textId="51C2C106" w:rsidR="005F768B" w:rsidRPr="005F768B" w:rsidRDefault="005F768B" w:rsidP="005F768B">
      <w:pPr>
        <w:pBdr>
          <w:bottom w:val="single" w:sz="6" w:space="1" w:color="auto"/>
        </w:pBdr>
        <w:jc w:val="center"/>
        <w:rPr>
          <w:spacing w:val="160"/>
          <w:sz w:val="28"/>
          <w:lang w:val="en-US"/>
        </w:rPr>
      </w:pPr>
      <w:r w:rsidRPr="005F768B">
        <w:rPr>
          <w:spacing w:val="160"/>
          <w:sz w:val="32"/>
          <w:lang w:val="en-US"/>
        </w:rPr>
        <w:t>ACADVIEW</w:t>
      </w:r>
    </w:p>
    <w:p w14:paraId="7628F580" w14:textId="1C5F1388" w:rsidR="005F768B" w:rsidRDefault="005F768B" w:rsidP="005F768B">
      <w:pPr>
        <w:rPr>
          <w:sz w:val="28"/>
          <w:lang w:val="en-US"/>
        </w:rPr>
      </w:pPr>
    </w:p>
    <w:p w14:paraId="067D0EC5" w14:textId="2D8F4FE6" w:rsidR="005F768B" w:rsidRDefault="005F768B" w:rsidP="005F768B">
      <w:pPr>
        <w:rPr>
          <w:b/>
          <w:i/>
          <w:sz w:val="28"/>
          <w:lang w:val="en-US"/>
        </w:rPr>
      </w:pPr>
      <w:r>
        <w:rPr>
          <w:sz w:val="28"/>
          <w:lang w:val="en-US"/>
        </w:rPr>
        <w:t xml:space="preserve">So far you must have encountered and written yourself some algorithms, to perform some task. </w:t>
      </w:r>
      <w:r w:rsidR="00A9015D">
        <w:rPr>
          <w:sz w:val="28"/>
          <w:lang w:val="en-US"/>
        </w:rPr>
        <w:t>You may desire to compare your written algorithm with that of your friend’s or simply wish to evaluate its performance. To do so the key is Efficiency of the algorithm.</w:t>
      </w:r>
    </w:p>
    <w:p w14:paraId="3EDA797E" w14:textId="1309A8A1" w:rsidR="00A9015D" w:rsidRDefault="00A9015D" w:rsidP="005F768B">
      <w:pPr>
        <w:rPr>
          <w:sz w:val="28"/>
          <w:lang w:val="en-US"/>
        </w:rPr>
      </w:pPr>
      <w:r>
        <w:rPr>
          <w:sz w:val="28"/>
          <w:lang w:val="en-US"/>
        </w:rPr>
        <w:t>We can characterize the efficiency of an algorithm in terms of</w:t>
      </w:r>
    </w:p>
    <w:p w14:paraId="7496DF08" w14:textId="7EDDB72E" w:rsidR="00A9015D" w:rsidRDefault="00A9015D" w:rsidP="005F768B">
      <w:pPr>
        <w:rPr>
          <w:sz w:val="28"/>
          <w:lang w:val="en-US"/>
        </w:rPr>
      </w:pPr>
      <w:r>
        <w:rPr>
          <w:sz w:val="28"/>
          <w:lang w:val="en-US"/>
        </w:rPr>
        <w:tab/>
        <w:t xml:space="preserve">How long does it takes to execution/completion (Time </w:t>
      </w:r>
      <w:proofErr w:type="gramStart"/>
      <w:r>
        <w:rPr>
          <w:sz w:val="28"/>
          <w:lang w:val="en-US"/>
        </w:rPr>
        <w:t>complexity)</w:t>
      </w:r>
      <w:proofErr w:type="gramEnd"/>
    </w:p>
    <w:p w14:paraId="30169A7D" w14:textId="53E75DC6" w:rsidR="00A9015D" w:rsidRDefault="00A9015D" w:rsidP="005F768B">
      <w:pPr>
        <w:rPr>
          <w:sz w:val="28"/>
          <w:lang w:val="en-US"/>
        </w:rPr>
      </w:pPr>
      <w:r>
        <w:rPr>
          <w:sz w:val="28"/>
          <w:lang w:val="en-US"/>
        </w:rPr>
        <w:tab/>
        <w:t>The Space it requires (Space complexity)</w:t>
      </w:r>
    </w:p>
    <w:p w14:paraId="498ED35A" w14:textId="4195EE31" w:rsidR="005F768B" w:rsidRDefault="005F768B" w:rsidP="005F768B">
      <w:pPr>
        <w:rPr>
          <w:b/>
          <w:sz w:val="28"/>
          <w:lang w:val="en-US"/>
        </w:rPr>
      </w:pPr>
      <w:proofErr w:type="gramStart"/>
      <w:r>
        <w:rPr>
          <w:sz w:val="28"/>
          <w:lang w:val="en-US"/>
        </w:rPr>
        <w:t>For the purpose of</w:t>
      </w:r>
      <w:proofErr w:type="gramEnd"/>
      <w:r>
        <w:rPr>
          <w:sz w:val="28"/>
          <w:lang w:val="en-US"/>
        </w:rPr>
        <w:t xml:space="preserve"> analyzing the space &amp; time complexity of some algorithm, </w:t>
      </w:r>
      <w:r w:rsidR="00A9015D">
        <w:rPr>
          <w:sz w:val="28"/>
          <w:lang w:val="en-US"/>
        </w:rPr>
        <w:t xml:space="preserve">generally </w:t>
      </w:r>
      <w:r>
        <w:rPr>
          <w:sz w:val="28"/>
          <w:lang w:val="en-US"/>
        </w:rPr>
        <w:t>we can never provide an exact figure, instead we describe it using some standard notations, called,</w:t>
      </w:r>
      <w:r w:rsidRPr="005F768B">
        <w:rPr>
          <w:sz w:val="28"/>
          <w:lang w:val="en-US"/>
        </w:rPr>
        <w:t xml:space="preserve"> </w:t>
      </w:r>
      <w:r w:rsidRPr="005F768B">
        <w:rPr>
          <w:b/>
          <w:sz w:val="28"/>
          <w:lang w:val="en-US"/>
        </w:rPr>
        <w:t>Asymptotic Notations.</w:t>
      </w:r>
    </w:p>
    <w:p w14:paraId="3C966D21" w14:textId="7FCBF21E" w:rsidR="00A9015D" w:rsidRPr="00A9015D" w:rsidRDefault="00A9015D" w:rsidP="005F768B">
      <w:pPr>
        <w:rPr>
          <w:sz w:val="28"/>
          <w:lang w:val="en-US"/>
        </w:rPr>
      </w:pPr>
      <w:r w:rsidRPr="00A9015D">
        <w:rPr>
          <w:sz w:val="28"/>
          <w:lang w:val="en-US"/>
        </w:rPr>
        <w:t>For instance, when we analyze some algorithm, we derive a formula to represent the amount of time its execution takes, temporary memory requirements etc.</w:t>
      </w:r>
    </w:p>
    <w:p w14:paraId="6E0346ED" w14:textId="7028BEF7" w:rsidR="005F768B" w:rsidRDefault="00A9015D" w:rsidP="005F768B">
      <w:pPr>
        <w:rPr>
          <w:sz w:val="28"/>
          <w:lang w:val="en-US"/>
        </w:rPr>
      </w:pPr>
      <w:r>
        <w:rPr>
          <w:sz w:val="28"/>
          <w:lang w:val="en-US"/>
        </w:rPr>
        <w:t>Asymptotic Notations</w:t>
      </w:r>
      <w:r w:rsidR="005F768B">
        <w:rPr>
          <w:sz w:val="28"/>
          <w:lang w:val="en-US"/>
        </w:rPr>
        <w:t xml:space="preserve"> applies to</w:t>
      </w:r>
      <w:r>
        <w:rPr>
          <w:sz w:val="28"/>
          <w:lang w:val="en-US"/>
        </w:rPr>
        <w:t xml:space="preserve"> such </w:t>
      </w:r>
      <w:r w:rsidR="005F768B">
        <w:rPr>
          <w:sz w:val="28"/>
          <w:lang w:val="en-US"/>
        </w:rPr>
        <w:t>function</w:t>
      </w:r>
      <w:r>
        <w:rPr>
          <w:sz w:val="28"/>
          <w:lang w:val="en-US"/>
        </w:rPr>
        <w:t>s</w:t>
      </w:r>
      <w:r w:rsidR="005F768B">
        <w:rPr>
          <w:sz w:val="28"/>
          <w:lang w:val="en-US"/>
        </w:rPr>
        <w:t>.</w:t>
      </w:r>
    </w:p>
    <w:p w14:paraId="1B0F79CE" w14:textId="79901598" w:rsidR="005F768B" w:rsidRDefault="005F768B" w:rsidP="005F768B">
      <w:pPr>
        <w:rPr>
          <w:sz w:val="28"/>
          <w:lang w:val="en-US"/>
        </w:rPr>
      </w:pPr>
      <w:r>
        <w:rPr>
          <w:sz w:val="28"/>
          <w:lang w:val="en-US"/>
        </w:rPr>
        <w:t xml:space="preserve">The Functions to which we apply asymptotic notations, can characterize to </w:t>
      </w:r>
    </w:p>
    <w:p w14:paraId="27995F5B" w14:textId="6228F7BF" w:rsidR="005F768B" w:rsidRPr="005F768B" w:rsidRDefault="005F768B" w:rsidP="005F768B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5F768B">
        <w:rPr>
          <w:sz w:val="28"/>
          <w:lang w:val="en-US"/>
        </w:rPr>
        <w:t>Running time of algorithm</w:t>
      </w:r>
      <w:r w:rsidR="00A9015D">
        <w:rPr>
          <w:sz w:val="28"/>
          <w:lang w:val="en-US"/>
        </w:rPr>
        <w:t xml:space="preserve"> (Time complexity)</w:t>
      </w:r>
    </w:p>
    <w:p w14:paraId="5D7E511C" w14:textId="009FE431" w:rsidR="005F768B" w:rsidRPr="005F768B" w:rsidRDefault="005F768B" w:rsidP="005F768B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5F768B">
        <w:rPr>
          <w:sz w:val="28"/>
          <w:lang w:val="en-US"/>
        </w:rPr>
        <w:t>Amount of space required by algorithm</w:t>
      </w:r>
      <w:r w:rsidR="00A9015D">
        <w:rPr>
          <w:sz w:val="28"/>
          <w:lang w:val="en-US"/>
        </w:rPr>
        <w:t xml:space="preserve"> (Space Complexity)</w:t>
      </w:r>
    </w:p>
    <w:p w14:paraId="52C4A455" w14:textId="6A41A9FC" w:rsidR="005F768B" w:rsidRDefault="005F768B" w:rsidP="005F768B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5F768B">
        <w:rPr>
          <w:sz w:val="28"/>
          <w:lang w:val="en-US"/>
        </w:rPr>
        <w:t>Or some other aspect</w:t>
      </w:r>
    </w:p>
    <w:p w14:paraId="74231D5B" w14:textId="328E8938" w:rsidR="005F768B" w:rsidRDefault="005F768B" w:rsidP="005F768B">
      <w:pPr>
        <w:rPr>
          <w:sz w:val="28"/>
          <w:lang w:val="en-US"/>
        </w:rPr>
      </w:pPr>
      <w:r>
        <w:rPr>
          <w:sz w:val="28"/>
          <w:lang w:val="en-US"/>
        </w:rPr>
        <w:t>However, we will here, characterize the asymptotic notations to the running time of the algorithms</w:t>
      </w:r>
      <w:r w:rsidR="00FF75FD">
        <w:rPr>
          <w:sz w:val="28"/>
          <w:lang w:val="en-US"/>
        </w:rPr>
        <w:t>.</w:t>
      </w:r>
    </w:p>
    <w:p w14:paraId="262CF30E" w14:textId="5569A944" w:rsidR="005F768B" w:rsidRDefault="005F768B" w:rsidP="005F768B">
      <w:pPr>
        <w:rPr>
          <w:sz w:val="28"/>
          <w:lang w:val="en-US"/>
        </w:rPr>
      </w:pPr>
      <w:r>
        <w:rPr>
          <w:sz w:val="28"/>
          <w:lang w:val="en-US"/>
        </w:rPr>
        <w:t>The</w:t>
      </w:r>
      <w:r w:rsidR="00A9015D">
        <w:rPr>
          <w:sz w:val="28"/>
          <w:lang w:val="en-US"/>
        </w:rPr>
        <w:t xml:space="preserve"> </w:t>
      </w:r>
      <w:r w:rsidR="00A9015D" w:rsidRPr="00221048">
        <w:rPr>
          <w:b/>
          <w:sz w:val="28"/>
          <w:lang w:val="en-US"/>
        </w:rPr>
        <w:t>running time</w:t>
      </w:r>
      <w:r w:rsidR="00A9015D">
        <w:rPr>
          <w:sz w:val="28"/>
          <w:lang w:val="en-US"/>
        </w:rPr>
        <w:t xml:space="preserve"> of an algorithm (which is a function) determines how long the algorithm takes to completion, in terms of the size of its input.</w:t>
      </w:r>
    </w:p>
    <w:p w14:paraId="3FA30A35" w14:textId="01442C14" w:rsidR="00A9015D" w:rsidRDefault="00A9015D" w:rsidP="005F768B">
      <w:pPr>
        <w:rPr>
          <w:sz w:val="28"/>
          <w:lang w:val="en-US"/>
        </w:rPr>
      </w:pPr>
      <w:r>
        <w:rPr>
          <w:sz w:val="28"/>
          <w:lang w:val="en-US"/>
        </w:rPr>
        <w:t xml:space="preserve">The </w:t>
      </w:r>
      <w:r w:rsidRPr="00221048">
        <w:rPr>
          <w:i/>
          <w:sz w:val="28"/>
          <w:lang w:val="en-US"/>
        </w:rPr>
        <w:t>behavior of the running time</w:t>
      </w:r>
      <w:r w:rsidR="00221048">
        <w:rPr>
          <w:i/>
          <w:sz w:val="28"/>
          <w:lang w:val="en-US"/>
        </w:rPr>
        <w:t xml:space="preserve"> </w:t>
      </w:r>
      <w:r w:rsidR="00221048">
        <w:rPr>
          <w:sz w:val="28"/>
          <w:lang w:val="en-US"/>
        </w:rPr>
        <w:t>(</w:t>
      </w:r>
      <w:r w:rsidR="00FF75FD">
        <w:rPr>
          <w:sz w:val="28"/>
          <w:lang w:val="en-US"/>
        </w:rPr>
        <w:t xml:space="preserve">which is </w:t>
      </w:r>
      <w:r w:rsidR="00221048">
        <w:rPr>
          <w:sz w:val="28"/>
          <w:lang w:val="en-US"/>
        </w:rPr>
        <w:t>a function)</w:t>
      </w:r>
      <w:r>
        <w:rPr>
          <w:sz w:val="28"/>
          <w:lang w:val="en-US"/>
        </w:rPr>
        <w:t xml:space="preserve"> </w:t>
      </w:r>
      <w:r w:rsidR="00FF75FD">
        <w:rPr>
          <w:sz w:val="28"/>
          <w:lang w:val="en-US"/>
        </w:rPr>
        <w:t xml:space="preserve">with the </w:t>
      </w:r>
      <w:r w:rsidR="00FF75FD" w:rsidRPr="00FF75FD">
        <w:rPr>
          <w:i/>
          <w:sz w:val="28"/>
          <w:lang w:val="en-US"/>
        </w:rPr>
        <w:t>increase</w:t>
      </w:r>
      <w:r w:rsidR="00FF75FD">
        <w:rPr>
          <w:sz w:val="28"/>
          <w:lang w:val="en-US"/>
        </w:rPr>
        <w:t xml:space="preserve"> in i</w:t>
      </w:r>
      <w:r w:rsidRPr="00221048">
        <w:rPr>
          <w:i/>
          <w:sz w:val="28"/>
          <w:lang w:val="en-US"/>
        </w:rPr>
        <w:t>nput size</w:t>
      </w:r>
      <w:r>
        <w:rPr>
          <w:sz w:val="28"/>
          <w:lang w:val="en-US"/>
        </w:rPr>
        <w:t xml:space="preserve">, is called, </w:t>
      </w:r>
      <w:r w:rsidRPr="00A9015D">
        <w:rPr>
          <w:b/>
          <w:i/>
          <w:sz w:val="28"/>
          <w:lang w:val="en-US"/>
        </w:rPr>
        <w:t>rate of growth</w:t>
      </w:r>
      <w:r w:rsidR="00221048">
        <w:rPr>
          <w:b/>
          <w:i/>
          <w:sz w:val="28"/>
          <w:lang w:val="en-US"/>
        </w:rPr>
        <w:t>/growth rate</w:t>
      </w:r>
      <w:r>
        <w:rPr>
          <w:sz w:val="28"/>
          <w:lang w:val="en-US"/>
        </w:rPr>
        <w:t xml:space="preserve"> of running </w:t>
      </w:r>
      <w:proofErr w:type="gramStart"/>
      <w:r>
        <w:rPr>
          <w:sz w:val="28"/>
          <w:lang w:val="en-US"/>
        </w:rPr>
        <w:t>time</w:t>
      </w:r>
      <w:r w:rsidR="00FF75FD">
        <w:rPr>
          <w:sz w:val="28"/>
          <w:lang w:val="en-US"/>
        </w:rPr>
        <w:t xml:space="preserve">; </w:t>
      </w:r>
      <w:r>
        <w:rPr>
          <w:sz w:val="28"/>
          <w:lang w:val="en-US"/>
        </w:rPr>
        <w:t xml:space="preserve"> in</w:t>
      </w:r>
      <w:proofErr w:type="gramEnd"/>
      <w:r>
        <w:rPr>
          <w:sz w:val="28"/>
          <w:lang w:val="en-US"/>
        </w:rPr>
        <w:t xml:space="preserve"> other words, how fast does the function grows as the input size increases.</w:t>
      </w:r>
    </w:p>
    <w:p w14:paraId="47B16F73" w14:textId="61552A54" w:rsidR="00A9015D" w:rsidRDefault="00A9015D" w:rsidP="005F768B">
      <w:pPr>
        <w:rPr>
          <w:sz w:val="28"/>
          <w:lang w:val="en-US"/>
        </w:rPr>
      </w:pPr>
      <w:r>
        <w:rPr>
          <w:sz w:val="28"/>
          <w:lang w:val="en-US"/>
        </w:rPr>
        <w:t xml:space="preserve">When we look at input size large enough, that makes only the rate of growth of the running time relevant, we are studying </w:t>
      </w:r>
      <w:r w:rsidRPr="00A9015D">
        <w:rPr>
          <w:b/>
          <w:i/>
          <w:sz w:val="28"/>
          <w:lang w:val="en-US"/>
        </w:rPr>
        <w:t>asymptotic efficiency</w:t>
      </w:r>
      <w:r>
        <w:rPr>
          <w:sz w:val="28"/>
          <w:lang w:val="en-US"/>
        </w:rPr>
        <w:t xml:space="preserve"> of algorithms. </w:t>
      </w:r>
      <w:r>
        <w:rPr>
          <w:sz w:val="28"/>
          <w:lang w:val="en-US"/>
        </w:rPr>
        <w:lastRenderedPageBreak/>
        <w:t xml:space="preserve">And the notations we use to describe the asymptotic running time of algorithm are called </w:t>
      </w:r>
      <w:r w:rsidRPr="00221048">
        <w:rPr>
          <w:b/>
          <w:sz w:val="28"/>
          <w:lang w:val="en-US"/>
        </w:rPr>
        <w:t>asymptotic notations</w:t>
      </w:r>
      <w:r>
        <w:rPr>
          <w:sz w:val="28"/>
          <w:lang w:val="en-US"/>
        </w:rPr>
        <w:t>.</w:t>
      </w:r>
    </w:p>
    <w:p w14:paraId="5CED8236" w14:textId="08B4DF02" w:rsidR="00A9015D" w:rsidRDefault="00A9015D" w:rsidP="005F768B">
      <w:pPr>
        <w:rPr>
          <w:sz w:val="28"/>
          <w:lang w:val="en-US"/>
        </w:rPr>
      </w:pPr>
      <w:r>
        <w:rPr>
          <w:sz w:val="28"/>
          <w:lang w:val="en-US"/>
        </w:rPr>
        <w:t xml:space="preserve">In short, Asymptotic notations allows us to analyze an algorithm’s running time by finding </w:t>
      </w:r>
      <w:proofErr w:type="gramStart"/>
      <w:r>
        <w:rPr>
          <w:sz w:val="28"/>
          <w:lang w:val="en-US"/>
        </w:rPr>
        <w:t>it’s</w:t>
      </w:r>
      <w:proofErr w:type="gramEnd"/>
      <w:r>
        <w:rPr>
          <w:sz w:val="28"/>
          <w:lang w:val="en-US"/>
        </w:rPr>
        <w:t xml:space="preserve"> behavior as the input size increases, hence providing an insight into performance &amp; efficiency and answers questions such as </w:t>
      </w:r>
    </w:p>
    <w:p w14:paraId="73E9314C" w14:textId="6E6BA70D" w:rsidR="00A9015D" w:rsidRPr="00A9015D" w:rsidRDefault="00A9015D" w:rsidP="00A9015D">
      <w:pPr>
        <w:pStyle w:val="ListParagraph"/>
        <w:numPr>
          <w:ilvl w:val="0"/>
          <w:numId w:val="3"/>
        </w:numPr>
        <w:rPr>
          <w:sz w:val="28"/>
          <w:lang w:val="en-US"/>
        </w:rPr>
      </w:pPr>
      <w:r w:rsidRPr="00A9015D">
        <w:rPr>
          <w:sz w:val="28"/>
          <w:lang w:val="en-US"/>
        </w:rPr>
        <w:t>Will the algorithm become drastically slow, when input size increases manifold?</w:t>
      </w:r>
    </w:p>
    <w:p w14:paraId="5880A69E" w14:textId="40302B7C" w:rsidR="00A9015D" w:rsidRDefault="00A9015D" w:rsidP="00A9015D">
      <w:pPr>
        <w:pStyle w:val="ListParagraph"/>
        <w:numPr>
          <w:ilvl w:val="0"/>
          <w:numId w:val="3"/>
        </w:numPr>
        <w:rPr>
          <w:sz w:val="28"/>
          <w:lang w:val="en-US"/>
        </w:rPr>
      </w:pPr>
      <w:r w:rsidRPr="00A9015D">
        <w:rPr>
          <w:sz w:val="28"/>
          <w:lang w:val="en-US"/>
        </w:rPr>
        <w:t>Does it maintain its quick run time as the input size increases?</w:t>
      </w:r>
    </w:p>
    <w:p w14:paraId="2E53ADBF" w14:textId="5B3D4902" w:rsidR="00221048" w:rsidRDefault="00221048" w:rsidP="00221048">
      <w:pPr>
        <w:rPr>
          <w:sz w:val="28"/>
          <w:lang w:val="en-US"/>
        </w:rPr>
      </w:pPr>
    </w:p>
    <w:p w14:paraId="5926BCA6" w14:textId="77777777" w:rsidR="00221048" w:rsidRPr="00221048" w:rsidRDefault="00221048" w:rsidP="00221048">
      <w:pPr>
        <w:rPr>
          <w:sz w:val="28"/>
          <w:lang w:val="en-US"/>
        </w:rPr>
      </w:pPr>
    </w:p>
    <w:p w14:paraId="0A69AAF8" w14:textId="36959098" w:rsidR="00A9015D" w:rsidRDefault="00A9015D" w:rsidP="00221048">
      <w:pPr>
        <w:ind w:left="990" w:hanging="270"/>
        <w:rPr>
          <w:noProof/>
          <w:sz w:val="28"/>
          <w:lang w:val="en-US"/>
        </w:rPr>
      </w:pPr>
      <w:r>
        <w:rPr>
          <w:noProof/>
          <w:sz w:val="28"/>
          <w:lang w:val="en-US"/>
        </w:rPr>
        <w:t xml:space="preserve">   </w:t>
      </w:r>
      <w:r>
        <w:rPr>
          <w:noProof/>
          <w:sz w:val="28"/>
          <w:lang w:val="en-US"/>
        </w:rPr>
        <w:drawing>
          <wp:inline distT="0" distB="0" distL="0" distR="0" wp14:anchorId="7F15200A" wp14:editId="6E31397C">
            <wp:extent cx="4391025" cy="2695575"/>
            <wp:effectExtent l="0" t="0" r="9525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22D8DEED" w14:textId="74ECFD6A" w:rsidR="00221048" w:rsidRDefault="00221048" w:rsidP="00221048">
      <w:pPr>
        <w:ind w:left="990" w:hanging="270"/>
        <w:rPr>
          <w:noProof/>
          <w:sz w:val="28"/>
          <w:lang w:val="en-US"/>
        </w:rPr>
      </w:pPr>
    </w:p>
    <w:p w14:paraId="42C2CB1C" w14:textId="45F6D7E6" w:rsidR="00221048" w:rsidRDefault="00221048" w:rsidP="00221048">
      <w:pPr>
        <w:ind w:left="990" w:hanging="270"/>
        <w:rPr>
          <w:noProof/>
          <w:sz w:val="28"/>
          <w:lang w:val="en-US"/>
        </w:rPr>
      </w:pPr>
    </w:p>
    <w:p w14:paraId="29C56D85" w14:textId="77777777" w:rsidR="00221048" w:rsidRDefault="00221048" w:rsidP="00221048">
      <w:pPr>
        <w:ind w:left="990" w:hanging="270"/>
        <w:rPr>
          <w:noProof/>
          <w:sz w:val="28"/>
          <w:lang w:val="en-US"/>
        </w:rPr>
      </w:pPr>
    </w:p>
    <w:p w14:paraId="473C45DA" w14:textId="10D4BB46" w:rsidR="00221048" w:rsidRPr="00A9015D" w:rsidRDefault="00221048" w:rsidP="00221048">
      <w:pPr>
        <w:pStyle w:val="ListParagraph"/>
        <w:numPr>
          <w:ilvl w:val="0"/>
          <w:numId w:val="5"/>
        </w:numPr>
        <w:rPr>
          <w:b/>
          <w:sz w:val="28"/>
          <w:lang w:val="en-US"/>
        </w:rPr>
      </w:pPr>
      <w:r w:rsidRPr="00A9015D">
        <w:rPr>
          <w:b/>
          <w:sz w:val="32"/>
          <w:lang w:val="en-US"/>
        </w:rPr>
        <w:t>Big-</w:t>
      </w:r>
      <m:oMath>
        <m:r>
          <m:rPr>
            <m:sty m:val="b"/>
          </m:rPr>
          <w:rPr>
            <w:rFonts w:ascii="Cambria Math" w:hAnsi="Cambria Math" w:cs="Arial"/>
            <w:color w:val="222222"/>
            <w:sz w:val="28"/>
            <w:szCs w:val="28"/>
          </w:rPr>
          <m:t xml:space="preserve"> </m:t>
        </m:r>
        <m:r>
          <m:rPr>
            <m:sty m:val="b"/>
          </m:rPr>
          <w:rPr>
            <w:rFonts w:ascii="Cambria Math" w:eastAsiaTheme="minorEastAsia" w:hAnsi="Cambria Math"/>
            <w:sz w:val="28"/>
            <w:lang w:val="en-US"/>
          </w:rPr>
          <m:t>Ο</m:t>
        </m:r>
      </m:oMath>
      <w:r>
        <w:rPr>
          <w:rFonts w:eastAsiaTheme="minorEastAsia"/>
          <w:sz w:val="28"/>
          <w:lang w:val="en-US"/>
        </w:rPr>
        <w:t xml:space="preserve"> </w:t>
      </w:r>
      <w:r w:rsidRPr="00A9015D">
        <w:rPr>
          <w:b/>
          <w:sz w:val="32"/>
          <w:lang w:val="en-US"/>
        </w:rPr>
        <w:t>(Big</w:t>
      </w:r>
      <w:r>
        <w:rPr>
          <w:b/>
          <w:sz w:val="32"/>
          <w:lang w:val="en-US"/>
        </w:rPr>
        <w:t>-O</w:t>
      </w:r>
      <w:r w:rsidRPr="00A9015D">
        <w:rPr>
          <w:b/>
          <w:sz w:val="32"/>
          <w:lang w:val="en-US"/>
        </w:rPr>
        <w:t>) Notation</w:t>
      </w:r>
    </w:p>
    <w:p w14:paraId="6E509A74" w14:textId="77777777" w:rsidR="00221048" w:rsidRDefault="00221048" w:rsidP="00221048">
      <w:pPr>
        <w:pStyle w:val="ListParagraph"/>
        <w:ind w:left="180"/>
        <w:rPr>
          <w:b/>
          <w:sz w:val="28"/>
          <w:lang w:val="en-US"/>
        </w:rPr>
      </w:pPr>
    </w:p>
    <w:p w14:paraId="25424150" w14:textId="77777777" w:rsidR="00221048" w:rsidRPr="00A9015D" w:rsidRDefault="00221048" w:rsidP="00221048">
      <w:pPr>
        <w:pStyle w:val="ListParagraph"/>
        <w:numPr>
          <w:ilvl w:val="0"/>
          <w:numId w:val="6"/>
        </w:numPr>
        <w:ind w:left="990"/>
        <w:rPr>
          <w:sz w:val="28"/>
          <w:lang w:val="en-US"/>
        </w:rPr>
      </w:pPr>
      <w:r>
        <w:rPr>
          <w:sz w:val="28"/>
          <w:lang w:val="en-US"/>
        </w:rPr>
        <w:t xml:space="preserve">When we say that the running time is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Ο</m:t>
        </m:r>
        <m:r>
          <w:rPr>
            <w:rFonts w:ascii="Cambria Math" w:hAnsi="Cambria Math"/>
            <w:sz w:val="28"/>
            <w:lang w:val="en-US"/>
          </w:rPr>
          <m:t>(n)</m:t>
        </m:r>
      </m:oMath>
      <w:r>
        <w:rPr>
          <w:sz w:val="28"/>
          <w:lang w:val="en-US"/>
        </w:rPr>
        <w:t xml:space="preserve"> , we mean that once the input size </w:t>
      </w:r>
      <m:oMath>
        <m:r>
          <w:rPr>
            <w:rFonts w:ascii="Cambria Math" w:hAnsi="Cambria Math"/>
            <w:sz w:val="28"/>
            <w:lang w:val="en-US"/>
          </w:rPr>
          <m:t>n</m:t>
        </m:r>
      </m:oMath>
      <w:r>
        <w:rPr>
          <w:sz w:val="28"/>
          <w:lang w:val="en-US"/>
        </w:rPr>
        <w:t xml:space="preserve"> gets large enough, the running time is at most / always less than or equal to </w:t>
      </w:r>
      <m:oMath>
        <m:r>
          <w:rPr>
            <w:rFonts w:ascii="Cambria Math" w:hAnsi="Cambria Math"/>
            <w:sz w:val="28"/>
            <w:lang w:val="en-US"/>
          </w:rPr>
          <m:t>c. n</m:t>
        </m:r>
      </m:oMath>
      <w:r>
        <w:rPr>
          <w:sz w:val="28"/>
          <w:lang w:val="en-US"/>
        </w:rPr>
        <w:t xml:space="preserve"> for some constants  </w:t>
      </w:r>
      <m:oMath>
        <m:r>
          <w:rPr>
            <w:rFonts w:ascii="Cambria Math" w:eastAsiaTheme="minorEastAsia" w:hAnsi="Cambria Math"/>
            <w:sz w:val="28"/>
            <w:lang w:val="en-US"/>
          </w:rPr>
          <m:t>c</m:t>
        </m:r>
      </m:oMath>
      <w:r>
        <w:rPr>
          <w:rFonts w:eastAsiaTheme="minorEastAsia"/>
          <w:sz w:val="28"/>
          <w:lang w:val="en-US"/>
        </w:rPr>
        <w:t>.</w:t>
      </w:r>
    </w:p>
    <w:p w14:paraId="79D06690" w14:textId="77777777" w:rsidR="00221048" w:rsidRDefault="00221048" w:rsidP="00221048">
      <w:pPr>
        <w:pStyle w:val="ListParagraph"/>
        <w:ind w:left="990"/>
        <w:rPr>
          <w:rFonts w:ascii="Helvetica" w:hAnsi="Helvetica" w:cs="Helvetica"/>
          <w:color w:val="21242C"/>
          <w:sz w:val="30"/>
          <w:szCs w:val="30"/>
          <w:shd w:val="clear" w:color="auto" w:fill="FFFFFF"/>
        </w:rPr>
      </w:pPr>
    </w:p>
    <w:p w14:paraId="4AFB8D9C" w14:textId="77777777" w:rsidR="00221048" w:rsidRPr="00A9015D" w:rsidRDefault="00221048" w:rsidP="00221048">
      <w:pPr>
        <w:pStyle w:val="ListParagraph"/>
        <w:ind w:left="990"/>
        <w:rPr>
          <w:i/>
          <w:sz w:val="28"/>
          <w:lang w:val="en-US"/>
        </w:rPr>
      </w:pPr>
      <w:r w:rsidRPr="00A9015D">
        <w:rPr>
          <w:rFonts w:ascii="Helvetica" w:hAnsi="Helvetica" w:cs="Helvetica"/>
          <w:i/>
          <w:color w:val="21242C"/>
          <w:sz w:val="30"/>
          <w:szCs w:val="30"/>
          <w:shd w:val="clear" w:color="auto" w:fill="FFFFFF"/>
        </w:rPr>
        <w:t>"the running time grows at most this much, but it could grow more slowly</w:t>
      </w:r>
      <w:r>
        <w:rPr>
          <w:rFonts w:ascii="Helvetica" w:hAnsi="Helvetica" w:cs="Helvetica"/>
          <w:i/>
          <w:color w:val="21242C"/>
          <w:sz w:val="30"/>
          <w:szCs w:val="30"/>
          <w:shd w:val="clear" w:color="auto" w:fill="FFFFFF"/>
        </w:rPr>
        <w:t>.”</w:t>
      </w:r>
    </w:p>
    <w:p w14:paraId="2F7477B5" w14:textId="77777777" w:rsidR="00221048" w:rsidRDefault="00221048" w:rsidP="00221048">
      <w:pPr>
        <w:pStyle w:val="ListParagraph"/>
        <w:ind w:left="990"/>
        <w:rPr>
          <w:sz w:val="28"/>
          <w:lang w:val="en-US"/>
        </w:rPr>
      </w:pPr>
    </w:p>
    <w:p w14:paraId="22213306" w14:textId="77777777" w:rsidR="00221048" w:rsidRPr="00A9015D" w:rsidRDefault="00221048" w:rsidP="00221048">
      <w:pPr>
        <w:pStyle w:val="ListParagraph"/>
        <w:numPr>
          <w:ilvl w:val="0"/>
          <w:numId w:val="6"/>
        </w:numPr>
        <w:ind w:left="990"/>
        <w:rPr>
          <w:rFonts w:eastAsiaTheme="minorEastAsia"/>
          <w:color w:val="222222"/>
          <w:sz w:val="28"/>
          <w:szCs w:val="28"/>
        </w:rPr>
      </w:pPr>
      <w:r>
        <w:rPr>
          <w:sz w:val="28"/>
          <w:lang w:val="en-US"/>
        </w:rPr>
        <w:lastRenderedPageBreak/>
        <w:t>Say</w:t>
      </w:r>
    </w:p>
    <w:p w14:paraId="6EAF1F9B" w14:textId="77777777" w:rsidR="00221048" w:rsidRDefault="00221048" w:rsidP="00221048">
      <w:pPr>
        <w:pStyle w:val="ListParagraph"/>
        <w:ind w:left="1440"/>
        <w:rPr>
          <w:rFonts w:eastAsiaTheme="minorEastAsia"/>
          <w:sz w:val="28"/>
          <w:lang w:val="en-US"/>
        </w:rPr>
      </w:pPr>
      <m:oMath>
        <m:r>
          <w:rPr>
            <w:rFonts w:ascii="Cambria Math" w:hAnsi="Cambria Math"/>
            <w:sz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n</m:t>
            </m:r>
          </m:e>
        </m:d>
        <m:r>
          <w:rPr>
            <w:rFonts w:ascii="Cambria Math" w:hAnsi="Cambria Math"/>
            <w:sz w:val="28"/>
            <w:lang w:val="en-US"/>
          </w:rPr>
          <m:t xml:space="preserve"> </m:t>
        </m:r>
      </m:oMath>
      <w:r>
        <w:rPr>
          <w:rFonts w:eastAsiaTheme="minorEastAsia"/>
          <w:sz w:val="28"/>
          <w:lang w:val="en-US"/>
        </w:rPr>
        <w:t>:   is some algorithm’s runtime,</w:t>
      </w:r>
    </w:p>
    <w:p w14:paraId="4F5C6083" w14:textId="77777777" w:rsidR="00221048" w:rsidRPr="00A9015D" w:rsidRDefault="00221048" w:rsidP="00221048">
      <w:pPr>
        <w:pStyle w:val="ListParagraph"/>
        <w:ind w:left="2340" w:hanging="900"/>
        <w:rPr>
          <w:rFonts w:eastAsiaTheme="minorEastAsia"/>
          <w:color w:val="222222"/>
          <w:sz w:val="28"/>
          <w:szCs w:val="28"/>
        </w:rPr>
      </w:pPr>
      <m:oMath>
        <m:r>
          <w:rPr>
            <w:rFonts w:ascii="Cambria Math" w:hAnsi="Cambria Math"/>
            <w:sz w:val="28"/>
            <w:lang w:val="en-US"/>
          </w:rPr>
          <m:t>g(n)</m:t>
        </m:r>
      </m:oMath>
      <w:r>
        <w:rPr>
          <w:rFonts w:eastAsiaTheme="minorEastAsia"/>
          <w:sz w:val="28"/>
          <w:lang w:val="en-US"/>
        </w:rPr>
        <w:t xml:space="preserve"> :   some arbitrary complexity, that we are trying to relate to our function</w:t>
      </w:r>
    </w:p>
    <w:p w14:paraId="71E25EAC" w14:textId="1456E054" w:rsidR="00FF75FD" w:rsidRPr="00FF75FD" w:rsidRDefault="00221048" w:rsidP="00FF75FD">
      <w:pPr>
        <w:spacing w:before="120" w:after="300"/>
        <w:ind w:left="994"/>
        <w:rPr>
          <w:rStyle w:val="Strong"/>
          <w:rFonts w:eastAsiaTheme="minorEastAsia"/>
          <w:b w:val="0"/>
          <w:bCs w:val="0"/>
          <w:i/>
          <w:color w:val="222222"/>
          <w:sz w:val="28"/>
          <w:szCs w:val="28"/>
        </w:rPr>
      </w:pPr>
      <w:r w:rsidRPr="00A9015D">
        <w:rPr>
          <w:sz w:val="28"/>
          <w:lang w:val="en-US"/>
        </w:rPr>
        <w:t xml:space="preserve">When we say the running time of some </w:t>
      </w:r>
      <w:r>
        <w:rPr>
          <w:sz w:val="28"/>
          <w:lang w:val="en-US"/>
        </w:rPr>
        <w:t xml:space="preserve">algorithm </w:t>
      </w:r>
      <w:r w:rsidRPr="00A9015D">
        <w:rPr>
          <w:sz w:val="28"/>
          <w:lang w:val="en-US"/>
        </w:rPr>
        <w:t xml:space="preserve">is </w:t>
      </w:r>
      <m:oMath>
        <m:r>
          <w:rPr>
            <w:rFonts w:ascii="Cambria Math" w:hAnsi="Cambria Math"/>
            <w:sz w:val="28"/>
            <w:lang w:val="en-US"/>
          </w:rPr>
          <m:t>f(n)</m:t>
        </m:r>
      </m:oMath>
      <w:r w:rsidRPr="00A9015D">
        <w:rPr>
          <w:sz w:val="28"/>
          <w:lang w:val="en-US"/>
        </w:rPr>
        <w:t xml:space="preserve">, where </w:t>
      </w:r>
      <w:r w:rsidRPr="00A9015D">
        <w:rPr>
          <w:rFonts w:eastAsiaTheme="minorEastAsia"/>
          <w:sz w:val="28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n</m:t>
            </m:r>
          </m:e>
        </m:d>
        <m:r>
          <w:rPr>
            <w:rStyle w:val="Strong"/>
            <w:rFonts w:ascii="Cambria Math" w:hAnsi="Cambria Math" w:cs="Arial"/>
            <w:color w:val="222222"/>
            <w:sz w:val="28"/>
            <w:szCs w:val="28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Ο</m:t>
        </m:r>
        <m:r>
          <m:rPr>
            <m:sty m:val="p"/>
          </m:rPr>
          <w:rPr>
            <w:rStyle w:val="Strong"/>
            <w:rFonts w:ascii="Cambria Math" w:hAnsi="Cambria Math" w:cs="Arial"/>
            <w:color w:val="222222"/>
            <w:sz w:val="28"/>
            <w:szCs w:val="28"/>
          </w:rPr>
          <m:t>( g</m:t>
        </m:r>
        <m:d>
          <m:dPr>
            <m:ctrlPr>
              <w:rPr>
                <w:rStyle w:val="Strong"/>
                <w:rFonts w:ascii="Cambria Math" w:hAnsi="Cambria Math" w:cs="Arial"/>
                <w:b w:val="0"/>
                <w:bCs w:val="0"/>
                <w:color w:val="222222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Style w:val="Strong"/>
                <w:rFonts w:ascii="Cambria Math" w:hAnsi="Cambria Math" w:cs="Arial"/>
                <w:color w:val="222222"/>
                <w:sz w:val="28"/>
                <w:szCs w:val="28"/>
              </w:rPr>
              <m:t>n</m:t>
            </m:r>
          </m:e>
        </m:d>
        <m:r>
          <w:rPr>
            <w:rStyle w:val="Strong"/>
            <w:rFonts w:ascii="Cambria Math" w:hAnsi="Cambria Math" w:cs="Arial"/>
            <w:color w:val="222222"/>
            <w:sz w:val="28"/>
            <w:szCs w:val="28"/>
          </w:rPr>
          <m:t xml:space="preserve"> )</m:t>
        </m:r>
      </m:oMath>
      <w:r w:rsidRPr="00A9015D">
        <w:rPr>
          <w:rStyle w:val="Strong"/>
          <w:rFonts w:eastAsiaTheme="minorEastAsia"/>
          <w:b w:val="0"/>
          <w:bCs w:val="0"/>
          <w:color w:val="222222"/>
          <w:sz w:val="28"/>
          <w:szCs w:val="28"/>
        </w:rPr>
        <w:t xml:space="preserve">  it means, </w:t>
      </w:r>
      <w:r>
        <w:rPr>
          <w:rStyle w:val="Strong"/>
          <w:rFonts w:eastAsiaTheme="minorEastAsia"/>
          <w:b w:val="0"/>
          <w:bCs w:val="0"/>
          <w:color w:val="222222"/>
          <w:sz w:val="28"/>
          <w:szCs w:val="28"/>
        </w:rPr>
        <w:tab/>
      </w:r>
      <w:r w:rsidRPr="00A9015D">
        <w:rPr>
          <w:rStyle w:val="Strong"/>
          <w:rFonts w:eastAsiaTheme="minorEastAsia"/>
          <w:b w:val="0"/>
          <w:bCs w:val="0"/>
          <w:color w:val="222222"/>
          <w:sz w:val="28"/>
          <w:szCs w:val="28"/>
        </w:rPr>
        <w:t xml:space="preserve">“ </w:t>
      </w:r>
      <m:oMath>
        <m:r>
          <w:rPr>
            <w:rStyle w:val="Strong"/>
            <w:rFonts w:ascii="Cambria Math" w:eastAsiaTheme="minorEastAsia" w:hAnsi="Cambria Math"/>
            <w:color w:val="222222"/>
            <w:sz w:val="28"/>
            <w:szCs w:val="28"/>
          </w:rPr>
          <m:t>f</m:t>
        </m:r>
        <m:d>
          <m:dPr>
            <m:ctrlPr>
              <w:rPr>
                <w:rStyle w:val="Strong"/>
                <w:rFonts w:ascii="Cambria Math" w:eastAsiaTheme="minorEastAsia" w:hAnsi="Cambria Math"/>
                <w:b w:val="0"/>
                <w:bCs w:val="0"/>
                <w:i/>
                <w:color w:val="222222"/>
                <w:sz w:val="28"/>
                <w:szCs w:val="28"/>
              </w:rPr>
            </m:ctrlPr>
          </m:dPr>
          <m:e>
            <m:r>
              <w:rPr>
                <w:rStyle w:val="Strong"/>
                <w:rFonts w:ascii="Cambria Math" w:eastAsiaTheme="minorEastAsia" w:hAnsi="Cambria Math"/>
                <w:color w:val="222222"/>
                <w:sz w:val="28"/>
                <w:szCs w:val="28"/>
              </w:rPr>
              <m:t>n</m:t>
            </m:r>
          </m:e>
        </m:d>
      </m:oMath>
      <w:r w:rsidRPr="00A9015D">
        <w:rPr>
          <w:rStyle w:val="Strong"/>
          <w:rFonts w:eastAsiaTheme="minorEastAsia"/>
          <w:b w:val="0"/>
          <w:bCs w:val="0"/>
          <w:i/>
          <w:color w:val="222222"/>
          <w:sz w:val="28"/>
          <w:szCs w:val="28"/>
        </w:rPr>
        <w:t xml:space="preserve"> is </w:t>
      </w:r>
      <m:oMath>
        <m:r>
          <w:rPr>
            <w:rStyle w:val="Strong"/>
            <w:rFonts w:ascii="Cambria Math" w:hAnsi="Cambria Math" w:cs="Arial"/>
            <w:color w:val="222222"/>
            <w:sz w:val="28"/>
            <w:szCs w:val="28"/>
          </w:rPr>
          <m:t>O( g</m:t>
        </m:r>
        <m:d>
          <m:dPr>
            <m:ctrlPr>
              <w:rPr>
                <w:rStyle w:val="Strong"/>
                <w:rFonts w:ascii="Cambria Math" w:hAnsi="Cambria Math" w:cs="Arial"/>
                <w:b w:val="0"/>
                <w:bCs w:val="0"/>
                <w:i/>
                <w:color w:val="222222"/>
                <w:sz w:val="28"/>
                <w:szCs w:val="28"/>
              </w:rPr>
            </m:ctrlPr>
          </m:dPr>
          <m:e>
            <m:r>
              <w:rPr>
                <w:rStyle w:val="Strong"/>
                <w:rFonts w:ascii="Cambria Math" w:hAnsi="Cambria Math" w:cs="Arial"/>
                <w:color w:val="222222"/>
                <w:sz w:val="28"/>
                <w:szCs w:val="28"/>
              </w:rPr>
              <m:t>n</m:t>
            </m:r>
          </m:e>
        </m:d>
        <m:r>
          <w:rPr>
            <w:rStyle w:val="Strong"/>
            <w:rFonts w:ascii="Cambria Math" w:hAnsi="Cambria Math" w:cs="Arial"/>
            <w:color w:val="222222"/>
            <w:sz w:val="28"/>
            <w:szCs w:val="28"/>
          </w:rPr>
          <m:t xml:space="preserve"> )</m:t>
        </m:r>
      </m:oMath>
      <w:r w:rsidRPr="00A9015D">
        <w:rPr>
          <w:rStyle w:val="Strong"/>
          <w:rFonts w:eastAsiaTheme="minorEastAsia"/>
          <w:b w:val="0"/>
          <w:bCs w:val="0"/>
          <w:i/>
          <w:color w:val="222222"/>
          <w:sz w:val="28"/>
          <w:szCs w:val="28"/>
        </w:rPr>
        <w:t xml:space="preserve">   if and only if there exist some positive constants </w:t>
      </w:r>
      <m:oMath>
        <m:r>
          <w:rPr>
            <w:rStyle w:val="Strong"/>
            <w:rFonts w:ascii="Cambria Math" w:eastAsiaTheme="minorEastAsia" w:hAnsi="Cambria Math"/>
            <w:color w:val="222222"/>
            <w:sz w:val="28"/>
            <w:szCs w:val="28"/>
          </w:rPr>
          <m:t xml:space="preserve">c,  </m:t>
        </m:r>
        <m:sSub>
          <m:sSubPr>
            <m:ctrlPr>
              <w:rPr>
                <w:rStyle w:val="Strong"/>
                <w:rFonts w:ascii="Cambria Math" w:eastAsiaTheme="minorEastAsia" w:hAnsi="Cambria Math"/>
                <w:b w:val="0"/>
                <w:bCs w:val="0"/>
                <w:i/>
                <w:color w:val="222222"/>
                <w:sz w:val="28"/>
                <w:szCs w:val="28"/>
              </w:rPr>
            </m:ctrlPr>
          </m:sSubPr>
          <m:e>
            <m:r>
              <w:rPr>
                <w:rStyle w:val="Strong"/>
                <w:rFonts w:ascii="Cambria Math" w:eastAsiaTheme="minorEastAsia" w:hAnsi="Cambria Math"/>
                <w:color w:val="222222"/>
                <w:sz w:val="28"/>
                <w:szCs w:val="28"/>
              </w:rPr>
              <m:t>n</m:t>
            </m:r>
          </m:e>
          <m:sub>
            <m:r>
              <w:rPr>
                <w:rStyle w:val="Strong"/>
                <w:rFonts w:ascii="Cambria Math" w:eastAsiaTheme="minorEastAsia" w:hAnsi="Cambria Math"/>
                <w:color w:val="222222"/>
                <w:sz w:val="28"/>
                <w:szCs w:val="28"/>
              </w:rPr>
              <m:t>o</m:t>
            </m:r>
          </m:sub>
        </m:sSub>
        <m:r>
          <w:rPr>
            <w:rStyle w:val="Strong"/>
            <w:rFonts w:ascii="Cambria Math" w:eastAsiaTheme="minorEastAsia" w:hAnsi="Cambria Math"/>
            <w:color w:val="222222"/>
            <w:sz w:val="28"/>
            <w:szCs w:val="28"/>
          </w:rPr>
          <m:t xml:space="preserve">&gt;0 </m:t>
        </m:r>
      </m:oMath>
      <w:r w:rsidRPr="00A9015D">
        <w:rPr>
          <w:rStyle w:val="Strong"/>
          <w:rFonts w:eastAsiaTheme="minorEastAsia"/>
          <w:b w:val="0"/>
          <w:bCs w:val="0"/>
          <w:i/>
          <w:color w:val="222222"/>
          <w:sz w:val="28"/>
          <w:szCs w:val="28"/>
        </w:rPr>
        <w:t xml:space="preserve"> </w:t>
      </w:r>
      <w:r>
        <w:rPr>
          <w:rStyle w:val="Strong"/>
          <w:rFonts w:eastAsiaTheme="minorEastAsia"/>
          <w:b w:val="0"/>
          <w:bCs w:val="0"/>
          <w:i/>
          <w:color w:val="222222"/>
          <w:sz w:val="28"/>
          <w:szCs w:val="28"/>
        </w:rPr>
        <w:t xml:space="preserve"> </w:t>
      </w:r>
      <w:r w:rsidRPr="00A9015D">
        <w:rPr>
          <w:rStyle w:val="Strong"/>
          <w:rFonts w:eastAsiaTheme="minorEastAsia"/>
          <w:b w:val="0"/>
          <w:bCs w:val="0"/>
          <w:i/>
          <w:color w:val="222222"/>
          <w:sz w:val="28"/>
          <w:szCs w:val="28"/>
        </w:rPr>
        <w:t>such that”</w:t>
      </w:r>
    </w:p>
    <w:p w14:paraId="6D67BC0A" w14:textId="3A587BA2" w:rsidR="00221048" w:rsidRDefault="00221048" w:rsidP="00FF75FD">
      <w:pPr>
        <w:spacing w:before="120" w:after="200"/>
        <w:ind w:left="1710" w:firstLine="450"/>
        <w:rPr>
          <w:rStyle w:val="Strong"/>
          <w:rFonts w:eastAsiaTheme="minorEastAsia"/>
          <w:b w:val="0"/>
          <w:bCs w:val="0"/>
          <w:color w:val="222222"/>
          <w:sz w:val="28"/>
          <w:szCs w:val="28"/>
        </w:rPr>
      </w:pPr>
      <m:oMath>
        <m:r>
          <w:rPr>
            <w:rStyle w:val="Strong"/>
            <w:rFonts w:ascii="Cambria Math" w:eastAsiaTheme="minorEastAsia" w:hAnsi="Cambria Math"/>
            <w:color w:val="222222"/>
            <w:sz w:val="28"/>
            <w:szCs w:val="28"/>
          </w:rPr>
          <m:t>f</m:t>
        </m:r>
        <m:d>
          <m:dPr>
            <m:ctrlPr>
              <w:rPr>
                <w:rStyle w:val="Strong"/>
                <w:rFonts w:ascii="Cambria Math" w:eastAsiaTheme="minorEastAsia" w:hAnsi="Cambria Math"/>
                <w:b w:val="0"/>
                <w:bCs w:val="0"/>
                <w:i/>
                <w:color w:val="222222"/>
                <w:sz w:val="28"/>
                <w:szCs w:val="28"/>
              </w:rPr>
            </m:ctrlPr>
          </m:dPr>
          <m:e>
            <m:r>
              <w:rPr>
                <w:rStyle w:val="Strong"/>
                <w:rFonts w:ascii="Cambria Math" w:eastAsiaTheme="minorEastAsia" w:hAnsi="Cambria Math"/>
                <w:color w:val="222222"/>
                <w:sz w:val="28"/>
                <w:szCs w:val="28"/>
              </w:rPr>
              <m:t>n</m:t>
            </m:r>
          </m:e>
        </m:d>
        <m:r>
          <w:rPr>
            <w:rStyle w:val="Strong"/>
            <w:rFonts w:ascii="Cambria Math" w:eastAsiaTheme="minorEastAsia" w:hAnsi="Cambria Math"/>
            <w:color w:val="222222"/>
            <w:sz w:val="28"/>
            <w:szCs w:val="28"/>
          </w:rPr>
          <m:t>≤ c*g</m:t>
        </m:r>
        <m:d>
          <m:dPr>
            <m:ctrlPr>
              <w:rPr>
                <w:rStyle w:val="Strong"/>
                <w:rFonts w:ascii="Cambria Math" w:eastAsiaTheme="minorEastAsia" w:hAnsi="Cambria Math"/>
                <w:b w:val="0"/>
                <w:bCs w:val="0"/>
                <w:i/>
                <w:color w:val="222222"/>
                <w:sz w:val="28"/>
                <w:szCs w:val="28"/>
              </w:rPr>
            </m:ctrlPr>
          </m:dPr>
          <m:e>
            <m:r>
              <w:rPr>
                <w:rStyle w:val="Strong"/>
                <w:rFonts w:ascii="Cambria Math" w:eastAsiaTheme="minorEastAsia" w:hAnsi="Cambria Math"/>
                <w:color w:val="222222"/>
                <w:sz w:val="28"/>
                <w:szCs w:val="28"/>
              </w:rPr>
              <m:t>n</m:t>
            </m:r>
          </m:e>
        </m:d>
        <m:r>
          <w:rPr>
            <w:rStyle w:val="Strong"/>
            <w:rFonts w:ascii="Cambria Math" w:eastAsiaTheme="minorEastAsia" w:hAnsi="Cambria Math"/>
            <w:color w:val="222222"/>
            <w:sz w:val="28"/>
            <w:szCs w:val="28"/>
          </w:rPr>
          <m:t xml:space="preserve">            for all n≥</m:t>
        </m:r>
        <m:sSub>
          <m:sSubPr>
            <m:ctrlPr>
              <w:rPr>
                <w:rStyle w:val="Strong"/>
                <w:rFonts w:ascii="Cambria Math" w:eastAsiaTheme="minorEastAsia" w:hAnsi="Cambria Math"/>
                <w:b w:val="0"/>
                <w:bCs w:val="0"/>
                <w:i/>
                <w:color w:val="222222"/>
                <w:sz w:val="28"/>
                <w:szCs w:val="28"/>
              </w:rPr>
            </m:ctrlPr>
          </m:sSubPr>
          <m:e>
            <m:r>
              <w:rPr>
                <w:rStyle w:val="Strong"/>
                <w:rFonts w:ascii="Cambria Math" w:eastAsiaTheme="minorEastAsia" w:hAnsi="Cambria Math"/>
                <w:color w:val="222222"/>
                <w:sz w:val="28"/>
                <w:szCs w:val="28"/>
              </w:rPr>
              <m:t>n</m:t>
            </m:r>
          </m:e>
          <m:sub>
            <m:r>
              <w:rPr>
                <w:rStyle w:val="Strong"/>
                <w:rFonts w:ascii="Cambria Math" w:eastAsiaTheme="minorEastAsia" w:hAnsi="Cambria Math"/>
                <w:color w:val="222222"/>
                <w:sz w:val="28"/>
                <w:szCs w:val="28"/>
              </w:rPr>
              <m:t>0</m:t>
            </m:r>
          </m:sub>
        </m:sSub>
      </m:oMath>
      <w:r w:rsidRPr="00A9015D">
        <w:rPr>
          <w:rStyle w:val="Strong"/>
          <w:rFonts w:eastAsiaTheme="minorEastAsia"/>
          <w:b w:val="0"/>
          <w:bCs w:val="0"/>
          <w:color w:val="222222"/>
          <w:sz w:val="28"/>
          <w:szCs w:val="28"/>
        </w:rPr>
        <w:t xml:space="preserve">      </w:t>
      </w:r>
    </w:p>
    <w:p w14:paraId="79D74023" w14:textId="7AB4F1A9" w:rsidR="00FF75FD" w:rsidRDefault="00FF75FD" w:rsidP="00221048">
      <w:pPr>
        <w:spacing w:before="120" w:after="200"/>
        <w:ind w:left="1080"/>
        <w:jc w:val="center"/>
        <w:rPr>
          <w:rFonts w:eastAsiaTheme="minorEastAsia"/>
          <w:color w:val="222222"/>
          <w:sz w:val="28"/>
          <w:szCs w:val="28"/>
        </w:rPr>
      </w:pPr>
    </w:p>
    <w:p w14:paraId="339EB9E0" w14:textId="391A7FB7" w:rsidR="00FF75FD" w:rsidRDefault="00FF75FD" w:rsidP="00FF75FD">
      <w:pPr>
        <w:spacing w:before="120" w:after="200"/>
        <w:ind w:left="1080"/>
        <w:rPr>
          <w:rFonts w:eastAsiaTheme="minorEastAsia"/>
          <w:color w:val="222222"/>
          <w:sz w:val="28"/>
          <w:szCs w:val="28"/>
        </w:rPr>
      </w:pPr>
      <w:r>
        <w:rPr>
          <w:rFonts w:eastAsiaTheme="minorEastAsia"/>
          <w:color w:val="222222"/>
          <w:sz w:val="28"/>
          <w:szCs w:val="28"/>
        </w:rPr>
        <w:t xml:space="preserve">                   </w:t>
      </w:r>
      <w:r>
        <w:rPr>
          <w:noProof/>
        </w:rPr>
        <w:drawing>
          <wp:inline distT="0" distB="0" distL="0" distR="0" wp14:anchorId="19AC8AD0" wp14:editId="0B561606">
            <wp:extent cx="3257914" cy="194755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875" cy="1957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26E1D" w14:textId="77777777" w:rsidR="00FF75FD" w:rsidRPr="00A9015D" w:rsidRDefault="00FF75FD" w:rsidP="00FF75FD">
      <w:pPr>
        <w:spacing w:before="120" w:after="200"/>
        <w:ind w:left="1080"/>
        <w:rPr>
          <w:rFonts w:eastAsiaTheme="minorEastAsia"/>
          <w:color w:val="222222"/>
          <w:sz w:val="28"/>
          <w:szCs w:val="28"/>
        </w:rPr>
      </w:pPr>
    </w:p>
    <w:p w14:paraId="3FA5C8B0" w14:textId="77777777" w:rsidR="00221048" w:rsidRPr="00A9015D" w:rsidRDefault="00221048" w:rsidP="00221048">
      <w:pPr>
        <w:pStyle w:val="ListParagraph"/>
        <w:numPr>
          <w:ilvl w:val="0"/>
          <w:numId w:val="6"/>
        </w:numPr>
        <w:spacing w:before="120" w:after="200"/>
        <w:ind w:left="990"/>
        <w:rPr>
          <w:sz w:val="28"/>
          <w:lang w:val="en-US"/>
        </w:rPr>
      </w:pPr>
      <w:r w:rsidRPr="00A9015D">
        <w:rPr>
          <w:sz w:val="28"/>
          <w:lang w:val="en-US"/>
        </w:rPr>
        <w:t xml:space="preserve">It provides upper limit on the running time </w:t>
      </w:r>
      <w:proofErr w:type="gramStart"/>
      <w:r w:rsidRPr="00A9015D">
        <w:rPr>
          <w:sz w:val="28"/>
          <w:lang w:val="en-US"/>
        </w:rPr>
        <w:t>i.e.,</w:t>
      </w:r>
      <w:proofErr w:type="gramEnd"/>
      <w:r w:rsidRPr="00A9015D">
        <w:rPr>
          <w:sz w:val="28"/>
          <w:lang w:val="en-US"/>
        </w:rPr>
        <w:t xml:space="preserve"> </w:t>
      </w:r>
      <w:r>
        <w:rPr>
          <w:sz w:val="28"/>
          <w:lang w:val="en-US"/>
        </w:rPr>
        <w:t>t</w:t>
      </w:r>
      <w:r w:rsidRPr="00A9015D">
        <w:rPr>
          <w:sz w:val="28"/>
          <w:lang w:val="en-US"/>
        </w:rPr>
        <w:t xml:space="preserve">he running time is always less than </w:t>
      </w:r>
      <w:r>
        <w:rPr>
          <w:sz w:val="28"/>
          <w:lang w:val="en-US"/>
        </w:rPr>
        <w:t xml:space="preserve">or equal to </w:t>
      </w:r>
      <w:r w:rsidRPr="00A9015D">
        <w:rPr>
          <w:sz w:val="28"/>
          <w:lang w:val="en-US"/>
        </w:rPr>
        <w:t xml:space="preserve">the limit boundary for all </w:t>
      </w:r>
      <m:oMath>
        <m:r>
          <w:rPr>
            <w:rFonts w:ascii="Cambria Math" w:hAnsi="Cambria Math"/>
            <w:sz w:val="28"/>
            <w:lang w:val="en-US"/>
          </w:rPr>
          <m:t>n≥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o</m:t>
            </m:r>
          </m:sub>
        </m:sSub>
      </m:oMath>
    </w:p>
    <w:p w14:paraId="5610E7EB" w14:textId="77777777" w:rsidR="00221048" w:rsidRPr="00A9015D" w:rsidRDefault="00221048" w:rsidP="00221048">
      <w:pPr>
        <w:pStyle w:val="ListParagraph"/>
        <w:numPr>
          <w:ilvl w:val="0"/>
          <w:numId w:val="6"/>
        </w:numPr>
        <w:ind w:left="990"/>
        <w:rPr>
          <w:sz w:val="28"/>
          <w:lang w:val="en-US"/>
        </w:rPr>
      </w:pPr>
      <w:r>
        <w:rPr>
          <w:sz w:val="28"/>
          <w:lang w:val="en-US"/>
        </w:rPr>
        <w:t xml:space="preserve">It </w:t>
      </w:r>
      <w:r w:rsidRPr="00A9015D">
        <w:rPr>
          <w:sz w:val="28"/>
          <w:lang w:val="en-US"/>
        </w:rPr>
        <w:t>denote</w:t>
      </w:r>
      <w:r>
        <w:rPr>
          <w:sz w:val="28"/>
          <w:lang w:val="en-US"/>
        </w:rPr>
        <w:t>s</w:t>
      </w:r>
      <w:r w:rsidRPr="00A9015D">
        <w:rPr>
          <w:sz w:val="28"/>
          <w:lang w:val="en-US"/>
        </w:rPr>
        <w:t xml:space="preserve"> the </w:t>
      </w:r>
      <w:r w:rsidRPr="00A9015D">
        <w:rPr>
          <w:b/>
          <w:bCs/>
          <w:i/>
          <w:sz w:val="28"/>
          <w:lang w:val="en-US"/>
        </w:rPr>
        <w:t xml:space="preserve">asymptotically </w:t>
      </w:r>
      <w:r>
        <w:rPr>
          <w:b/>
          <w:bCs/>
          <w:i/>
          <w:sz w:val="28"/>
          <w:lang w:val="en-US"/>
        </w:rPr>
        <w:t xml:space="preserve">Upper bound </w:t>
      </w:r>
      <w:r w:rsidRPr="00A9015D">
        <w:rPr>
          <w:sz w:val="28"/>
          <w:lang w:val="en-US"/>
        </w:rPr>
        <w:t>on the growth rate of runtime of an algorithm</w:t>
      </w:r>
      <w:r>
        <w:rPr>
          <w:rFonts w:ascii="Arial" w:hAnsi="Arial" w:cs="Arial"/>
          <w:color w:val="222222"/>
          <w:sz w:val="28"/>
          <w:szCs w:val="28"/>
        </w:rPr>
        <w:t>,</w:t>
      </w:r>
    </w:p>
    <w:p w14:paraId="619E165C" w14:textId="77777777" w:rsidR="00221048" w:rsidRDefault="00221048" w:rsidP="00221048">
      <w:pPr>
        <w:pStyle w:val="ListParagraph"/>
        <w:ind w:left="990" w:firstLine="450"/>
        <w:rPr>
          <w:rFonts w:eastAsiaTheme="minorEastAsia"/>
          <w:sz w:val="28"/>
          <w:lang w:val="en-US"/>
        </w:rPr>
      </w:pPr>
      <m:oMath>
        <m:r>
          <w:rPr>
            <w:rFonts w:ascii="Cambria Math" w:hAnsi="Cambria Math"/>
            <w:sz w:val="28"/>
            <w:lang w:val="en-US"/>
          </w:rPr>
          <m:t>g(n)</m:t>
        </m:r>
      </m:oMath>
      <w:r>
        <w:rPr>
          <w:sz w:val="28"/>
          <w:lang w:val="en-US"/>
        </w:rPr>
        <w:t xml:space="preserve"> is </w:t>
      </w:r>
      <w:r w:rsidRPr="00A9015D">
        <w:rPr>
          <w:i/>
          <w:sz w:val="28"/>
          <w:lang w:val="en-US"/>
        </w:rPr>
        <w:t xml:space="preserve">asymptotic </w:t>
      </w:r>
      <w:r>
        <w:rPr>
          <w:i/>
          <w:sz w:val="28"/>
          <w:lang w:val="en-US"/>
        </w:rPr>
        <w:t>upper</w:t>
      </w:r>
      <w:r w:rsidRPr="00A9015D">
        <w:rPr>
          <w:i/>
          <w:sz w:val="28"/>
          <w:lang w:val="en-US"/>
        </w:rPr>
        <w:t xml:space="preserve"> bound</w:t>
      </w:r>
      <w:r>
        <w:rPr>
          <w:sz w:val="28"/>
          <w:lang w:val="en-US"/>
        </w:rPr>
        <w:t xml:space="preserve"> for </w:t>
      </w:r>
      <m:oMath>
        <m:r>
          <w:rPr>
            <w:rFonts w:ascii="Cambria Math" w:hAnsi="Cambria Math"/>
            <w:sz w:val="28"/>
            <w:lang w:val="en-US"/>
          </w:rPr>
          <m:t>f(n)</m:t>
        </m:r>
      </m:oMath>
    </w:p>
    <w:p w14:paraId="08CCA828" w14:textId="4EC9A9AE" w:rsidR="00221048" w:rsidRDefault="00221048" w:rsidP="00221048">
      <w:pPr>
        <w:pStyle w:val="ListParagraph"/>
        <w:ind w:left="990" w:firstLine="450"/>
        <w:rPr>
          <w:rFonts w:eastAsiaTheme="minorEastAsia"/>
          <w:sz w:val="28"/>
          <w:lang w:val="en-US"/>
        </w:rPr>
      </w:pPr>
    </w:p>
    <w:p w14:paraId="12EEE03F" w14:textId="77777777" w:rsidR="00FF75FD" w:rsidRDefault="00FF75FD" w:rsidP="00FF75FD">
      <w:pPr>
        <w:tabs>
          <w:tab w:val="left" w:pos="630"/>
        </w:tabs>
        <w:ind w:left="630"/>
        <w:rPr>
          <w:sz w:val="28"/>
          <w:lang w:val="en-US"/>
        </w:rPr>
      </w:pPr>
      <w:r>
        <w:rPr>
          <w:sz w:val="28"/>
          <w:lang w:val="en-US"/>
        </w:rPr>
        <w:t>Example:</w:t>
      </w:r>
    </w:p>
    <w:p w14:paraId="711D7D2B" w14:textId="77777777" w:rsidR="00FF75FD" w:rsidRPr="00A9015D" w:rsidRDefault="00FF75FD" w:rsidP="00FF75FD">
      <w:pPr>
        <w:ind w:left="630" w:firstLine="270"/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 10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+5n+1</m:t>
          </m:r>
        </m:oMath>
      </m:oMathPara>
    </w:p>
    <w:p w14:paraId="1357C1E0" w14:textId="77777777" w:rsidR="00FF75FD" w:rsidRPr="00A9015D" w:rsidRDefault="00FF75FD" w:rsidP="00FF75FD">
      <w:pPr>
        <w:ind w:left="900"/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  <w:lang w:val="en-US"/>
        </w:rPr>
        <w:t xml:space="preserve">Since, </w:t>
      </w:r>
      <m:oMath>
        <m:r>
          <w:rPr>
            <w:rFonts w:ascii="Cambria Math" w:hAnsi="Cambria Math"/>
            <w:sz w:val="28"/>
            <w:lang w:val="en-US"/>
          </w:rPr>
          <m:t>10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lang w:val="en-US"/>
          </w:rPr>
          <m:t>+5n+1≤</m:t>
        </m:r>
        <m:r>
          <w:rPr>
            <w:rFonts w:ascii="Cambria Math" w:eastAsiaTheme="minorEastAsia" w:hAnsi="Cambria Math"/>
            <w:sz w:val="28"/>
            <w:lang w:val="en-US"/>
          </w:rPr>
          <m:t>11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lang w:val="en-US"/>
          </w:rPr>
          <m:t xml:space="preserve">             for all n≥6</m:t>
        </m:r>
        <m:r>
          <m:rPr>
            <m:sty m:val="p"/>
          </m:rPr>
          <w:rPr>
            <w:rFonts w:ascii="Cambria Math" w:eastAsiaTheme="minorEastAsia"/>
            <w:sz w:val="28"/>
            <w:lang w:val="en-US"/>
          </w:rPr>
          <w:br/>
        </m:r>
        <m:r>
          <w:rPr>
            <w:rFonts w:ascii="Cambria Math" w:eastAsiaTheme="minorEastAsia" w:hAnsi="Cambria Math"/>
            <w:sz w:val="28"/>
            <w:lang w:val="en-US"/>
          </w:rPr>
          <m:t>→</m:t>
        </m:r>
        <m:r>
          <w:rPr>
            <w:rFonts w:ascii="Cambria Math" w:hAnsi="Cambria Math"/>
            <w:sz w:val="28"/>
            <w:lang w:val="en-US"/>
          </w:rPr>
          <m:t>10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lang w:val="en-US"/>
          </w:rPr>
          <m:t>+5n+1</m:t>
        </m:r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≤11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n</m:t>
            </m: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sz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lang w:val="en-US"/>
          </w:rPr>
          <m:t xml:space="preserve"> </m:t>
        </m:r>
      </m:oMath>
      <w:r>
        <w:rPr>
          <w:rFonts w:eastAsiaTheme="minorEastAsia"/>
          <w:sz w:val="28"/>
          <w:lang w:val="en-US"/>
        </w:rPr>
        <w:tab/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→c=11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lang w:val="en-US"/>
            </w:rPr>
            <m:t>→g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</m:oMath>
      </m:oMathPara>
    </w:p>
    <w:p w14:paraId="28B56D8B" w14:textId="77777777" w:rsidR="00FF75FD" w:rsidRDefault="00FF75FD" w:rsidP="00FF75FD">
      <w:pPr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  <w:lang w:val="en-US"/>
        </w:rPr>
        <w:tab/>
        <w:t xml:space="preserve">Hence, we can say that </w:t>
      </w:r>
      <m:oMath>
        <m:r>
          <w:rPr>
            <w:rFonts w:ascii="Cambria Math" w:hAnsi="Cambria Math"/>
            <w:sz w:val="28"/>
            <w:lang w:val="en-US"/>
          </w:rPr>
          <m:t>10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lang w:val="en-US"/>
          </w:rPr>
          <m:t>+5n+1</m:t>
        </m:r>
        <m:r>
          <w:rPr>
            <w:rFonts w:ascii="Cambria Math" w:eastAsiaTheme="minorEastAsia" w:hAnsi="Cambria Math"/>
            <w:sz w:val="28"/>
            <w:lang w:val="en-US"/>
          </w:rPr>
          <m:t>= O(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lang w:val="en-US"/>
          </w:rPr>
          <m:t>)</m:t>
        </m:r>
      </m:oMath>
    </w:p>
    <w:p w14:paraId="297F47B6" w14:textId="77777777" w:rsidR="00FF75FD" w:rsidRDefault="00FF75FD" w:rsidP="00221048">
      <w:pPr>
        <w:pStyle w:val="ListParagraph"/>
        <w:ind w:left="990" w:firstLine="450"/>
        <w:rPr>
          <w:rFonts w:eastAsiaTheme="minorEastAsia"/>
          <w:sz w:val="28"/>
          <w:lang w:val="en-US"/>
        </w:rPr>
      </w:pPr>
    </w:p>
    <w:p w14:paraId="2E5BCD1D" w14:textId="77777777" w:rsidR="00221048" w:rsidRPr="00A9015D" w:rsidRDefault="00221048" w:rsidP="00221048">
      <w:pPr>
        <w:pStyle w:val="ListParagraph"/>
        <w:numPr>
          <w:ilvl w:val="0"/>
          <w:numId w:val="6"/>
        </w:numPr>
        <w:ind w:left="990"/>
        <w:rPr>
          <w:sz w:val="28"/>
          <w:lang w:val="en-US"/>
        </w:rPr>
      </w:pPr>
      <m:oMath>
        <m:r>
          <m:rPr>
            <m:sty m:val="bi"/>
          </m:rPr>
          <w:rPr>
            <w:rFonts w:ascii="Cambria Math" w:hAnsi="Cambria Math"/>
            <w:sz w:val="28"/>
            <w:lang w:val="en-US"/>
          </w:rPr>
          <w:lastRenderedPageBreak/>
          <m:t>g(n)</m:t>
        </m:r>
      </m:oMath>
      <w:r>
        <w:rPr>
          <w:rFonts w:eastAsiaTheme="minorEastAsia"/>
          <w:sz w:val="28"/>
          <w:lang w:val="en-US"/>
        </w:rPr>
        <w:t xml:space="preserve"> should be the </w:t>
      </w:r>
      <w:r w:rsidRPr="00A9015D">
        <w:rPr>
          <w:rFonts w:eastAsiaTheme="minorEastAsia"/>
          <w:b/>
          <w:i/>
          <w:sz w:val="28"/>
          <w:lang w:val="en-US"/>
        </w:rPr>
        <w:t xml:space="preserve">smallest function of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lang w:val="en-US"/>
          </w:rPr>
          <m:t>n</m:t>
        </m:r>
      </m:oMath>
      <w:r>
        <w:rPr>
          <w:rFonts w:eastAsiaTheme="minorEastAsia"/>
          <w:sz w:val="28"/>
          <w:lang w:val="en-US"/>
        </w:rPr>
        <w:t xml:space="preserve"> as one can come up with for which </w:t>
      </w:r>
      <m:oMath>
        <m:r>
          <w:rPr>
            <w:rFonts w:ascii="Cambria Math" w:eastAsiaTheme="minorEastAsia" w:hAnsi="Cambria Math"/>
            <w:sz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sz w:val="28"/>
            <w:lang w:val="en-US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Ο</m:t>
        </m:r>
        <m:r>
          <w:rPr>
            <w:rFonts w:ascii="Cambria Math" w:eastAsiaTheme="minorEastAsia" w:hAnsi="Cambria Math"/>
            <w:sz w:val="28"/>
            <w:lang w:val="en-US"/>
          </w:rPr>
          <m:t>( g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sz w:val="28"/>
            <w:lang w:val="en-US"/>
          </w:rPr>
          <m:t xml:space="preserve"> )</m:t>
        </m:r>
      </m:oMath>
    </w:p>
    <w:p w14:paraId="12D8AF6C" w14:textId="6FBA02F6" w:rsidR="00221048" w:rsidRDefault="00221048" w:rsidP="00221048">
      <w:pPr>
        <w:pStyle w:val="ListParagraph"/>
        <w:ind w:left="1440"/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  <w:lang w:val="en-US"/>
        </w:rPr>
        <w:t xml:space="preserve">We often say, </w:t>
      </w:r>
      <m:oMath>
        <m:r>
          <w:rPr>
            <w:rFonts w:ascii="Cambria Math" w:hAnsi="Cambria Math"/>
            <w:sz w:val="28"/>
            <w:lang w:val="en-US"/>
          </w:rPr>
          <m:t>10n+7=O</m:t>
        </m:r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8"/>
            <w:lang w:val="en-US"/>
          </w:rPr>
          <w:br/>
        </m:r>
      </m:oMath>
      <w:r>
        <w:rPr>
          <w:rFonts w:eastAsiaTheme="minorEastAsia"/>
          <w:sz w:val="28"/>
          <w:lang w:val="en-US"/>
        </w:rPr>
        <w:t xml:space="preserve">We never say, </w:t>
      </w:r>
      <m:oMath>
        <m:r>
          <w:rPr>
            <w:rFonts w:ascii="Cambria Math" w:hAnsi="Cambria Math"/>
            <w:sz w:val="28"/>
            <w:lang w:val="en-US"/>
          </w:rPr>
          <m:t>10n+7=O(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lang w:val="en-US"/>
          </w:rPr>
          <m:t>)</m:t>
        </m:r>
      </m:oMath>
      <w:r>
        <w:rPr>
          <w:rFonts w:eastAsiaTheme="minorEastAsia"/>
          <w:sz w:val="28"/>
          <w:lang w:val="en-US"/>
        </w:rPr>
        <w:t>,  even though it is correct</w:t>
      </w:r>
    </w:p>
    <w:p w14:paraId="4E10854A" w14:textId="77777777" w:rsidR="00221048" w:rsidRDefault="00221048" w:rsidP="00221048">
      <w:pPr>
        <w:pStyle w:val="ListParagraph"/>
        <w:ind w:left="1440"/>
        <w:rPr>
          <w:rFonts w:eastAsiaTheme="minorEastAsia"/>
          <w:sz w:val="28"/>
          <w:lang w:val="en-US"/>
        </w:rPr>
      </w:pPr>
    </w:p>
    <w:p w14:paraId="7E529712" w14:textId="003AED9B" w:rsidR="00221048" w:rsidRPr="00221048" w:rsidRDefault="00221048" w:rsidP="00221048">
      <w:pPr>
        <w:pStyle w:val="ListParagraph"/>
        <w:numPr>
          <w:ilvl w:val="0"/>
          <w:numId w:val="6"/>
        </w:numPr>
        <w:tabs>
          <w:tab w:val="left" w:pos="1080"/>
        </w:tabs>
        <w:ind w:left="990"/>
        <w:rPr>
          <w:rFonts w:eastAsiaTheme="minorEastAsia"/>
          <w:sz w:val="28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Ο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1</m:t>
            </m:r>
          </m:e>
        </m:d>
      </m:oMath>
      <w:r>
        <w:rPr>
          <w:rFonts w:eastAsiaTheme="minorEastAsia"/>
          <w:sz w:val="28"/>
          <w:lang w:val="en-US"/>
        </w:rPr>
        <w:t xml:space="preserve"> means constant time</w:t>
      </w:r>
    </w:p>
    <w:p w14:paraId="37BE323A" w14:textId="6FB3213C" w:rsidR="00221048" w:rsidRDefault="00221048" w:rsidP="00221048">
      <w:pPr>
        <w:pStyle w:val="ListParagraph"/>
        <w:numPr>
          <w:ilvl w:val="0"/>
          <w:numId w:val="6"/>
        </w:numPr>
        <w:ind w:left="990"/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  <w:lang w:val="en-US"/>
        </w:rPr>
        <w:t xml:space="preserve">Using Big-O notation we can make statements that are technically correct but may be misleading.  Say I have 1000 chocolates, I can truthfully say, that I </w:t>
      </w:r>
      <w:proofErr w:type="gramStart"/>
      <w:r>
        <w:rPr>
          <w:rFonts w:eastAsiaTheme="minorEastAsia"/>
          <w:sz w:val="28"/>
          <w:lang w:val="en-US"/>
        </w:rPr>
        <w:t>definitely have</w:t>
      </w:r>
      <w:proofErr w:type="gramEnd"/>
      <w:r>
        <w:rPr>
          <w:rFonts w:eastAsiaTheme="minorEastAsia"/>
          <w:sz w:val="28"/>
          <w:lang w:val="en-US"/>
        </w:rPr>
        <w:t xml:space="preserve"> no more than 2,00,000 chocolates. Although, I am technically right but greatly imprecise. Hence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lang w:val="en-US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lang w:val="en-US"/>
          </w:rPr>
          <m:t xml:space="preserve"> </m:t>
        </m:r>
      </m:oMath>
      <w:r>
        <w:rPr>
          <w:rFonts w:eastAsiaTheme="minorEastAsia"/>
          <w:sz w:val="28"/>
          <w:lang w:val="en-US"/>
        </w:rPr>
        <w:t xml:space="preserve">should be the </w:t>
      </w:r>
      <w:r w:rsidRPr="00221048">
        <w:rPr>
          <w:rFonts w:eastAsiaTheme="minorEastAsia"/>
          <w:b/>
          <w:sz w:val="28"/>
          <w:lang w:val="en-US"/>
        </w:rPr>
        <w:t>smallest</w:t>
      </w:r>
      <w:r w:rsidRPr="00221048">
        <w:rPr>
          <w:rFonts w:eastAsiaTheme="minorEastAsia"/>
          <w:sz w:val="28"/>
          <w:lang w:val="en-US"/>
        </w:rPr>
        <w:t xml:space="preserve"> </w:t>
      </w:r>
      <w:r w:rsidRPr="00221048">
        <w:rPr>
          <w:rFonts w:eastAsiaTheme="minorEastAsia"/>
          <w:b/>
          <w:sz w:val="28"/>
          <w:lang w:val="en-US"/>
        </w:rPr>
        <w:t>possible</w:t>
      </w:r>
      <w:r>
        <w:rPr>
          <w:rFonts w:eastAsiaTheme="minorEastAsia"/>
          <w:sz w:val="28"/>
          <w:lang w:val="en-US"/>
        </w:rPr>
        <w:t>.</w:t>
      </w:r>
    </w:p>
    <w:p w14:paraId="460EEE09" w14:textId="77777777" w:rsidR="00221048" w:rsidRPr="00221048" w:rsidRDefault="00221048" w:rsidP="00221048">
      <w:pPr>
        <w:pStyle w:val="ListParagraph"/>
        <w:ind w:left="990"/>
        <w:rPr>
          <w:rFonts w:eastAsiaTheme="minorEastAsia"/>
          <w:sz w:val="28"/>
          <w:lang w:val="en-US"/>
        </w:rPr>
      </w:pPr>
    </w:p>
    <w:p w14:paraId="17F35159" w14:textId="4EB95147" w:rsidR="00221048" w:rsidRPr="00A9015D" w:rsidRDefault="00221048" w:rsidP="00221048">
      <w:pPr>
        <w:pStyle w:val="ListParagraph"/>
        <w:ind w:left="990"/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  <w:lang w:val="en-US"/>
        </w:rPr>
        <w:t>Similar</w:t>
      </w:r>
      <w:r w:rsidR="00FF75FD">
        <w:rPr>
          <w:rFonts w:eastAsiaTheme="minorEastAsia"/>
          <w:sz w:val="28"/>
          <w:lang w:val="en-US"/>
        </w:rPr>
        <w:t xml:space="preserve">ly, </w:t>
      </w:r>
      <w:r>
        <w:rPr>
          <w:rFonts w:eastAsiaTheme="minorEastAsia"/>
          <w:sz w:val="28"/>
          <w:lang w:val="en-US"/>
        </w:rPr>
        <w:t xml:space="preserve">the </w:t>
      </w:r>
      <w:r>
        <w:rPr>
          <w:rFonts w:eastAsiaTheme="minorEastAsia"/>
          <w:b/>
          <w:sz w:val="28"/>
          <w:lang w:val="en-US"/>
        </w:rPr>
        <w:t>worst-case</w:t>
      </w:r>
      <w:r>
        <w:rPr>
          <w:rFonts w:eastAsiaTheme="minorEastAsia"/>
          <w:sz w:val="28"/>
          <w:lang w:val="en-US"/>
        </w:rPr>
        <w:t xml:space="preserve"> of </w:t>
      </w:r>
      <w:r>
        <w:rPr>
          <w:rFonts w:eastAsiaTheme="minorEastAsia"/>
          <w:b/>
          <w:sz w:val="28"/>
          <w:lang w:val="en-US"/>
        </w:rPr>
        <w:t>linear search</w:t>
      </w:r>
      <w:r>
        <w:rPr>
          <w:rFonts w:eastAsiaTheme="minorEastAsia"/>
          <w:sz w:val="28"/>
          <w:lang w:val="en-US"/>
        </w:rPr>
        <w:t xml:space="preserve"> will make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lang w:val="en-US"/>
          </w:rPr>
          <m:t>n</m:t>
        </m:r>
      </m:oMath>
      <w:r>
        <w:rPr>
          <w:rFonts w:eastAsiaTheme="minorEastAsia"/>
          <w:sz w:val="28"/>
          <w:lang w:val="en-US"/>
        </w:rPr>
        <w:t xml:space="preserve"> comparisons. Hence, I can say it like the worst-case of linear search is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Ο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3</m:t>
                </m:r>
              </m:sup>
            </m:sSup>
          </m:e>
        </m:d>
      </m:oMath>
      <w:r>
        <w:rPr>
          <w:rFonts w:eastAsiaTheme="minorEastAsia"/>
          <w:sz w:val="28"/>
          <w:lang w:val="en-US"/>
        </w:rPr>
        <w:t xml:space="preserve">                   </w:t>
      </w:r>
      <w:proofErr w:type="gramStart"/>
      <w:r>
        <w:rPr>
          <w:rFonts w:eastAsiaTheme="minorEastAsia"/>
          <w:sz w:val="28"/>
          <w:lang w:val="en-US"/>
        </w:rPr>
        <w:t xml:space="preserve">   (</w:t>
      </w:r>
      <w:proofErr w:type="gramEnd"/>
      <w:r>
        <w:rPr>
          <w:rFonts w:eastAsiaTheme="minorEastAsia"/>
          <w:sz w:val="28"/>
          <w:lang w:val="en-US"/>
        </w:rPr>
        <w:t xml:space="preserve"> instead of saying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Ο</m:t>
        </m:r>
        <m:r>
          <w:rPr>
            <w:rFonts w:ascii="Cambria Math" w:eastAsiaTheme="minorEastAsia" w:hAnsi="Cambria Math"/>
            <w:sz w:val="28"/>
            <w:lang w:val="en-US"/>
          </w:rPr>
          <m:t>(n)</m:t>
        </m:r>
      </m:oMath>
      <w:r>
        <w:rPr>
          <w:rFonts w:eastAsiaTheme="minorEastAsia"/>
          <w:sz w:val="28"/>
          <w:lang w:val="en-US"/>
        </w:rPr>
        <w:t xml:space="preserve">  ) which is technically correct, because the running time cannot grow faster than this, in fact, it would go slower.</w:t>
      </w:r>
    </w:p>
    <w:p w14:paraId="32194600" w14:textId="580D4720" w:rsidR="00221048" w:rsidRDefault="00221048" w:rsidP="00FF75FD">
      <w:pPr>
        <w:rPr>
          <w:sz w:val="28"/>
          <w:lang w:val="en-US"/>
        </w:rPr>
      </w:pPr>
    </w:p>
    <w:p w14:paraId="087082A4" w14:textId="0E0BFB4B" w:rsidR="00221048" w:rsidRDefault="00221048" w:rsidP="00FF75FD">
      <w:pPr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noProof/>
        </w:rPr>
        <w:drawing>
          <wp:inline distT="0" distB="0" distL="0" distR="0" wp14:anchorId="3004D7ED" wp14:editId="5F495E09">
            <wp:extent cx="6389555" cy="394420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6779" cy="3948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419F3" w14:textId="77777777" w:rsidR="00FF75FD" w:rsidRDefault="00FF75FD" w:rsidP="00FF75FD">
      <w:pPr>
        <w:rPr>
          <w:rFonts w:eastAsiaTheme="minorEastAsia"/>
          <w:sz w:val="28"/>
          <w:lang w:val="en-US"/>
        </w:rPr>
      </w:pPr>
    </w:p>
    <w:p w14:paraId="33F757C0" w14:textId="77777777" w:rsidR="00221048" w:rsidRPr="00A9015D" w:rsidRDefault="00221048" w:rsidP="00221048">
      <w:pPr>
        <w:pStyle w:val="ListParagraph"/>
        <w:numPr>
          <w:ilvl w:val="0"/>
          <w:numId w:val="5"/>
        </w:numPr>
        <w:rPr>
          <w:b/>
          <w:sz w:val="28"/>
          <w:lang w:val="en-US"/>
        </w:rPr>
      </w:pPr>
      <w:r>
        <w:rPr>
          <w:rFonts w:eastAsiaTheme="minorEastAsia"/>
          <w:b/>
          <w:bCs/>
          <w:color w:val="222222"/>
          <w:sz w:val="36"/>
          <w:szCs w:val="28"/>
        </w:rPr>
        <w:lastRenderedPageBreak/>
        <w:t xml:space="preserve">  Big-</w:t>
      </w:r>
      <m:oMath>
        <m:r>
          <m:rPr>
            <m:sty m:val="p"/>
          </m:rPr>
          <w:rPr>
            <w:rStyle w:val="Strong"/>
            <w:rFonts w:ascii="Cambria Math" w:hAnsi="Cambria Math" w:cs="Arial"/>
            <w:color w:val="222222"/>
            <w:sz w:val="36"/>
            <w:szCs w:val="28"/>
          </w:rPr>
          <m:t>Ω</m:t>
        </m:r>
      </m:oMath>
      <w:r w:rsidRPr="00A9015D">
        <w:rPr>
          <w:b/>
          <w:sz w:val="40"/>
          <w:lang w:val="en-US"/>
        </w:rPr>
        <w:t xml:space="preserve"> </w:t>
      </w:r>
      <w:r w:rsidRPr="00A9015D">
        <w:rPr>
          <w:b/>
          <w:sz w:val="32"/>
          <w:lang w:val="en-US"/>
        </w:rPr>
        <w:t>(</w:t>
      </w:r>
      <w:r>
        <w:rPr>
          <w:b/>
          <w:sz w:val="32"/>
          <w:lang w:val="en-US"/>
        </w:rPr>
        <w:t>Big-Omega</w:t>
      </w:r>
      <w:r w:rsidRPr="00A9015D">
        <w:rPr>
          <w:b/>
          <w:sz w:val="32"/>
          <w:lang w:val="en-US"/>
        </w:rPr>
        <w:t>) Notation</w:t>
      </w:r>
    </w:p>
    <w:p w14:paraId="32EE2E87" w14:textId="77777777" w:rsidR="00221048" w:rsidRDefault="00221048" w:rsidP="00221048">
      <w:pPr>
        <w:pStyle w:val="ListParagraph"/>
        <w:ind w:left="180"/>
        <w:rPr>
          <w:b/>
          <w:sz w:val="28"/>
          <w:lang w:val="en-US"/>
        </w:rPr>
      </w:pPr>
    </w:p>
    <w:p w14:paraId="767BB959" w14:textId="77777777" w:rsidR="00221048" w:rsidRPr="00A9015D" w:rsidRDefault="00221048" w:rsidP="00221048">
      <w:pPr>
        <w:pStyle w:val="ListParagraph"/>
        <w:numPr>
          <w:ilvl w:val="0"/>
          <w:numId w:val="6"/>
        </w:numPr>
        <w:ind w:left="990"/>
        <w:rPr>
          <w:sz w:val="28"/>
          <w:lang w:val="en-US"/>
        </w:rPr>
      </w:pPr>
      <w:r>
        <w:rPr>
          <w:sz w:val="28"/>
          <w:lang w:val="en-US"/>
        </w:rPr>
        <w:t xml:space="preserve">When we say that the running time is </w:t>
      </w:r>
      <m:oMath>
        <m:r>
          <m:rPr>
            <m:sty m:val="p"/>
          </m:rPr>
          <w:rPr>
            <w:rStyle w:val="Strong"/>
            <w:rFonts w:ascii="Cambria Math" w:hAnsi="Cambria Math" w:cs="Arial"/>
            <w:color w:val="222222"/>
            <w:sz w:val="28"/>
            <w:szCs w:val="28"/>
          </w:rPr>
          <m:t>Ω</m:t>
        </m:r>
        <m:r>
          <m:rPr>
            <m:sty m:val="b"/>
          </m:rPr>
          <w:rPr>
            <w:rFonts w:ascii="Cambria Math" w:hAnsi="Cambria Math"/>
            <w:sz w:val="32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(n)</m:t>
        </m:r>
      </m:oMath>
      <w:r>
        <w:rPr>
          <w:sz w:val="28"/>
          <w:lang w:val="en-US"/>
        </w:rPr>
        <w:t xml:space="preserve"> , we mean that once the input size </w:t>
      </w:r>
      <m:oMath>
        <m:r>
          <w:rPr>
            <w:rFonts w:ascii="Cambria Math" w:hAnsi="Cambria Math"/>
            <w:sz w:val="28"/>
            <w:lang w:val="en-US"/>
          </w:rPr>
          <m:t>n</m:t>
        </m:r>
      </m:oMath>
      <w:r>
        <w:rPr>
          <w:sz w:val="28"/>
          <w:lang w:val="en-US"/>
        </w:rPr>
        <w:t xml:space="preserve"> gets large enough, the running time is at least / always greater than </w:t>
      </w:r>
      <m:oMath>
        <m:r>
          <w:rPr>
            <w:rFonts w:ascii="Cambria Math" w:hAnsi="Cambria Math"/>
            <w:sz w:val="28"/>
            <w:lang w:val="en-US"/>
          </w:rPr>
          <m:t>c. n</m:t>
        </m:r>
      </m:oMath>
      <w:r>
        <w:rPr>
          <w:sz w:val="28"/>
          <w:lang w:val="en-US"/>
        </w:rPr>
        <w:t xml:space="preserve"> for some constants  </w:t>
      </w:r>
      <m:oMath>
        <m:r>
          <w:rPr>
            <w:rFonts w:ascii="Cambria Math" w:eastAsiaTheme="minorEastAsia" w:hAnsi="Cambria Math"/>
            <w:sz w:val="28"/>
            <w:lang w:val="en-US"/>
          </w:rPr>
          <m:t>c</m:t>
        </m:r>
      </m:oMath>
      <w:r>
        <w:rPr>
          <w:rFonts w:eastAsiaTheme="minorEastAsia"/>
          <w:sz w:val="28"/>
          <w:lang w:val="en-US"/>
        </w:rPr>
        <w:t xml:space="preserve"> .</w:t>
      </w:r>
    </w:p>
    <w:p w14:paraId="0382700A" w14:textId="77777777" w:rsidR="00221048" w:rsidRPr="00A9015D" w:rsidRDefault="00221048" w:rsidP="00221048">
      <w:pPr>
        <w:pStyle w:val="ListParagraph"/>
        <w:ind w:left="1440"/>
        <w:rPr>
          <w:i/>
          <w:sz w:val="28"/>
          <w:lang w:val="en-US"/>
        </w:rPr>
      </w:pPr>
    </w:p>
    <w:p w14:paraId="3E10E7E8" w14:textId="77777777" w:rsidR="00221048" w:rsidRPr="00A9015D" w:rsidRDefault="00221048" w:rsidP="00221048">
      <w:pPr>
        <w:pStyle w:val="ListParagraph"/>
        <w:ind w:left="1440"/>
        <w:rPr>
          <w:i/>
          <w:sz w:val="28"/>
          <w:lang w:val="en-US"/>
        </w:rPr>
      </w:pPr>
      <w:r w:rsidRPr="00A9015D">
        <w:rPr>
          <w:rFonts w:ascii="Helvetica" w:hAnsi="Helvetica" w:cs="Helvetica"/>
          <w:i/>
          <w:color w:val="21242C"/>
          <w:sz w:val="30"/>
          <w:szCs w:val="30"/>
          <w:shd w:val="clear" w:color="auto" w:fill="FFFFFF"/>
        </w:rPr>
        <w:t>"</w:t>
      </w:r>
      <w:r>
        <w:rPr>
          <w:rFonts w:ascii="Helvetica" w:hAnsi="Helvetica" w:cs="Helvetica"/>
          <w:i/>
          <w:color w:val="21242C"/>
          <w:sz w:val="30"/>
          <w:szCs w:val="30"/>
          <w:shd w:val="clear" w:color="auto" w:fill="FFFFFF"/>
        </w:rPr>
        <w:t>This is the slowest the running time can grow, but it can grow much faster.”</w:t>
      </w:r>
    </w:p>
    <w:p w14:paraId="299D7292" w14:textId="77777777" w:rsidR="00221048" w:rsidRPr="00A9015D" w:rsidRDefault="00221048" w:rsidP="00221048">
      <w:pPr>
        <w:pStyle w:val="ListParagraph"/>
        <w:ind w:left="1440"/>
        <w:rPr>
          <w:sz w:val="28"/>
          <w:lang w:val="en-US"/>
        </w:rPr>
      </w:pPr>
    </w:p>
    <w:p w14:paraId="184102DD" w14:textId="77777777" w:rsidR="00221048" w:rsidRPr="00A9015D" w:rsidRDefault="00221048" w:rsidP="00221048">
      <w:pPr>
        <w:pStyle w:val="ListParagraph"/>
        <w:numPr>
          <w:ilvl w:val="0"/>
          <w:numId w:val="6"/>
        </w:numPr>
        <w:ind w:left="990"/>
        <w:rPr>
          <w:rFonts w:eastAsiaTheme="minorEastAsia"/>
          <w:color w:val="222222"/>
          <w:sz w:val="28"/>
          <w:szCs w:val="28"/>
        </w:rPr>
      </w:pPr>
      <w:r>
        <w:rPr>
          <w:sz w:val="28"/>
          <w:lang w:val="en-US"/>
        </w:rPr>
        <w:t>Say</w:t>
      </w:r>
    </w:p>
    <w:p w14:paraId="11179821" w14:textId="77777777" w:rsidR="00221048" w:rsidRDefault="00221048" w:rsidP="00221048">
      <w:pPr>
        <w:pStyle w:val="ListParagraph"/>
        <w:ind w:left="1440"/>
        <w:rPr>
          <w:rFonts w:eastAsiaTheme="minorEastAsia"/>
          <w:sz w:val="28"/>
          <w:lang w:val="en-US"/>
        </w:rPr>
      </w:pPr>
      <m:oMath>
        <m:r>
          <w:rPr>
            <w:rFonts w:ascii="Cambria Math" w:hAnsi="Cambria Math"/>
            <w:sz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n</m:t>
            </m:r>
          </m:e>
        </m:d>
        <m:r>
          <w:rPr>
            <w:rFonts w:ascii="Cambria Math" w:hAnsi="Cambria Math"/>
            <w:sz w:val="28"/>
            <w:lang w:val="en-US"/>
          </w:rPr>
          <m:t xml:space="preserve"> </m:t>
        </m:r>
      </m:oMath>
      <w:r>
        <w:rPr>
          <w:rFonts w:eastAsiaTheme="minorEastAsia"/>
          <w:sz w:val="28"/>
          <w:lang w:val="en-US"/>
        </w:rPr>
        <w:t>:   is some algorithm’s runtime,</w:t>
      </w:r>
    </w:p>
    <w:p w14:paraId="5133D42C" w14:textId="77777777" w:rsidR="00221048" w:rsidRPr="00A9015D" w:rsidRDefault="00221048" w:rsidP="00221048">
      <w:pPr>
        <w:pStyle w:val="ListParagraph"/>
        <w:ind w:left="2340" w:hanging="900"/>
        <w:rPr>
          <w:rFonts w:eastAsiaTheme="minorEastAsia"/>
          <w:color w:val="222222"/>
          <w:sz w:val="28"/>
          <w:szCs w:val="28"/>
        </w:rPr>
      </w:pPr>
      <m:oMath>
        <m:r>
          <w:rPr>
            <w:rFonts w:ascii="Cambria Math" w:hAnsi="Cambria Math"/>
            <w:sz w:val="28"/>
            <w:lang w:val="en-US"/>
          </w:rPr>
          <m:t>g(n)</m:t>
        </m:r>
      </m:oMath>
      <w:r>
        <w:rPr>
          <w:rFonts w:eastAsiaTheme="minorEastAsia"/>
          <w:sz w:val="28"/>
          <w:lang w:val="en-US"/>
        </w:rPr>
        <w:t xml:space="preserve"> :   some arbitrary complexity, that we are trying to relate to our function</w:t>
      </w:r>
    </w:p>
    <w:p w14:paraId="073527DF" w14:textId="1D473B8E" w:rsidR="00FF75FD" w:rsidRPr="00FF75FD" w:rsidRDefault="00221048" w:rsidP="00FF75FD">
      <w:pPr>
        <w:spacing w:after="300"/>
        <w:ind w:left="994"/>
        <w:rPr>
          <w:rStyle w:val="Strong"/>
          <w:rFonts w:eastAsiaTheme="minorEastAsia"/>
          <w:b w:val="0"/>
          <w:bCs w:val="0"/>
          <w:i/>
          <w:color w:val="222222"/>
          <w:sz w:val="28"/>
          <w:szCs w:val="28"/>
        </w:rPr>
      </w:pPr>
      <w:r w:rsidRPr="00A9015D">
        <w:rPr>
          <w:sz w:val="28"/>
          <w:lang w:val="en-US"/>
        </w:rPr>
        <w:t xml:space="preserve">When we say the running time of some </w:t>
      </w:r>
      <w:r>
        <w:rPr>
          <w:sz w:val="28"/>
          <w:lang w:val="en-US"/>
        </w:rPr>
        <w:t xml:space="preserve">algorithm </w:t>
      </w:r>
      <w:r w:rsidRPr="00A9015D">
        <w:rPr>
          <w:sz w:val="28"/>
          <w:lang w:val="en-US"/>
        </w:rPr>
        <w:t xml:space="preserve">is </w:t>
      </w:r>
      <m:oMath>
        <m:r>
          <w:rPr>
            <w:rFonts w:ascii="Cambria Math" w:hAnsi="Cambria Math"/>
            <w:sz w:val="28"/>
            <w:lang w:val="en-US"/>
          </w:rPr>
          <m:t>f(n)</m:t>
        </m:r>
      </m:oMath>
      <w:r w:rsidRPr="00A9015D">
        <w:rPr>
          <w:sz w:val="28"/>
          <w:lang w:val="en-US"/>
        </w:rPr>
        <w:t xml:space="preserve">, where </w:t>
      </w:r>
      <w:r w:rsidRPr="00A9015D">
        <w:rPr>
          <w:rFonts w:eastAsiaTheme="minorEastAsia"/>
          <w:sz w:val="28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n</m:t>
            </m:r>
          </m:e>
        </m:d>
        <m:r>
          <w:rPr>
            <w:rStyle w:val="Strong"/>
            <w:rFonts w:ascii="Cambria Math" w:hAnsi="Cambria Math" w:cs="Arial"/>
            <w:color w:val="222222"/>
            <w:sz w:val="28"/>
            <w:szCs w:val="28"/>
          </w:rPr>
          <m:t xml:space="preserve">= </m:t>
        </m:r>
        <m:r>
          <m:rPr>
            <m:sty m:val="p"/>
          </m:rPr>
          <w:rPr>
            <w:rStyle w:val="Strong"/>
            <w:rFonts w:ascii="Cambria Math" w:hAnsi="Cambria Math" w:cs="Arial"/>
            <w:color w:val="222222"/>
            <w:sz w:val="28"/>
            <w:szCs w:val="28"/>
          </w:rPr>
          <m:t>Ω</m:t>
        </m:r>
        <m:r>
          <m:rPr>
            <m:sty m:val="b"/>
          </m:rPr>
          <w:rPr>
            <w:rFonts w:ascii="Cambria Math" w:hAnsi="Cambria Math"/>
            <w:sz w:val="32"/>
            <w:lang w:val="en-US"/>
          </w:rPr>
          <m:t xml:space="preserve"> </m:t>
        </m:r>
        <m:r>
          <m:rPr>
            <m:sty m:val="p"/>
          </m:rPr>
          <w:rPr>
            <w:rStyle w:val="Strong"/>
            <w:rFonts w:ascii="Cambria Math" w:hAnsi="Cambria Math" w:cs="Arial"/>
            <w:color w:val="222222"/>
            <w:sz w:val="28"/>
            <w:szCs w:val="28"/>
          </w:rPr>
          <m:t>( g</m:t>
        </m:r>
        <m:d>
          <m:dPr>
            <m:ctrlPr>
              <w:rPr>
                <w:rStyle w:val="Strong"/>
                <w:rFonts w:ascii="Cambria Math" w:hAnsi="Cambria Math" w:cs="Arial"/>
                <w:b w:val="0"/>
                <w:bCs w:val="0"/>
                <w:color w:val="222222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Style w:val="Strong"/>
                <w:rFonts w:ascii="Cambria Math" w:hAnsi="Cambria Math" w:cs="Arial"/>
                <w:color w:val="222222"/>
                <w:sz w:val="28"/>
                <w:szCs w:val="28"/>
              </w:rPr>
              <m:t>n</m:t>
            </m:r>
          </m:e>
        </m:d>
        <m:r>
          <w:rPr>
            <w:rStyle w:val="Strong"/>
            <w:rFonts w:ascii="Cambria Math" w:hAnsi="Cambria Math" w:cs="Arial"/>
            <w:color w:val="222222"/>
            <w:sz w:val="28"/>
            <w:szCs w:val="28"/>
          </w:rPr>
          <m:t xml:space="preserve"> )</m:t>
        </m:r>
      </m:oMath>
      <w:r w:rsidRPr="00A9015D">
        <w:rPr>
          <w:rStyle w:val="Strong"/>
          <w:rFonts w:eastAsiaTheme="minorEastAsia"/>
          <w:b w:val="0"/>
          <w:bCs w:val="0"/>
          <w:color w:val="222222"/>
          <w:sz w:val="28"/>
          <w:szCs w:val="28"/>
        </w:rPr>
        <w:t xml:space="preserve">  it means, </w:t>
      </w:r>
      <w:r>
        <w:rPr>
          <w:rStyle w:val="Strong"/>
          <w:rFonts w:eastAsiaTheme="minorEastAsia"/>
          <w:b w:val="0"/>
          <w:bCs w:val="0"/>
          <w:color w:val="222222"/>
          <w:sz w:val="28"/>
          <w:szCs w:val="28"/>
        </w:rPr>
        <w:tab/>
      </w:r>
      <w:r w:rsidRPr="00A9015D">
        <w:rPr>
          <w:rStyle w:val="Strong"/>
          <w:rFonts w:eastAsiaTheme="minorEastAsia"/>
          <w:b w:val="0"/>
          <w:bCs w:val="0"/>
          <w:color w:val="222222"/>
          <w:sz w:val="28"/>
          <w:szCs w:val="28"/>
        </w:rPr>
        <w:t xml:space="preserve">“ </w:t>
      </w:r>
      <m:oMath>
        <m:r>
          <w:rPr>
            <w:rStyle w:val="Strong"/>
            <w:rFonts w:ascii="Cambria Math" w:eastAsiaTheme="minorEastAsia" w:hAnsi="Cambria Math"/>
            <w:color w:val="222222"/>
            <w:sz w:val="28"/>
            <w:szCs w:val="28"/>
          </w:rPr>
          <m:t>f</m:t>
        </m:r>
        <m:d>
          <m:dPr>
            <m:ctrlPr>
              <w:rPr>
                <w:rStyle w:val="Strong"/>
                <w:rFonts w:ascii="Cambria Math" w:eastAsiaTheme="minorEastAsia" w:hAnsi="Cambria Math"/>
                <w:b w:val="0"/>
                <w:bCs w:val="0"/>
                <w:i/>
                <w:color w:val="222222"/>
                <w:sz w:val="28"/>
                <w:szCs w:val="28"/>
              </w:rPr>
            </m:ctrlPr>
          </m:dPr>
          <m:e>
            <m:r>
              <w:rPr>
                <w:rStyle w:val="Strong"/>
                <w:rFonts w:ascii="Cambria Math" w:eastAsiaTheme="minorEastAsia" w:hAnsi="Cambria Math"/>
                <w:color w:val="222222"/>
                <w:sz w:val="28"/>
                <w:szCs w:val="28"/>
              </w:rPr>
              <m:t>n</m:t>
            </m:r>
          </m:e>
        </m:d>
      </m:oMath>
      <w:r w:rsidRPr="00A9015D">
        <w:rPr>
          <w:rStyle w:val="Strong"/>
          <w:rFonts w:eastAsiaTheme="minorEastAsia"/>
          <w:b w:val="0"/>
          <w:bCs w:val="0"/>
          <w:i/>
          <w:color w:val="222222"/>
          <w:sz w:val="28"/>
          <w:szCs w:val="28"/>
        </w:rPr>
        <w:t xml:space="preserve"> is </w:t>
      </w:r>
      <m:oMath>
        <m:r>
          <m:rPr>
            <m:sty m:val="p"/>
          </m:rPr>
          <w:rPr>
            <w:rStyle w:val="Strong"/>
            <w:rFonts w:ascii="Cambria Math" w:hAnsi="Cambria Math" w:cs="Arial"/>
            <w:color w:val="222222"/>
            <w:sz w:val="28"/>
            <w:szCs w:val="28"/>
          </w:rPr>
          <m:t>Ω</m:t>
        </m:r>
        <m:r>
          <m:rPr>
            <m:sty m:val="b"/>
          </m:rPr>
          <w:rPr>
            <w:rFonts w:ascii="Cambria Math" w:hAnsi="Cambria Math"/>
            <w:sz w:val="32"/>
            <w:lang w:val="en-US"/>
          </w:rPr>
          <m:t xml:space="preserve"> </m:t>
        </m:r>
        <m:r>
          <w:rPr>
            <w:rStyle w:val="Strong"/>
            <w:rFonts w:ascii="Cambria Math" w:hAnsi="Cambria Math" w:cs="Arial"/>
            <w:color w:val="222222"/>
            <w:sz w:val="28"/>
            <w:szCs w:val="28"/>
          </w:rPr>
          <m:t>( g</m:t>
        </m:r>
        <m:d>
          <m:dPr>
            <m:ctrlPr>
              <w:rPr>
                <w:rStyle w:val="Strong"/>
                <w:rFonts w:ascii="Cambria Math" w:hAnsi="Cambria Math" w:cs="Arial"/>
                <w:b w:val="0"/>
                <w:bCs w:val="0"/>
                <w:i/>
                <w:color w:val="222222"/>
                <w:sz w:val="28"/>
                <w:szCs w:val="28"/>
              </w:rPr>
            </m:ctrlPr>
          </m:dPr>
          <m:e>
            <m:r>
              <w:rPr>
                <w:rStyle w:val="Strong"/>
                <w:rFonts w:ascii="Cambria Math" w:hAnsi="Cambria Math" w:cs="Arial"/>
                <w:color w:val="222222"/>
                <w:sz w:val="28"/>
                <w:szCs w:val="28"/>
              </w:rPr>
              <m:t>n</m:t>
            </m:r>
          </m:e>
        </m:d>
        <m:r>
          <w:rPr>
            <w:rStyle w:val="Strong"/>
            <w:rFonts w:ascii="Cambria Math" w:hAnsi="Cambria Math" w:cs="Arial"/>
            <w:color w:val="222222"/>
            <w:sz w:val="28"/>
            <w:szCs w:val="28"/>
          </w:rPr>
          <m:t xml:space="preserve"> )</m:t>
        </m:r>
      </m:oMath>
      <w:r w:rsidRPr="00A9015D">
        <w:rPr>
          <w:rStyle w:val="Strong"/>
          <w:rFonts w:eastAsiaTheme="minorEastAsia"/>
          <w:b w:val="0"/>
          <w:bCs w:val="0"/>
          <w:i/>
          <w:color w:val="222222"/>
          <w:sz w:val="28"/>
          <w:szCs w:val="28"/>
        </w:rPr>
        <w:t xml:space="preserve">   if and only if there exist some positive constants </w:t>
      </w:r>
      <m:oMath>
        <m:r>
          <w:rPr>
            <w:rStyle w:val="Strong"/>
            <w:rFonts w:ascii="Cambria Math" w:eastAsiaTheme="minorEastAsia" w:hAnsi="Cambria Math"/>
            <w:color w:val="222222"/>
            <w:sz w:val="28"/>
            <w:szCs w:val="28"/>
          </w:rPr>
          <m:t xml:space="preserve">c,  </m:t>
        </m:r>
        <m:sSub>
          <m:sSubPr>
            <m:ctrlPr>
              <w:rPr>
                <w:rStyle w:val="Strong"/>
                <w:rFonts w:ascii="Cambria Math" w:eastAsiaTheme="minorEastAsia" w:hAnsi="Cambria Math"/>
                <w:b w:val="0"/>
                <w:bCs w:val="0"/>
                <w:i/>
                <w:color w:val="222222"/>
                <w:sz w:val="28"/>
                <w:szCs w:val="28"/>
              </w:rPr>
            </m:ctrlPr>
          </m:sSubPr>
          <m:e>
            <m:r>
              <w:rPr>
                <w:rStyle w:val="Strong"/>
                <w:rFonts w:ascii="Cambria Math" w:eastAsiaTheme="minorEastAsia" w:hAnsi="Cambria Math"/>
                <w:color w:val="222222"/>
                <w:sz w:val="28"/>
                <w:szCs w:val="28"/>
              </w:rPr>
              <m:t>n</m:t>
            </m:r>
          </m:e>
          <m:sub>
            <m:r>
              <w:rPr>
                <w:rStyle w:val="Strong"/>
                <w:rFonts w:ascii="Cambria Math" w:eastAsiaTheme="minorEastAsia" w:hAnsi="Cambria Math"/>
                <w:color w:val="222222"/>
                <w:sz w:val="28"/>
                <w:szCs w:val="28"/>
              </w:rPr>
              <m:t>o</m:t>
            </m:r>
          </m:sub>
        </m:sSub>
        <m:r>
          <w:rPr>
            <w:rStyle w:val="Strong"/>
            <w:rFonts w:ascii="Cambria Math" w:eastAsiaTheme="minorEastAsia" w:hAnsi="Cambria Math"/>
            <w:color w:val="222222"/>
            <w:sz w:val="28"/>
            <w:szCs w:val="28"/>
          </w:rPr>
          <m:t xml:space="preserve">&gt;0 </m:t>
        </m:r>
      </m:oMath>
      <w:r w:rsidRPr="00A9015D">
        <w:rPr>
          <w:rStyle w:val="Strong"/>
          <w:rFonts w:eastAsiaTheme="minorEastAsia"/>
          <w:b w:val="0"/>
          <w:bCs w:val="0"/>
          <w:i/>
          <w:color w:val="222222"/>
          <w:sz w:val="28"/>
          <w:szCs w:val="28"/>
        </w:rPr>
        <w:t xml:space="preserve"> </w:t>
      </w:r>
      <w:r>
        <w:rPr>
          <w:rStyle w:val="Strong"/>
          <w:rFonts w:eastAsiaTheme="minorEastAsia"/>
          <w:b w:val="0"/>
          <w:bCs w:val="0"/>
          <w:i/>
          <w:color w:val="222222"/>
          <w:sz w:val="28"/>
          <w:szCs w:val="28"/>
        </w:rPr>
        <w:t xml:space="preserve"> </w:t>
      </w:r>
      <w:r w:rsidRPr="00A9015D">
        <w:rPr>
          <w:rStyle w:val="Strong"/>
          <w:rFonts w:eastAsiaTheme="minorEastAsia"/>
          <w:b w:val="0"/>
          <w:bCs w:val="0"/>
          <w:i/>
          <w:color w:val="222222"/>
          <w:sz w:val="28"/>
          <w:szCs w:val="28"/>
        </w:rPr>
        <w:t xml:space="preserve">such </w:t>
      </w:r>
      <w:proofErr w:type="gramStart"/>
      <w:r w:rsidRPr="00A9015D">
        <w:rPr>
          <w:rStyle w:val="Strong"/>
          <w:rFonts w:eastAsiaTheme="minorEastAsia"/>
          <w:b w:val="0"/>
          <w:bCs w:val="0"/>
          <w:i/>
          <w:color w:val="222222"/>
          <w:sz w:val="28"/>
          <w:szCs w:val="28"/>
        </w:rPr>
        <w:t>that ”</w:t>
      </w:r>
      <w:proofErr w:type="gramEnd"/>
    </w:p>
    <w:p w14:paraId="14FA3DC7" w14:textId="5F20BB6E" w:rsidR="00FF75FD" w:rsidRDefault="00221048" w:rsidP="00FF75FD">
      <w:pPr>
        <w:jc w:val="center"/>
        <w:rPr>
          <w:rFonts w:eastAsiaTheme="minorEastAsia"/>
          <w:color w:val="222222"/>
          <w:sz w:val="28"/>
          <w:szCs w:val="28"/>
        </w:rPr>
      </w:pPr>
      <m:oMath>
        <m:r>
          <w:rPr>
            <w:rStyle w:val="Strong"/>
            <w:rFonts w:ascii="Cambria Math" w:eastAsiaTheme="minorEastAsia" w:hAnsi="Cambria Math"/>
            <w:color w:val="222222"/>
            <w:sz w:val="28"/>
            <w:szCs w:val="28"/>
          </w:rPr>
          <m:t>f</m:t>
        </m:r>
        <m:d>
          <m:dPr>
            <m:ctrlPr>
              <w:rPr>
                <w:rStyle w:val="Strong"/>
                <w:rFonts w:ascii="Cambria Math" w:eastAsiaTheme="minorEastAsia" w:hAnsi="Cambria Math"/>
                <w:b w:val="0"/>
                <w:bCs w:val="0"/>
                <w:i/>
                <w:color w:val="222222"/>
                <w:sz w:val="28"/>
                <w:szCs w:val="28"/>
              </w:rPr>
            </m:ctrlPr>
          </m:dPr>
          <m:e>
            <m:r>
              <w:rPr>
                <w:rStyle w:val="Strong"/>
                <w:rFonts w:ascii="Cambria Math" w:eastAsiaTheme="minorEastAsia" w:hAnsi="Cambria Math"/>
                <w:color w:val="222222"/>
                <w:sz w:val="28"/>
                <w:szCs w:val="28"/>
              </w:rPr>
              <m:t>n</m:t>
            </m:r>
          </m:e>
        </m:d>
        <m:r>
          <w:rPr>
            <w:rStyle w:val="Strong"/>
            <w:rFonts w:ascii="Cambria Math" w:eastAsiaTheme="minorEastAsia" w:hAnsi="Cambria Math"/>
            <w:color w:val="222222"/>
            <w:sz w:val="28"/>
            <w:szCs w:val="28"/>
          </w:rPr>
          <m:t>≥ c*g</m:t>
        </m:r>
        <m:d>
          <m:dPr>
            <m:ctrlPr>
              <w:rPr>
                <w:rStyle w:val="Strong"/>
                <w:rFonts w:ascii="Cambria Math" w:eastAsiaTheme="minorEastAsia" w:hAnsi="Cambria Math"/>
                <w:b w:val="0"/>
                <w:bCs w:val="0"/>
                <w:i/>
                <w:color w:val="222222"/>
                <w:sz w:val="28"/>
                <w:szCs w:val="28"/>
              </w:rPr>
            </m:ctrlPr>
          </m:dPr>
          <m:e>
            <m:r>
              <w:rPr>
                <w:rStyle w:val="Strong"/>
                <w:rFonts w:ascii="Cambria Math" w:eastAsiaTheme="minorEastAsia" w:hAnsi="Cambria Math"/>
                <w:color w:val="222222"/>
                <w:sz w:val="28"/>
                <w:szCs w:val="28"/>
              </w:rPr>
              <m:t>n</m:t>
            </m:r>
          </m:e>
        </m:d>
        <m:r>
          <w:rPr>
            <w:rStyle w:val="Strong"/>
            <w:rFonts w:ascii="Cambria Math" w:eastAsiaTheme="minorEastAsia" w:hAnsi="Cambria Math"/>
            <w:color w:val="222222"/>
            <w:sz w:val="28"/>
            <w:szCs w:val="28"/>
          </w:rPr>
          <m:t xml:space="preserve">            for all n≥</m:t>
        </m:r>
        <m:sSub>
          <m:sSubPr>
            <m:ctrlPr>
              <w:rPr>
                <w:rStyle w:val="Strong"/>
                <w:rFonts w:ascii="Cambria Math" w:eastAsiaTheme="minorEastAsia" w:hAnsi="Cambria Math"/>
                <w:b w:val="0"/>
                <w:bCs w:val="0"/>
                <w:i/>
                <w:color w:val="222222"/>
                <w:sz w:val="28"/>
                <w:szCs w:val="28"/>
              </w:rPr>
            </m:ctrlPr>
          </m:sSubPr>
          <m:e>
            <m:r>
              <w:rPr>
                <w:rStyle w:val="Strong"/>
                <w:rFonts w:ascii="Cambria Math" w:eastAsiaTheme="minorEastAsia" w:hAnsi="Cambria Math"/>
                <w:color w:val="222222"/>
                <w:sz w:val="28"/>
                <w:szCs w:val="28"/>
              </w:rPr>
              <m:t>n</m:t>
            </m:r>
          </m:e>
          <m:sub>
            <m:r>
              <w:rPr>
                <w:rStyle w:val="Strong"/>
                <w:rFonts w:ascii="Cambria Math" w:eastAsiaTheme="minorEastAsia" w:hAnsi="Cambria Math"/>
                <w:color w:val="222222"/>
                <w:sz w:val="28"/>
                <w:szCs w:val="28"/>
              </w:rPr>
              <m:t>0</m:t>
            </m:r>
          </m:sub>
        </m:sSub>
      </m:oMath>
      <w:r w:rsidRPr="00A9015D">
        <w:rPr>
          <w:rStyle w:val="Strong"/>
          <w:rFonts w:eastAsiaTheme="minorEastAsia"/>
          <w:b w:val="0"/>
          <w:bCs w:val="0"/>
          <w:color w:val="222222"/>
          <w:sz w:val="28"/>
          <w:szCs w:val="28"/>
        </w:rPr>
        <w:t xml:space="preserve">      </w:t>
      </w:r>
    </w:p>
    <w:p w14:paraId="1BC16AE1" w14:textId="662DF78D" w:rsidR="00FF75FD" w:rsidRDefault="00FF75FD" w:rsidP="00221048">
      <w:pPr>
        <w:ind w:left="1080"/>
        <w:jc w:val="center"/>
        <w:rPr>
          <w:rFonts w:eastAsiaTheme="minorEastAsia"/>
          <w:color w:val="222222"/>
          <w:sz w:val="28"/>
          <w:szCs w:val="28"/>
        </w:rPr>
      </w:pPr>
    </w:p>
    <w:p w14:paraId="15DE11A9" w14:textId="19A04020" w:rsidR="00FF75FD" w:rsidRDefault="00FF75FD" w:rsidP="00FF75FD">
      <w:pPr>
        <w:ind w:left="1080"/>
        <w:rPr>
          <w:rFonts w:eastAsiaTheme="minorEastAsia"/>
          <w:color w:val="222222"/>
          <w:sz w:val="28"/>
          <w:szCs w:val="28"/>
        </w:rPr>
      </w:pPr>
      <w:r>
        <w:rPr>
          <w:rFonts w:eastAsiaTheme="minorEastAsia"/>
          <w:color w:val="222222"/>
          <w:sz w:val="28"/>
          <w:szCs w:val="28"/>
        </w:rPr>
        <w:t xml:space="preserve">                   </w:t>
      </w:r>
      <w:r>
        <w:rPr>
          <w:noProof/>
        </w:rPr>
        <w:drawing>
          <wp:inline distT="0" distB="0" distL="0" distR="0" wp14:anchorId="699CC5C0" wp14:editId="3E5B4BB7">
            <wp:extent cx="3321101" cy="157723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296" cy="1585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98FF4" w14:textId="77777777" w:rsidR="00FF75FD" w:rsidRPr="00A9015D" w:rsidRDefault="00FF75FD" w:rsidP="00221048">
      <w:pPr>
        <w:ind w:left="1080"/>
        <w:jc w:val="center"/>
        <w:rPr>
          <w:rFonts w:eastAsiaTheme="minorEastAsia"/>
          <w:color w:val="222222"/>
          <w:sz w:val="28"/>
          <w:szCs w:val="28"/>
        </w:rPr>
      </w:pPr>
    </w:p>
    <w:p w14:paraId="7553ADC7" w14:textId="77777777" w:rsidR="00221048" w:rsidRPr="00A9015D" w:rsidRDefault="00221048" w:rsidP="00221048">
      <w:pPr>
        <w:pStyle w:val="ListParagraph"/>
        <w:numPr>
          <w:ilvl w:val="0"/>
          <w:numId w:val="6"/>
        </w:numPr>
        <w:ind w:left="990"/>
        <w:rPr>
          <w:sz w:val="28"/>
          <w:lang w:val="en-US"/>
        </w:rPr>
      </w:pPr>
      <w:r>
        <w:rPr>
          <w:sz w:val="28"/>
          <w:lang w:val="en-US"/>
        </w:rPr>
        <w:t>It provides lower limit on the running time i.e.; t</w:t>
      </w:r>
      <w:r w:rsidRPr="00A9015D">
        <w:rPr>
          <w:sz w:val="28"/>
          <w:lang w:val="en-US"/>
        </w:rPr>
        <w:t xml:space="preserve">he running time is always greater than the limit boundary for </w:t>
      </w:r>
      <m:oMath>
        <m:r>
          <w:rPr>
            <w:rFonts w:ascii="Cambria Math" w:hAnsi="Cambria Math"/>
            <w:sz w:val="28"/>
            <w:lang w:val="en-US"/>
          </w:rPr>
          <m:t>n≥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o</m:t>
            </m:r>
          </m:sub>
        </m:sSub>
      </m:oMath>
    </w:p>
    <w:p w14:paraId="4D5CF7D9" w14:textId="4D7A2AD9" w:rsidR="00221048" w:rsidRPr="00FF75FD" w:rsidRDefault="00221048" w:rsidP="00FF75FD">
      <w:pPr>
        <w:pStyle w:val="ListParagraph"/>
        <w:numPr>
          <w:ilvl w:val="0"/>
          <w:numId w:val="6"/>
        </w:numPr>
        <w:ind w:left="990"/>
        <w:rPr>
          <w:sz w:val="28"/>
          <w:lang w:val="en-US"/>
        </w:rPr>
      </w:pPr>
      <w:r>
        <w:rPr>
          <w:sz w:val="28"/>
          <w:lang w:val="en-US"/>
        </w:rPr>
        <w:t xml:space="preserve">It </w:t>
      </w:r>
      <w:r w:rsidRPr="00A9015D">
        <w:rPr>
          <w:sz w:val="28"/>
          <w:lang w:val="en-US"/>
        </w:rPr>
        <w:t>denote</w:t>
      </w:r>
      <w:r>
        <w:rPr>
          <w:sz w:val="28"/>
          <w:lang w:val="en-US"/>
        </w:rPr>
        <w:t>s</w:t>
      </w:r>
      <w:r w:rsidRPr="00A9015D">
        <w:rPr>
          <w:sz w:val="28"/>
          <w:lang w:val="en-US"/>
        </w:rPr>
        <w:t xml:space="preserve"> the </w:t>
      </w:r>
      <w:r w:rsidRPr="00A9015D">
        <w:rPr>
          <w:b/>
          <w:bCs/>
          <w:i/>
          <w:sz w:val="28"/>
          <w:lang w:val="en-US"/>
        </w:rPr>
        <w:t xml:space="preserve">asymptotically </w:t>
      </w:r>
      <w:r>
        <w:rPr>
          <w:b/>
          <w:bCs/>
          <w:i/>
          <w:sz w:val="28"/>
          <w:lang w:val="en-US"/>
        </w:rPr>
        <w:t xml:space="preserve">lower bound </w:t>
      </w:r>
      <w:r w:rsidRPr="00A9015D">
        <w:rPr>
          <w:sz w:val="28"/>
          <w:lang w:val="en-US"/>
        </w:rPr>
        <w:t>on the growth rate of runtime of an algorithm</w:t>
      </w:r>
      <w:r>
        <w:rPr>
          <w:rFonts w:ascii="Arial" w:hAnsi="Arial" w:cs="Arial"/>
          <w:color w:val="222222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lang w:val="en-US"/>
          </w:rPr>
          <m:t>g(n)</m:t>
        </m:r>
      </m:oMath>
      <w:r w:rsidRPr="00A9015D">
        <w:rPr>
          <w:sz w:val="28"/>
          <w:lang w:val="en-US"/>
        </w:rPr>
        <w:t xml:space="preserve"> is </w:t>
      </w:r>
      <w:r w:rsidRPr="00A9015D">
        <w:rPr>
          <w:i/>
          <w:sz w:val="28"/>
          <w:lang w:val="en-US"/>
        </w:rPr>
        <w:t>asymptotic lower bound</w:t>
      </w:r>
      <w:r w:rsidRPr="00A9015D">
        <w:rPr>
          <w:sz w:val="28"/>
          <w:lang w:val="en-US"/>
        </w:rPr>
        <w:t xml:space="preserve"> for </w:t>
      </w:r>
      <m:oMath>
        <m:r>
          <w:rPr>
            <w:rFonts w:ascii="Cambria Math" w:hAnsi="Cambria Math"/>
            <w:sz w:val="28"/>
            <w:lang w:val="en-US"/>
          </w:rPr>
          <m:t>f(n)</m:t>
        </m:r>
      </m:oMath>
    </w:p>
    <w:p w14:paraId="11FE7E1C" w14:textId="77777777" w:rsidR="00FF75FD" w:rsidRDefault="00FF75FD" w:rsidP="00FF75FD">
      <w:pPr>
        <w:tabs>
          <w:tab w:val="left" w:pos="630"/>
        </w:tabs>
        <w:ind w:left="630"/>
        <w:rPr>
          <w:sz w:val="28"/>
          <w:lang w:val="en-US"/>
        </w:rPr>
      </w:pPr>
    </w:p>
    <w:p w14:paraId="0CB182FA" w14:textId="28FFFC4C" w:rsidR="00FF75FD" w:rsidRDefault="00FF75FD" w:rsidP="00FF75FD">
      <w:pPr>
        <w:tabs>
          <w:tab w:val="left" w:pos="630"/>
        </w:tabs>
        <w:ind w:left="630"/>
        <w:rPr>
          <w:sz w:val="28"/>
          <w:lang w:val="en-US"/>
        </w:rPr>
      </w:pPr>
      <w:r>
        <w:rPr>
          <w:sz w:val="28"/>
          <w:lang w:val="en-US"/>
        </w:rPr>
        <w:t>Example:</w:t>
      </w:r>
    </w:p>
    <w:p w14:paraId="10FA58D6" w14:textId="77777777" w:rsidR="00FF75FD" w:rsidRPr="00A9015D" w:rsidRDefault="00FF75FD" w:rsidP="00FF75FD">
      <w:pPr>
        <w:ind w:left="630" w:firstLine="270"/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 10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+5n+1</m:t>
          </m:r>
        </m:oMath>
      </m:oMathPara>
    </w:p>
    <w:p w14:paraId="6F2EBD11" w14:textId="77777777" w:rsidR="00FF75FD" w:rsidRPr="00A9015D" w:rsidRDefault="00FF75FD" w:rsidP="00FF75FD">
      <w:pPr>
        <w:ind w:left="900"/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  <w:lang w:val="en-US"/>
        </w:rPr>
        <w:lastRenderedPageBreak/>
        <w:t xml:space="preserve">Since, </w:t>
      </w:r>
      <m:oMath>
        <m:r>
          <w:rPr>
            <w:rFonts w:ascii="Cambria Math" w:hAnsi="Cambria Math"/>
            <w:sz w:val="28"/>
            <w:lang w:val="en-US"/>
          </w:rPr>
          <m:t>10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lang w:val="en-US"/>
          </w:rPr>
          <m:t xml:space="preserve">+5n+1≥ </m:t>
        </m:r>
        <m:r>
          <w:rPr>
            <w:rFonts w:ascii="Cambria Math" w:eastAsiaTheme="minorEastAsia" w:hAnsi="Cambria Math"/>
            <w:sz w:val="28"/>
            <w:lang w:val="en-US"/>
          </w:rPr>
          <m:t>1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lang w:val="en-US"/>
          </w:rPr>
          <m:t xml:space="preserve">             for all n≥1</m:t>
        </m:r>
        <m:r>
          <m:rPr>
            <m:sty m:val="p"/>
          </m:rPr>
          <w:rPr>
            <w:rFonts w:ascii="Cambria Math" w:eastAsiaTheme="minorEastAsia"/>
            <w:sz w:val="28"/>
            <w:lang w:val="en-US"/>
          </w:rPr>
          <w:br/>
        </m:r>
        <m:r>
          <w:rPr>
            <w:rFonts w:ascii="Cambria Math" w:eastAsiaTheme="minorEastAsia" w:hAnsi="Cambria Math"/>
            <w:sz w:val="28"/>
            <w:lang w:val="en-US"/>
          </w:rPr>
          <m:t>→</m:t>
        </m:r>
        <m:r>
          <w:rPr>
            <w:rFonts w:ascii="Cambria Math" w:hAnsi="Cambria Math"/>
            <w:sz w:val="28"/>
            <w:lang w:val="en-US"/>
          </w:rPr>
          <m:t>10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lang w:val="en-US"/>
          </w:rPr>
          <m:t>+5n+1</m:t>
        </m:r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≥1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n</m:t>
            </m: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sz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lang w:val="en-US"/>
          </w:rPr>
          <m:t xml:space="preserve"> </m:t>
        </m:r>
      </m:oMath>
      <w:r>
        <w:rPr>
          <w:rFonts w:eastAsiaTheme="minorEastAsia"/>
          <w:sz w:val="28"/>
          <w:lang w:val="en-US"/>
        </w:rPr>
        <w:tab/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→c=1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lang w:val="en-US"/>
            </w:rPr>
            <m:t>→g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</m:oMath>
      </m:oMathPara>
    </w:p>
    <w:p w14:paraId="6F181F46" w14:textId="77777777" w:rsidR="00FF75FD" w:rsidRPr="00A9015D" w:rsidRDefault="00FF75FD" w:rsidP="00FF75FD">
      <w:pPr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  <w:lang w:val="en-US"/>
        </w:rPr>
        <w:tab/>
        <w:t xml:space="preserve">Hence, we can say that </w:t>
      </w:r>
      <m:oMath>
        <m:r>
          <w:rPr>
            <w:rFonts w:ascii="Cambria Math" w:hAnsi="Cambria Math"/>
            <w:sz w:val="28"/>
            <w:lang w:val="en-US"/>
          </w:rPr>
          <m:t>10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lang w:val="en-US"/>
          </w:rPr>
          <m:t>+5n+1</m:t>
        </m:r>
        <m:r>
          <w:rPr>
            <w:rFonts w:ascii="Cambria Math" w:eastAsiaTheme="minorEastAsia" w:hAnsi="Cambria Math"/>
            <w:sz w:val="28"/>
            <w:lang w:val="en-US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Ω</m:t>
        </m:r>
        <m:r>
          <w:rPr>
            <w:rFonts w:ascii="Cambria Math" w:eastAsiaTheme="minorEastAsia" w:hAnsi="Cambria Math"/>
            <w:sz w:val="28"/>
            <w:lang w:val="en-US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lang w:val="en-US"/>
          </w:rPr>
          <m:t>)</m:t>
        </m:r>
      </m:oMath>
    </w:p>
    <w:p w14:paraId="0A44CE78" w14:textId="77777777" w:rsidR="00FF75FD" w:rsidRPr="00A9015D" w:rsidRDefault="00FF75FD" w:rsidP="00221048">
      <w:pPr>
        <w:pStyle w:val="ListParagraph"/>
        <w:ind w:left="990"/>
        <w:rPr>
          <w:sz w:val="28"/>
          <w:lang w:val="en-US"/>
        </w:rPr>
      </w:pPr>
    </w:p>
    <w:p w14:paraId="029D2597" w14:textId="77777777" w:rsidR="00221048" w:rsidRPr="00A9015D" w:rsidRDefault="00221048" w:rsidP="00221048">
      <w:pPr>
        <w:pStyle w:val="ListParagraph"/>
        <w:numPr>
          <w:ilvl w:val="0"/>
          <w:numId w:val="6"/>
        </w:numPr>
        <w:ind w:left="990"/>
        <w:rPr>
          <w:sz w:val="28"/>
          <w:lang w:val="en-US"/>
        </w:rPr>
      </w:pPr>
      <m:oMath>
        <m:r>
          <m:rPr>
            <m:sty m:val="bi"/>
          </m:rPr>
          <w:rPr>
            <w:rFonts w:ascii="Cambria Math" w:hAnsi="Cambria Math"/>
            <w:sz w:val="28"/>
            <w:lang w:val="en-US"/>
          </w:rPr>
          <m:t>g(n)</m:t>
        </m:r>
      </m:oMath>
      <w:r>
        <w:rPr>
          <w:rFonts w:eastAsiaTheme="minorEastAsia"/>
          <w:sz w:val="28"/>
          <w:lang w:val="en-US"/>
        </w:rPr>
        <w:t xml:space="preserve"> should be the </w:t>
      </w:r>
      <w:r>
        <w:rPr>
          <w:rFonts w:eastAsiaTheme="minorEastAsia"/>
          <w:b/>
          <w:i/>
          <w:sz w:val="28"/>
          <w:lang w:val="en-US"/>
        </w:rPr>
        <w:t>largest</w:t>
      </w:r>
      <w:r w:rsidRPr="00A9015D">
        <w:rPr>
          <w:rFonts w:eastAsiaTheme="minorEastAsia"/>
          <w:b/>
          <w:i/>
          <w:sz w:val="28"/>
          <w:lang w:val="en-US"/>
        </w:rPr>
        <w:t xml:space="preserve"> function of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lang w:val="en-US"/>
          </w:rPr>
          <m:t>n</m:t>
        </m:r>
      </m:oMath>
      <w:r>
        <w:rPr>
          <w:rFonts w:eastAsiaTheme="minorEastAsia"/>
          <w:sz w:val="28"/>
          <w:lang w:val="en-US"/>
        </w:rPr>
        <w:t xml:space="preserve"> as one can come up with for which </w:t>
      </w:r>
      <m:oMath>
        <m:r>
          <w:rPr>
            <w:rFonts w:ascii="Cambria Math" w:eastAsiaTheme="minorEastAsia" w:hAnsi="Cambria Math"/>
            <w:sz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sz w:val="28"/>
            <w:lang w:val="en-US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Ω</m:t>
        </m:r>
        <m:r>
          <w:rPr>
            <w:rFonts w:ascii="Cambria Math" w:eastAsiaTheme="minorEastAsia" w:hAnsi="Cambria Math"/>
            <w:sz w:val="28"/>
            <w:lang w:val="en-US"/>
          </w:rPr>
          <m:t>( g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sz w:val="28"/>
            <w:lang w:val="en-US"/>
          </w:rPr>
          <m:t xml:space="preserve"> )</m:t>
        </m:r>
      </m:oMath>
    </w:p>
    <w:p w14:paraId="61B7B897" w14:textId="77777777" w:rsidR="00221048" w:rsidRDefault="00221048" w:rsidP="00221048">
      <w:pPr>
        <w:pStyle w:val="ListParagraph"/>
        <w:ind w:left="1440"/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  <w:lang w:val="en-US"/>
        </w:rPr>
        <w:t xml:space="preserve">We often say, </w:t>
      </w:r>
      <m:oMath>
        <m:r>
          <w:rPr>
            <w:rFonts w:ascii="Cambria Math" w:hAnsi="Cambria Math"/>
            <w:sz w:val="28"/>
            <w:lang w:val="en-US"/>
          </w:rPr>
          <m:t>10n+7=</m:t>
        </m:r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Ω</m:t>
        </m:r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8"/>
            <w:lang w:val="en-US"/>
          </w:rPr>
          <w:br/>
        </m:r>
      </m:oMath>
      <w:r>
        <w:rPr>
          <w:rFonts w:eastAsiaTheme="minorEastAsia"/>
          <w:sz w:val="28"/>
          <w:lang w:val="en-US"/>
        </w:rPr>
        <w:t xml:space="preserve">We never say, </w:t>
      </w:r>
      <m:oMath>
        <m:r>
          <w:rPr>
            <w:rFonts w:ascii="Cambria Math" w:hAnsi="Cambria Math"/>
            <w:sz w:val="28"/>
            <w:lang w:val="en-US"/>
          </w:rPr>
          <m:t>10n+7=</m:t>
        </m:r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Ω(1</m:t>
        </m:r>
        <m:r>
          <w:rPr>
            <w:rFonts w:ascii="Cambria Math" w:hAnsi="Cambria Math"/>
            <w:sz w:val="28"/>
            <w:lang w:val="en-US"/>
          </w:rPr>
          <m:t>)</m:t>
        </m:r>
      </m:oMath>
      <w:r>
        <w:rPr>
          <w:rFonts w:eastAsiaTheme="minorEastAsia"/>
          <w:sz w:val="28"/>
          <w:lang w:val="en-US"/>
        </w:rPr>
        <w:t>,  even though it is correct</w:t>
      </w:r>
    </w:p>
    <w:p w14:paraId="60317589" w14:textId="77777777" w:rsidR="00221048" w:rsidRDefault="00221048" w:rsidP="00221048">
      <w:pPr>
        <w:pStyle w:val="ListParagraph"/>
        <w:ind w:left="1440"/>
        <w:rPr>
          <w:rFonts w:eastAsiaTheme="minorEastAsia"/>
          <w:sz w:val="28"/>
          <w:lang w:val="en-US"/>
        </w:rPr>
      </w:pPr>
    </w:p>
    <w:p w14:paraId="64770333" w14:textId="65E8D688" w:rsidR="00221048" w:rsidRDefault="00221048" w:rsidP="00221048">
      <w:pPr>
        <w:pStyle w:val="ListParagraph"/>
        <w:numPr>
          <w:ilvl w:val="0"/>
          <w:numId w:val="7"/>
        </w:numPr>
        <w:ind w:left="990"/>
        <w:rPr>
          <w:sz w:val="28"/>
          <w:lang w:val="en-US"/>
        </w:rPr>
      </w:pPr>
      <w:r w:rsidRPr="00A9015D">
        <w:rPr>
          <w:sz w:val="28"/>
          <w:lang w:val="en-US"/>
        </w:rPr>
        <w:t xml:space="preserve">We can also make </w:t>
      </w:r>
      <w:r w:rsidRPr="00A9015D">
        <w:rPr>
          <w:b/>
          <w:sz w:val="28"/>
          <w:lang w:val="en-US"/>
        </w:rPr>
        <w:t>correct, but imprecise, statements</w:t>
      </w:r>
      <w:r w:rsidRPr="00A9015D">
        <w:rPr>
          <w:sz w:val="28"/>
          <w:lang w:val="en-US"/>
        </w:rPr>
        <w:t xml:space="preserve"> using big-Ω notation</w:t>
      </w:r>
      <w:r>
        <w:rPr>
          <w:sz w:val="28"/>
          <w:lang w:val="en-US"/>
        </w:rPr>
        <w:t xml:space="preserve">. For example, if you have 1000 chocolates. You can truthfully say I have </w:t>
      </w:r>
      <w:r w:rsidRPr="00A9015D">
        <w:rPr>
          <w:b/>
          <w:sz w:val="28"/>
          <w:lang w:val="en-US"/>
        </w:rPr>
        <w:t>at</w:t>
      </w:r>
      <w:r>
        <w:rPr>
          <w:b/>
          <w:sz w:val="28"/>
          <w:lang w:val="en-US"/>
        </w:rPr>
        <w:t xml:space="preserve"> </w:t>
      </w:r>
      <w:r w:rsidRPr="00A9015D">
        <w:rPr>
          <w:b/>
          <w:sz w:val="28"/>
          <w:lang w:val="en-US"/>
        </w:rPr>
        <w:t>least</w:t>
      </w:r>
      <w:r>
        <w:rPr>
          <w:sz w:val="28"/>
          <w:lang w:val="en-US"/>
        </w:rPr>
        <w:t xml:space="preserve"> 1 chocolate. Though this is correct but highly imprecise and certainly doesn’t help a lot in guessing. Hence </w:t>
      </w:r>
      <m:oMath>
        <m:r>
          <m:rPr>
            <m:sty m:val="bi"/>
          </m:rPr>
          <w:rPr>
            <w:rFonts w:ascii="Cambria Math" w:hAnsi="Cambria Math"/>
            <w:sz w:val="28"/>
            <w:lang w:val="en-US"/>
          </w:rPr>
          <m:t>g</m:t>
        </m:r>
        <m:d>
          <m:dPr>
            <m:ctrlPr>
              <w:rPr>
                <w:rFonts w:ascii="Cambria Math" w:hAnsi="Cambria Math"/>
                <w:b/>
                <w:i/>
                <w:sz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lang w:val="en-US"/>
              </w:rPr>
              <m:t>n</m:t>
            </m:r>
          </m:e>
        </m:d>
      </m:oMath>
      <w:r>
        <w:rPr>
          <w:rFonts w:eastAsiaTheme="minorEastAsia"/>
          <w:sz w:val="28"/>
          <w:lang w:val="en-US"/>
        </w:rPr>
        <w:t xml:space="preserve"> should be largest.</w:t>
      </w:r>
    </w:p>
    <w:p w14:paraId="477E61FC" w14:textId="14202B56" w:rsidR="00221048" w:rsidRDefault="00221048" w:rsidP="00FF75FD">
      <w:pPr>
        <w:ind w:left="990"/>
        <w:rPr>
          <w:sz w:val="28"/>
          <w:lang w:val="en-US"/>
        </w:rPr>
      </w:pPr>
      <w:r>
        <w:rPr>
          <w:sz w:val="28"/>
          <w:lang w:val="en-US"/>
        </w:rPr>
        <w:t xml:space="preserve">Similarly, if you are talking about </w:t>
      </w:r>
      <w:r w:rsidRPr="00A9015D">
        <w:rPr>
          <w:b/>
          <w:sz w:val="28"/>
          <w:lang w:val="en-US"/>
        </w:rPr>
        <w:t>worst case scenarios</w:t>
      </w:r>
      <w:r>
        <w:rPr>
          <w:sz w:val="28"/>
          <w:lang w:val="en-US"/>
        </w:rPr>
        <w:t xml:space="preserve"> of </w:t>
      </w:r>
      <w:r w:rsidRPr="00A9015D">
        <w:rPr>
          <w:b/>
          <w:sz w:val="28"/>
          <w:lang w:val="en-US"/>
        </w:rPr>
        <w:t xml:space="preserve">binary </w:t>
      </w:r>
      <w:r>
        <w:rPr>
          <w:b/>
          <w:sz w:val="28"/>
          <w:lang w:val="en-US"/>
        </w:rPr>
        <w:t>search</w:t>
      </w:r>
      <w:r>
        <w:rPr>
          <w:sz w:val="28"/>
          <w:lang w:val="en-US"/>
        </w:rPr>
        <w:t xml:space="preserve">, which is </w:t>
      </w:r>
      <m:oMath>
        <m:r>
          <m:rPr>
            <m:sty m:val="bi"/>
          </m:rPr>
          <w:rPr>
            <w:rFonts w:ascii="Cambria Math" w:hAnsi="Cambria Math"/>
            <w:sz w:val="28"/>
            <w:lang w:val="en-US"/>
          </w:rPr>
          <m:t>O(log n)</m:t>
        </m:r>
      </m:oMath>
      <w:r>
        <w:rPr>
          <w:rFonts w:eastAsiaTheme="minorEastAsia"/>
          <w:sz w:val="28"/>
          <w:lang w:val="en-US"/>
        </w:rPr>
        <w:t xml:space="preserve"> you can say it as </w:t>
      </w:r>
      <m:oMath>
        <m:r>
          <m:rPr>
            <m:sty m:val="b"/>
          </m:rPr>
          <w:rPr>
            <w:rFonts w:ascii="Cambria Math" w:eastAsiaTheme="minorEastAsia" w:hAnsi="Cambria Math"/>
            <w:sz w:val="28"/>
            <w:lang w:val="en-US"/>
          </w:rPr>
          <m:t>Ω(1)</m:t>
        </m:r>
      </m:oMath>
      <w:r w:rsidRPr="00A9015D">
        <w:rPr>
          <w:rFonts w:eastAsiaTheme="minorEastAsia"/>
          <w:b/>
          <w:sz w:val="28"/>
          <w:lang w:val="en-US"/>
        </w:rPr>
        <w:t>,</w:t>
      </w:r>
      <w:r>
        <w:rPr>
          <w:rFonts w:eastAsiaTheme="minorEastAsia"/>
          <w:sz w:val="28"/>
          <w:lang w:val="en-US"/>
        </w:rPr>
        <w:t xml:space="preserve"> which should make it clear, how misleading it can be at times.</w:t>
      </w:r>
    </w:p>
    <w:p w14:paraId="312B515E" w14:textId="77777777" w:rsidR="00FF75FD" w:rsidRDefault="00FF75FD" w:rsidP="00FF75FD">
      <w:pPr>
        <w:ind w:left="990"/>
        <w:rPr>
          <w:sz w:val="28"/>
          <w:lang w:val="en-US"/>
        </w:rPr>
      </w:pPr>
    </w:p>
    <w:p w14:paraId="7DE6F0F6" w14:textId="77777777" w:rsidR="00221048" w:rsidRPr="00A9015D" w:rsidRDefault="00221048" w:rsidP="00221048">
      <w:pPr>
        <w:rPr>
          <w:rFonts w:eastAsiaTheme="minorEastAsia"/>
          <w:sz w:val="28"/>
          <w:lang w:val="en-US"/>
        </w:rPr>
      </w:pPr>
    </w:p>
    <w:p w14:paraId="34CA12B4" w14:textId="77777777" w:rsidR="00221048" w:rsidRDefault="00221048" w:rsidP="00A9015D">
      <w:pPr>
        <w:ind w:left="990" w:hanging="270"/>
        <w:rPr>
          <w:noProof/>
          <w:sz w:val="28"/>
          <w:lang w:val="en-US"/>
        </w:rPr>
      </w:pPr>
    </w:p>
    <w:p w14:paraId="1B15E971" w14:textId="146BB875" w:rsidR="00A9015D" w:rsidRPr="00A9015D" w:rsidRDefault="00A9015D" w:rsidP="00A9015D">
      <w:pPr>
        <w:pStyle w:val="ListParagraph"/>
        <w:numPr>
          <w:ilvl w:val="0"/>
          <w:numId w:val="5"/>
        </w:numPr>
        <w:rPr>
          <w:b/>
          <w:sz w:val="28"/>
          <w:lang w:val="en-US"/>
        </w:rPr>
      </w:pPr>
      <w:r w:rsidRPr="00A9015D">
        <w:rPr>
          <w:b/>
          <w:sz w:val="32"/>
          <w:lang w:val="en-US"/>
        </w:rPr>
        <w:t xml:space="preserve"> Big-</w:t>
      </w:r>
      <m:oMath>
        <m:r>
          <m:rPr>
            <m:sty m:val="b"/>
          </m:rPr>
          <w:rPr>
            <w:rFonts w:ascii="Cambria Math" w:hAnsi="Cambria Math" w:cs="Arial"/>
            <w:color w:val="222222"/>
            <w:sz w:val="28"/>
            <w:szCs w:val="28"/>
          </w:rPr>
          <m:t xml:space="preserve"> </m:t>
        </m:r>
        <m:r>
          <m:rPr>
            <m:sty m:val="b"/>
          </m:rPr>
          <w:rPr>
            <w:rStyle w:val="Strong"/>
            <w:rFonts w:ascii="Cambria Math" w:hAnsi="Cambria Math" w:cs="Arial"/>
            <w:color w:val="222222"/>
            <w:sz w:val="28"/>
            <w:szCs w:val="28"/>
          </w:rPr>
          <m:t>Θ</m:t>
        </m:r>
      </m:oMath>
      <w:r w:rsidRPr="00A9015D">
        <w:rPr>
          <w:b/>
          <w:sz w:val="32"/>
          <w:lang w:val="en-US"/>
        </w:rPr>
        <w:t>(Big</w:t>
      </w:r>
      <w:r>
        <w:rPr>
          <w:b/>
          <w:sz w:val="32"/>
          <w:lang w:val="en-US"/>
        </w:rPr>
        <w:t>-</w:t>
      </w:r>
      <w:r w:rsidRPr="00A9015D">
        <w:rPr>
          <w:b/>
          <w:sz w:val="32"/>
          <w:lang w:val="en-US"/>
        </w:rPr>
        <w:t>Theta) Notation</w:t>
      </w:r>
    </w:p>
    <w:p w14:paraId="437CC5B4" w14:textId="77777777" w:rsidR="00A9015D" w:rsidRDefault="00A9015D" w:rsidP="00A9015D">
      <w:pPr>
        <w:pStyle w:val="ListParagraph"/>
        <w:ind w:left="180"/>
        <w:rPr>
          <w:b/>
          <w:sz w:val="28"/>
          <w:lang w:val="en-US"/>
        </w:rPr>
      </w:pPr>
    </w:p>
    <w:p w14:paraId="196F72FA" w14:textId="0FCF23C9" w:rsidR="00A9015D" w:rsidRDefault="00A9015D" w:rsidP="00A9015D">
      <w:pPr>
        <w:pStyle w:val="ListParagraph"/>
        <w:numPr>
          <w:ilvl w:val="0"/>
          <w:numId w:val="6"/>
        </w:numPr>
        <w:ind w:left="990"/>
        <w:rPr>
          <w:sz w:val="28"/>
          <w:lang w:val="en-US"/>
        </w:rPr>
      </w:pPr>
      <w:r>
        <w:rPr>
          <w:sz w:val="28"/>
          <w:lang w:val="en-US"/>
        </w:rPr>
        <w:t xml:space="preserve">When we say that the running time is </w:t>
      </w:r>
      <m:oMath>
        <m:r>
          <m:rPr>
            <m:sty m:val="p"/>
          </m:rPr>
          <w:rPr>
            <w:rStyle w:val="Strong"/>
            <w:rFonts w:ascii="Cambria Math" w:hAnsi="Cambria Math" w:cs="Arial"/>
            <w:color w:val="222222"/>
            <w:sz w:val="28"/>
            <w:szCs w:val="28"/>
          </w:rPr>
          <m:t>Θ</m:t>
        </m:r>
        <m:r>
          <w:rPr>
            <w:rFonts w:ascii="Cambria Math" w:hAnsi="Cambria Math"/>
            <w:sz w:val="28"/>
            <w:lang w:val="en-US"/>
          </w:rPr>
          <m:t>(n)</m:t>
        </m:r>
      </m:oMath>
      <w:r>
        <w:rPr>
          <w:sz w:val="28"/>
          <w:lang w:val="en-US"/>
        </w:rPr>
        <w:t xml:space="preserve"> , we mean that once the input size </w:t>
      </w:r>
      <m:oMath>
        <m:r>
          <w:rPr>
            <w:rFonts w:ascii="Cambria Math" w:hAnsi="Cambria Math"/>
            <w:sz w:val="28"/>
            <w:lang w:val="en-US"/>
          </w:rPr>
          <m:t>n</m:t>
        </m:r>
      </m:oMath>
      <w:r>
        <w:rPr>
          <w:sz w:val="28"/>
          <w:lang w:val="en-US"/>
        </w:rPr>
        <w:t xml:space="preserve"> gest large enough, the running time is at least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lang w:val="en-US"/>
          </w:rPr>
          <m:t xml:space="preserve"> . n </m:t>
        </m:r>
      </m:oMath>
      <w:r>
        <w:rPr>
          <w:sz w:val="28"/>
          <w:lang w:val="en-US"/>
        </w:rPr>
        <w:t xml:space="preserve">and at most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lang w:val="en-US"/>
          </w:rPr>
          <m:t>. n</m:t>
        </m:r>
      </m:oMath>
      <w:r>
        <w:rPr>
          <w:sz w:val="28"/>
          <w:lang w:val="en-US"/>
        </w:rPr>
        <w:t xml:space="preserve"> for some constants 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</m:oMath>
      <w:r>
        <w:rPr>
          <w:sz w:val="28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</m:oMath>
      <w:r>
        <w:rPr>
          <w:sz w:val="28"/>
          <w:lang w:val="en-US"/>
        </w:rPr>
        <w:t xml:space="preserve"> </w:t>
      </w:r>
    </w:p>
    <w:p w14:paraId="1BBBDE03" w14:textId="77777777" w:rsidR="00A9015D" w:rsidRDefault="00A9015D" w:rsidP="00A9015D">
      <w:pPr>
        <w:pStyle w:val="ListParagraph"/>
        <w:ind w:left="990"/>
        <w:rPr>
          <w:sz w:val="28"/>
          <w:lang w:val="en-US"/>
        </w:rPr>
      </w:pPr>
    </w:p>
    <w:p w14:paraId="48874E1A" w14:textId="77777777" w:rsidR="00A9015D" w:rsidRPr="00A9015D" w:rsidRDefault="00A9015D" w:rsidP="00A9015D">
      <w:pPr>
        <w:pStyle w:val="ListParagraph"/>
        <w:numPr>
          <w:ilvl w:val="0"/>
          <w:numId w:val="6"/>
        </w:numPr>
        <w:ind w:left="990"/>
        <w:rPr>
          <w:rFonts w:eastAsiaTheme="minorEastAsia"/>
          <w:color w:val="222222"/>
          <w:sz w:val="28"/>
          <w:szCs w:val="28"/>
        </w:rPr>
      </w:pPr>
      <w:r>
        <w:rPr>
          <w:sz w:val="28"/>
          <w:lang w:val="en-US"/>
        </w:rPr>
        <w:t>Say</w:t>
      </w:r>
    </w:p>
    <w:p w14:paraId="4A0A31BA" w14:textId="19D07178" w:rsidR="00A9015D" w:rsidRDefault="00A9015D" w:rsidP="00A9015D">
      <w:pPr>
        <w:pStyle w:val="ListParagraph"/>
        <w:ind w:left="1440"/>
        <w:rPr>
          <w:rFonts w:eastAsiaTheme="minorEastAsia"/>
          <w:sz w:val="28"/>
          <w:lang w:val="en-US"/>
        </w:rPr>
      </w:pPr>
      <m:oMath>
        <m:r>
          <w:rPr>
            <w:rFonts w:ascii="Cambria Math" w:hAnsi="Cambria Math"/>
            <w:sz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n</m:t>
            </m:r>
          </m:e>
        </m:d>
        <m:r>
          <w:rPr>
            <w:rFonts w:ascii="Cambria Math" w:hAnsi="Cambria Math"/>
            <w:sz w:val="28"/>
            <w:lang w:val="en-US"/>
          </w:rPr>
          <m:t xml:space="preserve"> </m:t>
        </m:r>
      </m:oMath>
      <w:r>
        <w:rPr>
          <w:rFonts w:eastAsiaTheme="minorEastAsia"/>
          <w:sz w:val="28"/>
          <w:lang w:val="en-US"/>
        </w:rPr>
        <w:t>:   is some algorithm’s runtime,</w:t>
      </w:r>
    </w:p>
    <w:p w14:paraId="6C9DCA87" w14:textId="6F4D0E5B" w:rsidR="00A9015D" w:rsidRPr="00A9015D" w:rsidRDefault="00A9015D" w:rsidP="00A9015D">
      <w:pPr>
        <w:pStyle w:val="ListParagraph"/>
        <w:ind w:left="2340" w:hanging="900"/>
        <w:rPr>
          <w:rFonts w:eastAsiaTheme="minorEastAsia"/>
          <w:color w:val="222222"/>
          <w:sz w:val="28"/>
          <w:szCs w:val="28"/>
        </w:rPr>
      </w:pPr>
      <m:oMath>
        <m:r>
          <w:rPr>
            <w:rFonts w:ascii="Cambria Math" w:hAnsi="Cambria Math"/>
            <w:sz w:val="28"/>
            <w:lang w:val="en-US"/>
          </w:rPr>
          <m:t>g(n)</m:t>
        </m:r>
      </m:oMath>
      <w:r>
        <w:rPr>
          <w:rFonts w:eastAsiaTheme="minorEastAsia"/>
          <w:sz w:val="28"/>
          <w:lang w:val="en-US"/>
        </w:rPr>
        <w:t xml:space="preserve"> :   some arbitrary complexity, that we are trying to relate to our function</w:t>
      </w:r>
    </w:p>
    <w:p w14:paraId="57ADF3F5" w14:textId="78585225" w:rsidR="00A9015D" w:rsidRPr="00A9015D" w:rsidRDefault="00A9015D" w:rsidP="00FF75FD">
      <w:pPr>
        <w:spacing w:before="300" w:after="300"/>
        <w:ind w:left="994"/>
        <w:rPr>
          <w:rStyle w:val="Strong"/>
          <w:rFonts w:eastAsiaTheme="minorEastAsia"/>
          <w:b w:val="0"/>
          <w:bCs w:val="0"/>
          <w:color w:val="222222"/>
          <w:sz w:val="28"/>
          <w:szCs w:val="28"/>
        </w:rPr>
      </w:pPr>
      <w:r w:rsidRPr="00A9015D">
        <w:rPr>
          <w:sz w:val="28"/>
          <w:lang w:val="en-US"/>
        </w:rPr>
        <w:lastRenderedPageBreak/>
        <w:t xml:space="preserve">When we say the running time of some </w:t>
      </w:r>
      <w:r>
        <w:rPr>
          <w:sz w:val="28"/>
          <w:lang w:val="en-US"/>
        </w:rPr>
        <w:t xml:space="preserve">algorithm </w:t>
      </w:r>
      <w:r w:rsidRPr="00A9015D">
        <w:rPr>
          <w:sz w:val="28"/>
          <w:lang w:val="en-US"/>
        </w:rPr>
        <w:t xml:space="preserve">is </w:t>
      </w:r>
      <m:oMath>
        <m:r>
          <w:rPr>
            <w:rFonts w:ascii="Cambria Math" w:hAnsi="Cambria Math"/>
            <w:sz w:val="28"/>
            <w:lang w:val="en-US"/>
          </w:rPr>
          <m:t>f(n)</m:t>
        </m:r>
      </m:oMath>
      <w:r w:rsidRPr="00A9015D">
        <w:rPr>
          <w:sz w:val="28"/>
          <w:lang w:val="en-US"/>
        </w:rPr>
        <w:t xml:space="preserve">, where </w:t>
      </w:r>
      <w:r w:rsidRPr="00A9015D">
        <w:rPr>
          <w:rFonts w:eastAsiaTheme="minorEastAsia"/>
          <w:sz w:val="28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n</m:t>
            </m:r>
          </m:e>
        </m:d>
        <m:r>
          <w:rPr>
            <w:rStyle w:val="Strong"/>
            <w:rFonts w:ascii="Cambria Math" w:hAnsi="Cambria Math" w:cs="Arial"/>
            <w:color w:val="222222"/>
            <w:sz w:val="28"/>
            <w:szCs w:val="28"/>
          </w:rPr>
          <m:t xml:space="preserve">= </m:t>
        </m:r>
        <m:r>
          <m:rPr>
            <m:sty m:val="p"/>
          </m:rPr>
          <w:rPr>
            <w:rStyle w:val="Strong"/>
            <w:rFonts w:ascii="Cambria Math" w:hAnsi="Cambria Math" w:cs="Arial"/>
            <w:color w:val="222222"/>
            <w:sz w:val="28"/>
            <w:szCs w:val="28"/>
          </w:rPr>
          <m:t>Θ( g</m:t>
        </m:r>
        <m:d>
          <m:dPr>
            <m:ctrlPr>
              <w:rPr>
                <w:rStyle w:val="Strong"/>
                <w:rFonts w:ascii="Cambria Math" w:hAnsi="Cambria Math" w:cs="Arial"/>
                <w:b w:val="0"/>
                <w:bCs w:val="0"/>
                <w:color w:val="222222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Style w:val="Strong"/>
                <w:rFonts w:ascii="Cambria Math" w:hAnsi="Cambria Math" w:cs="Arial"/>
                <w:color w:val="222222"/>
                <w:sz w:val="28"/>
                <w:szCs w:val="28"/>
              </w:rPr>
              <m:t>n</m:t>
            </m:r>
          </m:e>
        </m:d>
        <m:r>
          <w:rPr>
            <w:rStyle w:val="Strong"/>
            <w:rFonts w:ascii="Cambria Math" w:hAnsi="Cambria Math" w:cs="Arial"/>
            <w:color w:val="222222"/>
            <w:sz w:val="28"/>
            <w:szCs w:val="28"/>
          </w:rPr>
          <m:t xml:space="preserve"> )</m:t>
        </m:r>
      </m:oMath>
      <w:r w:rsidRPr="00A9015D">
        <w:rPr>
          <w:rStyle w:val="Strong"/>
          <w:rFonts w:eastAsiaTheme="minorEastAsia"/>
          <w:b w:val="0"/>
          <w:bCs w:val="0"/>
          <w:color w:val="222222"/>
          <w:sz w:val="28"/>
          <w:szCs w:val="28"/>
        </w:rPr>
        <w:t xml:space="preserve">  it means,  “ </w:t>
      </w:r>
      <m:oMath>
        <m:r>
          <w:rPr>
            <w:rStyle w:val="Strong"/>
            <w:rFonts w:ascii="Cambria Math" w:eastAsiaTheme="minorEastAsia" w:hAnsi="Cambria Math"/>
            <w:color w:val="222222"/>
            <w:sz w:val="28"/>
            <w:szCs w:val="28"/>
          </w:rPr>
          <m:t>f</m:t>
        </m:r>
        <m:d>
          <m:dPr>
            <m:ctrlPr>
              <w:rPr>
                <w:rStyle w:val="Strong"/>
                <w:rFonts w:ascii="Cambria Math" w:eastAsiaTheme="minorEastAsia" w:hAnsi="Cambria Math"/>
                <w:b w:val="0"/>
                <w:bCs w:val="0"/>
                <w:i/>
                <w:color w:val="222222"/>
                <w:sz w:val="28"/>
                <w:szCs w:val="28"/>
              </w:rPr>
            </m:ctrlPr>
          </m:dPr>
          <m:e>
            <m:r>
              <w:rPr>
                <w:rStyle w:val="Strong"/>
                <w:rFonts w:ascii="Cambria Math" w:eastAsiaTheme="minorEastAsia" w:hAnsi="Cambria Math"/>
                <w:color w:val="222222"/>
                <w:sz w:val="28"/>
                <w:szCs w:val="28"/>
              </w:rPr>
              <m:t>n</m:t>
            </m:r>
          </m:e>
        </m:d>
      </m:oMath>
      <w:r w:rsidRPr="00A9015D">
        <w:rPr>
          <w:rStyle w:val="Strong"/>
          <w:rFonts w:eastAsiaTheme="minorEastAsia"/>
          <w:b w:val="0"/>
          <w:bCs w:val="0"/>
          <w:i/>
          <w:color w:val="222222"/>
          <w:sz w:val="28"/>
          <w:szCs w:val="28"/>
        </w:rPr>
        <w:t xml:space="preserve"> is </w:t>
      </w:r>
      <m:oMath>
        <m:r>
          <w:rPr>
            <w:rStyle w:val="Strong"/>
            <w:rFonts w:ascii="Cambria Math" w:hAnsi="Cambria Math" w:cs="Arial"/>
            <w:color w:val="222222"/>
            <w:sz w:val="28"/>
            <w:szCs w:val="28"/>
          </w:rPr>
          <m:t>theta of g</m:t>
        </m:r>
        <m:d>
          <m:dPr>
            <m:ctrlPr>
              <w:rPr>
                <w:rStyle w:val="Strong"/>
                <w:rFonts w:ascii="Cambria Math" w:hAnsi="Cambria Math" w:cs="Arial"/>
                <w:b w:val="0"/>
                <w:bCs w:val="0"/>
                <w:i/>
                <w:color w:val="222222"/>
                <w:sz w:val="28"/>
                <w:szCs w:val="28"/>
              </w:rPr>
            </m:ctrlPr>
          </m:dPr>
          <m:e>
            <m:r>
              <w:rPr>
                <w:rStyle w:val="Strong"/>
                <w:rFonts w:ascii="Cambria Math" w:hAnsi="Cambria Math" w:cs="Arial"/>
                <w:color w:val="222222"/>
                <w:sz w:val="28"/>
                <w:szCs w:val="28"/>
              </w:rPr>
              <m:t>n</m:t>
            </m:r>
          </m:e>
        </m:d>
      </m:oMath>
      <w:r w:rsidRPr="00A9015D">
        <w:rPr>
          <w:rStyle w:val="Strong"/>
          <w:rFonts w:eastAsiaTheme="minorEastAsia"/>
          <w:b w:val="0"/>
          <w:bCs w:val="0"/>
          <w:i/>
          <w:color w:val="222222"/>
          <w:sz w:val="28"/>
          <w:szCs w:val="28"/>
        </w:rPr>
        <w:t xml:space="preserve">   if and only if there exist some positive constants </w:t>
      </w:r>
      <m:oMath>
        <m:sSub>
          <m:sSubPr>
            <m:ctrlPr>
              <w:rPr>
                <w:rStyle w:val="Strong"/>
                <w:rFonts w:ascii="Cambria Math" w:eastAsiaTheme="minorEastAsia" w:hAnsi="Cambria Math"/>
                <w:b w:val="0"/>
                <w:bCs w:val="0"/>
                <w:i/>
                <w:color w:val="222222"/>
                <w:sz w:val="28"/>
                <w:szCs w:val="28"/>
              </w:rPr>
            </m:ctrlPr>
          </m:sSubPr>
          <m:e>
            <m:r>
              <w:rPr>
                <w:rStyle w:val="Strong"/>
                <w:rFonts w:ascii="Cambria Math" w:eastAsiaTheme="minorEastAsia" w:hAnsi="Cambria Math"/>
                <w:color w:val="222222"/>
                <w:sz w:val="28"/>
                <w:szCs w:val="28"/>
              </w:rPr>
              <m:t>c</m:t>
            </m:r>
          </m:e>
          <m:sub>
            <m:r>
              <w:rPr>
                <w:rStyle w:val="Strong"/>
                <w:rFonts w:ascii="Cambria Math" w:eastAsiaTheme="minorEastAsia" w:hAnsi="Cambria Math"/>
                <w:color w:val="222222"/>
                <w:sz w:val="28"/>
                <w:szCs w:val="28"/>
              </w:rPr>
              <m:t>1</m:t>
            </m:r>
          </m:sub>
        </m:sSub>
        <m:r>
          <w:rPr>
            <w:rStyle w:val="Strong"/>
            <w:rFonts w:ascii="Cambria Math" w:eastAsiaTheme="minorEastAsia" w:hAnsi="Cambria Math"/>
            <w:color w:val="222222"/>
            <w:sz w:val="28"/>
            <w:szCs w:val="28"/>
          </w:rPr>
          <m:t xml:space="preserve">, </m:t>
        </m:r>
        <m:sSub>
          <m:sSubPr>
            <m:ctrlPr>
              <w:rPr>
                <w:rStyle w:val="Strong"/>
                <w:rFonts w:ascii="Cambria Math" w:eastAsiaTheme="minorEastAsia" w:hAnsi="Cambria Math"/>
                <w:b w:val="0"/>
                <w:bCs w:val="0"/>
                <w:i/>
                <w:color w:val="222222"/>
                <w:sz w:val="28"/>
                <w:szCs w:val="28"/>
              </w:rPr>
            </m:ctrlPr>
          </m:sSubPr>
          <m:e>
            <m:r>
              <w:rPr>
                <w:rStyle w:val="Strong"/>
                <w:rFonts w:ascii="Cambria Math" w:eastAsiaTheme="minorEastAsia" w:hAnsi="Cambria Math"/>
                <w:color w:val="222222"/>
                <w:sz w:val="28"/>
                <w:szCs w:val="28"/>
              </w:rPr>
              <m:t>c</m:t>
            </m:r>
          </m:e>
          <m:sub>
            <m:r>
              <w:rPr>
                <w:rStyle w:val="Strong"/>
                <w:rFonts w:ascii="Cambria Math" w:eastAsiaTheme="minorEastAsia" w:hAnsi="Cambria Math"/>
                <w:color w:val="222222"/>
                <w:sz w:val="28"/>
                <w:szCs w:val="28"/>
              </w:rPr>
              <m:t>2</m:t>
            </m:r>
          </m:sub>
        </m:sSub>
        <m:r>
          <w:rPr>
            <w:rStyle w:val="Strong"/>
            <w:rFonts w:ascii="Cambria Math" w:eastAsiaTheme="minorEastAsia" w:hAnsi="Cambria Math"/>
            <w:color w:val="222222"/>
            <w:sz w:val="28"/>
            <w:szCs w:val="28"/>
          </w:rPr>
          <m:t xml:space="preserve">, </m:t>
        </m:r>
        <m:sSub>
          <m:sSubPr>
            <m:ctrlPr>
              <w:rPr>
                <w:rStyle w:val="Strong"/>
                <w:rFonts w:ascii="Cambria Math" w:eastAsiaTheme="minorEastAsia" w:hAnsi="Cambria Math"/>
                <w:b w:val="0"/>
                <w:bCs w:val="0"/>
                <w:i/>
                <w:color w:val="222222"/>
                <w:sz w:val="28"/>
                <w:szCs w:val="28"/>
              </w:rPr>
            </m:ctrlPr>
          </m:sSubPr>
          <m:e>
            <m:r>
              <w:rPr>
                <w:rStyle w:val="Strong"/>
                <w:rFonts w:ascii="Cambria Math" w:eastAsiaTheme="minorEastAsia" w:hAnsi="Cambria Math"/>
                <w:color w:val="222222"/>
                <w:sz w:val="28"/>
                <w:szCs w:val="28"/>
              </w:rPr>
              <m:t>n</m:t>
            </m:r>
          </m:e>
          <m:sub>
            <m:r>
              <w:rPr>
                <w:rStyle w:val="Strong"/>
                <w:rFonts w:ascii="Cambria Math" w:eastAsiaTheme="minorEastAsia" w:hAnsi="Cambria Math"/>
                <w:color w:val="222222"/>
                <w:sz w:val="28"/>
                <w:szCs w:val="28"/>
              </w:rPr>
              <m:t>o</m:t>
            </m:r>
          </m:sub>
        </m:sSub>
        <m:r>
          <w:rPr>
            <w:rStyle w:val="Strong"/>
            <w:rFonts w:ascii="Cambria Math" w:eastAsiaTheme="minorEastAsia" w:hAnsi="Cambria Math"/>
            <w:color w:val="222222"/>
            <w:sz w:val="28"/>
            <w:szCs w:val="28"/>
          </w:rPr>
          <m:t xml:space="preserve">&gt;0 </m:t>
        </m:r>
      </m:oMath>
      <w:r w:rsidRPr="00A9015D">
        <w:rPr>
          <w:rStyle w:val="Strong"/>
          <w:rFonts w:eastAsiaTheme="minorEastAsia"/>
          <w:b w:val="0"/>
          <w:bCs w:val="0"/>
          <w:i/>
          <w:color w:val="222222"/>
          <w:sz w:val="28"/>
          <w:szCs w:val="28"/>
        </w:rPr>
        <w:t xml:space="preserve"> such that ”</w:t>
      </w:r>
    </w:p>
    <w:p w14:paraId="6BA871A0" w14:textId="3FBDBE09" w:rsidR="00A9015D" w:rsidRDefault="00FF75FD" w:rsidP="00FF75FD">
      <w:pPr>
        <w:jc w:val="center"/>
        <w:rPr>
          <w:rStyle w:val="Strong"/>
          <w:rFonts w:eastAsiaTheme="minorEastAsia"/>
          <w:b w:val="0"/>
          <w:bCs w:val="0"/>
          <w:color w:val="222222"/>
          <w:sz w:val="28"/>
          <w:szCs w:val="28"/>
        </w:rPr>
      </w:pPr>
      <m:oMath>
        <m:sSub>
          <m:sSubPr>
            <m:ctrlPr>
              <w:rPr>
                <w:rStyle w:val="Strong"/>
                <w:rFonts w:ascii="Cambria Math" w:eastAsiaTheme="minorEastAsia" w:hAnsi="Cambria Math"/>
                <w:b w:val="0"/>
                <w:bCs w:val="0"/>
                <w:i/>
                <w:color w:val="222222"/>
                <w:sz w:val="28"/>
                <w:szCs w:val="28"/>
              </w:rPr>
            </m:ctrlPr>
          </m:sSubPr>
          <m:e>
            <m:r>
              <w:rPr>
                <w:rStyle w:val="Strong"/>
                <w:rFonts w:ascii="Cambria Math" w:eastAsiaTheme="minorEastAsia" w:hAnsi="Cambria Math"/>
                <w:color w:val="222222"/>
                <w:sz w:val="28"/>
                <w:szCs w:val="28"/>
              </w:rPr>
              <m:t>c</m:t>
            </m:r>
          </m:e>
          <m:sub>
            <m:r>
              <w:rPr>
                <w:rStyle w:val="Strong"/>
                <w:rFonts w:ascii="Cambria Math" w:eastAsiaTheme="minorEastAsia" w:hAnsi="Cambria Math"/>
                <w:color w:val="222222"/>
                <w:sz w:val="28"/>
                <w:szCs w:val="28"/>
              </w:rPr>
              <m:t>1</m:t>
            </m:r>
          </m:sub>
        </m:sSub>
        <m:r>
          <w:rPr>
            <w:rStyle w:val="Strong"/>
            <w:rFonts w:ascii="Cambria Math" w:eastAsiaTheme="minorEastAsia" w:hAnsi="Cambria Math"/>
            <w:color w:val="222222"/>
            <w:sz w:val="28"/>
            <w:szCs w:val="28"/>
          </w:rPr>
          <m:t>*g</m:t>
        </m:r>
        <m:d>
          <m:dPr>
            <m:ctrlPr>
              <w:rPr>
                <w:rStyle w:val="Strong"/>
                <w:rFonts w:ascii="Cambria Math" w:eastAsiaTheme="minorEastAsia" w:hAnsi="Cambria Math"/>
                <w:b w:val="0"/>
                <w:bCs w:val="0"/>
                <w:i/>
                <w:color w:val="222222"/>
                <w:sz w:val="28"/>
                <w:szCs w:val="28"/>
              </w:rPr>
            </m:ctrlPr>
          </m:dPr>
          <m:e>
            <m:r>
              <w:rPr>
                <w:rStyle w:val="Strong"/>
                <w:rFonts w:ascii="Cambria Math" w:eastAsiaTheme="minorEastAsia" w:hAnsi="Cambria Math"/>
                <w:color w:val="222222"/>
                <w:sz w:val="28"/>
                <w:szCs w:val="28"/>
              </w:rPr>
              <m:t>n</m:t>
            </m:r>
          </m:e>
        </m:d>
        <m:r>
          <w:rPr>
            <w:rStyle w:val="Strong"/>
            <w:rFonts w:ascii="Cambria Math" w:eastAsiaTheme="minorEastAsia" w:hAnsi="Cambria Math"/>
            <w:color w:val="222222"/>
            <w:sz w:val="28"/>
            <w:szCs w:val="28"/>
          </w:rPr>
          <m:t xml:space="preserve"> ≤ f</m:t>
        </m:r>
        <m:d>
          <m:dPr>
            <m:ctrlPr>
              <w:rPr>
                <w:rStyle w:val="Strong"/>
                <w:rFonts w:ascii="Cambria Math" w:eastAsiaTheme="minorEastAsia" w:hAnsi="Cambria Math"/>
                <w:b w:val="0"/>
                <w:bCs w:val="0"/>
                <w:i/>
                <w:color w:val="222222"/>
                <w:sz w:val="28"/>
                <w:szCs w:val="28"/>
              </w:rPr>
            </m:ctrlPr>
          </m:dPr>
          <m:e>
            <m:r>
              <w:rPr>
                <w:rStyle w:val="Strong"/>
                <w:rFonts w:ascii="Cambria Math" w:eastAsiaTheme="minorEastAsia" w:hAnsi="Cambria Math"/>
                <w:color w:val="222222"/>
                <w:sz w:val="28"/>
                <w:szCs w:val="28"/>
              </w:rPr>
              <m:t>n</m:t>
            </m:r>
          </m:e>
        </m:d>
        <m:r>
          <w:rPr>
            <w:rStyle w:val="Strong"/>
            <w:rFonts w:ascii="Cambria Math" w:eastAsiaTheme="minorEastAsia" w:hAnsi="Cambria Math"/>
            <w:color w:val="222222"/>
            <w:sz w:val="28"/>
            <w:szCs w:val="28"/>
          </w:rPr>
          <m:t xml:space="preserve"> ≤</m:t>
        </m:r>
        <m:sSub>
          <m:sSubPr>
            <m:ctrlPr>
              <w:rPr>
                <w:rStyle w:val="Strong"/>
                <w:rFonts w:ascii="Cambria Math" w:eastAsiaTheme="minorEastAsia" w:hAnsi="Cambria Math"/>
                <w:b w:val="0"/>
                <w:bCs w:val="0"/>
                <w:i/>
                <w:color w:val="222222"/>
                <w:sz w:val="28"/>
                <w:szCs w:val="28"/>
              </w:rPr>
            </m:ctrlPr>
          </m:sSubPr>
          <m:e>
            <m:r>
              <w:rPr>
                <w:rStyle w:val="Strong"/>
                <w:rFonts w:ascii="Cambria Math" w:eastAsiaTheme="minorEastAsia" w:hAnsi="Cambria Math"/>
                <w:color w:val="222222"/>
                <w:sz w:val="28"/>
                <w:szCs w:val="28"/>
              </w:rPr>
              <m:t xml:space="preserve"> c</m:t>
            </m:r>
          </m:e>
          <m:sub>
            <m:r>
              <w:rPr>
                <w:rStyle w:val="Strong"/>
                <w:rFonts w:ascii="Cambria Math" w:eastAsiaTheme="minorEastAsia" w:hAnsi="Cambria Math"/>
                <w:color w:val="222222"/>
                <w:sz w:val="28"/>
                <w:szCs w:val="28"/>
              </w:rPr>
              <m:t>2</m:t>
            </m:r>
          </m:sub>
        </m:sSub>
        <m:r>
          <w:rPr>
            <w:rStyle w:val="Strong"/>
            <w:rFonts w:ascii="Cambria Math" w:eastAsiaTheme="minorEastAsia" w:hAnsi="Cambria Math"/>
            <w:color w:val="222222"/>
            <w:sz w:val="28"/>
            <w:szCs w:val="28"/>
          </w:rPr>
          <m:t>*g</m:t>
        </m:r>
        <m:d>
          <m:dPr>
            <m:ctrlPr>
              <w:rPr>
                <w:rStyle w:val="Strong"/>
                <w:rFonts w:ascii="Cambria Math" w:eastAsiaTheme="minorEastAsia" w:hAnsi="Cambria Math"/>
                <w:b w:val="0"/>
                <w:bCs w:val="0"/>
                <w:i/>
                <w:color w:val="222222"/>
                <w:sz w:val="28"/>
                <w:szCs w:val="28"/>
              </w:rPr>
            </m:ctrlPr>
          </m:dPr>
          <m:e>
            <m:r>
              <w:rPr>
                <w:rStyle w:val="Strong"/>
                <w:rFonts w:ascii="Cambria Math" w:eastAsiaTheme="minorEastAsia" w:hAnsi="Cambria Math"/>
                <w:color w:val="222222"/>
                <w:sz w:val="28"/>
                <w:szCs w:val="28"/>
              </w:rPr>
              <m:t>n</m:t>
            </m:r>
          </m:e>
        </m:d>
        <m:r>
          <w:rPr>
            <w:rStyle w:val="Strong"/>
            <w:rFonts w:ascii="Cambria Math" w:eastAsiaTheme="minorEastAsia" w:hAnsi="Cambria Math"/>
            <w:color w:val="222222"/>
            <w:sz w:val="28"/>
            <w:szCs w:val="28"/>
          </w:rPr>
          <m:t xml:space="preserve">            for all n≥</m:t>
        </m:r>
        <m:sSub>
          <m:sSubPr>
            <m:ctrlPr>
              <w:rPr>
                <w:rStyle w:val="Strong"/>
                <w:rFonts w:ascii="Cambria Math" w:eastAsiaTheme="minorEastAsia" w:hAnsi="Cambria Math"/>
                <w:b w:val="0"/>
                <w:bCs w:val="0"/>
                <w:i/>
                <w:color w:val="222222"/>
                <w:sz w:val="28"/>
                <w:szCs w:val="28"/>
              </w:rPr>
            </m:ctrlPr>
          </m:sSubPr>
          <m:e>
            <m:r>
              <w:rPr>
                <w:rStyle w:val="Strong"/>
                <w:rFonts w:ascii="Cambria Math" w:eastAsiaTheme="minorEastAsia" w:hAnsi="Cambria Math"/>
                <w:color w:val="222222"/>
                <w:sz w:val="28"/>
                <w:szCs w:val="28"/>
              </w:rPr>
              <m:t>n</m:t>
            </m:r>
          </m:e>
          <m:sub>
            <m:r>
              <w:rPr>
                <w:rStyle w:val="Strong"/>
                <w:rFonts w:ascii="Cambria Math" w:eastAsiaTheme="minorEastAsia" w:hAnsi="Cambria Math"/>
                <w:color w:val="222222"/>
                <w:sz w:val="28"/>
                <w:szCs w:val="28"/>
              </w:rPr>
              <m:t>0</m:t>
            </m:r>
          </m:sub>
        </m:sSub>
      </m:oMath>
      <w:r w:rsidR="00A9015D" w:rsidRPr="00A9015D">
        <w:rPr>
          <w:rStyle w:val="Strong"/>
          <w:rFonts w:eastAsiaTheme="minorEastAsia"/>
          <w:b w:val="0"/>
          <w:bCs w:val="0"/>
          <w:color w:val="222222"/>
          <w:sz w:val="28"/>
          <w:szCs w:val="28"/>
        </w:rPr>
        <w:t xml:space="preserve">       </w:t>
      </w:r>
    </w:p>
    <w:p w14:paraId="6D3023FA" w14:textId="64BFE00A" w:rsidR="00FF75FD" w:rsidRDefault="00FF75FD" w:rsidP="00A9015D">
      <w:pPr>
        <w:ind w:left="1080"/>
        <w:jc w:val="center"/>
        <w:rPr>
          <w:rFonts w:eastAsiaTheme="minorEastAsia"/>
          <w:color w:val="222222"/>
          <w:sz w:val="28"/>
          <w:szCs w:val="28"/>
        </w:rPr>
      </w:pPr>
    </w:p>
    <w:p w14:paraId="6DEC00A0" w14:textId="150D86DC" w:rsidR="00FF75FD" w:rsidRDefault="00FF75FD" w:rsidP="00A9015D">
      <w:pPr>
        <w:ind w:left="1080"/>
        <w:jc w:val="center"/>
        <w:rPr>
          <w:rFonts w:eastAsiaTheme="minorEastAsia"/>
          <w:color w:val="222222"/>
          <w:sz w:val="28"/>
          <w:szCs w:val="28"/>
        </w:rPr>
      </w:pPr>
      <w:r w:rsidRPr="00FF75FD">
        <w:rPr>
          <w:b/>
          <w:noProof/>
        </w:rPr>
        <w:drawing>
          <wp:inline distT="0" distB="0" distL="0" distR="0" wp14:anchorId="7A5B6F06" wp14:editId="20BF394F">
            <wp:extent cx="3924300" cy="2114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B6EC1" w14:textId="77777777" w:rsidR="00FF75FD" w:rsidRPr="00A9015D" w:rsidRDefault="00FF75FD" w:rsidP="00FF75FD">
      <w:pPr>
        <w:spacing w:after="120"/>
        <w:ind w:left="1080"/>
        <w:jc w:val="center"/>
        <w:rPr>
          <w:rFonts w:eastAsiaTheme="minorEastAsia"/>
          <w:color w:val="222222"/>
          <w:sz w:val="28"/>
          <w:szCs w:val="28"/>
        </w:rPr>
      </w:pPr>
    </w:p>
    <w:p w14:paraId="6650A898" w14:textId="0B85F168" w:rsidR="00A9015D" w:rsidRDefault="00A9015D" w:rsidP="00FF75FD">
      <w:pPr>
        <w:pStyle w:val="ListParagraph"/>
        <w:numPr>
          <w:ilvl w:val="0"/>
          <w:numId w:val="6"/>
        </w:numPr>
        <w:spacing w:after="120"/>
        <w:ind w:left="990"/>
        <w:rPr>
          <w:sz w:val="28"/>
          <w:lang w:val="en-US"/>
        </w:rPr>
      </w:pPr>
      <w:r>
        <w:rPr>
          <w:sz w:val="28"/>
          <w:lang w:val="en-US"/>
        </w:rPr>
        <w:t>It also implies that</w:t>
      </w:r>
    </w:p>
    <w:p w14:paraId="2C8AE5FE" w14:textId="0BC1616A" w:rsidR="00A9015D" w:rsidRPr="00A9015D" w:rsidRDefault="00A9015D" w:rsidP="00221048">
      <w:pPr>
        <w:pStyle w:val="ListParagraph"/>
        <w:ind w:left="-540" w:firstLine="1980"/>
        <w:rPr>
          <w:rFonts w:eastAsiaTheme="minorEastAsia"/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=O( g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 xml:space="preserve"> )</m:t>
          </m:r>
        </m:oMath>
      </m:oMathPara>
    </w:p>
    <w:p w14:paraId="14C2E38C" w14:textId="74782A19" w:rsidR="00A9015D" w:rsidRPr="00FF75FD" w:rsidRDefault="00A9015D" w:rsidP="00FF75FD">
      <w:pPr>
        <w:pStyle w:val="ListParagraph"/>
        <w:ind w:left="-540" w:firstLine="1980"/>
        <w:rPr>
          <w:rFonts w:eastAsiaTheme="minorEastAsia"/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Ω</m:t>
          </m:r>
          <m:r>
            <w:rPr>
              <w:rFonts w:ascii="Cambria Math" w:hAnsi="Cambria Math"/>
              <w:sz w:val="28"/>
              <w:lang w:val="en-US"/>
            </w:rPr>
            <m:t>( g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 xml:space="preserve"> )</m:t>
          </m:r>
        </m:oMath>
      </m:oMathPara>
    </w:p>
    <w:p w14:paraId="11650AD9" w14:textId="15F0385E" w:rsidR="00A9015D" w:rsidRPr="00A9015D" w:rsidRDefault="00A9015D" w:rsidP="00A9015D">
      <w:pPr>
        <w:pStyle w:val="ListParagraph"/>
        <w:numPr>
          <w:ilvl w:val="0"/>
          <w:numId w:val="6"/>
        </w:numPr>
        <w:ind w:left="990"/>
        <w:rPr>
          <w:sz w:val="28"/>
          <w:lang w:val="en-US"/>
        </w:rPr>
      </w:pPr>
      <w:r>
        <w:rPr>
          <w:sz w:val="28"/>
          <w:lang w:val="en-US"/>
        </w:rPr>
        <w:t xml:space="preserve">It provides upper and lower limits on the running time within constant factors </w:t>
      </w:r>
    </w:p>
    <w:p w14:paraId="64FB1B69" w14:textId="2112C623" w:rsidR="00A9015D" w:rsidRDefault="00A9015D" w:rsidP="00A9015D">
      <w:pPr>
        <w:pStyle w:val="ListParagraph"/>
        <w:numPr>
          <w:ilvl w:val="0"/>
          <w:numId w:val="6"/>
        </w:numPr>
        <w:ind w:left="990"/>
        <w:rPr>
          <w:sz w:val="28"/>
          <w:lang w:val="en-US"/>
        </w:rPr>
      </w:pPr>
      <w:r>
        <w:rPr>
          <w:sz w:val="28"/>
          <w:lang w:val="en-US"/>
        </w:rPr>
        <w:t>The running time is sandwiched between the two boundaries</w:t>
      </w:r>
    </w:p>
    <w:p w14:paraId="32187BB6" w14:textId="55E9FE7E" w:rsidR="00A9015D" w:rsidRPr="00A9015D" w:rsidRDefault="00A9015D" w:rsidP="00A9015D">
      <w:pPr>
        <w:pStyle w:val="ListParagraph"/>
        <w:numPr>
          <w:ilvl w:val="0"/>
          <w:numId w:val="6"/>
        </w:numPr>
        <w:ind w:left="990"/>
        <w:rPr>
          <w:sz w:val="28"/>
          <w:lang w:val="en-US"/>
        </w:rPr>
      </w:pPr>
      <w:r>
        <w:rPr>
          <w:sz w:val="28"/>
          <w:lang w:val="en-US"/>
        </w:rPr>
        <w:t>It d</w:t>
      </w:r>
      <w:r w:rsidRPr="00A9015D">
        <w:rPr>
          <w:sz w:val="28"/>
          <w:lang w:val="en-US"/>
        </w:rPr>
        <w:t>enote</w:t>
      </w:r>
      <w:r>
        <w:rPr>
          <w:sz w:val="28"/>
          <w:lang w:val="en-US"/>
        </w:rPr>
        <w:t>s</w:t>
      </w:r>
      <w:r w:rsidRPr="00A9015D">
        <w:rPr>
          <w:sz w:val="28"/>
          <w:lang w:val="en-US"/>
        </w:rPr>
        <w:t xml:space="preserve"> the </w:t>
      </w:r>
      <w:r w:rsidRPr="00A9015D">
        <w:rPr>
          <w:b/>
          <w:bCs/>
          <w:i/>
          <w:sz w:val="28"/>
          <w:lang w:val="en-US"/>
        </w:rPr>
        <w:t>asymptotically tight bound</w:t>
      </w:r>
      <w:r w:rsidRPr="00A9015D">
        <w:rPr>
          <w:sz w:val="28"/>
          <w:lang w:val="en-US"/>
        </w:rPr>
        <w:t> on the growth rate of runtime of an algorithm</w:t>
      </w:r>
      <w:r>
        <w:rPr>
          <w:rFonts w:ascii="Arial" w:hAnsi="Arial" w:cs="Arial"/>
          <w:color w:val="222222"/>
          <w:sz w:val="28"/>
          <w:szCs w:val="28"/>
        </w:rPr>
        <w:t>,</w:t>
      </w:r>
    </w:p>
    <w:p w14:paraId="5312D8A1" w14:textId="05CC0843" w:rsidR="00FF75FD" w:rsidRPr="00FF75FD" w:rsidRDefault="00FF75FD" w:rsidP="00FF75FD">
      <w:pPr>
        <w:pStyle w:val="ListParagraph"/>
        <w:ind w:left="990" w:firstLine="450"/>
        <w:rPr>
          <w:rFonts w:eastAsiaTheme="minorEastAsia"/>
          <w:sz w:val="28"/>
          <w:lang w:val="en-US"/>
        </w:rPr>
      </w:pPr>
      <m:oMath>
        <m:r>
          <w:rPr>
            <w:rFonts w:ascii="Cambria Math" w:hAnsi="Cambria Math"/>
            <w:sz w:val="28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n</m:t>
            </m:r>
          </m:e>
        </m:d>
      </m:oMath>
      <w:r w:rsidR="00A9015D">
        <w:rPr>
          <w:sz w:val="28"/>
          <w:lang w:val="en-US"/>
        </w:rPr>
        <w:t xml:space="preserve"> is </w:t>
      </w:r>
      <w:r w:rsidR="00A9015D" w:rsidRPr="00A9015D">
        <w:rPr>
          <w:i/>
          <w:sz w:val="28"/>
          <w:lang w:val="en-US"/>
        </w:rPr>
        <w:t>asymptotic tight bound</w:t>
      </w:r>
      <w:r w:rsidR="00A9015D">
        <w:rPr>
          <w:sz w:val="28"/>
          <w:lang w:val="en-US"/>
        </w:rPr>
        <w:t xml:space="preserve"> for </w:t>
      </w:r>
      <m:oMath>
        <m:r>
          <w:rPr>
            <w:rFonts w:ascii="Cambria Math" w:hAnsi="Cambria Math"/>
            <w:sz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n</m:t>
            </m:r>
          </m:e>
        </m:d>
      </m:oMath>
    </w:p>
    <w:p w14:paraId="01AD7BFC" w14:textId="77777777" w:rsidR="00FF75FD" w:rsidRDefault="00FF75FD" w:rsidP="00FF75FD">
      <w:pPr>
        <w:tabs>
          <w:tab w:val="left" w:pos="630"/>
        </w:tabs>
        <w:ind w:left="630"/>
        <w:rPr>
          <w:sz w:val="28"/>
          <w:lang w:val="en-US"/>
        </w:rPr>
      </w:pPr>
      <w:r>
        <w:rPr>
          <w:sz w:val="28"/>
          <w:lang w:val="en-US"/>
        </w:rPr>
        <w:t>Example:</w:t>
      </w:r>
    </w:p>
    <w:p w14:paraId="777A227F" w14:textId="77777777" w:rsidR="00FF75FD" w:rsidRPr="00A9015D" w:rsidRDefault="00FF75FD" w:rsidP="00FF75FD">
      <w:pPr>
        <w:ind w:left="630" w:firstLine="270"/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 5n+6</m:t>
          </m:r>
        </m:oMath>
      </m:oMathPara>
    </w:p>
    <w:p w14:paraId="238A6BEF" w14:textId="77777777" w:rsidR="00FF75FD" w:rsidRPr="00A9015D" w:rsidRDefault="00FF75FD" w:rsidP="00FF75FD">
      <w:pPr>
        <w:ind w:left="900"/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  <w:lang w:val="en-US"/>
        </w:rPr>
        <w:t xml:space="preserve">Since, </w:t>
      </w:r>
      <m:oMath>
        <m:r>
          <w:rPr>
            <w:rFonts w:ascii="Cambria Math" w:eastAsiaTheme="minorEastAsia" w:hAnsi="Cambria Math"/>
            <w:sz w:val="28"/>
            <w:lang w:val="en-US"/>
          </w:rPr>
          <m:t>5n+6≥5n             for all n≥1 →  n≥6</m:t>
        </m:r>
        <m:r>
          <m:rPr>
            <m:sty m:val="p"/>
          </m:rPr>
          <w:rPr>
            <w:rFonts w:eastAsiaTheme="minorEastAsia"/>
            <w:sz w:val="28"/>
            <w:lang w:val="en-US"/>
          </w:rPr>
          <w:br/>
        </m:r>
      </m:oMath>
      <w:r>
        <w:rPr>
          <w:rFonts w:eastAsiaTheme="minorEastAsia"/>
          <w:sz w:val="28"/>
          <w:lang w:val="en-US"/>
        </w:rPr>
        <w:t xml:space="preserve">also,  </w:t>
      </w:r>
      <m:oMath>
        <m:r>
          <m:rPr>
            <m:sty m:val="p"/>
          </m:rPr>
          <w:rPr>
            <w:rFonts w:ascii="Cambria Math" w:eastAsiaTheme="minorEastAsia"/>
            <w:sz w:val="28"/>
            <w:lang w:val="en-US"/>
          </w:rPr>
          <m:t>5n+6</m:t>
        </m:r>
        <m:r>
          <m:rPr>
            <m:sty m:val="p"/>
          </m:rPr>
          <w:rPr>
            <w:rFonts w:ascii="Cambria Math" w:eastAsiaTheme="minorEastAsia"/>
            <w:sz w:val="28"/>
            <w:lang w:val="en-US"/>
          </w:rPr>
          <m:t>≤</m:t>
        </m:r>
        <m:r>
          <m:rPr>
            <m:sty m:val="p"/>
          </m:rPr>
          <w:rPr>
            <w:rFonts w:ascii="Cambria Math" w:eastAsiaTheme="minorEastAsia"/>
            <w:sz w:val="28"/>
            <w:lang w:val="en-US"/>
          </w:rPr>
          <m:t>6n</m:t>
        </m:r>
        <m:r>
          <w:rPr>
            <w:rFonts w:ascii="Cambria Math" w:eastAsiaTheme="minorEastAsia" w:hAnsi="Cambria Math"/>
            <w:sz w:val="28"/>
            <w:lang w:val="en-US"/>
          </w:rPr>
          <m:t xml:space="preserve">              for all n≥6</m:t>
        </m:r>
      </m:oMath>
      <w:r>
        <w:rPr>
          <w:rFonts w:eastAsiaTheme="minorEastAsia"/>
          <w:sz w:val="28"/>
          <w:lang w:val="en-US"/>
        </w:rPr>
        <w:t xml:space="preserve">   </w:t>
      </w:r>
      <m:oMath>
        <m:r>
          <m:rPr>
            <m:sty m:val="p"/>
          </m:rPr>
          <w:rPr>
            <w:rFonts w:ascii="Cambria Math" w:eastAsiaTheme="minorEastAsia"/>
            <w:sz w:val="28"/>
            <w:lang w:val="en-US"/>
          </w:rPr>
          <w:br/>
        </m:r>
        <m:r>
          <w:rPr>
            <w:rFonts w:ascii="Cambria Math" w:eastAsiaTheme="minorEastAsia" w:hAnsi="Cambria Math"/>
            <w:sz w:val="28"/>
            <w:lang w:val="en-US"/>
          </w:rPr>
          <m:t>→</m:t>
        </m:r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5n≤5n+6≤6n</m:t>
        </m:r>
        <m:r>
          <w:rPr>
            <w:rFonts w:ascii="Cambria Math" w:eastAsiaTheme="minorEastAsia" w:hAnsi="Cambria Math"/>
            <w:sz w:val="28"/>
            <w:lang w:val="en-US"/>
          </w:rPr>
          <m:t xml:space="preserve"> </m:t>
        </m:r>
      </m:oMath>
      <w:r>
        <w:rPr>
          <w:rFonts w:eastAsiaTheme="minorEastAsia"/>
          <w:sz w:val="28"/>
          <w:lang w:val="en-US"/>
        </w:rPr>
        <w:tab/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→c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=5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=6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lang w:val="en-US"/>
            </w:rPr>
            <m:t>→g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=n</m:t>
          </m:r>
        </m:oMath>
      </m:oMathPara>
    </w:p>
    <w:p w14:paraId="105B7BBB" w14:textId="77777777" w:rsidR="00FF75FD" w:rsidRDefault="00FF75FD" w:rsidP="00FF75FD">
      <w:pPr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  <w:lang w:val="en-US"/>
        </w:rPr>
        <w:tab/>
        <w:t xml:space="preserve">Hence, we can say that </w:t>
      </w:r>
      <m:oMath>
        <m:r>
          <w:rPr>
            <w:rFonts w:ascii="Cambria Math" w:eastAsiaTheme="minorEastAsia" w:hAnsi="Cambria Math"/>
            <w:sz w:val="28"/>
            <w:lang w:val="en-US"/>
          </w:rPr>
          <m:t xml:space="preserve">5n+6= </m:t>
        </m:r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Θ</m:t>
        </m:r>
        <m:r>
          <w:rPr>
            <w:rFonts w:ascii="Cambria Math" w:eastAsiaTheme="minorEastAsia" w:hAnsi="Cambria Math"/>
            <w:sz w:val="28"/>
            <w:lang w:val="en-US"/>
          </w:rPr>
          <m:t>(n)</m:t>
        </m:r>
      </m:oMath>
      <w:bookmarkStart w:id="0" w:name="_GoBack"/>
      <w:bookmarkEnd w:id="0"/>
    </w:p>
    <w:sectPr w:rsidR="00FF7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A2D6A"/>
    <w:multiLevelType w:val="hybridMultilevel"/>
    <w:tmpl w:val="F890633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3B6766"/>
    <w:multiLevelType w:val="hybridMultilevel"/>
    <w:tmpl w:val="071878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B3211"/>
    <w:multiLevelType w:val="hybridMultilevel"/>
    <w:tmpl w:val="F0F68C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741B7"/>
    <w:multiLevelType w:val="hybridMultilevel"/>
    <w:tmpl w:val="B5203FF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01B43DC"/>
    <w:multiLevelType w:val="hybridMultilevel"/>
    <w:tmpl w:val="8EA02396"/>
    <w:lvl w:ilvl="0" w:tplc="453677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C04661"/>
    <w:multiLevelType w:val="hybridMultilevel"/>
    <w:tmpl w:val="5A4475DA"/>
    <w:lvl w:ilvl="0" w:tplc="0B88C64E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00" w:hanging="360"/>
      </w:pPr>
    </w:lvl>
    <w:lvl w:ilvl="2" w:tplc="4009001B" w:tentative="1">
      <w:start w:val="1"/>
      <w:numFmt w:val="lowerRoman"/>
      <w:lvlText w:val="%3."/>
      <w:lvlJc w:val="right"/>
      <w:pPr>
        <w:ind w:left="1620" w:hanging="180"/>
      </w:pPr>
    </w:lvl>
    <w:lvl w:ilvl="3" w:tplc="4009000F" w:tentative="1">
      <w:start w:val="1"/>
      <w:numFmt w:val="decimal"/>
      <w:lvlText w:val="%4."/>
      <w:lvlJc w:val="left"/>
      <w:pPr>
        <w:ind w:left="2340" w:hanging="360"/>
      </w:pPr>
    </w:lvl>
    <w:lvl w:ilvl="4" w:tplc="40090019" w:tentative="1">
      <w:start w:val="1"/>
      <w:numFmt w:val="lowerLetter"/>
      <w:lvlText w:val="%5."/>
      <w:lvlJc w:val="left"/>
      <w:pPr>
        <w:ind w:left="3060" w:hanging="360"/>
      </w:pPr>
    </w:lvl>
    <w:lvl w:ilvl="5" w:tplc="4009001B" w:tentative="1">
      <w:start w:val="1"/>
      <w:numFmt w:val="lowerRoman"/>
      <w:lvlText w:val="%6."/>
      <w:lvlJc w:val="right"/>
      <w:pPr>
        <w:ind w:left="3780" w:hanging="180"/>
      </w:pPr>
    </w:lvl>
    <w:lvl w:ilvl="6" w:tplc="4009000F" w:tentative="1">
      <w:start w:val="1"/>
      <w:numFmt w:val="decimal"/>
      <w:lvlText w:val="%7."/>
      <w:lvlJc w:val="left"/>
      <w:pPr>
        <w:ind w:left="4500" w:hanging="360"/>
      </w:pPr>
    </w:lvl>
    <w:lvl w:ilvl="7" w:tplc="40090019" w:tentative="1">
      <w:start w:val="1"/>
      <w:numFmt w:val="lowerLetter"/>
      <w:lvlText w:val="%8."/>
      <w:lvlJc w:val="left"/>
      <w:pPr>
        <w:ind w:left="5220" w:hanging="360"/>
      </w:pPr>
    </w:lvl>
    <w:lvl w:ilvl="8" w:tplc="40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6" w15:restartNumberingAfterBreak="0">
    <w:nsid w:val="79C267DA"/>
    <w:multiLevelType w:val="hybridMultilevel"/>
    <w:tmpl w:val="B3ECD7A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68B"/>
    <w:rsid w:val="000E1CEC"/>
    <w:rsid w:val="00221048"/>
    <w:rsid w:val="004D1FBB"/>
    <w:rsid w:val="005F768B"/>
    <w:rsid w:val="00A9015D"/>
    <w:rsid w:val="00D94251"/>
    <w:rsid w:val="00FF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14224"/>
  <w15:chartTrackingRefBased/>
  <w15:docId w15:val="{A5EE1E8B-1FE6-42C6-A7F8-EDB51219A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01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68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9015D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A9015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901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1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735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4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9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7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2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6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9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0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5F71A49-5578-4B78-846C-FBAC57A3BBD0}" type="doc">
      <dgm:prSet loTypeId="urn:microsoft.com/office/officeart/2005/8/layout/orgChart1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C0D9BA16-5F10-4897-A692-138D73B36E8D}">
      <dgm:prSet phldrT="[Text]" custT="1"/>
      <dgm:spPr/>
      <dgm:t>
        <a:bodyPr/>
        <a:lstStyle/>
        <a:p>
          <a:pPr algn="ctr"/>
          <a:r>
            <a:rPr lang="en-IN" sz="1600"/>
            <a:t>Asymptotic Notations</a:t>
          </a:r>
        </a:p>
      </dgm:t>
    </dgm:pt>
    <dgm:pt modelId="{3ADFFB82-395C-42FD-9F70-4C1E46025E9C}" type="sibTrans" cxnId="{2DF2A296-B44C-4BCC-A40B-847824783F90}">
      <dgm:prSet/>
      <dgm:spPr/>
      <dgm:t>
        <a:bodyPr/>
        <a:lstStyle/>
        <a:p>
          <a:pPr algn="ctr"/>
          <a:endParaRPr lang="en-IN"/>
        </a:p>
      </dgm:t>
    </dgm:pt>
    <dgm:pt modelId="{D40B9194-2E89-4139-AD4D-65C7C8107DC9}" type="parTrans" cxnId="{2DF2A296-B44C-4BCC-A40B-847824783F90}">
      <dgm:prSet/>
      <dgm:spPr/>
      <dgm:t>
        <a:bodyPr/>
        <a:lstStyle/>
        <a:p>
          <a:pPr algn="ctr"/>
          <a:endParaRPr lang="en-IN"/>
        </a:p>
      </dgm:t>
    </dgm:pt>
    <mc:AlternateContent xmlns:mc="http://schemas.openxmlformats.org/markup-compatibility/2006" xmlns:a14="http://schemas.microsoft.com/office/drawing/2010/main">
      <mc:Choice Requires="a14">
        <dgm:pt modelId="{0D29CB4E-90BB-4097-9A48-813914E21EB5}">
          <dgm:prSet phldrT="[Text]" custT="1"/>
          <dgm:spPr/>
          <dgm:t>
            <a:bodyPr/>
            <a:lstStyle/>
            <a:p>
              <a:pPr algn="ctr"/>
              <a:r>
                <a:rPr lang="el-GR" sz="1600">
                  <a:latin typeface="Times New Roman" panose="02020603050405020304" pitchFamily="18" charset="0"/>
                  <a:cs typeface="Times New Roman" panose="02020603050405020304" pitchFamily="18" charset="0"/>
                </a:rPr>
                <a:t>Ω</a:t>
              </a:r>
              <a14:m>
                <m:oMath xmlns:m="http://schemas.openxmlformats.org/officeDocument/2006/math">
                  <m:r>
                    <a:rPr lang="en-US" sz="1600" b="0" i="1">
                      <a:latin typeface="Cambria Math" panose="02040503050406030204" pitchFamily="18" charset="0"/>
                    </a:rPr>
                    <m:t> </m:t>
                  </m:r>
                </m:oMath>
              </a14:m>
              <a:r>
                <a:rPr lang="en-IN" sz="1600"/>
                <a:t>               notation</a:t>
              </a:r>
            </a:p>
          </dgm:t>
        </dgm:pt>
      </mc:Choice>
      <mc:Fallback xmlns="">
        <dgm:pt modelId="{0D29CB4E-90BB-4097-9A48-813914E21EB5}">
          <dgm:prSet phldrT="[Text]" custT="1"/>
          <dgm:spPr/>
          <dgm:t>
            <a:bodyPr/>
            <a:lstStyle/>
            <a:p>
              <a:pPr algn="ctr"/>
              <a:r>
                <a:rPr lang="el-GR" sz="1600">
                  <a:latin typeface="Times New Roman" panose="02020603050405020304" pitchFamily="18" charset="0"/>
                  <a:cs typeface="Times New Roman" panose="02020603050405020304" pitchFamily="18" charset="0"/>
                </a:rPr>
                <a:t>Ω</a:t>
              </a:r>
              <a:r>
                <a:rPr lang="en-US" sz="1600" b="0" i="0">
                  <a:latin typeface="Cambria Math" panose="02040503050406030204" pitchFamily="18" charset="0"/>
                </a:rPr>
                <a:t> </a:t>
              </a:r>
              <a:r>
                <a:rPr lang="en-IN" sz="1600"/>
                <a:t>               notation</a:t>
              </a:r>
            </a:p>
          </dgm:t>
        </dgm:pt>
      </mc:Fallback>
    </mc:AlternateContent>
    <dgm:pt modelId="{B06528E4-FFC4-4A09-AAB0-4687908FC228}" type="sibTrans" cxnId="{D1CBF0AD-B46A-4CE9-9886-18DBF998EDD0}">
      <dgm:prSet/>
      <dgm:spPr/>
      <dgm:t>
        <a:bodyPr/>
        <a:lstStyle/>
        <a:p>
          <a:pPr algn="ctr"/>
          <a:endParaRPr lang="en-IN"/>
        </a:p>
      </dgm:t>
    </dgm:pt>
    <dgm:pt modelId="{CEAEA6F4-D8A4-46E8-BC02-502DDC0A1954}" type="parTrans" cxnId="{D1CBF0AD-B46A-4CE9-9886-18DBF998EDD0}">
      <dgm:prSet/>
      <dgm:spPr/>
      <dgm:t>
        <a:bodyPr/>
        <a:lstStyle/>
        <a:p>
          <a:pPr algn="ctr"/>
          <a:endParaRPr lang="en-IN"/>
        </a:p>
      </dgm:t>
    </dgm:pt>
    <mc:AlternateContent xmlns:mc="http://schemas.openxmlformats.org/markup-compatibility/2006" xmlns:a14="http://schemas.microsoft.com/office/drawing/2010/main">
      <mc:Choice Requires="a14">
        <dgm:pt modelId="{04F4D0A9-06C3-431B-AFDC-7AF3AD2620D1}">
          <dgm:prSet phldrT="[Text]" custT="1"/>
          <dgm:spPr/>
          <dgm:t>
            <a:bodyPr/>
            <a:lstStyle/>
            <a:p>
              <a:pPr algn="ctr"/>
              <a14:m>
                <m:oMath xmlns:m="http://schemas.openxmlformats.org/officeDocument/2006/math">
                  <m:r>
                    <m:rPr>
                      <m:sty m:val="p"/>
                    </m:rPr>
                    <a:rPr lang="el-GR" sz="1600" i="1">
                      <a:latin typeface="Cambria Math" panose="02040503050406030204" pitchFamily="18" charset="0"/>
                      <a:ea typeface="Cambria Math" panose="02040503050406030204" pitchFamily="18" charset="0"/>
                      <a:cs typeface="Times New Roman" panose="02020603050405020304" pitchFamily="18" charset="0"/>
                    </a:rPr>
                    <m:t>Ο</m:t>
                  </m:r>
                </m:oMath>
              </a14:m>
              <a:r>
                <a:rPr lang="en-US" sz="1600">
                  <a:latin typeface="Times New Roman" panose="02020603050405020304" pitchFamily="18" charset="0"/>
                  <a:cs typeface="Times New Roman" panose="02020603050405020304" pitchFamily="18" charset="0"/>
                </a:rPr>
                <a:t>                        notation</a:t>
              </a:r>
              <a:endParaRPr lang="en-IN" sz="1600"/>
            </a:p>
          </dgm:t>
        </dgm:pt>
      </mc:Choice>
      <mc:Fallback xmlns="">
        <dgm:pt modelId="{04F4D0A9-06C3-431B-AFDC-7AF3AD2620D1}">
          <dgm:prSet phldrT="[Text]" custT="1"/>
          <dgm:spPr/>
          <dgm:t>
            <a:bodyPr/>
            <a:lstStyle/>
            <a:p>
              <a:pPr algn="ctr"/>
              <a:r>
                <a:rPr lang="el-GR" sz="1600" i="0">
                  <a:latin typeface="Cambria Math" panose="02040503050406030204" pitchFamily="18" charset="0"/>
                  <a:ea typeface="Cambria Math" panose="02040503050406030204" pitchFamily="18" charset="0"/>
                  <a:cs typeface="Times New Roman" panose="02020603050405020304" pitchFamily="18" charset="0"/>
                </a:rPr>
                <a:t>Ο</a:t>
              </a:r>
              <a:r>
                <a:rPr lang="en-US" sz="1600">
                  <a:latin typeface="Times New Roman" panose="02020603050405020304" pitchFamily="18" charset="0"/>
                  <a:cs typeface="Times New Roman" panose="02020603050405020304" pitchFamily="18" charset="0"/>
                </a:rPr>
                <a:t>                        notation</a:t>
              </a:r>
              <a:endParaRPr lang="en-IN" sz="1600"/>
            </a:p>
          </dgm:t>
        </dgm:pt>
      </mc:Fallback>
    </mc:AlternateContent>
    <dgm:pt modelId="{478A7630-49B3-4E90-8068-66216DE3304E}" type="sibTrans" cxnId="{C4A5F21C-276B-427A-B72F-F61BD2492819}">
      <dgm:prSet/>
      <dgm:spPr/>
      <dgm:t>
        <a:bodyPr/>
        <a:lstStyle/>
        <a:p>
          <a:pPr algn="ctr"/>
          <a:endParaRPr lang="en-IN"/>
        </a:p>
      </dgm:t>
    </dgm:pt>
    <dgm:pt modelId="{731A0E16-1689-4DF1-AB99-F08BD32F598E}" type="parTrans" cxnId="{C4A5F21C-276B-427A-B72F-F61BD2492819}">
      <dgm:prSet/>
      <dgm:spPr/>
      <dgm:t>
        <a:bodyPr/>
        <a:lstStyle/>
        <a:p>
          <a:pPr algn="ctr"/>
          <a:endParaRPr lang="en-IN"/>
        </a:p>
      </dgm:t>
    </dgm:pt>
    <mc:AlternateContent xmlns:mc="http://schemas.openxmlformats.org/markup-compatibility/2006" xmlns:a14="http://schemas.microsoft.com/office/drawing/2010/main">
      <mc:Choice Requires="a14">
        <dgm:pt modelId="{CC96BED7-EC36-4AC1-B10C-E5A0889B3D24}">
          <dgm:prSet phldrT="[Text]" custT="1"/>
          <dgm:spPr/>
          <dgm:t>
            <a:bodyPr/>
            <a:lstStyle/>
            <a:p>
              <a:pPr algn="ctr"/>
              <a14:m>
                <m:oMath xmlns:m="http://schemas.openxmlformats.org/officeDocument/2006/math">
                  <m:r>
                    <m:rPr>
                      <m:sty m:val="p"/>
                    </m:rPr>
                    <a:rPr lang="el-GR" sz="1600" b="0" i="0">
                      <a:latin typeface="Cambria Math" panose="02040503050406030204" pitchFamily="18" charset="0"/>
                    </a:rPr>
                    <m:t>Θ</m:t>
                  </m:r>
                </m:oMath>
              </a14:m>
              <a:r>
                <a:rPr lang="en-US" sz="1600" b="0" i="0"/>
                <a:t>                         notation</a:t>
              </a:r>
              <a:endParaRPr lang="en-IN" sz="1600" b="0"/>
            </a:p>
          </dgm:t>
        </dgm:pt>
      </mc:Choice>
      <mc:Fallback xmlns="">
        <dgm:pt modelId="{CC96BED7-EC36-4AC1-B10C-E5A0889B3D24}">
          <dgm:prSet phldrT="[Text]" custT="1"/>
          <dgm:spPr/>
          <dgm:t>
            <a:bodyPr/>
            <a:lstStyle/>
            <a:p>
              <a:pPr algn="ctr"/>
              <a:r>
                <a:rPr lang="el-GR" sz="1600" b="0" i="0">
                  <a:latin typeface="Cambria Math" panose="02040503050406030204" pitchFamily="18" charset="0"/>
                </a:rPr>
                <a:t>Θ</a:t>
              </a:r>
              <a:r>
                <a:rPr lang="en-US" sz="1600" b="0" i="0"/>
                <a:t>                         notation</a:t>
              </a:r>
              <a:endParaRPr lang="en-IN" sz="1600" b="0"/>
            </a:p>
          </dgm:t>
        </dgm:pt>
      </mc:Fallback>
    </mc:AlternateContent>
    <dgm:pt modelId="{EF8138BE-A6FA-4022-AF0A-FEAF52D2D57C}" type="parTrans" cxnId="{AEB42CFC-0632-43B8-9E90-6F939C6EDC9C}">
      <dgm:prSet/>
      <dgm:spPr/>
      <dgm:t>
        <a:bodyPr/>
        <a:lstStyle/>
        <a:p>
          <a:pPr algn="ctr"/>
          <a:endParaRPr lang="en-IN"/>
        </a:p>
      </dgm:t>
    </dgm:pt>
    <dgm:pt modelId="{960C5858-D4F7-42FF-A2B0-60DF59A59B14}" type="sibTrans" cxnId="{AEB42CFC-0632-43B8-9E90-6F939C6EDC9C}">
      <dgm:prSet/>
      <dgm:spPr/>
      <dgm:t>
        <a:bodyPr/>
        <a:lstStyle/>
        <a:p>
          <a:pPr algn="ctr"/>
          <a:endParaRPr lang="en-IN"/>
        </a:p>
      </dgm:t>
    </dgm:pt>
    <dgm:pt modelId="{623DB206-F341-4E7E-9FAF-2F6F6CB0F38D}" type="pres">
      <dgm:prSet presAssocID="{C5F71A49-5578-4B78-846C-FBAC57A3BBD0}" presName="hierChild1" presStyleCnt="0">
        <dgm:presLayoutVars>
          <dgm:orgChart val="1"/>
          <dgm:chPref val="1"/>
          <dgm:dir val="rev"/>
          <dgm:animOne val="branch"/>
          <dgm:animLvl val="lvl"/>
          <dgm:resizeHandles/>
        </dgm:presLayoutVars>
      </dgm:prSet>
      <dgm:spPr/>
    </dgm:pt>
    <dgm:pt modelId="{3B64CADE-5DCE-4D9A-B087-40C6D56866C1}" type="pres">
      <dgm:prSet presAssocID="{C0D9BA16-5F10-4897-A692-138D73B36E8D}" presName="hierRoot1" presStyleCnt="0">
        <dgm:presLayoutVars>
          <dgm:hierBranch val="init"/>
        </dgm:presLayoutVars>
      </dgm:prSet>
      <dgm:spPr/>
    </dgm:pt>
    <dgm:pt modelId="{D7015D93-14DD-4182-B5B3-F75F483E0A6B}" type="pres">
      <dgm:prSet presAssocID="{C0D9BA16-5F10-4897-A692-138D73B36E8D}" presName="rootComposite1" presStyleCnt="0"/>
      <dgm:spPr/>
    </dgm:pt>
    <dgm:pt modelId="{F3E31AB5-EBCC-4AD9-986C-3CC20E4A9621}" type="pres">
      <dgm:prSet presAssocID="{C0D9BA16-5F10-4897-A692-138D73B36E8D}" presName="rootText1" presStyleLbl="node0" presStyleIdx="0" presStyleCnt="1">
        <dgm:presLayoutVars>
          <dgm:chPref val="3"/>
        </dgm:presLayoutVars>
      </dgm:prSet>
      <dgm:spPr/>
    </dgm:pt>
    <dgm:pt modelId="{F0933A23-CAD3-4D5C-8426-78827B1FD8C0}" type="pres">
      <dgm:prSet presAssocID="{C0D9BA16-5F10-4897-A692-138D73B36E8D}" presName="rootConnector1" presStyleLbl="node1" presStyleIdx="0" presStyleCnt="0"/>
      <dgm:spPr/>
    </dgm:pt>
    <dgm:pt modelId="{86FB26B7-A18D-461F-8D02-B346E5706D58}" type="pres">
      <dgm:prSet presAssocID="{C0D9BA16-5F10-4897-A692-138D73B36E8D}" presName="hierChild2" presStyleCnt="0"/>
      <dgm:spPr/>
    </dgm:pt>
    <dgm:pt modelId="{C6A2D014-8CA9-4014-A4E1-D7AE71891EBB}" type="pres">
      <dgm:prSet presAssocID="{EF8138BE-A6FA-4022-AF0A-FEAF52D2D57C}" presName="Name37" presStyleLbl="parChTrans1D2" presStyleIdx="0" presStyleCnt="3"/>
      <dgm:spPr/>
    </dgm:pt>
    <dgm:pt modelId="{C54655D6-8EFF-41CD-BA80-E631AAA7F225}" type="pres">
      <dgm:prSet presAssocID="{CC96BED7-EC36-4AC1-B10C-E5A0889B3D24}" presName="hierRoot2" presStyleCnt="0">
        <dgm:presLayoutVars>
          <dgm:hierBranch val="init"/>
        </dgm:presLayoutVars>
      </dgm:prSet>
      <dgm:spPr/>
    </dgm:pt>
    <dgm:pt modelId="{0A25A190-7055-458E-9506-644CE41C88E7}" type="pres">
      <dgm:prSet presAssocID="{CC96BED7-EC36-4AC1-B10C-E5A0889B3D24}" presName="rootComposite" presStyleCnt="0"/>
      <dgm:spPr/>
    </dgm:pt>
    <dgm:pt modelId="{B3352030-1E5C-4451-8ABE-A3EF7AC60BF3}" type="pres">
      <dgm:prSet presAssocID="{CC96BED7-EC36-4AC1-B10C-E5A0889B3D24}" presName="rootText" presStyleLbl="node2" presStyleIdx="0" presStyleCnt="3">
        <dgm:presLayoutVars>
          <dgm:chPref val="3"/>
        </dgm:presLayoutVars>
      </dgm:prSet>
      <dgm:spPr/>
    </dgm:pt>
    <dgm:pt modelId="{3FFE1FB0-83DE-4296-8516-F8ABCB2D2942}" type="pres">
      <dgm:prSet presAssocID="{CC96BED7-EC36-4AC1-B10C-E5A0889B3D24}" presName="rootConnector" presStyleLbl="node2" presStyleIdx="0" presStyleCnt="3"/>
      <dgm:spPr/>
    </dgm:pt>
    <dgm:pt modelId="{1F673D9B-BB70-4D83-A56F-A4DF2A2DD94F}" type="pres">
      <dgm:prSet presAssocID="{CC96BED7-EC36-4AC1-B10C-E5A0889B3D24}" presName="hierChild4" presStyleCnt="0"/>
      <dgm:spPr/>
    </dgm:pt>
    <dgm:pt modelId="{E4633084-A250-4D4D-9053-2B0CE02E8628}" type="pres">
      <dgm:prSet presAssocID="{CC96BED7-EC36-4AC1-B10C-E5A0889B3D24}" presName="hierChild5" presStyleCnt="0"/>
      <dgm:spPr/>
    </dgm:pt>
    <dgm:pt modelId="{305E8E81-6194-4A3B-9EDA-8935CFD005B9}" type="pres">
      <dgm:prSet presAssocID="{CEAEA6F4-D8A4-46E8-BC02-502DDC0A1954}" presName="Name37" presStyleLbl="parChTrans1D2" presStyleIdx="1" presStyleCnt="3"/>
      <dgm:spPr/>
    </dgm:pt>
    <dgm:pt modelId="{B795DD75-CE89-4D5F-8327-08D9E546D8AE}" type="pres">
      <dgm:prSet presAssocID="{0D29CB4E-90BB-4097-9A48-813914E21EB5}" presName="hierRoot2" presStyleCnt="0">
        <dgm:presLayoutVars>
          <dgm:hierBranch val="init"/>
        </dgm:presLayoutVars>
      </dgm:prSet>
      <dgm:spPr/>
    </dgm:pt>
    <dgm:pt modelId="{DD99E22C-3C55-4991-8A0C-A7AD49D636C8}" type="pres">
      <dgm:prSet presAssocID="{0D29CB4E-90BB-4097-9A48-813914E21EB5}" presName="rootComposite" presStyleCnt="0"/>
      <dgm:spPr/>
    </dgm:pt>
    <dgm:pt modelId="{A61348AB-3E52-4E6A-90F5-621FB15A6859}" type="pres">
      <dgm:prSet presAssocID="{0D29CB4E-90BB-4097-9A48-813914E21EB5}" presName="rootText" presStyleLbl="node2" presStyleIdx="1" presStyleCnt="3">
        <dgm:presLayoutVars>
          <dgm:chPref val="3"/>
        </dgm:presLayoutVars>
      </dgm:prSet>
      <dgm:spPr/>
    </dgm:pt>
    <dgm:pt modelId="{5E196265-2AA3-4193-A30E-B230B50F358F}" type="pres">
      <dgm:prSet presAssocID="{0D29CB4E-90BB-4097-9A48-813914E21EB5}" presName="rootConnector" presStyleLbl="node2" presStyleIdx="1" presStyleCnt="3"/>
      <dgm:spPr/>
    </dgm:pt>
    <dgm:pt modelId="{C5301D91-F125-4E57-8408-5A5F62ECCDDB}" type="pres">
      <dgm:prSet presAssocID="{0D29CB4E-90BB-4097-9A48-813914E21EB5}" presName="hierChild4" presStyleCnt="0"/>
      <dgm:spPr/>
    </dgm:pt>
    <dgm:pt modelId="{BED777C1-A0C9-4523-BF54-F18B2BA02DA0}" type="pres">
      <dgm:prSet presAssocID="{0D29CB4E-90BB-4097-9A48-813914E21EB5}" presName="hierChild5" presStyleCnt="0"/>
      <dgm:spPr/>
    </dgm:pt>
    <dgm:pt modelId="{E4AC338F-D7FC-4B70-92A0-CD71E025FCB5}" type="pres">
      <dgm:prSet presAssocID="{731A0E16-1689-4DF1-AB99-F08BD32F598E}" presName="Name37" presStyleLbl="parChTrans1D2" presStyleIdx="2" presStyleCnt="3"/>
      <dgm:spPr/>
    </dgm:pt>
    <dgm:pt modelId="{0212B150-A12F-4308-8536-586125036C84}" type="pres">
      <dgm:prSet presAssocID="{04F4D0A9-06C3-431B-AFDC-7AF3AD2620D1}" presName="hierRoot2" presStyleCnt="0">
        <dgm:presLayoutVars>
          <dgm:hierBranch val="init"/>
        </dgm:presLayoutVars>
      </dgm:prSet>
      <dgm:spPr/>
    </dgm:pt>
    <dgm:pt modelId="{9190539C-376D-42A0-B923-F832A4A9E98D}" type="pres">
      <dgm:prSet presAssocID="{04F4D0A9-06C3-431B-AFDC-7AF3AD2620D1}" presName="rootComposite" presStyleCnt="0"/>
      <dgm:spPr/>
    </dgm:pt>
    <dgm:pt modelId="{850BB016-96AF-4159-9F8A-BFEF2FD74D44}" type="pres">
      <dgm:prSet presAssocID="{04F4D0A9-06C3-431B-AFDC-7AF3AD2620D1}" presName="rootText" presStyleLbl="node2" presStyleIdx="2" presStyleCnt="3">
        <dgm:presLayoutVars>
          <dgm:chPref val="3"/>
        </dgm:presLayoutVars>
      </dgm:prSet>
      <dgm:spPr/>
    </dgm:pt>
    <dgm:pt modelId="{8835B510-DAC1-4A5F-A1F1-26A4E3CFC79A}" type="pres">
      <dgm:prSet presAssocID="{04F4D0A9-06C3-431B-AFDC-7AF3AD2620D1}" presName="rootConnector" presStyleLbl="node2" presStyleIdx="2" presStyleCnt="3"/>
      <dgm:spPr/>
    </dgm:pt>
    <dgm:pt modelId="{97A79A89-980B-495E-BA4C-092BF190E779}" type="pres">
      <dgm:prSet presAssocID="{04F4D0A9-06C3-431B-AFDC-7AF3AD2620D1}" presName="hierChild4" presStyleCnt="0"/>
      <dgm:spPr/>
    </dgm:pt>
    <dgm:pt modelId="{E9C1F54E-F5D9-4703-8E31-A0A85F962FD5}" type="pres">
      <dgm:prSet presAssocID="{04F4D0A9-06C3-431B-AFDC-7AF3AD2620D1}" presName="hierChild5" presStyleCnt="0"/>
      <dgm:spPr/>
    </dgm:pt>
    <dgm:pt modelId="{27F66110-5840-460D-B1CF-086A3A159DB9}" type="pres">
      <dgm:prSet presAssocID="{C0D9BA16-5F10-4897-A692-138D73B36E8D}" presName="hierChild3" presStyleCnt="0"/>
      <dgm:spPr/>
    </dgm:pt>
  </dgm:ptLst>
  <dgm:cxnLst>
    <dgm:cxn modelId="{940E6901-8E7D-4C7E-80CB-A2E7DB30B1E3}" type="presOf" srcId="{C5F71A49-5578-4B78-846C-FBAC57A3BBD0}" destId="{623DB206-F341-4E7E-9FAF-2F6F6CB0F38D}" srcOrd="0" destOrd="0" presId="urn:microsoft.com/office/officeart/2005/8/layout/orgChart1"/>
    <dgm:cxn modelId="{791D5411-E59F-42DD-AD21-6381E74CD222}" type="presOf" srcId="{EF8138BE-A6FA-4022-AF0A-FEAF52D2D57C}" destId="{C6A2D014-8CA9-4014-A4E1-D7AE71891EBB}" srcOrd="0" destOrd="0" presId="urn:microsoft.com/office/officeart/2005/8/layout/orgChart1"/>
    <dgm:cxn modelId="{C4A5F21C-276B-427A-B72F-F61BD2492819}" srcId="{C0D9BA16-5F10-4897-A692-138D73B36E8D}" destId="{04F4D0A9-06C3-431B-AFDC-7AF3AD2620D1}" srcOrd="2" destOrd="0" parTransId="{731A0E16-1689-4DF1-AB99-F08BD32F598E}" sibTransId="{478A7630-49B3-4E90-8068-66216DE3304E}"/>
    <dgm:cxn modelId="{D7E69D32-69E1-418A-B2B0-796E48A82128}" type="presOf" srcId="{C0D9BA16-5F10-4897-A692-138D73B36E8D}" destId="{F3E31AB5-EBCC-4AD9-986C-3CC20E4A9621}" srcOrd="0" destOrd="0" presId="urn:microsoft.com/office/officeart/2005/8/layout/orgChart1"/>
    <dgm:cxn modelId="{BA2D4639-7891-420D-A051-5D6FDADF33C0}" type="presOf" srcId="{0D29CB4E-90BB-4097-9A48-813914E21EB5}" destId="{5E196265-2AA3-4193-A30E-B230B50F358F}" srcOrd="1" destOrd="0" presId="urn:microsoft.com/office/officeart/2005/8/layout/orgChart1"/>
    <dgm:cxn modelId="{F2B6D63D-E45D-4097-B14B-C68512B35217}" type="presOf" srcId="{04F4D0A9-06C3-431B-AFDC-7AF3AD2620D1}" destId="{8835B510-DAC1-4A5F-A1F1-26A4E3CFC79A}" srcOrd="1" destOrd="0" presId="urn:microsoft.com/office/officeart/2005/8/layout/orgChart1"/>
    <dgm:cxn modelId="{63C87664-EF87-4F01-A268-F5AAD30DA335}" type="presOf" srcId="{731A0E16-1689-4DF1-AB99-F08BD32F598E}" destId="{E4AC338F-D7FC-4B70-92A0-CD71E025FCB5}" srcOrd="0" destOrd="0" presId="urn:microsoft.com/office/officeart/2005/8/layout/orgChart1"/>
    <dgm:cxn modelId="{0E77F26D-9D94-483A-9A23-0EB02FAB933F}" type="presOf" srcId="{CC96BED7-EC36-4AC1-B10C-E5A0889B3D24}" destId="{B3352030-1E5C-4451-8ABE-A3EF7AC60BF3}" srcOrd="0" destOrd="0" presId="urn:microsoft.com/office/officeart/2005/8/layout/orgChart1"/>
    <dgm:cxn modelId="{E4576782-FAFB-43E3-960F-E8C6CDA19D8C}" type="presOf" srcId="{04F4D0A9-06C3-431B-AFDC-7AF3AD2620D1}" destId="{850BB016-96AF-4159-9F8A-BFEF2FD74D44}" srcOrd="0" destOrd="0" presId="urn:microsoft.com/office/officeart/2005/8/layout/orgChart1"/>
    <dgm:cxn modelId="{A4F5E892-E216-4C40-96D8-BF2510311F1A}" type="presOf" srcId="{CC96BED7-EC36-4AC1-B10C-E5A0889B3D24}" destId="{3FFE1FB0-83DE-4296-8516-F8ABCB2D2942}" srcOrd="1" destOrd="0" presId="urn:microsoft.com/office/officeart/2005/8/layout/orgChart1"/>
    <dgm:cxn modelId="{2DF2A296-B44C-4BCC-A40B-847824783F90}" srcId="{C5F71A49-5578-4B78-846C-FBAC57A3BBD0}" destId="{C0D9BA16-5F10-4897-A692-138D73B36E8D}" srcOrd="0" destOrd="0" parTransId="{D40B9194-2E89-4139-AD4D-65C7C8107DC9}" sibTransId="{3ADFFB82-395C-42FD-9F70-4C1E46025E9C}"/>
    <dgm:cxn modelId="{D1CBF0AD-B46A-4CE9-9886-18DBF998EDD0}" srcId="{C0D9BA16-5F10-4897-A692-138D73B36E8D}" destId="{0D29CB4E-90BB-4097-9A48-813914E21EB5}" srcOrd="1" destOrd="0" parTransId="{CEAEA6F4-D8A4-46E8-BC02-502DDC0A1954}" sibTransId="{B06528E4-FFC4-4A09-AAB0-4687908FC228}"/>
    <dgm:cxn modelId="{DD04D7B7-7D0E-4A29-A8BA-71F195DA0C8A}" type="presOf" srcId="{C0D9BA16-5F10-4897-A692-138D73B36E8D}" destId="{F0933A23-CAD3-4D5C-8426-78827B1FD8C0}" srcOrd="1" destOrd="0" presId="urn:microsoft.com/office/officeart/2005/8/layout/orgChart1"/>
    <dgm:cxn modelId="{2F7132E0-9627-4F51-BA49-FAA9D7AB7A8B}" type="presOf" srcId="{0D29CB4E-90BB-4097-9A48-813914E21EB5}" destId="{A61348AB-3E52-4E6A-90F5-621FB15A6859}" srcOrd="0" destOrd="0" presId="urn:microsoft.com/office/officeart/2005/8/layout/orgChart1"/>
    <dgm:cxn modelId="{216F40E7-4C3D-4DAA-AA77-8EE454C46C15}" type="presOf" srcId="{CEAEA6F4-D8A4-46E8-BC02-502DDC0A1954}" destId="{305E8E81-6194-4A3B-9EDA-8935CFD005B9}" srcOrd="0" destOrd="0" presId="urn:microsoft.com/office/officeart/2005/8/layout/orgChart1"/>
    <dgm:cxn modelId="{AEB42CFC-0632-43B8-9E90-6F939C6EDC9C}" srcId="{C0D9BA16-5F10-4897-A692-138D73B36E8D}" destId="{CC96BED7-EC36-4AC1-B10C-E5A0889B3D24}" srcOrd="0" destOrd="0" parTransId="{EF8138BE-A6FA-4022-AF0A-FEAF52D2D57C}" sibTransId="{960C5858-D4F7-42FF-A2B0-60DF59A59B14}"/>
    <dgm:cxn modelId="{BA9AC28F-9129-420E-8A0E-ABC54A5B3216}" type="presParOf" srcId="{623DB206-F341-4E7E-9FAF-2F6F6CB0F38D}" destId="{3B64CADE-5DCE-4D9A-B087-40C6D56866C1}" srcOrd="0" destOrd="0" presId="urn:microsoft.com/office/officeart/2005/8/layout/orgChart1"/>
    <dgm:cxn modelId="{1B1EF7BE-C3AE-4E96-B2D8-66B384DE20E4}" type="presParOf" srcId="{3B64CADE-5DCE-4D9A-B087-40C6D56866C1}" destId="{D7015D93-14DD-4182-B5B3-F75F483E0A6B}" srcOrd="0" destOrd="0" presId="urn:microsoft.com/office/officeart/2005/8/layout/orgChart1"/>
    <dgm:cxn modelId="{B17F21DD-49B1-44A4-ACAF-6012613C43A7}" type="presParOf" srcId="{D7015D93-14DD-4182-B5B3-F75F483E0A6B}" destId="{F3E31AB5-EBCC-4AD9-986C-3CC20E4A9621}" srcOrd="0" destOrd="0" presId="urn:microsoft.com/office/officeart/2005/8/layout/orgChart1"/>
    <dgm:cxn modelId="{905794F4-C1B2-40F3-B861-689574C554D0}" type="presParOf" srcId="{D7015D93-14DD-4182-B5B3-F75F483E0A6B}" destId="{F0933A23-CAD3-4D5C-8426-78827B1FD8C0}" srcOrd="1" destOrd="0" presId="urn:microsoft.com/office/officeart/2005/8/layout/orgChart1"/>
    <dgm:cxn modelId="{7820ED54-2693-4B7D-A6C1-AE4CE9B15577}" type="presParOf" srcId="{3B64CADE-5DCE-4D9A-B087-40C6D56866C1}" destId="{86FB26B7-A18D-461F-8D02-B346E5706D58}" srcOrd="1" destOrd="0" presId="urn:microsoft.com/office/officeart/2005/8/layout/orgChart1"/>
    <dgm:cxn modelId="{05A708FE-87C8-43BD-9DC1-290EC88F777A}" type="presParOf" srcId="{86FB26B7-A18D-461F-8D02-B346E5706D58}" destId="{C6A2D014-8CA9-4014-A4E1-D7AE71891EBB}" srcOrd="0" destOrd="0" presId="urn:microsoft.com/office/officeart/2005/8/layout/orgChart1"/>
    <dgm:cxn modelId="{F3EFC38B-05B9-4B67-B01F-E9092E9D7500}" type="presParOf" srcId="{86FB26B7-A18D-461F-8D02-B346E5706D58}" destId="{C54655D6-8EFF-41CD-BA80-E631AAA7F225}" srcOrd="1" destOrd="0" presId="urn:microsoft.com/office/officeart/2005/8/layout/orgChart1"/>
    <dgm:cxn modelId="{7CD3754B-6848-4DD1-ADEA-752BDED5C56A}" type="presParOf" srcId="{C54655D6-8EFF-41CD-BA80-E631AAA7F225}" destId="{0A25A190-7055-458E-9506-644CE41C88E7}" srcOrd="0" destOrd="0" presId="urn:microsoft.com/office/officeart/2005/8/layout/orgChart1"/>
    <dgm:cxn modelId="{0A880A9B-DE68-47FA-B2D2-4A768E813135}" type="presParOf" srcId="{0A25A190-7055-458E-9506-644CE41C88E7}" destId="{B3352030-1E5C-4451-8ABE-A3EF7AC60BF3}" srcOrd="0" destOrd="0" presId="urn:microsoft.com/office/officeart/2005/8/layout/orgChart1"/>
    <dgm:cxn modelId="{438878B0-BFFE-4076-9A36-A9470B53C121}" type="presParOf" srcId="{0A25A190-7055-458E-9506-644CE41C88E7}" destId="{3FFE1FB0-83DE-4296-8516-F8ABCB2D2942}" srcOrd="1" destOrd="0" presId="urn:microsoft.com/office/officeart/2005/8/layout/orgChart1"/>
    <dgm:cxn modelId="{CA324482-C167-41D5-9842-1CA9D94A96B8}" type="presParOf" srcId="{C54655D6-8EFF-41CD-BA80-E631AAA7F225}" destId="{1F673D9B-BB70-4D83-A56F-A4DF2A2DD94F}" srcOrd="1" destOrd="0" presId="urn:microsoft.com/office/officeart/2005/8/layout/orgChart1"/>
    <dgm:cxn modelId="{D3181ECF-4D69-404F-B979-267C3A7ADCEB}" type="presParOf" srcId="{C54655D6-8EFF-41CD-BA80-E631AAA7F225}" destId="{E4633084-A250-4D4D-9053-2B0CE02E8628}" srcOrd="2" destOrd="0" presId="urn:microsoft.com/office/officeart/2005/8/layout/orgChart1"/>
    <dgm:cxn modelId="{A9176FFE-59BC-4479-8FA3-CEA291ADD4E5}" type="presParOf" srcId="{86FB26B7-A18D-461F-8D02-B346E5706D58}" destId="{305E8E81-6194-4A3B-9EDA-8935CFD005B9}" srcOrd="2" destOrd="0" presId="urn:microsoft.com/office/officeart/2005/8/layout/orgChart1"/>
    <dgm:cxn modelId="{D23586B9-1915-4177-856F-6E0532CCC684}" type="presParOf" srcId="{86FB26B7-A18D-461F-8D02-B346E5706D58}" destId="{B795DD75-CE89-4D5F-8327-08D9E546D8AE}" srcOrd="3" destOrd="0" presId="urn:microsoft.com/office/officeart/2005/8/layout/orgChart1"/>
    <dgm:cxn modelId="{9138F734-8548-4830-B987-3B9918FD81C9}" type="presParOf" srcId="{B795DD75-CE89-4D5F-8327-08D9E546D8AE}" destId="{DD99E22C-3C55-4991-8A0C-A7AD49D636C8}" srcOrd="0" destOrd="0" presId="urn:microsoft.com/office/officeart/2005/8/layout/orgChart1"/>
    <dgm:cxn modelId="{2132BD1D-BEA5-4C1E-A89E-DAC2855CF0FA}" type="presParOf" srcId="{DD99E22C-3C55-4991-8A0C-A7AD49D636C8}" destId="{A61348AB-3E52-4E6A-90F5-621FB15A6859}" srcOrd="0" destOrd="0" presId="urn:microsoft.com/office/officeart/2005/8/layout/orgChart1"/>
    <dgm:cxn modelId="{EB1AAFAA-A125-4D00-B604-0977027D11EE}" type="presParOf" srcId="{DD99E22C-3C55-4991-8A0C-A7AD49D636C8}" destId="{5E196265-2AA3-4193-A30E-B230B50F358F}" srcOrd="1" destOrd="0" presId="urn:microsoft.com/office/officeart/2005/8/layout/orgChart1"/>
    <dgm:cxn modelId="{B86FA9D9-60A9-4E34-A295-FB77B443A763}" type="presParOf" srcId="{B795DD75-CE89-4D5F-8327-08D9E546D8AE}" destId="{C5301D91-F125-4E57-8408-5A5F62ECCDDB}" srcOrd="1" destOrd="0" presId="urn:microsoft.com/office/officeart/2005/8/layout/orgChart1"/>
    <dgm:cxn modelId="{0361AEA6-0052-40D6-A5F5-A796D4E53AD0}" type="presParOf" srcId="{B795DD75-CE89-4D5F-8327-08D9E546D8AE}" destId="{BED777C1-A0C9-4523-BF54-F18B2BA02DA0}" srcOrd="2" destOrd="0" presId="urn:microsoft.com/office/officeart/2005/8/layout/orgChart1"/>
    <dgm:cxn modelId="{C59C8988-07F8-44FA-8274-5DE7348F941D}" type="presParOf" srcId="{86FB26B7-A18D-461F-8D02-B346E5706D58}" destId="{E4AC338F-D7FC-4B70-92A0-CD71E025FCB5}" srcOrd="4" destOrd="0" presId="urn:microsoft.com/office/officeart/2005/8/layout/orgChart1"/>
    <dgm:cxn modelId="{59263FA4-3892-40B3-92DB-D16FCAED69C0}" type="presParOf" srcId="{86FB26B7-A18D-461F-8D02-B346E5706D58}" destId="{0212B150-A12F-4308-8536-586125036C84}" srcOrd="5" destOrd="0" presId="urn:microsoft.com/office/officeart/2005/8/layout/orgChart1"/>
    <dgm:cxn modelId="{4439C3A2-1761-4D1E-ADFB-C007CCAC87BF}" type="presParOf" srcId="{0212B150-A12F-4308-8536-586125036C84}" destId="{9190539C-376D-42A0-B923-F832A4A9E98D}" srcOrd="0" destOrd="0" presId="urn:microsoft.com/office/officeart/2005/8/layout/orgChart1"/>
    <dgm:cxn modelId="{D8700F85-39F3-402A-9F5C-29EB95925CCC}" type="presParOf" srcId="{9190539C-376D-42A0-B923-F832A4A9E98D}" destId="{850BB016-96AF-4159-9F8A-BFEF2FD74D44}" srcOrd="0" destOrd="0" presId="urn:microsoft.com/office/officeart/2005/8/layout/orgChart1"/>
    <dgm:cxn modelId="{3DE5F275-7510-4C3E-B679-69971186D559}" type="presParOf" srcId="{9190539C-376D-42A0-B923-F832A4A9E98D}" destId="{8835B510-DAC1-4A5F-A1F1-26A4E3CFC79A}" srcOrd="1" destOrd="0" presId="urn:microsoft.com/office/officeart/2005/8/layout/orgChart1"/>
    <dgm:cxn modelId="{EA56E483-D53A-4F46-AFD6-34DC3CE2FEC9}" type="presParOf" srcId="{0212B150-A12F-4308-8536-586125036C84}" destId="{97A79A89-980B-495E-BA4C-092BF190E779}" srcOrd="1" destOrd="0" presId="urn:microsoft.com/office/officeart/2005/8/layout/orgChart1"/>
    <dgm:cxn modelId="{44159196-4FE4-4C0B-B130-0D8CFF9B6B5E}" type="presParOf" srcId="{0212B150-A12F-4308-8536-586125036C84}" destId="{E9C1F54E-F5D9-4703-8E31-A0A85F962FD5}" srcOrd="2" destOrd="0" presId="urn:microsoft.com/office/officeart/2005/8/layout/orgChart1"/>
    <dgm:cxn modelId="{C92834C8-0359-45E4-B1B7-67A2EFB79E23}" type="presParOf" srcId="{3B64CADE-5DCE-4D9A-B087-40C6D56866C1}" destId="{27F66110-5840-460D-B1CF-086A3A159DB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4AC338F-D7FC-4B70-92A0-CD71E025FCB5}">
      <dsp:nvSpPr>
        <dsp:cNvPr id="0" name=""/>
        <dsp:cNvSpPr/>
      </dsp:nvSpPr>
      <dsp:spPr>
        <a:xfrm>
          <a:off x="642171" y="1212993"/>
          <a:ext cx="1553341" cy="269588"/>
        </a:xfrm>
        <a:custGeom>
          <a:avLst/>
          <a:gdLst/>
          <a:ahLst/>
          <a:cxnLst/>
          <a:rect l="0" t="0" r="0" b="0"/>
          <a:pathLst>
            <a:path>
              <a:moveTo>
                <a:pt x="1553341" y="0"/>
              </a:moveTo>
              <a:lnTo>
                <a:pt x="1553341" y="134794"/>
              </a:lnTo>
              <a:lnTo>
                <a:pt x="0" y="134794"/>
              </a:lnTo>
              <a:lnTo>
                <a:pt x="0" y="2695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5E8E81-6194-4A3B-9EDA-8935CFD005B9}">
      <dsp:nvSpPr>
        <dsp:cNvPr id="0" name=""/>
        <dsp:cNvSpPr/>
      </dsp:nvSpPr>
      <dsp:spPr>
        <a:xfrm>
          <a:off x="2149792" y="1212993"/>
          <a:ext cx="91440" cy="2695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95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A2D014-8CA9-4014-A4E1-D7AE71891EBB}">
      <dsp:nvSpPr>
        <dsp:cNvPr id="0" name=""/>
        <dsp:cNvSpPr/>
      </dsp:nvSpPr>
      <dsp:spPr>
        <a:xfrm>
          <a:off x="2195512" y="1212993"/>
          <a:ext cx="1553341" cy="2695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794"/>
              </a:lnTo>
              <a:lnTo>
                <a:pt x="1553341" y="134794"/>
              </a:lnTo>
              <a:lnTo>
                <a:pt x="1553341" y="2695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E31AB5-EBCC-4AD9-986C-3CC20E4A9621}">
      <dsp:nvSpPr>
        <dsp:cNvPr id="0" name=""/>
        <dsp:cNvSpPr/>
      </dsp:nvSpPr>
      <dsp:spPr>
        <a:xfrm>
          <a:off x="1553635" y="571116"/>
          <a:ext cx="1283753" cy="6418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Asymptotic Notations</a:t>
          </a:r>
        </a:p>
      </dsp:txBody>
      <dsp:txXfrm>
        <a:off x="1553635" y="571116"/>
        <a:ext cx="1283753" cy="641876"/>
      </dsp:txXfrm>
    </dsp:sp>
    <dsp:sp modelId="{B3352030-1E5C-4451-8ABE-A3EF7AC60BF3}">
      <dsp:nvSpPr>
        <dsp:cNvPr id="0" name=""/>
        <dsp:cNvSpPr/>
      </dsp:nvSpPr>
      <dsp:spPr>
        <a:xfrm>
          <a:off x="3106977" y="1482581"/>
          <a:ext cx="1283753" cy="6418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 xmlns:m="http://schemas.openxmlformats.org/officeDocument/2006/math">
              <m:r>
                <m:rPr>
                  <m:sty m:val="p"/>
                </m:rPr>
                <a:rPr lang="el-GR" sz="1600" b="0" i="0" kern="1200">
                  <a:latin typeface="Cambria Math" panose="02040503050406030204" pitchFamily="18" charset="0"/>
                </a:rPr>
                <m:t>Θ</m:t>
              </m:r>
            </m:oMath>
          </a14:m>
          <a:r>
            <a:rPr lang="en-US" sz="1600" b="0" i="0" kern="1200"/>
            <a:t>                         notation</a:t>
          </a:r>
          <a:endParaRPr lang="en-IN" sz="1600" b="0" kern="1200"/>
        </a:p>
      </dsp:txBody>
      <dsp:txXfrm>
        <a:off x="3106977" y="1482581"/>
        <a:ext cx="1283753" cy="641876"/>
      </dsp:txXfrm>
    </dsp:sp>
    <dsp:sp modelId="{A61348AB-3E52-4E6A-90F5-621FB15A6859}">
      <dsp:nvSpPr>
        <dsp:cNvPr id="0" name=""/>
        <dsp:cNvSpPr/>
      </dsp:nvSpPr>
      <dsp:spPr>
        <a:xfrm>
          <a:off x="1553635" y="1482581"/>
          <a:ext cx="1283753" cy="6418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l-GR" sz="1600" kern="1200">
              <a:latin typeface="Times New Roman" panose="02020603050405020304" pitchFamily="18" charset="0"/>
              <a:cs typeface="Times New Roman" panose="02020603050405020304" pitchFamily="18" charset="0"/>
            </a:rPr>
            <a:t>Ω</a:t>
          </a:r>
          <a14:m xmlns:a14="http://schemas.microsoft.com/office/drawing/2010/main">
            <m:oMath xmlns:m="http://schemas.openxmlformats.org/officeDocument/2006/math">
              <m:r>
                <a:rPr lang="en-US" sz="1600" b="0" i="1" kern="1200">
                  <a:latin typeface="Cambria Math" panose="02040503050406030204" pitchFamily="18" charset="0"/>
                </a:rPr>
                <m:t> </m:t>
              </m:r>
            </m:oMath>
          </a14:m>
          <a:r>
            <a:rPr lang="en-IN" sz="1600" kern="1200"/>
            <a:t>               notation</a:t>
          </a:r>
        </a:p>
      </dsp:txBody>
      <dsp:txXfrm>
        <a:off x="1553635" y="1482581"/>
        <a:ext cx="1283753" cy="641876"/>
      </dsp:txXfrm>
    </dsp:sp>
    <dsp:sp modelId="{850BB016-96AF-4159-9F8A-BFEF2FD74D44}">
      <dsp:nvSpPr>
        <dsp:cNvPr id="0" name=""/>
        <dsp:cNvSpPr/>
      </dsp:nvSpPr>
      <dsp:spPr>
        <a:xfrm>
          <a:off x="294" y="1482581"/>
          <a:ext cx="1283753" cy="6418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 xmlns:m="http://schemas.openxmlformats.org/officeDocument/2006/math">
              <m:r>
                <m:rPr>
                  <m:sty m:val="p"/>
                </m:rPr>
                <a:rPr lang="el-GR" sz="1600" i="1" kern="1200">
                  <a:latin typeface="Cambria Math" panose="02040503050406030204" pitchFamily="18" charset="0"/>
                  <a:ea typeface="Cambria Math" panose="02040503050406030204" pitchFamily="18" charset="0"/>
                  <a:cs typeface="Times New Roman" panose="02020603050405020304" pitchFamily="18" charset="0"/>
                </a:rPr>
                <m:t>Ο</m:t>
              </m:r>
            </m:oMath>
          </a14:m>
          <a:r>
            <a:rPr lang="en-US" sz="1600" kern="1200">
              <a:latin typeface="Times New Roman" panose="02020603050405020304" pitchFamily="18" charset="0"/>
              <a:cs typeface="Times New Roman" panose="02020603050405020304" pitchFamily="18" charset="0"/>
            </a:rPr>
            <a:t>                        notation</a:t>
          </a:r>
          <a:endParaRPr lang="en-IN" sz="1600" kern="1200"/>
        </a:p>
      </dsp:txBody>
      <dsp:txXfrm>
        <a:off x="294" y="1482581"/>
        <a:ext cx="1283753" cy="6418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7</Pages>
  <Words>1075</Words>
  <Characters>6131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Aggarwal; Pooja Dahiya</dc:creator>
  <cp:keywords/>
  <dc:description/>
  <cp:revision>12</cp:revision>
  <dcterms:created xsi:type="dcterms:W3CDTF">2018-07-25T00:00:00Z</dcterms:created>
  <dcterms:modified xsi:type="dcterms:W3CDTF">2018-07-26T06:30:00Z</dcterms:modified>
</cp:coreProperties>
</file>