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18"/>
        <w:ind w:left="2031" w:right="2026" w:firstLine="0"/>
        <w:jc w:val="center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467280</wp:posOffset>
            </wp:positionH>
            <wp:positionV relativeFrom="paragraph">
              <wp:posOffset>409619</wp:posOffset>
            </wp:positionV>
            <wp:extent cx="754899" cy="826007"/>
            <wp:effectExtent l="0" t="0" r="0" b="0"/>
            <wp:wrapNone/>
            <wp:docPr id="1" name="image1.jpeg" descr="Imprin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6363360</wp:posOffset>
            </wp:positionH>
            <wp:positionV relativeFrom="paragraph">
              <wp:posOffset>326820</wp:posOffset>
            </wp:positionV>
            <wp:extent cx="719733" cy="908303"/>
            <wp:effectExtent l="0" t="0" r="0" b="0"/>
            <wp:wrapNone/>
            <wp:docPr id="3" name="image2.jpeg" descr="Journa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3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37.612900pt;margin-top:25.923416pt;width:449.3251pt;height:.249pt;mso-position-horizontal-relative:page;mso-position-vertical-relative:paragraph;z-index:15732736" filled="true" fillcolor="#000000" stroked="false">
            <v:fill type="solid"/>
            <w10:wrap type="none"/>
          </v:rect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10.605003pt;margin-top:32.143417pt;width:376.3pt;height:65.25pt;mso-position-horizontal-relative:page;mso-position-vertical-relative:paragraph;z-index:15733248" type="#_x0000_t202" filled="true" fillcolor="#e6e6e6" stroked="false">
            <v:textbox inset="0,0,0,0">
              <w:txbxContent>
                <w:p>
                  <w:pPr>
                    <w:pStyle w:val="BodyText"/>
                    <w:spacing w:line="174" w:lineRule="exact"/>
                    <w:ind w:left="540" w:right="540"/>
                    <w:jc w:val="center"/>
                  </w:pPr>
                  <w:r>
                    <w:rPr/>
                    <w:t>Contents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lists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available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at</w:t>
                  </w:r>
                  <w:r>
                    <w:rPr>
                      <w:spacing w:val="2"/>
                    </w:rPr>
                    <w:t> </w:t>
                  </w:r>
                  <w:hyperlink r:id="rId7">
                    <w:r>
                      <w:rPr>
                        <w:color w:val="2196D1"/>
                      </w:rPr>
                      <w:t>ScienceDirect</w:t>
                    </w:r>
                  </w:hyperlink>
                </w:p>
                <w:p>
                  <w:pPr>
                    <w:pStyle w:val="BodyText"/>
                    <w:spacing w:before="4"/>
                    <w:rPr>
                      <w:sz w:val="23"/>
                    </w:rPr>
                  </w:pPr>
                </w:p>
                <w:p>
                  <w:pPr>
                    <w:spacing w:before="0"/>
                    <w:ind w:left="540" w:right="540" w:firstLine="0"/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Applied</w:t>
                  </w:r>
                  <w:r>
                    <w:rPr>
                      <w:spacing w:val="15"/>
                      <w:sz w:val="28"/>
                    </w:rPr>
                    <w:t> </w:t>
                  </w:r>
                  <w:r>
                    <w:rPr>
                      <w:sz w:val="28"/>
                    </w:rPr>
                    <w:t>Surface</w:t>
                  </w:r>
                  <w:r>
                    <w:rPr>
                      <w:spacing w:val="16"/>
                      <w:sz w:val="28"/>
                    </w:rPr>
                    <w:t> </w:t>
                  </w:r>
                  <w:r>
                    <w:rPr>
                      <w:sz w:val="28"/>
                    </w:rPr>
                    <w:t>Science</w:t>
                  </w:r>
                  <w:r>
                    <w:rPr>
                      <w:spacing w:val="16"/>
                      <w:sz w:val="28"/>
                    </w:rPr>
                    <w:t> </w:t>
                  </w:r>
                  <w:r>
                    <w:rPr>
                      <w:sz w:val="28"/>
                    </w:rPr>
                    <w:t>Advances</w:t>
                  </w:r>
                </w:p>
                <w:p>
                  <w:pPr>
                    <w:pStyle w:val="BodyText"/>
                    <w:spacing w:before="348"/>
                    <w:ind w:left="541" w:right="540"/>
                    <w:jc w:val="center"/>
                    <w:rPr>
                      <w:rFonts w:ascii="Microsoft Sans Serif"/>
                    </w:rPr>
                  </w:pPr>
                  <w:r>
                    <w:rPr>
                      <w:rFonts w:ascii="Microsoft Sans Serif"/>
                      <w:w w:val="105"/>
                    </w:rPr>
                    <w:t>journal</w:t>
                  </w:r>
                  <w:r>
                    <w:rPr>
                      <w:rFonts w:ascii="Microsoft Sans Serif"/>
                      <w:spacing w:val="29"/>
                      <w:w w:val="105"/>
                    </w:rPr>
                    <w:t> </w:t>
                  </w:r>
                  <w:r>
                    <w:rPr>
                      <w:rFonts w:ascii="Microsoft Sans Serif"/>
                      <w:w w:val="105"/>
                    </w:rPr>
                    <w:t>homepage:</w:t>
                  </w:r>
                  <w:r>
                    <w:rPr>
                      <w:rFonts w:ascii="Microsoft Sans Serif"/>
                      <w:spacing w:val="29"/>
                      <w:w w:val="105"/>
                    </w:rPr>
                    <w:t> </w:t>
                  </w:r>
                  <w:hyperlink r:id="rId8">
                    <w:r>
                      <w:rPr>
                        <w:rFonts w:ascii="Microsoft Sans Serif"/>
                        <w:color w:val="2196D1"/>
                        <w:w w:val="105"/>
                      </w:rPr>
                      <w:t>www.sciencedirect.com/journal/applied-surface-science-advances</w:t>
                    </w:r>
                  </w:hyperlink>
                </w:p>
              </w:txbxContent>
            </v:textbox>
            <v:fill type="solid"/>
            <w10:wrap type="none"/>
          </v:shape>
        </w:pict>
      </w:r>
      <w:hyperlink r:id="rId9">
        <w:r>
          <w:rPr>
            <w:color w:val="00769F"/>
            <w:w w:val="105"/>
            <w:sz w:val="14"/>
          </w:rPr>
          <w:t>Applied</w:t>
        </w:r>
        <w:r>
          <w:rPr>
            <w:color w:val="00769F"/>
            <w:spacing w:val="-3"/>
            <w:w w:val="105"/>
            <w:sz w:val="14"/>
          </w:rPr>
          <w:t> </w:t>
        </w:r>
        <w:r>
          <w:rPr>
            <w:color w:val="00769F"/>
            <w:w w:val="105"/>
            <w:sz w:val="14"/>
          </w:rPr>
          <w:t>Surface</w:t>
        </w:r>
        <w:r>
          <w:rPr>
            <w:color w:val="00769F"/>
            <w:spacing w:val="-2"/>
            <w:w w:val="105"/>
            <w:sz w:val="14"/>
          </w:rPr>
          <w:t> </w:t>
        </w:r>
        <w:r>
          <w:rPr>
            <w:color w:val="00769F"/>
            <w:w w:val="105"/>
            <w:sz w:val="14"/>
          </w:rPr>
          <w:t>Science</w:t>
        </w:r>
        <w:r>
          <w:rPr>
            <w:color w:val="00769F"/>
            <w:spacing w:val="-2"/>
            <w:w w:val="105"/>
            <w:sz w:val="14"/>
          </w:rPr>
          <w:t> </w:t>
        </w:r>
        <w:r>
          <w:rPr>
            <w:color w:val="00769F"/>
            <w:w w:val="105"/>
            <w:sz w:val="14"/>
          </w:rPr>
          <w:t>Advances</w:t>
        </w:r>
        <w:r>
          <w:rPr>
            <w:color w:val="00769F"/>
            <w:spacing w:val="-3"/>
            <w:w w:val="105"/>
            <w:sz w:val="14"/>
          </w:rPr>
          <w:t> </w:t>
        </w:r>
        <w:r>
          <w:rPr>
            <w:color w:val="00769F"/>
            <w:w w:val="105"/>
            <w:sz w:val="14"/>
          </w:rPr>
          <w:t>15</w:t>
        </w:r>
        <w:r>
          <w:rPr>
            <w:color w:val="00769F"/>
            <w:spacing w:val="-2"/>
            <w:w w:val="105"/>
            <w:sz w:val="14"/>
          </w:rPr>
          <w:t> </w:t>
        </w:r>
        <w:r>
          <w:rPr>
            <w:color w:val="00769F"/>
            <w:w w:val="105"/>
            <w:sz w:val="14"/>
          </w:rPr>
          <w:t>(2023)</w:t>
        </w:r>
        <w:r>
          <w:rPr>
            <w:color w:val="00769F"/>
            <w:spacing w:val="-2"/>
            <w:w w:val="105"/>
            <w:sz w:val="14"/>
          </w:rPr>
          <w:t> </w:t>
        </w:r>
        <w:r>
          <w:rPr>
            <w:color w:val="00769F"/>
            <w:w w:val="105"/>
            <w:sz w:val="14"/>
          </w:rPr>
          <w:t>100394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pict>
          <v:rect style="position:absolute;margin-left:37.612900pt;margin-top:9.963254pt;width:520.0501pt;height:2.989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9"/>
        <w:rPr>
          <w:sz w:val="19"/>
        </w:rPr>
      </w:pPr>
    </w:p>
    <w:p>
      <w:pPr>
        <w:tabs>
          <w:tab w:pos="9400" w:val="left" w:leader="none"/>
        </w:tabs>
        <w:spacing w:line="254" w:lineRule="auto" w:before="0"/>
        <w:ind w:left="131" w:right="673" w:hanging="1"/>
        <w:jc w:val="left"/>
        <w:rPr>
          <w:sz w:val="27"/>
        </w:rPr>
      </w:pPr>
      <w:bookmarkStart w:name="Development of environmental friendly hi" w:id="1"/>
      <w:bookmarkEnd w:id="1"/>
      <w:r>
        <w:rPr/>
      </w:r>
      <w:r>
        <w:rPr>
          <w:sz w:val="27"/>
        </w:rPr>
        <w:t>Development</w:t>
      </w:r>
      <w:r>
        <w:rPr>
          <w:spacing w:val="10"/>
          <w:sz w:val="27"/>
        </w:rPr>
        <w:t> </w:t>
      </w:r>
      <w:r>
        <w:rPr>
          <w:sz w:val="27"/>
        </w:rPr>
        <w:t>of</w:t>
      </w:r>
      <w:r>
        <w:rPr>
          <w:spacing w:val="11"/>
          <w:sz w:val="27"/>
        </w:rPr>
        <w:t> </w:t>
      </w:r>
      <w:r>
        <w:rPr>
          <w:sz w:val="27"/>
        </w:rPr>
        <w:t>environmental</w:t>
      </w:r>
      <w:r>
        <w:rPr>
          <w:spacing w:val="10"/>
          <w:sz w:val="27"/>
        </w:rPr>
        <w:t> </w:t>
      </w:r>
      <w:r>
        <w:rPr>
          <w:sz w:val="27"/>
        </w:rPr>
        <w:t>friendly</w:t>
      </w:r>
      <w:r>
        <w:rPr>
          <w:spacing w:val="10"/>
          <w:sz w:val="27"/>
        </w:rPr>
        <w:t> </w:t>
      </w:r>
      <w:r>
        <w:rPr>
          <w:sz w:val="27"/>
        </w:rPr>
        <w:t>high</w:t>
      </w:r>
      <w:r>
        <w:rPr>
          <w:spacing w:val="11"/>
          <w:sz w:val="27"/>
        </w:rPr>
        <w:t> </w:t>
      </w:r>
      <w:r>
        <w:rPr>
          <w:sz w:val="27"/>
        </w:rPr>
        <w:t>performance</w:t>
      </w:r>
      <w:r>
        <w:rPr>
          <w:spacing w:val="10"/>
          <w:sz w:val="27"/>
        </w:rPr>
        <w:t> </w:t>
      </w:r>
      <w:r>
        <w:rPr>
          <w:sz w:val="27"/>
        </w:rPr>
        <w:t>Cs</w:t>
      </w:r>
      <w:r>
        <w:rPr>
          <w:sz w:val="27"/>
          <w:vertAlign w:val="subscript"/>
        </w:rPr>
        <w:t>2</w:t>
      </w:r>
      <w:r>
        <w:rPr>
          <w:sz w:val="27"/>
          <w:vertAlign w:val="baseline"/>
        </w:rPr>
        <w:t>TiBr</w:t>
      </w:r>
      <w:r>
        <w:rPr>
          <w:sz w:val="27"/>
          <w:vertAlign w:val="subscript"/>
        </w:rPr>
        <w:t>6</w:t>
      </w:r>
      <w:r>
        <w:rPr>
          <w:spacing w:val="11"/>
          <w:sz w:val="27"/>
          <w:vertAlign w:val="baseline"/>
        </w:rPr>
        <w:t> </w:t>
      </w:r>
      <w:r>
        <w:rPr>
          <w:sz w:val="27"/>
          <w:vertAlign w:val="baseline"/>
        </w:rPr>
        <w:t>based</w:t>
        <w:tab/>
      </w:r>
      <w:r>
        <w:rPr>
          <w:spacing w:val="-17"/>
          <w:sz w:val="27"/>
          <w:vertAlign w:val="baseline"/>
        </w:rPr>
        <w:drawing>
          <wp:inline distT="0" distB="0" distL="0" distR="0">
            <wp:extent cx="361368" cy="36136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68" cy="3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sz w:val="27"/>
          <w:vertAlign w:val="baseline"/>
        </w:rPr>
      </w:r>
      <w:r>
        <w:rPr>
          <w:rFonts w:ascii="Times New Roman"/>
          <w:sz w:val="27"/>
          <w:vertAlign w:val="baseline"/>
        </w:rPr>
        <w:t> </w:t>
      </w:r>
      <w:r>
        <w:rPr>
          <w:sz w:val="27"/>
          <w:vertAlign w:val="baseline"/>
        </w:rPr>
        <w:t>perovskite</w:t>
      </w:r>
      <w:r>
        <w:rPr>
          <w:spacing w:val="22"/>
          <w:sz w:val="27"/>
          <w:vertAlign w:val="baseline"/>
        </w:rPr>
        <w:t> </w:t>
      </w:r>
      <w:r>
        <w:rPr>
          <w:sz w:val="27"/>
          <w:vertAlign w:val="baseline"/>
        </w:rPr>
        <w:t>solar</w:t>
      </w:r>
      <w:r>
        <w:rPr>
          <w:spacing w:val="23"/>
          <w:sz w:val="27"/>
          <w:vertAlign w:val="baseline"/>
        </w:rPr>
        <w:t> </w:t>
      </w:r>
      <w:r>
        <w:rPr>
          <w:sz w:val="27"/>
          <w:vertAlign w:val="baseline"/>
        </w:rPr>
        <w:t>cell</w:t>
      </w:r>
      <w:r>
        <w:rPr>
          <w:spacing w:val="23"/>
          <w:sz w:val="27"/>
          <w:vertAlign w:val="baseline"/>
        </w:rPr>
        <w:t> </w:t>
      </w:r>
      <w:r>
        <w:rPr>
          <w:sz w:val="27"/>
          <w:vertAlign w:val="baseline"/>
        </w:rPr>
        <w:t>using</w:t>
      </w:r>
      <w:r>
        <w:rPr>
          <w:spacing w:val="22"/>
          <w:sz w:val="27"/>
          <w:vertAlign w:val="baseline"/>
        </w:rPr>
        <w:t> </w:t>
      </w:r>
      <w:r>
        <w:rPr>
          <w:sz w:val="27"/>
          <w:vertAlign w:val="baseline"/>
        </w:rPr>
        <w:t>numerical</w:t>
      </w:r>
      <w:r>
        <w:rPr>
          <w:spacing w:val="23"/>
          <w:sz w:val="27"/>
          <w:vertAlign w:val="baseline"/>
        </w:rPr>
        <w:t> </w:t>
      </w:r>
      <w:r>
        <w:rPr>
          <w:sz w:val="27"/>
          <w:vertAlign w:val="baseline"/>
        </w:rPr>
        <w:t>simulation</w:t>
      </w:r>
    </w:p>
    <w:p>
      <w:pPr>
        <w:spacing w:before="205"/>
        <w:ind w:left="131" w:right="0" w:firstLine="0"/>
        <w:jc w:val="left"/>
        <w:rPr>
          <w:sz w:val="21"/>
        </w:rPr>
      </w:pPr>
      <w:r>
        <w:rPr>
          <w:w w:val="95"/>
          <w:sz w:val="21"/>
        </w:rPr>
        <w:t>P.</w:t>
      </w:r>
      <w:r>
        <w:rPr>
          <w:spacing w:val="46"/>
          <w:w w:val="95"/>
          <w:sz w:val="21"/>
        </w:rPr>
        <w:t> </w:t>
      </w:r>
      <w:r>
        <w:rPr>
          <w:w w:val="95"/>
          <w:sz w:val="21"/>
        </w:rPr>
        <w:t>Arockia</w:t>
      </w:r>
      <w:r>
        <w:rPr>
          <w:spacing w:val="46"/>
          <w:w w:val="95"/>
          <w:sz w:val="21"/>
        </w:rPr>
        <w:t> </w:t>
      </w:r>
      <w:r>
        <w:rPr>
          <w:w w:val="95"/>
          <w:sz w:val="21"/>
        </w:rPr>
        <w:t>Michael</w:t>
      </w:r>
      <w:r>
        <w:rPr>
          <w:spacing w:val="47"/>
          <w:w w:val="95"/>
          <w:sz w:val="21"/>
        </w:rPr>
        <w:t> </w:t>
      </w:r>
      <w:r>
        <w:rPr>
          <w:w w:val="95"/>
          <w:sz w:val="21"/>
        </w:rPr>
        <w:t>Mercy</w:t>
      </w:r>
      <w:r>
        <w:rPr>
          <w:spacing w:val="-1"/>
          <w:w w:val="95"/>
          <w:sz w:val="21"/>
        </w:rPr>
        <w:t> </w:t>
      </w:r>
      <w:hyperlink w:history="true" w:anchor="_bookmark0">
        <w:r>
          <w:rPr>
            <w:color w:val="2196D1"/>
            <w:w w:val="95"/>
            <w:position w:val="9"/>
            <w:sz w:val="14"/>
          </w:rPr>
          <w:t>*</w:t>
        </w:r>
      </w:hyperlink>
      <w:hyperlink w:history="true" w:anchor="_bookmark0">
        <w:r>
          <w:rPr>
            <w:w w:val="95"/>
            <w:sz w:val="21"/>
          </w:rPr>
          <w:t>,</w:t>
        </w:r>
        <w:r>
          <w:rPr>
            <w:spacing w:val="47"/>
            <w:w w:val="95"/>
            <w:sz w:val="21"/>
          </w:rPr>
          <w:t> </w:t>
        </w:r>
        <w:r>
          <w:rPr>
            <w:w w:val="95"/>
            <w:sz w:val="21"/>
          </w:rPr>
          <w:t>K.S.</w:t>
        </w:r>
        <w:r>
          <w:rPr>
            <w:spacing w:val="45"/>
            <w:w w:val="95"/>
            <w:sz w:val="21"/>
          </w:rPr>
          <w:t> </w:t>
        </w:r>
        <w:r>
          <w:rPr>
            <w:w w:val="95"/>
            <w:sz w:val="21"/>
          </w:rPr>
          <w:t>Joseph</w:t>
        </w:r>
        <w:r>
          <w:rPr>
            <w:spacing w:val="46"/>
            <w:w w:val="95"/>
            <w:sz w:val="21"/>
          </w:rPr>
          <w:t> </w:t>
        </w:r>
        <w:r>
          <w:rPr>
            <w:w w:val="95"/>
            <w:sz w:val="21"/>
          </w:rPr>
          <w:t>Wilson</w:t>
        </w:r>
      </w:hyperlink>
    </w:p>
    <w:p>
      <w:pPr>
        <w:spacing w:before="170"/>
        <w:ind w:left="131" w:right="0" w:firstLine="0"/>
        <w:jc w:val="left"/>
        <w:rPr>
          <w:rFonts w:ascii="Times New Roman"/>
          <w:i/>
          <w:sz w:val="12"/>
        </w:rPr>
      </w:pPr>
      <w:r>
        <w:rPr>
          <w:rFonts w:ascii="Times New Roman"/>
          <w:i/>
          <w:w w:val="110"/>
          <w:sz w:val="12"/>
        </w:rPr>
        <w:t>PG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&amp;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Research</w:t>
      </w:r>
      <w:r>
        <w:rPr>
          <w:rFonts w:ascii="Times New Roman"/>
          <w:i/>
          <w:spacing w:val="3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Department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of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Physics,</w:t>
      </w:r>
      <w:r>
        <w:rPr>
          <w:rFonts w:ascii="Times New Roman"/>
          <w:i/>
          <w:spacing w:val="4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Arul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Anandar</w:t>
      </w:r>
      <w:r>
        <w:rPr>
          <w:rFonts w:ascii="Times New Roman"/>
          <w:i/>
          <w:spacing w:val="3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College,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Madurai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Kamaraj</w:t>
      </w:r>
      <w:r>
        <w:rPr>
          <w:rFonts w:ascii="Times New Roman"/>
          <w:i/>
          <w:spacing w:val="4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University,</w:t>
      </w:r>
      <w:r>
        <w:rPr>
          <w:rFonts w:ascii="Times New Roman"/>
          <w:i/>
          <w:spacing w:val="4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Madurai,</w:t>
      </w:r>
      <w:r>
        <w:rPr>
          <w:rFonts w:ascii="Times New Roman"/>
          <w:i/>
          <w:spacing w:val="4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625514,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Tamilnadu,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India</w:t>
      </w:r>
    </w:p>
    <w:p>
      <w:pPr>
        <w:pStyle w:val="BodyText"/>
        <w:spacing w:before="1"/>
        <w:rPr>
          <w:rFonts w:ascii="Times New Roman"/>
          <w:i/>
          <w:sz w:val="13"/>
        </w:rPr>
      </w:pPr>
      <w:r>
        <w:rPr/>
        <w:pict>
          <v:rect style="position:absolute;margin-left:37.612900pt;margin-top:9.490218pt;width:520.049100pt;height:.249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rFonts w:ascii="Times New Roman"/>
          <w:i/>
          <w:sz w:val="12"/>
        </w:rPr>
      </w:pPr>
    </w:p>
    <w:p>
      <w:pPr>
        <w:spacing w:after="0"/>
        <w:rPr>
          <w:rFonts w:ascii="Times New Roman"/>
          <w:sz w:val="12"/>
        </w:rPr>
        <w:sectPr>
          <w:type w:val="continuous"/>
          <w:pgSz w:w="11910" w:h="15880"/>
          <w:pgMar w:top="580" w:bottom="280" w:left="620" w:right="640"/>
        </w:sectPr>
      </w:pPr>
    </w:p>
    <w:p>
      <w:pPr>
        <w:spacing w:before="139"/>
        <w:ind w:left="131" w:right="0" w:firstLine="0"/>
        <w:jc w:val="left"/>
        <w:rPr>
          <w:sz w:val="14"/>
        </w:rPr>
      </w:pPr>
      <w:r>
        <w:rPr>
          <w:spacing w:val="29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9"/>
          <w:sz w:val="14"/>
        </w:rPr>
        <w:t>R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T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I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C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L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27"/>
          <w:sz w:val="14"/>
        </w:rPr>
        <w:t> </w:t>
      </w:r>
      <w:r>
        <w:rPr>
          <w:spacing w:val="29"/>
          <w:sz w:val="14"/>
        </w:rPr>
        <w:t>I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N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F</w:t>
      </w:r>
      <w:r>
        <w:rPr>
          <w:spacing w:val="-5"/>
          <w:sz w:val="14"/>
        </w:rPr>
        <w:t> </w:t>
      </w:r>
      <w:r>
        <w:rPr>
          <w:sz w:val="14"/>
        </w:rPr>
        <w:t>O </w:t>
      </w:r>
      <w:r>
        <w:rPr>
          <w:spacing w:val="-4"/>
          <w:sz w:val="14"/>
        </w:rPr>
        <w:t> 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31" w:right="0" w:firstLine="0"/>
        <w:jc w:val="left"/>
        <w:rPr>
          <w:rFonts w:ascii="Times New Roman"/>
          <w:i/>
          <w:sz w:val="12"/>
        </w:rPr>
      </w:pPr>
      <w:r>
        <w:rPr/>
        <w:pict>
          <v:rect style="position:absolute;margin-left:37.612900pt;margin-top:-3.197449pt;width:133.228100pt;height:.25pt;mso-position-horizontal-relative:page;mso-position-vertical-relative:paragraph;z-index:15731200" filled="true" fillcolor="#000000" stroked="false">
            <v:fill type="solid"/>
            <w10:wrap type="none"/>
          </v:rect>
        </w:pict>
      </w:r>
      <w:r>
        <w:rPr>
          <w:rFonts w:ascii="Times New Roman"/>
          <w:i/>
          <w:w w:val="105"/>
          <w:sz w:val="12"/>
        </w:rPr>
        <w:t>Keywords:</w:t>
      </w:r>
    </w:p>
    <w:p>
      <w:pPr>
        <w:spacing w:line="302" w:lineRule="auto" w:before="35"/>
        <w:ind w:left="131" w:right="36" w:firstLine="0"/>
        <w:jc w:val="left"/>
        <w:rPr>
          <w:sz w:val="12"/>
        </w:rPr>
      </w:pPr>
      <w:r>
        <w:rPr>
          <w:w w:val="105"/>
          <w:sz w:val="12"/>
        </w:rPr>
        <w:t>Lead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free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perovskite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solar-cell</w:t>
      </w:r>
      <w:r>
        <w:rPr>
          <w:spacing w:val="-28"/>
          <w:w w:val="105"/>
          <w:sz w:val="12"/>
        </w:rPr>
        <w:t> </w:t>
      </w:r>
      <w:r>
        <w:rPr>
          <w:w w:val="105"/>
          <w:sz w:val="12"/>
        </w:rPr>
        <w:t>Cs</w:t>
      </w:r>
      <w:r>
        <w:rPr>
          <w:w w:val="105"/>
          <w:sz w:val="12"/>
          <w:vertAlign w:val="subscript"/>
        </w:rPr>
        <w:t>2</w:t>
      </w:r>
      <w:r>
        <w:rPr>
          <w:w w:val="105"/>
          <w:sz w:val="12"/>
          <w:vertAlign w:val="baseline"/>
        </w:rPr>
        <w:t>TiBr</w:t>
      </w:r>
      <w:r>
        <w:rPr>
          <w:w w:val="105"/>
          <w:sz w:val="12"/>
          <w:vertAlign w:val="subscript"/>
        </w:rPr>
        <w:t>6</w:t>
      </w:r>
    </w:p>
    <w:p>
      <w:pPr>
        <w:spacing w:line="302" w:lineRule="auto" w:before="0"/>
        <w:ind w:left="131" w:right="1314" w:firstLine="0"/>
        <w:jc w:val="left"/>
        <w:rPr>
          <w:sz w:val="12"/>
        </w:rPr>
      </w:pPr>
      <w:r>
        <w:rPr>
          <w:w w:val="105"/>
          <w:sz w:val="12"/>
        </w:rPr>
        <w:t>CuSbS</w:t>
      </w:r>
      <w:r>
        <w:rPr>
          <w:w w:val="105"/>
          <w:sz w:val="12"/>
          <w:vertAlign w:val="subscript"/>
        </w:rPr>
        <w:t>2</w:t>
      </w:r>
      <w:r>
        <w:rPr>
          <w:w w:val="119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CdS</w:t>
      </w:r>
      <w:r>
        <w:rPr>
          <w:spacing w:val="1"/>
          <w:w w:val="105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TCO</w:t>
      </w:r>
    </w:p>
    <w:p>
      <w:pPr>
        <w:spacing w:line="135" w:lineRule="exact" w:before="0"/>
        <w:ind w:left="131" w:right="0" w:firstLine="0"/>
        <w:jc w:val="left"/>
        <w:rPr>
          <w:sz w:val="12"/>
        </w:rPr>
      </w:pPr>
      <w:r>
        <w:rPr>
          <w:sz w:val="12"/>
        </w:rPr>
        <w:t>SCAPS-ID</w:t>
      </w:r>
    </w:p>
    <w:p>
      <w:pPr>
        <w:spacing w:before="139"/>
        <w:ind w:left="131" w:right="0" w:firstLine="0"/>
        <w:jc w:val="left"/>
        <w:rPr>
          <w:sz w:val="14"/>
        </w:rPr>
      </w:pPr>
      <w:r>
        <w:rPr/>
        <w:br w:type="column"/>
      </w:r>
      <w:r>
        <w:rPr>
          <w:spacing w:val="29"/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B</w:t>
      </w:r>
      <w:r>
        <w:rPr>
          <w:spacing w:val="-4"/>
          <w:sz w:val="14"/>
        </w:rPr>
        <w:t> </w:t>
      </w:r>
      <w:r>
        <w:rPr>
          <w:spacing w:val="29"/>
          <w:sz w:val="14"/>
        </w:rPr>
        <w:t>S</w:t>
      </w:r>
      <w:r>
        <w:rPr>
          <w:spacing w:val="-4"/>
          <w:sz w:val="14"/>
        </w:rPr>
        <w:t> </w:t>
      </w:r>
      <w:r>
        <w:rPr>
          <w:spacing w:val="29"/>
          <w:sz w:val="14"/>
        </w:rPr>
        <w:t>T</w:t>
      </w:r>
      <w:r>
        <w:rPr>
          <w:spacing w:val="-4"/>
          <w:sz w:val="14"/>
        </w:rPr>
        <w:t> </w:t>
      </w:r>
      <w:r>
        <w:rPr>
          <w:spacing w:val="29"/>
          <w:sz w:val="14"/>
        </w:rPr>
        <w:t>R</w:t>
      </w:r>
      <w:r>
        <w:rPr>
          <w:spacing w:val="-4"/>
          <w:sz w:val="14"/>
        </w:rPr>
        <w:t> </w:t>
      </w:r>
      <w:r>
        <w:rPr>
          <w:spacing w:val="29"/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29"/>
          <w:sz w:val="14"/>
        </w:rPr>
        <w:t>C</w:t>
      </w:r>
      <w:r>
        <w:rPr>
          <w:spacing w:val="-4"/>
          <w:sz w:val="14"/>
        </w:rPr>
        <w:t> </w:t>
      </w:r>
      <w:r>
        <w:rPr>
          <w:sz w:val="14"/>
        </w:rPr>
        <w:t>T </w:t>
      </w:r>
      <w:r>
        <w:rPr>
          <w:spacing w:val="-5"/>
          <w:sz w:val="14"/>
        </w:rPr>
        <w:t> </w:t>
      </w:r>
    </w:p>
    <w:p>
      <w:pPr>
        <w:pStyle w:val="BodyText"/>
        <w:rPr>
          <w:sz w:val="11"/>
        </w:rPr>
      </w:pPr>
      <w:r>
        <w:rPr/>
        <w:pict>
          <v:rect style="position:absolute;margin-left:202.022003pt;margin-top:8.227973pt;width:355.641pt;height:.25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88" w:lineRule="auto" w:before="34"/>
        <w:ind w:left="131" w:right="109" w:firstLine="0"/>
        <w:jc w:val="both"/>
        <w:rPr>
          <w:sz w:val="14"/>
        </w:rPr>
      </w:pPr>
      <w:r>
        <w:rPr>
          <w:w w:val="105"/>
          <w:sz w:val="14"/>
        </w:rPr>
        <w:t>The stability and to</w:t>
      </w:r>
      <w:r>
        <w:rPr>
          <w:smallCaps/>
          <w:w w:val="105"/>
          <w:sz w:val="14"/>
        </w:rPr>
        <w:t>x</w:t>
      </w:r>
      <w:r>
        <w:rPr>
          <w:smallCaps w:val="0"/>
          <w:w w:val="105"/>
          <w:sz w:val="14"/>
        </w:rPr>
        <w:t>icity problems pose a significant obstacle to the practical application of lead-based perov-</w:t>
      </w:r>
      <w:r>
        <w:rPr>
          <w:smallCaps w:val="0"/>
          <w:spacing w:val="-33"/>
          <w:w w:val="105"/>
          <w:sz w:val="14"/>
        </w:rPr>
        <w:t> </w:t>
      </w:r>
      <w:r>
        <w:rPr>
          <w:smallCaps w:val="0"/>
          <w:sz w:val="14"/>
        </w:rPr>
        <w:t>skite solar cells. Ti-based all-inorganic perovskite solar cells (PSCs) may be essential for the marketing of elevated</w:t>
      </w:r>
      <w:r>
        <w:rPr>
          <w:smallCaps w:val="0"/>
          <w:spacing w:val="1"/>
          <w:sz w:val="14"/>
        </w:rPr>
        <w:t> </w:t>
      </w:r>
      <w:r>
        <w:rPr>
          <w:smallCaps w:val="0"/>
          <w:w w:val="105"/>
          <w:sz w:val="14"/>
        </w:rPr>
        <w:t>PSCs under such conditions. This study investigates the theoretical viability of a Cs</w:t>
      </w:r>
      <w:r>
        <w:rPr>
          <w:smallCaps w:val="0"/>
          <w:w w:val="105"/>
          <w:sz w:val="14"/>
          <w:vertAlign w:val="subscript"/>
        </w:rPr>
        <w:t>2</w:t>
      </w:r>
      <w:r>
        <w:rPr>
          <w:smallCaps w:val="0"/>
          <w:w w:val="105"/>
          <w:sz w:val="14"/>
          <w:vertAlign w:val="baseline"/>
        </w:rPr>
        <w:t>TiBr</w:t>
      </w:r>
      <w:r>
        <w:rPr>
          <w:smallCaps w:val="0"/>
          <w:w w:val="105"/>
          <w:sz w:val="14"/>
          <w:vertAlign w:val="subscript"/>
        </w:rPr>
        <w:t>6</w:t>
      </w:r>
      <w:r>
        <w:rPr>
          <w:smallCaps w:val="0"/>
          <w:w w:val="105"/>
          <w:sz w:val="14"/>
          <w:vertAlign w:val="baseline"/>
        </w:rPr>
        <w:t>-based PSC that is</w:t>
      </w:r>
      <w:r>
        <w:rPr>
          <w:smallCaps w:val="0"/>
          <w:spacing w:val="1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efficient,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lead-free,</w:t>
      </w:r>
      <w:r>
        <w:rPr>
          <w:smallCaps w:val="0"/>
          <w:spacing w:val="-6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and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environmentally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benign.</w:t>
      </w:r>
      <w:r>
        <w:rPr>
          <w:smallCaps w:val="0"/>
          <w:spacing w:val="-5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The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evaluation</w:t>
      </w:r>
      <w:r>
        <w:rPr>
          <w:smallCaps w:val="0"/>
          <w:spacing w:val="-5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of</w:t>
      </w:r>
      <w:r>
        <w:rPr>
          <w:smallCaps w:val="0"/>
          <w:spacing w:val="-5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several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electron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transport</w:t>
      </w:r>
      <w:r>
        <w:rPr>
          <w:smallCaps w:val="0"/>
          <w:spacing w:val="-5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layers</w:t>
      </w:r>
      <w:r>
        <w:rPr>
          <w:smallCaps w:val="0"/>
          <w:spacing w:val="-4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(ETLs)</w:t>
      </w:r>
      <w:r>
        <w:rPr>
          <w:smallCaps w:val="0"/>
          <w:spacing w:val="-5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and</w:t>
      </w:r>
      <w:r>
        <w:rPr>
          <w:smallCaps w:val="0"/>
          <w:spacing w:val="-33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hole transport layers (HTLs) is done in an attempt to choose materials that would provide more stable and</w:t>
      </w:r>
      <w:r>
        <w:rPr>
          <w:smallCaps w:val="0"/>
          <w:spacing w:val="1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efficient PSCs. The emergence of novel Au/CuSbS</w:t>
      </w:r>
      <w:r>
        <w:rPr>
          <w:smallCaps w:val="0"/>
          <w:w w:val="105"/>
          <w:sz w:val="14"/>
          <w:vertAlign w:val="subscript"/>
        </w:rPr>
        <w:t>2</w:t>
      </w:r>
      <w:r>
        <w:rPr>
          <w:smallCaps w:val="0"/>
          <w:w w:val="105"/>
          <w:sz w:val="14"/>
          <w:vertAlign w:val="baseline"/>
        </w:rPr>
        <w:t>/Cs</w:t>
      </w:r>
      <w:r>
        <w:rPr>
          <w:smallCaps w:val="0"/>
          <w:w w:val="105"/>
          <w:sz w:val="14"/>
          <w:vertAlign w:val="subscript"/>
        </w:rPr>
        <w:t>2</w:t>
      </w:r>
      <w:r>
        <w:rPr>
          <w:smallCaps w:val="0"/>
          <w:w w:val="105"/>
          <w:sz w:val="14"/>
          <w:vertAlign w:val="baseline"/>
        </w:rPr>
        <w:t>TiBr</w:t>
      </w:r>
      <w:r>
        <w:rPr>
          <w:smallCaps w:val="0"/>
          <w:w w:val="105"/>
          <w:sz w:val="14"/>
          <w:vertAlign w:val="subscript"/>
        </w:rPr>
        <w:t>6</w:t>
      </w:r>
      <w:r>
        <w:rPr>
          <w:smallCaps w:val="0"/>
          <w:w w:val="105"/>
          <w:sz w:val="14"/>
          <w:vertAlign w:val="baseline"/>
        </w:rPr>
        <w:t>/CdS/TCO configurations is a direct result of</w:t>
      </w:r>
      <w:r>
        <w:rPr>
          <w:smallCaps w:val="0"/>
          <w:spacing w:val="1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investigating factors such as charge transport materials and their thickness, electron transport materials,</w:t>
      </w:r>
      <w:r>
        <w:rPr>
          <w:smallCaps w:val="0"/>
          <w:spacing w:val="1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absorber thickness, absorber defect density, TCO and its thickness, back metal contacts, series resistance, and</w:t>
      </w:r>
      <w:r>
        <w:rPr>
          <w:smallCaps w:val="0"/>
          <w:spacing w:val="-33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shunt resistance. SCAPS-1D software is employed to optimize and analyze each composite layer in order to</w:t>
      </w:r>
      <w:r>
        <w:rPr>
          <w:smallCaps w:val="0"/>
          <w:spacing w:val="1"/>
          <w:w w:val="105"/>
          <w:sz w:val="14"/>
          <w:vertAlign w:val="baseline"/>
        </w:rPr>
        <w:t> </w:t>
      </w:r>
      <w:r>
        <w:rPr>
          <w:smallCaps w:val="0"/>
          <w:sz w:val="14"/>
          <w:vertAlign w:val="baseline"/>
        </w:rPr>
        <w:t>enable enhanced performance. An optimization results in a maximum power-conversion efficiency of 23.77% for</w:t>
      </w:r>
      <w:r>
        <w:rPr>
          <w:smallCaps w:val="0"/>
          <w:spacing w:val="1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the suggested PSC. The achieved outcomes confirmed that Cs</w:t>
      </w:r>
      <w:r>
        <w:rPr>
          <w:smallCaps w:val="0"/>
          <w:w w:val="105"/>
          <w:sz w:val="14"/>
          <w:vertAlign w:val="subscript"/>
        </w:rPr>
        <w:t>2</w:t>
      </w:r>
      <w:r>
        <w:rPr>
          <w:smallCaps w:val="0"/>
          <w:w w:val="105"/>
          <w:sz w:val="14"/>
          <w:vertAlign w:val="baseline"/>
        </w:rPr>
        <w:t>TiBr</w:t>
      </w:r>
      <w:r>
        <w:rPr>
          <w:smallCaps w:val="0"/>
          <w:w w:val="105"/>
          <w:sz w:val="14"/>
          <w:vertAlign w:val="subscript"/>
        </w:rPr>
        <w:t>6</w:t>
      </w:r>
      <w:r>
        <w:rPr>
          <w:smallCaps w:val="0"/>
          <w:w w:val="105"/>
          <w:sz w:val="14"/>
          <w:vertAlign w:val="baseline"/>
        </w:rPr>
        <w:t> can contribute significantly to the devel-</w:t>
      </w:r>
      <w:r>
        <w:rPr>
          <w:smallCaps w:val="0"/>
          <w:spacing w:val="1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opment</w:t>
      </w:r>
      <w:r>
        <w:rPr>
          <w:smallCaps w:val="0"/>
          <w:spacing w:val="9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of</w:t>
      </w:r>
      <w:r>
        <w:rPr>
          <w:smallCaps w:val="0"/>
          <w:spacing w:val="10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the</w:t>
      </w:r>
      <w:r>
        <w:rPr>
          <w:smallCaps w:val="0"/>
          <w:spacing w:val="9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highly</w:t>
      </w:r>
      <w:r>
        <w:rPr>
          <w:smallCaps w:val="0"/>
          <w:spacing w:val="8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effective</w:t>
      </w:r>
      <w:r>
        <w:rPr>
          <w:smallCaps w:val="0"/>
          <w:spacing w:val="9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lead-free</w:t>
      </w:r>
      <w:r>
        <w:rPr>
          <w:smallCaps w:val="0"/>
          <w:spacing w:val="9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all-inorganic</w:t>
      </w:r>
      <w:r>
        <w:rPr>
          <w:smallCaps w:val="0"/>
          <w:spacing w:val="10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perovskite</w:t>
      </w:r>
      <w:r>
        <w:rPr>
          <w:smallCaps w:val="0"/>
          <w:spacing w:val="7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solar</w:t>
      </w:r>
      <w:r>
        <w:rPr>
          <w:smallCaps w:val="0"/>
          <w:spacing w:val="10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cell</w:t>
      </w:r>
      <w:r>
        <w:rPr>
          <w:smallCaps w:val="0"/>
          <w:spacing w:val="9"/>
          <w:w w:val="105"/>
          <w:sz w:val="14"/>
          <w:vertAlign w:val="baseline"/>
        </w:rPr>
        <w:t> </w:t>
      </w:r>
      <w:r>
        <w:rPr>
          <w:smallCaps w:val="0"/>
          <w:w w:val="105"/>
          <w:sz w:val="14"/>
          <w:vertAlign w:val="baseline"/>
        </w:rPr>
        <w:t>technology.</w:t>
      </w:r>
    </w:p>
    <w:p>
      <w:pPr>
        <w:spacing w:after="0" w:line="288" w:lineRule="auto"/>
        <w:jc w:val="both"/>
        <w:rPr>
          <w:sz w:val="14"/>
        </w:rPr>
        <w:sectPr>
          <w:type w:val="continuous"/>
          <w:pgSz w:w="11910" w:h="15880"/>
          <w:pgMar w:top="580" w:bottom="280" w:left="620" w:right="640"/>
          <w:cols w:num="2" w:equalWidth="0">
            <w:col w:w="1878" w:space="1410"/>
            <w:col w:w="7362"/>
          </w:cols>
        </w:sectPr>
      </w:pPr>
    </w:p>
    <w:p>
      <w:pPr>
        <w:pStyle w:val="BodyText"/>
        <w:spacing w:before="6" w:after="1"/>
        <w:rPr>
          <w:sz w:val="9"/>
        </w:r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pict>
          <v:group style="width:520.0500pt;height:.25pt;mso-position-horizontal-relative:char;mso-position-vertical-relative:line" coordorigin="0,0" coordsize="10401,5">
            <v:rect style="position:absolute;left:0;top:0;width:10401;height:5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139" w:after="0"/>
        <w:ind w:left="376" w:right="0" w:hanging="246"/>
        <w:jc w:val="left"/>
      </w:pPr>
      <w:bookmarkStart w:name="1 Introduction" w:id="2"/>
      <w:bookmarkEnd w:id="2"/>
      <w:r>
        <w:rPr>
          <w:b w:val="0"/>
        </w:rPr>
      </w:r>
      <w:bookmarkStart w:name="1 Introduction" w:id="3"/>
      <w:bookmarkEnd w:id="3"/>
      <w:r>
        <w:rPr/>
        <w:t>Introduction</w:t>
      </w:r>
    </w:p>
    <w:p>
      <w:pPr>
        <w:pStyle w:val="BodyText"/>
        <w:spacing w:before="1"/>
        <w:rPr>
          <w:rFonts w:ascii="Cambria"/>
          <w:b/>
          <w:sz w:val="20"/>
        </w:rPr>
      </w:pPr>
    </w:p>
    <w:p>
      <w:pPr>
        <w:pStyle w:val="BodyText"/>
        <w:spacing w:line="276" w:lineRule="auto"/>
        <w:ind w:left="131" w:right="38" w:firstLine="239"/>
        <w:jc w:val="both"/>
      </w:pPr>
      <w:r>
        <w:rPr/>
        <w:t>In the upcoming decades, photovoltaic technology has indeed been</w:t>
      </w:r>
      <w:r>
        <w:rPr>
          <w:spacing w:val="1"/>
        </w:rPr>
        <w:t> </w:t>
      </w:r>
      <w:r>
        <w:rPr/>
        <w:t>lauded as a viable approach to substitute exhausted fossil fuels </w:t>
      </w:r>
      <w:hyperlink w:history="true" w:anchor="_bookmark20">
        <w:r>
          <w:rPr>
            <w:color w:val="2196D1"/>
          </w:rPr>
          <w:t>[1]</w:t>
        </w:r>
      </w:hyperlink>
      <w:r>
        <w:rPr/>
        <w:t>.</w:t>
      </w:r>
      <w:r>
        <w:rPr>
          <w:spacing w:val="1"/>
        </w:rPr>
        <w:t> </w:t>
      </w:r>
      <w:r>
        <w:rPr/>
        <w:t>Despite the significant developments in solar cell technology, finding</w:t>
      </w:r>
      <w:r>
        <w:rPr>
          <w:spacing w:val="1"/>
        </w:rPr>
        <w:t> </w:t>
      </w:r>
      <w:r>
        <w:rPr/>
        <w:t>materials that are effective, eco-friendly, affordable, and widely acces-</w:t>
      </w:r>
      <w:r>
        <w:rPr>
          <w:spacing w:val="1"/>
        </w:rPr>
        <w:t> </w:t>
      </w:r>
      <w:r>
        <w:rPr/>
        <w:t>sible continues to be challenging </w:t>
      </w:r>
      <w:hyperlink w:history="true" w:anchor="_bookmark21">
        <w:r>
          <w:rPr>
            <w:color w:val="2196D1"/>
          </w:rPr>
          <w:t>[2]</w:t>
        </w:r>
      </w:hyperlink>
      <w:r>
        <w:rPr/>
        <w:t>. The most intriguing issue has</w:t>
      </w:r>
      <w:r>
        <w:rPr>
          <w:spacing w:val="1"/>
        </w:rPr>
        <w:t> </w:t>
      </w:r>
      <w:r>
        <w:rPr/>
        <w:t>arisen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latest</w:t>
      </w:r>
      <w:r>
        <w:rPr>
          <w:spacing w:val="-2"/>
        </w:rPr>
        <w:t> </w:t>
      </w:r>
      <w:r>
        <w:rPr/>
        <w:t>innovations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materials,</w:t>
      </w:r>
      <w:r>
        <w:rPr>
          <w:spacing w:val="-2"/>
        </w:rPr>
        <w:t> </w:t>
      </w:r>
      <w:r>
        <w:rPr/>
        <w:t>specifically</w:t>
      </w:r>
      <w:r>
        <w:rPr>
          <w:spacing w:val="-3"/>
        </w:rPr>
        <w:t> </w:t>
      </w:r>
      <w:r>
        <w:rPr/>
        <w:t>their</w:t>
      </w:r>
      <w:r>
        <w:rPr>
          <w:spacing w:val="-36"/>
        </w:rPr>
        <w:t> </w:t>
      </w:r>
      <w:r>
        <w:rPr/>
        <w:t>low cost, high stability, and ease of production for modern technology</w:t>
      </w:r>
      <w:r>
        <w:rPr>
          <w:spacing w:val="1"/>
        </w:rPr>
        <w:t> </w:t>
      </w:r>
      <w:r>
        <w:rPr/>
        <w:t>solar cells </w:t>
      </w:r>
      <w:hyperlink w:history="true" w:anchor="_bookmark22">
        <w:r>
          <w:rPr>
            <w:color w:val="2196D1"/>
          </w:rPr>
          <w:t>[3]</w:t>
        </w:r>
      </w:hyperlink>
      <w:r>
        <w:rPr/>
        <w:t>. Numerous solar cell varieties exist that meet the re-</w:t>
      </w:r>
      <w:r>
        <w:rPr>
          <w:spacing w:val="1"/>
        </w:rPr>
        <w:t> </w:t>
      </w:r>
      <w:r>
        <w:rPr>
          <w:w w:val="95"/>
        </w:rPr>
        <w:t>quirements of high efficiency and low price. Perovskite solar cells (PSCs)</w:t>
      </w:r>
      <w:r>
        <w:rPr>
          <w:spacing w:val="1"/>
          <w:w w:val="95"/>
        </w:rPr>
        <w:t> </w:t>
      </w:r>
      <w:r>
        <w:rPr/>
        <w:t>have</w:t>
      </w:r>
      <w:r>
        <w:rPr>
          <w:spacing w:val="-8"/>
        </w:rPr>
        <w:t> </w:t>
      </w:r>
      <w:r>
        <w:rPr/>
        <w:t>attracted</w:t>
      </w:r>
      <w:r>
        <w:rPr>
          <w:spacing w:val="-8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recent</w:t>
      </w:r>
      <w:r>
        <w:rPr>
          <w:spacing w:val="-7"/>
        </w:rPr>
        <w:t> </w:t>
      </w:r>
      <w:r>
        <w:rPr/>
        <w:t>years,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36"/>
        </w:rPr>
        <w:t> </w:t>
      </w:r>
      <w:r>
        <w:rPr/>
        <w:t>lab to industrial fabrication, with a power conversion efficiency (PCE)</w:t>
      </w:r>
      <w:r>
        <w:rPr>
          <w:spacing w:val="1"/>
        </w:rPr>
        <w:t> </w:t>
      </w:r>
      <w:r>
        <w:rPr/>
        <w:t>higher than 25% </w:t>
      </w:r>
      <w:hyperlink w:history="true" w:anchor="_bookmark23">
        <w:r>
          <w:rPr>
            <w:color w:val="2196D1"/>
          </w:rPr>
          <w:t>[4]</w:t>
        </w:r>
      </w:hyperlink>
      <w:r>
        <w:rPr/>
        <w:t>. The thin film solar cell is among the most suitable</w:t>
      </w:r>
      <w:r>
        <w:rPr>
          <w:spacing w:val="-36"/>
        </w:rPr>
        <w:t> </w:t>
      </w:r>
      <w:r>
        <w:rPr/>
        <w:t>alternatives in this regard (TFSC). The thickness of TFSCs is extremely</w:t>
      </w:r>
      <w:r>
        <w:rPr>
          <w:spacing w:val="1"/>
        </w:rPr>
        <w:t> </w:t>
      </w:r>
      <w:r>
        <w:rPr/>
        <w:t>thin, ranging from a few nanometers to tens of micrometres </w:t>
      </w:r>
      <w:hyperlink w:history="true" w:anchor="_bookmark24">
        <w:r>
          <w:rPr>
            <w:color w:val="2196D1"/>
          </w:rPr>
          <w:t>[5]</w:t>
        </w:r>
      </w:hyperlink>
      <w:r>
        <w:rPr/>
        <w:t>. As a</w:t>
      </w:r>
      <w:r>
        <w:rPr>
          <w:spacing w:val="1"/>
        </w:rPr>
        <w:t> </w:t>
      </w:r>
      <w:r>
        <w:rPr/>
        <w:t>result,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regarded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low-cost</w:t>
      </w:r>
      <w:r>
        <w:rPr>
          <w:spacing w:val="-7"/>
        </w:rPr>
        <w:t> </w:t>
      </w:r>
      <w:r>
        <w:rPr/>
        <w:t>cells.</w:t>
      </w:r>
      <w:r>
        <w:rPr>
          <w:spacing w:val="-7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TFSCs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for</w:t>
      </w:r>
      <w:r>
        <w:rPr>
          <w:spacing w:val="-36"/>
        </w:rPr>
        <w:t> </w:t>
      </w:r>
      <w:r>
        <w:rPr/>
        <w:t>incredibly rare substances like indium (In), selenium (Se), or tellurium</w:t>
      </w:r>
      <w:r>
        <w:rPr>
          <w:spacing w:val="-36"/>
        </w:rPr>
        <w:t> </w:t>
      </w:r>
      <w:r>
        <w:rPr/>
        <w:t>(Te)</w:t>
      </w:r>
      <w:r>
        <w:rPr>
          <w:spacing w:val="9"/>
        </w:rPr>
        <w:t> </w:t>
      </w:r>
      <w:hyperlink w:history="true" w:anchor="_bookmark25">
        <w:r>
          <w:rPr>
            <w:color w:val="2196D1"/>
          </w:rPr>
          <w:t>[6]</w:t>
        </w:r>
      </w:hyperlink>
      <w:r>
        <w:rPr/>
        <w:t>.</w:t>
      </w:r>
    </w:p>
    <w:p>
      <w:pPr>
        <w:pStyle w:val="BodyText"/>
        <w:spacing w:line="276" w:lineRule="auto" w:before="3"/>
        <w:ind w:left="131" w:right="38" w:firstLine="239"/>
        <w:jc w:val="both"/>
      </w:pPr>
      <w:r>
        <w:rPr/>
        <w:t>Silicon solar cells are the most extensively used photovoltaic device,</w:t>
      </w:r>
      <w:r>
        <w:rPr>
          <w:spacing w:val="-36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expensive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energy</w:t>
      </w:r>
      <w:r>
        <w:rPr>
          <w:spacing w:val="-2"/>
        </w:rPr>
        <w:t> </w:t>
      </w:r>
      <w:r>
        <w:rPr/>
        <w:t>sources.</w:t>
      </w:r>
      <w:r>
        <w:rPr>
          <w:spacing w:val="-1"/>
        </w:rPr>
        <w:t> </w:t>
      </w:r>
      <w:r>
        <w:rPr/>
        <w:t>Si</w:t>
      </w:r>
    </w:p>
    <w:p>
      <w:pPr>
        <w:pStyle w:val="BodyText"/>
        <w:spacing w:line="276" w:lineRule="auto" w:before="144"/>
        <w:ind w:left="131" w:right="109"/>
        <w:jc w:val="both"/>
      </w:pPr>
      <w:r>
        <w:rPr/>
        <w:br w:type="column"/>
      </w:r>
      <w:r>
        <w:rPr/>
        <w:t>cannot be used in solar applications without cleanroom technology,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raises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[</w:t>
      </w:r>
      <w:hyperlink w:history="true" w:anchor="_bookmark26">
        <w:r>
          <w:rPr>
            <w:color w:val="2196D1"/>
          </w:rPr>
          <w:t>7,8</w:t>
        </w:r>
      </w:hyperlink>
      <w:r>
        <w:rPr/>
        <w:t>].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brand-new class of solar cells built with both organic and inorganic</w:t>
      </w:r>
      <w:r>
        <w:rPr>
          <w:spacing w:val="1"/>
        </w:rPr>
        <w:t> </w:t>
      </w:r>
      <w:r>
        <w:rPr/>
        <w:t>components was suggested as a solution to these issues. Due to their</w:t>
      </w:r>
      <w:r>
        <w:rPr>
          <w:spacing w:val="1"/>
        </w:rPr>
        <w:t> </w:t>
      </w:r>
      <w:r>
        <w:rPr/>
        <w:t>inexpensive cost of manufacture and remarkable improvement in effi-</w:t>
      </w:r>
      <w:r>
        <w:rPr>
          <w:spacing w:val="1"/>
        </w:rPr>
        <w:t> </w:t>
      </w:r>
      <w:r>
        <w:rPr/>
        <w:t>ciency, which increased from 9.7% [</w:t>
      </w:r>
      <w:hyperlink w:history="true" w:anchor="_bookmark27">
        <w:r>
          <w:rPr>
            <w:color w:val="2196D1"/>
          </w:rPr>
          <w:t>9</w:t>
        </w:r>
      </w:hyperlink>
      <w:r>
        <w:rPr/>
        <w:t>] to more than 20% [</w:t>
      </w:r>
      <w:hyperlink w:history="true" w:anchor="_bookmark25">
        <w:r>
          <w:rPr>
            <w:color w:val="2196D1"/>
          </w:rPr>
          <w:t>6</w:t>
        </w:r>
      </w:hyperlink>
      <w:r>
        <w:rPr/>
        <w:t>,</w:t>
      </w:r>
      <w:hyperlink w:history="true" w:anchor="_bookmark28">
        <w:r>
          <w:rPr>
            <w:color w:val="2196D1"/>
          </w:rPr>
          <w:t>10</w:t>
        </w:r>
      </w:hyperlink>
      <w:r>
        <w:rPr/>
        <w:t>], PSCs</w:t>
      </w:r>
      <w:r>
        <w:rPr>
          <w:spacing w:val="1"/>
        </w:rPr>
        <w:t> </w:t>
      </w:r>
      <w:r>
        <w:rPr/>
        <w:t>recently attracted substantial attention in energy harvesters. Recent</w:t>
      </w:r>
      <w:r>
        <w:rPr>
          <w:spacing w:val="1"/>
        </w:rPr>
        <w:t> </w:t>
      </w:r>
      <w:r>
        <w:rPr/>
        <w:t>years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seen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significant</w:t>
      </w:r>
      <w:r>
        <w:rPr>
          <w:spacing w:val="-8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lead</w:t>
      </w:r>
      <w:r>
        <w:rPr>
          <w:spacing w:val="-8"/>
        </w:rPr>
        <w:t> </w:t>
      </w:r>
      <w:r>
        <w:rPr/>
        <w:t>halide</w:t>
      </w:r>
      <w:r>
        <w:rPr>
          <w:spacing w:val="-6"/>
        </w:rPr>
        <w:t> </w:t>
      </w:r>
      <w:r>
        <w:rPr/>
        <w:t>perovskite</w:t>
      </w:r>
      <w:r>
        <w:rPr>
          <w:spacing w:val="-37"/>
        </w:rPr>
        <w:t> </w:t>
      </w:r>
      <w:r>
        <w:rPr/>
        <w:t>solar cells (LHPSCs) because of their affordability, ideal bandgap, high</w:t>
      </w:r>
      <w:r>
        <w:rPr>
          <w:spacing w:val="1"/>
        </w:rPr>
        <w:t> </w:t>
      </w:r>
      <w:r>
        <w:rPr/>
        <w:t>absorption coefficient, and long carrier diffusion length [</w:t>
      </w:r>
      <w:hyperlink w:history="true" w:anchor="_bookmark29">
        <w:r>
          <w:rPr>
            <w:color w:val="2196D1"/>
          </w:rPr>
          <w:t>11</w:t>
        </w:r>
      </w:hyperlink>
      <w:r>
        <w:rPr/>
        <w:t>,</w:t>
      </w:r>
      <w:hyperlink w:history="true" w:anchor="_bookmark30">
        <w:r>
          <w:rPr>
            <w:color w:val="2196D1"/>
          </w:rPr>
          <w:t>12</w:t>
        </w:r>
      </w:hyperlink>
      <w:r>
        <w:rPr/>
        <w:t>,</w:t>
      </w:r>
      <w:hyperlink w:history="true" w:anchor="_bookmark31">
        <w:r>
          <w:rPr>
            <w:color w:val="2196D1"/>
          </w:rPr>
          <w:t>13</w:t>
        </w:r>
      </w:hyperlink>
      <w:r>
        <w:rPr/>
        <w:t>,</w:t>
      </w:r>
      <w:hyperlink w:history="true" w:anchor="_bookmark32">
        <w:r>
          <w:rPr>
            <w:color w:val="2196D1"/>
          </w:rPr>
          <w:t>14</w:t>
        </w:r>
      </w:hyperlink>
      <w:r>
        <w:rPr/>
        <w:t>].</w:t>
      </w:r>
      <w:r>
        <w:rPr>
          <w:spacing w:val="1"/>
        </w:rPr>
        <w:t> </w:t>
      </w:r>
      <w:r>
        <w:rPr/>
        <w:t>With regard to these materials, lead-based metal halide perovskites are</w:t>
      </w:r>
      <w:r>
        <w:rPr>
          <w:spacing w:val="-36"/>
        </w:rPr>
        <w:t> </w:t>
      </w:r>
      <w:r>
        <w:rPr/>
        <w:t>desirable due to their high PCE. The to</w:t>
      </w:r>
      <w:r>
        <w:rPr>
          <w:smallCaps/>
        </w:rPr>
        <w:t>x</w:t>
      </w:r>
      <w:r>
        <w:rPr>
          <w:smallCaps w:val="0"/>
        </w:rPr>
        <w:t>icity of lead remains a major</w:t>
      </w:r>
      <w:r>
        <w:rPr>
          <w:smallCaps w:val="0"/>
          <w:spacing w:val="1"/>
        </w:rPr>
        <w:t> </w:t>
      </w:r>
      <w:r>
        <w:rPr>
          <w:smallCaps w:val="0"/>
        </w:rPr>
        <w:t>obstacle to the widespread use of PSCs, even though they came close to</w:t>
      </w:r>
      <w:r>
        <w:rPr>
          <w:smallCaps w:val="0"/>
          <w:spacing w:val="-36"/>
        </w:rPr>
        <w:t> </w:t>
      </w:r>
      <w:r>
        <w:rPr>
          <w:smallCaps w:val="0"/>
        </w:rPr>
        <w:t>an</w:t>
      </w:r>
      <w:r>
        <w:rPr>
          <w:smallCaps w:val="0"/>
          <w:spacing w:val="1"/>
        </w:rPr>
        <w:t> </w:t>
      </w:r>
      <w:r>
        <w:rPr>
          <w:smallCaps w:val="0"/>
        </w:rPr>
        <w:t>efficiency</w:t>
      </w:r>
      <w:r>
        <w:rPr>
          <w:smallCaps w:val="0"/>
          <w:spacing w:val="1"/>
        </w:rPr>
        <w:t> </w:t>
      </w:r>
      <w:r>
        <w:rPr>
          <w:smallCaps w:val="0"/>
        </w:rPr>
        <w:t>of</w:t>
      </w:r>
      <w:r>
        <w:rPr>
          <w:smallCaps w:val="0"/>
          <w:spacing w:val="1"/>
        </w:rPr>
        <w:t> </w:t>
      </w:r>
      <w:r>
        <w:rPr>
          <w:smallCaps w:val="0"/>
        </w:rPr>
        <w:t>about</w:t>
      </w:r>
      <w:r>
        <w:rPr>
          <w:smallCaps w:val="0"/>
          <w:spacing w:val="1"/>
        </w:rPr>
        <w:t> </w:t>
      </w:r>
      <w:r>
        <w:rPr>
          <w:smallCaps w:val="0"/>
        </w:rPr>
        <w:t>22%</w:t>
      </w:r>
      <w:r>
        <w:rPr>
          <w:smallCaps w:val="0"/>
          <w:spacing w:val="1"/>
        </w:rPr>
        <w:t> </w:t>
      </w:r>
      <w:r>
        <w:rPr>
          <w:smallCaps w:val="0"/>
        </w:rPr>
        <w:t>[</w:t>
      </w:r>
      <w:hyperlink w:history="true" w:anchor="_bookmark33">
        <w:r>
          <w:rPr>
            <w:smallCaps w:val="0"/>
            <w:color w:val="2196D1"/>
          </w:rPr>
          <w:t>15</w:t>
        </w:r>
      </w:hyperlink>
      <w:r>
        <w:rPr>
          <w:smallCaps w:val="0"/>
        </w:rPr>
        <w:t>,</w:t>
      </w:r>
      <w:hyperlink w:history="true" w:anchor="_bookmark31">
        <w:r>
          <w:rPr>
            <w:smallCaps w:val="0"/>
            <w:color w:val="2196D1"/>
          </w:rPr>
          <w:t>13</w:t>
        </w:r>
      </w:hyperlink>
      <w:r>
        <w:rPr>
          <w:smallCaps w:val="0"/>
        </w:rPr>
        <w:t>].</w:t>
      </w:r>
      <w:r>
        <w:rPr>
          <w:smallCaps w:val="0"/>
          <w:spacing w:val="1"/>
        </w:rPr>
        <w:t> </w:t>
      </w:r>
      <w:r>
        <w:rPr>
          <w:smallCaps w:val="0"/>
        </w:rPr>
        <w:t>A,</w:t>
      </w:r>
      <w:r>
        <w:rPr>
          <w:smallCaps w:val="0"/>
          <w:spacing w:val="1"/>
        </w:rPr>
        <w:t> </w:t>
      </w:r>
      <w:r>
        <w:rPr>
          <w:smallCaps w:val="0"/>
        </w:rPr>
        <w:t>B,</w:t>
      </w:r>
      <w:r>
        <w:rPr>
          <w:smallCaps w:val="0"/>
          <w:spacing w:val="1"/>
        </w:rPr>
        <w:t> </w:t>
      </w:r>
      <w:r>
        <w:rPr>
          <w:smallCaps w:val="0"/>
        </w:rPr>
        <w:t>and</w:t>
      </w:r>
      <w:r>
        <w:rPr>
          <w:smallCaps w:val="0"/>
          <w:spacing w:val="1"/>
        </w:rPr>
        <w:t> </w:t>
      </w:r>
      <w:r>
        <w:rPr>
          <w:smallCaps w:val="0"/>
        </w:rPr>
        <w:t>X</w:t>
      </w:r>
      <w:r>
        <w:rPr>
          <w:smallCaps w:val="0"/>
          <w:spacing w:val="1"/>
        </w:rPr>
        <w:t> </w:t>
      </w:r>
      <w:r>
        <w:rPr>
          <w:smallCaps w:val="0"/>
        </w:rPr>
        <w:t>make</w:t>
      </w:r>
      <w:r>
        <w:rPr>
          <w:smallCaps w:val="0"/>
          <w:spacing w:val="1"/>
        </w:rPr>
        <w:t> </w:t>
      </w:r>
      <w:r>
        <w:rPr>
          <w:smallCaps w:val="0"/>
        </w:rPr>
        <w:t>up</w:t>
      </w:r>
      <w:r>
        <w:rPr>
          <w:smallCaps w:val="0"/>
          <w:spacing w:val="1"/>
        </w:rPr>
        <w:t> </w:t>
      </w:r>
      <w:r>
        <w:rPr>
          <w:smallCaps w:val="0"/>
        </w:rPr>
        <w:t>the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triangle-shaped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structure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of</w:t>
      </w:r>
      <w:r>
        <w:rPr>
          <w:smallCaps w:val="0"/>
          <w:spacing w:val="15"/>
          <w:w w:val="95"/>
        </w:rPr>
        <w:t> </w:t>
      </w:r>
      <w:r>
        <w:rPr>
          <w:smallCaps w:val="0"/>
          <w:w w:val="95"/>
        </w:rPr>
        <w:t>halide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perovskites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(HPs),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where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A</w:t>
      </w:r>
      <w:r>
        <w:rPr>
          <w:smallCaps w:val="0"/>
          <w:spacing w:val="14"/>
          <w:w w:val="95"/>
        </w:rPr>
        <w:t> </w:t>
      </w:r>
      <w:r>
        <w:rPr>
          <w:smallCaps w:val="0"/>
          <w:w w:val="95"/>
        </w:rPr>
        <w:t>stands</w:t>
      </w:r>
      <w:r>
        <w:rPr>
          <w:smallCaps w:val="0"/>
          <w:spacing w:val="13"/>
          <w:w w:val="95"/>
        </w:rPr>
        <w:t> </w:t>
      </w:r>
      <w:r>
        <w:rPr>
          <w:smallCaps w:val="0"/>
          <w:w w:val="95"/>
        </w:rPr>
        <w:t>for</w:t>
      </w:r>
      <w:r>
        <w:rPr>
          <w:smallCaps w:val="0"/>
          <w:spacing w:val="-35"/>
          <w:w w:val="95"/>
        </w:rPr>
        <w:t> </w:t>
      </w:r>
      <w:r>
        <w:rPr>
          <w:smallCaps w:val="0"/>
        </w:rPr>
        <w:t>a monovalent cation, B for a divalent metal cation, and X for a halide</w:t>
      </w:r>
      <w:r>
        <w:rPr>
          <w:smallCaps w:val="0"/>
          <w:spacing w:val="1"/>
        </w:rPr>
        <w:t> </w:t>
      </w:r>
      <w:r>
        <w:rPr>
          <w:smallCaps w:val="0"/>
        </w:rPr>
        <w:t>anion</w:t>
      </w:r>
      <w:r>
        <w:rPr>
          <w:smallCaps w:val="0"/>
          <w:spacing w:val="8"/>
        </w:rPr>
        <w:t> </w:t>
      </w:r>
      <w:hyperlink w:history="true" w:anchor="_bookmark34">
        <w:r>
          <w:rPr>
            <w:smallCaps w:val="0"/>
            <w:color w:val="2196D1"/>
          </w:rPr>
          <w:t>[16]</w:t>
        </w:r>
      </w:hyperlink>
      <w:r>
        <w:rPr>
          <w:smallCaps w:val="0"/>
        </w:rPr>
        <w:t>.</w:t>
      </w:r>
    </w:p>
    <w:p>
      <w:pPr>
        <w:pStyle w:val="BodyText"/>
        <w:spacing w:line="276" w:lineRule="auto" w:before="3"/>
        <w:ind w:left="131" w:right="110" w:firstLine="239"/>
        <w:jc w:val="both"/>
      </w:pPr>
      <w:r>
        <w:rPr/>
        <w:t>In general, such semiconductor materials exhibit unique optoelec-</w:t>
      </w:r>
      <w:r>
        <w:rPr>
          <w:spacing w:val="1"/>
        </w:rPr>
        <w:t> </w:t>
      </w:r>
      <w:r>
        <w:rPr/>
        <w:t>tronic features such as greater absorption coefficients, longer carrier</w:t>
      </w:r>
      <w:r>
        <w:rPr>
          <w:spacing w:val="1"/>
        </w:rPr>
        <w:t> </w:t>
      </w:r>
      <w:r>
        <w:rPr/>
        <w:t>diffusion lengths, weakly bound exciton, and a wide bandgap tuning</w:t>
      </w:r>
      <w:r>
        <w:rPr>
          <w:spacing w:val="1"/>
        </w:rPr>
        <w:t> </w:t>
      </w:r>
      <w:r>
        <w:rPr>
          <w:w w:val="95"/>
        </w:rPr>
        <w:t>range</w:t>
      </w:r>
      <w:r>
        <w:rPr>
          <w:spacing w:val="9"/>
          <w:w w:val="95"/>
        </w:rPr>
        <w:t> </w:t>
      </w:r>
      <w:hyperlink w:history="true" w:anchor="_bookmark35">
        <w:r>
          <w:rPr>
            <w:color w:val="2196D1"/>
            <w:w w:val="95"/>
          </w:rPr>
          <w:t>[17]</w:t>
        </w:r>
      </w:hyperlink>
      <w:r>
        <w:rPr>
          <w:w w:val="95"/>
        </w:rPr>
        <w:t>.</w:t>
      </w:r>
      <w:r>
        <w:rPr>
          <w:spacing w:val="10"/>
          <w:w w:val="95"/>
        </w:rPr>
        <w:t> </w:t>
      </w:r>
      <w:r>
        <w:rPr>
          <w:w w:val="95"/>
        </w:rPr>
        <w:t>Although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PCE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PSCs</w:t>
      </w:r>
      <w:r>
        <w:rPr>
          <w:spacing w:val="10"/>
          <w:w w:val="95"/>
        </w:rPr>
        <w:t> </w:t>
      </w:r>
      <w:r>
        <w:rPr>
          <w:w w:val="95"/>
        </w:rPr>
        <w:t>has</w:t>
      </w:r>
      <w:r>
        <w:rPr>
          <w:spacing w:val="9"/>
          <w:w w:val="95"/>
        </w:rPr>
        <w:t> </w:t>
      </w:r>
      <w:r>
        <w:rPr>
          <w:w w:val="95"/>
        </w:rPr>
        <w:t>increased,</w:t>
      </w:r>
      <w:r>
        <w:rPr>
          <w:spacing w:val="10"/>
          <w:w w:val="95"/>
        </w:rPr>
        <w:t> </w:t>
      </w:r>
      <w:r>
        <w:rPr>
          <w:w w:val="95"/>
        </w:rPr>
        <w:t>there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still</w:t>
      </w:r>
      <w:r>
        <w:rPr>
          <w:spacing w:val="10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issue</w:t>
      </w:r>
    </w:p>
    <w:p>
      <w:pPr>
        <w:spacing w:after="0" w:line="276" w:lineRule="auto"/>
        <w:jc w:val="both"/>
        <w:sectPr>
          <w:type w:val="continuous"/>
          <w:pgSz w:w="11910" w:h="15880"/>
          <w:pgMar w:top="580" w:bottom="280" w:left="620" w:right="640"/>
          <w:cols w:num="2" w:equalWidth="0">
            <w:col w:w="5195" w:space="186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0" w:lineRule="exact"/>
        <w:ind w:left="131"/>
        <w:rPr>
          <w:sz w:val="2"/>
        </w:rPr>
      </w:pPr>
      <w:r>
        <w:rPr>
          <w:sz w:val="2"/>
        </w:rPr>
        <w:pict>
          <v:group style="width:36.15pt;height:.2pt;mso-position-horizontal-relative:char;mso-position-vertical-relative:line" coordorigin="0,0" coordsize="723,4">
            <v:shape style="position:absolute;left:0;top:0;width:723;height:4" coordorigin="0,0" coordsize="723,4" path="m722,0l0,0,0,2,1,2,1,4,719,4,719,2,722,2,722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before="34"/>
        <w:ind w:left="232" w:right="0" w:firstLine="0"/>
        <w:jc w:val="left"/>
        <w:rPr>
          <w:sz w:val="14"/>
        </w:rPr>
      </w:pPr>
      <w:bookmarkStart w:name="_bookmark0" w:id="4"/>
      <w:bookmarkEnd w:id="4"/>
      <w:r>
        <w:rPr/>
      </w:r>
      <w:r>
        <w:rPr>
          <w:sz w:val="14"/>
        </w:rPr>
        <w:t>*</w:t>
      </w:r>
      <w:r>
        <w:rPr>
          <w:spacing w:val="45"/>
          <w:sz w:val="14"/>
        </w:rPr>
        <w:t> </w:t>
      </w:r>
      <w:r>
        <w:rPr>
          <w:sz w:val="14"/>
        </w:rPr>
        <w:t>Corresponding</w:t>
      </w:r>
      <w:r>
        <w:rPr>
          <w:spacing w:val="22"/>
          <w:sz w:val="14"/>
        </w:rPr>
        <w:t> </w:t>
      </w:r>
      <w:r>
        <w:rPr>
          <w:sz w:val="14"/>
        </w:rPr>
        <w:t>author.</w:t>
      </w:r>
    </w:p>
    <w:p>
      <w:pPr>
        <w:spacing w:before="31"/>
        <w:ind w:left="370" w:right="0" w:firstLine="0"/>
        <w:jc w:val="left"/>
        <w:rPr>
          <w:sz w:val="14"/>
        </w:rPr>
      </w:pPr>
      <w:r>
        <w:rPr>
          <w:rFonts w:ascii="Times New Roman"/>
          <w:i/>
          <w:sz w:val="14"/>
        </w:rPr>
        <w:t>E-mail</w:t>
      </w:r>
      <w:r>
        <w:rPr>
          <w:rFonts w:ascii="Times New Roman"/>
          <w:i/>
          <w:spacing w:val="28"/>
          <w:sz w:val="14"/>
        </w:rPr>
        <w:t> </w:t>
      </w:r>
      <w:r>
        <w:rPr>
          <w:rFonts w:ascii="Times New Roman"/>
          <w:i/>
          <w:sz w:val="14"/>
        </w:rPr>
        <w:t>address:</w:t>
      </w:r>
      <w:r>
        <w:rPr>
          <w:rFonts w:ascii="Times New Roman"/>
          <w:i/>
          <w:spacing w:val="26"/>
          <w:sz w:val="14"/>
        </w:rPr>
        <w:t> </w:t>
      </w:r>
      <w:hyperlink r:id="rId11">
        <w:r>
          <w:rPr>
            <w:color w:val="2196D1"/>
            <w:sz w:val="14"/>
          </w:rPr>
          <w:t>madonnacollegemdu@gmail.com</w:t>
        </w:r>
        <w:r>
          <w:rPr>
            <w:color w:val="2196D1"/>
            <w:spacing w:val="25"/>
            <w:sz w:val="14"/>
          </w:rPr>
          <w:t> </w:t>
        </w:r>
      </w:hyperlink>
      <w:r>
        <w:rPr>
          <w:sz w:val="14"/>
        </w:rPr>
        <w:t>(P.A.M.</w:t>
      </w:r>
      <w:r>
        <w:rPr>
          <w:spacing w:val="28"/>
          <w:sz w:val="14"/>
        </w:rPr>
        <w:t> </w:t>
      </w:r>
      <w:r>
        <w:rPr>
          <w:sz w:val="14"/>
        </w:rPr>
        <w:t>Mercy).</w:t>
      </w:r>
    </w:p>
    <w:p>
      <w:pPr>
        <w:spacing w:before="181"/>
        <w:ind w:left="131" w:right="0" w:firstLine="0"/>
        <w:jc w:val="left"/>
        <w:rPr>
          <w:sz w:val="14"/>
        </w:rPr>
      </w:pPr>
      <w:hyperlink r:id="rId9">
        <w:r>
          <w:rPr>
            <w:color w:val="2196D1"/>
            <w:w w:val="105"/>
            <w:sz w:val="14"/>
          </w:rPr>
          <w:t>https://doi.org/10.1016/j.apsadv.2023.100394</w:t>
        </w:r>
      </w:hyperlink>
    </w:p>
    <w:p>
      <w:pPr>
        <w:spacing w:before="31"/>
        <w:ind w:left="131" w:right="0" w:firstLine="0"/>
        <w:jc w:val="left"/>
        <w:rPr>
          <w:sz w:val="14"/>
        </w:rPr>
      </w:pPr>
      <w:r>
        <w:rPr>
          <w:sz w:val="14"/>
        </w:rPr>
        <w:t>Received</w:t>
      </w:r>
      <w:r>
        <w:rPr>
          <w:spacing w:val="20"/>
          <w:sz w:val="14"/>
        </w:rPr>
        <w:t> </w:t>
      </w:r>
      <w:r>
        <w:rPr>
          <w:sz w:val="14"/>
        </w:rPr>
        <w:t>9</w:t>
      </w:r>
      <w:r>
        <w:rPr>
          <w:spacing w:val="20"/>
          <w:sz w:val="14"/>
        </w:rPr>
        <w:t> </w:t>
      </w:r>
      <w:r>
        <w:rPr>
          <w:sz w:val="14"/>
        </w:rPr>
        <w:t>September</w:t>
      </w:r>
      <w:r>
        <w:rPr>
          <w:spacing w:val="20"/>
          <w:sz w:val="14"/>
        </w:rPr>
        <w:t> </w:t>
      </w:r>
      <w:r>
        <w:rPr>
          <w:sz w:val="14"/>
        </w:rPr>
        <w:t>2022;</w:t>
      </w:r>
      <w:r>
        <w:rPr>
          <w:spacing w:val="19"/>
          <w:sz w:val="14"/>
        </w:rPr>
        <w:t> </w:t>
      </w:r>
      <w:r>
        <w:rPr>
          <w:sz w:val="14"/>
        </w:rPr>
        <w:t>Received</w:t>
      </w:r>
      <w:r>
        <w:rPr>
          <w:spacing w:val="20"/>
          <w:sz w:val="14"/>
        </w:rPr>
        <w:t> </w:t>
      </w:r>
      <w:r>
        <w:rPr>
          <w:sz w:val="14"/>
        </w:rPr>
        <w:t>in</w:t>
      </w:r>
      <w:r>
        <w:rPr>
          <w:spacing w:val="20"/>
          <w:sz w:val="14"/>
        </w:rPr>
        <w:t> </w:t>
      </w:r>
      <w:r>
        <w:rPr>
          <w:sz w:val="14"/>
        </w:rPr>
        <w:t>revised</w:t>
      </w:r>
      <w:r>
        <w:rPr>
          <w:spacing w:val="17"/>
          <w:sz w:val="14"/>
        </w:rPr>
        <w:t> </w:t>
      </w:r>
      <w:r>
        <w:rPr>
          <w:sz w:val="14"/>
        </w:rPr>
        <w:t>form</w:t>
      </w:r>
      <w:r>
        <w:rPr>
          <w:spacing w:val="20"/>
          <w:sz w:val="14"/>
        </w:rPr>
        <w:t> </w:t>
      </w:r>
      <w:r>
        <w:rPr>
          <w:sz w:val="14"/>
        </w:rPr>
        <w:t>7</w:t>
      </w:r>
      <w:r>
        <w:rPr>
          <w:spacing w:val="19"/>
          <w:sz w:val="14"/>
        </w:rPr>
        <w:t> </w:t>
      </w:r>
      <w:r>
        <w:rPr>
          <w:sz w:val="14"/>
        </w:rPr>
        <w:t>February</w:t>
      </w:r>
      <w:r>
        <w:rPr>
          <w:spacing w:val="19"/>
          <w:sz w:val="14"/>
        </w:rPr>
        <w:t> </w:t>
      </w:r>
      <w:r>
        <w:rPr>
          <w:sz w:val="14"/>
        </w:rPr>
        <w:t>2023;</w:t>
      </w:r>
      <w:r>
        <w:rPr>
          <w:spacing w:val="20"/>
          <w:sz w:val="14"/>
        </w:rPr>
        <w:t> </w:t>
      </w:r>
      <w:r>
        <w:rPr>
          <w:sz w:val="14"/>
        </w:rPr>
        <w:t>Accepted</w:t>
      </w:r>
      <w:r>
        <w:rPr>
          <w:spacing w:val="19"/>
          <w:sz w:val="14"/>
        </w:rPr>
        <w:t> </w:t>
      </w:r>
      <w:r>
        <w:rPr>
          <w:sz w:val="14"/>
        </w:rPr>
        <w:t>26</w:t>
      </w:r>
      <w:r>
        <w:rPr>
          <w:spacing w:val="20"/>
          <w:sz w:val="14"/>
        </w:rPr>
        <w:t> </w:t>
      </w:r>
      <w:r>
        <w:rPr>
          <w:sz w:val="14"/>
        </w:rPr>
        <w:t>February</w:t>
      </w:r>
      <w:r>
        <w:rPr>
          <w:spacing w:val="19"/>
          <w:sz w:val="14"/>
        </w:rPr>
        <w:t> </w:t>
      </w:r>
      <w:r>
        <w:rPr>
          <w:sz w:val="14"/>
        </w:rPr>
        <w:t>2023</w:t>
      </w:r>
    </w:p>
    <w:p>
      <w:pPr>
        <w:spacing w:before="31"/>
        <w:ind w:left="130" w:right="0" w:firstLine="0"/>
        <w:jc w:val="left"/>
        <w:rPr>
          <w:sz w:val="14"/>
        </w:rPr>
      </w:pPr>
      <w:r>
        <w:rPr>
          <w:sz w:val="14"/>
        </w:rPr>
        <w:t>Available</w:t>
      </w:r>
      <w:r>
        <w:rPr>
          <w:spacing w:val="15"/>
          <w:sz w:val="14"/>
        </w:rPr>
        <w:t> </w:t>
      </w:r>
      <w:r>
        <w:rPr>
          <w:sz w:val="14"/>
        </w:rPr>
        <w:t>online</w:t>
      </w:r>
      <w:r>
        <w:rPr>
          <w:spacing w:val="15"/>
          <w:sz w:val="14"/>
        </w:rPr>
        <w:t> </w:t>
      </w:r>
      <w:r>
        <w:rPr>
          <w:sz w:val="14"/>
        </w:rPr>
        <w:t>28</w:t>
      </w:r>
      <w:r>
        <w:rPr>
          <w:spacing w:val="15"/>
          <w:sz w:val="14"/>
        </w:rPr>
        <w:t> </w:t>
      </w:r>
      <w:r>
        <w:rPr>
          <w:sz w:val="14"/>
        </w:rPr>
        <w:t>March</w:t>
      </w:r>
      <w:r>
        <w:rPr>
          <w:spacing w:val="16"/>
          <w:sz w:val="14"/>
        </w:rPr>
        <w:t> </w:t>
      </w:r>
      <w:r>
        <w:rPr>
          <w:sz w:val="14"/>
        </w:rPr>
        <w:t>2023</w:t>
      </w:r>
    </w:p>
    <w:p>
      <w:pPr>
        <w:spacing w:line="288" w:lineRule="auto" w:before="3"/>
        <w:ind w:left="130" w:right="113" w:firstLine="0"/>
        <w:jc w:val="left"/>
        <w:rPr>
          <w:sz w:val="14"/>
        </w:rPr>
      </w:pPr>
      <w:r>
        <w:rPr>
          <w:sz w:val="14"/>
        </w:rPr>
        <w:t>2666-5239/© 2023 The Author(s).</w:t>
      </w:r>
      <w:r>
        <w:rPr>
          <w:spacing w:val="1"/>
          <w:sz w:val="14"/>
        </w:rPr>
        <w:t> </w:t>
      </w:r>
      <w:r>
        <w:rPr>
          <w:sz w:val="14"/>
        </w:rPr>
        <w:t>Published by Elsevier B.V. This is an open access article under the CC BY-NC-ND license (</w:t>
      </w:r>
      <w:hyperlink r:id="rId12">
        <w:r>
          <w:rPr>
            <w:color w:val="00769F"/>
            <w:sz w:val="14"/>
          </w:rPr>
          <w:t>http://creativecommons.org/licenses/by-</w:t>
        </w:r>
      </w:hyperlink>
      <w:r>
        <w:rPr>
          <w:color w:val="00769F"/>
          <w:spacing w:val="1"/>
          <w:sz w:val="14"/>
        </w:rPr>
        <w:t> </w:t>
      </w:r>
      <w:hyperlink r:id="rId12">
        <w:r>
          <w:rPr>
            <w:color w:val="00769F"/>
            <w:sz w:val="14"/>
          </w:rPr>
          <w:t>nc-nd/4.0/</w:t>
        </w:r>
      </w:hyperlink>
      <w:r>
        <w:rPr>
          <w:sz w:val="14"/>
        </w:rPr>
        <w:t>).</w:t>
      </w:r>
    </w:p>
    <w:p>
      <w:pPr>
        <w:spacing w:after="0" w:line="288" w:lineRule="auto"/>
        <w:jc w:val="left"/>
        <w:rPr>
          <w:sz w:val="14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BodyText"/>
        <w:spacing w:line="273" w:lineRule="auto" w:before="188"/>
        <w:ind w:left="131" w:right="38"/>
        <w:jc w:val="both"/>
      </w:pPr>
      <w:r>
        <w:rPr>
          <w:w w:val="95"/>
        </w:rPr>
        <w:t>due to the to</w:t>
      </w:r>
      <w:r>
        <w:rPr>
          <w:smallCaps/>
          <w:w w:val="95"/>
        </w:rPr>
        <w:t>x</w:t>
      </w:r>
      <w:r>
        <w:rPr>
          <w:smallCaps w:val="0"/>
          <w:w w:val="95"/>
        </w:rPr>
        <w:t>icity of lead and the fact that the PSCs with the highest PCE</w:t>
      </w:r>
      <w:r>
        <w:rPr>
          <w:smallCaps w:val="0"/>
          <w:spacing w:val="1"/>
          <w:w w:val="95"/>
        </w:rPr>
        <w:t> </w:t>
      </w:r>
      <w:r>
        <w:rPr>
          <w:smallCaps w:val="0"/>
          <w:w w:val="95"/>
        </w:rPr>
        <w:t>are made up primarily of organic cations, such as methylammonium and</w:t>
      </w:r>
      <w:r>
        <w:rPr>
          <w:smallCaps w:val="0"/>
          <w:spacing w:val="1"/>
          <w:w w:val="95"/>
        </w:rPr>
        <w:t> </w:t>
      </w:r>
      <w:r>
        <w:rPr>
          <w:smallCaps w:val="0"/>
          <w:w w:val="98"/>
        </w:rPr>
        <w:t>formamidinium</w:t>
      </w:r>
      <w:r>
        <w:rPr>
          <w:smallCaps w:val="0"/>
        </w:rPr>
        <w:t> </w:t>
      </w:r>
      <w:r>
        <w:rPr>
          <w:smallCaps w:val="0"/>
          <w:spacing w:val="-5"/>
        </w:rPr>
        <w:t> </w:t>
      </w:r>
      <w:r>
        <w:rPr>
          <w:smallCaps w:val="0"/>
          <w:w w:val="97"/>
        </w:rPr>
        <w:t>ions</w:t>
      </w:r>
      <w:r>
        <w:rPr>
          <w:smallCaps w:val="0"/>
        </w:rPr>
        <w:t> </w:t>
      </w:r>
      <w:r>
        <w:rPr>
          <w:smallCaps w:val="0"/>
          <w:spacing w:val="-5"/>
        </w:rPr>
        <w:t> </w:t>
      </w:r>
      <w:hyperlink w:history="true" w:anchor="_bookmark36">
        <w:r>
          <w:rPr>
            <w:smallCaps w:val="0"/>
            <w:color w:val="2196D1"/>
            <w:w w:val="110"/>
          </w:rPr>
          <w:t>[18</w:t>
        </w:r>
        <w:r>
          <w:rPr>
            <w:smallCaps w:val="0"/>
            <w:color w:val="2196D1"/>
            <w:spacing w:val="-1"/>
            <w:w w:val="110"/>
          </w:rPr>
          <w:t>]</w:t>
        </w:r>
      </w:hyperlink>
      <w:r>
        <w:rPr>
          <w:smallCaps w:val="0"/>
          <w:w w:val="103"/>
        </w:rPr>
        <w:t>.</w:t>
      </w:r>
      <w:r>
        <w:rPr>
          <w:smallCaps w:val="0"/>
        </w:rPr>
        <w:t> </w:t>
      </w:r>
      <w:r>
        <w:rPr>
          <w:smallCaps w:val="0"/>
          <w:spacing w:val="-5"/>
        </w:rPr>
        <w:t> </w:t>
      </w:r>
      <w:r>
        <w:rPr>
          <w:smallCaps w:val="0"/>
          <w:w w:val="98"/>
        </w:rPr>
        <w:t>The</w:t>
      </w:r>
      <w:r>
        <w:rPr>
          <w:smallCaps w:val="0"/>
        </w:rPr>
        <w:t> </w:t>
      </w:r>
      <w:r>
        <w:rPr>
          <w:smallCaps w:val="0"/>
          <w:spacing w:val="-5"/>
        </w:rPr>
        <w:t> </w:t>
      </w:r>
      <w:r>
        <w:rPr>
          <w:smallCaps w:val="0"/>
          <w:w w:val="98"/>
        </w:rPr>
        <w:t>material</w:t>
      </w:r>
      <w:r>
        <w:rPr>
          <w:smallCaps w:val="0"/>
          <w:spacing w:val="-1"/>
          <w:w w:val="98"/>
        </w:rPr>
        <w:t>s</w:t>
      </w:r>
      <w:r>
        <w:rPr>
          <w:rFonts w:ascii="SimSun" w:hAnsi="SimSun"/>
          <w:smallCaps w:val="0"/>
          <w:w w:val="33"/>
        </w:rPr>
        <w:t>’</w:t>
      </w:r>
      <w:r>
        <w:rPr>
          <w:rFonts w:ascii="SimSun" w:hAnsi="SimSun"/>
          <w:smallCaps w:val="0"/>
          <w:spacing w:val="-7"/>
        </w:rPr>
        <w:t> </w:t>
      </w:r>
      <w:r>
        <w:rPr>
          <w:smallCaps w:val="0"/>
        </w:rPr>
        <w:t>extremely </w:t>
      </w:r>
      <w:r>
        <w:rPr>
          <w:smallCaps w:val="0"/>
          <w:spacing w:val="-5"/>
        </w:rPr>
        <w:t> </w:t>
      </w:r>
      <w:r>
        <w:rPr>
          <w:smallCaps w:val="0"/>
          <w:w w:val="101"/>
        </w:rPr>
        <w:t>volatile</w:t>
      </w:r>
      <w:r>
        <w:rPr>
          <w:smallCaps w:val="0"/>
        </w:rPr>
        <w:t> </w:t>
      </w:r>
      <w:r>
        <w:rPr>
          <w:smallCaps w:val="0"/>
          <w:spacing w:val="-4"/>
        </w:rPr>
        <w:t> </w:t>
      </w:r>
      <w:r>
        <w:rPr>
          <w:smallCaps w:val="0"/>
          <w:w w:val="97"/>
        </w:rPr>
        <w:t>and</w:t>
      </w:r>
      <w:r>
        <w:rPr>
          <w:smallCaps w:val="0"/>
        </w:rPr>
        <w:t> </w:t>
      </w:r>
      <w:r>
        <w:rPr>
          <w:smallCaps w:val="0"/>
          <w:spacing w:val="-5"/>
        </w:rPr>
        <w:t> </w:t>
      </w:r>
      <w:r>
        <w:rPr>
          <w:smallCaps w:val="0"/>
          <w:w w:val="102"/>
        </w:rPr>
        <w:t>hy</w:t>
      </w:r>
      <w:r>
        <w:rPr>
          <w:smallCaps w:val="0"/>
          <w:w w:val="85"/>
        </w:rPr>
        <w:t>- </w:t>
      </w:r>
      <w:r>
        <w:rPr>
          <w:smallCaps w:val="0"/>
        </w:rPr>
        <w:t>groscopic ions render the device intolerant to heat and moisture </w:t>
      </w:r>
      <w:hyperlink w:history="true" w:anchor="_bookmark37">
        <w:r>
          <w:rPr>
            <w:smallCaps w:val="0"/>
            <w:color w:val="2196D1"/>
          </w:rPr>
          <w:t>[19]</w:t>
        </w:r>
      </w:hyperlink>
      <w:r>
        <w:rPr>
          <w:smallCaps w:val="0"/>
        </w:rPr>
        <w:t>.</w:t>
      </w:r>
      <w:r>
        <w:rPr>
          <w:smallCaps w:val="0"/>
          <w:spacing w:val="1"/>
        </w:rPr>
        <w:t> </w:t>
      </w:r>
      <w:r>
        <w:rPr>
          <w:smallCaps w:val="0"/>
        </w:rPr>
        <w:t>Perovskites contain lead, which is dangerous for the environment and</w:t>
      </w:r>
      <w:r>
        <w:rPr>
          <w:smallCaps w:val="0"/>
          <w:spacing w:val="1"/>
        </w:rPr>
        <w:t> </w:t>
      </w:r>
      <w:r>
        <w:rPr>
          <w:smallCaps w:val="0"/>
        </w:rPr>
        <w:t>human health and is a serious problem for their industrial applications</w:t>
      </w:r>
      <w:r>
        <w:rPr>
          <w:smallCaps w:val="0"/>
          <w:spacing w:val="-36"/>
        </w:rPr>
        <w:t> </w:t>
      </w:r>
      <w:hyperlink w:history="true" w:anchor="_bookmark38">
        <w:r>
          <w:rPr>
            <w:smallCaps w:val="0"/>
            <w:color w:val="2196D1"/>
          </w:rPr>
          <w:t>[20]</w:t>
        </w:r>
      </w:hyperlink>
      <w:r>
        <w:rPr>
          <w:smallCaps w:val="0"/>
        </w:rPr>
        <w:t>. Lead halide perovskite solar cells (PSCs), which are inexpensive</w:t>
      </w:r>
      <w:r>
        <w:rPr>
          <w:smallCaps w:val="0"/>
          <w:spacing w:val="1"/>
        </w:rPr>
        <w:t> </w:t>
      </w:r>
      <w:r>
        <w:rPr>
          <w:smallCaps w:val="0"/>
        </w:rPr>
        <w:t>and have excellent power conversion efficiencies, are a promising new</w:t>
      </w:r>
      <w:r>
        <w:rPr>
          <w:smallCaps w:val="0"/>
          <w:spacing w:val="1"/>
        </w:rPr>
        <w:t> </w:t>
      </w:r>
      <w:r>
        <w:rPr>
          <w:smallCaps w:val="0"/>
        </w:rPr>
        <w:t>technology</w:t>
      </w:r>
      <w:r>
        <w:rPr>
          <w:smallCaps w:val="0"/>
          <w:spacing w:val="1"/>
        </w:rPr>
        <w:t> </w:t>
      </w:r>
      <w:r>
        <w:rPr>
          <w:smallCaps w:val="0"/>
        </w:rPr>
        <w:t>for</w:t>
      </w:r>
      <w:r>
        <w:rPr>
          <w:smallCaps w:val="0"/>
          <w:spacing w:val="1"/>
        </w:rPr>
        <w:t> </w:t>
      </w:r>
      <w:r>
        <w:rPr>
          <w:smallCaps w:val="0"/>
        </w:rPr>
        <w:t>future</w:t>
      </w:r>
      <w:r>
        <w:rPr>
          <w:smallCaps w:val="0"/>
          <w:spacing w:val="1"/>
        </w:rPr>
        <w:t> </w:t>
      </w:r>
      <w:r>
        <w:rPr>
          <w:smallCaps w:val="0"/>
        </w:rPr>
        <w:t>clean</w:t>
      </w:r>
      <w:r>
        <w:rPr>
          <w:smallCaps w:val="0"/>
          <w:spacing w:val="1"/>
        </w:rPr>
        <w:t> </w:t>
      </w:r>
      <w:r>
        <w:rPr>
          <w:smallCaps w:val="0"/>
        </w:rPr>
        <w:t>energy</w:t>
      </w:r>
      <w:r>
        <w:rPr>
          <w:smallCaps w:val="0"/>
          <w:spacing w:val="1"/>
        </w:rPr>
        <w:t> </w:t>
      </w:r>
      <w:r>
        <w:rPr>
          <w:smallCaps w:val="0"/>
        </w:rPr>
        <w:t>harvesting</w:t>
      </w:r>
      <w:r>
        <w:rPr>
          <w:smallCaps w:val="0"/>
          <w:spacing w:val="1"/>
        </w:rPr>
        <w:t> </w:t>
      </w:r>
      <w:hyperlink w:history="true" w:anchor="_bookmark39">
        <w:r>
          <w:rPr>
            <w:smallCaps w:val="0"/>
            <w:color w:val="2196D1"/>
          </w:rPr>
          <w:t>[21]</w:t>
        </w:r>
      </w:hyperlink>
      <w:r>
        <w:rPr>
          <w:smallCaps w:val="0"/>
        </w:rPr>
        <w:t>.</w:t>
      </w:r>
      <w:r>
        <w:rPr>
          <w:smallCaps w:val="0"/>
          <w:spacing w:val="1"/>
        </w:rPr>
        <w:t> </w:t>
      </w:r>
      <w:r>
        <w:rPr>
          <w:smallCaps w:val="0"/>
        </w:rPr>
        <w:t>The</w:t>
      </w:r>
      <w:r>
        <w:rPr>
          <w:smallCaps w:val="0"/>
          <w:spacing w:val="1"/>
        </w:rPr>
        <w:t> </w:t>
      </w:r>
      <w:r>
        <w:rPr>
          <w:smallCaps w:val="0"/>
        </w:rPr>
        <w:t>exceptional</w:t>
      </w:r>
      <w:r>
        <w:rPr>
          <w:smallCaps w:val="0"/>
          <w:spacing w:val="-36"/>
        </w:rPr>
        <w:t> </w:t>
      </w:r>
      <w:r>
        <w:rPr>
          <w:smallCaps w:val="0"/>
        </w:rPr>
        <w:t>photophysical</w:t>
      </w:r>
      <w:r>
        <w:rPr>
          <w:smallCaps w:val="0"/>
          <w:spacing w:val="1"/>
        </w:rPr>
        <w:t> </w:t>
      </w:r>
      <w:r>
        <w:rPr>
          <w:smallCaps w:val="0"/>
        </w:rPr>
        <w:t>properties</w:t>
      </w:r>
      <w:r>
        <w:rPr>
          <w:smallCaps w:val="0"/>
          <w:spacing w:val="1"/>
        </w:rPr>
        <w:t> </w:t>
      </w:r>
      <w:r>
        <w:rPr>
          <w:smallCaps w:val="0"/>
        </w:rPr>
        <w:t>of</w:t>
      </w:r>
      <w:r>
        <w:rPr>
          <w:smallCaps w:val="0"/>
          <w:spacing w:val="1"/>
        </w:rPr>
        <w:t> </w:t>
      </w:r>
      <w:r>
        <w:rPr>
          <w:smallCaps w:val="0"/>
        </w:rPr>
        <w:t>all-inorganic</w:t>
      </w:r>
      <w:r>
        <w:rPr>
          <w:smallCaps w:val="0"/>
          <w:spacing w:val="1"/>
        </w:rPr>
        <w:t> </w:t>
      </w:r>
      <w:r>
        <w:rPr>
          <w:smallCaps w:val="0"/>
        </w:rPr>
        <w:t>lead</w:t>
      </w:r>
      <w:r>
        <w:rPr>
          <w:smallCaps w:val="0"/>
          <w:spacing w:val="1"/>
        </w:rPr>
        <w:t> </w:t>
      </w:r>
      <w:r>
        <w:rPr>
          <w:smallCaps w:val="0"/>
        </w:rPr>
        <w:t>halide</w:t>
      </w:r>
      <w:r>
        <w:rPr>
          <w:smallCaps w:val="0"/>
          <w:spacing w:val="1"/>
        </w:rPr>
        <w:t> </w:t>
      </w:r>
      <w:r>
        <w:rPr>
          <w:smallCaps w:val="0"/>
        </w:rPr>
        <w:t>perovskite</w:t>
      </w:r>
      <w:r>
        <w:rPr>
          <w:smallCaps w:val="0"/>
          <w:spacing w:val="1"/>
        </w:rPr>
        <w:t> </w:t>
      </w:r>
      <w:r>
        <w:rPr>
          <w:smallCaps w:val="0"/>
        </w:rPr>
        <w:t>(CsPbX</w:t>
      </w:r>
      <w:r>
        <w:rPr>
          <w:smallCaps w:val="0"/>
          <w:vertAlign w:val="subscript"/>
        </w:rPr>
        <w:t>3</w:t>
      </w:r>
      <w:r>
        <w:rPr>
          <w:smallCaps w:val="0"/>
          <w:vertAlign w:val="baseline"/>
        </w:rPr>
        <w:t>) nanocrystals (NCs) have led to the development of this mate-</w:t>
      </w:r>
      <w:r>
        <w:rPr>
          <w:smallCaps w:val="0"/>
          <w:spacing w:val="-36"/>
          <w:vertAlign w:val="baseline"/>
        </w:rPr>
        <w:t> </w:t>
      </w:r>
      <w:r>
        <w:rPr>
          <w:smallCaps w:val="0"/>
          <w:vertAlign w:val="baseline"/>
        </w:rPr>
        <w:t>rial as a very promising new generation of light emitters. A simple way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to manufacture LEDs and treat sensitive lead halide perovskite NCs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would lay the groundwork for producing high-quality optoelectronic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components for upcoming lighting technologies. This method could be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used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on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a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large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scale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and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at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a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low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cost</w:t>
      </w:r>
      <w:r>
        <w:rPr>
          <w:smallCaps w:val="0"/>
          <w:spacing w:val="1"/>
          <w:vertAlign w:val="baseline"/>
        </w:rPr>
        <w:t> </w:t>
      </w:r>
      <w:hyperlink w:history="true" w:anchor="_bookmark40">
        <w:r>
          <w:rPr>
            <w:smallCaps w:val="0"/>
            <w:color w:val="2196D1"/>
            <w:vertAlign w:val="baseline"/>
          </w:rPr>
          <w:t>[22]</w:t>
        </w:r>
      </w:hyperlink>
      <w:r>
        <w:rPr>
          <w:smallCaps w:val="0"/>
          <w:vertAlign w:val="baseline"/>
        </w:rPr>
        <w:t>.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The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instability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and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w w:val="95"/>
          <w:vertAlign w:val="baseline"/>
        </w:rPr>
        <w:t>decomposition</w:t>
      </w:r>
      <w:r>
        <w:rPr>
          <w:smallCaps w:val="0"/>
          <w:spacing w:val="1"/>
          <w:w w:val="95"/>
          <w:vertAlign w:val="baseline"/>
        </w:rPr>
        <w:t> </w:t>
      </w:r>
      <w:r>
        <w:rPr>
          <w:smallCaps w:val="0"/>
          <w:w w:val="95"/>
          <w:vertAlign w:val="baseline"/>
        </w:rPr>
        <w:t>of</w:t>
      </w:r>
      <w:r>
        <w:rPr>
          <w:smallCaps w:val="0"/>
          <w:spacing w:val="34"/>
          <w:vertAlign w:val="baseline"/>
        </w:rPr>
        <w:t> </w:t>
      </w:r>
      <w:r>
        <w:rPr>
          <w:smallCaps w:val="0"/>
          <w:w w:val="95"/>
          <w:vertAlign w:val="baseline"/>
        </w:rPr>
        <w:t>lead halide</w:t>
      </w:r>
      <w:r>
        <w:rPr>
          <w:smallCaps w:val="0"/>
          <w:spacing w:val="35"/>
          <w:vertAlign w:val="baseline"/>
        </w:rPr>
        <w:t> </w:t>
      </w:r>
      <w:r>
        <w:rPr>
          <w:smallCaps w:val="0"/>
          <w:w w:val="95"/>
          <w:vertAlign w:val="baseline"/>
        </w:rPr>
        <w:t>perovskites under various circumstances</w:t>
      </w:r>
      <w:r>
        <w:rPr>
          <w:smallCaps w:val="0"/>
          <w:spacing w:val="35"/>
          <w:vertAlign w:val="baseline"/>
        </w:rPr>
        <w:t> </w:t>
      </w:r>
      <w:r>
        <w:rPr>
          <w:smallCaps w:val="0"/>
          <w:w w:val="95"/>
          <w:vertAlign w:val="baseline"/>
        </w:rPr>
        <w:t>is</w:t>
      </w:r>
      <w:r>
        <w:rPr>
          <w:smallCaps w:val="0"/>
          <w:spacing w:val="1"/>
          <w:w w:val="95"/>
          <w:vertAlign w:val="baseline"/>
        </w:rPr>
        <w:t> </w:t>
      </w:r>
      <w:r>
        <w:rPr>
          <w:smallCaps w:val="0"/>
          <w:vertAlign w:val="baseline"/>
        </w:rPr>
        <w:t>a basic issue with them. CsCu</w:t>
      </w:r>
      <w:r>
        <w:rPr>
          <w:smallCaps w:val="0"/>
          <w:vertAlign w:val="subscript"/>
        </w:rPr>
        <w:t>2</w:t>
      </w:r>
      <w:r>
        <w:rPr>
          <w:smallCaps w:val="0"/>
          <w:vertAlign w:val="baseline"/>
        </w:rPr>
        <w:t>I</w:t>
      </w:r>
      <w:r>
        <w:rPr>
          <w:smallCaps w:val="0"/>
          <w:vertAlign w:val="subscript"/>
        </w:rPr>
        <w:t>3</w:t>
      </w:r>
      <w:r>
        <w:rPr>
          <w:smallCaps w:val="0"/>
          <w:vertAlign w:val="baseline"/>
        </w:rPr>
        <w:t> single crystals that are lead-free and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have improved photoluminescence quantum yield (PLQY) stability and</w:t>
      </w:r>
      <w:r>
        <w:rPr>
          <w:smallCaps w:val="0"/>
          <w:spacing w:val="-36"/>
          <w:vertAlign w:val="baseline"/>
        </w:rPr>
        <w:t> </w:t>
      </w:r>
      <w:r>
        <w:rPr>
          <w:smallCaps w:val="0"/>
          <w:vertAlign w:val="baseline"/>
        </w:rPr>
        <w:t>uniform</w:t>
      </w:r>
      <w:r>
        <w:rPr>
          <w:smallCaps w:val="0"/>
          <w:spacing w:val="9"/>
          <w:vertAlign w:val="baseline"/>
        </w:rPr>
        <w:t> </w:t>
      </w:r>
      <w:r>
        <w:rPr>
          <w:smallCaps w:val="0"/>
          <w:vertAlign w:val="baseline"/>
        </w:rPr>
        <w:t>surface</w:t>
      </w:r>
      <w:r>
        <w:rPr>
          <w:smallCaps w:val="0"/>
          <w:spacing w:val="9"/>
          <w:vertAlign w:val="baseline"/>
        </w:rPr>
        <w:t> </w:t>
      </w:r>
      <w:r>
        <w:rPr>
          <w:smallCaps w:val="0"/>
          <w:vertAlign w:val="baseline"/>
        </w:rPr>
        <w:t>morphology.</w:t>
      </w:r>
    </w:p>
    <w:p>
      <w:pPr>
        <w:pStyle w:val="BodyText"/>
        <w:spacing w:line="273" w:lineRule="auto" w:before="12"/>
        <w:ind w:left="131" w:right="38" w:firstLine="239"/>
        <w:jc w:val="both"/>
      </w:pPr>
      <w:r>
        <w:rPr/>
        <w:t>The development of lead-free single crystals encourages the use of</w:t>
      </w:r>
      <w:r>
        <w:rPr>
          <w:spacing w:val="1"/>
        </w:rPr>
        <w:t> </w:t>
      </w:r>
      <w:r>
        <w:rPr/>
        <w:t>CsCu</w:t>
      </w:r>
      <w:r>
        <w:rPr>
          <w:vertAlign w:val="subscript"/>
        </w:rPr>
        <w:t>2</w:t>
      </w:r>
      <w:r>
        <w:rPr>
          <w:vertAlign w:val="baseline"/>
        </w:rPr>
        <w:t>I</w:t>
      </w:r>
      <w:r>
        <w:rPr>
          <w:vertAlign w:val="subscript"/>
        </w:rPr>
        <w:t>3</w:t>
      </w:r>
      <w:r>
        <w:rPr>
          <w:vertAlign w:val="baseline"/>
        </w:rPr>
        <w:t> in wireless VLC and yellow lighting, among other applications</w:t>
      </w:r>
      <w:r>
        <w:rPr>
          <w:spacing w:val="1"/>
          <w:vertAlign w:val="baseline"/>
        </w:rPr>
        <w:t> </w:t>
      </w:r>
      <w:hyperlink w:history="true" w:anchor="_bookmark41">
        <w:r>
          <w:rPr>
            <w:color w:val="2196D1"/>
            <w:vertAlign w:val="baseline"/>
          </w:rPr>
          <w:t>[23]</w:t>
        </w:r>
      </w:hyperlink>
      <w:r>
        <w:rPr>
          <w:vertAlign w:val="baseline"/>
        </w:rPr>
        <w:t>. Unfortunately, the cause of photoluminescence (PL) emission is</w:t>
      </w:r>
      <w:r>
        <w:rPr>
          <w:spacing w:val="1"/>
          <w:vertAlign w:val="baseline"/>
        </w:rPr>
        <w:t> </w:t>
      </w:r>
      <w:r>
        <w:rPr>
          <w:w w:val="99"/>
          <w:vertAlign w:val="baseline"/>
        </w:rPr>
        <w:t>still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8"/>
          <w:vertAlign w:val="baseline"/>
        </w:rPr>
        <w:t>open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8"/>
          <w:vertAlign w:val="baseline"/>
        </w:rPr>
        <w:t>for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8"/>
          <w:vertAlign w:val="baseline"/>
        </w:rPr>
        <w:t>dispute,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7"/>
          <w:vertAlign w:val="baseline"/>
        </w:rPr>
        <w:t>and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100"/>
          <w:vertAlign w:val="baseline"/>
        </w:rPr>
        <w:t>it</w:t>
      </w:r>
      <w:r>
        <w:rPr>
          <w:rFonts w:ascii="SimSun" w:hAnsi="SimSun"/>
          <w:w w:val="33"/>
          <w:vertAlign w:val="baseline"/>
        </w:rPr>
        <w:t>’</w:t>
      </w:r>
      <w:r>
        <w:rPr>
          <w:w w:val="91"/>
          <w:vertAlign w:val="baseline"/>
        </w:rPr>
        <w:t>s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8"/>
          <w:vertAlign w:val="baseline"/>
        </w:rPr>
        <w:t>unknown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103"/>
          <w:vertAlign w:val="baseline"/>
        </w:rPr>
        <w:t>why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1"/>
          <w:vertAlign w:val="baseline"/>
        </w:rPr>
        <w:t>PL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8"/>
          <w:vertAlign w:val="baseline"/>
        </w:rPr>
        <w:t>exhibits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7"/>
          <w:vertAlign w:val="baseline"/>
        </w:rPr>
        <w:t>an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8"/>
          <w:vertAlign w:val="baseline"/>
        </w:rPr>
        <w:t>aberrant </w:t>
      </w:r>
      <w:r>
        <w:rPr>
          <w:vertAlign w:val="baseline"/>
        </w:rPr>
        <w:t>sensitivity to pressure. Consequently, the proposal of lead-free perov-</w:t>
      </w:r>
      <w:r>
        <w:rPr>
          <w:spacing w:val="1"/>
          <w:vertAlign w:val="baseline"/>
        </w:rPr>
        <w:t> </w:t>
      </w:r>
      <w:r>
        <w:rPr>
          <w:vertAlign w:val="baseline"/>
        </w:rPr>
        <w:t>skites for high-efficiency solar cells is receiving a lot of attention from</w:t>
      </w:r>
      <w:r>
        <w:rPr>
          <w:spacing w:val="1"/>
          <w:vertAlign w:val="baseline"/>
        </w:rPr>
        <w:t> </w:t>
      </w:r>
      <w:r>
        <w:rPr>
          <w:vertAlign w:val="baseline"/>
        </w:rPr>
        <w:t>scientists </w:t>
      </w:r>
      <w:hyperlink w:history="true" w:anchor="_bookmark42">
        <w:r>
          <w:rPr>
            <w:color w:val="2196D1"/>
            <w:vertAlign w:val="baseline"/>
          </w:rPr>
          <w:t>[24]</w:t>
        </w:r>
      </w:hyperlink>
      <w:r>
        <w:rPr>
          <w:vertAlign w:val="baseline"/>
        </w:rPr>
        <w:t>. Many of these materials show encouraging photovoltaic</w:t>
      </w:r>
      <w:r>
        <w:rPr>
          <w:spacing w:val="-36"/>
          <w:vertAlign w:val="baseline"/>
        </w:rPr>
        <w:t> </w:t>
      </w:r>
      <w:r>
        <w:rPr>
          <w:vertAlign w:val="baseline"/>
        </w:rPr>
        <w:t>responses </w:t>
      </w:r>
      <w:hyperlink w:history="true" w:anchor="_bookmark43">
        <w:r>
          <w:rPr>
            <w:color w:val="2196D1"/>
            <w:vertAlign w:val="baseline"/>
          </w:rPr>
          <w:t>[25]</w:t>
        </w:r>
      </w:hyperlink>
      <w:r>
        <w:rPr>
          <w:vertAlign w:val="baseline"/>
        </w:rPr>
        <w:t>. 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has been discovered as a potential material in</w:t>
      </w:r>
      <w:r>
        <w:rPr>
          <w:spacing w:val="1"/>
          <w:vertAlign w:val="baseline"/>
        </w:rPr>
        <w:t> </w:t>
      </w:r>
      <w:r>
        <w:rPr>
          <w:vertAlign w:val="baseline"/>
        </w:rPr>
        <w:t>Pb-free perovskites by the latest research </w:t>
      </w:r>
      <w:hyperlink w:history="true" w:anchor="_bookmark44">
        <w:r>
          <w:rPr>
            <w:color w:val="2196D1"/>
            <w:vertAlign w:val="baseline"/>
          </w:rPr>
          <w:t>[26]</w:t>
        </w:r>
      </w:hyperlink>
      <w:r>
        <w:rPr>
          <w:vertAlign w:val="baseline"/>
        </w:rPr>
        <w:t>. Additionally, diffusion</w:t>
      </w:r>
      <w:r>
        <w:rPr>
          <w:spacing w:val="1"/>
          <w:vertAlign w:val="baseline"/>
        </w:rPr>
        <w:t> </w:t>
      </w:r>
      <w:r>
        <w:rPr>
          <w:vertAlign w:val="baseline"/>
        </w:rPr>
        <w:t>lengths above 100 nm have been recorded, reinforcing the notion that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non-radiative</w:t>
      </w:r>
      <w:r>
        <w:rPr>
          <w:spacing w:val="-1"/>
          <w:vertAlign w:val="baseline"/>
        </w:rPr>
        <w:t> </w:t>
      </w:r>
      <w:r>
        <w:rPr>
          <w:vertAlign w:val="baseline"/>
        </w:rPr>
        <w:t>recombination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rate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minimal.</w:t>
      </w:r>
      <w:r>
        <w:rPr>
          <w:spacing w:val="-2"/>
          <w:vertAlign w:val="baseline"/>
        </w:rPr>
        <w:t> </w:t>
      </w:r>
      <w:r>
        <w:rPr>
          <w:vertAlign w:val="baseline"/>
        </w:rPr>
        <w:t>It</w:t>
      </w:r>
      <w:r>
        <w:rPr>
          <w:spacing w:val="-1"/>
          <w:vertAlign w:val="baseline"/>
        </w:rPr>
        <w:t> </w:t>
      </w:r>
      <w:r>
        <w:rPr>
          <w:vertAlign w:val="baseline"/>
        </w:rPr>
        <w:t>has</w:t>
      </w:r>
      <w:r>
        <w:rPr>
          <w:spacing w:val="-2"/>
          <w:vertAlign w:val="baseline"/>
        </w:rPr>
        <w:t> </w:t>
      </w:r>
      <w:r>
        <w:rPr>
          <w:vertAlign w:val="baseline"/>
        </w:rPr>
        <w:t>also</w:t>
      </w:r>
      <w:r>
        <w:rPr>
          <w:spacing w:val="-2"/>
          <w:vertAlign w:val="baseline"/>
        </w:rPr>
        <w:t> </w:t>
      </w:r>
      <w:r>
        <w:rPr>
          <w:vertAlign w:val="baseline"/>
        </w:rPr>
        <w:t>been noted</w:t>
      </w:r>
      <w:r>
        <w:rPr>
          <w:spacing w:val="-37"/>
          <w:vertAlign w:val="baseline"/>
        </w:rPr>
        <w:t> </w:t>
      </w:r>
      <w:r>
        <w:rPr>
          <w:vertAlign w:val="baseline"/>
        </w:rPr>
        <w:t>that exposure to thermal stress, light, and humidity has a high level of</w:t>
      </w:r>
      <w:r>
        <w:rPr>
          <w:spacing w:val="1"/>
          <w:vertAlign w:val="baseline"/>
        </w:rPr>
        <w:t> </w:t>
      </w:r>
      <w:r>
        <w:rPr>
          <w:vertAlign w:val="baseline"/>
        </w:rPr>
        <w:t>stability.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terms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Pb-free</w:t>
      </w:r>
      <w:r>
        <w:rPr>
          <w:spacing w:val="-7"/>
          <w:vertAlign w:val="baseline"/>
        </w:rPr>
        <w:t> </w:t>
      </w:r>
      <w:r>
        <w:rPr>
          <w:vertAlign w:val="baseline"/>
        </w:rPr>
        <w:t>PSCs,</w:t>
      </w:r>
      <w:r>
        <w:rPr>
          <w:spacing w:val="-7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very</w:t>
      </w:r>
      <w:r>
        <w:rPr>
          <w:spacing w:val="-6"/>
          <w:vertAlign w:val="baseline"/>
        </w:rPr>
        <w:t> </w:t>
      </w:r>
      <w:r>
        <w:rPr>
          <w:vertAlign w:val="baseline"/>
        </w:rPr>
        <w:t>good</w:t>
      </w:r>
      <w:r>
        <w:rPr>
          <w:spacing w:val="-7"/>
          <w:vertAlign w:val="baseline"/>
        </w:rPr>
        <w:t> </w:t>
      </w:r>
      <w:r>
        <w:rPr>
          <w:vertAlign w:val="baseline"/>
        </w:rPr>
        <w:t>alternative</w:t>
      </w:r>
      <w:r>
        <w:rPr>
          <w:spacing w:val="-8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7"/>
          <w:vertAlign w:val="baseline"/>
        </w:rPr>
        <w:t> </w:t>
      </w:r>
      <w:r>
        <w:rPr>
          <w:vertAlign w:val="baseline"/>
        </w:rPr>
        <w:t>it</w:t>
      </w:r>
      <w:r>
        <w:rPr>
          <w:spacing w:val="-36"/>
          <w:vertAlign w:val="baseline"/>
        </w:rPr>
        <w:t> </w:t>
      </w:r>
      <w:r>
        <w:rPr>
          <w:vertAlign w:val="baseline"/>
        </w:rPr>
        <w:t>incorporates</w:t>
      </w:r>
      <w:r>
        <w:rPr>
          <w:spacing w:val="29"/>
          <w:vertAlign w:val="baseline"/>
        </w:rPr>
        <w:t> </w:t>
      </w:r>
      <w:r>
        <w:rPr>
          <w:vertAlign w:val="baseline"/>
        </w:rPr>
        <w:t>a</w:t>
      </w:r>
      <w:r>
        <w:rPr>
          <w:spacing w:val="29"/>
          <w:vertAlign w:val="baseline"/>
        </w:rPr>
        <w:t> </w:t>
      </w:r>
      <w:r>
        <w:rPr>
          <w:vertAlign w:val="baseline"/>
        </w:rPr>
        <w:t>variety</w:t>
      </w:r>
      <w:r>
        <w:rPr>
          <w:spacing w:val="29"/>
          <w:vertAlign w:val="baseline"/>
        </w:rPr>
        <w:t> </w:t>
      </w:r>
      <w:r>
        <w:rPr>
          <w:vertAlign w:val="baseline"/>
        </w:rPr>
        <w:t>of</w:t>
      </w:r>
      <w:r>
        <w:rPr>
          <w:spacing w:val="30"/>
          <w:vertAlign w:val="baseline"/>
        </w:rPr>
        <w:t> </w:t>
      </w:r>
      <w:r>
        <w:rPr>
          <w:vertAlign w:val="baseline"/>
        </w:rPr>
        <w:t>desirable</w:t>
      </w:r>
      <w:r>
        <w:rPr>
          <w:spacing w:val="29"/>
          <w:vertAlign w:val="baseline"/>
        </w:rPr>
        <w:t> </w:t>
      </w:r>
      <w:r>
        <w:rPr>
          <w:vertAlign w:val="baseline"/>
        </w:rPr>
        <w:t>characteristics.</w:t>
      </w:r>
      <w:r>
        <w:rPr>
          <w:spacing w:val="29"/>
          <w:vertAlign w:val="baseline"/>
        </w:rPr>
        <w:t> </w:t>
      </w:r>
      <w:r>
        <w:rPr>
          <w:vertAlign w:val="baseline"/>
        </w:rPr>
        <w:t>Remarkable</w:t>
      </w:r>
      <w:r>
        <w:rPr>
          <w:spacing w:val="30"/>
          <w:vertAlign w:val="baseline"/>
        </w:rPr>
        <w:t> </w:t>
      </w:r>
      <w:r>
        <w:rPr>
          <w:vertAlign w:val="baseline"/>
        </w:rPr>
        <w:t>opto-</w:t>
      </w:r>
    </w:p>
    <w:p>
      <w:pPr>
        <w:pStyle w:val="BodyText"/>
        <w:spacing w:line="194" w:lineRule="exact"/>
        <w:ind w:left="131"/>
        <w:jc w:val="both"/>
      </w:pPr>
      <w:r>
        <w:rPr>
          <w:w w:val="99"/>
        </w:rPr>
        <w:t>electronic</w:t>
      </w:r>
      <w:r>
        <w:rPr/>
        <w:t> </w:t>
      </w:r>
      <w:r>
        <w:rPr>
          <w:spacing w:val="-5"/>
        </w:rPr>
        <w:t> </w:t>
      </w:r>
      <w:r>
        <w:rPr>
          <w:w w:val="99"/>
        </w:rPr>
        <w:t>potential</w:t>
      </w:r>
      <w:r>
        <w:rPr/>
        <w:t> </w:t>
      </w:r>
      <w:r>
        <w:rPr>
          <w:spacing w:val="-5"/>
        </w:rPr>
        <w:t> </w:t>
      </w:r>
      <w:r>
        <w:rPr>
          <w:w w:val="97"/>
        </w:rPr>
        <w:t>exists</w:t>
      </w:r>
      <w:r>
        <w:rPr/>
        <w:t> </w:t>
      </w:r>
      <w:r>
        <w:rPr>
          <w:spacing w:val="-5"/>
        </w:rPr>
        <w:t> </w:t>
      </w:r>
      <w:r>
        <w:rPr>
          <w:w w:val="98"/>
        </w:rPr>
        <w:t>for</w:t>
      </w:r>
      <w:r>
        <w:rPr/>
        <w:t> </w:t>
      </w:r>
      <w:r>
        <w:rPr>
          <w:spacing w:val="-4"/>
        </w:rPr>
        <w:t> </w:t>
      </w:r>
      <w:r>
        <w:rPr>
          <w:w w:val="96"/>
        </w:rPr>
        <w:t>Ti-based</w:t>
      </w:r>
      <w:r>
        <w:rPr/>
        <w:t> </w:t>
      </w:r>
      <w:r>
        <w:rPr>
          <w:spacing w:val="-5"/>
        </w:rPr>
        <w:t> </w:t>
      </w:r>
      <w:r>
        <w:rPr>
          <w:w w:val="100"/>
        </w:rPr>
        <w:t>A</w:t>
      </w:r>
      <w:r>
        <w:rPr>
          <w:w w:val="120"/>
          <w:vertAlign w:val="subscript"/>
        </w:rPr>
        <w:t>2</w:t>
      </w:r>
      <w:r>
        <w:rPr>
          <w:rFonts w:ascii="Tahoma" w:hAnsi="Tahoma"/>
          <w:w w:val="126"/>
          <w:vertAlign w:val="subscript"/>
        </w:rPr>
        <w:t>+</w:t>
      </w:r>
      <w:r>
        <w:rPr>
          <w:w w:val="156"/>
          <w:vertAlign w:val="subscript"/>
        </w:rPr>
        <w:t>1</w:t>
      </w:r>
      <w:r>
        <w:rPr>
          <w:vertAlign w:val="baseline"/>
        </w:rPr>
        <w:t> </w:t>
      </w:r>
      <w:r>
        <w:rPr>
          <w:spacing w:val="-5"/>
          <w:vertAlign w:val="baseline"/>
        </w:rPr>
        <w:t> </w:t>
      </w:r>
      <w:r>
        <w:rPr>
          <w:spacing w:val="-1"/>
          <w:w w:val="96"/>
          <w:vertAlign w:val="baseline"/>
        </w:rPr>
        <w:t>T</w:t>
      </w:r>
      <w:r>
        <w:rPr>
          <w:w w:val="123"/>
          <w:vertAlign w:val="subscript"/>
        </w:rPr>
        <w:t>i</w:t>
      </w:r>
      <w:r>
        <w:rPr>
          <w:rFonts w:ascii="Tahoma" w:hAnsi="Tahoma"/>
          <w:w w:val="126"/>
          <w:vertAlign w:val="subscript"/>
        </w:rPr>
        <w:t>+</w:t>
      </w:r>
      <w:r>
        <w:rPr>
          <w:w w:val="118"/>
          <w:vertAlign w:val="subscript"/>
        </w:rPr>
        <w:t>4</w:t>
      </w:r>
      <w:r>
        <w:rPr>
          <w:vertAlign w:val="baseline"/>
        </w:rPr>
        <w:t> </w:t>
      </w:r>
      <w:r>
        <w:rPr>
          <w:spacing w:val="-5"/>
          <w:vertAlign w:val="baseline"/>
        </w:rPr>
        <w:t> </w:t>
      </w:r>
      <w:r>
        <w:rPr>
          <w:spacing w:val="1"/>
          <w:w w:val="88"/>
          <w:vertAlign w:val="baseline"/>
        </w:rPr>
        <w:t>X</w:t>
      </w:r>
      <w:r>
        <w:rPr>
          <w:w w:val="118"/>
          <w:vertAlign w:val="subscript"/>
        </w:rPr>
        <w:t>6</w:t>
      </w:r>
      <w:r>
        <w:rPr>
          <w:rFonts w:ascii="SimSun" w:hAnsi="SimSun"/>
          <w:w w:val="74"/>
          <w:vertAlign w:val="subscript"/>
        </w:rPr>
        <w:t>–</w:t>
      </w:r>
      <w:r>
        <w:rPr>
          <w:w w:val="156"/>
          <w:vertAlign w:val="subscript"/>
        </w:rPr>
        <w:t>1</w:t>
      </w:r>
      <w:r>
        <w:rPr>
          <w:vertAlign w:val="baseline"/>
        </w:rPr>
        <w:t> </w:t>
      </w:r>
      <w:r>
        <w:rPr>
          <w:spacing w:val="-4"/>
          <w:vertAlign w:val="baseline"/>
        </w:rPr>
        <w:t> </w:t>
      </w:r>
      <w:r>
        <w:rPr>
          <w:w w:val="99"/>
          <w:vertAlign w:val="baseline"/>
        </w:rPr>
        <w:t>double</w:t>
      </w:r>
      <w:r>
        <w:rPr>
          <w:vertAlign w:val="baseline"/>
        </w:rPr>
        <w:t> </w:t>
      </w:r>
      <w:r>
        <w:rPr>
          <w:spacing w:val="-4"/>
          <w:vertAlign w:val="baseline"/>
        </w:rPr>
        <w:t> </w:t>
      </w:r>
      <w:r>
        <w:rPr>
          <w:w w:val="100"/>
          <w:vertAlign w:val="baseline"/>
        </w:rPr>
        <w:t>pero</w:t>
      </w:r>
      <w:r>
        <w:rPr>
          <w:spacing w:val="-1"/>
          <w:w w:val="100"/>
          <w:vertAlign w:val="baseline"/>
        </w:rPr>
        <w:t>v</w:t>
      </w:r>
      <w:r>
        <w:rPr>
          <w:w w:val="85"/>
          <w:vertAlign w:val="baseline"/>
        </w:rPr>
        <w:t>-</w:t>
      </w:r>
    </w:p>
    <w:p>
      <w:pPr>
        <w:pStyle w:val="BodyText"/>
        <w:spacing w:line="276" w:lineRule="auto" w:before="17"/>
        <w:ind w:left="131" w:right="38"/>
        <w:jc w:val="both"/>
      </w:pPr>
      <w:r>
        <w:rPr/>
        <w:t>skites, which are to</w:t>
      </w:r>
      <w:r>
        <w:rPr>
          <w:smallCaps/>
        </w:rPr>
        <w:t>x</w:t>
      </w:r>
      <w:r>
        <w:rPr>
          <w:smallCaps w:val="0"/>
        </w:rPr>
        <w:t>ic-free and lead-free </w:t>
      </w:r>
      <w:hyperlink w:history="true" w:anchor="_bookmark45">
        <w:r>
          <w:rPr>
            <w:smallCaps w:val="0"/>
            <w:color w:val="2196D1"/>
          </w:rPr>
          <w:t>[27]</w:t>
        </w:r>
      </w:hyperlink>
      <w:r>
        <w:rPr>
          <w:smallCaps w:val="0"/>
        </w:rPr>
        <w:t>. In next-generation solar</w:t>
      </w:r>
      <w:r>
        <w:rPr>
          <w:smallCaps w:val="0"/>
          <w:spacing w:val="1"/>
        </w:rPr>
        <w:t> </w:t>
      </w:r>
      <w:r>
        <w:rPr>
          <w:smallCaps w:val="0"/>
        </w:rPr>
        <w:t>applications,</w:t>
      </w:r>
      <w:r>
        <w:rPr>
          <w:smallCaps w:val="0"/>
          <w:spacing w:val="1"/>
        </w:rPr>
        <w:t> </w:t>
      </w:r>
      <w:r>
        <w:rPr>
          <w:smallCaps w:val="0"/>
        </w:rPr>
        <w:t>methylammonium</w:t>
      </w:r>
      <w:r>
        <w:rPr>
          <w:smallCaps w:val="0"/>
          <w:spacing w:val="1"/>
        </w:rPr>
        <w:t> </w:t>
      </w:r>
      <w:r>
        <w:rPr>
          <w:smallCaps w:val="0"/>
        </w:rPr>
        <w:t>lead</w:t>
      </w:r>
      <w:r>
        <w:rPr>
          <w:smallCaps w:val="0"/>
          <w:spacing w:val="1"/>
        </w:rPr>
        <w:t> </w:t>
      </w:r>
      <w:r>
        <w:rPr>
          <w:smallCaps w:val="0"/>
        </w:rPr>
        <w:t>halide</w:t>
      </w:r>
      <w:r>
        <w:rPr>
          <w:smallCaps w:val="0"/>
          <w:spacing w:val="1"/>
        </w:rPr>
        <w:t> </w:t>
      </w:r>
      <w:r>
        <w:rPr>
          <w:smallCaps w:val="0"/>
        </w:rPr>
        <w:t>perovskite</w:t>
      </w:r>
      <w:r>
        <w:rPr>
          <w:smallCaps w:val="0"/>
          <w:spacing w:val="1"/>
        </w:rPr>
        <w:t> </w:t>
      </w:r>
      <w:r>
        <w:rPr>
          <w:smallCaps w:val="0"/>
        </w:rPr>
        <w:t>may</w:t>
      </w:r>
      <w:r>
        <w:rPr>
          <w:smallCaps w:val="0"/>
          <w:spacing w:val="1"/>
        </w:rPr>
        <w:t> </w:t>
      </w:r>
      <w:r>
        <w:rPr>
          <w:smallCaps w:val="0"/>
        </w:rPr>
        <w:t>be</w:t>
      </w:r>
      <w:r>
        <w:rPr>
          <w:smallCaps w:val="0"/>
          <w:spacing w:val="1"/>
        </w:rPr>
        <w:t> </w:t>
      </w:r>
      <w:r>
        <w:rPr>
          <w:smallCaps w:val="0"/>
        </w:rPr>
        <w:t>substituted by Cs</w:t>
      </w:r>
      <w:r>
        <w:rPr>
          <w:smallCaps w:val="0"/>
          <w:vertAlign w:val="subscript"/>
        </w:rPr>
        <w:t>2</w:t>
      </w:r>
      <w:r>
        <w:rPr>
          <w:smallCaps w:val="0"/>
          <w:vertAlign w:val="baseline"/>
        </w:rPr>
        <w:t>TiBr</w:t>
      </w:r>
      <w:r>
        <w:rPr>
          <w:smallCaps w:val="0"/>
          <w:vertAlign w:val="subscript"/>
        </w:rPr>
        <w:t>6</w:t>
      </w:r>
      <w:r>
        <w:rPr>
          <w:smallCaps w:val="0"/>
          <w:vertAlign w:val="baseline"/>
        </w:rPr>
        <w:t>, a direct-energy bandgap perovskite compound</w:t>
      </w:r>
      <w:r>
        <w:rPr>
          <w:smallCaps w:val="0"/>
          <w:spacing w:val="-36"/>
          <w:vertAlign w:val="baseline"/>
        </w:rPr>
        <w:t> </w:t>
      </w:r>
      <w:r>
        <w:rPr>
          <w:smallCaps w:val="0"/>
          <w:vertAlign w:val="baseline"/>
        </w:rPr>
        <w:t>with enhanced optical, electrical, and photovoltaic properties [</w:t>
      </w:r>
      <w:hyperlink w:history="true" w:anchor="_bookmark46">
        <w:r>
          <w:rPr>
            <w:smallCaps w:val="0"/>
            <w:color w:val="2196D1"/>
            <w:vertAlign w:val="baseline"/>
          </w:rPr>
          <w:t>28</w:t>
        </w:r>
      </w:hyperlink>
      <w:r>
        <w:rPr>
          <w:smallCaps w:val="0"/>
          <w:vertAlign w:val="baseline"/>
        </w:rPr>
        <w:t>,</w:t>
      </w:r>
      <w:hyperlink w:history="true" w:anchor="_bookmark47">
        <w:r>
          <w:rPr>
            <w:smallCaps w:val="0"/>
            <w:color w:val="2196D1"/>
            <w:vertAlign w:val="baseline"/>
          </w:rPr>
          <w:t>29</w:t>
        </w:r>
      </w:hyperlink>
      <w:r>
        <w:rPr>
          <w:smallCaps w:val="0"/>
          <w:vertAlign w:val="baseline"/>
        </w:rPr>
        <w:t>].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Cs</w:t>
      </w:r>
      <w:r>
        <w:rPr>
          <w:smallCaps w:val="0"/>
          <w:vertAlign w:val="subscript"/>
        </w:rPr>
        <w:t>2</w:t>
      </w:r>
      <w:r>
        <w:rPr>
          <w:smallCaps w:val="0"/>
          <w:vertAlign w:val="baseline"/>
        </w:rPr>
        <w:t>TiBr</w:t>
      </w:r>
      <w:r>
        <w:rPr>
          <w:smallCaps w:val="0"/>
          <w:vertAlign w:val="subscript"/>
        </w:rPr>
        <w:t>6</w:t>
      </w:r>
      <w:r>
        <w:rPr>
          <w:smallCaps w:val="0"/>
          <w:vertAlign w:val="baseline"/>
        </w:rPr>
        <w:t> is a well-tolerated and long-lasting perovskite semiconductor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due</w:t>
      </w:r>
      <w:r>
        <w:rPr>
          <w:smallCaps w:val="0"/>
          <w:spacing w:val="9"/>
          <w:vertAlign w:val="baseline"/>
        </w:rPr>
        <w:t> </w:t>
      </w:r>
      <w:r>
        <w:rPr>
          <w:smallCaps w:val="0"/>
          <w:vertAlign w:val="baseline"/>
        </w:rPr>
        <w:t>to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its</w:t>
      </w:r>
      <w:r>
        <w:rPr>
          <w:smallCaps w:val="0"/>
          <w:spacing w:val="9"/>
          <w:vertAlign w:val="baseline"/>
        </w:rPr>
        <w:t> </w:t>
      </w:r>
      <w:r>
        <w:rPr>
          <w:smallCaps w:val="0"/>
          <w:vertAlign w:val="baseline"/>
        </w:rPr>
        <w:t>resistant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titanium</w:t>
      </w:r>
      <w:r>
        <w:rPr>
          <w:smallCaps w:val="0"/>
          <w:spacing w:val="9"/>
          <w:vertAlign w:val="baseline"/>
        </w:rPr>
        <w:t> </w:t>
      </w:r>
      <w:r>
        <w:rPr>
          <w:smallCaps w:val="0"/>
          <w:vertAlign w:val="baseline"/>
        </w:rPr>
        <w:t>(Ti)</w:t>
      </w:r>
      <w:r>
        <w:rPr>
          <w:smallCaps w:val="0"/>
          <w:spacing w:val="8"/>
          <w:vertAlign w:val="baseline"/>
        </w:rPr>
        <w:t> </w:t>
      </w:r>
      <w:hyperlink w:history="true" w:anchor="_bookmark48">
        <w:r>
          <w:rPr>
            <w:smallCaps w:val="0"/>
            <w:color w:val="2196D1"/>
            <w:vertAlign w:val="baseline"/>
          </w:rPr>
          <w:t>[30]</w:t>
        </w:r>
      </w:hyperlink>
      <w:r>
        <w:rPr>
          <w:smallCaps w:val="0"/>
          <w:vertAlign w:val="baseline"/>
        </w:rPr>
        <w:t>.</w:t>
      </w: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83" w:after="0"/>
        <w:ind w:left="375" w:right="0" w:hanging="245"/>
        <w:jc w:val="left"/>
      </w:pPr>
      <w:bookmarkStart w:name="2 Design of novel perovskite solar cell" w:id="5"/>
      <w:bookmarkEnd w:id="5"/>
      <w:r>
        <w:rPr>
          <w:b w:val="0"/>
        </w:rPr>
      </w:r>
      <w:bookmarkStart w:name="2 Design of novel perovskite solar cell" w:id="6"/>
      <w:bookmarkEnd w:id="6"/>
      <w:r>
        <w:rPr>
          <w:w w:val="102"/>
        </w:rPr>
        <w:br w:type="column"/>
      </w:r>
      <w:r>
        <w:rPr/>
        <w:t>Design</w:t>
      </w:r>
      <w:r>
        <w:rPr>
          <w:spacing w:val="25"/>
        </w:rPr>
        <w:t> </w:t>
      </w:r>
      <w:r>
        <w:rPr/>
        <w:t>of</w:t>
      </w:r>
      <w:r>
        <w:rPr>
          <w:spacing w:val="27"/>
        </w:rPr>
        <w:t> </w:t>
      </w:r>
      <w:r>
        <w:rPr/>
        <w:t>novel</w:t>
      </w:r>
      <w:r>
        <w:rPr>
          <w:spacing w:val="28"/>
        </w:rPr>
        <w:t> </w:t>
      </w:r>
      <w:r>
        <w:rPr/>
        <w:t>perovskite</w:t>
      </w:r>
      <w:r>
        <w:rPr>
          <w:spacing w:val="24"/>
        </w:rPr>
        <w:t> </w:t>
      </w:r>
      <w:r>
        <w:rPr/>
        <w:t>solar</w:t>
      </w:r>
      <w:r>
        <w:rPr>
          <w:spacing w:val="26"/>
        </w:rPr>
        <w:t> </w:t>
      </w:r>
      <w:r>
        <w:rPr/>
        <w:t>cell</w:t>
      </w:r>
    </w:p>
    <w:p>
      <w:pPr>
        <w:pStyle w:val="BodyText"/>
        <w:spacing w:before="1"/>
        <w:rPr>
          <w:rFonts w:ascii="Cambria"/>
          <w:b/>
          <w:sz w:val="20"/>
        </w:rPr>
      </w:pPr>
    </w:p>
    <w:p>
      <w:pPr>
        <w:pStyle w:val="BodyText"/>
        <w:spacing w:line="271" w:lineRule="auto"/>
        <w:ind w:left="131" w:right="109" w:firstLine="239"/>
        <w:jc w:val="both"/>
      </w:pPr>
      <w:hyperlink w:history="true" w:anchor="_bookmark1">
        <w:r>
          <w:rPr>
            <w:color w:val="2196D1"/>
          </w:rPr>
          <w:t>Fig. 1</w:t>
        </w:r>
      </w:hyperlink>
      <w:r>
        <w:rPr>
          <w:color w:val="2196D1"/>
        </w:rPr>
        <w:t> </w:t>
      </w:r>
      <w:r>
        <w:rPr/>
        <w:t>depicts the configuration of the multilayered 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solar</w:t>
      </w:r>
      <w:r>
        <w:rPr>
          <w:spacing w:val="1"/>
          <w:vertAlign w:val="baseline"/>
        </w:rPr>
        <w:t> </w:t>
      </w:r>
      <w:r>
        <w:rPr>
          <w:w w:val="102"/>
          <w:vertAlign w:val="baseline"/>
        </w:rPr>
        <w:t>cell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7"/>
          <w:vertAlign w:val="baseline"/>
        </w:rPr>
        <w:t>used</w:t>
      </w:r>
      <w:r>
        <w:rPr>
          <w:vertAlign w:val="baseline"/>
        </w:rPr>
        <w:t> </w:t>
      </w:r>
      <w:r>
        <w:rPr>
          <w:spacing w:val="-11"/>
          <w:vertAlign w:val="baseline"/>
        </w:rPr>
        <w:t> </w:t>
      </w:r>
      <w:r>
        <w:rPr>
          <w:w w:val="98"/>
          <w:vertAlign w:val="baseline"/>
        </w:rPr>
        <w:t>in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9"/>
          <w:vertAlign w:val="baseline"/>
        </w:rPr>
        <w:t>the</w:t>
      </w:r>
      <w:r>
        <w:rPr>
          <w:vertAlign w:val="baseline"/>
        </w:rPr>
        <w:t> </w:t>
      </w:r>
      <w:r>
        <w:rPr>
          <w:spacing w:val="-11"/>
          <w:vertAlign w:val="baseline"/>
        </w:rPr>
        <w:t> </w:t>
      </w:r>
      <w:r>
        <w:rPr>
          <w:w w:val="97"/>
          <w:vertAlign w:val="baseline"/>
        </w:rPr>
        <w:t>present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9"/>
          <w:vertAlign w:val="baseline"/>
        </w:rPr>
        <w:t>investigation.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100"/>
          <w:vertAlign w:val="baseline"/>
        </w:rPr>
        <w:t>A</w:t>
      </w:r>
      <w:r>
        <w:rPr>
          <w:vertAlign w:val="baseline"/>
        </w:rPr>
        <w:t> </w:t>
      </w:r>
      <w:r>
        <w:rPr>
          <w:spacing w:val="-12"/>
          <w:vertAlign w:val="baseline"/>
        </w:rPr>
        <w:t> </w:t>
      </w:r>
      <w:r>
        <w:rPr>
          <w:w w:val="98"/>
          <w:vertAlign w:val="baseline"/>
        </w:rPr>
        <w:t>photo</w:t>
      </w:r>
      <w:r>
        <w:rPr>
          <w:spacing w:val="-1"/>
          <w:w w:val="98"/>
          <w:vertAlign w:val="baseline"/>
        </w:rPr>
        <w:t>n</w:t>
      </w:r>
      <w:r>
        <w:rPr>
          <w:rFonts w:ascii="SimSun" w:hAnsi="SimSun"/>
          <w:w w:val="33"/>
          <w:vertAlign w:val="baseline"/>
        </w:rPr>
        <w:t>’</w:t>
      </w:r>
      <w:r>
        <w:rPr>
          <w:w w:val="91"/>
          <w:vertAlign w:val="baseline"/>
        </w:rPr>
        <w:t>s</w:t>
      </w:r>
      <w:r>
        <w:rPr>
          <w:vertAlign w:val="baseline"/>
        </w:rPr>
        <w:t> </w:t>
      </w:r>
      <w:r>
        <w:rPr>
          <w:spacing w:val="-11"/>
          <w:vertAlign w:val="baseline"/>
        </w:rPr>
        <w:t> </w:t>
      </w:r>
      <w:r>
        <w:rPr>
          <w:w w:val="98"/>
          <w:vertAlign w:val="baseline"/>
        </w:rPr>
        <w:t>path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9"/>
          <w:vertAlign w:val="baseline"/>
        </w:rPr>
        <w:t>to</w:t>
      </w:r>
      <w:r>
        <w:rPr>
          <w:vertAlign w:val="baseline"/>
        </w:rPr>
        <w:t> </w:t>
      </w:r>
      <w:r>
        <w:rPr>
          <w:spacing w:val="-11"/>
          <w:vertAlign w:val="baseline"/>
        </w:rPr>
        <w:t> </w:t>
      </w:r>
      <w:r>
        <w:rPr>
          <w:w w:val="99"/>
          <w:vertAlign w:val="baseline"/>
        </w:rPr>
        <w:t>become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7"/>
          <w:vertAlign w:val="baseline"/>
        </w:rPr>
        <w:t>an </w:t>
      </w:r>
      <w:r>
        <w:rPr>
          <w:vertAlign w:val="baseline"/>
        </w:rPr>
        <w:t>electron-hole</w:t>
      </w:r>
      <w:r>
        <w:rPr>
          <w:spacing w:val="1"/>
          <w:vertAlign w:val="baseline"/>
        </w:rPr>
        <w:t> </w:t>
      </w:r>
      <w:r>
        <w:rPr>
          <w:vertAlign w:val="baseline"/>
        </w:rPr>
        <w:t>pair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captured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an</w:t>
      </w:r>
      <w:r>
        <w:rPr>
          <w:spacing w:val="1"/>
          <w:vertAlign w:val="baseline"/>
        </w:rPr>
        <w:t> </w:t>
      </w:r>
      <w:r>
        <w:rPr>
          <w:vertAlign w:val="baseline"/>
        </w:rPr>
        <w:t>absorber</w:t>
      </w:r>
      <w:r>
        <w:rPr>
          <w:spacing w:val="1"/>
          <w:vertAlign w:val="baseline"/>
        </w:rPr>
        <w:t> </w:t>
      </w:r>
      <w:r>
        <w:rPr>
          <w:vertAlign w:val="baseline"/>
        </w:rPr>
        <w:t>layer,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fundamental part of photovoltaic. A sandwich of two electrodes and an</w:t>
      </w:r>
      <w:r>
        <w:rPr>
          <w:spacing w:val="1"/>
          <w:vertAlign w:val="baseline"/>
        </w:rPr>
        <w:t> </w:t>
      </w:r>
      <w:r>
        <w:rPr>
          <w:vertAlign w:val="baseline"/>
        </w:rPr>
        <w:t>absorber layer might be adequate for a photovoltaic response. But the</w:t>
      </w:r>
      <w:r>
        <w:rPr>
          <w:spacing w:val="1"/>
          <w:vertAlign w:val="baseline"/>
        </w:rPr>
        <w:t> </w:t>
      </w:r>
      <w:r>
        <w:rPr>
          <w:vertAlign w:val="baseline"/>
        </w:rPr>
        <w:t>maximum solar cell performance is obtained when electrons and holes</w:t>
      </w:r>
      <w:r>
        <w:rPr>
          <w:spacing w:val="1"/>
          <w:vertAlign w:val="baseline"/>
        </w:rPr>
        <w:t> </w:t>
      </w:r>
      <w:r>
        <w:rPr>
          <w:vertAlign w:val="baseline"/>
        </w:rPr>
        <w:t>are</w:t>
      </w:r>
      <w:r>
        <w:rPr>
          <w:spacing w:val="9"/>
          <w:vertAlign w:val="baseline"/>
        </w:rPr>
        <w:t> </w:t>
      </w:r>
      <w:r>
        <w:rPr>
          <w:vertAlign w:val="baseline"/>
        </w:rPr>
        <w:t>spread</w:t>
      </w:r>
      <w:r>
        <w:rPr>
          <w:spacing w:val="8"/>
          <w:vertAlign w:val="baseline"/>
        </w:rPr>
        <w:t> </w:t>
      </w:r>
      <w:r>
        <w:rPr>
          <w:vertAlign w:val="baseline"/>
        </w:rPr>
        <w:t>evenly</w:t>
      </w:r>
      <w:r>
        <w:rPr>
          <w:spacing w:val="9"/>
          <w:vertAlign w:val="baseline"/>
        </w:rPr>
        <w:t> </w:t>
      </w:r>
      <w:r>
        <w:rPr>
          <w:vertAlign w:val="baseline"/>
        </w:rPr>
        <w:t>across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photovoltaic</w:t>
      </w:r>
      <w:r>
        <w:rPr>
          <w:spacing w:val="8"/>
          <w:vertAlign w:val="baseline"/>
        </w:rPr>
        <w:t> </w:t>
      </w:r>
      <w:r>
        <w:rPr>
          <w:vertAlign w:val="baseline"/>
        </w:rPr>
        <w:t>system</w:t>
      </w:r>
      <w:r>
        <w:rPr>
          <w:spacing w:val="9"/>
          <w:vertAlign w:val="baseline"/>
        </w:rPr>
        <w:t> </w:t>
      </w:r>
      <w:hyperlink w:history="true" w:anchor="_bookmark49">
        <w:r>
          <w:rPr>
            <w:color w:val="2196D1"/>
            <w:vertAlign w:val="baseline"/>
          </w:rPr>
          <w:t>[31]</w:t>
        </w:r>
      </w:hyperlink>
      <w:r>
        <w:rPr>
          <w:vertAlign w:val="baseline"/>
        </w:rPr>
        <w:t>.</w:t>
      </w:r>
    </w:p>
    <w:p>
      <w:pPr>
        <w:pStyle w:val="BodyText"/>
        <w:spacing w:line="276" w:lineRule="auto" w:before="1"/>
        <w:ind w:left="131" w:right="109" w:firstLine="239"/>
        <w:jc w:val="both"/>
      </w:pPr>
      <w:r>
        <w:rPr/>
        <w:t>The sandwiching of the hole transport layer (HTL) and the electron</w:t>
      </w:r>
      <w:r>
        <w:rPr>
          <w:spacing w:val="1"/>
        </w:rPr>
        <w:t> </w:t>
      </w:r>
      <w:r>
        <w:rPr/>
        <w:t>transport layer (ETL) for a balanced charge distribution can result in a</w:t>
      </w:r>
      <w:r>
        <w:rPr>
          <w:spacing w:val="1"/>
        </w:rPr>
        <w:t> </w:t>
      </w:r>
      <w:r>
        <w:rPr/>
        <w:t>PSC </w:t>
      </w:r>
      <w:hyperlink w:history="true" w:anchor="_bookmark50">
        <w:r>
          <w:rPr>
            <w:color w:val="2196D1"/>
          </w:rPr>
          <w:t>[32]</w:t>
        </w:r>
      </w:hyperlink>
      <w:r>
        <w:rPr/>
        <w:t>. In terms of layer selection, both HTL and ETL must carry out</w:t>
      </w:r>
      <w:r>
        <w:rPr>
          <w:spacing w:val="-36"/>
        </w:rPr>
        <w:t> </w:t>
      </w:r>
      <w:r>
        <w:rPr/>
        <w:t>three</w:t>
      </w:r>
      <w:r>
        <w:rPr>
          <w:spacing w:val="1"/>
        </w:rPr>
        <w:t> </w:t>
      </w:r>
      <w:r>
        <w:rPr/>
        <w:t>properly</w:t>
      </w:r>
      <w:r>
        <w:rPr>
          <w:spacing w:val="1"/>
        </w:rPr>
        <w:t> </w:t>
      </w:r>
      <w:r>
        <w:rPr/>
        <w:t>specified</w:t>
      </w:r>
      <w:r>
        <w:rPr>
          <w:spacing w:val="1"/>
        </w:rPr>
        <w:t> </w:t>
      </w:r>
      <w:r>
        <w:rPr/>
        <w:t>tasks:</w:t>
      </w:r>
      <w:r>
        <w:rPr>
          <w:spacing w:val="1"/>
        </w:rPr>
        <w:t> </w:t>
      </w:r>
      <w:r>
        <w:rPr/>
        <w:t>(i)</w:t>
      </w:r>
      <w:r>
        <w:rPr>
          <w:spacing w:val="1"/>
        </w:rPr>
        <w:t> </w:t>
      </w:r>
      <w:r>
        <w:rPr/>
        <w:t>extract</w:t>
      </w:r>
      <w:r>
        <w:rPr>
          <w:spacing w:val="1"/>
        </w:rPr>
        <w:t> </w:t>
      </w:r>
      <w:r>
        <w:rPr/>
        <w:t>holes/electrons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absorb layer; (ii) prevent recombination by blocking opposite charges</w:t>
      </w:r>
      <w:r>
        <w:rPr>
          <w:spacing w:val="1"/>
        </w:rPr>
        <w:t> </w:t>
      </w:r>
      <w:r>
        <w:rPr/>
        <w:t>from</w:t>
      </w:r>
      <w:r>
        <w:rPr>
          <w:spacing w:val="-6"/>
        </w:rPr>
        <w:t> </w:t>
      </w:r>
      <w:r>
        <w:rPr/>
        <w:t>entering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absorb</w:t>
      </w:r>
      <w:r>
        <w:rPr>
          <w:spacing w:val="-6"/>
        </w:rPr>
        <w:t> </w:t>
      </w:r>
      <w:r>
        <w:rPr/>
        <w:t>layer;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(iii)</w:t>
      </w:r>
      <w:r>
        <w:rPr>
          <w:spacing w:val="-5"/>
        </w:rPr>
        <w:t> </w:t>
      </w:r>
      <w:r>
        <w:rPr/>
        <w:t>gather</w:t>
      </w:r>
      <w:r>
        <w:rPr>
          <w:spacing w:val="-5"/>
        </w:rPr>
        <w:t> </w:t>
      </w:r>
      <w:r>
        <w:rPr/>
        <w:t>holes/electrons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37"/>
        </w:rPr>
        <w:t> </w:t>
      </w:r>
      <w:r>
        <w:rPr/>
        <w:t>absorb layer and direct them to their proper electrodes [</w:t>
      </w:r>
      <w:hyperlink w:history="true" w:anchor="_bookmark51">
        <w:r>
          <w:rPr>
            <w:color w:val="2196D1"/>
          </w:rPr>
          <w:t>33</w:t>
        </w:r>
      </w:hyperlink>
      <w:r>
        <w:rPr/>
        <w:t>,</w:t>
      </w:r>
      <w:hyperlink w:history="true" w:anchor="_bookmark52">
        <w:r>
          <w:rPr>
            <w:color w:val="2196D1"/>
          </w:rPr>
          <w:t>34</w:t>
        </w:r>
      </w:hyperlink>
      <w:r>
        <w:rPr/>
        <w:t>]. The</w:t>
      </w:r>
      <w:r>
        <w:rPr>
          <w:spacing w:val="1"/>
        </w:rPr>
        <w:t> </w:t>
      </w:r>
      <w:r>
        <w:rPr/>
        <w:t>extraction of electrons and holes from perovskite absorber layers relies</w:t>
      </w:r>
      <w:r>
        <w:rPr>
          <w:spacing w:val="1"/>
        </w:rPr>
        <w:t> </w:t>
      </w:r>
      <w:r>
        <w:rPr>
          <w:w w:val="95"/>
        </w:rPr>
        <w:t>on compounds known as HTL and ETL, which are crucial. Cu</w:t>
      </w:r>
      <w:r>
        <w:rPr>
          <w:w w:val="95"/>
          <w:vertAlign w:val="subscript"/>
        </w:rPr>
        <w:t>2</w:t>
      </w:r>
      <w:r>
        <w:rPr>
          <w:w w:val="95"/>
          <w:vertAlign w:val="baseline"/>
        </w:rPr>
        <w:t>O, CuAlO</w:t>
      </w:r>
      <w:r>
        <w:rPr>
          <w:w w:val="95"/>
          <w:vertAlign w:val="subscript"/>
        </w:rPr>
        <w:t>2</w:t>
      </w:r>
      <w:r>
        <w:rPr>
          <w:w w:val="95"/>
          <w:vertAlign w:val="baseline"/>
        </w:rPr>
        <w:t>,</w:t>
      </w:r>
      <w:r>
        <w:rPr>
          <w:spacing w:val="1"/>
          <w:w w:val="95"/>
          <w:vertAlign w:val="baseline"/>
        </w:rPr>
        <w:t> </w:t>
      </w:r>
      <w:r>
        <w:rPr>
          <w:w w:val="95"/>
          <w:vertAlign w:val="baseline"/>
        </w:rPr>
        <w:t>CuSbS</w:t>
      </w:r>
      <w:r>
        <w:rPr>
          <w:w w:val="95"/>
          <w:vertAlign w:val="subscript"/>
        </w:rPr>
        <w:t>2</w:t>
      </w:r>
      <w:r>
        <w:rPr>
          <w:w w:val="95"/>
          <w:vertAlign w:val="baseline"/>
        </w:rPr>
        <w:t>, CuSCN, MoO</w:t>
      </w:r>
      <w:r>
        <w:rPr>
          <w:w w:val="95"/>
          <w:vertAlign w:val="subscript"/>
        </w:rPr>
        <w:t>3</w:t>
      </w:r>
      <w:r>
        <w:rPr>
          <w:w w:val="95"/>
          <w:vertAlign w:val="baseline"/>
        </w:rPr>
        <w:t>, SpiroOMeTAD, P</w:t>
      </w:r>
      <w:r>
        <w:rPr>
          <w:w w:val="95"/>
          <w:vertAlign w:val="subscript"/>
        </w:rPr>
        <w:t>3</w:t>
      </w:r>
      <w:r>
        <w:rPr>
          <w:w w:val="95"/>
          <w:vertAlign w:val="baseline"/>
        </w:rPr>
        <w:t>HT, and PEDOT:PSS are a few</w:t>
      </w:r>
      <w:r>
        <w:rPr>
          <w:spacing w:val="1"/>
          <w:w w:val="95"/>
          <w:vertAlign w:val="baseline"/>
        </w:rPr>
        <w:t> </w:t>
      </w:r>
      <w:r>
        <w:rPr>
          <w:vertAlign w:val="baseline"/>
        </w:rPr>
        <w:t>examples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these</w:t>
      </w:r>
      <w:r>
        <w:rPr>
          <w:spacing w:val="-3"/>
          <w:vertAlign w:val="baseline"/>
        </w:rPr>
        <w:t> </w:t>
      </w:r>
      <w:r>
        <w:rPr>
          <w:vertAlign w:val="baseline"/>
        </w:rPr>
        <w:t>HTL</w:t>
      </w:r>
      <w:r>
        <w:rPr>
          <w:spacing w:val="-3"/>
          <w:vertAlign w:val="baseline"/>
        </w:rPr>
        <w:t> </w:t>
      </w:r>
      <w:r>
        <w:rPr>
          <w:vertAlign w:val="baseline"/>
        </w:rPr>
        <w:t>substances.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PSCs,</w:t>
      </w:r>
      <w:r>
        <w:rPr>
          <w:spacing w:val="-3"/>
          <w:vertAlign w:val="baseline"/>
        </w:rPr>
        <w:t> </w:t>
      </w:r>
      <w:r>
        <w:rPr>
          <w:vertAlign w:val="baseline"/>
        </w:rPr>
        <w:t>CuSbS</w:t>
      </w:r>
      <w:r>
        <w:rPr>
          <w:vertAlign w:val="subscript"/>
        </w:rPr>
        <w:t>2</w:t>
      </w:r>
      <w:r>
        <w:rPr>
          <w:spacing w:val="-3"/>
          <w:vertAlign w:val="baseline"/>
        </w:rPr>
        <w:t> </w:t>
      </w:r>
      <w:r>
        <w:rPr>
          <w:vertAlign w:val="baseline"/>
        </w:rPr>
        <w:t>has</w:t>
      </w:r>
      <w:r>
        <w:rPr>
          <w:spacing w:val="-3"/>
          <w:vertAlign w:val="baseline"/>
        </w:rPr>
        <w:t> </w:t>
      </w:r>
      <w:r>
        <w:rPr>
          <w:vertAlign w:val="baseline"/>
        </w:rPr>
        <w:t>been</w:t>
      </w:r>
      <w:r>
        <w:rPr>
          <w:spacing w:val="-3"/>
          <w:vertAlign w:val="baseline"/>
        </w:rPr>
        <w:t> </w:t>
      </w:r>
      <w:r>
        <w:rPr>
          <w:vertAlign w:val="baseline"/>
        </w:rPr>
        <w:t>found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37"/>
          <w:vertAlign w:val="baseline"/>
        </w:rPr>
        <w:t> </w:t>
      </w:r>
      <w:r>
        <w:rPr>
          <w:vertAlign w:val="baseline"/>
        </w:rPr>
        <w:t>be the most efficient HTL among them </w:t>
      </w:r>
      <w:hyperlink w:history="true" w:anchor="_bookmark53">
        <w:r>
          <w:rPr>
            <w:color w:val="2196D1"/>
            <w:vertAlign w:val="baseline"/>
          </w:rPr>
          <w:t>[35]</w:t>
        </w:r>
      </w:hyperlink>
      <w:r>
        <w:rPr>
          <w:vertAlign w:val="baseline"/>
        </w:rPr>
        <w:t>. As a result, for this study,</w:t>
      </w:r>
      <w:r>
        <w:rPr>
          <w:spacing w:val="1"/>
          <w:vertAlign w:val="baseline"/>
        </w:rPr>
        <w:t> </w:t>
      </w:r>
      <w:r>
        <w:rPr>
          <w:vertAlign w:val="baseline"/>
        </w:rPr>
        <w:t>we chose CuSbS</w:t>
      </w:r>
      <w:r>
        <w:rPr>
          <w:vertAlign w:val="subscript"/>
        </w:rPr>
        <w:t>2</w:t>
      </w:r>
      <w:r>
        <w:rPr>
          <w:vertAlign w:val="baseline"/>
        </w:rPr>
        <w:t> as the HTL. The electron transport layer (ETL) of a</w:t>
      </w:r>
      <w:r>
        <w:rPr>
          <w:spacing w:val="1"/>
          <w:vertAlign w:val="baseline"/>
        </w:rPr>
        <w:t> </w:t>
      </w:r>
      <w:r>
        <w:rPr>
          <w:vertAlign w:val="baseline"/>
        </w:rPr>
        <w:t>solar cell is described in the literature as being composed of TiO</w:t>
      </w:r>
      <w:r>
        <w:rPr>
          <w:vertAlign w:val="subscript"/>
        </w:rPr>
        <w:t>2</w:t>
      </w:r>
      <w:r>
        <w:rPr>
          <w:vertAlign w:val="baseline"/>
        </w:rPr>
        <w:t> </w:t>
      </w:r>
      <w:hyperlink w:history="true" w:anchor="_bookmark54">
        <w:r>
          <w:rPr>
            <w:color w:val="2196D1"/>
            <w:vertAlign w:val="baseline"/>
          </w:rPr>
          <w:t>[36]</w:t>
        </w:r>
      </w:hyperlink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ZnO</w:t>
      </w:r>
      <w:r>
        <w:rPr>
          <w:spacing w:val="10"/>
          <w:vertAlign w:val="baseline"/>
        </w:rPr>
        <w:t> </w:t>
      </w:r>
      <w:hyperlink w:history="true" w:anchor="_bookmark54">
        <w:r>
          <w:rPr>
            <w:color w:val="2196D1"/>
            <w:vertAlign w:val="baseline"/>
          </w:rPr>
          <w:t>[36]</w:t>
        </w:r>
      </w:hyperlink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STO</w:t>
      </w:r>
      <w:r>
        <w:rPr>
          <w:spacing w:val="11"/>
          <w:vertAlign w:val="baseline"/>
        </w:rPr>
        <w:t> </w:t>
      </w:r>
      <w:hyperlink w:history="true" w:anchor="_bookmark55">
        <w:r>
          <w:rPr>
            <w:color w:val="2196D1"/>
            <w:vertAlign w:val="baseline"/>
          </w:rPr>
          <w:t>[37]</w:t>
        </w:r>
      </w:hyperlink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IGZO</w:t>
      </w:r>
      <w:r>
        <w:rPr>
          <w:spacing w:val="11"/>
          <w:vertAlign w:val="baseline"/>
        </w:rPr>
        <w:t> </w:t>
      </w:r>
      <w:hyperlink w:history="true" w:anchor="_bookmark54">
        <w:r>
          <w:rPr>
            <w:color w:val="2196D1"/>
            <w:vertAlign w:val="baseline"/>
          </w:rPr>
          <w:t>[36]</w:t>
        </w:r>
      </w:hyperlink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vertAlign w:val="baseline"/>
        </w:rPr>
        <w:t>PCPM</w:t>
      </w:r>
      <w:r>
        <w:rPr>
          <w:spacing w:val="9"/>
          <w:vertAlign w:val="baseline"/>
        </w:rPr>
        <w:t> </w:t>
      </w:r>
      <w:hyperlink w:history="true" w:anchor="_bookmark56">
        <w:r>
          <w:rPr>
            <w:color w:val="2196D1"/>
            <w:vertAlign w:val="baseline"/>
          </w:rPr>
          <w:t>[38]</w:t>
        </w:r>
      </w:hyperlink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vertAlign w:val="baseline"/>
        </w:rPr>
        <w:t>ZnSe</w:t>
      </w:r>
      <w:r>
        <w:rPr>
          <w:spacing w:val="11"/>
          <w:vertAlign w:val="baseline"/>
        </w:rPr>
        <w:t> </w:t>
      </w:r>
      <w:hyperlink w:history="true" w:anchor="_bookmark57">
        <w:r>
          <w:rPr>
            <w:color w:val="2196D1"/>
            <w:vertAlign w:val="baseline"/>
          </w:rPr>
          <w:t>[39]</w:t>
        </w:r>
      </w:hyperlink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CdS</w:t>
      </w:r>
      <w:r>
        <w:rPr>
          <w:spacing w:val="10"/>
          <w:vertAlign w:val="baseline"/>
        </w:rPr>
        <w:t> </w:t>
      </w:r>
      <w:hyperlink w:history="true" w:anchor="_bookmark58">
        <w:r>
          <w:rPr>
            <w:color w:val="2196D1"/>
            <w:vertAlign w:val="baseline"/>
          </w:rPr>
          <w:t>[40]</w:t>
        </w:r>
      </w:hyperlink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line="276" w:lineRule="auto" w:before="1"/>
        <w:ind w:left="131" w:right="108"/>
        <w:jc w:val="both"/>
      </w:pPr>
      <w:r>
        <w:rPr/>
        <w:t>WO</w:t>
      </w:r>
      <w:r>
        <w:rPr>
          <w:vertAlign w:val="subscript"/>
        </w:rPr>
        <w:t>3</w:t>
      </w:r>
      <w:r>
        <w:rPr>
          <w:vertAlign w:val="baseline"/>
        </w:rPr>
        <w:t> </w:t>
      </w:r>
      <w:hyperlink w:history="true" w:anchor="_bookmark56">
        <w:r>
          <w:rPr>
            <w:color w:val="2196D1"/>
            <w:vertAlign w:val="baseline"/>
          </w:rPr>
          <w:t>[38]</w:t>
        </w:r>
      </w:hyperlink>
      <w:r>
        <w:rPr>
          <w:vertAlign w:val="baseline"/>
        </w:rPr>
        <w:t>. CdS is recognized as an ETL for perovskite performance</w:t>
      </w:r>
      <w:r>
        <w:rPr>
          <w:spacing w:val="1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its</w:t>
      </w:r>
      <w:r>
        <w:rPr>
          <w:spacing w:val="1"/>
          <w:vertAlign w:val="baseline"/>
        </w:rPr>
        <w:t> </w:t>
      </w:r>
      <w:r>
        <w:rPr>
          <w:vertAlign w:val="baseline"/>
        </w:rPr>
        <w:t>excellent</w:t>
      </w:r>
      <w:r>
        <w:rPr>
          <w:spacing w:val="1"/>
          <w:vertAlign w:val="baseline"/>
        </w:rPr>
        <w:t> </w:t>
      </w:r>
      <w:r>
        <w:rPr>
          <w:vertAlign w:val="baseline"/>
        </w:rPr>
        <w:t>efficiency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comparison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all</w:t>
      </w:r>
      <w:r>
        <w:rPr>
          <w:spacing w:val="1"/>
          <w:vertAlign w:val="baseline"/>
        </w:rPr>
        <w:t> </w:t>
      </w:r>
      <w:r>
        <w:rPr>
          <w:vertAlign w:val="baseline"/>
        </w:rPr>
        <w:t>other</w:t>
      </w:r>
      <w:r>
        <w:rPr>
          <w:spacing w:val="1"/>
          <w:vertAlign w:val="baseline"/>
        </w:rPr>
        <w:t> </w:t>
      </w:r>
      <w:r>
        <w:rPr>
          <w:vertAlign w:val="baseline"/>
        </w:rPr>
        <w:t>ETLs.</w:t>
      </w:r>
      <w:r>
        <w:rPr>
          <w:spacing w:val="-36"/>
          <w:vertAlign w:val="baseline"/>
        </w:rPr>
        <w:t> </w:t>
      </w:r>
      <w:r>
        <w:rPr>
          <w:vertAlign w:val="baseline"/>
        </w:rPr>
        <w:t>Among these materials for transporting electrons, CdS has a number of</w:t>
      </w:r>
      <w:r>
        <w:rPr>
          <w:spacing w:val="-36"/>
          <w:vertAlign w:val="baseline"/>
        </w:rPr>
        <w:t> </w:t>
      </w:r>
      <w:r>
        <w:rPr>
          <w:vertAlign w:val="baseline"/>
        </w:rPr>
        <w:t>exceptional</w:t>
      </w:r>
      <w:r>
        <w:rPr>
          <w:spacing w:val="1"/>
          <w:vertAlign w:val="baseline"/>
        </w:rPr>
        <w:t> </w:t>
      </w:r>
      <w:r>
        <w:rPr>
          <w:vertAlign w:val="baseline"/>
        </w:rPr>
        <w:t>advantages</w:t>
      </w:r>
      <w:r>
        <w:rPr>
          <w:spacing w:val="1"/>
          <w:vertAlign w:val="baseline"/>
        </w:rPr>
        <w:t> </w:t>
      </w:r>
      <w:r>
        <w:rPr>
          <w:vertAlign w:val="baseline"/>
        </w:rPr>
        <w:t>over</w:t>
      </w:r>
      <w:r>
        <w:rPr>
          <w:spacing w:val="1"/>
          <w:vertAlign w:val="baseline"/>
        </w:rPr>
        <w:t> </w:t>
      </w:r>
      <w:r>
        <w:rPr>
          <w:vertAlign w:val="baseline"/>
        </w:rPr>
        <w:t>others,</w:t>
      </w:r>
      <w:r>
        <w:rPr>
          <w:spacing w:val="1"/>
          <w:vertAlign w:val="baseline"/>
        </w:rPr>
        <w:t> </w:t>
      </w:r>
      <w:r>
        <w:rPr>
          <w:vertAlign w:val="baseline"/>
        </w:rPr>
        <w:t>including</w:t>
      </w:r>
      <w:r>
        <w:rPr>
          <w:spacing w:val="1"/>
          <w:vertAlign w:val="baseline"/>
        </w:rPr>
        <w:t> </w:t>
      </w:r>
      <w:r>
        <w:rPr>
          <w:vertAlign w:val="baseline"/>
        </w:rPr>
        <w:t>solution</w:t>
      </w:r>
      <w:r>
        <w:rPr>
          <w:spacing w:val="1"/>
          <w:vertAlign w:val="baseline"/>
        </w:rPr>
        <w:t> </w:t>
      </w:r>
      <w:r>
        <w:rPr>
          <w:vertAlign w:val="baseline"/>
        </w:rPr>
        <w:t>processing,</w:t>
      </w:r>
      <w:r>
        <w:rPr>
          <w:spacing w:val="1"/>
          <w:vertAlign w:val="baseline"/>
        </w:rPr>
        <w:t> </w:t>
      </w:r>
      <w:r>
        <w:rPr>
          <w:vertAlign w:val="baseline"/>
        </w:rPr>
        <w:t>remarkable electrical properties, and high mobility </w:t>
      </w:r>
      <w:hyperlink w:history="true" w:anchor="_bookmark59">
        <w:r>
          <w:rPr>
            <w:color w:val="2196D1"/>
            <w:vertAlign w:val="baseline"/>
          </w:rPr>
          <w:t>[41]</w:t>
        </w:r>
      </w:hyperlink>
      <w:r>
        <w:rPr>
          <w:vertAlign w:val="baseline"/>
        </w:rPr>
        <w:t>. CdS is gener-</w:t>
      </w:r>
      <w:r>
        <w:rPr>
          <w:spacing w:val="1"/>
          <w:vertAlign w:val="baseline"/>
        </w:rPr>
        <w:t> </w:t>
      </w:r>
      <w:r>
        <w:rPr>
          <w:vertAlign w:val="baseline"/>
        </w:rPr>
        <w:t>ated in this investigation as an ETL. An optimum device is a perovskite</w:t>
      </w:r>
      <w:r>
        <w:rPr>
          <w:spacing w:val="1"/>
          <w:vertAlign w:val="baseline"/>
        </w:rPr>
        <w:t> </w:t>
      </w:r>
      <w:r>
        <w:rPr>
          <w:vertAlign w:val="baseline"/>
        </w:rPr>
        <w:t>solar</w:t>
      </w:r>
      <w:r>
        <w:rPr>
          <w:spacing w:val="7"/>
          <w:vertAlign w:val="baseline"/>
        </w:rPr>
        <w:t> </w:t>
      </w:r>
      <w:r>
        <w:rPr>
          <w:vertAlign w:val="baseline"/>
        </w:rPr>
        <w:t>cell</w:t>
      </w:r>
      <w:r>
        <w:rPr>
          <w:spacing w:val="8"/>
          <w:vertAlign w:val="baseline"/>
        </w:rPr>
        <w:t> </w:t>
      </w:r>
      <w:r>
        <w:rPr>
          <w:vertAlign w:val="baseline"/>
        </w:rPr>
        <w:t>composed</w:t>
      </w:r>
      <w:r>
        <w:rPr>
          <w:spacing w:val="8"/>
          <w:vertAlign w:val="baseline"/>
        </w:rPr>
        <w:t> </w:t>
      </w:r>
      <w:r>
        <w:rPr>
          <w:vertAlign w:val="baseline"/>
        </w:rPr>
        <w:t>of</w:t>
      </w:r>
      <w:r>
        <w:rPr>
          <w:spacing w:val="7"/>
          <w:vertAlign w:val="baseline"/>
        </w:rPr>
        <w:t> </w:t>
      </w:r>
      <w:r>
        <w:rPr>
          <w:vertAlign w:val="baseline"/>
        </w:rPr>
        <w:t>Au/CuSbS</w:t>
      </w:r>
      <w:r>
        <w:rPr>
          <w:vertAlign w:val="subscript"/>
        </w:rPr>
        <w:t>2</w:t>
      </w:r>
      <w:r>
        <w:rPr>
          <w:vertAlign w:val="baseline"/>
        </w:rPr>
        <w:t>/Cs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/CdS/TCO.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5" w:right="0" w:hanging="245"/>
        <w:jc w:val="left"/>
      </w:pPr>
      <w:bookmarkStart w:name="3 Design and simulation" w:id="7"/>
      <w:bookmarkEnd w:id="7"/>
      <w:r>
        <w:rPr>
          <w:b w:val="0"/>
        </w:rPr>
      </w:r>
      <w:bookmarkStart w:name="3 Design and simulation" w:id="8"/>
      <w:bookmarkEnd w:id="8"/>
      <w:r>
        <w:rPr/>
        <w:t>Design</w:t>
      </w:r>
      <w:r>
        <w:rPr>
          <w:spacing w:val="35"/>
        </w:rPr>
        <w:t> </w:t>
      </w:r>
      <w:r>
        <w:rPr/>
        <w:t>and</w:t>
      </w:r>
      <w:r>
        <w:rPr>
          <w:spacing w:val="38"/>
        </w:rPr>
        <w:t> </w:t>
      </w:r>
      <w:r>
        <w:rPr/>
        <w:t>simulation</w:t>
      </w:r>
    </w:p>
    <w:p>
      <w:pPr>
        <w:pStyle w:val="BodyText"/>
        <w:spacing w:before="2"/>
        <w:rPr>
          <w:rFonts w:ascii="Cambria"/>
          <w:b/>
          <w:sz w:val="20"/>
        </w:rPr>
      </w:pPr>
    </w:p>
    <w:p>
      <w:pPr>
        <w:pStyle w:val="BodyText"/>
        <w:spacing w:line="276" w:lineRule="auto"/>
        <w:ind w:left="131" w:right="109" w:firstLine="239"/>
        <w:jc w:val="both"/>
      </w:pPr>
      <w:r>
        <w:rPr/>
        <w:t>This study made use of the SCAPS-1D (v3.3.07), a one-dimensional</w:t>
      </w:r>
      <w:r>
        <w:rPr>
          <w:spacing w:val="1"/>
        </w:rPr>
        <w:t> </w:t>
      </w:r>
      <w:r>
        <w:rPr/>
        <w:t>(1-D) photovoltaic simulator developed by ELIS, University of Gent,</w:t>
      </w:r>
      <w:r>
        <w:rPr>
          <w:spacing w:val="1"/>
        </w:rPr>
        <w:t> </w:t>
      </w:r>
      <w:r>
        <w:rPr/>
        <w:t>Belgium [</w:t>
      </w:r>
      <w:hyperlink w:history="true" w:anchor="_bookmark60">
        <w:r>
          <w:rPr>
            <w:color w:val="2196D1"/>
          </w:rPr>
          <w:t>42</w:t>
        </w:r>
      </w:hyperlink>
      <w:r>
        <w:rPr/>
        <w:t>,</w:t>
      </w:r>
      <w:hyperlink w:history="true" w:anchor="_bookmark61">
        <w:r>
          <w:rPr>
            <w:color w:val="2196D1"/>
          </w:rPr>
          <w:t>43</w:t>
        </w:r>
      </w:hyperlink>
      <w:r>
        <w:rPr/>
        <w:t>]. SCAPS 1D employs four different sets of equations to</w:t>
      </w:r>
      <w:r>
        <w:rPr>
          <w:spacing w:val="1"/>
        </w:rPr>
        <w:t> </w:t>
      </w:r>
      <w:r>
        <w:rPr/>
        <w:t>calculate the densities of electrons and holes separately </w:t>
      </w:r>
      <w:hyperlink w:history="true" w:anchor="_bookmark62">
        <w:r>
          <w:rPr>
            <w:color w:val="2196D1"/>
          </w:rPr>
          <w:t>[44]</w:t>
        </w:r>
      </w:hyperlink>
      <w:r>
        <w:rPr/>
        <w:t>. These</w:t>
      </w:r>
      <w:r>
        <w:rPr>
          <w:spacing w:val="1"/>
        </w:rPr>
        <w:t> </w:t>
      </w:r>
      <w:r>
        <w:rPr/>
        <w:t>equations</w:t>
      </w:r>
      <w:r>
        <w:rPr>
          <w:spacing w:val="7"/>
        </w:rPr>
        <w:t> </w:t>
      </w:r>
      <w:r>
        <w:rPr/>
        <w:t>are</w:t>
      </w:r>
      <w:r>
        <w:rPr>
          <w:spacing w:val="9"/>
        </w:rPr>
        <w:t> </w:t>
      </w:r>
      <w:r>
        <w:rPr/>
        <w:t>provided</w:t>
      </w:r>
      <w:r>
        <w:rPr>
          <w:spacing w:val="9"/>
        </w:rPr>
        <w:t> </w:t>
      </w:r>
      <w:r>
        <w:rPr/>
        <w:t>below:</w:t>
      </w:r>
    </w:p>
    <w:p>
      <w:pPr>
        <w:pStyle w:val="BodyText"/>
        <w:spacing w:line="259" w:lineRule="auto" w:before="197"/>
        <w:ind w:left="369" w:right="106" w:hanging="222"/>
      </w:pPr>
      <w:r>
        <w:rPr>
          <w:w w:val="116"/>
        </w:rPr>
        <w:t>1)</w:t>
      </w:r>
      <w:r>
        <w:rPr/>
        <w:t> </w:t>
      </w:r>
      <w:r>
        <w:rPr>
          <w:spacing w:val="-6"/>
        </w:rPr>
        <w:t> </w:t>
      </w:r>
      <w:r>
        <w:rPr>
          <w:w w:val="98"/>
        </w:rPr>
        <w:t>The</w:t>
      </w:r>
      <w:r>
        <w:rPr/>
        <w:t> </w:t>
      </w:r>
      <w:r>
        <w:rPr>
          <w:spacing w:val="14"/>
        </w:rPr>
        <w:t> </w:t>
      </w:r>
      <w:r>
        <w:rPr>
          <w:w w:val="96"/>
        </w:rPr>
        <w:t>Poisson</w:t>
      </w:r>
      <w:r>
        <w:rPr/>
        <w:t> </w:t>
      </w:r>
      <w:r>
        <w:rPr>
          <w:spacing w:val="14"/>
        </w:rPr>
        <w:t> </w:t>
      </w:r>
      <w:r>
        <w:rPr>
          <w:w w:val="99"/>
        </w:rPr>
        <w:t>equatio</w:t>
      </w:r>
      <w:r>
        <w:rPr>
          <w:spacing w:val="-1"/>
          <w:w w:val="99"/>
        </w:rPr>
        <w:t>n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/>
        <w:t> </w:t>
      </w:r>
      <w:r>
        <w:rPr>
          <w:spacing w:val="14"/>
        </w:rPr>
        <w:t> </w:t>
      </w:r>
      <w:r>
        <w:rPr>
          <w:w w:val="99"/>
        </w:rPr>
        <w:t>differential</w:t>
      </w:r>
      <w:r>
        <w:rPr/>
        <w:t> </w:t>
      </w:r>
      <w:r>
        <w:rPr>
          <w:spacing w:val="14"/>
        </w:rPr>
        <w:t> </w:t>
      </w:r>
      <w:r>
        <w:rPr>
          <w:w w:val="98"/>
        </w:rPr>
        <w:t>form,</w:t>
      </w:r>
      <w:r>
        <w:rPr/>
        <w:t> </w:t>
      </w:r>
      <w:r>
        <w:rPr>
          <w:spacing w:val="15"/>
        </w:rPr>
        <w:t> </w:t>
      </w:r>
      <w:r>
        <w:rPr>
          <w:w w:val="97"/>
        </w:rPr>
        <w:t>expressed</w:t>
      </w:r>
      <w:r>
        <w:rPr/>
        <w:t> </w:t>
      </w:r>
      <w:r>
        <w:rPr>
          <w:spacing w:val="14"/>
        </w:rPr>
        <w:t> </w:t>
      </w:r>
      <w:r>
        <w:rPr>
          <w:w w:val="98"/>
        </w:rPr>
        <w:t>in</w:t>
      </w:r>
      <w:r>
        <w:rPr/>
        <w:t> </w:t>
      </w:r>
      <w:r>
        <w:rPr>
          <w:spacing w:val="14"/>
        </w:rPr>
        <w:t> </w:t>
      </w:r>
      <w:r>
        <w:rPr>
          <w:w w:val="96"/>
        </w:rPr>
        <w:t>terms</w:t>
      </w:r>
      <w:r>
        <w:rPr/>
        <w:t> </w:t>
      </w:r>
      <w:r>
        <w:rPr>
          <w:spacing w:val="14"/>
        </w:rPr>
        <w:t> </w:t>
      </w:r>
      <w:r>
        <w:rPr>
          <w:w w:val="100"/>
        </w:rPr>
        <w:t>of </w:t>
      </w:r>
      <w:r>
        <w:rPr/>
        <w:t>electrostatic</w:t>
      </w:r>
      <w:r>
        <w:rPr>
          <w:spacing w:val="8"/>
        </w:rPr>
        <w:t> </w:t>
      </w:r>
      <w:r>
        <w:rPr/>
        <w:t>potential,</w:t>
      </w:r>
      <w:r>
        <w:rPr>
          <w:spacing w:val="7"/>
        </w:rPr>
        <w:t> </w:t>
      </w:r>
      <w:r>
        <w:rPr/>
        <w:t>is</w:t>
      </w:r>
      <w:r>
        <w:rPr>
          <w:spacing w:val="9"/>
        </w:rPr>
        <w:t> </w:t>
      </w:r>
      <w:r>
        <w:rPr/>
        <w:t>shown</w:t>
      </w:r>
      <w:r>
        <w:rPr>
          <w:spacing w:val="9"/>
        </w:rPr>
        <w:t> </w:t>
      </w:r>
      <w:r>
        <w:rPr/>
        <w:t>below.</w:t>
      </w:r>
    </w:p>
    <w:p>
      <w:pPr>
        <w:spacing w:after="0" w:line="259" w:lineRule="auto"/>
        <w:sectPr>
          <w:headerReference w:type="default" r:id="rId13"/>
          <w:footerReference w:type="default" r:id="rId14"/>
          <w:pgSz w:w="11910" w:h="15880"/>
          <w:pgMar w:header="673" w:footer="585" w:top="880" w:bottom="780" w:left="620" w:right="640"/>
          <w:pgNumType w:start="2"/>
          <w:cols w:num="2" w:equalWidth="0">
            <w:col w:w="5195" w:space="185"/>
            <w:col w:w="5270"/>
          </w:cols>
        </w:sectPr>
      </w:pPr>
    </w:p>
    <w:p>
      <w:pPr>
        <w:pStyle w:val="BodyText"/>
        <w:spacing w:before="9" w:after="1"/>
        <w:rPr>
          <w:sz w:val="26"/>
        </w:rPr>
      </w:pPr>
    </w:p>
    <w:p>
      <w:pPr>
        <w:pStyle w:val="BodyText"/>
        <w:ind w:left="2226"/>
        <w:rPr>
          <w:sz w:val="20"/>
        </w:rPr>
      </w:pPr>
      <w:r>
        <w:rPr>
          <w:sz w:val="20"/>
        </w:rPr>
        <w:drawing>
          <wp:inline distT="0" distB="0" distL="0" distR="0">
            <wp:extent cx="3948041" cy="275539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041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7"/>
        <w:ind w:left="2045" w:right="2026" w:firstLine="0"/>
        <w:jc w:val="center"/>
        <w:rPr>
          <w:sz w:val="14"/>
        </w:rPr>
      </w:pPr>
      <w:bookmarkStart w:name="_bookmark1" w:id="9"/>
      <w:bookmarkEnd w:id="9"/>
      <w:r>
        <w:rPr/>
      </w:r>
      <w:r>
        <w:rPr>
          <w:rFonts w:ascii="Cambria"/>
          <w:b/>
          <w:w w:val="105"/>
          <w:sz w:val="14"/>
        </w:rPr>
        <w:t>Fig.</w:t>
      </w:r>
      <w:r>
        <w:rPr>
          <w:rFonts w:ascii="Cambria"/>
          <w:b/>
          <w:spacing w:val="7"/>
          <w:w w:val="105"/>
          <w:sz w:val="14"/>
        </w:rPr>
        <w:t> </w:t>
      </w:r>
      <w:r>
        <w:rPr>
          <w:rFonts w:ascii="Cambria"/>
          <w:b/>
          <w:w w:val="105"/>
          <w:sz w:val="14"/>
        </w:rPr>
        <w:t>1.</w:t>
      </w:r>
      <w:r>
        <w:rPr>
          <w:rFonts w:ascii="Cambria"/>
          <w:b/>
          <w:spacing w:val="28"/>
          <w:w w:val="105"/>
          <w:sz w:val="14"/>
        </w:rPr>
        <w:t> </w:t>
      </w:r>
      <w:r>
        <w:rPr>
          <w:w w:val="105"/>
          <w:sz w:val="14"/>
        </w:rPr>
        <w:t>Configuration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CS</w:t>
      </w:r>
      <w:r>
        <w:rPr>
          <w:w w:val="105"/>
          <w:sz w:val="14"/>
          <w:vertAlign w:val="subscript"/>
        </w:rPr>
        <w:t>2</w:t>
      </w:r>
      <w:r>
        <w:rPr>
          <w:w w:val="105"/>
          <w:sz w:val="14"/>
          <w:vertAlign w:val="baseline"/>
        </w:rPr>
        <w:t>TiBr</w:t>
      </w:r>
      <w:r>
        <w:rPr>
          <w:w w:val="105"/>
          <w:sz w:val="14"/>
          <w:vertAlign w:val="subscript"/>
        </w:rPr>
        <w:t>6</w:t>
      </w:r>
      <w:r>
        <w:rPr>
          <w:spacing w:val="5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based</w:t>
      </w:r>
      <w:r>
        <w:rPr>
          <w:spacing w:val="4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Solar</w:t>
      </w:r>
      <w:r>
        <w:rPr>
          <w:spacing w:val="4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Cell.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top="580" w:bottom="280" w:left="620" w:right="640"/>
        </w:sectPr>
      </w:pPr>
    </w:p>
    <w:p>
      <w:pPr>
        <w:tabs>
          <w:tab w:pos="1020" w:val="left" w:leader="none"/>
        </w:tabs>
        <w:spacing w:line="17" w:lineRule="exact" w:before="193"/>
        <w:ind w:left="369" w:right="0" w:firstLine="0"/>
        <w:jc w:val="left"/>
        <w:rPr>
          <w:rFonts w:ascii="Times New Roman" w:hAnsi="Times New Roman" w:cs="Times New Roman" w:eastAsia="Times New Roman"/>
          <w:i/>
          <w:iCs/>
          <w:sz w:val="16"/>
          <w:szCs w:val="16"/>
        </w:rPr>
      </w:pPr>
      <w:r>
        <w:rPr>
          <w:rFonts w:ascii="Times New Roman" w:hAnsi="Times New Roman" w:cs="Times New Roman" w:eastAsia="Times New Roman"/>
          <w:i/>
          <w:iCs/>
          <w:sz w:val="16"/>
          <w:szCs w:val="16"/>
        </w:rPr>
        <w:t>d</w:t>
      </w:r>
      <w:r>
        <w:rPr>
          <w:rFonts w:ascii="SimSun" w:hAnsi="SimSun" w:cs="SimSun" w:eastAsia="SimSun" w:hint="eastAsia"/>
          <w:position w:val="6"/>
          <w:sz w:val="10"/>
          <w:szCs w:val="10"/>
        </w:rPr>
        <w:t>2</w:t>
      </w:r>
      <w:r>
        <w:rPr>
          <w:rFonts w:ascii="SimSun" w:hAnsi="SimSun" w:cs="SimSun" w:eastAsia="SimSun" w:hint="eastAsia"/>
          <w:spacing w:val="-39"/>
          <w:position w:val="6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i/>
          <w:iCs/>
          <w:sz w:val="16"/>
          <w:szCs w:val="16"/>
        </w:rPr>
        <w:t>ϕ</w:t>
      </w:r>
      <w:r>
        <w:rPr>
          <w:rFonts w:ascii="Tahoma" w:hAnsi="Tahoma" w:cs="Tahoma" w:eastAsia="Tahoma"/>
          <w:sz w:val="16"/>
          <w:szCs w:val="16"/>
        </w:rPr>
        <w:t>(</w:t>
      </w:r>
      <w:r>
        <w:rPr>
          <w:rFonts w:ascii="Times New Roman" w:hAnsi="Times New Roman" w:cs="Times New Roman" w:eastAsia="Times New Roman"/>
          <w:i/>
          <w:iCs/>
          <w:sz w:val="16"/>
          <w:szCs w:val="16"/>
        </w:rPr>
        <w:t>x</w:t>
      </w:r>
      <w:r>
        <w:rPr>
          <w:rFonts w:ascii="Tahoma" w:hAnsi="Tahoma" w:cs="Tahoma" w:eastAsia="Tahoma"/>
          <w:sz w:val="16"/>
          <w:szCs w:val="16"/>
        </w:rPr>
        <w:t>)</w:t>
        <w:tab/>
      </w:r>
      <w:r>
        <w:rPr>
          <w:rFonts w:ascii="Times New Roman" w:hAnsi="Times New Roman" w:cs="Times New Roman" w:eastAsia="Times New Roman"/>
          <w:i/>
          <w:iCs/>
          <w:sz w:val="16"/>
          <w:szCs w:val="16"/>
          <w:u w:val="single"/>
        </w:rPr>
        <w:t>e </w:t>
      </w:r>
      <w:r>
        <w:rPr>
          <w:rFonts w:ascii="Times New Roman" w:hAnsi="Times New Roman" w:cs="Times New Roman" w:eastAsia="Times New Roman"/>
          <w:i/>
          <w:iCs/>
          <w:spacing w:val="12"/>
          <w:sz w:val="16"/>
          <w:szCs w:val="16"/>
          <w:u w:val="single"/>
        </w:rPr>
        <w:t> </w:t>
      </w:r>
    </w:p>
    <w:p>
      <w:pPr>
        <w:pStyle w:val="BodyText"/>
        <w:spacing w:before="8"/>
        <w:rPr>
          <w:rFonts w:ascii="Times New Roman"/>
          <w:i/>
          <w:sz w:val="14"/>
        </w:rPr>
      </w:pPr>
      <w:r>
        <w:rPr/>
        <w:pict>
          <v:rect style="position:absolute;margin-left:49.492901pt;margin-top:10.44863pt;width:21.9969pt;height:.283pt;mso-position-horizontal-relative:page;mso-position-vertical-relative:paragraph;z-index:-157235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rFonts w:ascii="Times New Roman"/>
          <w:sz w:val="14"/>
        </w:rPr>
        <w:sectPr>
          <w:pgSz w:w="11910" w:h="15880"/>
          <w:pgMar w:header="673" w:footer="585" w:top="880" w:bottom="780" w:left="620" w:right="640"/>
        </w:sectPr>
      </w:pPr>
    </w:p>
    <w:p>
      <w:pPr>
        <w:tabs>
          <w:tab w:pos="4943" w:val="left" w:leader="none"/>
        </w:tabs>
        <w:spacing w:line="9" w:lineRule="auto" w:before="0"/>
        <w:ind w:left="483" w:right="0" w:firstLine="0"/>
        <w:jc w:val="left"/>
        <w:rPr>
          <w:sz w:val="16"/>
        </w:rPr>
      </w:pPr>
      <w:r>
        <w:rPr>
          <w:rFonts w:ascii="Times New Roman" w:hAnsi="Times New Roman"/>
          <w:i/>
          <w:w w:val="95"/>
          <w:position w:val="-10"/>
          <w:sz w:val="16"/>
        </w:rPr>
        <w:t>dx</w:t>
      </w:r>
      <w:r>
        <w:rPr>
          <w:rFonts w:ascii="SimSun" w:hAnsi="SimSun"/>
          <w:w w:val="95"/>
          <w:position w:val="-5"/>
          <w:sz w:val="10"/>
        </w:rPr>
        <w:t>2</w:t>
      </w:r>
      <w:r>
        <w:rPr>
          <w:rFonts w:ascii="SimSun" w:hAnsi="SimSun"/>
          <w:spacing w:val="47"/>
          <w:position w:val="-5"/>
          <w:sz w:val="10"/>
        </w:rPr>
        <w:t> </w:t>
      </w:r>
      <w:r>
        <w:rPr>
          <w:rFonts w:ascii="SimSun" w:hAnsi="SimSun"/>
          <w:spacing w:val="47"/>
          <w:position w:val="-5"/>
          <w:sz w:val="10"/>
        </w:rPr>
        <w:t> </w:t>
      </w:r>
      <w:r>
        <w:rPr>
          <w:rFonts w:ascii="Tahoma" w:hAnsi="Tahoma"/>
          <w:w w:val="95"/>
          <w:sz w:val="16"/>
        </w:rPr>
        <w:t>=</w:t>
      </w:r>
      <w:r>
        <w:rPr>
          <w:rFonts w:ascii="Tahoma" w:hAnsi="Tahoma"/>
          <w:spacing w:val="2"/>
          <w:w w:val="95"/>
          <w:sz w:val="16"/>
        </w:rPr>
        <w:t> </w:t>
      </w:r>
      <w:r>
        <w:rPr>
          <w:rFonts w:ascii="Times New Roman" w:hAnsi="Times New Roman"/>
          <w:i/>
          <w:w w:val="95"/>
          <w:position w:val="-10"/>
          <w:sz w:val="17"/>
        </w:rPr>
        <w:t>ε</w:t>
      </w:r>
      <w:r>
        <w:rPr>
          <w:rFonts w:ascii="SimSun" w:hAnsi="SimSun"/>
          <w:w w:val="95"/>
          <w:position w:val="-12"/>
          <w:sz w:val="10"/>
        </w:rPr>
        <w:t>0</w:t>
      </w:r>
      <w:r>
        <w:rPr>
          <w:rFonts w:ascii="SimSun" w:hAnsi="SimSun"/>
          <w:spacing w:val="-36"/>
          <w:w w:val="95"/>
          <w:position w:val="-12"/>
          <w:sz w:val="10"/>
        </w:rPr>
        <w:t> </w:t>
      </w:r>
      <w:r>
        <w:rPr>
          <w:rFonts w:ascii="Times New Roman" w:hAnsi="Times New Roman"/>
          <w:i/>
          <w:w w:val="95"/>
          <w:position w:val="-10"/>
          <w:sz w:val="17"/>
        </w:rPr>
        <w:t>ε</w:t>
      </w:r>
      <w:r>
        <w:rPr>
          <w:rFonts w:ascii="Times New Roman" w:hAnsi="Times New Roman"/>
          <w:i/>
          <w:w w:val="95"/>
          <w:position w:val="-12"/>
          <w:sz w:val="10"/>
        </w:rPr>
        <w:t>r</w:t>
      </w:r>
      <w:r>
        <w:rPr>
          <w:rFonts w:ascii="Times New Roman" w:hAnsi="Times New Roman"/>
          <w:i/>
          <w:spacing w:val="39"/>
          <w:position w:val="-12"/>
          <w:sz w:val="10"/>
        </w:rPr>
        <w:t> </w:t>
      </w:r>
      <w:r>
        <w:rPr>
          <w:rFonts w:ascii="Times New Roman" w:hAnsi="Times New Roman"/>
          <w:i/>
          <w:spacing w:val="40"/>
          <w:position w:val="13"/>
          <w:sz w:val="10"/>
        </w:rPr>
        <w:t> </w:t>
      </w:r>
      <w:r>
        <w:rPr>
          <w:rFonts w:ascii="Times New Roman" w:hAnsi="Times New Roman"/>
          <w:i/>
          <w:w w:val="95"/>
          <w:sz w:val="16"/>
        </w:rPr>
        <w:t>p</w:t>
      </w:r>
      <w:r>
        <w:rPr>
          <w:rFonts w:ascii="Tahoma" w:hAnsi="Tahoma"/>
          <w:w w:val="95"/>
          <w:sz w:val="16"/>
        </w:rPr>
        <w:t>(</w:t>
      </w:r>
      <w:r>
        <w:rPr>
          <w:rFonts w:ascii="Times New Roman" w:hAnsi="Times New Roman"/>
          <w:i/>
          <w:w w:val="95"/>
          <w:sz w:val="16"/>
        </w:rPr>
        <w:t>x</w:t>
      </w:r>
      <w:r>
        <w:rPr>
          <w:rFonts w:ascii="Tahoma" w:hAnsi="Tahoma"/>
          <w:w w:val="95"/>
          <w:sz w:val="16"/>
        </w:rPr>
        <w:t>)</w:t>
      </w:r>
      <w:r>
        <w:rPr>
          <w:rFonts w:ascii="Tahoma" w:hAnsi="Tahoma"/>
          <w:spacing w:val="-17"/>
          <w:w w:val="95"/>
          <w:sz w:val="16"/>
        </w:rPr>
        <w:t> </w:t>
      </w:r>
      <w:r>
        <w:rPr>
          <w:rFonts w:ascii="Tahoma" w:hAnsi="Tahoma"/>
          <w:w w:val="95"/>
          <w:sz w:val="16"/>
        </w:rPr>
        <w:t>—</w:t>
      </w:r>
      <w:r>
        <w:rPr>
          <w:rFonts w:ascii="Tahoma" w:hAnsi="Tahoma"/>
          <w:spacing w:val="-18"/>
          <w:w w:val="95"/>
          <w:sz w:val="16"/>
        </w:rPr>
        <w:t> </w:t>
      </w:r>
      <w:r>
        <w:rPr>
          <w:rFonts w:ascii="Times New Roman" w:hAnsi="Times New Roman"/>
          <w:i/>
          <w:w w:val="95"/>
          <w:sz w:val="16"/>
        </w:rPr>
        <w:t>n</w:t>
      </w:r>
      <w:r>
        <w:rPr>
          <w:rFonts w:ascii="Tahoma" w:hAnsi="Tahoma"/>
          <w:w w:val="95"/>
          <w:sz w:val="16"/>
        </w:rPr>
        <w:t>(</w:t>
      </w:r>
      <w:r>
        <w:rPr>
          <w:rFonts w:ascii="Times New Roman" w:hAnsi="Times New Roman"/>
          <w:i/>
          <w:w w:val="95"/>
          <w:sz w:val="16"/>
        </w:rPr>
        <w:t>x</w:t>
      </w:r>
      <w:r>
        <w:rPr>
          <w:rFonts w:ascii="Tahoma" w:hAnsi="Tahoma"/>
          <w:w w:val="95"/>
          <w:sz w:val="16"/>
        </w:rPr>
        <w:t>)</w:t>
      </w:r>
      <w:r>
        <w:rPr>
          <w:rFonts w:ascii="Tahoma" w:hAnsi="Tahoma"/>
          <w:spacing w:val="-17"/>
          <w:w w:val="95"/>
          <w:sz w:val="16"/>
        </w:rPr>
        <w:t> </w:t>
      </w:r>
      <w:r>
        <w:rPr>
          <w:rFonts w:ascii="Tahoma" w:hAnsi="Tahoma"/>
          <w:w w:val="95"/>
          <w:sz w:val="16"/>
        </w:rPr>
        <w:t>+</w:t>
      </w:r>
      <w:r>
        <w:rPr>
          <w:rFonts w:ascii="Tahoma" w:hAnsi="Tahoma"/>
          <w:spacing w:val="-17"/>
          <w:w w:val="95"/>
          <w:sz w:val="16"/>
        </w:rPr>
        <w:t> </w:t>
      </w:r>
      <w:r>
        <w:rPr>
          <w:rFonts w:ascii="Times New Roman" w:hAnsi="Times New Roman"/>
          <w:i/>
          <w:w w:val="95"/>
          <w:sz w:val="16"/>
        </w:rPr>
        <w:t>N</w:t>
      </w:r>
      <w:r>
        <w:rPr>
          <w:rFonts w:ascii="Times New Roman" w:hAnsi="Times New Roman"/>
          <w:i/>
          <w:w w:val="95"/>
          <w:sz w:val="16"/>
          <w:vertAlign w:val="subscript"/>
        </w:rPr>
        <w:t>D</w:t>
      </w:r>
      <w:r>
        <w:rPr>
          <w:rFonts w:ascii="Tahoma" w:hAnsi="Tahoma"/>
          <w:w w:val="95"/>
          <w:sz w:val="16"/>
          <w:vertAlign w:val="baseline"/>
        </w:rPr>
        <w:t>(</w:t>
      </w:r>
      <w:r>
        <w:rPr>
          <w:rFonts w:ascii="Times New Roman" w:hAnsi="Times New Roman"/>
          <w:i/>
          <w:w w:val="95"/>
          <w:sz w:val="16"/>
          <w:vertAlign w:val="baseline"/>
        </w:rPr>
        <w:t>x</w:t>
      </w:r>
      <w:r>
        <w:rPr>
          <w:rFonts w:ascii="Tahoma" w:hAnsi="Tahoma"/>
          <w:w w:val="95"/>
          <w:sz w:val="16"/>
          <w:vertAlign w:val="baseline"/>
        </w:rPr>
        <w:t>)</w:t>
      </w:r>
      <w:r>
        <w:rPr>
          <w:rFonts w:ascii="Tahoma" w:hAnsi="Tahoma"/>
          <w:spacing w:val="-17"/>
          <w:w w:val="95"/>
          <w:sz w:val="16"/>
          <w:vertAlign w:val="baseline"/>
        </w:rPr>
        <w:t> </w:t>
      </w:r>
      <w:r>
        <w:rPr>
          <w:rFonts w:ascii="Tahoma" w:hAnsi="Tahoma"/>
          <w:w w:val="95"/>
          <w:sz w:val="16"/>
          <w:vertAlign w:val="baseline"/>
        </w:rPr>
        <w:t>—</w:t>
      </w:r>
      <w:r>
        <w:rPr>
          <w:rFonts w:ascii="Tahoma" w:hAnsi="Tahoma"/>
          <w:spacing w:val="-18"/>
          <w:w w:val="95"/>
          <w:sz w:val="16"/>
          <w:vertAlign w:val="baseline"/>
        </w:rPr>
        <w:t> </w:t>
      </w:r>
      <w:r>
        <w:rPr>
          <w:rFonts w:ascii="Times New Roman" w:hAnsi="Times New Roman"/>
          <w:i/>
          <w:w w:val="95"/>
          <w:sz w:val="16"/>
          <w:vertAlign w:val="baseline"/>
        </w:rPr>
        <w:t>N</w:t>
      </w:r>
      <w:r>
        <w:rPr>
          <w:rFonts w:ascii="Times New Roman" w:hAnsi="Times New Roman"/>
          <w:i/>
          <w:w w:val="95"/>
          <w:sz w:val="16"/>
          <w:vertAlign w:val="subscript"/>
        </w:rPr>
        <w:t>A</w:t>
      </w:r>
      <w:r>
        <w:rPr>
          <w:rFonts w:ascii="Times New Roman" w:hAnsi="Times New Roman"/>
          <w:i/>
          <w:spacing w:val="4"/>
          <w:w w:val="95"/>
          <w:sz w:val="16"/>
          <w:vertAlign w:val="baseline"/>
        </w:rPr>
        <w:t> </w:t>
      </w:r>
      <w:r>
        <w:rPr>
          <w:rFonts w:ascii="Tahoma" w:hAnsi="Tahoma"/>
          <w:w w:val="95"/>
          <w:sz w:val="16"/>
          <w:vertAlign w:val="baseline"/>
        </w:rPr>
        <w:t>+</w:t>
      </w:r>
      <w:r>
        <w:rPr>
          <w:rFonts w:ascii="Tahoma" w:hAnsi="Tahoma"/>
          <w:spacing w:val="-19"/>
          <w:w w:val="95"/>
          <w:sz w:val="16"/>
          <w:vertAlign w:val="baseline"/>
        </w:rPr>
        <w:t> </w:t>
      </w:r>
      <w:r>
        <w:rPr>
          <w:rFonts w:ascii="Times New Roman" w:hAnsi="Times New Roman"/>
          <w:i/>
          <w:w w:val="95"/>
          <w:sz w:val="17"/>
          <w:vertAlign w:val="baseline"/>
        </w:rPr>
        <w:t>ρ</w:t>
      </w:r>
      <w:r>
        <w:rPr>
          <w:rFonts w:ascii="Times New Roman" w:hAnsi="Times New Roman"/>
          <w:i/>
          <w:w w:val="95"/>
          <w:sz w:val="17"/>
          <w:vertAlign w:val="subscript"/>
        </w:rPr>
        <w:t>p</w:t>
      </w:r>
      <w:r>
        <w:rPr>
          <w:rFonts w:ascii="Times New Roman" w:hAnsi="Times New Roman"/>
          <w:i/>
          <w:spacing w:val="1"/>
          <w:w w:val="95"/>
          <w:sz w:val="17"/>
          <w:vertAlign w:val="baseline"/>
        </w:rPr>
        <w:t> </w:t>
      </w:r>
      <w:r>
        <w:rPr>
          <w:rFonts w:ascii="Tahoma" w:hAnsi="Tahoma"/>
          <w:w w:val="95"/>
          <w:sz w:val="16"/>
          <w:vertAlign w:val="baseline"/>
        </w:rPr>
        <w:t>—</w:t>
      </w:r>
      <w:r>
        <w:rPr>
          <w:rFonts w:ascii="Tahoma" w:hAnsi="Tahoma"/>
          <w:spacing w:val="-17"/>
          <w:w w:val="95"/>
          <w:sz w:val="16"/>
          <w:vertAlign w:val="baseline"/>
        </w:rPr>
        <w:t> </w:t>
      </w:r>
      <w:r>
        <w:rPr>
          <w:rFonts w:ascii="Times New Roman" w:hAnsi="Times New Roman"/>
          <w:i/>
          <w:w w:val="95"/>
          <w:sz w:val="17"/>
          <w:vertAlign w:val="baseline"/>
        </w:rPr>
        <w:t>ρ</w:t>
      </w:r>
      <w:r>
        <w:rPr>
          <w:rFonts w:ascii="Times New Roman" w:hAnsi="Times New Roman"/>
          <w:i/>
          <w:w w:val="95"/>
          <w:sz w:val="17"/>
          <w:vertAlign w:val="subscript"/>
        </w:rPr>
        <w:t>n</w:t>
      </w:r>
      <w:r>
        <w:rPr>
          <w:rFonts w:ascii="Lucida Sans Unicode" w:hAnsi="Lucida Sans Unicode"/>
          <w:w w:val="95"/>
          <w:position w:val="13"/>
          <w:sz w:val="16"/>
          <w:vertAlign w:val="baseline"/>
        </w:rPr>
        <w:t>)</w:t>
        <w:tab/>
      </w:r>
      <w:r>
        <w:rPr>
          <w:sz w:val="16"/>
          <w:vertAlign w:val="baseline"/>
        </w:rPr>
        <w:t>(1)</w:t>
      </w:r>
    </w:p>
    <w:p>
      <w:pPr>
        <w:pStyle w:val="BodyText"/>
        <w:spacing w:line="220" w:lineRule="atLeast" w:before="476"/>
        <w:ind w:left="131" w:right="33"/>
      </w:pPr>
      <w:r>
        <w:rPr/>
        <w:t>where</w:t>
      </w:r>
      <w:r>
        <w:rPr>
          <w:spacing w:val="16"/>
        </w:rPr>
        <w:t> </w:t>
      </w:r>
      <w:r>
        <w:rPr>
          <w:rFonts w:ascii="Times New Roman" w:hAnsi="Times New Roman" w:cs="Times New Roman" w:eastAsia="Times New Roman"/>
          <w:i/>
          <w:iCs/>
        </w:rPr>
        <w:t>ϕ</w:t>
      </w:r>
      <w:r>
        <w:rPr>
          <w:rFonts w:ascii="Times New Roman" w:hAnsi="Times New Roman" w:cs="Times New Roman" w:eastAsia="Times New Roman"/>
          <w:i/>
          <w:iCs/>
          <w:spacing w:val="14"/>
        </w:rPr>
        <w:t> </w:t>
      </w:r>
      <w:r>
        <w:rPr/>
        <w:t>is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electrostatic</w:t>
      </w:r>
      <w:r>
        <w:rPr>
          <w:spacing w:val="15"/>
        </w:rPr>
        <w:t> </w:t>
      </w:r>
      <w:r>
        <w:rPr/>
        <w:t>potential,</w:t>
      </w:r>
      <w:r>
        <w:rPr>
          <w:spacing w:val="14"/>
        </w:rPr>
        <w:t> </w:t>
      </w:r>
      <w:r>
        <w:rPr/>
        <w:t>e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electronic</w:t>
      </w:r>
      <w:r>
        <w:rPr>
          <w:spacing w:val="16"/>
        </w:rPr>
        <w:t> </w:t>
      </w:r>
      <w:r>
        <w:rPr/>
        <w:t>charge,</w:t>
      </w:r>
      <w:r>
        <w:rPr>
          <w:spacing w:val="14"/>
        </w:rPr>
        <w:t> </w:t>
      </w:r>
      <w:r>
        <w:rPr/>
        <w:t>the</w:t>
      </w:r>
      <w:r>
        <w:rPr>
          <w:spacing w:val="-35"/>
        </w:rPr>
        <w:t> </w:t>
      </w:r>
      <w:r>
        <w:rPr>
          <w:w w:val="100"/>
        </w:rPr>
        <w:t>permittivity</w:t>
      </w:r>
      <w:r>
        <w:rPr/>
        <w:t> </w:t>
      </w:r>
      <w:r>
        <w:rPr>
          <w:spacing w:val="-14"/>
        </w:rPr>
        <w:t> </w:t>
      </w:r>
      <w:r>
        <w:rPr>
          <w:w w:val="100"/>
        </w:rPr>
        <w:t>of</w:t>
      </w:r>
      <w:r>
        <w:rPr/>
        <w:t> </w:t>
      </w:r>
      <w:r>
        <w:rPr>
          <w:spacing w:val="-13"/>
        </w:rPr>
        <w:t> </w:t>
      </w:r>
      <w:r>
        <w:rPr>
          <w:w w:val="99"/>
        </w:rPr>
        <w:t>vacuum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is</w:t>
      </w:r>
      <w:r>
        <w:rPr/>
        <w:t> </w:t>
      </w:r>
      <w:r>
        <w:rPr>
          <w:spacing w:val="-14"/>
        </w:rPr>
        <w:t> </w:t>
      </w:r>
      <w:r>
        <w:rPr>
          <w:rFonts w:ascii="SimSun" w:hAnsi="SimSun" w:cs="SimSun" w:eastAsia="SimSun" w:hint="eastAsia"/>
          <w:w w:val="41"/>
          <w:sz w:val="17"/>
          <w:szCs w:val="17"/>
        </w:rPr>
        <w:t>ε</w:t>
      </w:r>
      <w:r>
        <w:rPr>
          <w:spacing w:val="-1"/>
          <w:w w:val="99"/>
          <w:sz w:val="17"/>
          <w:szCs w:val="17"/>
          <w:vertAlign w:val="subscript"/>
        </w:rPr>
        <w:t>0</w:t>
      </w:r>
      <w:r>
        <w:rPr>
          <w:w w:val="103"/>
          <w:vertAlign w:val="baseline"/>
        </w:rPr>
        <w:t>,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rFonts w:ascii="SimSun" w:hAnsi="SimSun" w:cs="SimSun" w:eastAsia="SimSun" w:hint="eastAsia"/>
          <w:spacing w:val="-1"/>
          <w:w w:val="41"/>
          <w:sz w:val="17"/>
          <w:szCs w:val="17"/>
          <w:vertAlign w:val="baseline"/>
        </w:rPr>
        <w:t>ε</w:t>
      </w:r>
      <w:r>
        <w:rPr>
          <w:w w:val="103"/>
          <w:sz w:val="17"/>
          <w:szCs w:val="17"/>
          <w:vertAlign w:val="subscript"/>
        </w:rPr>
        <w:t>r</w:t>
      </w:r>
      <w:r>
        <w:rPr>
          <w:sz w:val="17"/>
          <w:szCs w:val="17"/>
          <w:vertAlign w:val="baseline"/>
        </w:rPr>
        <w:t> </w:t>
      </w:r>
      <w:r>
        <w:rPr>
          <w:spacing w:val="-18"/>
          <w:sz w:val="17"/>
          <w:szCs w:val="17"/>
          <w:vertAlign w:val="baseline"/>
        </w:rPr>
        <w:t> </w:t>
      </w:r>
      <w:r>
        <w:rPr>
          <w:w w:val="96"/>
          <w:vertAlign w:val="baseline"/>
        </w:rPr>
        <w:t>is</w:t>
      </w:r>
      <w:r>
        <w:rPr>
          <w:vertAlign w:val="baseline"/>
        </w:rPr>
        <w:t> </w:t>
      </w:r>
      <w:r>
        <w:rPr>
          <w:spacing w:val="-14"/>
          <w:vertAlign w:val="baseline"/>
        </w:rPr>
        <w:t> </w:t>
      </w:r>
      <w:r>
        <w:rPr>
          <w:w w:val="101"/>
          <w:vertAlign w:val="baseline"/>
        </w:rPr>
        <w:t>relative</w:t>
      </w:r>
      <w:r>
        <w:rPr>
          <w:vertAlign w:val="baseline"/>
        </w:rPr>
        <w:t> </w:t>
      </w:r>
      <w:r>
        <w:rPr>
          <w:spacing w:val="-15"/>
          <w:vertAlign w:val="baseline"/>
        </w:rPr>
        <w:t> </w:t>
      </w:r>
      <w:r>
        <w:rPr>
          <w:w w:val="100"/>
          <w:vertAlign w:val="baseline"/>
        </w:rPr>
        <w:t>permittivity,</w:t>
      </w:r>
      <w:r>
        <w:rPr>
          <w:vertAlign w:val="baseline"/>
        </w:rPr>
        <w:t> </w:t>
      </w:r>
      <w:r>
        <w:rPr>
          <w:spacing w:val="-14"/>
          <w:vertAlign w:val="baseline"/>
        </w:rPr>
        <w:t> </w:t>
      </w:r>
      <w:r>
        <w:rPr>
          <w:spacing w:val="-1"/>
          <w:w w:val="93"/>
          <w:vertAlign w:val="baseline"/>
        </w:rPr>
        <w:t>N</w:t>
      </w:r>
      <w:r>
        <w:rPr>
          <w:w w:val="119"/>
          <w:vertAlign w:val="subscript"/>
        </w:rPr>
        <w:t>A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6"/>
          <w:vertAlign w:val="baseline"/>
        </w:rPr>
        <w:t>stands</w:t>
      </w:r>
      <w:r>
        <w:rPr>
          <w:vertAlign w:val="baseline"/>
        </w:rPr>
        <w:t> </w:t>
      </w:r>
      <w:r>
        <w:rPr>
          <w:spacing w:val="-13"/>
          <w:vertAlign w:val="baseline"/>
        </w:rPr>
        <w:t> </w:t>
      </w:r>
      <w:r>
        <w:rPr>
          <w:w w:val="98"/>
          <w:vertAlign w:val="baseline"/>
        </w:rPr>
        <w:t>for</w:t>
      </w:r>
    </w:p>
    <w:p>
      <w:pPr>
        <w:pStyle w:val="BodyText"/>
        <w:spacing w:line="278" w:lineRule="auto" w:before="215"/>
        <w:ind w:left="131" w:right="109" w:hanging="1"/>
        <w:jc w:val="both"/>
      </w:pPr>
      <w:r>
        <w:rPr/>
        <w:br w:type="column"/>
      </w:r>
      <w:r>
        <w:rPr/>
        <w:t>where A, B are constant, h is plank constant, </w:t>
      </w:r>
      <w:r>
        <w:rPr>
          <w:rFonts w:ascii="Times New Roman" w:hAnsi="Times New Roman"/>
          <w:i/>
          <w:sz w:val="17"/>
        </w:rPr>
        <w:t>υ </w:t>
      </w:r>
      <w:r>
        <w:rPr/>
        <w:t>is frequency of photons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i/>
          <w:vertAlign w:val="subscript"/>
        </w:rPr>
        <w:t>g</w:t>
      </w:r>
      <w:r>
        <w:rPr>
          <w:rFonts w:ascii="Times New Roman" w:hAnsi="Times New Roman"/>
          <w:i/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band</w:t>
      </w:r>
      <w:r>
        <w:rPr>
          <w:spacing w:val="-9"/>
          <w:vertAlign w:val="baseline"/>
        </w:rPr>
        <w:t> </w:t>
      </w:r>
      <w:r>
        <w:rPr>
          <w:vertAlign w:val="baseline"/>
        </w:rPr>
        <w:t>gap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absorber</w:t>
      </w:r>
      <w:r>
        <w:rPr>
          <w:spacing w:val="-8"/>
          <w:vertAlign w:val="baseline"/>
        </w:rPr>
        <w:t> </w:t>
      </w:r>
      <w:r>
        <w:rPr>
          <w:vertAlign w:val="baseline"/>
        </w:rPr>
        <w:t>layer.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sake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convenience,</w:t>
      </w:r>
      <w:r>
        <w:rPr>
          <w:spacing w:val="-36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band</w:t>
      </w:r>
      <w:r>
        <w:rPr>
          <w:spacing w:val="21"/>
          <w:vertAlign w:val="baseline"/>
        </w:rPr>
        <w:t> </w:t>
      </w:r>
      <w:r>
        <w:rPr>
          <w:vertAlign w:val="baseline"/>
        </w:rPr>
        <w:t>discontinuity</w:t>
      </w:r>
      <w:r>
        <w:rPr>
          <w:spacing w:val="22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22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vertAlign w:val="baseline"/>
        </w:rPr>
        <w:t>interfaces</w:t>
      </w:r>
      <w:r>
        <w:rPr>
          <w:spacing w:val="23"/>
          <w:vertAlign w:val="baseline"/>
        </w:rPr>
        <w:t> </w:t>
      </w:r>
      <w:r>
        <w:rPr>
          <w:vertAlign w:val="baseline"/>
        </w:rPr>
        <w:t>of</w:t>
      </w:r>
      <w:r>
        <w:rPr>
          <w:spacing w:val="21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23"/>
          <w:vertAlign w:val="baseline"/>
        </w:rPr>
        <w:t> </w:t>
      </w:r>
      <w:r>
        <w:rPr>
          <w:vertAlign w:val="baseline"/>
        </w:rPr>
        <w:t>layers</w:t>
      </w:r>
      <w:r>
        <w:rPr>
          <w:spacing w:val="21"/>
          <w:vertAlign w:val="baseline"/>
        </w:rPr>
        <w:t> </w:t>
      </w:r>
      <w:r>
        <w:rPr>
          <w:vertAlign w:val="baseline"/>
        </w:rPr>
        <w:t>is</w:t>
      </w:r>
    </w:p>
    <w:p>
      <w:pPr>
        <w:pStyle w:val="BodyText"/>
        <w:spacing w:line="140" w:lineRule="exact"/>
        <w:ind w:left="131"/>
        <w:jc w:val="both"/>
      </w:pPr>
      <w:r>
        <w:rPr/>
        <w:t>insignificant.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analysis,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temperature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300</w:t>
      </w:r>
      <w:r>
        <w:rPr>
          <w:spacing w:val="-8"/>
        </w:rPr>
        <w:t> </w:t>
      </w:r>
      <w:r>
        <w:rPr/>
        <w:t>K,</w:t>
      </w:r>
    </w:p>
    <w:p>
      <w:pPr>
        <w:spacing w:after="0" w:line="140" w:lineRule="exact"/>
        <w:jc w:val="both"/>
        <w:sectPr>
          <w:type w:val="continuous"/>
          <w:pgSz w:w="11910" w:h="15880"/>
          <w:pgMar w:top="580" w:bottom="2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line="210" w:lineRule="atLeast"/>
        <w:ind w:left="131"/>
        <w:rPr>
          <w:rFonts w:ascii="Times New Roman" w:hAnsi="Times New Roman"/>
          <w:i/>
          <w:sz w:val="17"/>
        </w:rPr>
      </w:pPr>
      <w:r>
        <w:rPr/>
        <w:t>shallow</w:t>
      </w:r>
      <w:r>
        <w:rPr>
          <w:spacing w:val="21"/>
        </w:rPr>
        <w:t> </w:t>
      </w:r>
      <w:r>
        <w:rPr/>
        <w:t>acceptor</w:t>
      </w:r>
      <w:r>
        <w:rPr>
          <w:spacing w:val="21"/>
        </w:rPr>
        <w:t> </w:t>
      </w:r>
      <w:r>
        <w:rPr/>
        <w:t>impurity</w:t>
      </w:r>
      <w:r>
        <w:rPr>
          <w:spacing w:val="21"/>
        </w:rPr>
        <w:t> </w:t>
      </w:r>
      <w:r>
        <w:rPr/>
        <w:t>density</w:t>
      </w:r>
      <w:r>
        <w:rPr>
          <w:spacing w:val="22"/>
        </w:rPr>
        <w:t> </w:t>
      </w:r>
      <w:r>
        <w:rPr/>
        <w:t>while</w:t>
      </w:r>
      <w:r>
        <w:rPr>
          <w:spacing w:val="21"/>
        </w:rPr>
        <w:t> </w:t>
      </w:r>
      <w:r>
        <w:rPr/>
        <w:t>N</w:t>
      </w:r>
      <w:r>
        <w:rPr>
          <w:vertAlign w:val="subscript"/>
        </w:rPr>
        <w:t>D</w:t>
      </w:r>
      <w:r>
        <w:rPr>
          <w:spacing w:val="-36"/>
          <w:vertAlign w:val="baseline"/>
        </w:rPr>
        <w:t> </w:t>
      </w:r>
      <w:r>
        <w:rPr>
          <w:vertAlign w:val="baseline"/>
        </w:rPr>
        <w:t>impurity</w:t>
      </w:r>
      <w:r>
        <w:rPr>
          <w:spacing w:val="11"/>
          <w:vertAlign w:val="baseline"/>
        </w:rPr>
        <w:t> </w:t>
      </w:r>
      <w:r>
        <w:rPr>
          <w:vertAlign w:val="baseline"/>
        </w:rPr>
        <w:t>density.</w:t>
      </w:r>
      <w:r>
        <w:rPr>
          <w:spacing w:val="12"/>
          <w:vertAlign w:val="baseline"/>
        </w:rPr>
        <w:t> </w:t>
      </w:r>
      <w:r>
        <w:rPr>
          <w:vertAlign w:val="baseline"/>
        </w:rPr>
        <w:t>Similarly,</w:t>
      </w:r>
      <w:r>
        <w:rPr>
          <w:spacing w:val="11"/>
          <w:vertAlign w:val="baseline"/>
        </w:rPr>
        <w:t> </w:t>
      </w:r>
      <w:r>
        <w:rPr>
          <w:rFonts w:ascii="Times New Roman" w:hAnsi="Times New Roman"/>
          <w:i/>
          <w:sz w:val="17"/>
          <w:vertAlign w:val="baseline"/>
        </w:rPr>
        <w:t>ρ</w:t>
      </w:r>
    </w:p>
    <w:p>
      <w:pPr>
        <w:pStyle w:val="BodyText"/>
        <w:spacing w:line="166" w:lineRule="exact" w:before="36"/>
        <w:ind w:left="23"/>
      </w:pPr>
      <w:r>
        <w:rPr/>
        <w:br w:type="column"/>
      </w:r>
      <w:r>
        <w:rPr/>
        <w:t>stands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shallow</w:t>
      </w:r>
      <w:r>
        <w:rPr>
          <w:spacing w:val="16"/>
        </w:rPr>
        <w:t> </w:t>
      </w:r>
      <w:r>
        <w:rPr/>
        <w:t>donor</w:t>
      </w:r>
    </w:p>
    <w:p>
      <w:pPr>
        <w:pStyle w:val="BodyText"/>
        <w:spacing w:line="120" w:lineRule="auto"/>
        <w:ind w:left="131"/>
      </w:pPr>
      <w:r>
        <w:rPr/>
        <w:br w:type="column"/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sun</w:t>
      </w:r>
      <w:r>
        <w:rPr>
          <w:spacing w:val="-7"/>
        </w:rPr>
        <w:t> </w:t>
      </w:r>
      <w:r>
        <w:rPr/>
        <w:t>spectrum</w:t>
      </w:r>
      <w:r>
        <w:rPr>
          <w:spacing w:val="-6"/>
        </w:rPr>
        <w:t> </w:t>
      </w:r>
      <w:r>
        <w:rPr/>
        <w:t>AM.1.5</w:t>
      </w:r>
      <w:r>
        <w:rPr>
          <w:spacing w:val="-7"/>
        </w:rPr>
        <w:t> </w:t>
      </w:r>
      <w:r>
        <w:rPr/>
        <w:t>(1000</w:t>
      </w:r>
      <w:r>
        <w:rPr>
          <w:spacing w:val="-7"/>
        </w:rPr>
        <w:t> </w:t>
      </w:r>
      <w:r>
        <w:rPr/>
        <w:t>W/m</w:t>
      </w:r>
      <w:r>
        <w:rPr>
          <w:position w:val="7"/>
          <w:sz w:val="12"/>
        </w:rPr>
        <w:t>2</w:t>
      </w:r>
      <w:r>
        <w:rPr/>
        <w:t>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being</w:t>
      </w:r>
      <w:r>
        <w:rPr>
          <w:spacing w:val="-7"/>
        </w:rPr>
        <w:t> </w:t>
      </w:r>
      <w:r>
        <w:rPr/>
        <w:t>used.</w:t>
      </w:r>
      <w:r>
        <w:rPr>
          <w:spacing w:val="-8"/>
        </w:rPr>
        <w:t> </w:t>
      </w:r>
      <w:hyperlink w:history="true" w:anchor="_bookmark2">
        <w:r>
          <w:rPr>
            <w:color w:val="2196D1"/>
          </w:rPr>
          <w:t>Tables</w:t>
        </w:r>
        <w:r>
          <w:rPr>
            <w:color w:val="2196D1"/>
            <w:spacing w:val="-6"/>
          </w:rPr>
          <w:t> </w:t>
        </w:r>
        <w:r>
          <w:rPr>
            <w:color w:val="2196D1"/>
          </w:rPr>
          <w:t>1</w:t>
        </w:r>
        <w:r>
          <w:rPr>
            <w:color w:val="2196D1"/>
            <w:spacing w:val="-7"/>
          </w:rPr>
          <w:t> </w:t>
        </w:r>
      </w:hyperlink>
      <w:r>
        <w:rPr/>
        <w:t>and</w:t>
      </w:r>
      <w:r>
        <w:rPr>
          <w:spacing w:val="-8"/>
        </w:rPr>
        <w:t> </w:t>
      </w:r>
      <w:hyperlink w:history="true" w:anchor="_bookmark3">
        <w:r>
          <w:rPr>
            <w:color w:val="2196D1"/>
          </w:rPr>
          <w:t>2</w:t>
        </w:r>
      </w:hyperlink>
    </w:p>
    <w:p>
      <w:pPr>
        <w:pStyle w:val="BodyText"/>
        <w:spacing w:line="66" w:lineRule="exact" w:before="10"/>
        <w:ind w:left="131"/>
      </w:pPr>
      <w:r>
        <w:rPr/>
        <w:t>contain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list</w:t>
      </w:r>
      <w:r>
        <w:rPr>
          <w:spacing w:val="9"/>
        </w:rPr>
        <w:t> </w:t>
      </w:r>
      <w:r>
        <w:rPr/>
        <w:t>of</w:t>
      </w:r>
      <w:r>
        <w:rPr>
          <w:spacing w:val="6"/>
        </w:rPr>
        <w:t> </w:t>
      </w:r>
      <w:r>
        <w:rPr/>
        <w:t>all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physical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electrical</w:t>
      </w:r>
      <w:r>
        <w:rPr>
          <w:spacing w:val="8"/>
        </w:rPr>
        <w:t> </w:t>
      </w:r>
      <w:r>
        <w:rPr/>
        <w:t>parameters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/>
        <w:t>each</w:t>
      </w:r>
      <w:r>
        <w:rPr>
          <w:spacing w:val="8"/>
        </w:rPr>
        <w:t> </w:t>
      </w:r>
      <w:r>
        <w:rPr/>
        <w:t>layer</w:t>
      </w:r>
    </w:p>
    <w:p>
      <w:pPr>
        <w:spacing w:after="0" w:line="66" w:lineRule="exact"/>
        <w:sectPr>
          <w:type w:val="continuous"/>
          <w:pgSz w:w="11910" w:h="15880"/>
          <w:pgMar w:top="580" w:bottom="280" w:left="620" w:right="640"/>
          <w:cols w:num="3" w:equalWidth="0">
            <w:col w:w="3301" w:space="40"/>
            <w:col w:w="1854" w:space="185"/>
            <w:col w:w="5270"/>
          </w:cols>
        </w:sectPr>
      </w:pPr>
    </w:p>
    <w:p>
      <w:pPr>
        <w:pStyle w:val="BodyText"/>
        <w:spacing w:line="8" w:lineRule="exact"/>
        <w:ind w:left="2214"/>
      </w:pPr>
      <w:r>
        <w:rPr>
          <w:rFonts w:ascii="Times New Roman"/>
          <w:i/>
          <w:vertAlign w:val="subscript"/>
        </w:rPr>
        <w:t>p</w:t>
      </w:r>
      <w:r>
        <w:rPr>
          <w:rFonts w:ascii="Times New Roman"/>
          <w:i/>
          <w:spacing w:val="11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5"/>
          <w:vertAlign w:val="baseline"/>
        </w:rPr>
        <w:t> </w:t>
      </w:r>
      <w:r>
        <w:rPr>
          <w:vertAlign w:val="baseline"/>
        </w:rPr>
        <w:t>hole</w:t>
      </w:r>
      <w:r>
        <w:rPr>
          <w:spacing w:val="5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4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5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line="271" w:lineRule="auto" w:before="38"/>
        <w:ind w:left="131" w:right="29" w:hanging="1"/>
      </w:pPr>
      <w:r>
        <w:rPr>
          <w:rFonts w:ascii="Times New Roman" w:hAnsi="Times New Roman"/>
          <w:i/>
          <w:sz w:val="17"/>
        </w:rPr>
        <w:t>ρ</w:t>
      </w:r>
      <w:r>
        <w:rPr>
          <w:rFonts w:ascii="Times New Roman" w:hAnsi="Times New Roman"/>
          <w:i/>
          <w:sz w:val="17"/>
          <w:vertAlign w:val="subscript"/>
        </w:rPr>
        <w:t>n</w:t>
      </w:r>
      <w:r>
        <w:rPr>
          <w:rFonts w:ascii="Times New Roman" w:hAnsi="Times New Roman"/>
          <w:i/>
          <w:spacing w:val="15"/>
          <w:sz w:val="17"/>
          <w:vertAlign w:val="baseline"/>
        </w:rPr>
        <w:t> </w:t>
      </w:r>
      <w:r>
        <w:rPr>
          <w:vertAlign w:val="baseline"/>
        </w:rPr>
        <w:t>indicates</w:t>
      </w:r>
      <w:r>
        <w:rPr>
          <w:spacing w:val="8"/>
          <w:vertAlign w:val="baseline"/>
        </w:rPr>
        <w:t> </w:t>
      </w:r>
      <w:r>
        <w:rPr>
          <w:vertAlign w:val="baseline"/>
        </w:rPr>
        <w:t>electron</w:t>
      </w:r>
      <w:r>
        <w:rPr>
          <w:spacing w:val="8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9"/>
          <w:vertAlign w:val="baseline"/>
        </w:rPr>
        <w:t> </w:t>
      </w:r>
      <w:r>
        <w:rPr>
          <w:vertAlign w:val="baseline"/>
        </w:rPr>
        <w:t>distribution,</w:t>
      </w:r>
      <w:r>
        <w:rPr>
          <w:spacing w:val="9"/>
          <w:vertAlign w:val="baseline"/>
        </w:rPr>
        <w:t> </w:t>
      </w:r>
      <w:r>
        <w:rPr>
          <w:vertAlign w:val="baseline"/>
        </w:rPr>
        <w:t>with</w:t>
      </w:r>
      <w:r>
        <w:rPr>
          <w:spacing w:val="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n</w:t>
      </w:r>
      <w:r>
        <w:rPr>
          <w:rFonts w:ascii="Tahoma" w:hAnsi="Tahoma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x</w:t>
      </w:r>
      <w:r>
        <w:rPr>
          <w:rFonts w:ascii="Tahoma" w:hAnsi="Tahoma"/>
          <w:vertAlign w:val="baseline"/>
        </w:rPr>
        <w:t>)</w:t>
      </w:r>
      <w:r>
        <w:rPr>
          <w:rFonts w:ascii="Tahoma" w:hAnsi="Tahoma"/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Tahoma" w:hAnsi="Tahoma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x</w:t>
      </w:r>
      <w:r>
        <w:rPr>
          <w:rFonts w:ascii="Tahoma" w:hAnsi="Tahoma"/>
          <w:vertAlign w:val="baseline"/>
        </w:rPr>
        <w:t>)</w:t>
      </w:r>
      <w:r>
        <w:rPr>
          <w:rFonts w:ascii="Tahoma" w:hAnsi="Tahoma"/>
          <w:spacing w:val="-3"/>
          <w:vertAlign w:val="baseline"/>
        </w:rPr>
        <w:t> </w:t>
      </w:r>
      <w:r>
        <w:rPr>
          <w:vertAlign w:val="baseline"/>
        </w:rPr>
        <w:t>indicating</w:t>
      </w:r>
      <w:r>
        <w:rPr>
          <w:spacing w:val="-35"/>
          <w:vertAlign w:val="baseline"/>
        </w:rPr>
        <w:t> </w:t>
      </w:r>
      <w:r>
        <w:rPr>
          <w:vertAlign w:val="baseline"/>
        </w:rPr>
        <w:t>electron</w:t>
      </w:r>
      <w:r>
        <w:rPr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spacing w:val="8"/>
          <w:vertAlign w:val="baseline"/>
        </w:rPr>
        <w:t> </w:t>
      </w:r>
      <w:r>
        <w:rPr>
          <w:vertAlign w:val="baseline"/>
        </w:rPr>
        <w:t>hole</w:t>
      </w:r>
      <w:r>
        <w:rPr>
          <w:spacing w:val="8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9"/>
          <w:vertAlign w:val="baseline"/>
        </w:rPr>
        <w:t> </w:t>
      </w:r>
      <w:r>
        <w:rPr>
          <w:vertAlign w:val="baseline"/>
        </w:rPr>
        <w:t>as</w:t>
      </w:r>
      <w:r>
        <w:rPr>
          <w:spacing w:val="9"/>
          <w:vertAlign w:val="baseline"/>
        </w:rPr>
        <w:t> </w:t>
      </w:r>
      <w:r>
        <w:rPr>
          <w:vertAlign w:val="baseline"/>
        </w:rPr>
        <w:t>functions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x</w:t>
      </w:r>
      <w:r>
        <w:rPr>
          <w:vertAlign w:val="baseline"/>
        </w:rPr>
        <w:t>.</w:t>
      </w:r>
    </w:p>
    <w:p>
      <w:pPr>
        <w:pStyle w:val="BodyText"/>
        <w:spacing w:before="213"/>
        <w:ind w:left="148"/>
      </w:pPr>
      <w:r>
        <w:rPr/>
        <w:pict>
          <v:shape style="position:absolute;margin-left:49.492901pt;margin-top:25.083559pt;width:10.15pt;height:10.95pt;mso-position-horizontal-relative:page;mso-position-vertical-relative:paragraph;z-index:-16750592" type="#_x0000_t202" filled="false" stroked="false">
            <v:textbox inset="0,0,0,0">
              <w:txbxContent>
                <w:p>
                  <w:pPr>
                    <w:spacing w:before="13"/>
                    <w:ind w:left="0" w:right="0" w:firstLine="0"/>
                    <w:jc w:val="left"/>
                    <w:rPr>
                      <w:rFonts w:ascii="Times New Roman"/>
                      <w:i/>
                      <w:sz w:val="16"/>
                    </w:rPr>
                  </w:pPr>
                  <w:r>
                    <w:rPr>
                      <w:rFonts w:ascii="Times New Roman"/>
                      <w:i/>
                      <w:w w:val="99"/>
                      <w:sz w:val="16"/>
                      <w:u w:val="single"/>
                    </w:rPr>
                    <w:t>dJ</w:t>
                  </w:r>
                  <w:r>
                    <w:rPr>
                      <w:rFonts w:ascii="Times New Roman"/>
                      <w:i/>
                      <w:w w:val="107"/>
                      <w:sz w:val="16"/>
                      <w:u w:val="single"/>
                      <w:vertAlign w:val="subscript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t>1)</w:t>
      </w:r>
      <w:r>
        <w:rPr>
          <w:spacing w:val="34"/>
        </w:rPr>
        <w:t> </w:t>
      </w:r>
      <w:r>
        <w:rPr/>
        <w:t>The</w:t>
      </w:r>
      <w:r>
        <w:rPr>
          <w:spacing w:val="11"/>
        </w:rPr>
        <w:t> </w:t>
      </w:r>
      <w:r>
        <w:rPr/>
        <w:t>continuity</w:t>
      </w:r>
      <w:r>
        <w:rPr>
          <w:spacing w:val="10"/>
        </w:rPr>
        <w:t> </w:t>
      </w:r>
      <w:r>
        <w:rPr/>
        <w:t>equation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shown</w:t>
      </w:r>
      <w:r>
        <w:rPr>
          <w:spacing w:val="10"/>
        </w:rPr>
        <w:t> </w:t>
      </w:r>
      <w:r>
        <w:rPr/>
        <w:t>below.</w:t>
      </w:r>
    </w:p>
    <w:p>
      <w:pPr>
        <w:tabs>
          <w:tab w:pos="4943" w:val="left" w:leader="none"/>
        </w:tabs>
        <w:spacing w:before="219"/>
        <w:ind w:left="401" w:right="0" w:firstLine="0"/>
        <w:jc w:val="left"/>
        <w:rPr>
          <w:sz w:val="16"/>
        </w:rPr>
      </w:pPr>
      <w:r>
        <w:rPr>
          <w:rFonts w:ascii="Times New Roman" w:hAnsi="Times New Roman"/>
          <w:i/>
          <w:w w:val="95"/>
          <w:position w:val="-10"/>
          <w:sz w:val="16"/>
        </w:rPr>
        <w:t>dx</w:t>
      </w:r>
      <w:r>
        <w:rPr>
          <w:rFonts w:ascii="Times New Roman" w:hAnsi="Times New Roman"/>
          <w:i/>
          <w:spacing w:val="38"/>
          <w:position w:val="-10"/>
          <w:sz w:val="16"/>
        </w:rPr>
        <w:t> </w:t>
      </w:r>
      <w:r>
        <w:rPr>
          <w:rFonts w:ascii="Tahoma" w:hAnsi="Tahoma"/>
          <w:w w:val="95"/>
          <w:sz w:val="16"/>
        </w:rPr>
        <w:t>=</w:t>
      </w:r>
      <w:r>
        <w:rPr>
          <w:rFonts w:ascii="Tahoma" w:hAnsi="Tahoma"/>
          <w:spacing w:val="-3"/>
          <w:w w:val="95"/>
          <w:sz w:val="16"/>
        </w:rPr>
        <w:t> </w:t>
      </w:r>
      <w:r>
        <w:rPr>
          <w:rFonts w:ascii="Times New Roman" w:hAnsi="Times New Roman"/>
          <w:i/>
          <w:w w:val="95"/>
          <w:sz w:val="16"/>
        </w:rPr>
        <w:t>G</w:t>
      </w:r>
      <w:r>
        <w:rPr>
          <w:rFonts w:ascii="Times New Roman" w:hAnsi="Times New Roman"/>
          <w:i/>
          <w:spacing w:val="-2"/>
          <w:w w:val="95"/>
          <w:sz w:val="16"/>
        </w:rPr>
        <w:t> </w:t>
      </w:r>
      <w:r>
        <w:rPr>
          <w:rFonts w:ascii="Tahoma" w:hAnsi="Tahoma"/>
          <w:w w:val="95"/>
          <w:sz w:val="16"/>
        </w:rPr>
        <w:t>—</w:t>
      </w:r>
      <w:r>
        <w:rPr>
          <w:rFonts w:ascii="Tahoma" w:hAnsi="Tahoma"/>
          <w:spacing w:val="-12"/>
          <w:w w:val="95"/>
          <w:sz w:val="16"/>
        </w:rPr>
        <w:t> </w:t>
      </w:r>
      <w:r>
        <w:rPr>
          <w:rFonts w:ascii="Times New Roman" w:hAnsi="Times New Roman"/>
          <w:i/>
          <w:w w:val="95"/>
          <w:sz w:val="16"/>
        </w:rPr>
        <w:t>R</w:t>
        <w:tab/>
      </w:r>
      <w:r>
        <w:rPr>
          <w:sz w:val="16"/>
        </w:rPr>
        <w:t>(2)</w:t>
      </w:r>
    </w:p>
    <w:p>
      <w:pPr>
        <w:tabs>
          <w:tab w:pos="4943" w:val="left" w:leader="none"/>
        </w:tabs>
        <w:spacing w:before="258"/>
        <w:ind w:left="401" w:right="0" w:firstLine="0"/>
        <w:jc w:val="left"/>
        <w:rPr>
          <w:sz w:val="16"/>
        </w:rPr>
      </w:pPr>
      <w:r>
        <w:rPr/>
        <w:pict>
          <v:shape style="position:absolute;margin-left:49.492901pt;margin-top:7.364075pt;width:10.2pt;height:10.95pt;mso-position-horizontal-relative:page;mso-position-vertical-relative:paragraph;z-index:-16750080" type="#_x0000_t202" filled="false" stroked="false">
            <v:textbox inset="0,0,0,0">
              <w:txbxContent>
                <w:p>
                  <w:pPr>
                    <w:spacing w:before="13"/>
                    <w:ind w:left="0" w:right="0" w:firstLine="0"/>
                    <w:jc w:val="left"/>
                    <w:rPr>
                      <w:rFonts w:ascii="Times New Roman"/>
                      <w:i/>
                      <w:sz w:val="16"/>
                    </w:rPr>
                  </w:pPr>
                  <w:r>
                    <w:rPr>
                      <w:rFonts w:ascii="Times New Roman"/>
                      <w:i/>
                      <w:w w:val="99"/>
                      <w:sz w:val="16"/>
                      <w:u w:val="single"/>
                    </w:rPr>
                    <w:t>dJ</w:t>
                  </w:r>
                  <w:r>
                    <w:rPr>
                      <w:rFonts w:ascii="Times New Roman"/>
                      <w:i/>
                      <w:w w:val="108"/>
                      <w:sz w:val="16"/>
                      <w:u w:val="single"/>
                      <w:vertAlign w:val="subscript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95"/>
          <w:position w:val="-10"/>
          <w:sz w:val="16"/>
        </w:rPr>
        <w:t>dx</w:t>
      </w:r>
      <w:r>
        <w:rPr>
          <w:rFonts w:ascii="Times New Roman" w:hAnsi="Times New Roman"/>
          <w:i/>
          <w:spacing w:val="38"/>
          <w:position w:val="-10"/>
          <w:sz w:val="16"/>
        </w:rPr>
        <w:t> </w:t>
      </w:r>
      <w:r>
        <w:rPr>
          <w:rFonts w:ascii="Tahoma" w:hAnsi="Tahoma"/>
          <w:w w:val="95"/>
          <w:sz w:val="16"/>
        </w:rPr>
        <w:t>=</w:t>
      </w:r>
      <w:r>
        <w:rPr>
          <w:rFonts w:ascii="Tahoma" w:hAnsi="Tahoma"/>
          <w:spacing w:val="-3"/>
          <w:w w:val="95"/>
          <w:sz w:val="16"/>
        </w:rPr>
        <w:t> </w:t>
      </w:r>
      <w:r>
        <w:rPr>
          <w:rFonts w:ascii="Times New Roman" w:hAnsi="Times New Roman"/>
          <w:i/>
          <w:w w:val="95"/>
          <w:sz w:val="16"/>
        </w:rPr>
        <w:t>G</w:t>
      </w:r>
      <w:r>
        <w:rPr>
          <w:rFonts w:ascii="Times New Roman" w:hAnsi="Times New Roman"/>
          <w:i/>
          <w:spacing w:val="-2"/>
          <w:w w:val="95"/>
          <w:sz w:val="16"/>
        </w:rPr>
        <w:t> </w:t>
      </w:r>
      <w:r>
        <w:rPr>
          <w:rFonts w:ascii="Tahoma" w:hAnsi="Tahoma"/>
          <w:w w:val="95"/>
          <w:sz w:val="16"/>
        </w:rPr>
        <w:t>—</w:t>
      </w:r>
      <w:r>
        <w:rPr>
          <w:rFonts w:ascii="Tahoma" w:hAnsi="Tahoma"/>
          <w:spacing w:val="-12"/>
          <w:w w:val="95"/>
          <w:sz w:val="16"/>
        </w:rPr>
        <w:t> </w:t>
      </w:r>
      <w:r>
        <w:rPr>
          <w:rFonts w:ascii="Times New Roman" w:hAnsi="Times New Roman"/>
          <w:i/>
          <w:w w:val="95"/>
          <w:sz w:val="16"/>
        </w:rPr>
        <w:t>R</w:t>
        <w:tab/>
      </w:r>
      <w:r>
        <w:rPr>
          <w:sz w:val="16"/>
        </w:rPr>
        <w:t>(3)</w:t>
      </w:r>
    </w:p>
    <w:p>
      <w:pPr>
        <w:pStyle w:val="BodyText"/>
        <w:rPr>
          <w:sz w:val="34"/>
        </w:rPr>
      </w:pPr>
    </w:p>
    <w:p>
      <w:pPr>
        <w:pStyle w:val="BodyText"/>
        <w:spacing w:line="276" w:lineRule="auto" w:before="202"/>
        <w:ind w:left="131" w:right="33" w:hanging="1"/>
      </w:pPr>
      <w:r>
        <w:rPr/>
        <w:t>where</w:t>
      </w:r>
      <w:r>
        <w:rPr>
          <w:spacing w:val="10"/>
        </w:rPr>
        <w:t> </w:t>
      </w:r>
      <w:r>
        <w:rPr/>
        <w:t>J</w:t>
      </w:r>
      <w:r>
        <w:rPr>
          <w:vertAlign w:val="subscript"/>
        </w:rPr>
        <w:t>n</w:t>
      </w:r>
      <w:r>
        <w:rPr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spacing w:val="11"/>
          <w:vertAlign w:val="baseline"/>
        </w:rPr>
        <w:t> </w:t>
      </w:r>
      <w:r>
        <w:rPr>
          <w:vertAlign w:val="baseline"/>
        </w:rPr>
        <w:t>J</w:t>
      </w:r>
      <w:r>
        <w:rPr>
          <w:vertAlign w:val="subscript"/>
        </w:rPr>
        <w:t>p</w:t>
      </w:r>
      <w:r>
        <w:rPr>
          <w:spacing w:val="8"/>
          <w:vertAlign w:val="baseline"/>
        </w:rPr>
        <w:t> </w:t>
      </w:r>
      <w:r>
        <w:rPr>
          <w:vertAlign w:val="baseline"/>
        </w:rPr>
        <w:t>denote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electron</w:t>
      </w:r>
      <w:r>
        <w:rPr>
          <w:spacing w:val="10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vertAlign w:val="baseline"/>
        </w:rPr>
        <w:t>hole</w:t>
      </w:r>
      <w:r>
        <w:rPr>
          <w:spacing w:val="10"/>
          <w:vertAlign w:val="baseline"/>
        </w:rPr>
        <w:t> </w:t>
      </w:r>
      <w:r>
        <w:rPr>
          <w:vertAlign w:val="baseline"/>
        </w:rPr>
        <w:t>current</w:t>
      </w:r>
      <w:r>
        <w:rPr>
          <w:spacing w:val="8"/>
          <w:vertAlign w:val="baseline"/>
        </w:rPr>
        <w:t> </w:t>
      </w:r>
      <w:r>
        <w:rPr>
          <w:vertAlign w:val="baseline"/>
        </w:rPr>
        <w:t>densities,</w:t>
      </w:r>
      <w:r>
        <w:rPr>
          <w:spacing w:val="10"/>
          <w:vertAlign w:val="baseline"/>
        </w:rPr>
        <w:t> </w:t>
      </w:r>
      <w:r>
        <w:rPr>
          <w:vertAlign w:val="baseline"/>
        </w:rPr>
        <w:t>G</w:t>
      </w:r>
      <w:r>
        <w:rPr>
          <w:spacing w:val="8"/>
          <w:vertAlign w:val="baseline"/>
        </w:rPr>
        <w:t> </w:t>
      </w:r>
      <w:r>
        <w:rPr>
          <w:vertAlign w:val="baseline"/>
        </w:rPr>
        <w:t>rep-</w:t>
      </w:r>
      <w:r>
        <w:rPr>
          <w:spacing w:val="-36"/>
          <w:vertAlign w:val="baseline"/>
        </w:rPr>
        <w:t> </w:t>
      </w:r>
      <w:r>
        <w:rPr>
          <w:vertAlign w:val="baseline"/>
        </w:rPr>
        <w:t>resents</w:t>
      </w:r>
      <w:r>
        <w:rPr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generation</w:t>
      </w:r>
      <w:r>
        <w:rPr>
          <w:spacing w:val="2"/>
          <w:vertAlign w:val="baseline"/>
        </w:rPr>
        <w:t> </w:t>
      </w:r>
      <w:r>
        <w:rPr>
          <w:vertAlign w:val="baseline"/>
        </w:rPr>
        <w:t>rate,</w:t>
      </w:r>
      <w:r>
        <w:rPr>
          <w:spacing w:val="3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R</w:t>
      </w:r>
      <w:r>
        <w:rPr>
          <w:spacing w:val="2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recombination</w:t>
      </w:r>
      <w:r>
        <w:rPr>
          <w:spacing w:val="1"/>
          <w:vertAlign w:val="baseline"/>
        </w:rPr>
        <w:t> </w:t>
      </w:r>
      <w:r>
        <w:rPr>
          <w:vertAlign w:val="baseline"/>
        </w:rPr>
        <w:t>rate.</w:t>
      </w:r>
    </w:p>
    <w:p>
      <w:pPr>
        <w:pStyle w:val="BodyText"/>
        <w:spacing w:line="276" w:lineRule="auto" w:before="205"/>
        <w:ind w:left="369" w:right="31" w:hanging="222"/>
      </w:pPr>
      <w:r>
        <w:rPr/>
        <w:t>1)</w:t>
      </w:r>
      <w:r>
        <w:rPr>
          <w:spacing w:val="31"/>
        </w:rPr>
        <w:t> </w:t>
      </w:r>
      <w:r>
        <w:rPr/>
        <w:t>The  electron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hole  current  densities</w:t>
      </w:r>
      <w:r>
        <w:rPr>
          <w:spacing w:val="38"/>
        </w:rPr>
        <w:t> </w:t>
      </w:r>
      <w:r>
        <w:rPr/>
        <w:t>are  given</w:t>
      </w:r>
      <w:r>
        <w:rPr>
          <w:spacing w:val="37"/>
        </w:rPr>
        <w:t> </w:t>
      </w:r>
      <w:r>
        <w:rPr/>
        <w:t>by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charge</w:t>
      </w:r>
      <w:r>
        <w:rPr>
          <w:spacing w:val="-35"/>
        </w:rPr>
        <w:t> </w:t>
      </w:r>
      <w:r>
        <w:rPr/>
        <w:t>transport</w:t>
      </w:r>
      <w:r>
        <w:rPr>
          <w:spacing w:val="8"/>
        </w:rPr>
        <w:t> </w:t>
      </w:r>
      <w:r>
        <w:rPr/>
        <w:t>equations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follows</w:t>
      </w:r>
    </w:p>
    <w:p>
      <w:pPr>
        <w:pStyle w:val="BodyText"/>
        <w:spacing w:line="108" w:lineRule="exact"/>
        <w:ind w:left="131"/>
        <w:jc w:val="both"/>
      </w:pPr>
      <w:r>
        <w:rPr/>
        <w:br w:type="column"/>
      </w:r>
      <w:r>
        <w:rPr/>
        <w:t>that</w:t>
      </w:r>
      <w:r>
        <w:rPr>
          <w:spacing w:val="5"/>
        </w:rPr>
        <w:t> </w:t>
      </w:r>
      <w:r>
        <w:rPr/>
        <w:t>have</w:t>
      </w:r>
      <w:r>
        <w:rPr>
          <w:spacing w:val="5"/>
        </w:rPr>
        <w:t> </w:t>
      </w:r>
      <w:r>
        <w:rPr/>
        <w:t>been</w:t>
      </w:r>
      <w:r>
        <w:rPr>
          <w:spacing w:val="6"/>
        </w:rPr>
        <w:t> </w:t>
      </w:r>
      <w:r>
        <w:rPr/>
        <w:t>acquired</w:t>
      </w:r>
      <w:r>
        <w:rPr>
          <w:spacing w:val="5"/>
        </w:rPr>
        <w:t> </w:t>
      </w:r>
      <w:r>
        <w:rPr/>
        <w:t>from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scientific</w:t>
      </w:r>
      <w:r>
        <w:rPr>
          <w:spacing w:val="5"/>
        </w:rPr>
        <w:t> </w:t>
      </w:r>
      <w:r>
        <w:rPr/>
        <w:t>literature.</w:t>
      </w:r>
    </w:p>
    <w:p>
      <w:pPr>
        <w:pStyle w:val="BodyText"/>
        <w:spacing w:line="268" w:lineRule="auto" w:before="13"/>
        <w:ind w:left="131" w:right="110" w:firstLine="239"/>
        <w:jc w:val="both"/>
      </w:pPr>
      <w:r>
        <w:rPr>
          <w:w w:val="98"/>
        </w:rPr>
        <w:t>The</w:t>
      </w:r>
      <w:r>
        <w:rPr/>
        <w:t> </w:t>
      </w:r>
      <w:r>
        <w:rPr>
          <w:spacing w:val="-8"/>
        </w:rPr>
        <w:t> </w:t>
      </w:r>
      <w:r>
        <w:rPr>
          <w:w w:val="101"/>
        </w:rPr>
        <w:t>following</w:t>
      </w:r>
      <w:r>
        <w:rPr/>
        <w:t> </w:t>
      </w:r>
      <w:r>
        <w:rPr>
          <w:spacing w:val="-10"/>
        </w:rPr>
        <w:t> </w:t>
      </w:r>
      <w:r>
        <w:rPr>
          <w:w w:val="96"/>
        </w:rPr>
        <w:t>is</w:t>
      </w:r>
      <w:r>
        <w:rPr/>
        <w:t> </w:t>
      </w:r>
      <w:r>
        <w:rPr>
          <w:spacing w:val="-8"/>
        </w:rPr>
        <w:t> </w:t>
      </w:r>
      <w:r>
        <w:rPr>
          <w:w w:val="100"/>
        </w:rPr>
        <w:t>a</w:t>
      </w:r>
      <w:r>
        <w:rPr/>
        <w:t> </w:t>
      </w:r>
      <w:r>
        <w:rPr>
          <w:spacing w:val="-8"/>
        </w:rPr>
        <w:t> </w:t>
      </w:r>
      <w:r>
        <w:rPr>
          <w:w w:val="98"/>
        </w:rPr>
        <w:t>report</w:t>
      </w:r>
      <w:r>
        <w:rPr/>
        <w:t> </w:t>
      </w:r>
      <w:r>
        <w:rPr>
          <w:spacing w:val="-10"/>
        </w:rPr>
        <w:t> </w:t>
      </w:r>
      <w:r>
        <w:rPr>
          <w:w w:val="97"/>
        </w:rPr>
        <w:t>on</w:t>
      </w:r>
      <w:r>
        <w:rPr/>
        <w:t> </w:t>
      </w:r>
      <w:r>
        <w:rPr>
          <w:spacing w:val="-8"/>
        </w:rPr>
        <w:t> </w:t>
      </w:r>
      <w:r>
        <w:rPr>
          <w:w w:val="99"/>
        </w:rPr>
        <w:t>the</w:t>
      </w:r>
      <w:r>
        <w:rPr/>
        <w:t> </w:t>
      </w:r>
      <w:r>
        <w:rPr>
          <w:spacing w:val="-9"/>
        </w:rPr>
        <w:t> </w:t>
      </w:r>
      <w:r>
        <w:rPr>
          <w:w w:val="97"/>
        </w:rPr>
        <w:t>simulations</w:t>
      </w:r>
      <w:r>
        <w:rPr>
          <w:rFonts w:ascii="SimSun" w:hAnsi="SimSun"/>
          <w:w w:val="33"/>
        </w:rPr>
        <w:t>’</w:t>
      </w:r>
      <w:r>
        <w:rPr>
          <w:rFonts w:ascii="SimSun" w:hAnsi="SimSun"/>
          <w:spacing w:val="-11"/>
        </w:rPr>
        <w:t> </w:t>
      </w:r>
      <w:r>
        <w:rPr>
          <w:w w:val="100"/>
        </w:rPr>
        <w:t>photovoltaic</w:t>
      </w:r>
      <w:r>
        <w:rPr/>
        <w:t> </w:t>
      </w:r>
      <w:r>
        <w:rPr>
          <w:spacing w:val="-10"/>
        </w:rPr>
        <w:t> </w:t>
      </w:r>
      <w:r>
        <w:rPr>
          <w:w w:val="101"/>
        </w:rPr>
        <w:t>device </w:t>
      </w:r>
      <w:r>
        <w:rPr/>
        <w:t>parameters, with the doping concentration only provided as a reason-</w:t>
      </w:r>
      <w:r>
        <w:rPr>
          <w:spacing w:val="1"/>
        </w:rPr>
        <w:t> </w:t>
      </w:r>
      <w:r>
        <w:rPr/>
        <w:t>able</w:t>
      </w:r>
      <w:r>
        <w:rPr>
          <w:spacing w:val="7"/>
        </w:rPr>
        <w:t> </w:t>
      </w:r>
      <w:r>
        <w:rPr/>
        <w:t>appro</w:t>
      </w:r>
      <w:r>
        <w:rPr>
          <w:smallCaps/>
        </w:rPr>
        <w:t>x</w:t>
      </w:r>
      <w:r>
        <w:rPr>
          <w:smallCaps w:val="0"/>
        </w:rPr>
        <w:t>imation</w:t>
      </w:r>
      <w:r>
        <w:rPr>
          <w:smallCaps w:val="0"/>
          <w:spacing w:val="7"/>
        </w:rPr>
        <w:t> </w:t>
      </w:r>
      <w:r>
        <w:rPr>
          <w:smallCaps w:val="0"/>
        </w:rPr>
        <w:t>that</w:t>
      </w:r>
      <w:r>
        <w:rPr>
          <w:smallCaps w:val="0"/>
          <w:spacing w:val="8"/>
        </w:rPr>
        <w:t> </w:t>
      </w:r>
      <w:r>
        <w:rPr>
          <w:smallCaps w:val="0"/>
        </w:rPr>
        <w:t>will</w:t>
      </w:r>
      <w:r>
        <w:rPr>
          <w:smallCaps w:val="0"/>
          <w:spacing w:val="7"/>
        </w:rPr>
        <w:t> </w:t>
      </w:r>
      <w:r>
        <w:rPr>
          <w:smallCaps w:val="0"/>
        </w:rPr>
        <w:t>subsequently</w:t>
      </w:r>
      <w:r>
        <w:rPr>
          <w:smallCaps w:val="0"/>
          <w:spacing w:val="8"/>
        </w:rPr>
        <w:t> </w:t>
      </w:r>
      <w:r>
        <w:rPr>
          <w:smallCaps w:val="0"/>
        </w:rPr>
        <w:t>be</w:t>
      </w:r>
      <w:r>
        <w:rPr>
          <w:smallCaps w:val="0"/>
          <w:spacing w:val="7"/>
        </w:rPr>
        <w:t> </w:t>
      </w:r>
      <w:r>
        <w:rPr>
          <w:smallCaps w:val="0"/>
        </w:rPr>
        <w:t>optimized.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5" w:right="0" w:hanging="245"/>
        <w:jc w:val="left"/>
      </w:pPr>
      <w:bookmarkStart w:name="4 Results and discussion" w:id="10"/>
      <w:bookmarkEnd w:id="10"/>
      <w:r>
        <w:rPr>
          <w:b w:val="0"/>
        </w:rPr>
      </w:r>
      <w:bookmarkStart w:name="4 Results and discussion" w:id="11"/>
      <w:bookmarkEnd w:id="11"/>
      <w:r>
        <w:rPr/>
        <w:t>Results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discussion</w:t>
      </w:r>
    </w:p>
    <w:p>
      <w:pPr>
        <w:pStyle w:val="BodyText"/>
        <w:spacing w:before="2"/>
        <w:rPr>
          <w:rFonts w:ascii="Cambria"/>
          <w:b/>
          <w:sz w:val="20"/>
        </w:rPr>
      </w:pPr>
    </w:p>
    <w:p>
      <w:pPr>
        <w:pStyle w:val="BodyText"/>
        <w:spacing w:line="276" w:lineRule="auto"/>
        <w:ind w:left="131" w:right="109" w:firstLine="239"/>
        <w:jc w:val="both"/>
      </w:pPr>
      <w:r>
        <w:rPr>
          <w:w w:val="95"/>
        </w:rPr>
        <w:t>For our innovative device, we investigate the HTL, absorber and TCO</w:t>
      </w:r>
      <w:r>
        <w:rPr>
          <w:spacing w:val="1"/>
          <w:w w:val="95"/>
        </w:rPr>
        <w:t> </w:t>
      </w:r>
      <w:r>
        <w:rPr/>
        <w:t>thickness in this section as well as the electron transport materials</w:t>
      </w:r>
      <w:r>
        <w:rPr>
          <w:spacing w:val="1"/>
        </w:rPr>
        <w:t> </w:t>
      </w:r>
      <w:r>
        <w:rPr/>
        <w:t>(ETMs)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hole</w:t>
      </w:r>
      <w:r>
        <w:rPr>
          <w:spacing w:val="-4"/>
        </w:rPr>
        <w:t> </w:t>
      </w:r>
      <w:r>
        <w:rPr/>
        <w:t>transport</w:t>
      </w:r>
      <w:r>
        <w:rPr>
          <w:spacing w:val="-5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(HTMs).</w:t>
      </w:r>
      <w:r>
        <w:rPr>
          <w:spacing w:val="-5"/>
        </w:rPr>
        <w:t> </w:t>
      </w:r>
      <w:r>
        <w:rPr/>
        <w:t>Additionally,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improve</w:t>
      </w:r>
      <w:r>
        <w:rPr>
          <w:spacing w:val="-36"/>
        </w:rPr>
        <w:t> </w:t>
      </w:r>
      <w:r>
        <w:rPr/>
        <w:t>the active layer defect density as well as the impact on series and shunt</w:t>
      </w:r>
      <w:r>
        <w:rPr>
          <w:spacing w:val="1"/>
        </w:rPr>
        <w:t> </w:t>
      </w:r>
      <w:r>
        <w:rPr/>
        <w:t>resistance, while also suggesting a unique structure and its relationship</w:t>
      </w:r>
      <w:r>
        <w:rPr>
          <w:spacing w:val="-36"/>
        </w:rPr>
        <w:t> </w:t>
      </w:r>
      <w:r>
        <w:rPr/>
        <w:t>to</w:t>
      </w:r>
      <w:r>
        <w:rPr>
          <w:spacing w:val="8"/>
        </w:rPr>
        <w:t> </w:t>
      </w:r>
      <w:r>
        <w:rPr/>
        <w:t>operating</w:t>
      </w:r>
      <w:r>
        <w:rPr>
          <w:spacing w:val="8"/>
        </w:rPr>
        <w:t> </w:t>
      </w:r>
      <w:r>
        <w:rPr/>
        <w:t>temperature.</w:t>
      </w: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rFonts w:ascii="Times New Roman"/>
          <w:i/>
          <w:sz w:val="16"/>
        </w:rPr>
      </w:pPr>
      <w:bookmarkStart w:name="4.1 Optimization of ETL, HTL for Cs2TiBr" w:id="12"/>
      <w:bookmarkEnd w:id="12"/>
      <w:r>
        <w:rPr/>
      </w:r>
      <w:bookmarkStart w:name="4.1 Optimization of ETL, HTL for Cs2TiBr" w:id="13"/>
      <w:bookmarkEnd w:id="13"/>
      <w:r>
        <w:rPr>
          <w:rFonts w:ascii="Times New Roman"/>
          <w:i/>
          <w:sz w:val="16"/>
        </w:rPr>
        <w:t>Optimization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ETL,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HTL</w:t>
      </w:r>
      <w:r>
        <w:rPr>
          <w:rFonts w:ascii="Times New Roman"/>
          <w:i/>
          <w:spacing w:val="19"/>
          <w:sz w:val="16"/>
        </w:rPr>
        <w:t> </w:t>
      </w:r>
      <w:r>
        <w:rPr>
          <w:rFonts w:ascii="Times New Roman"/>
          <w:i/>
          <w:sz w:val="16"/>
        </w:rPr>
        <w:t>for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Cs</w:t>
      </w:r>
      <w:r>
        <w:rPr>
          <w:rFonts w:ascii="Times New Roman"/>
          <w:i/>
          <w:sz w:val="16"/>
          <w:vertAlign w:val="subscript"/>
        </w:rPr>
        <w:t>2</w:t>
      </w:r>
      <w:r>
        <w:rPr>
          <w:rFonts w:ascii="Times New Roman"/>
          <w:i/>
          <w:sz w:val="16"/>
          <w:vertAlign w:val="baseline"/>
        </w:rPr>
        <w:t>TiBr</w:t>
      </w:r>
      <w:r>
        <w:rPr>
          <w:rFonts w:ascii="Times New Roman"/>
          <w:i/>
          <w:sz w:val="16"/>
          <w:vertAlign w:val="subscript"/>
        </w:rPr>
        <w:t>6</w:t>
      </w:r>
      <w:r>
        <w:rPr>
          <w:rFonts w:ascii="Times New Roman"/>
          <w:i/>
          <w:spacing w:val="18"/>
          <w:sz w:val="16"/>
          <w:vertAlign w:val="baseline"/>
        </w:rPr>
        <w:t> </w:t>
      </w:r>
      <w:r>
        <w:rPr>
          <w:rFonts w:ascii="Times New Roman"/>
          <w:i/>
          <w:sz w:val="16"/>
          <w:vertAlign w:val="baseline"/>
        </w:rPr>
        <w:t>perovskite</w:t>
      </w:r>
      <w:r>
        <w:rPr>
          <w:rFonts w:ascii="Times New Roman"/>
          <w:i/>
          <w:spacing w:val="18"/>
          <w:sz w:val="16"/>
          <w:vertAlign w:val="baseline"/>
        </w:rPr>
        <w:t> </w:t>
      </w:r>
      <w:r>
        <w:rPr>
          <w:rFonts w:ascii="Times New Roman"/>
          <w:i/>
          <w:sz w:val="16"/>
          <w:vertAlign w:val="baseline"/>
        </w:rPr>
        <w:t>absorber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spacing w:line="166" w:lineRule="exact"/>
        <w:ind w:left="370"/>
      </w:pP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performance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all</w:t>
      </w:r>
      <w:r>
        <w:rPr>
          <w:spacing w:val="13"/>
          <w:w w:val="95"/>
        </w:rPr>
        <w:t> </w:t>
      </w:r>
      <w:r>
        <w:rPr>
          <w:w w:val="95"/>
        </w:rPr>
        <w:t>device</w:t>
      </w:r>
      <w:r>
        <w:rPr>
          <w:spacing w:val="13"/>
          <w:w w:val="95"/>
        </w:rPr>
        <w:t> </w:t>
      </w:r>
      <w:r>
        <w:rPr>
          <w:w w:val="95"/>
        </w:rPr>
        <w:t>configurations</w:t>
      </w:r>
      <w:r>
        <w:rPr>
          <w:spacing w:val="12"/>
          <w:w w:val="95"/>
        </w:rPr>
        <w:t> </w:t>
      </w:r>
      <w:r>
        <w:rPr>
          <w:w w:val="95"/>
        </w:rPr>
        <w:t>with</w:t>
      </w:r>
      <w:r>
        <w:rPr>
          <w:spacing w:val="13"/>
          <w:w w:val="95"/>
        </w:rPr>
        <w:t> </w:t>
      </w:r>
      <w:r>
        <w:rPr>
          <w:w w:val="95"/>
        </w:rPr>
        <w:t>each</w:t>
      </w:r>
      <w:r>
        <w:rPr>
          <w:spacing w:val="15"/>
          <w:w w:val="95"/>
        </w:rPr>
        <w:t> </w:t>
      </w:r>
      <w:r>
        <w:rPr>
          <w:w w:val="95"/>
        </w:rPr>
        <w:t>HTL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ETL</w:t>
      </w:r>
    </w:p>
    <w:p>
      <w:pPr>
        <w:spacing w:after="0" w:line="166" w:lineRule="exact"/>
        <w:sectPr>
          <w:type w:val="continuous"/>
          <w:pgSz w:w="11910" w:h="15880"/>
          <w:pgMar w:top="580" w:bottom="280" w:left="620" w:right="640"/>
          <w:cols w:num="2" w:equalWidth="0">
            <w:col w:w="5195" w:space="185"/>
            <w:col w:w="5270"/>
          </w:cols>
        </w:sectPr>
      </w:pPr>
    </w:p>
    <w:p>
      <w:pPr>
        <w:tabs>
          <w:tab w:pos="1495" w:val="left" w:leader="none"/>
        </w:tabs>
        <w:spacing w:line="141" w:lineRule="exact" w:before="71"/>
        <w:ind w:left="890" w:right="0" w:firstLine="0"/>
        <w:jc w:val="left"/>
        <w:rPr>
          <w:rFonts w:ascii="Times New Roman" w:hAnsi="Times New Roman" w:cs="Times New Roman" w:eastAsia="Times New Roman"/>
          <w:i/>
          <w:iCs/>
          <w:sz w:val="16"/>
          <w:szCs w:val="16"/>
        </w:rPr>
      </w:pPr>
      <w:r>
        <w:rPr/>
        <w:pict>
          <v:shape style="position:absolute;margin-left:93.203102pt;margin-top:9.1466pt;width:4.2pt;height:11.35pt;mso-position-horizontal-relative:page;mso-position-vertical-relative:paragraph;z-index:-16749568" type="#_x0000_t202" filled="false" stroked="false">
            <v:textbox inset="0,0,0,0">
              <w:txbxContent>
                <w:p>
                  <w:pPr>
                    <w:spacing w:before="15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7"/>
                    </w:rPr>
                  </w:pPr>
                  <w:r>
                    <w:rPr>
                      <w:rFonts w:ascii="Times New Roman" w:hAnsi="Times New Roman"/>
                      <w:i/>
                      <w:w w:val="98"/>
                      <w:sz w:val="17"/>
                    </w:rPr>
                    <w:t>μ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i/>
          <w:iCs/>
          <w:w w:val="105"/>
          <w:sz w:val="16"/>
          <w:szCs w:val="16"/>
          <w:u w:val="single"/>
        </w:rPr>
        <w:t>dn</w:t>
      </w:r>
      <w:r>
        <w:rPr>
          <w:rFonts w:ascii="Times New Roman" w:hAnsi="Times New Roman" w:cs="Times New Roman" w:eastAsia="Times New Roman"/>
          <w:i/>
          <w:iCs/>
          <w:w w:val="105"/>
          <w:sz w:val="16"/>
          <w:szCs w:val="16"/>
        </w:rPr>
        <w:tab/>
      </w:r>
      <w:r>
        <w:rPr>
          <w:rFonts w:ascii="Times New Roman" w:hAnsi="Times New Roman" w:cs="Times New Roman" w:eastAsia="Times New Roman"/>
          <w:i/>
          <w:iCs/>
          <w:w w:val="105"/>
          <w:sz w:val="16"/>
          <w:szCs w:val="16"/>
          <w:u w:val="single"/>
        </w:rPr>
        <w:t>dϕ</w:t>
      </w:r>
    </w:p>
    <w:p>
      <w:pPr>
        <w:tabs>
          <w:tab w:pos="1085" w:val="left" w:leader="none"/>
        </w:tabs>
        <w:spacing w:line="37" w:lineRule="exact" w:before="0"/>
        <w:ind w:left="369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w:t>J</w:t>
      </w:r>
      <w:r>
        <w:rPr>
          <w:rFonts w:ascii="Times New Roman"/>
          <w:i/>
          <w:spacing w:val="68"/>
          <w:sz w:val="16"/>
        </w:rPr>
        <w:t> </w:t>
      </w:r>
      <w:r>
        <w:rPr>
          <w:rFonts w:ascii="Tahoma"/>
          <w:sz w:val="16"/>
        </w:rPr>
        <w:t>=</w:t>
      </w:r>
      <w:r>
        <w:rPr>
          <w:rFonts w:ascii="Tahoma"/>
          <w:spacing w:val="-4"/>
          <w:sz w:val="16"/>
        </w:rPr>
        <w:t> </w:t>
      </w:r>
      <w:r>
        <w:rPr>
          <w:rFonts w:ascii="Times New Roman"/>
          <w:i/>
          <w:sz w:val="16"/>
        </w:rPr>
        <w:t>D</w:t>
        <w:tab/>
      </w:r>
      <w:r>
        <w:rPr>
          <w:rFonts w:ascii="Tahoma"/>
          <w:sz w:val="16"/>
        </w:rPr>
        <w:t>+</w:t>
      </w:r>
      <w:r>
        <w:rPr>
          <w:rFonts w:ascii="Tahoma"/>
          <w:spacing w:val="87"/>
          <w:sz w:val="16"/>
        </w:rPr>
        <w:t> </w:t>
      </w:r>
      <w:r>
        <w:rPr>
          <w:rFonts w:ascii="Times New Roman"/>
          <w:i/>
          <w:sz w:val="16"/>
        </w:rPr>
        <w:t>n</w:t>
      </w:r>
    </w:p>
    <w:p>
      <w:pPr>
        <w:spacing w:line="8" w:lineRule="exact" w:before="201"/>
        <w:ind w:left="36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(4)</w:t>
      </w:r>
    </w:p>
    <w:p>
      <w:pPr>
        <w:pStyle w:val="BodyText"/>
        <w:spacing w:line="165" w:lineRule="exact" w:before="38"/>
        <w:ind w:left="318"/>
      </w:pPr>
      <w:r>
        <w:rPr/>
        <w:br w:type="column"/>
      </w:r>
      <w:r>
        <w:rPr/>
        <w:t>variation</w:t>
      </w:r>
      <w:r>
        <w:rPr>
          <w:spacing w:val="15"/>
        </w:rPr>
        <w:t> </w:t>
      </w:r>
      <w:r>
        <w:rPr/>
        <w:t>while</w:t>
      </w:r>
      <w:r>
        <w:rPr>
          <w:spacing w:val="16"/>
        </w:rPr>
        <w:t> </w:t>
      </w:r>
      <w:r>
        <w:rPr/>
        <w:t>maintaining</w:t>
      </w:r>
      <w:r>
        <w:rPr>
          <w:spacing w:val="15"/>
        </w:rPr>
        <w:t> </w:t>
      </w:r>
      <w:r>
        <w:rPr/>
        <w:t>Au</w:t>
      </w:r>
      <w:r>
        <w:rPr>
          <w:spacing w:val="15"/>
        </w:rPr>
        <w:t> </w:t>
      </w:r>
      <w:r>
        <w:rPr/>
        <w:t>as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back</w:t>
      </w:r>
      <w:r>
        <w:rPr>
          <w:spacing w:val="15"/>
        </w:rPr>
        <w:t> </w:t>
      </w:r>
      <w:r>
        <w:rPr/>
        <w:t>metal</w:t>
      </w:r>
      <w:r>
        <w:rPr>
          <w:spacing w:val="15"/>
        </w:rPr>
        <w:t> </w:t>
      </w:r>
      <w:r>
        <w:rPr/>
        <w:t>contact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shown</w:t>
      </w:r>
      <w:r>
        <w:rPr>
          <w:spacing w:val="15"/>
        </w:rPr>
        <w:t> </w:t>
      </w:r>
      <w:r>
        <w:rPr/>
        <w:t>in</w:t>
      </w:r>
    </w:p>
    <w:p>
      <w:pPr>
        <w:spacing w:after="0" w:line="165" w:lineRule="exact"/>
        <w:sectPr>
          <w:type w:val="continuous"/>
          <w:pgSz w:w="11910" w:h="15880"/>
          <w:pgMar w:top="580" w:bottom="280" w:left="620" w:right="640"/>
          <w:cols w:num="3" w:equalWidth="0">
            <w:col w:w="1720" w:space="2854"/>
            <w:col w:w="580" w:space="39"/>
            <w:col w:w="5457"/>
          </w:cols>
        </w:sectPr>
      </w:pPr>
    </w:p>
    <w:p>
      <w:pPr>
        <w:tabs>
          <w:tab w:pos="828" w:val="left" w:leader="none"/>
        </w:tabs>
        <w:spacing w:before="38"/>
        <w:ind w:left="441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0"/>
        </w:rPr>
        <w:t>n</w:t>
        <w:tab/>
        <w:t>n</w:t>
      </w:r>
      <w:r>
        <w:rPr>
          <w:rFonts w:ascii="Times New Roman"/>
          <w:i/>
          <w:position w:val="-8"/>
          <w:sz w:val="16"/>
        </w:rPr>
        <w:t>dx</w:t>
      </w:r>
    </w:p>
    <w:p>
      <w:pPr>
        <w:spacing w:before="67"/>
        <w:ind w:left="242" w:right="0" w:firstLine="0"/>
        <w:jc w:val="left"/>
        <w:rPr>
          <w:rFonts w:ascii="Times New Roman"/>
          <w:i/>
          <w:sz w:val="16"/>
        </w:rPr>
      </w:pPr>
      <w:r>
        <w:rPr/>
        <w:br w:type="column"/>
      </w:r>
      <w:r>
        <w:rPr>
          <w:rFonts w:ascii="Times New Roman"/>
          <w:i/>
          <w:w w:val="105"/>
          <w:sz w:val="16"/>
          <w:vertAlign w:val="superscript"/>
        </w:rPr>
        <w:t>n</w:t>
      </w:r>
      <w:r>
        <w:rPr>
          <w:rFonts w:ascii="Times New Roman"/>
          <w:i/>
          <w:w w:val="105"/>
          <w:sz w:val="16"/>
          <w:vertAlign w:val="baseline"/>
        </w:rPr>
        <w:t> </w:t>
      </w:r>
      <w:r>
        <w:rPr>
          <w:rFonts w:ascii="Times New Roman"/>
          <w:i/>
          <w:spacing w:val="40"/>
          <w:w w:val="105"/>
          <w:sz w:val="16"/>
          <w:vertAlign w:val="baseline"/>
        </w:rPr>
        <w:t> </w:t>
      </w:r>
      <w:r>
        <w:rPr>
          <w:rFonts w:ascii="Times New Roman"/>
          <w:i/>
          <w:w w:val="105"/>
          <w:sz w:val="16"/>
          <w:vertAlign w:val="baseline"/>
        </w:rPr>
        <w:t>dx</w:t>
      </w:r>
    </w:p>
    <w:p>
      <w:pPr>
        <w:pStyle w:val="BodyText"/>
        <w:spacing w:line="276" w:lineRule="auto"/>
        <w:ind w:left="441"/>
      </w:pPr>
      <w:r>
        <w:rPr/>
        <w:br w:type="column"/>
      </w:r>
      <w:hyperlink w:history="true" w:anchor="_bookmark4">
        <w:r>
          <w:rPr>
            <w:color w:val="2196D1"/>
            <w:w w:val="95"/>
          </w:rPr>
          <w:t>Fig.</w:t>
        </w:r>
        <w:r>
          <w:rPr>
            <w:color w:val="2196D1"/>
            <w:spacing w:val="7"/>
            <w:w w:val="95"/>
          </w:rPr>
          <w:t> </w:t>
        </w:r>
        <w:r>
          <w:rPr>
            <w:color w:val="2196D1"/>
            <w:w w:val="95"/>
          </w:rPr>
          <w:t>2</w:t>
        </w:r>
      </w:hyperlink>
      <w:r>
        <w:rPr>
          <w:w w:val="95"/>
        </w:rPr>
        <w:t>.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order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obtain</w:t>
      </w:r>
      <w:r>
        <w:rPr>
          <w:spacing w:val="8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optimized</w:t>
      </w:r>
      <w:r>
        <w:rPr>
          <w:spacing w:val="8"/>
          <w:w w:val="95"/>
        </w:rPr>
        <w:t> </w:t>
      </w:r>
      <w:r>
        <w:rPr>
          <w:w w:val="95"/>
        </w:rPr>
        <w:t>structure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PSC,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inorganic</w:t>
      </w:r>
      <w:r>
        <w:rPr>
          <w:spacing w:val="-34"/>
          <w:w w:val="95"/>
        </w:rPr>
        <w:t> </w:t>
      </w:r>
      <w:r>
        <w:rPr>
          <w:w w:val="95"/>
        </w:rPr>
        <w:t>and</w:t>
      </w:r>
      <w:r>
        <w:rPr>
          <w:spacing w:val="17"/>
          <w:w w:val="95"/>
        </w:rPr>
        <w:t> </w:t>
      </w:r>
      <w:r>
        <w:rPr>
          <w:w w:val="95"/>
        </w:rPr>
        <w:t>organic</w:t>
      </w:r>
      <w:r>
        <w:rPr>
          <w:spacing w:val="17"/>
          <w:w w:val="95"/>
        </w:rPr>
        <w:t> </w:t>
      </w:r>
      <w:r>
        <w:rPr>
          <w:w w:val="95"/>
        </w:rPr>
        <w:t>materials</w:t>
      </w:r>
      <w:r>
        <w:rPr>
          <w:spacing w:val="17"/>
          <w:w w:val="95"/>
        </w:rPr>
        <w:t> </w:t>
      </w:r>
      <w:r>
        <w:rPr>
          <w:w w:val="95"/>
        </w:rPr>
        <w:t>are</w:t>
      </w:r>
      <w:r>
        <w:rPr>
          <w:spacing w:val="17"/>
          <w:w w:val="95"/>
        </w:rPr>
        <w:t> </w:t>
      </w:r>
      <w:r>
        <w:rPr>
          <w:w w:val="95"/>
        </w:rPr>
        <w:t>examined</w:t>
      </w:r>
      <w:r>
        <w:rPr>
          <w:spacing w:val="18"/>
          <w:w w:val="95"/>
        </w:rPr>
        <w:t> </w:t>
      </w:r>
      <w:r>
        <w:rPr>
          <w:w w:val="95"/>
        </w:rPr>
        <w:t>as</w:t>
      </w:r>
      <w:r>
        <w:rPr>
          <w:spacing w:val="17"/>
          <w:w w:val="95"/>
        </w:rPr>
        <w:t> </w:t>
      </w:r>
      <w:r>
        <w:rPr>
          <w:w w:val="95"/>
        </w:rPr>
        <w:t>hole</w:t>
      </w:r>
      <w:r>
        <w:rPr>
          <w:spacing w:val="17"/>
          <w:w w:val="95"/>
        </w:rPr>
        <w:t> </w:t>
      </w:r>
      <w:r>
        <w:rPr>
          <w:w w:val="95"/>
        </w:rPr>
        <w:t>transport</w:t>
      </w:r>
      <w:r>
        <w:rPr>
          <w:spacing w:val="19"/>
          <w:w w:val="95"/>
        </w:rPr>
        <w:t> </w:t>
      </w:r>
      <w:r>
        <w:rPr>
          <w:w w:val="95"/>
        </w:rPr>
        <w:t>materials</w:t>
      </w:r>
      <w:r>
        <w:rPr>
          <w:spacing w:val="16"/>
          <w:w w:val="95"/>
        </w:rPr>
        <w:t> </w:t>
      </w:r>
      <w:r>
        <w:rPr>
          <w:w w:val="95"/>
        </w:rPr>
        <w:t>(HTMs).</w:t>
      </w:r>
    </w:p>
    <w:p>
      <w:pPr>
        <w:spacing w:after="0" w:line="276" w:lineRule="auto"/>
        <w:sectPr>
          <w:type w:val="continuous"/>
          <w:pgSz w:w="11910" w:h="15880"/>
          <w:pgMar w:top="580" w:bottom="280" w:left="620" w:right="640"/>
          <w:cols w:num="3" w:equalWidth="0">
            <w:col w:w="1046" w:space="40"/>
            <w:col w:w="617" w:space="3367"/>
            <w:col w:w="5580"/>
          </w:cols>
        </w:sectPr>
      </w:pPr>
    </w:p>
    <w:p>
      <w:pPr>
        <w:spacing w:line="164" w:lineRule="exact" w:before="0"/>
        <w:ind w:left="369" w:right="0" w:firstLine="0"/>
        <w:jc w:val="left"/>
        <w:rPr>
          <w:rFonts w:ascii="Times New Roman" w:hAnsi="Times New Roman" w:cs="Times New Roman" w:eastAsia="Times New Roman"/>
          <w:i/>
          <w:iCs/>
          <w:sz w:val="16"/>
          <w:szCs w:val="16"/>
        </w:rPr>
      </w:pPr>
      <w:r>
        <w:rPr>
          <w:rFonts w:ascii="Times New Roman" w:hAnsi="Times New Roman" w:cs="Times New Roman" w:eastAsia="Times New Roman"/>
          <w:i/>
          <w:iCs/>
          <w:sz w:val="16"/>
          <w:szCs w:val="16"/>
        </w:rPr>
        <w:t>J</w:t>
      </w:r>
      <w:r>
        <w:rPr>
          <w:rFonts w:ascii="Times New Roman" w:hAnsi="Times New Roman" w:cs="Times New Roman" w:eastAsia="Times New Roman"/>
          <w:i/>
          <w:iCs/>
          <w:sz w:val="16"/>
          <w:szCs w:val="16"/>
          <w:vertAlign w:val="subscript"/>
        </w:rPr>
        <w:t>p</w:t>
      </w:r>
      <w:r>
        <w:rPr>
          <w:rFonts w:ascii="Times New Roman" w:hAnsi="Times New Roman" w:cs="Times New Roman" w:eastAsia="Times New Roman"/>
          <w:i/>
          <w:iCs/>
          <w:spacing w:val="27"/>
          <w:sz w:val="16"/>
          <w:szCs w:val="16"/>
          <w:vertAlign w:val="baseline"/>
        </w:rPr>
        <w:t> </w:t>
      </w:r>
      <w:r>
        <w:rPr>
          <w:rFonts w:ascii="Tahoma" w:hAnsi="Tahoma" w:cs="Tahoma" w:eastAsia="Tahoma"/>
          <w:sz w:val="16"/>
          <w:szCs w:val="16"/>
          <w:vertAlign w:val="baseline"/>
        </w:rPr>
        <w:t>=</w:t>
      </w:r>
      <w:r>
        <w:rPr>
          <w:rFonts w:ascii="Tahoma" w:hAnsi="Tahoma" w:cs="Tahoma" w:eastAsia="Tahoma"/>
          <w:spacing w:val="4"/>
          <w:sz w:val="16"/>
          <w:szCs w:val="16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16"/>
          <w:szCs w:val="16"/>
          <w:vertAlign w:val="baseline"/>
        </w:rPr>
        <w:t>D</w:t>
      </w:r>
      <w:r>
        <w:rPr>
          <w:rFonts w:ascii="Times New Roman" w:hAnsi="Times New Roman" w:cs="Times New Roman" w:eastAsia="Times New Roman"/>
          <w:i/>
          <w:iCs/>
          <w:sz w:val="16"/>
          <w:szCs w:val="16"/>
          <w:vertAlign w:val="subscript"/>
        </w:rPr>
        <w:t>p</w:t>
      </w:r>
      <w:r>
        <w:rPr>
          <w:rFonts w:ascii="Times New Roman" w:hAnsi="Times New Roman" w:cs="Times New Roman" w:eastAsia="Times New Roman"/>
          <w:i/>
          <w:iCs/>
          <w:position w:val="11"/>
          <w:sz w:val="16"/>
          <w:szCs w:val="16"/>
          <w:u w:val="single"/>
          <w:vertAlign w:val="baseline"/>
        </w:rPr>
        <w:t>dp</w:t>
      </w:r>
      <w:r>
        <w:rPr>
          <w:rFonts w:ascii="Times New Roman" w:hAnsi="Times New Roman" w:cs="Times New Roman" w:eastAsia="Times New Roman"/>
          <w:i/>
          <w:iCs/>
          <w:spacing w:val="5"/>
          <w:position w:val="11"/>
          <w:sz w:val="16"/>
          <w:szCs w:val="16"/>
          <w:vertAlign w:val="baseline"/>
        </w:rPr>
        <w:t> </w:t>
      </w:r>
      <w:r>
        <w:rPr>
          <w:rFonts w:ascii="Tahoma" w:hAnsi="Tahoma" w:cs="Tahoma" w:eastAsia="Tahoma"/>
          <w:sz w:val="16"/>
          <w:szCs w:val="16"/>
          <w:vertAlign w:val="baseline"/>
        </w:rPr>
        <w:t>+</w:t>
      </w:r>
      <w:r>
        <w:rPr>
          <w:rFonts w:ascii="Tahoma" w:hAnsi="Tahoma" w:cs="Tahoma" w:eastAsia="Tahoma"/>
          <w:spacing w:val="-8"/>
          <w:sz w:val="16"/>
          <w:szCs w:val="16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17"/>
          <w:szCs w:val="17"/>
          <w:vertAlign w:val="baseline"/>
        </w:rPr>
        <w:t>μ</w:t>
      </w:r>
      <w:r>
        <w:rPr>
          <w:rFonts w:ascii="Times New Roman" w:hAnsi="Times New Roman" w:cs="Times New Roman" w:eastAsia="Times New Roman"/>
          <w:i/>
          <w:iCs/>
          <w:sz w:val="17"/>
          <w:szCs w:val="17"/>
          <w:vertAlign w:val="subscript"/>
        </w:rPr>
        <w:t>p</w:t>
      </w:r>
      <w:r>
        <w:rPr>
          <w:rFonts w:ascii="Times New Roman" w:hAnsi="Times New Roman" w:cs="Times New Roman" w:eastAsia="Times New Roman"/>
          <w:i/>
          <w:iCs/>
          <w:sz w:val="16"/>
          <w:szCs w:val="16"/>
          <w:vertAlign w:val="baseline"/>
        </w:rPr>
        <w:t>p</w:t>
      </w:r>
      <w:r>
        <w:rPr>
          <w:rFonts w:ascii="Times New Roman" w:hAnsi="Times New Roman" w:cs="Times New Roman" w:eastAsia="Times New Roman"/>
          <w:i/>
          <w:iCs/>
          <w:spacing w:val="-7"/>
          <w:sz w:val="16"/>
          <w:szCs w:val="16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position w:val="11"/>
          <w:sz w:val="16"/>
          <w:szCs w:val="16"/>
          <w:u w:val="single"/>
          <w:vertAlign w:val="baseline"/>
        </w:rPr>
        <w:t>dϕ</w:t>
      </w:r>
    </w:p>
    <w:p>
      <w:pPr>
        <w:spacing w:line="58" w:lineRule="exact" w:before="105"/>
        <w:ind w:left="36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(5)</w:t>
      </w:r>
    </w:p>
    <w:p>
      <w:pPr>
        <w:pStyle w:val="BodyText"/>
        <w:spacing w:line="164" w:lineRule="exact"/>
        <w:ind w:left="318"/>
      </w:pPr>
      <w:r>
        <w:rPr/>
        <w:br w:type="column"/>
      </w:r>
      <w:r>
        <w:rPr/>
        <w:t>These</w:t>
      </w:r>
      <w:r>
        <w:rPr>
          <w:spacing w:val="14"/>
        </w:rPr>
        <w:t> </w:t>
      </w:r>
      <w:r>
        <w:rPr/>
        <w:t>materials</w:t>
      </w:r>
      <w:r>
        <w:rPr>
          <w:spacing w:val="13"/>
        </w:rPr>
        <w:t> </w:t>
      </w:r>
      <w:r>
        <w:rPr/>
        <w:t>include</w:t>
      </w:r>
      <w:r>
        <w:rPr>
          <w:spacing w:val="15"/>
        </w:rPr>
        <w:t> </w:t>
      </w:r>
      <w:r>
        <w:rPr/>
        <w:t>Cu</w:t>
      </w:r>
      <w:r>
        <w:rPr>
          <w:vertAlign w:val="subscript"/>
        </w:rPr>
        <w:t>2</w:t>
      </w:r>
      <w:r>
        <w:rPr>
          <w:vertAlign w:val="baseline"/>
        </w:rPr>
        <w:t>O,</w:t>
      </w:r>
      <w:r>
        <w:rPr>
          <w:spacing w:val="15"/>
          <w:vertAlign w:val="baseline"/>
        </w:rPr>
        <w:t> </w:t>
      </w:r>
      <w:r>
        <w:rPr>
          <w:vertAlign w:val="baseline"/>
        </w:rPr>
        <w:t>CuAlO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CuSbS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CuSCN,</w:t>
      </w:r>
      <w:r>
        <w:rPr>
          <w:spacing w:val="15"/>
          <w:vertAlign w:val="baseline"/>
        </w:rPr>
        <w:t> </w:t>
      </w:r>
      <w:r>
        <w:rPr>
          <w:vertAlign w:val="baseline"/>
        </w:rPr>
        <w:t>MoO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vertAlign w:val="baseline"/>
        </w:rPr>
        <w:t>Spiro-</w:t>
      </w:r>
    </w:p>
    <w:p>
      <w:pPr>
        <w:spacing w:after="0" w:line="164" w:lineRule="exact"/>
        <w:sectPr>
          <w:type w:val="continuous"/>
          <w:pgSz w:w="11910" w:h="15880"/>
          <w:pgMar w:top="580" w:bottom="280" w:left="620" w:right="640"/>
          <w:cols w:num="3" w:equalWidth="0">
            <w:col w:w="1722" w:space="2852"/>
            <w:col w:w="580" w:space="39"/>
            <w:col w:w="5457"/>
          </w:cols>
        </w:sectPr>
      </w:pPr>
    </w:p>
    <w:p>
      <w:pPr>
        <w:tabs>
          <w:tab w:pos="1513" w:val="left" w:leader="none"/>
        </w:tabs>
        <w:spacing w:before="48"/>
        <w:ind w:left="895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w:t>dx</w:t>
        <w:tab/>
        <w:t>dx</w:t>
      </w:r>
    </w:p>
    <w:p>
      <w:pPr>
        <w:pStyle w:val="BodyText"/>
        <w:spacing w:line="276" w:lineRule="auto" w:before="39"/>
        <w:ind w:left="895" w:right="110"/>
        <w:jc w:val="both"/>
      </w:pPr>
      <w:r>
        <w:rPr/>
        <w:br w:type="column"/>
      </w:r>
      <w:r>
        <w:rPr/>
        <w:t>OMeTAD, P</w:t>
      </w:r>
      <w:r>
        <w:rPr>
          <w:vertAlign w:val="subscript"/>
        </w:rPr>
        <w:t>3</w:t>
      </w:r>
      <w:r>
        <w:rPr>
          <w:vertAlign w:val="baseline"/>
        </w:rPr>
        <w:t>HT, and PEDOT:PSS. </w:t>
      </w:r>
      <w:hyperlink w:history="true" w:anchor="_bookmark3">
        <w:r>
          <w:rPr>
            <w:color w:val="2196D1"/>
            <w:vertAlign w:val="baseline"/>
          </w:rPr>
          <w:t>Table 2 </w:t>
        </w:r>
      </w:hyperlink>
      <w:r>
        <w:rPr>
          <w:vertAlign w:val="baseline"/>
        </w:rPr>
        <w:t>contains a list of the param-</w:t>
      </w:r>
      <w:r>
        <w:rPr>
          <w:spacing w:val="-36"/>
          <w:vertAlign w:val="baseline"/>
        </w:rPr>
        <w:t> </w:t>
      </w:r>
      <w:r>
        <w:rPr>
          <w:vertAlign w:val="baseline"/>
        </w:rPr>
        <w:t>eters</w:t>
      </w:r>
      <w:r>
        <w:rPr>
          <w:spacing w:val="-8"/>
          <w:vertAlign w:val="baseline"/>
        </w:rPr>
        <w:t> </w:t>
      </w:r>
      <w:r>
        <w:rPr>
          <w:vertAlign w:val="baseline"/>
        </w:rPr>
        <w:t>related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each</w:t>
      </w:r>
      <w:r>
        <w:rPr>
          <w:spacing w:val="-8"/>
          <w:vertAlign w:val="baseline"/>
        </w:rPr>
        <w:t> </w:t>
      </w:r>
      <w:r>
        <w:rPr>
          <w:vertAlign w:val="baseline"/>
        </w:rPr>
        <w:t>HTM.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J-V</w:t>
      </w:r>
      <w:r>
        <w:rPr>
          <w:spacing w:val="-7"/>
          <w:vertAlign w:val="baseline"/>
        </w:rPr>
        <w:t> </w:t>
      </w:r>
      <w:r>
        <w:rPr>
          <w:vertAlign w:val="baseline"/>
        </w:rPr>
        <w:t>characteristics</w:t>
      </w:r>
      <w:r>
        <w:rPr>
          <w:spacing w:val="-9"/>
          <w:vertAlign w:val="baseline"/>
        </w:rPr>
        <w:t> </w:t>
      </w:r>
      <w:r>
        <w:rPr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vertAlign w:val="baseline"/>
        </w:rPr>
        <w:t>various</w:t>
      </w:r>
      <w:r>
        <w:rPr>
          <w:spacing w:val="-7"/>
          <w:vertAlign w:val="baseline"/>
        </w:rPr>
        <w:t> </w:t>
      </w:r>
      <w:r>
        <w:rPr>
          <w:vertAlign w:val="baseline"/>
        </w:rPr>
        <w:t>HTLs</w:t>
      </w:r>
      <w:r>
        <w:rPr>
          <w:spacing w:val="-8"/>
          <w:vertAlign w:val="baseline"/>
        </w:rPr>
        <w:t> </w:t>
      </w:r>
      <w:r>
        <w:rPr>
          <w:vertAlign w:val="baseline"/>
        </w:rPr>
        <w:t>with</w:t>
      </w:r>
      <w:r>
        <w:rPr>
          <w:spacing w:val="-36"/>
          <w:vertAlign w:val="baseline"/>
        </w:rPr>
        <w:t> </w:t>
      </w:r>
      <w:r>
        <w:rPr>
          <w:vertAlign w:val="baseline"/>
        </w:rPr>
        <w:t>TiO</w:t>
      </w:r>
      <w:r>
        <w:rPr>
          <w:vertAlign w:val="subscript"/>
        </w:rPr>
        <w:t>2</w:t>
      </w:r>
      <w:r>
        <w:rPr>
          <w:spacing w:val="21"/>
          <w:vertAlign w:val="baseline"/>
        </w:rPr>
        <w:t> </w:t>
      </w:r>
      <w:r>
        <w:rPr>
          <w:vertAlign w:val="baseline"/>
        </w:rPr>
        <w:t>as</w:t>
      </w:r>
      <w:r>
        <w:rPr>
          <w:spacing w:val="20"/>
          <w:vertAlign w:val="baseline"/>
        </w:rPr>
        <w:t> </w:t>
      </w:r>
      <w:r>
        <w:rPr>
          <w:vertAlign w:val="baseline"/>
        </w:rPr>
        <w:t>ETL</w:t>
      </w:r>
      <w:r>
        <w:rPr>
          <w:spacing w:val="20"/>
          <w:vertAlign w:val="baseline"/>
        </w:rPr>
        <w:t> </w:t>
      </w:r>
      <w:r>
        <w:rPr>
          <w:vertAlign w:val="baseline"/>
        </w:rPr>
        <w:t>are</w:t>
      </w:r>
      <w:r>
        <w:rPr>
          <w:spacing w:val="22"/>
          <w:vertAlign w:val="baseline"/>
        </w:rPr>
        <w:t> </w:t>
      </w:r>
      <w:r>
        <w:rPr>
          <w:vertAlign w:val="baseline"/>
        </w:rPr>
        <w:t>evaluated</w:t>
      </w:r>
      <w:r>
        <w:rPr>
          <w:spacing w:val="21"/>
          <w:vertAlign w:val="baseline"/>
        </w:rPr>
        <w:t> </w:t>
      </w:r>
      <w:r>
        <w:rPr>
          <w:vertAlign w:val="baseline"/>
        </w:rPr>
        <w:t>and</w:t>
      </w:r>
      <w:r>
        <w:rPr>
          <w:spacing w:val="20"/>
          <w:vertAlign w:val="baseline"/>
        </w:rPr>
        <w:t> </w:t>
      </w:r>
      <w:r>
        <w:rPr>
          <w:vertAlign w:val="baseline"/>
        </w:rPr>
        <w:t>presented</w:t>
      </w:r>
      <w:r>
        <w:rPr>
          <w:spacing w:val="21"/>
          <w:vertAlign w:val="baseline"/>
        </w:rPr>
        <w:t> </w:t>
      </w:r>
      <w:r>
        <w:rPr>
          <w:vertAlign w:val="baseline"/>
        </w:rPr>
        <w:t>in</w:t>
      </w:r>
      <w:r>
        <w:rPr>
          <w:spacing w:val="21"/>
          <w:vertAlign w:val="baseline"/>
        </w:rPr>
        <w:t> </w:t>
      </w:r>
      <w:hyperlink w:history="true" w:anchor="_bookmark5">
        <w:r>
          <w:rPr>
            <w:color w:val="2196D1"/>
            <w:vertAlign w:val="baseline"/>
          </w:rPr>
          <w:t>Table</w:t>
        </w:r>
        <w:r>
          <w:rPr>
            <w:color w:val="2196D1"/>
            <w:spacing w:val="20"/>
            <w:vertAlign w:val="baseline"/>
          </w:rPr>
          <w:t> </w:t>
        </w:r>
        <w:r>
          <w:rPr>
            <w:color w:val="2196D1"/>
            <w:vertAlign w:val="baseline"/>
          </w:rPr>
          <w:t>3</w:t>
        </w:r>
      </w:hyperlink>
      <w:r>
        <w:rPr>
          <w:color w:val="2196D1"/>
          <w:spacing w:val="20"/>
          <w:vertAlign w:val="baseline"/>
        </w:rPr>
        <w:t> </w:t>
      </w:r>
      <w:r>
        <w:rPr>
          <w:vertAlign w:val="baseline"/>
        </w:rPr>
        <w:t>(a).</w:t>
      </w:r>
      <w:r>
        <w:rPr>
          <w:spacing w:val="23"/>
          <w:vertAlign w:val="baseline"/>
        </w:rPr>
        <w:t> </w:t>
      </w:r>
      <w:r>
        <w:rPr>
          <w:vertAlign w:val="baseline"/>
        </w:rPr>
        <w:t>In</w:t>
      </w:r>
      <w:r>
        <w:rPr>
          <w:spacing w:val="20"/>
          <w:vertAlign w:val="baseline"/>
        </w:rPr>
        <w:t> </w:t>
      </w:r>
      <w:r>
        <w:rPr>
          <w:vertAlign w:val="baseline"/>
        </w:rPr>
        <w:t>a</w:t>
      </w:r>
      <w:r>
        <w:rPr>
          <w:spacing w:val="22"/>
          <w:vertAlign w:val="baseline"/>
        </w:rPr>
        <w:t> </w:t>
      </w:r>
      <w:r>
        <w:rPr>
          <w:vertAlign w:val="baseline"/>
        </w:rPr>
        <w:t>similar</w:t>
      </w:r>
    </w:p>
    <w:p>
      <w:pPr>
        <w:spacing w:after="0" w:line="276" w:lineRule="auto"/>
        <w:jc w:val="both"/>
        <w:sectPr>
          <w:type w:val="continuous"/>
          <w:pgSz w:w="11910" w:h="15880"/>
          <w:pgMar w:top="580" w:bottom="280" w:left="620" w:right="640"/>
          <w:cols w:num="2" w:equalWidth="0">
            <w:col w:w="1705" w:space="2911"/>
            <w:col w:w="6034"/>
          </w:cols>
        </w:sectPr>
      </w:pPr>
    </w:p>
    <w:p>
      <w:pPr>
        <w:pStyle w:val="BodyText"/>
        <w:spacing w:before="142"/>
        <w:ind w:left="131"/>
      </w:pPr>
      <w:r>
        <w:rPr/>
        <w:t>where</w:t>
      </w:r>
      <w:r>
        <w:rPr>
          <w:spacing w:val="9"/>
        </w:rPr>
        <w:t> </w:t>
      </w:r>
      <w:r>
        <w:rPr>
          <w:rFonts w:ascii="SimSun" w:hAnsi="SimSun"/>
        </w:rPr>
        <w:t>µ</w:t>
      </w:r>
      <w:r>
        <w:rPr>
          <w:vertAlign w:val="subscript"/>
        </w:rPr>
        <w:t>n</w:t>
      </w:r>
      <w:r>
        <w:rPr>
          <w:spacing w:val="10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electron</w:t>
      </w:r>
      <w:r>
        <w:rPr>
          <w:spacing w:val="10"/>
          <w:vertAlign w:val="baseline"/>
        </w:rPr>
        <w:t> </w:t>
      </w:r>
      <w:r>
        <w:rPr>
          <w:vertAlign w:val="baseline"/>
        </w:rPr>
        <w:t>mobility</w:t>
      </w:r>
      <w:r>
        <w:rPr>
          <w:spacing w:val="9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rFonts w:ascii="SimSun" w:hAnsi="SimSun"/>
          <w:vertAlign w:val="baseline"/>
        </w:rPr>
        <w:t>µ</w:t>
      </w:r>
      <w:r>
        <w:rPr>
          <w:vertAlign w:val="subscript"/>
        </w:rPr>
        <w:t>p</w:t>
      </w:r>
      <w:r>
        <w:rPr>
          <w:spacing w:val="10"/>
          <w:vertAlign w:val="baseline"/>
        </w:rPr>
        <w:t> </w:t>
      </w:r>
      <w:r>
        <w:rPr>
          <w:vertAlign w:val="baseline"/>
        </w:rPr>
        <w:t>is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hole</w:t>
      </w:r>
      <w:r>
        <w:rPr>
          <w:spacing w:val="9"/>
          <w:vertAlign w:val="baseline"/>
        </w:rPr>
        <w:t> </w:t>
      </w:r>
      <w:r>
        <w:rPr>
          <w:vertAlign w:val="baseline"/>
        </w:rPr>
        <w:t>mobility.</w:t>
      </w:r>
    </w:p>
    <w:p>
      <w:pPr>
        <w:pStyle w:val="BodyText"/>
        <w:spacing w:line="247" w:lineRule="auto" w:before="227"/>
        <w:ind w:left="369" w:right="30" w:hanging="222"/>
      </w:pPr>
      <w:r>
        <w:rPr/>
        <w:t>1)</w:t>
      </w:r>
      <w:r>
        <w:rPr>
          <w:spacing w:val="30"/>
        </w:rPr>
        <w:t> </w:t>
      </w:r>
      <w:r>
        <w:rPr/>
        <w:t>The</w:t>
      </w:r>
      <w:r>
        <w:rPr>
          <w:spacing w:val="34"/>
        </w:rPr>
        <w:t> </w:t>
      </w:r>
      <w:r>
        <w:rPr/>
        <w:t>following</w:t>
      </w:r>
      <w:r>
        <w:rPr>
          <w:spacing w:val="32"/>
        </w:rPr>
        <w:t> </w:t>
      </w:r>
      <w:r>
        <w:rPr/>
        <w:t>equation</w:t>
      </w:r>
      <w:r>
        <w:rPr>
          <w:spacing w:val="32"/>
        </w:rPr>
        <w:t> </w:t>
      </w:r>
      <w:r>
        <w:rPr/>
        <w:t>can</w:t>
      </w:r>
      <w:r>
        <w:rPr>
          <w:spacing w:val="34"/>
        </w:rPr>
        <w:t> </w:t>
      </w:r>
      <w:r>
        <w:rPr/>
        <w:t>be</w:t>
      </w:r>
      <w:r>
        <w:rPr>
          <w:spacing w:val="32"/>
        </w:rPr>
        <w:t> </w:t>
      </w:r>
      <w:r>
        <w:rPr/>
        <w:t>used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determine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absorption</w:t>
      </w:r>
      <w:r>
        <w:rPr>
          <w:spacing w:val="-36"/>
        </w:rPr>
        <w:t> </w:t>
      </w:r>
      <w:r>
        <w:rPr>
          <w:w w:val="100"/>
        </w:rPr>
        <w:t>coefficient</w:t>
      </w:r>
      <w:r>
        <w:rPr>
          <w:spacing w:val="9"/>
        </w:rPr>
        <w:t> </w:t>
      </w:r>
      <w:r>
        <w:rPr>
          <w:w w:val="101"/>
        </w:rPr>
        <w:t>with</w:t>
      </w:r>
      <w:r>
        <w:rPr>
          <w:spacing w:val="9"/>
        </w:rPr>
        <w:t> </w:t>
      </w:r>
      <w:r>
        <w:rPr>
          <w:w w:val="98"/>
        </w:rPr>
        <w:t>respect</w:t>
      </w:r>
      <w:r>
        <w:rPr>
          <w:spacing w:val="7"/>
        </w:rPr>
        <w:t> </w:t>
      </w:r>
      <w:r>
        <w:rPr>
          <w:w w:val="99"/>
        </w:rPr>
        <w:t>to</w:t>
      </w:r>
      <w:r>
        <w:rPr>
          <w:spacing w:val="9"/>
        </w:rPr>
        <w:t> </w:t>
      </w:r>
      <w:r>
        <w:rPr>
          <w:w w:val="101"/>
        </w:rPr>
        <w:t>wavelength</w:t>
      </w:r>
      <w:r>
        <w:rPr>
          <w:spacing w:val="9"/>
        </w:rPr>
        <w:t> </w:t>
      </w:r>
      <w:r>
        <w:rPr>
          <w:rFonts w:ascii="SimSun" w:hAnsi="SimSun"/>
          <w:spacing w:val="-1"/>
          <w:w w:val="50"/>
          <w:sz w:val="17"/>
        </w:rPr>
        <w:t>α</w:t>
      </w:r>
      <w:r>
        <w:rPr>
          <w:w w:val="99"/>
        </w:rPr>
        <w:t>(</w:t>
      </w:r>
      <w:r>
        <w:rPr>
          <w:rFonts w:ascii="SimSun" w:hAnsi="SimSun"/>
          <w:w w:val="49"/>
        </w:rPr>
        <w:t>λ</w:t>
      </w:r>
      <w:r>
        <w:rPr>
          <w:w w:val="101"/>
        </w:rPr>
        <w:t>),</w:t>
      </w:r>
    </w:p>
    <w:p>
      <w:pPr>
        <w:tabs>
          <w:tab w:pos="4943" w:val="left" w:leader="none"/>
        </w:tabs>
        <w:spacing w:line="-4" w:lineRule="auto" w:before="41"/>
        <w:ind w:left="369" w:right="0" w:firstLine="0"/>
        <w:jc w:val="left"/>
        <w:rPr>
          <w:sz w:val="16"/>
        </w:rPr>
      </w:pPr>
      <w:r>
        <w:rPr>
          <w:rFonts w:ascii="Times New Roman" w:hAnsi="Times New Roman"/>
          <w:i/>
          <w:w w:val="98"/>
          <w:position w:val="-12"/>
          <w:sz w:val="17"/>
        </w:rPr>
        <w:t>α</w:t>
      </w:r>
      <w:r>
        <w:rPr>
          <w:rFonts w:ascii="Tahoma" w:hAnsi="Tahoma"/>
          <w:w w:val="100"/>
          <w:position w:val="-13"/>
          <w:sz w:val="16"/>
        </w:rPr>
        <w:t>(</w:t>
      </w:r>
      <w:r>
        <w:rPr>
          <w:rFonts w:ascii="Times New Roman" w:hAnsi="Times New Roman"/>
          <w:i/>
          <w:w w:val="105"/>
          <w:position w:val="-13"/>
          <w:sz w:val="16"/>
        </w:rPr>
        <w:t>λ</w:t>
      </w:r>
      <w:r>
        <w:rPr>
          <w:rFonts w:ascii="Tahoma" w:hAnsi="Tahoma"/>
          <w:w w:val="100"/>
          <w:position w:val="-13"/>
          <w:sz w:val="16"/>
        </w:rPr>
        <w:t>)</w:t>
      </w:r>
      <w:r>
        <w:rPr>
          <w:rFonts w:ascii="Tahoma" w:hAnsi="Tahoma"/>
          <w:spacing w:val="-6"/>
          <w:position w:val="-13"/>
          <w:sz w:val="16"/>
        </w:rPr>
        <w:t> </w:t>
      </w:r>
      <w:r>
        <w:rPr>
          <w:rFonts w:ascii="Tahoma" w:hAnsi="Tahoma"/>
          <w:w w:val="105"/>
          <w:position w:val="-13"/>
          <w:sz w:val="16"/>
        </w:rPr>
        <w:t>=</w:t>
      </w:r>
      <w:r>
        <w:rPr>
          <w:rFonts w:ascii="Tahoma" w:hAnsi="Tahoma"/>
          <w:spacing w:val="-7"/>
          <w:position w:val="-13"/>
          <w:sz w:val="16"/>
        </w:rPr>
        <w:t> </w:t>
      </w:r>
      <w:r>
        <w:rPr>
          <w:rFonts w:ascii="Lucida Sans Unicode" w:hAnsi="Lucida Sans Unicode"/>
          <w:spacing w:val="-2"/>
          <w:w w:val="226"/>
          <w:position w:val="9"/>
          <w:sz w:val="16"/>
        </w:rPr>
        <w:t>(</w:t>
      </w:r>
      <w:r>
        <w:rPr>
          <w:rFonts w:ascii="Times New Roman" w:hAnsi="Times New Roman"/>
          <w:i/>
          <w:w w:val="99"/>
          <w:position w:val="-12"/>
          <w:sz w:val="16"/>
        </w:rPr>
        <w:t>A</w:t>
      </w:r>
      <w:r>
        <w:rPr>
          <w:rFonts w:ascii="Times New Roman" w:hAnsi="Times New Roman"/>
          <w:i/>
          <w:spacing w:val="-13"/>
          <w:position w:val="-12"/>
          <w:sz w:val="16"/>
        </w:rPr>
        <w:t> </w:t>
      </w:r>
      <w:r>
        <w:rPr>
          <w:rFonts w:ascii="Tahoma" w:hAnsi="Tahoma"/>
          <w:w w:val="105"/>
          <w:position w:val="-12"/>
          <w:sz w:val="16"/>
        </w:rPr>
        <w:t>+</w:t>
      </w:r>
      <w:r>
        <w:rPr>
          <w:rFonts w:ascii="Tahoma" w:hAnsi="Tahoma"/>
          <w:spacing w:val="-25"/>
          <w:position w:val="-12"/>
          <w:sz w:val="16"/>
        </w:rPr>
        <w:t> </w:t>
      </w:r>
      <w:r>
        <w:rPr>
          <w:rFonts w:ascii="Times New Roman" w:hAnsi="Times New Roman"/>
          <w:i/>
          <w:spacing w:val="-11"/>
          <w:w w:val="99"/>
          <w:position w:val="-2"/>
          <w:sz w:val="16"/>
          <w:u w:val="single"/>
        </w:rPr>
        <w:t> </w:t>
      </w:r>
      <w:r>
        <w:rPr>
          <w:rFonts w:ascii="Times New Roman" w:hAnsi="Times New Roman"/>
          <w:i/>
          <w:w w:val="99"/>
          <w:position w:val="-2"/>
          <w:sz w:val="16"/>
          <w:u w:val="single"/>
        </w:rPr>
        <w:t>B</w:t>
      </w:r>
      <w:r>
        <w:rPr>
          <w:rFonts w:ascii="Times New Roman" w:hAnsi="Times New Roman"/>
          <w:i/>
          <w:spacing w:val="15"/>
          <w:position w:val="-2"/>
          <w:sz w:val="16"/>
        </w:rPr>
        <w:t> </w:t>
      </w:r>
      <w:r>
        <w:rPr>
          <w:rFonts w:ascii="Lucida Sans Unicode" w:hAnsi="Lucida Sans Unicode"/>
          <w:spacing w:val="-1"/>
          <w:w w:val="123"/>
          <w:sz w:val="16"/>
        </w:rPr>
        <w:t>√</w:t>
      </w:r>
      <w:r>
        <w:rPr>
          <w:rFonts w:ascii="Times New Roman" w:hAnsi="Times New Roman"/>
          <w:i/>
          <w:spacing w:val="-80"/>
          <w:w w:val="99"/>
          <w:position w:val="-12"/>
          <w:sz w:val="16"/>
        </w:rPr>
        <w:t>h</w:t>
      </w:r>
      <w:r>
        <w:rPr>
          <w:rFonts w:ascii="Lucida Sans Unicode" w:hAnsi="Lucida Sans Unicode"/>
          <w:w w:val="99"/>
          <w:sz w:val="16"/>
        </w:rPr>
        <w:t>̅̅</w:t>
      </w:r>
      <w:r>
        <w:rPr>
          <w:rFonts w:ascii="Lucida Sans Unicode" w:hAnsi="Lucida Sans Unicode"/>
          <w:spacing w:val="-19"/>
          <w:w w:val="99"/>
          <w:sz w:val="16"/>
        </w:rPr>
        <w:t>̅</w:t>
      </w:r>
      <w:r>
        <w:rPr>
          <w:rFonts w:ascii="Times New Roman" w:hAnsi="Times New Roman"/>
          <w:i/>
          <w:spacing w:val="-58"/>
          <w:w w:val="97"/>
          <w:position w:val="-12"/>
          <w:sz w:val="17"/>
        </w:rPr>
        <w:t>υ</w:t>
      </w:r>
      <w:r>
        <w:rPr>
          <w:rFonts w:ascii="Lucida Sans Unicode" w:hAnsi="Lucida Sans Unicode"/>
          <w:w w:val="99"/>
          <w:sz w:val="16"/>
        </w:rPr>
        <w:t>̅̅</w:t>
      </w:r>
      <w:r>
        <w:rPr>
          <w:rFonts w:ascii="Lucida Sans Unicode" w:hAnsi="Lucida Sans Unicode"/>
          <w:spacing w:val="-8"/>
          <w:w w:val="99"/>
          <w:sz w:val="16"/>
        </w:rPr>
        <w:t>̅</w:t>
      </w:r>
      <w:r>
        <w:rPr>
          <w:rFonts w:ascii="Tahoma" w:hAnsi="Tahoma"/>
          <w:spacing w:val="-116"/>
          <w:w w:val="84"/>
          <w:position w:val="-12"/>
          <w:sz w:val="16"/>
        </w:rPr>
        <w:t>—</w:t>
      </w:r>
      <w:r>
        <w:rPr>
          <w:rFonts w:ascii="Lucida Sans Unicode" w:hAnsi="Lucida Sans Unicode"/>
          <w:w w:val="99"/>
          <w:sz w:val="16"/>
        </w:rPr>
        <w:t>̅̅̅̅</w:t>
      </w:r>
      <w:r>
        <w:rPr>
          <w:rFonts w:ascii="Lucida Sans Unicode" w:hAnsi="Lucida Sans Unicode"/>
          <w:spacing w:val="-16"/>
          <w:w w:val="99"/>
          <w:sz w:val="16"/>
        </w:rPr>
        <w:t>̅</w:t>
      </w:r>
      <w:r>
        <w:rPr>
          <w:rFonts w:ascii="Times New Roman" w:hAnsi="Times New Roman"/>
          <w:i/>
          <w:spacing w:val="-82"/>
          <w:w w:val="99"/>
          <w:position w:val="-12"/>
          <w:sz w:val="16"/>
        </w:rPr>
        <w:t>E</w:t>
      </w:r>
      <w:r>
        <w:rPr>
          <w:rFonts w:ascii="Lucida Sans Unicode" w:hAnsi="Lucida Sans Unicode"/>
          <w:w w:val="99"/>
          <w:sz w:val="16"/>
        </w:rPr>
        <w:t>̅̅̅</w:t>
      </w:r>
      <w:r>
        <w:rPr>
          <w:rFonts w:ascii="Lucida Sans Unicode" w:hAnsi="Lucida Sans Unicode"/>
          <w:spacing w:val="-23"/>
          <w:w w:val="99"/>
          <w:sz w:val="16"/>
        </w:rPr>
        <w:t>̅</w:t>
      </w:r>
      <w:r>
        <w:rPr>
          <w:rFonts w:ascii="Lucida Sans Unicode" w:hAnsi="Lucida Sans Unicode"/>
          <w:w w:val="99"/>
          <w:sz w:val="16"/>
        </w:rPr>
        <w:t>̅</w:t>
      </w:r>
      <w:r>
        <w:rPr>
          <w:rFonts w:ascii="Lucida Sans Unicode" w:hAnsi="Lucida Sans Unicode"/>
          <w:w w:val="226"/>
          <w:position w:val="9"/>
          <w:sz w:val="16"/>
        </w:rPr>
        <w:t>)</w:t>
      </w:r>
      <w:r>
        <w:rPr>
          <w:rFonts w:ascii="Lucida Sans Unicode" w:hAnsi="Lucida Sans Unicode"/>
          <w:position w:val="9"/>
          <w:sz w:val="16"/>
        </w:rPr>
        <w:tab/>
      </w:r>
      <w:r>
        <w:rPr>
          <w:w w:val="99"/>
          <w:position w:val="-12"/>
          <w:sz w:val="16"/>
        </w:rPr>
        <w:t>(6)</w:t>
      </w:r>
    </w:p>
    <w:p>
      <w:pPr>
        <w:pStyle w:val="BodyText"/>
        <w:spacing w:line="276" w:lineRule="auto"/>
        <w:ind w:left="131" w:right="111"/>
        <w:jc w:val="both"/>
      </w:pPr>
      <w:r>
        <w:rPr/>
        <w:br w:type="column"/>
      </w:r>
      <w:r>
        <w:rPr>
          <w:w w:val="95"/>
        </w:rPr>
        <w:t>manner, the effects of HTLs on different ETLs are also researched and are</w:t>
      </w:r>
      <w:r>
        <w:rPr>
          <w:spacing w:val="1"/>
          <w:w w:val="95"/>
        </w:rPr>
        <w:t> </w:t>
      </w:r>
      <w:r>
        <w:rPr/>
        <w:t>provided in </w:t>
      </w:r>
      <w:hyperlink w:history="true" w:anchor="_bookmark5">
        <w:r>
          <w:rPr>
            <w:color w:val="2196D1"/>
          </w:rPr>
          <w:t>Table 3</w:t>
        </w:r>
      </w:hyperlink>
      <w:r>
        <w:rPr/>
        <w:t>(b) to (h). These analyses revealed that CuSbS</w:t>
      </w:r>
      <w:r>
        <w:rPr>
          <w:vertAlign w:val="subscript"/>
        </w:rPr>
        <w:t>2</w:t>
      </w:r>
      <w:r>
        <w:rPr>
          <w:vertAlign w:val="baseline"/>
        </w:rPr>
        <w:t> is a</w:t>
      </w:r>
      <w:r>
        <w:rPr>
          <w:spacing w:val="1"/>
          <w:vertAlign w:val="baseline"/>
        </w:rPr>
        <w:t> </w:t>
      </w:r>
      <w:r>
        <w:rPr>
          <w:vertAlign w:val="baseline"/>
        </w:rPr>
        <w:t>preferable HTL on the PSC of the 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absorber versus other HTL</w:t>
      </w:r>
      <w:r>
        <w:rPr>
          <w:spacing w:val="1"/>
          <w:vertAlign w:val="baseline"/>
        </w:rPr>
        <w:t> </w:t>
      </w:r>
      <w:r>
        <w:rPr>
          <w:w w:val="95"/>
          <w:vertAlign w:val="baseline"/>
        </w:rPr>
        <w:t>configurations.</w:t>
      </w:r>
      <w:r>
        <w:rPr>
          <w:spacing w:val="13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J-V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characteristics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of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14"/>
          <w:w w:val="95"/>
          <w:vertAlign w:val="baseline"/>
        </w:rPr>
        <w:t> </w:t>
      </w:r>
      <w:r>
        <w:rPr>
          <w:w w:val="95"/>
          <w:vertAlign w:val="baseline"/>
        </w:rPr>
        <w:t>HTMs,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which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are</w:t>
      </w:r>
      <w:r>
        <w:rPr>
          <w:spacing w:val="13"/>
          <w:w w:val="95"/>
          <w:vertAlign w:val="baseline"/>
        </w:rPr>
        <w:t> </w:t>
      </w:r>
      <w:r>
        <w:rPr>
          <w:w w:val="95"/>
          <w:vertAlign w:val="baseline"/>
        </w:rPr>
        <w:t>displayed</w:t>
      </w:r>
      <w:r>
        <w:rPr>
          <w:spacing w:val="-34"/>
          <w:w w:val="95"/>
          <w:vertAlign w:val="baseline"/>
        </w:rPr>
        <w:t> </w:t>
      </w:r>
      <w:r>
        <w:rPr>
          <w:vertAlign w:val="baseline"/>
        </w:rPr>
        <w:t>in Table 3(a) to 3(h), provide information about the product perfor-</w:t>
      </w:r>
      <w:r>
        <w:rPr>
          <w:spacing w:val="1"/>
          <w:vertAlign w:val="baseline"/>
        </w:rPr>
        <w:t> </w:t>
      </w:r>
      <w:r>
        <w:rPr>
          <w:vertAlign w:val="baseline"/>
        </w:rPr>
        <w:t>mance</w:t>
      </w:r>
      <w:r>
        <w:rPr>
          <w:spacing w:val="12"/>
          <w:vertAlign w:val="baseline"/>
        </w:rPr>
        <w:t> </w:t>
      </w:r>
      <w:r>
        <w:rPr>
          <w:vertAlign w:val="baseline"/>
        </w:rPr>
        <w:t>for</w:t>
      </w:r>
      <w:r>
        <w:rPr>
          <w:spacing w:val="12"/>
          <w:vertAlign w:val="baseline"/>
        </w:rPr>
        <w:t> </w:t>
      </w:r>
      <w:r>
        <w:rPr>
          <w:vertAlign w:val="baseline"/>
        </w:rPr>
        <w:t>each</w:t>
      </w:r>
      <w:r>
        <w:rPr>
          <w:spacing w:val="11"/>
          <w:vertAlign w:val="baseline"/>
        </w:rPr>
        <w:t> </w:t>
      </w:r>
      <w:r>
        <w:rPr>
          <w:vertAlign w:val="baseline"/>
        </w:rPr>
        <w:t>of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ETLs</w:t>
      </w:r>
      <w:r>
        <w:rPr>
          <w:spacing w:val="12"/>
          <w:vertAlign w:val="baseline"/>
        </w:rPr>
        <w:t> </w:t>
      </w:r>
      <w:r>
        <w:rPr>
          <w:vertAlign w:val="baseline"/>
        </w:rPr>
        <w:t>used</w:t>
      </w:r>
      <w:r>
        <w:rPr>
          <w:spacing w:val="11"/>
          <w:vertAlign w:val="baseline"/>
        </w:rPr>
        <w:t> </w:t>
      </w:r>
      <w:r>
        <w:rPr>
          <w:vertAlign w:val="baseline"/>
        </w:rPr>
        <w:t>in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device.</w:t>
      </w:r>
      <w:r>
        <w:rPr>
          <w:spacing w:val="11"/>
          <w:vertAlign w:val="baseline"/>
        </w:rPr>
        <w:t> </w:t>
      </w:r>
      <w:r>
        <w:rPr>
          <w:vertAlign w:val="baseline"/>
        </w:rPr>
        <w:t>Glass/TCO/CdS/</w:t>
      </w:r>
    </w:p>
    <w:p>
      <w:pPr>
        <w:spacing w:after="0" w:line="276" w:lineRule="auto"/>
        <w:jc w:val="both"/>
        <w:sectPr>
          <w:type w:val="continuous"/>
          <w:pgSz w:w="11910" w:h="15880"/>
          <w:pgMar w:top="580" w:bottom="280" w:left="620" w:right="640"/>
          <w:cols w:num="2" w:equalWidth="0">
            <w:col w:w="5195" w:space="186"/>
            <w:col w:w="5269"/>
          </w:cols>
        </w:sectPr>
      </w:pPr>
    </w:p>
    <w:p>
      <w:pPr>
        <w:tabs>
          <w:tab w:pos="2043" w:val="left" w:leader="none"/>
        </w:tabs>
        <w:spacing w:before="52"/>
        <w:ind w:left="1255" w:right="0" w:firstLine="0"/>
        <w:jc w:val="left"/>
        <w:rPr>
          <w:rFonts w:ascii="Times New Roman" w:hAnsi="Times New Roman"/>
          <w:i/>
          <w:sz w:val="17"/>
        </w:rPr>
      </w:pPr>
      <w:r>
        <w:rPr>
          <w:rFonts w:ascii="Times New Roman" w:hAnsi="Times New Roman"/>
          <w:i/>
          <w:sz w:val="16"/>
        </w:rPr>
        <w:t>h</w:t>
      </w:r>
      <w:r>
        <w:rPr>
          <w:rFonts w:ascii="Times New Roman" w:hAnsi="Times New Roman"/>
          <w:i/>
          <w:sz w:val="17"/>
        </w:rPr>
        <w:t>υ</w:t>
        <w:tab/>
      </w:r>
      <w:r>
        <w:rPr>
          <w:rFonts w:ascii="Times New Roman" w:hAnsi="Times New Roman"/>
          <w:i/>
          <w:sz w:val="17"/>
          <w:vertAlign w:val="superscript"/>
        </w:rPr>
        <w:t>g</w:t>
      </w:r>
    </w:p>
    <w:p>
      <w:pPr>
        <w:pStyle w:val="BodyText"/>
        <w:rPr>
          <w:rFonts w:ascii="Times New Roman"/>
          <w:i/>
          <w:sz w:val="24"/>
        </w:rPr>
      </w:pPr>
    </w:p>
    <w:p>
      <w:pPr>
        <w:spacing w:line="153" w:lineRule="exact" w:before="159"/>
        <w:ind w:left="131" w:right="0" w:firstLine="0"/>
        <w:jc w:val="left"/>
        <w:rPr>
          <w:rFonts w:ascii="Cambria"/>
          <w:b/>
          <w:sz w:val="14"/>
        </w:rPr>
      </w:pPr>
      <w:bookmarkStart w:name="_bookmark2" w:id="14"/>
      <w:bookmarkEnd w:id="14"/>
      <w:r>
        <w:rPr/>
      </w:r>
      <w:r>
        <w:rPr>
          <w:rFonts w:ascii="Cambria"/>
          <w:b/>
          <w:sz w:val="14"/>
        </w:rPr>
        <w:t>Table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1</w:t>
      </w:r>
    </w:p>
    <w:p>
      <w:pPr>
        <w:pStyle w:val="BodyText"/>
        <w:spacing w:line="276" w:lineRule="auto" w:before="5"/>
        <w:ind w:left="131" w:right="107"/>
      </w:pPr>
      <w:r>
        <w:rPr/>
        <w:br w:type="column"/>
      </w:r>
      <w:r>
        <w:rPr/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/CuSbS</w:t>
      </w:r>
      <w:r>
        <w:rPr>
          <w:vertAlign w:val="subscript"/>
        </w:rPr>
        <w:t>2</w:t>
      </w:r>
      <w:r>
        <w:rPr>
          <w:vertAlign w:val="baseline"/>
        </w:rPr>
        <w:t>/Au</w:t>
      </w:r>
      <w:r>
        <w:rPr>
          <w:spacing w:val="6"/>
          <w:vertAlign w:val="baseline"/>
        </w:rPr>
        <w:t> </w:t>
      </w:r>
      <w:r>
        <w:rPr>
          <w:vertAlign w:val="baseline"/>
        </w:rPr>
        <w:t>is</w:t>
      </w:r>
      <w:r>
        <w:rPr>
          <w:spacing w:val="7"/>
          <w:vertAlign w:val="baseline"/>
        </w:rPr>
        <w:t> </w:t>
      </w:r>
      <w:r>
        <w:rPr>
          <w:vertAlign w:val="baseline"/>
        </w:rPr>
        <w:t>discovered</w:t>
      </w:r>
      <w:r>
        <w:rPr>
          <w:spacing w:val="7"/>
          <w:vertAlign w:val="baseline"/>
        </w:rPr>
        <w:t> </w:t>
      </w:r>
      <w:r>
        <w:rPr>
          <w:vertAlign w:val="baseline"/>
        </w:rPr>
        <w:t>to</w:t>
      </w:r>
      <w:r>
        <w:rPr>
          <w:spacing w:val="7"/>
          <w:vertAlign w:val="baseline"/>
        </w:rPr>
        <w:t> </w:t>
      </w:r>
      <w:r>
        <w:rPr>
          <w:vertAlign w:val="baseline"/>
        </w:rPr>
        <w:t>have</w:t>
      </w:r>
      <w:r>
        <w:rPr>
          <w:spacing w:val="7"/>
          <w:vertAlign w:val="baseline"/>
        </w:rPr>
        <w:t> </w:t>
      </w:r>
      <w:r>
        <w:rPr>
          <w:vertAlign w:val="baseline"/>
        </w:rPr>
        <w:t>very</w:t>
      </w:r>
      <w:r>
        <w:rPr>
          <w:spacing w:val="7"/>
          <w:vertAlign w:val="baseline"/>
        </w:rPr>
        <w:t> </w:t>
      </w:r>
      <w:r>
        <w:rPr>
          <w:vertAlign w:val="baseline"/>
        </w:rPr>
        <w:t>high</w:t>
      </w:r>
      <w:r>
        <w:rPr>
          <w:spacing w:val="7"/>
          <w:vertAlign w:val="baseline"/>
        </w:rPr>
        <w:t> </w:t>
      </w:r>
      <w:r>
        <w:rPr>
          <w:vertAlign w:val="baseline"/>
        </w:rPr>
        <w:t>performance.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-36"/>
          <w:vertAlign w:val="baseline"/>
        </w:rPr>
        <w:t> </w:t>
      </w:r>
      <w:r>
        <w:rPr>
          <w:vertAlign w:val="baseline"/>
        </w:rPr>
        <w:t>obtained</w:t>
      </w:r>
      <w:r>
        <w:rPr>
          <w:spacing w:val="18"/>
          <w:vertAlign w:val="baseline"/>
        </w:rPr>
        <w:t> </w:t>
      </w:r>
      <w:r>
        <w:rPr>
          <w:vertAlign w:val="baseline"/>
        </w:rPr>
        <w:t>values</w:t>
      </w:r>
      <w:r>
        <w:rPr>
          <w:spacing w:val="16"/>
          <w:vertAlign w:val="baseline"/>
        </w:rPr>
        <w:t> </w:t>
      </w:r>
      <w:r>
        <w:rPr>
          <w:vertAlign w:val="baseline"/>
        </w:rPr>
        <w:t>for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PCE,</w:t>
      </w:r>
      <w:r>
        <w:rPr>
          <w:spacing w:val="17"/>
          <w:vertAlign w:val="baseline"/>
        </w:rPr>
        <w:t> </w:t>
      </w:r>
      <w:r>
        <w:rPr>
          <w:vertAlign w:val="baseline"/>
        </w:rPr>
        <w:t>FF,</w:t>
      </w:r>
      <w:r>
        <w:rPr>
          <w:spacing w:val="16"/>
          <w:vertAlign w:val="baseline"/>
        </w:rPr>
        <w:t> </w:t>
      </w:r>
      <w:r>
        <w:rPr>
          <w:vertAlign w:val="baseline"/>
        </w:rPr>
        <w:t>J</w:t>
      </w:r>
      <w:r>
        <w:rPr>
          <w:vertAlign w:val="subscript"/>
        </w:rPr>
        <w:t>SC</w:t>
      </w:r>
      <w:r>
        <w:rPr>
          <w:vertAlign w:val="baseline"/>
        </w:rPr>
        <w:t>,</w:t>
      </w:r>
      <w:r>
        <w:rPr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16"/>
          <w:vertAlign w:val="baseline"/>
        </w:rPr>
        <w:t> </w:t>
      </w:r>
      <w:r>
        <w:rPr>
          <w:vertAlign w:val="baseline"/>
        </w:rPr>
        <w:t>V</w:t>
      </w:r>
      <w:r>
        <w:rPr>
          <w:vertAlign w:val="subscript"/>
        </w:rPr>
        <w:t>OC</w:t>
      </w:r>
      <w:r>
        <w:rPr>
          <w:spacing w:val="18"/>
          <w:vertAlign w:val="baseline"/>
        </w:rPr>
        <w:t> </w:t>
      </w:r>
      <w:r>
        <w:rPr>
          <w:vertAlign w:val="baseline"/>
        </w:rPr>
        <w:t>are</w:t>
      </w:r>
      <w:r>
        <w:rPr>
          <w:spacing w:val="18"/>
          <w:vertAlign w:val="baseline"/>
        </w:rPr>
        <w:t> </w:t>
      </w:r>
      <w:r>
        <w:rPr>
          <w:vertAlign w:val="baseline"/>
        </w:rPr>
        <w:t>19.15%,</w:t>
      </w:r>
      <w:r>
        <w:rPr>
          <w:spacing w:val="18"/>
          <w:vertAlign w:val="baseline"/>
        </w:rPr>
        <w:t> </w:t>
      </w:r>
      <w:r>
        <w:rPr>
          <w:vertAlign w:val="baseline"/>
        </w:rPr>
        <w:t>88%,</w:t>
      </w:r>
      <w:r>
        <w:rPr>
          <w:spacing w:val="18"/>
          <w:vertAlign w:val="baseline"/>
        </w:rPr>
        <w:t> </w:t>
      </w:r>
      <w:r>
        <w:rPr>
          <w:vertAlign w:val="baseline"/>
        </w:rPr>
        <w:t>19.39</w:t>
      </w:r>
    </w:p>
    <w:p>
      <w:pPr>
        <w:spacing w:after="0" w:line="276" w:lineRule="auto"/>
        <w:sectPr>
          <w:type w:val="continuous"/>
          <w:pgSz w:w="11910" w:h="15880"/>
          <w:pgMar w:top="580" w:bottom="280" w:left="620" w:right="640"/>
          <w:cols w:num="2" w:equalWidth="0">
            <w:col w:w="2136" w:space="3244"/>
            <w:col w:w="5270"/>
          </w:cols>
        </w:sectPr>
      </w:pPr>
    </w:p>
    <w:p>
      <w:pPr>
        <w:spacing w:before="43"/>
        <w:ind w:left="131" w:right="0" w:firstLine="0"/>
        <w:jc w:val="left"/>
        <w:rPr>
          <w:sz w:val="14"/>
        </w:rPr>
      </w:pPr>
      <w:r>
        <w:rPr/>
        <w:pict>
          <v:shape style="position:absolute;margin-left:37.612900pt;margin-top:12.780973pt;width:520.0500pt;height:139.6pt;mso-position-horizontal-relative:page;mso-position-vertical-relative:paragraph;z-index:15736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27"/>
                    <w:gridCol w:w="997"/>
                    <w:gridCol w:w="888"/>
                    <w:gridCol w:w="889"/>
                    <w:gridCol w:w="996"/>
                    <w:gridCol w:w="889"/>
                    <w:gridCol w:w="849"/>
                    <w:gridCol w:w="1036"/>
                    <w:gridCol w:w="996"/>
                    <w:gridCol w:w="974"/>
                    <w:gridCol w:w="851"/>
                  </w:tblGrid>
                  <w:tr>
                    <w:trPr>
                      <w:trHeight w:val="424" w:hRule="atLeast"/>
                    </w:trPr>
                    <w:tc>
                      <w:tcPr>
                        <w:tcW w:w="1027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Parameter</w:t>
                        </w:r>
                      </w:p>
                    </w:tc>
                    <w:tc>
                      <w:tcPr>
                        <w:tcW w:w="997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34" w:right="495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FTO</w:t>
                        </w:r>
                        <w:r>
                          <w:rPr>
                            <w:spacing w:val="-28"/>
                            <w:w w:val="105"/>
                            <w:sz w:val="12"/>
                          </w:rPr>
                          <w:t> </w:t>
                        </w:r>
                        <w:hyperlink w:history="true" w:anchor="_bookmark63">
                          <w:r>
                            <w:rPr>
                              <w:color w:val="2196D1"/>
                              <w:w w:val="110"/>
                              <w:sz w:val="12"/>
                            </w:rPr>
                            <w:t>[45]</w:t>
                          </w:r>
                        </w:hyperlink>
                      </w:p>
                    </w:tc>
                    <w:tc>
                      <w:tcPr>
                        <w:tcW w:w="8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35" w:right="378" w:hanging="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TiO</w:t>
                        </w:r>
                        <w:r>
                          <w:rPr>
                            <w:w w:val="105"/>
                            <w:sz w:val="12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28"/>
                            <w:w w:val="105"/>
                            <w:sz w:val="12"/>
                            <w:vertAlign w:val="baseline"/>
                          </w:rPr>
                          <w:t> </w:t>
                        </w:r>
                        <w:hyperlink w:history="true" w:anchor="_bookmark54">
                          <w:r>
                            <w:rPr>
                              <w:color w:val="2196D1"/>
                              <w:w w:val="110"/>
                              <w:sz w:val="12"/>
                              <w:vertAlign w:val="baseline"/>
                            </w:rPr>
                            <w:t>[36]</w:t>
                          </w:r>
                        </w:hyperlink>
                      </w:p>
                    </w:tc>
                    <w:tc>
                      <w:tcPr>
                        <w:tcW w:w="88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36" w:right="386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ZnO</w:t>
                        </w:r>
                        <w:r>
                          <w:rPr>
                            <w:spacing w:val="-28"/>
                            <w:w w:val="105"/>
                            <w:sz w:val="12"/>
                          </w:rPr>
                          <w:t> </w:t>
                        </w:r>
                        <w:hyperlink w:history="true" w:anchor="_bookmark54">
                          <w:r>
                            <w:rPr>
                              <w:color w:val="2196D1"/>
                              <w:w w:val="110"/>
                              <w:sz w:val="12"/>
                            </w:rPr>
                            <w:t>[36]</w:t>
                          </w:r>
                        </w:hyperlink>
                      </w:p>
                    </w:tc>
                    <w:tc>
                      <w:tcPr>
                        <w:tcW w:w="99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37" w:right="496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STO</w:t>
                        </w:r>
                        <w:r>
                          <w:rPr>
                            <w:spacing w:val="-28"/>
                            <w:w w:val="105"/>
                            <w:sz w:val="12"/>
                          </w:rPr>
                          <w:t> </w:t>
                        </w:r>
                        <w:hyperlink w:history="true" w:anchor="_bookmark55">
                          <w:r>
                            <w:rPr>
                              <w:color w:val="2196D1"/>
                              <w:w w:val="110"/>
                              <w:sz w:val="12"/>
                            </w:rPr>
                            <w:t>[37]</w:t>
                          </w:r>
                        </w:hyperlink>
                      </w:p>
                    </w:tc>
                    <w:tc>
                      <w:tcPr>
                        <w:tcW w:w="88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37" w:right="33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IGZO</w:t>
                        </w:r>
                        <w:r>
                          <w:rPr>
                            <w:spacing w:val="-26"/>
                            <w:sz w:val="12"/>
                          </w:rPr>
                          <w:t> </w:t>
                        </w:r>
                        <w:hyperlink w:history="true" w:anchor="_bookmark54">
                          <w:r>
                            <w:rPr>
                              <w:color w:val="2196D1"/>
                              <w:w w:val="110"/>
                              <w:sz w:val="12"/>
                            </w:rPr>
                            <w:t>[36]</w:t>
                          </w:r>
                        </w:hyperlink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38" w:right="251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PCBM</w:t>
                        </w:r>
                        <w:r>
                          <w:rPr>
                            <w:spacing w:val="-26"/>
                            <w:sz w:val="12"/>
                          </w:rPr>
                          <w:t> </w:t>
                        </w:r>
                        <w:hyperlink w:history="true" w:anchor="_bookmark56">
                          <w:r>
                            <w:rPr>
                              <w:color w:val="2196D1"/>
                              <w:w w:val="105"/>
                              <w:sz w:val="12"/>
                            </w:rPr>
                            <w:t>[38]</w:t>
                          </w:r>
                        </w:hyperlink>
                      </w:p>
                    </w:tc>
                    <w:tc>
                      <w:tcPr>
                        <w:tcW w:w="103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78" w:right="469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ZnSe</w:t>
                        </w:r>
                        <w:r>
                          <w:rPr>
                            <w:spacing w:val="-26"/>
                            <w:sz w:val="12"/>
                          </w:rPr>
                          <w:t> </w:t>
                        </w:r>
                        <w:hyperlink w:history="true" w:anchor="_bookmark57">
                          <w:r>
                            <w:rPr>
                              <w:color w:val="2196D1"/>
                              <w:w w:val="110"/>
                              <w:sz w:val="12"/>
                            </w:rPr>
                            <w:t>[39]</w:t>
                          </w:r>
                        </w:hyperlink>
                      </w:p>
                    </w:tc>
                    <w:tc>
                      <w:tcPr>
                        <w:tcW w:w="99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40" w:right="49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CdS</w:t>
                        </w:r>
                        <w:r>
                          <w:rPr>
                            <w:spacing w:val="1"/>
                            <w:w w:val="105"/>
                            <w:sz w:val="12"/>
                          </w:rPr>
                          <w:t> </w:t>
                        </w:r>
                        <w:hyperlink w:history="true" w:anchor="_bookmark58">
                          <w:r>
                            <w:rPr>
                              <w:color w:val="2196D1"/>
                              <w:w w:val="105"/>
                              <w:sz w:val="12"/>
                            </w:rPr>
                            <w:t>[40]</w:t>
                          </w:r>
                        </w:hyperlink>
                      </w:p>
                    </w:tc>
                    <w:tc>
                      <w:tcPr>
                        <w:tcW w:w="97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41" w:right="450" w:hanging="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WO</w:t>
                        </w:r>
                        <w:r>
                          <w:rPr>
                            <w:w w:val="105"/>
                            <w:sz w:val="12"/>
                            <w:vertAlign w:val="subscript"/>
                          </w:rPr>
                          <w:t>3</w:t>
                        </w:r>
                        <w:r>
                          <w:rPr>
                            <w:spacing w:val="-28"/>
                            <w:w w:val="105"/>
                            <w:sz w:val="12"/>
                            <w:vertAlign w:val="baseline"/>
                          </w:rPr>
                          <w:t> </w:t>
                        </w:r>
                        <w:hyperlink w:history="true" w:anchor="_bookmark56">
                          <w:r>
                            <w:rPr>
                              <w:color w:val="2196D1"/>
                              <w:w w:val="110"/>
                              <w:sz w:val="12"/>
                              <w:vertAlign w:val="baseline"/>
                            </w:rPr>
                            <w:t>[38]</w:t>
                          </w:r>
                        </w:hyperlink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atLeast" w:before="30"/>
                          <w:ind w:left="242" w:right="110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Cs</w:t>
                        </w:r>
                        <w:r>
                          <w:rPr>
                            <w:w w:val="105"/>
                            <w:sz w:val="12"/>
                            <w:vertAlign w:val="subscript"/>
                          </w:rPr>
                          <w:t>2</w:t>
                        </w:r>
                        <w:r>
                          <w:rPr>
                            <w:w w:val="105"/>
                            <w:sz w:val="12"/>
                            <w:vertAlign w:val="baseline"/>
                          </w:rPr>
                          <w:t>TiBr</w:t>
                        </w:r>
                        <w:r>
                          <w:rPr>
                            <w:w w:val="105"/>
                            <w:sz w:val="12"/>
                            <w:vertAlign w:val="subscript"/>
                          </w:rPr>
                          <w:t>6</w:t>
                        </w:r>
                        <w:r>
                          <w:rPr>
                            <w:spacing w:val="-28"/>
                            <w:w w:val="105"/>
                            <w:sz w:val="12"/>
                            <w:vertAlign w:val="baseline"/>
                          </w:rPr>
                          <w:t> </w:t>
                        </w:r>
                        <w:hyperlink w:history="true" w:anchor="_bookmark63">
                          <w:r>
                            <w:rPr>
                              <w:color w:val="2196D1"/>
                              <w:w w:val="110"/>
                              <w:sz w:val="12"/>
                              <w:vertAlign w:val="baseline"/>
                            </w:rPr>
                            <w:t>[45]</w:t>
                          </w:r>
                        </w:hyperlink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1027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Thickness</w:t>
                        </w:r>
                      </w:p>
                    </w:tc>
                    <w:tc>
                      <w:tcPr>
                        <w:tcW w:w="997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500</w:t>
                        </w:r>
                      </w:p>
                    </w:tc>
                    <w:tc>
                      <w:tcPr>
                        <w:tcW w:w="888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35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36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38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39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1036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79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40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4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30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27" w:lineRule="exact" w:before="63"/>
                          <w:ind w:left="242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900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line="127" w:lineRule="exact" w:before="24"/>
                          <w:ind w:left="238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(nm)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E</w:t>
                        </w:r>
                        <w:r>
                          <w:rPr>
                            <w:w w:val="110"/>
                            <w:sz w:val="12"/>
                            <w:vertAlign w:val="subscript"/>
                          </w:rPr>
                          <w:t>g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3.2</w:t>
                        </w: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35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3.2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36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3.3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3.2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3.05</w:t>
                        </w: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38"/>
                          <w:rPr>
                            <w:sz w:val="12"/>
                          </w:rPr>
                        </w:pPr>
                        <w:r>
                          <w:rPr>
                            <w:w w:val="107"/>
                            <w:sz w:val="12"/>
                          </w:rPr>
                          <w:t>2</w:t>
                        </w: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78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2.81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40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2.4</w:t>
                        </w: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4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2.92</w:t>
                        </w: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spacing w:line="130" w:lineRule="exact" w:before="24"/>
                          <w:ind w:left="242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1.6</w:t>
                        </w:r>
                      </w:p>
                    </w:tc>
                  </w:tr>
                  <w:tr>
                    <w:trPr>
                      <w:trHeight w:val="340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before="21"/>
                          <w:ind w:right="54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(eV)</w:t>
                        </w:r>
                      </w:p>
                      <w:p>
                        <w:pPr>
                          <w:pStyle w:val="TableParagraph"/>
                          <w:spacing w:line="139" w:lineRule="exact" w:before="24"/>
                          <w:ind w:right="605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13"/>
                          </w:rPr>
                          <w:t>χ</w:t>
                        </w:r>
                        <w:r>
                          <w:rPr>
                            <w:w w:val="105"/>
                            <w:sz w:val="12"/>
                          </w:rPr>
                          <w:t>(Ev)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4.4</w:t>
                        </w: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35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3.9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36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4.1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4.16</w:t>
                        </w: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38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3.9</w:t>
                        </w: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78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4.09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40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4.18</w:t>
                        </w: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4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4.590</w:t>
                        </w: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 w:before="1"/>
                          <w:ind w:left="242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4.47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line="135" w:lineRule="exact" w:before="11"/>
                          <w:ind w:left="119"/>
                          <w:rPr>
                            <w:rFonts w:ascii="Times New Roman" w:hAnsi="Times New Roman"/>
                            <w:i/>
                            <w:sz w:val="9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position w:val="2"/>
                            <w:sz w:val="13"/>
                          </w:rPr>
                          <w:t>ε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9"/>
                          </w:rPr>
                          <w:t>r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</w:t>
                        </w: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35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36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8.7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38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</w:t>
                        </w: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78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8.6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40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41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5.76</w:t>
                        </w: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spacing w:line="123" w:lineRule="exact" w:before="24"/>
                          <w:ind w:left="24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684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line="134" w:lineRule="exact" w:before="28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NC</w:t>
                        </w:r>
                      </w:p>
                      <w:p>
                        <w:pPr>
                          <w:pStyle w:val="TableParagraph"/>
                          <w:spacing w:line="302" w:lineRule="auto"/>
                          <w:ind w:left="119" w:right="387" w:firstLine="119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(cm</w:t>
                        </w:r>
                        <w:r>
                          <w:rPr>
                            <w:rFonts w:ascii="Tahoma" w:hAnsi="Tahoma"/>
                            <w:position w:val="6"/>
                            <w:sz w:val="9"/>
                          </w:rPr>
                          <w:t>—</w:t>
                        </w:r>
                        <w:r>
                          <w:rPr>
                            <w:position w:val="6"/>
                            <w:sz w:val="9"/>
                          </w:rPr>
                          <w:t>3</w:t>
                        </w:r>
                        <w:r>
                          <w:rPr>
                            <w:sz w:val="12"/>
                          </w:rPr>
                          <w:t>)</w:t>
                        </w:r>
                        <w:r>
                          <w:rPr>
                            <w:spacing w:val="-26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NV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spacing w:before="28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2.2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34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1.8</w:t>
                        </w:r>
                        <w:r>
                          <w:rPr>
                            <w:rFonts w:ascii="Tahoma" w:hAnsi="Tahoma"/>
                            <w:w w:val="115"/>
                            <w:sz w:val="12"/>
                          </w:rPr>
                          <w:t>×</w:t>
                        </w: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19</w:t>
                        </w: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35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21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35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20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36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4</w:t>
                        </w:r>
                        <w:r>
                          <w:rPr>
                            <w:rFonts w:ascii="Tahoma" w:hAnsi="Tahoma"/>
                            <w:w w:val="115"/>
                            <w:sz w:val="12"/>
                          </w:rPr>
                          <w:t>×</w:t>
                        </w: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18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36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19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37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1.7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19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37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20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37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5</w:t>
                        </w:r>
                        <w:r>
                          <w:rPr>
                            <w:rFonts w:ascii="Tahoma" w:hAnsi="Tahoma"/>
                            <w:w w:val="115"/>
                            <w:sz w:val="12"/>
                          </w:rPr>
                          <w:t>×</w:t>
                        </w: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18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37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5</w:t>
                        </w:r>
                        <w:r>
                          <w:rPr>
                            <w:rFonts w:ascii="Tahoma" w:hAnsi="Tahoma"/>
                            <w:w w:val="115"/>
                            <w:sz w:val="12"/>
                          </w:rPr>
                          <w:t>×</w:t>
                        </w: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18</w:t>
                        </w: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line="175" w:lineRule="auto" w:before="4"/>
                          <w:ind w:left="239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position w:val="-5"/>
                            <w:sz w:val="12"/>
                          </w:rPr>
                          <w:t>1E</w:t>
                        </w:r>
                        <w:r>
                          <w:rPr>
                            <w:rFonts w:ascii="Tahoma"/>
                            <w:w w:val="115"/>
                            <w:sz w:val="9"/>
                          </w:rPr>
                          <w:t>+</w:t>
                        </w:r>
                        <w:r>
                          <w:rPr>
                            <w:w w:val="115"/>
                            <w:sz w:val="9"/>
                          </w:rPr>
                          <w:t>21</w:t>
                        </w:r>
                      </w:p>
                      <w:p>
                        <w:pPr>
                          <w:pStyle w:val="TableParagraph"/>
                          <w:spacing w:before="190"/>
                          <w:ind w:left="239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position w:val="-5"/>
                            <w:sz w:val="12"/>
                          </w:rPr>
                          <w:t>2E</w:t>
                        </w:r>
                        <w:r>
                          <w:rPr>
                            <w:rFonts w:ascii="Tahoma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w w:val="105"/>
                            <w:sz w:val="9"/>
                          </w:rPr>
                          <w:t>20</w:t>
                        </w: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78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2.2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18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78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1.8</w:t>
                        </w:r>
                        <w:r>
                          <w:rPr>
                            <w:rFonts w:ascii="Tahoma" w:hAnsi="Tahoma"/>
                            <w:w w:val="115"/>
                            <w:sz w:val="12"/>
                          </w:rPr>
                          <w:t>×</w:t>
                        </w: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18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40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2.2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18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40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1.9</w:t>
                        </w:r>
                        <w:r>
                          <w:rPr>
                            <w:rFonts w:ascii="Tahoma" w:hAnsi="Tahoma"/>
                            <w:w w:val="115"/>
                            <w:sz w:val="12"/>
                          </w:rPr>
                          <w:t>×</w:t>
                        </w: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19</w:t>
                        </w: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41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1.96E</w:t>
                        </w:r>
                        <w:r>
                          <w:rPr>
                            <w:rFonts w:ascii="Tahoma"/>
                            <w:w w:val="115"/>
                            <w:position w:val="6"/>
                            <w:sz w:val="9"/>
                          </w:rPr>
                          <w:t>+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19</w:t>
                        </w:r>
                      </w:p>
                      <w:p>
                        <w:pPr>
                          <w:pStyle w:val="TableParagraph"/>
                          <w:spacing w:before="167"/>
                          <w:ind w:left="241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1.96E</w:t>
                        </w:r>
                        <w:r>
                          <w:rPr>
                            <w:rFonts w:ascii="Tahoma"/>
                            <w:w w:val="115"/>
                            <w:position w:val="6"/>
                            <w:sz w:val="9"/>
                          </w:rPr>
                          <w:t>+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19</w:t>
                        </w: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42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1E</w:t>
                        </w:r>
                        <w:r>
                          <w:rPr>
                            <w:rFonts w:ascii="Tahoma"/>
                            <w:w w:val="115"/>
                            <w:sz w:val="12"/>
                          </w:rPr>
                          <w:t>+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19</w:t>
                        </w:r>
                      </w:p>
                      <w:p>
                        <w:pPr>
                          <w:pStyle w:val="TableParagraph"/>
                          <w:spacing w:before="174"/>
                          <w:ind w:left="242"/>
                          <w:rPr>
                            <w:sz w:val="9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1E</w:t>
                        </w:r>
                        <w:r>
                          <w:rPr>
                            <w:rFonts w:ascii="Tahoma"/>
                            <w:w w:val="115"/>
                            <w:sz w:val="12"/>
                          </w:rPr>
                          <w:t>+</w:t>
                        </w:r>
                        <w:r>
                          <w:rPr>
                            <w:w w:val="115"/>
                            <w:position w:val="6"/>
                            <w:sz w:val="9"/>
                          </w:rPr>
                          <w:t>19</w:t>
                        </w:r>
                      </w:p>
                    </w:tc>
                  </w:tr>
                  <w:tr>
                    <w:trPr>
                      <w:trHeight w:val="346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before="18"/>
                          <w:ind w:left="119"/>
                          <w:rPr>
                            <w:rFonts w:ascii="Times New Roman" w:hAnsi="Times New Roman"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10"/>
                            <w:sz w:val="13"/>
                          </w:rPr>
                          <w:t>μ</w:t>
                        </w:r>
                        <w:r>
                          <w:rPr>
                            <w:rFonts w:ascii="Times New Roman" w:hAnsi="Times New Roman"/>
                            <w:i/>
                            <w:w w:val="110"/>
                            <w:sz w:val="13"/>
                            <w:vertAlign w:val="subscript"/>
                          </w:rPr>
                          <w:t>n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spacing w:before="29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90</w:t>
                        </w: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29"/>
                          <w:ind w:left="235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20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before="29"/>
                          <w:ind w:left="236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100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66" w:lineRule="exact"/>
                          <w:ind w:left="237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5.3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3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before="29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25"/>
                            <w:sz w:val="12"/>
                          </w:rPr>
                          <w:t>15</w:t>
                        </w: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line="180" w:lineRule="auto" w:before="5"/>
                          <w:ind w:left="239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position w:val="-5"/>
                            <w:sz w:val="12"/>
                          </w:rPr>
                          <w:t>1E</w:t>
                        </w:r>
                        <w:r>
                          <w:rPr>
                            <w:rFonts w:ascii="Tahoma" w:hAnsi="Tahoma"/>
                            <w:w w:val="105"/>
                            <w:sz w:val="9"/>
                          </w:rPr>
                          <w:t>—</w:t>
                        </w:r>
                        <w:r>
                          <w:rPr>
                            <w:w w:val="105"/>
                            <w:sz w:val="9"/>
                          </w:rPr>
                          <w:t>2</w:t>
                        </w: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spacing w:line="166" w:lineRule="exact"/>
                          <w:ind w:left="278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4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2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before="29"/>
                          <w:ind w:left="240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100</w:t>
                        </w: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line="180" w:lineRule="auto" w:before="5"/>
                          <w:ind w:left="241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position w:val="-5"/>
                            <w:sz w:val="12"/>
                          </w:rPr>
                          <w:t>1E</w:t>
                        </w:r>
                        <w:r>
                          <w:rPr>
                            <w:rFonts w:ascii="Tahoma"/>
                            <w:w w:val="120"/>
                            <w:sz w:val="9"/>
                          </w:rPr>
                          <w:t>+</w:t>
                        </w:r>
                        <w:r>
                          <w:rPr>
                            <w:w w:val="120"/>
                            <w:sz w:val="9"/>
                          </w:rPr>
                          <w:t>1</w:t>
                        </w: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spacing w:before="19"/>
                          <w:ind w:left="24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4.4E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w w:val="105"/>
                            <w:sz w:val="1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1027" w:type="dxa"/>
                      </w:tcPr>
                      <w:p>
                        <w:pPr>
                          <w:pStyle w:val="TableParagraph"/>
                          <w:spacing w:line="166" w:lineRule="exact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13"/>
                          </w:rPr>
                          <w:t>μ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13"/>
                            <w:vertAlign w:val="subscript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i/>
                            <w:spacing w:val="16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  <w:vertAlign w:val="baseline"/>
                          </w:rPr>
                          <w:t>(cm</w:t>
                        </w:r>
                        <w:r>
                          <w:rPr>
                            <w:w w:val="105"/>
                            <w:position w:val="6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w w:val="105"/>
                            <w:sz w:val="12"/>
                            <w:vertAlign w:val="baseline"/>
                          </w:rPr>
                          <w:t>/V</w:t>
                        </w:r>
                        <w:r>
                          <w:rPr>
                            <w:w w:val="105"/>
                            <w:sz w:val="12"/>
                            <w:vertAlign w:val="subscript"/>
                          </w:rPr>
                          <w:t>S</w:t>
                        </w:r>
                        <w:r>
                          <w:rPr>
                            <w:w w:val="105"/>
                            <w:sz w:val="12"/>
                            <w:vertAlign w:val="baseline"/>
                          </w:rPr>
                          <w:t>)</w:t>
                        </w:r>
                      </w:p>
                    </w:tc>
                    <w:tc>
                      <w:tcPr>
                        <w:tcW w:w="997" w:type="dxa"/>
                      </w:tcPr>
                      <w:p>
                        <w:pPr>
                          <w:pStyle w:val="TableParagraph"/>
                          <w:spacing w:before="27"/>
                          <w:ind w:left="234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90</w:t>
                        </w:r>
                      </w:p>
                    </w:tc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27"/>
                          <w:ind w:left="235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10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before="27"/>
                          <w:ind w:left="236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25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37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6.6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×</w:t>
                        </w: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w w:val="110"/>
                            <w:position w:val="6"/>
                            <w:sz w:val="9"/>
                          </w:rPr>
                          <w:t>2</w:t>
                        </w: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spacing w:before="27"/>
                          <w:ind w:left="237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0.1</w:t>
                        </w:r>
                      </w:p>
                    </w:tc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line="175" w:lineRule="auto" w:before="4"/>
                          <w:ind w:left="239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position w:val="-5"/>
                            <w:sz w:val="12"/>
                          </w:rPr>
                          <w:t>1E</w:t>
                        </w:r>
                        <w:r>
                          <w:rPr>
                            <w:rFonts w:ascii="Tahoma" w:hAnsi="Tahoma"/>
                            <w:w w:val="105"/>
                            <w:sz w:val="9"/>
                          </w:rPr>
                          <w:t>—</w:t>
                        </w:r>
                        <w:r>
                          <w:rPr>
                            <w:w w:val="105"/>
                            <w:sz w:val="9"/>
                          </w:rPr>
                          <w:t>2</w:t>
                        </w:r>
                      </w:p>
                    </w:tc>
                    <w:tc>
                      <w:tcPr>
                        <w:tcW w:w="1036" w:type="dxa"/>
                      </w:tcPr>
                      <w:p>
                        <w:pPr>
                          <w:pStyle w:val="TableParagraph"/>
                          <w:spacing w:line="164" w:lineRule="exact"/>
                          <w:ind w:left="278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1.1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2</w:t>
                        </w:r>
                      </w:p>
                    </w:tc>
                    <w:tc>
                      <w:tcPr>
                        <w:tcW w:w="996" w:type="dxa"/>
                      </w:tcPr>
                      <w:p>
                        <w:pPr>
                          <w:pStyle w:val="TableParagraph"/>
                          <w:spacing w:before="27"/>
                          <w:ind w:left="240"/>
                          <w:rPr>
                            <w:sz w:val="12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25</w:t>
                        </w: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line="175" w:lineRule="auto" w:before="4"/>
                          <w:ind w:left="241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position w:val="-5"/>
                            <w:sz w:val="12"/>
                          </w:rPr>
                          <w:t>1E</w:t>
                        </w:r>
                        <w:r>
                          <w:rPr>
                            <w:rFonts w:ascii="Tahoma"/>
                            <w:w w:val="120"/>
                            <w:sz w:val="9"/>
                          </w:rPr>
                          <w:t>+</w:t>
                        </w:r>
                        <w:r>
                          <w:rPr>
                            <w:w w:val="120"/>
                            <w:sz w:val="9"/>
                          </w:rPr>
                          <w:t>1</w:t>
                        </w:r>
                      </w:p>
                    </w:tc>
                    <w:tc>
                      <w:tcPr>
                        <w:tcW w:w="851" w:type="dxa"/>
                      </w:tcPr>
                      <w:p>
                        <w:pPr>
                          <w:pStyle w:val="TableParagraph"/>
                          <w:spacing w:before="17"/>
                          <w:ind w:left="24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2.5E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w w:val="105"/>
                            <w:sz w:val="12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4"/>
        </w:rPr>
        <w:t>Input</w:t>
      </w:r>
      <w:r>
        <w:rPr>
          <w:spacing w:val="5"/>
          <w:sz w:val="14"/>
        </w:rPr>
        <w:t> </w:t>
      </w:r>
      <w:r>
        <w:rPr>
          <w:sz w:val="14"/>
        </w:rPr>
        <w:t>parameters</w:t>
      </w:r>
      <w:r>
        <w:rPr>
          <w:spacing w:val="4"/>
          <w:sz w:val="14"/>
        </w:rPr>
        <w:t> </w:t>
      </w:r>
      <w:r>
        <w:rPr>
          <w:sz w:val="14"/>
        </w:rPr>
        <w:t>of</w:t>
      </w:r>
      <w:r>
        <w:rPr>
          <w:spacing w:val="6"/>
          <w:sz w:val="14"/>
        </w:rPr>
        <w:t> </w:t>
      </w:r>
      <w:r>
        <w:rPr>
          <w:sz w:val="14"/>
        </w:rPr>
        <w:t>ETL.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spacing w:line="549" w:lineRule="auto" w:before="0"/>
        <w:ind w:left="370" w:right="31" w:firstLine="0"/>
        <w:jc w:val="left"/>
        <w:rPr>
          <w:sz w:val="12"/>
        </w:rPr>
      </w:pPr>
      <w:r>
        <w:rPr/>
        <w:pict>
          <v:shape style="position:absolute;margin-left:41.096802pt;margin-top:34.651112pt;width:457.85pt;height:31.4pt;mso-position-horizontal-relative:page;mso-position-vertical-relative:paragraph;z-index:15736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00"/>
                    <w:gridCol w:w="1175"/>
                    <w:gridCol w:w="943"/>
                    <w:gridCol w:w="1389"/>
                    <w:gridCol w:w="1389"/>
                    <w:gridCol w:w="890"/>
                    <w:gridCol w:w="945"/>
                    <w:gridCol w:w="998"/>
                    <w:gridCol w:w="734"/>
                  </w:tblGrid>
                  <w:tr>
                    <w:trPr>
                      <w:trHeight w:val="313" w:hRule="atLeast"/>
                    </w:trPr>
                    <w:tc>
                      <w:tcPr>
                        <w:tcW w:w="700" w:type="dxa"/>
                      </w:tcPr>
                      <w:p>
                        <w:pPr>
                          <w:pStyle w:val="TableParagraph"/>
                          <w:spacing w:before="53"/>
                          <w:ind w:left="50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Ve</w:t>
                        </w:r>
                      </w:p>
                    </w:tc>
                    <w:tc>
                      <w:tcPr>
                        <w:tcW w:w="1175" w:type="dxa"/>
                      </w:tcPr>
                      <w:p>
                        <w:pPr>
                          <w:pStyle w:val="TableParagraph"/>
                          <w:spacing w:before="21"/>
                          <w:ind w:right="313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943" w:type="dxa"/>
                      </w:tcPr>
                      <w:p>
                        <w:pPr>
                          <w:pStyle w:val="TableParagraph"/>
                          <w:spacing w:before="21"/>
                          <w:ind w:right="259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tabs>
                            <w:tab w:pos="889" w:val="left" w:leader="none"/>
                          </w:tabs>
                          <w:spacing w:before="21"/>
                          <w:ind w:right="-8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  <w:tab/>
                        </w: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</w:p>
                    </w:tc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tabs>
                            <w:tab w:pos="758" w:val="left" w:leader="none"/>
                          </w:tabs>
                          <w:spacing w:before="21"/>
                          <w:ind w:left="75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  <w:tab/>
                        </w: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890" w:type="dxa"/>
                      </w:tcPr>
                      <w:p>
                        <w:pPr>
                          <w:pStyle w:val="TableParagraph"/>
                          <w:spacing w:before="21"/>
                          <w:ind w:left="238" w:right="24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945" w:type="dxa"/>
                      </w:tcPr>
                      <w:p>
                        <w:pPr>
                          <w:pStyle w:val="TableParagraph"/>
                          <w:spacing w:before="21"/>
                          <w:ind w:left="237" w:right="295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998" w:type="dxa"/>
                      </w:tcPr>
                      <w:p>
                        <w:pPr>
                          <w:pStyle w:val="TableParagraph"/>
                          <w:spacing w:before="21"/>
                          <w:ind w:left="289" w:right="296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734" w:type="dxa"/>
                      </w:tcPr>
                      <w:p>
                        <w:pPr>
                          <w:pStyle w:val="TableParagraph"/>
                          <w:spacing w:before="21"/>
                          <w:ind w:right="54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700" w:type="dxa"/>
                      </w:tcPr>
                      <w:p>
                        <w:pPr>
                          <w:pStyle w:val="TableParagraph"/>
                          <w:spacing w:before="83"/>
                          <w:ind w:left="50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Vh</w:t>
                        </w:r>
                      </w:p>
                    </w:tc>
                    <w:tc>
                      <w:tcPr>
                        <w:tcW w:w="1175" w:type="dxa"/>
                      </w:tcPr>
                      <w:p>
                        <w:pPr>
                          <w:pStyle w:val="TableParagraph"/>
                          <w:spacing w:before="50"/>
                          <w:ind w:right="313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943" w:type="dxa"/>
                      </w:tcPr>
                      <w:p>
                        <w:pPr>
                          <w:pStyle w:val="TableParagraph"/>
                          <w:spacing w:before="50"/>
                          <w:ind w:right="259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tabs>
                            <w:tab w:pos="889" w:val="left" w:leader="none"/>
                          </w:tabs>
                          <w:spacing w:before="50"/>
                          <w:ind w:right="-8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  <w:tab/>
                        </w: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</w:p>
                    </w:tc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tabs>
                            <w:tab w:pos="758" w:val="left" w:leader="none"/>
                          </w:tabs>
                          <w:spacing w:before="50"/>
                          <w:ind w:left="75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  <w:tab/>
                        </w: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890" w:type="dxa"/>
                      </w:tcPr>
                      <w:p>
                        <w:pPr>
                          <w:pStyle w:val="TableParagraph"/>
                          <w:spacing w:before="50"/>
                          <w:ind w:left="238" w:right="24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945" w:type="dxa"/>
                      </w:tcPr>
                      <w:p>
                        <w:pPr>
                          <w:pStyle w:val="TableParagraph"/>
                          <w:spacing w:before="50"/>
                          <w:ind w:left="237" w:right="295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998" w:type="dxa"/>
                      </w:tcPr>
                      <w:p>
                        <w:pPr>
                          <w:pStyle w:val="TableParagraph"/>
                          <w:spacing w:before="50"/>
                          <w:ind w:left="289" w:right="296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  <w:tc>
                      <w:tcPr>
                        <w:tcW w:w="734" w:type="dxa"/>
                      </w:tcPr>
                      <w:p>
                        <w:pPr>
                          <w:pStyle w:val="TableParagraph"/>
                          <w:spacing w:before="50"/>
                          <w:ind w:right="54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Tahoma" w:hAnsi="Tahoma"/>
                            <w:w w:val="120"/>
                            <w:sz w:val="12"/>
                          </w:rPr>
                          <w:t>×</w:t>
                        </w:r>
                        <w:r>
                          <w:rPr>
                            <w:w w:val="120"/>
                            <w:sz w:val="12"/>
                          </w:rPr>
                          <w:t>10</w:t>
                        </w:r>
                        <w:r>
                          <w:rPr>
                            <w:w w:val="120"/>
                            <w:position w:val="6"/>
                            <w:sz w:val="9"/>
                          </w:rPr>
                          <w:t>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  <w:sz w:val="12"/>
        </w:rPr>
        <w:t>(cm</w:t>
      </w:r>
      <w:r>
        <w:rPr>
          <w:rFonts w:ascii="Tahoma" w:hAnsi="Tahoma"/>
          <w:w w:val="105"/>
          <w:position w:val="6"/>
          <w:sz w:val="9"/>
        </w:rPr>
        <w:t>—</w:t>
      </w:r>
      <w:r>
        <w:rPr>
          <w:w w:val="105"/>
          <w:position w:val="6"/>
          <w:sz w:val="9"/>
        </w:rPr>
        <w:t>3</w:t>
      </w:r>
      <w:r>
        <w:rPr>
          <w:w w:val="105"/>
          <w:sz w:val="12"/>
        </w:rPr>
        <w:t>)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(cm</w:t>
      </w:r>
      <w:r>
        <w:rPr>
          <w:w w:val="105"/>
          <w:position w:val="6"/>
          <w:sz w:val="9"/>
        </w:rPr>
        <w:t>2</w:t>
      </w:r>
      <w:r>
        <w:rPr>
          <w:w w:val="105"/>
          <w:sz w:val="12"/>
        </w:rPr>
        <w:t>/V</w:t>
      </w:r>
      <w:r>
        <w:rPr>
          <w:w w:val="105"/>
          <w:sz w:val="12"/>
          <w:vertAlign w:val="subscript"/>
        </w:rPr>
        <w:t>S</w:t>
      </w:r>
      <w:r>
        <w:rPr>
          <w:w w:val="105"/>
          <w:sz w:val="12"/>
          <w:vertAlign w:val="baseline"/>
        </w:rPr>
        <w:t>)</w:t>
      </w:r>
    </w:p>
    <w:p>
      <w:pPr>
        <w:pStyle w:val="BodyText"/>
        <w:spacing w:before="6"/>
        <w:rPr>
          <w:sz w:val="19"/>
        </w:rPr>
      </w:pPr>
    </w:p>
    <w:p>
      <w:pPr>
        <w:spacing w:before="0"/>
        <w:ind w:left="371" w:right="0" w:firstLine="0"/>
        <w:jc w:val="left"/>
        <w:rPr>
          <w:sz w:val="12"/>
        </w:rPr>
      </w:pPr>
      <w:r>
        <w:rPr>
          <w:w w:val="105"/>
          <w:sz w:val="12"/>
        </w:rPr>
        <w:t>(cm/s)</w:t>
      </w:r>
    </w:p>
    <w:p>
      <w:pPr>
        <w:pStyle w:val="BodyText"/>
        <w:spacing w:before="1"/>
        <w:rPr>
          <w:sz w:val="18"/>
        </w:rPr>
      </w:pPr>
    </w:p>
    <w:p>
      <w:pPr>
        <w:spacing w:line="118" w:lineRule="exact" w:before="1"/>
        <w:ind w:left="370" w:right="0" w:firstLine="0"/>
        <w:jc w:val="left"/>
        <w:rPr>
          <w:sz w:val="12"/>
        </w:rPr>
      </w:pPr>
      <w:r>
        <w:rPr>
          <w:w w:val="105"/>
          <w:sz w:val="12"/>
        </w:rPr>
        <w:t>(cm/s)</w:t>
      </w:r>
    </w:p>
    <w:p>
      <w:pPr>
        <w:spacing w:before="121"/>
        <w:ind w:left="370" w:right="0" w:firstLine="0"/>
        <w:jc w:val="left"/>
        <w:rPr>
          <w:sz w:val="9"/>
        </w:rPr>
      </w:pPr>
      <w:r>
        <w:rPr/>
        <w:br w:type="column"/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18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215"/>
        <w:ind w:left="370" w:right="0" w:firstLine="0"/>
        <w:jc w:val="left"/>
        <w:rPr>
          <w:sz w:val="9"/>
        </w:rPr>
      </w:pPr>
      <w:r>
        <w:rPr>
          <w:w w:val="120"/>
          <w:sz w:val="12"/>
        </w:rPr>
        <w:t>1</w:t>
      </w:r>
      <w:r>
        <w:rPr>
          <w:spacing w:val="1"/>
          <w:w w:val="120"/>
          <w:sz w:val="12"/>
        </w:rPr>
        <w:t> </w:t>
      </w:r>
      <w:r>
        <w:rPr>
          <w:rFonts w:ascii="Tahoma" w:hAnsi="Tahoma"/>
          <w:w w:val="120"/>
          <w:sz w:val="12"/>
        </w:rPr>
        <w:t>×</w:t>
      </w:r>
      <w:r>
        <w:rPr>
          <w:rFonts w:ascii="Tahoma" w:hAnsi="Tahoma"/>
          <w:spacing w:val="-10"/>
          <w:w w:val="120"/>
          <w:sz w:val="12"/>
        </w:rPr>
        <w:t> 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7</w:t>
      </w:r>
    </w:p>
    <w:p>
      <w:pPr>
        <w:spacing w:before="175"/>
        <w:ind w:left="370" w:right="0" w:firstLine="0"/>
        <w:jc w:val="left"/>
        <w:rPr>
          <w:sz w:val="9"/>
        </w:rPr>
      </w:pPr>
      <w:r>
        <w:rPr>
          <w:w w:val="120"/>
          <w:sz w:val="12"/>
        </w:rPr>
        <w:t>1</w:t>
      </w:r>
      <w:r>
        <w:rPr>
          <w:spacing w:val="1"/>
          <w:w w:val="120"/>
          <w:sz w:val="12"/>
        </w:rPr>
        <w:t> </w:t>
      </w:r>
      <w:r>
        <w:rPr>
          <w:rFonts w:ascii="Tahoma" w:hAnsi="Tahoma"/>
          <w:w w:val="120"/>
          <w:sz w:val="12"/>
        </w:rPr>
        <w:t>×</w:t>
      </w:r>
      <w:r>
        <w:rPr>
          <w:rFonts w:ascii="Tahoma" w:hAnsi="Tahoma"/>
          <w:spacing w:val="-10"/>
          <w:w w:val="120"/>
          <w:sz w:val="12"/>
        </w:rPr>
        <w:t> 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7</w:t>
      </w:r>
    </w:p>
    <w:p>
      <w:pPr>
        <w:spacing w:after="0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3" w:equalWidth="0">
            <w:col w:w="927" w:space="96"/>
            <w:col w:w="728" w:space="7794"/>
            <w:col w:w="1105"/>
          </w:cols>
        </w:sectPr>
      </w:pPr>
    </w:p>
    <w:p>
      <w:pPr>
        <w:spacing w:before="53"/>
        <w:ind w:left="251" w:right="0" w:firstLine="0"/>
        <w:jc w:val="left"/>
        <w:rPr>
          <w:sz w:val="12"/>
        </w:rPr>
      </w:pPr>
      <w:r>
        <w:rPr>
          <w:sz w:val="12"/>
        </w:rPr>
        <w:t>ND</w:t>
      </w:r>
    </w:p>
    <w:p>
      <w:pPr>
        <w:spacing w:line="302" w:lineRule="auto" w:before="35"/>
        <w:ind w:left="251" w:right="100" w:firstLine="119"/>
        <w:jc w:val="left"/>
        <w:rPr>
          <w:sz w:val="12"/>
        </w:rPr>
      </w:pPr>
      <w:r>
        <w:rPr>
          <w:sz w:val="12"/>
        </w:rPr>
        <w:t>(cm-3)</w:t>
      </w:r>
      <w:r>
        <w:rPr>
          <w:spacing w:val="-26"/>
          <w:sz w:val="12"/>
        </w:rPr>
        <w:t> </w:t>
      </w:r>
      <w:r>
        <w:rPr>
          <w:w w:val="105"/>
          <w:sz w:val="12"/>
        </w:rPr>
        <w:t>NA</w:t>
      </w:r>
    </w:p>
    <w:p>
      <w:pPr>
        <w:spacing w:line="135" w:lineRule="exact" w:before="0"/>
        <w:ind w:left="370" w:right="0" w:firstLine="0"/>
        <w:jc w:val="left"/>
        <w:rPr>
          <w:sz w:val="12"/>
        </w:rPr>
      </w:pPr>
      <w:r>
        <w:rPr>
          <w:w w:val="105"/>
          <w:sz w:val="12"/>
        </w:rPr>
        <w:t>(cm-3)</w:t>
      </w:r>
    </w:p>
    <w:p>
      <w:pPr>
        <w:spacing w:before="35"/>
        <w:ind w:left="251" w:right="0" w:firstLine="0"/>
        <w:jc w:val="left"/>
        <w:rPr>
          <w:sz w:val="12"/>
        </w:rPr>
      </w:pPr>
      <w:r>
        <w:rPr>
          <w:w w:val="110"/>
          <w:sz w:val="12"/>
        </w:rPr>
        <w:t>N</w:t>
      </w:r>
      <w:r>
        <w:rPr>
          <w:w w:val="110"/>
          <w:sz w:val="12"/>
          <w:vertAlign w:val="subscript"/>
        </w:rPr>
        <w:t>t</w:t>
      </w:r>
    </w:p>
    <w:p>
      <w:pPr>
        <w:spacing w:before="3"/>
        <w:ind w:left="370" w:right="0" w:firstLine="0"/>
        <w:jc w:val="left"/>
        <w:rPr>
          <w:sz w:val="12"/>
        </w:rPr>
      </w:pPr>
      <w:r>
        <w:rPr>
          <w:w w:val="110"/>
          <w:sz w:val="12"/>
          <w:vertAlign w:val="subscript"/>
        </w:rPr>
        <w:t>(</w:t>
      </w:r>
      <w:r>
        <w:rPr>
          <w:w w:val="110"/>
          <w:sz w:val="12"/>
          <w:vertAlign w:val="baseline"/>
        </w:rPr>
        <w:t>1/cm</w:t>
      </w:r>
      <w:r>
        <w:rPr>
          <w:w w:val="110"/>
          <w:position w:val="6"/>
          <w:sz w:val="9"/>
          <w:vertAlign w:val="baseline"/>
        </w:rPr>
        <w:t>3</w:t>
      </w:r>
      <w:r>
        <w:rPr>
          <w:w w:val="110"/>
          <w:sz w:val="12"/>
          <w:vertAlign w:val="baseline"/>
        </w:rPr>
        <w:t>)</w:t>
      </w:r>
    </w:p>
    <w:p>
      <w:pPr>
        <w:tabs>
          <w:tab w:pos="1249" w:val="left" w:leader="none"/>
          <w:tab w:pos="2138" w:val="left" w:leader="none"/>
          <w:tab w:pos="3028" w:val="left" w:leader="none"/>
          <w:tab w:pos="4025" w:val="left" w:leader="none"/>
          <w:tab w:pos="4915" w:val="left" w:leader="none"/>
          <w:tab w:pos="5804" w:val="left" w:leader="none"/>
          <w:tab w:pos="6802" w:val="left" w:leader="none"/>
          <w:tab w:pos="7798" w:val="left" w:leader="none"/>
          <w:tab w:pos="8773" w:val="left" w:leader="none"/>
        </w:tabs>
        <w:spacing w:before="13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7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2</w:t>
        <w:tab/>
      </w:r>
      <w:r>
        <w:rPr>
          <w:w w:val="115"/>
          <w:sz w:val="12"/>
        </w:rPr>
        <w:t>1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19</w:t>
        <w:tab/>
      </w:r>
      <w:r>
        <w:rPr>
          <w:w w:val="115"/>
          <w:sz w:val="12"/>
        </w:rPr>
        <w:t>1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18</w:t>
        <w:tab/>
      </w:r>
      <w:r>
        <w:rPr>
          <w:w w:val="115"/>
          <w:sz w:val="12"/>
        </w:rPr>
        <w:t>2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16</w:t>
        <w:tab/>
      </w:r>
      <w:r>
        <w:rPr>
          <w:w w:val="115"/>
          <w:sz w:val="12"/>
        </w:rPr>
        <w:t>1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18</w:t>
        <w:tab/>
      </w:r>
      <w:r>
        <w:rPr>
          <w:w w:val="115"/>
          <w:sz w:val="12"/>
        </w:rPr>
        <w:t>1E</w:t>
      </w:r>
      <w:r>
        <w:rPr>
          <w:rFonts w:ascii="Tahoma" w:hAnsi="Tahoma"/>
          <w:w w:val="115"/>
          <w:position w:val="6"/>
          <w:sz w:val="9"/>
        </w:rPr>
        <w:t>+</w:t>
      </w:r>
      <w:r>
        <w:rPr>
          <w:w w:val="115"/>
          <w:position w:val="6"/>
          <w:sz w:val="9"/>
        </w:rPr>
        <w:t>20</w:t>
        <w:tab/>
      </w:r>
      <w:r>
        <w:rPr>
          <w:w w:val="115"/>
          <w:sz w:val="12"/>
        </w:rPr>
        <w:t>1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18</w:t>
        <w:tab/>
      </w:r>
      <w:r>
        <w:rPr>
          <w:w w:val="115"/>
          <w:sz w:val="12"/>
        </w:rPr>
        <w:t>1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18</w:t>
        <w:tab/>
      </w:r>
      <w:r>
        <w:rPr>
          <w:w w:val="115"/>
          <w:sz w:val="12"/>
        </w:rPr>
        <w:t>3.68E</w:t>
      </w:r>
      <w:r>
        <w:rPr>
          <w:rFonts w:ascii="Tahoma" w:hAnsi="Tahoma"/>
          <w:w w:val="115"/>
          <w:position w:val="6"/>
          <w:sz w:val="9"/>
        </w:rPr>
        <w:t>+</w:t>
      </w:r>
      <w:r>
        <w:rPr>
          <w:w w:val="115"/>
          <w:position w:val="6"/>
          <w:sz w:val="9"/>
        </w:rPr>
        <w:t>19</w:t>
        <w:tab/>
      </w:r>
      <w:r>
        <w:rPr>
          <w:w w:val="115"/>
          <w:sz w:val="12"/>
        </w:rPr>
        <w:t>1E</w:t>
      </w:r>
      <w:r>
        <w:rPr>
          <w:rFonts w:ascii="Tahoma" w:hAnsi="Tahoma"/>
          <w:w w:val="115"/>
          <w:position w:val="6"/>
          <w:sz w:val="9"/>
        </w:rPr>
        <w:t>+</w:t>
      </w:r>
      <w:r>
        <w:rPr>
          <w:w w:val="115"/>
          <w:position w:val="6"/>
          <w:sz w:val="9"/>
        </w:rPr>
        <w:t>19</w:t>
      </w:r>
    </w:p>
    <w:p>
      <w:pPr>
        <w:tabs>
          <w:tab w:pos="1249" w:val="left" w:leader="none"/>
          <w:tab w:pos="2138" w:val="left" w:leader="none"/>
          <w:tab w:pos="3028" w:val="left" w:leader="none"/>
          <w:tab w:pos="4025" w:val="left" w:leader="none"/>
          <w:tab w:pos="4915" w:val="left" w:leader="none"/>
          <w:tab w:pos="5804" w:val="left" w:leader="none"/>
          <w:tab w:pos="6802" w:val="left" w:leader="none"/>
          <w:tab w:pos="7798" w:val="left" w:leader="none"/>
          <w:tab w:pos="8773" w:val="left" w:leader="none"/>
        </w:tabs>
        <w:spacing w:before="166"/>
        <w:ind w:left="251" w:right="0" w:firstLine="0"/>
        <w:jc w:val="left"/>
        <w:rPr>
          <w:sz w:val="9"/>
        </w:rPr>
      </w:pPr>
      <w:r>
        <w:rPr>
          <w:sz w:val="12"/>
        </w:rPr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1E</w:t>
      </w:r>
      <w:r>
        <w:rPr>
          <w:rFonts w:ascii="Tahoma"/>
          <w:position w:val="6"/>
          <w:sz w:val="9"/>
        </w:rPr>
        <w:t>+</w:t>
      </w:r>
      <w:r>
        <w:rPr>
          <w:position w:val="6"/>
          <w:sz w:val="9"/>
        </w:rPr>
        <w:t>19</w:t>
      </w:r>
    </w:p>
    <w:p>
      <w:pPr>
        <w:tabs>
          <w:tab w:pos="1249" w:val="left" w:leader="none"/>
          <w:tab w:pos="2138" w:val="left" w:leader="none"/>
          <w:tab w:pos="3028" w:val="left" w:leader="none"/>
          <w:tab w:pos="4025" w:val="left" w:leader="none"/>
          <w:tab w:pos="4915" w:val="left" w:leader="none"/>
          <w:tab w:pos="5804" w:val="left" w:leader="none"/>
          <w:tab w:pos="6802" w:val="left" w:leader="none"/>
          <w:tab w:pos="7798" w:val="left" w:leader="none"/>
          <w:tab w:pos="8773" w:val="left" w:leader="none"/>
        </w:tabs>
        <w:spacing w:before="174"/>
        <w:ind w:left="251" w:right="0" w:firstLine="0"/>
        <w:jc w:val="left"/>
        <w:rPr>
          <w:sz w:val="9"/>
        </w:rPr>
      </w:pP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rFonts w:ascii="Tahoma" w:hAnsi="Tahoma"/>
          <w:w w:val="120"/>
          <w:sz w:val="12"/>
        </w:rPr>
        <w:t>×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  <w:tab/>
      </w:r>
      <w:r>
        <w:rPr>
          <w:w w:val="120"/>
          <w:sz w:val="12"/>
        </w:rPr>
        <w:t>1</w:t>
      </w:r>
      <w:r>
        <w:rPr>
          <w:spacing w:val="2"/>
          <w:w w:val="120"/>
          <w:sz w:val="12"/>
        </w:rPr>
        <w:t> </w:t>
      </w:r>
      <w:r>
        <w:rPr>
          <w:rFonts w:ascii="Tahoma" w:hAnsi="Tahoma"/>
          <w:w w:val="120"/>
          <w:sz w:val="12"/>
        </w:rPr>
        <w:t>×</w:t>
      </w:r>
      <w:r>
        <w:rPr>
          <w:rFonts w:ascii="Tahoma" w:hAnsi="Tahoma"/>
          <w:spacing w:val="-9"/>
          <w:w w:val="120"/>
          <w:sz w:val="12"/>
        </w:rPr>
        <w:t> </w:t>
      </w:r>
      <w:r>
        <w:rPr>
          <w:w w:val="120"/>
          <w:sz w:val="12"/>
        </w:rPr>
        <w:t>10</w:t>
      </w:r>
      <w:r>
        <w:rPr>
          <w:w w:val="120"/>
          <w:position w:val="6"/>
          <w:sz w:val="9"/>
        </w:rPr>
        <w:t>14</w:t>
      </w:r>
    </w:p>
    <w:p>
      <w:pPr>
        <w:spacing w:after="0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2" w:equalWidth="0">
            <w:col w:w="852" w:space="290"/>
            <w:col w:w="9508"/>
          </w:cols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pict>
          <v:group style="width:520.0500pt;height:.5pt;mso-position-horizontal-relative:char;mso-position-vertical-relative:line" coordorigin="0,0" coordsize="10401,10">
            <v:rect style="position:absolute;left:0;top:0;width:10401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80"/>
          <w:pgMar w:top="580" w:bottom="280" w:left="620" w:right="640"/>
        </w:sectPr>
      </w:pPr>
    </w:p>
    <w:p>
      <w:pPr>
        <w:spacing w:before="43"/>
        <w:ind w:left="131" w:right="0" w:firstLine="0"/>
        <w:jc w:val="left"/>
        <w:rPr>
          <w:sz w:val="14"/>
        </w:rPr>
      </w:pPr>
      <w:r>
        <w:rPr/>
        <w:pict>
          <v:rect style="position:absolute;margin-left:37.612900pt;margin-top:12.542951pt;width:520.0501pt;height:.498pt;mso-position-horizontal-relative:page;mso-position-vertical-relative:paragraph;z-index:-15719936;mso-wrap-distance-left:0;mso-wrap-distance-right:0" filled="true" fillcolor="#000000" stroked="false">
            <v:fill type="solid"/>
            <w10:wrap type="topAndBottom"/>
          </v:rect>
        </w:pict>
      </w:r>
      <w:bookmarkStart w:name="_bookmark3" w:id="15"/>
      <w:bookmarkEnd w:id="15"/>
      <w:r>
        <w:rPr/>
      </w:r>
      <w:r>
        <w:rPr>
          <w:sz w:val="14"/>
        </w:rPr>
        <w:t>Input</w:t>
      </w:r>
      <w:r>
        <w:rPr>
          <w:spacing w:val="4"/>
          <w:sz w:val="14"/>
        </w:rPr>
        <w:t> </w:t>
      </w:r>
      <w:r>
        <w:rPr>
          <w:sz w:val="14"/>
        </w:rPr>
        <w:t>parameters</w:t>
      </w:r>
      <w:r>
        <w:rPr>
          <w:spacing w:val="3"/>
          <w:sz w:val="14"/>
        </w:rPr>
        <w:t> </w:t>
      </w:r>
      <w:r>
        <w:rPr>
          <w:sz w:val="14"/>
        </w:rPr>
        <w:t>of</w:t>
      </w:r>
      <w:r>
        <w:rPr>
          <w:spacing w:val="4"/>
          <w:sz w:val="14"/>
        </w:rPr>
        <w:t> </w:t>
      </w:r>
      <w:r>
        <w:rPr>
          <w:sz w:val="14"/>
        </w:rPr>
        <w:t>HTL.</w:t>
      </w:r>
    </w:p>
    <w:p>
      <w:pPr>
        <w:tabs>
          <w:tab w:pos="1530" w:val="left" w:leader="none"/>
          <w:tab w:pos="2542" w:val="left" w:leader="none"/>
          <w:tab w:pos="3667" w:val="left" w:leader="none"/>
          <w:tab w:pos="4779" w:val="left" w:leader="none"/>
          <w:tab w:pos="5871" w:val="left" w:leader="none"/>
          <w:tab w:pos="6900" w:val="left" w:leader="none"/>
          <w:tab w:pos="8456" w:val="left" w:leader="none"/>
          <w:tab w:pos="9474" w:val="left" w:leader="none"/>
        </w:tabs>
        <w:spacing w:before="34"/>
        <w:ind w:left="251" w:right="0" w:firstLine="0"/>
        <w:jc w:val="left"/>
        <w:rPr>
          <w:sz w:val="12"/>
        </w:rPr>
      </w:pPr>
      <w:r>
        <w:rPr>
          <w:w w:val="105"/>
          <w:sz w:val="12"/>
        </w:rPr>
        <w:t>Parameter</w:t>
        <w:tab/>
        <w:t>Cu</w:t>
      </w:r>
      <w:r>
        <w:rPr>
          <w:w w:val="105"/>
          <w:sz w:val="12"/>
          <w:vertAlign w:val="subscript"/>
        </w:rPr>
        <w:t>2</w:t>
      </w:r>
      <w:r>
        <w:rPr>
          <w:w w:val="105"/>
          <w:sz w:val="12"/>
          <w:vertAlign w:val="baseline"/>
        </w:rPr>
        <w:t>O</w:t>
      </w:r>
      <w:r>
        <w:rPr>
          <w:spacing w:val="13"/>
          <w:w w:val="105"/>
          <w:sz w:val="12"/>
          <w:vertAlign w:val="baseline"/>
        </w:rPr>
        <w:t> </w:t>
      </w:r>
      <w:hyperlink w:history="true" w:anchor="_bookmark64">
        <w:r>
          <w:rPr>
            <w:color w:val="2196D1"/>
            <w:w w:val="105"/>
            <w:sz w:val="12"/>
            <w:vertAlign w:val="baseline"/>
          </w:rPr>
          <w:t>[46]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CuAlO</w:t>
      </w:r>
      <w:r>
        <w:rPr>
          <w:w w:val="105"/>
          <w:sz w:val="12"/>
          <w:vertAlign w:val="subscript"/>
        </w:rPr>
        <w:t>2</w:t>
      </w:r>
      <w:r>
        <w:rPr>
          <w:spacing w:val="19"/>
          <w:w w:val="105"/>
          <w:sz w:val="12"/>
          <w:vertAlign w:val="baseline"/>
        </w:rPr>
        <w:t> </w:t>
      </w:r>
      <w:hyperlink w:history="true" w:anchor="_bookmark65">
        <w:r>
          <w:rPr>
            <w:color w:val="2196D1"/>
            <w:w w:val="105"/>
            <w:sz w:val="12"/>
            <w:vertAlign w:val="baseline"/>
          </w:rPr>
          <w:t>[47]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CuSbS</w:t>
      </w:r>
      <w:r>
        <w:rPr>
          <w:w w:val="105"/>
          <w:sz w:val="12"/>
          <w:vertAlign w:val="subscript"/>
        </w:rPr>
        <w:t>2</w:t>
      </w:r>
      <w:r>
        <w:rPr>
          <w:spacing w:val="11"/>
          <w:w w:val="105"/>
          <w:sz w:val="12"/>
          <w:vertAlign w:val="baseline"/>
        </w:rPr>
        <w:t> </w:t>
      </w:r>
      <w:hyperlink w:history="true" w:anchor="_bookmark66">
        <w:r>
          <w:rPr>
            <w:color w:val="2196D1"/>
            <w:w w:val="105"/>
            <w:sz w:val="12"/>
            <w:vertAlign w:val="baseline"/>
          </w:rPr>
          <w:t>[48]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CuSCN</w:t>
      </w:r>
      <w:r>
        <w:rPr>
          <w:spacing w:val="9"/>
          <w:w w:val="105"/>
          <w:sz w:val="12"/>
          <w:vertAlign w:val="baseline"/>
        </w:rPr>
        <w:t> </w:t>
      </w:r>
      <w:hyperlink w:history="true" w:anchor="_bookmark54">
        <w:r>
          <w:rPr>
            <w:color w:val="2196D1"/>
            <w:w w:val="105"/>
            <w:sz w:val="12"/>
            <w:vertAlign w:val="baseline"/>
          </w:rPr>
          <w:t>[36]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MoO</w:t>
      </w:r>
      <w:r>
        <w:rPr>
          <w:w w:val="105"/>
          <w:sz w:val="12"/>
          <w:vertAlign w:val="subscript"/>
        </w:rPr>
        <w:t>3</w:t>
      </w:r>
      <w:r>
        <w:rPr>
          <w:spacing w:val="11"/>
          <w:w w:val="105"/>
          <w:sz w:val="12"/>
          <w:vertAlign w:val="baseline"/>
        </w:rPr>
        <w:t> </w:t>
      </w:r>
      <w:hyperlink w:history="true" w:anchor="_bookmark58">
        <w:r>
          <w:rPr>
            <w:color w:val="2196D1"/>
            <w:w w:val="105"/>
            <w:sz w:val="12"/>
            <w:vertAlign w:val="baseline"/>
          </w:rPr>
          <w:t>[40]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Spiro-OMeTAD</w:t>
      </w:r>
      <w:r>
        <w:rPr>
          <w:spacing w:val="5"/>
          <w:w w:val="105"/>
          <w:sz w:val="12"/>
          <w:vertAlign w:val="baseline"/>
        </w:rPr>
        <w:t> </w:t>
      </w:r>
      <w:hyperlink w:history="true" w:anchor="_bookmark54">
        <w:r>
          <w:rPr>
            <w:color w:val="2196D1"/>
            <w:w w:val="105"/>
            <w:sz w:val="12"/>
            <w:vertAlign w:val="baseline"/>
          </w:rPr>
          <w:t>[36]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P3HT</w:t>
      </w:r>
      <w:r>
        <w:rPr>
          <w:spacing w:val="10"/>
          <w:w w:val="105"/>
          <w:sz w:val="12"/>
          <w:vertAlign w:val="baseline"/>
        </w:rPr>
        <w:t> </w:t>
      </w:r>
      <w:hyperlink w:history="true" w:anchor="_bookmark54">
        <w:r>
          <w:rPr>
            <w:color w:val="2196D1"/>
            <w:w w:val="105"/>
            <w:sz w:val="12"/>
            <w:vertAlign w:val="baseline"/>
          </w:rPr>
          <w:t>[36]</w:t>
        </w:r>
      </w:hyperlink>
      <w:r>
        <w:rPr>
          <w:color w:val="2196D1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PEDOT:PSS</w:t>
      </w:r>
      <w:r>
        <w:rPr>
          <w:spacing w:val="-3"/>
          <w:w w:val="105"/>
          <w:sz w:val="12"/>
          <w:vertAlign w:val="baseline"/>
        </w:rPr>
        <w:t> </w:t>
      </w:r>
      <w:hyperlink w:history="true" w:anchor="_bookmark67">
        <w:r>
          <w:rPr>
            <w:color w:val="2196D1"/>
            <w:w w:val="105"/>
            <w:sz w:val="12"/>
            <w:vertAlign w:val="baseline"/>
          </w:rPr>
          <w:t>[49]</w:t>
        </w:r>
      </w:hyperlink>
    </w:p>
    <w:p>
      <w:pPr>
        <w:tabs>
          <w:tab w:pos="1530" w:val="left" w:leader="none"/>
          <w:tab w:pos="2542" w:val="left" w:leader="none"/>
          <w:tab w:pos="3667" w:val="left" w:leader="none"/>
          <w:tab w:pos="4779" w:val="left" w:leader="none"/>
          <w:tab w:pos="5871" w:val="left" w:leader="none"/>
          <w:tab w:pos="6900" w:val="left" w:leader="none"/>
          <w:tab w:pos="8456" w:val="left" w:leader="none"/>
          <w:tab w:pos="9618" w:val="right" w:leader="none"/>
        </w:tabs>
        <w:spacing w:before="127"/>
        <w:ind w:left="252" w:right="0" w:firstLine="0"/>
        <w:jc w:val="left"/>
        <w:rPr>
          <w:sz w:val="12"/>
        </w:rPr>
      </w:pPr>
      <w:r>
        <w:rPr/>
        <w:pict>
          <v:rect style="position:absolute;margin-left:37.612003pt;margin-top:2.671688pt;width:520.049025pt;height:.498pt;mso-position-horizontal-relative:page;mso-position-vertical-relative:paragraph;z-index:15738880" filled="true" fillcolor="#000000" stroked="false">
            <v:fill type="solid"/>
            <w10:wrap type="none"/>
          </v:rect>
        </w:pict>
      </w:r>
      <w:r>
        <w:rPr>
          <w:w w:val="105"/>
          <w:sz w:val="12"/>
        </w:rPr>
        <w:t>Thickness</w:t>
      </w:r>
      <w:r>
        <w:rPr>
          <w:spacing w:val="4"/>
          <w:w w:val="105"/>
          <w:sz w:val="12"/>
        </w:rPr>
        <w:t> </w:t>
      </w:r>
      <w:r>
        <w:rPr>
          <w:w w:val="105"/>
          <w:sz w:val="12"/>
        </w:rPr>
        <w:t>(nm)</w:t>
        <w:tab/>
        <w:t>30</w:t>
        <w:tab/>
        <w:t>30</w:t>
        <w:tab/>
        <w:t>30</w:t>
        <w:tab/>
        <w:t>30</w:t>
        <w:tab/>
        <w:t>30</w:t>
        <w:tab/>
        <w:t>30</w:t>
        <w:tab/>
        <w:t>30</w:t>
      </w:r>
      <w:r>
        <w:rPr>
          <w:rFonts w:ascii="Times New Roman"/>
          <w:w w:val="105"/>
          <w:sz w:val="12"/>
        </w:rPr>
        <w:tab/>
      </w:r>
      <w:r>
        <w:rPr>
          <w:w w:val="105"/>
          <w:sz w:val="12"/>
        </w:rPr>
        <w:t>30</w:t>
      </w:r>
    </w:p>
    <w:p>
      <w:pPr>
        <w:tabs>
          <w:tab w:pos="1530" w:val="left" w:leader="none"/>
          <w:tab w:pos="2542" w:val="left" w:leader="none"/>
          <w:tab w:pos="3666" w:val="left" w:leader="none"/>
          <w:tab w:pos="4779" w:val="left" w:leader="none"/>
          <w:tab w:pos="5871" w:val="left" w:leader="none"/>
          <w:tab w:pos="6900" w:val="left" w:leader="none"/>
          <w:tab w:pos="8456" w:val="left" w:leader="none"/>
          <w:tab w:pos="9653" w:val="right" w:leader="none"/>
        </w:tabs>
        <w:spacing w:before="35"/>
        <w:ind w:left="252" w:right="0" w:firstLine="0"/>
        <w:jc w:val="left"/>
        <w:rPr>
          <w:sz w:val="12"/>
        </w:rPr>
      </w:pPr>
      <w:r>
        <w:rPr>
          <w:w w:val="110"/>
          <w:sz w:val="12"/>
        </w:rPr>
        <w:t>E</w:t>
      </w:r>
      <w:r>
        <w:rPr>
          <w:w w:val="110"/>
          <w:sz w:val="12"/>
          <w:vertAlign w:val="subscript"/>
        </w:rPr>
        <w:t>g</w:t>
      </w:r>
      <w:r>
        <w:rPr>
          <w:w w:val="110"/>
          <w:sz w:val="12"/>
          <w:vertAlign w:val="baseline"/>
        </w:rPr>
        <w:t>(eV)</w:t>
        <w:tab/>
        <w:t>2.17</w:t>
        <w:tab/>
        <w:t>3.46</w:t>
        <w:tab/>
        <w:t>1.58</w:t>
        <w:tab/>
        <w:t>3.2</w:t>
        <w:tab/>
        <w:t>3</w:t>
        <w:tab/>
        <w:t>3</w:t>
        <w:tab/>
        <w:t>1.85</w:t>
      </w:r>
      <w:r>
        <w:rPr>
          <w:rFonts w:ascii="Times New Roman"/>
          <w:w w:val="110"/>
          <w:sz w:val="12"/>
          <w:vertAlign w:val="baseline"/>
        </w:rPr>
        <w:tab/>
      </w:r>
      <w:r>
        <w:rPr>
          <w:w w:val="110"/>
          <w:sz w:val="12"/>
          <w:vertAlign w:val="baseline"/>
        </w:rPr>
        <w:t>2.2</w:t>
      </w:r>
    </w:p>
    <w:p>
      <w:pPr>
        <w:tabs>
          <w:tab w:pos="1530" w:val="left" w:leader="none"/>
          <w:tab w:pos="2542" w:val="left" w:leader="none"/>
          <w:tab w:pos="3666" w:val="left" w:leader="none"/>
          <w:tab w:pos="4779" w:val="left" w:leader="none"/>
          <w:tab w:pos="5871" w:val="left" w:leader="none"/>
          <w:tab w:pos="6900" w:val="left" w:leader="none"/>
          <w:tab w:pos="8456" w:val="left" w:leader="none"/>
          <w:tab w:pos="9653" w:val="right" w:leader="none"/>
        </w:tabs>
        <w:spacing w:before="23"/>
        <w:ind w:left="251" w:right="0" w:firstLine="0"/>
        <w:jc w:val="left"/>
        <w:rPr>
          <w:sz w:val="12"/>
        </w:rPr>
      </w:pPr>
      <w:r>
        <w:rPr>
          <w:rFonts w:ascii="Times New Roman" w:hAnsi="Times New Roman"/>
          <w:i/>
          <w:w w:val="110"/>
          <w:sz w:val="13"/>
        </w:rPr>
        <w:t>χ</w:t>
      </w:r>
      <w:r>
        <w:rPr>
          <w:w w:val="110"/>
          <w:sz w:val="12"/>
        </w:rPr>
        <w:t>(Ev)</w:t>
        <w:tab/>
        <w:t>3.2</w:t>
        <w:tab/>
        <w:t>2.5</w:t>
        <w:tab/>
        <w:t>4.2</w:t>
        <w:tab/>
        <w:t>1.9</w:t>
        <w:tab/>
        <w:t>2.5</w:t>
        <w:tab/>
        <w:t>2.45</w:t>
        <w:tab/>
        <w:t>3.1</w:t>
      </w:r>
      <w:r>
        <w:rPr>
          <w:rFonts w:ascii="Times New Roman" w:hAnsi="Times New Roman"/>
          <w:w w:val="110"/>
          <w:sz w:val="12"/>
        </w:rPr>
        <w:tab/>
      </w:r>
      <w:r>
        <w:rPr>
          <w:w w:val="110"/>
          <w:sz w:val="12"/>
        </w:rPr>
        <w:t>2.9</w:t>
      </w:r>
    </w:p>
    <w:p>
      <w:pPr>
        <w:tabs>
          <w:tab w:pos="1530" w:val="left" w:leader="none"/>
          <w:tab w:pos="2542" w:val="left" w:leader="none"/>
          <w:tab w:pos="3666" w:val="left" w:leader="none"/>
          <w:tab w:pos="4779" w:val="left" w:leader="none"/>
          <w:tab w:pos="5871" w:val="left" w:leader="none"/>
          <w:tab w:pos="6900" w:val="left" w:leader="none"/>
          <w:tab w:pos="8456" w:val="left" w:leader="none"/>
          <w:tab w:pos="9546" w:val="right" w:leader="none"/>
        </w:tabs>
        <w:spacing w:line="130" w:lineRule="exact" w:before="21"/>
        <w:ind w:left="251" w:right="0" w:firstLine="0"/>
        <w:jc w:val="left"/>
        <w:rPr>
          <w:sz w:val="12"/>
        </w:rPr>
      </w:pPr>
      <w:r>
        <w:rPr>
          <w:rFonts w:ascii="Times New Roman" w:hAnsi="Times New Roman"/>
          <w:i/>
          <w:w w:val="110"/>
          <w:position w:val="2"/>
          <w:sz w:val="13"/>
        </w:rPr>
        <w:t>ε</w:t>
      </w:r>
      <w:r>
        <w:rPr>
          <w:rFonts w:ascii="Times New Roman" w:hAnsi="Times New Roman"/>
          <w:i/>
          <w:w w:val="110"/>
          <w:sz w:val="9"/>
        </w:rPr>
        <w:t>r</w:t>
        <w:tab/>
      </w:r>
      <w:r>
        <w:rPr>
          <w:w w:val="110"/>
          <w:position w:val="2"/>
          <w:sz w:val="12"/>
        </w:rPr>
        <w:t>7.1</w:t>
        <w:tab/>
        <w:t>60</w:t>
        <w:tab/>
        <w:t>14.6</w:t>
        <w:tab/>
        <w:t>10</w:t>
        <w:tab/>
        <w:t>12.5</w:t>
        <w:tab/>
        <w:t>3</w:t>
        <w:tab/>
        <w:t>3.4</w:t>
      </w:r>
      <w:r>
        <w:rPr>
          <w:rFonts w:ascii="Times New Roman" w:hAnsi="Times New Roman"/>
          <w:w w:val="110"/>
          <w:position w:val="2"/>
          <w:sz w:val="12"/>
        </w:rPr>
        <w:tab/>
      </w:r>
      <w:r>
        <w:rPr>
          <w:w w:val="110"/>
          <w:position w:val="2"/>
          <w:sz w:val="12"/>
        </w:rPr>
        <w:t>3</w:t>
      </w:r>
    </w:p>
    <w:p>
      <w:pPr>
        <w:spacing w:after="0" w:line="130" w:lineRule="exact"/>
        <w:jc w:val="left"/>
        <w:rPr>
          <w:sz w:val="12"/>
        </w:rPr>
        <w:sectPr>
          <w:headerReference w:type="default" r:id="rId16"/>
          <w:footerReference w:type="default" r:id="rId17"/>
          <w:pgSz w:w="11910" w:h="15880"/>
          <w:pgMar w:header="673" w:footer="585" w:top="1240" w:bottom="780" w:left="620" w:right="640"/>
          <w:pgNumType w:start="4"/>
        </w:sectPr>
      </w:pPr>
    </w:p>
    <w:p>
      <w:pPr>
        <w:tabs>
          <w:tab w:pos="1530" w:val="left" w:leader="none"/>
        </w:tabs>
        <w:spacing w:line="174" w:lineRule="exact" w:before="14"/>
        <w:ind w:left="251" w:right="0" w:firstLine="0"/>
        <w:jc w:val="left"/>
        <w:rPr>
          <w:sz w:val="9"/>
        </w:rPr>
      </w:pPr>
      <w:r>
        <w:rPr>
          <w:w w:val="110"/>
          <w:sz w:val="12"/>
        </w:rPr>
        <w:t>NC(cm</w:t>
      </w:r>
      <w:r>
        <w:rPr>
          <w:rFonts w:ascii="Tahoma" w:hAnsi="Tahoma"/>
          <w:w w:val="110"/>
          <w:position w:val="6"/>
          <w:sz w:val="9"/>
        </w:rPr>
        <w:t>—</w:t>
      </w:r>
      <w:r>
        <w:rPr>
          <w:w w:val="110"/>
          <w:position w:val="6"/>
          <w:sz w:val="9"/>
        </w:rPr>
        <w:t>3</w:t>
      </w:r>
      <w:r>
        <w:rPr>
          <w:w w:val="110"/>
          <w:sz w:val="12"/>
        </w:rPr>
        <w:t>)</w:t>
        <w:tab/>
        <w:t>2.02</w:t>
      </w:r>
      <w:r>
        <w:rPr>
          <w:rFonts w:ascii="Tahoma" w:hAnsi="Tahoma"/>
          <w:w w:val="110"/>
          <w:sz w:val="12"/>
        </w:rPr>
        <w:t>×</w:t>
      </w:r>
      <w:r>
        <w:rPr>
          <w:w w:val="110"/>
          <w:sz w:val="12"/>
        </w:rPr>
        <w:t>10</w:t>
      </w:r>
      <w:r>
        <w:rPr>
          <w:w w:val="110"/>
          <w:position w:val="6"/>
          <w:sz w:val="9"/>
        </w:rPr>
        <w:t>17</w:t>
      </w:r>
    </w:p>
    <w:p>
      <w:pPr>
        <w:tabs>
          <w:tab w:pos="1530" w:val="left" w:leader="none"/>
        </w:tabs>
        <w:spacing w:line="156" w:lineRule="exact" w:before="0"/>
        <w:ind w:left="251" w:right="0" w:firstLine="0"/>
        <w:jc w:val="left"/>
        <w:rPr>
          <w:sz w:val="9"/>
        </w:rPr>
      </w:pPr>
      <w:r>
        <w:rPr>
          <w:w w:val="110"/>
          <w:sz w:val="12"/>
        </w:rPr>
        <w:t>NV(cm</w:t>
      </w:r>
      <w:r>
        <w:rPr>
          <w:rFonts w:ascii="Tahoma" w:hAnsi="Tahoma"/>
          <w:w w:val="110"/>
          <w:position w:val="6"/>
          <w:sz w:val="9"/>
        </w:rPr>
        <w:t>—</w:t>
      </w:r>
      <w:r>
        <w:rPr>
          <w:w w:val="110"/>
          <w:position w:val="6"/>
          <w:sz w:val="9"/>
        </w:rPr>
        <w:t>3</w:t>
      </w:r>
      <w:r>
        <w:rPr>
          <w:w w:val="110"/>
          <w:sz w:val="12"/>
        </w:rPr>
        <w:t>)</w:t>
        <w:tab/>
      </w:r>
      <w:r>
        <w:rPr>
          <w:w w:val="115"/>
          <w:sz w:val="12"/>
        </w:rPr>
        <w:t>1.1</w:t>
      </w:r>
      <w:r>
        <w:rPr>
          <w:rFonts w:ascii="Tahoma" w:hAnsi="Tahoma"/>
          <w:w w:val="115"/>
          <w:sz w:val="12"/>
        </w:rPr>
        <w:t>×</w:t>
      </w:r>
      <w:r>
        <w:rPr>
          <w:w w:val="115"/>
          <w:sz w:val="12"/>
        </w:rPr>
        <w:t>10</w:t>
      </w:r>
      <w:r>
        <w:rPr>
          <w:w w:val="115"/>
          <w:position w:val="6"/>
          <w:sz w:val="9"/>
        </w:rPr>
        <w:t>19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2.2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18</w:t>
      </w:r>
    </w:p>
    <w:p>
      <w:pPr>
        <w:spacing w:line="15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1.8</w:t>
      </w:r>
      <w:r>
        <w:rPr>
          <w:smallCaps/>
          <w:w w:val="115"/>
          <w:sz w:val="12"/>
        </w:rPr>
        <w:t>x</w:t>
      </w:r>
      <w:r>
        <w:rPr>
          <w:smallCaps w:val="0"/>
          <w:spacing w:val="-8"/>
          <w:w w:val="115"/>
          <w:sz w:val="12"/>
        </w:rPr>
        <w:t> 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19</w:t>
      </w:r>
    </w:p>
    <w:p>
      <w:pPr>
        <w:spacing w:line="166" w:lineRule="exact"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2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18</w:t>
      </w:r>
    </w:p>
    <w:p>
      <w:pPr>
        <w:spacing w:line="156" w:lineRule="exact" w:before="0"/>
        <w:ind w:left="251" w:right="0" w:firstLine="0"/>
        <w:jc w:val="left"/>
        <w:rPr>
          <w:sz w:val="9"/>
        </w:rPr>
      </w:pPr>
      <w:r>
        <w:rPr>
          <w:w w:val="110"/>
          <w:sz w:val="12"/>
        </w:rPr>
        <w:t>1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4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2.2</w:t>
      </w:r>
      <w:r>
        <w:rPr>
          <w:smallCaps/>
          <w:w w:val="110"/>
          <w:sz w:val="12"/>
        </w:rPr>
        <w:t>x</w:t>
      </w:r>
      <w:r>
        <w:rPr>
          <w:smallCaps w:val="0"/>
          <w:spacing w:val="3"/>
          <w:w w:val="110"/>
          <w:sz w:val="12"/>
        </w:rPr>
        <w:t> 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19</w:t>
      </w:r>
    </w:p>
    <w:p>
      <w:pPr>
        <w:spacing w:line="15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1.8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19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2.2</w:t>
      </w:r>
      <w:r>
        <w:rPr>
          <w:smallCaps/>
          <w:w w:val="110"/>
          <w:sz w:val="12"/>
        </w:rPr>
        <w:t>x</w:t>
      </w:r>
      <w:r>
        <w:rPr>
          <w:smallCaps w:val="0"/>
          <w:spacing w:val="1"/>
          <w:w w:val="110"/>
          <w:sz w:val="12"/>
        </w:rPr>
        <w:t> 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18</w:t>
      </w:r>
    </w:p>
    <w:p>
      <w:pPr>
        <w:spacing w:line="15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1.8</w:t>
      </w:r>
      <w:r>
        <w:rPr>
          <w:smallCaps/>
          <w:w w:val="115"/>
          <w:sz w:val="12"/>
        </w:rPr>
        <w:t>x</w:t>
      </w:r>
      <w:r>
        <w:rPr>
          <w:smallCaps w:val="0"/>
          <w:spacing w:val="-8"/>
          <w:w w:val="115"/>
          <w:sz w:val="12"/>
        </w:rPr>
        <w:t> 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19</w:t>
      </w:r>
    </w:p>
    <w:p>
      <w:pPr>
        <w:tabs>
          <w:tab w:pos="1807" w:val="left" w:leader="none"/>
          <w:tab w:pos="2825" w:val="left" w:leader="none"/>
        </w:tabs>
        <w:spacing w:line="174" w:lineRule="exact" w:before="14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1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19</w:t>
        <w:tab/>
      </w:r>
      <w:r>
        <w:rPr>
          <w:smallCaps w:val="0"/>
          <w:w w:val="110"/>
          <w:sz w:val="12"/>
        </w:rPr>
        <w:t>1E</w:t>
      </w:r>
      <w:r>
        <w:rPr>
          <w:rFonts w:ascii="Tahoma"/>
          <w:smallCaps w:val="0"/>
          <w:w w:val="110"/>
          <w:position w:val="6"/>
          <w:sz w:val="9"/>
        </w:rPr>
        <w:t>+</w:t>
      </w:r>
      <w:r>
        <w:rPr>
          <w:smallCaps w:val="0"/>
          <w:w w:val="110"/>
          <w:position w:val="6"/>
          <w:sz w:val="9"/>
        </w:rPr>
        <w:t>22</w:t>
        <w:tab/>
      </w:r>
      <w:r>
        <w:rPr>
          <w:smallCaps w:val="0"/>
          <w:w w:val="110"/>
          <w:sz w:val="12"/>
        </w:rPr>
        <w:t>2.2E</w:t>
      </w:r>
      <w:r>
        <w:rPr>
          <w:rFonts w:ascii="Tahoma"/>
          <w:smallCaps w:val="0"/>
          <w:w w:val="110"/>
          <w:sz w:val="12"/>
        </w:rPr>
        <w:t>+</w:t>
      </w:r>
      <w:r>
        <w:rPr>
          <w:smallCaps w:val="0"/>
          <w:w w:val="110"/>
          <w:position w:val="6"/>
          <w:sz w:val="9"/>
        </w:rPr>
        <w:t>15</w:t>
      </w:r>
    </w:p>
    <w:p>
      <w:pPr>
        <w:tabs>
          <w:tab w:pos="1807" w:val="left" w:leader="none"/>
          <w:tab w:pos="2825" w:val="left" w:leader="none"/>
        </w:tabs>
        <w:spacing w:line="156" w:lineRule="exact" w:before="0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19</w:t>
        <w:tab/>
      </w:r>
      <w:r>
        <w:rPr>
          <w:smallCaps w:val="0"/>
          <w:w w:val="115"/>
          <w:sz w:val="12"/>
        </w:rPr>
        <w:t>1E</w:t>
      </w:r>
      <w:r>
        <w:rPr>
          <w:rFonts w:ascii="Tahoma"/>
          <w:smallCaps w:val="0"/>
          <w:w w:val="115"/>
          <w:position w:val="6"/>
          <w:sz w:val="9"/>
        </w:rPr>
        <w:t>+</w:t>
      </w:r>
      <w:r>
        <w:rPr>
          <w:smallCaps w:val="0"/>
          <w:w w:val="115"/>
          <w:position w:val="6"/>
          <w:sz w:val="9"/>
        </w:rPr>
        <w:t>22</w:t>
        <w:tab/>
      </w:r>
      <w:r>
        <w:rPr>
          <w:smallCaps w:val="0"/>
          <w:w w:val="115"/>
          <w:sz w:val="12"/>
        </w:rPr>
        <w:t>2.2E</w:t>
      </w:r>
      <w:r>
        <w:rPr>
          <w:rFonts w:ascii="Tahoma"/>
          <w:smallCaps w:val="0"/>
          <w:w w:val="115"/>
          <w:sz w:val="12"/>
        </w:rPr>
        <w:t>+</w:t>
      </w:r>
      <w:r>
        <w:rPr>
          <w:smallCaps w:val="0"/>
          <w:w w:val="115"/>
          <w:position w:val="6"/>
          <w:sz w:val="9"/>
        </w:rPr>
        <w:t>17</w:t>
      </w:r>
    </w:p>
    <w:p>
      <w:pPr>
        <w:spacing w:after="0" w:line="156" w:lineRule="exact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6" w:equalWidth="0">
            <w:col w:w="2171" w:space="119"/>
            <w:col w:w="826" w:space="299"/>
            <w:col w:w="701" w:space="411"/>
            <w:col w:w="825" w:space="267"/>
            <w:col w:w="826" w:space="204"/>
            <w:col w:w="4001"/>
          </w:cols>
        </w:sectPr>
      </w:pPr>
    </w:p>
    <w:p>
      <w:pPr>
        <w:tabs>
          <w:tab w:pos="1530" w:val="left" w:leader="none"/>
          <w:tab w:pos="2542" w:val="left" w:leader="none"/>
          <w:tab w:pos="3810" w:val="right" w:leader="none"/>
        </w:tabs>
        <w:spacing w:line="151" w:lineRule="exact" w:before="21"/>
        <w:ind w:left="251" w:right="0" w:firstLine="0"/>
        <w:jc w:val="left"/>
        <w:rPr>
          <w:sz w:val="12"/>
        </w:rPr>
      </w:pPr>
      <w:r>
        <w:rPr>
          <w:rFonts w:ascii="Times New Roman" w:hAnsi="Times New Roman"/>
          <w:i/>
          <w:w w:val="105"/>
          <w:sz w:val="13"/>
        </w:rPr>
        <w:t>μ</w:t>
      </w:r>
      <w:r>
        <w:rPr>
          <w:rFonts w:ascii="Times New Roman" w:hAnsi="Times New Roman"/>
          <w:i/>
          <w:w w:val="105"/>
          <w:sz w:val="13"/>
          <w:vertAlign w:val="subscript"/>
        </w:rPr>
        <w:t>e</w:t>
      </w:r>
      <w:r>
        <w:rPr>
          <w:w w:val="105"/>
          <w:sz w:val="12"/>
          <w:vertAlign w:val="baseline"/>
        </w:rPr>
        <w:t>(cm</w:t>
      </w:r>
      <w:r>
        <w:rPr>
          <w:w w:val="105"/>
          <w:position w:val="6"/>
          <w:sz w:val="9"/>
          <w:vertAlign w:val="baseline"/>
        </w:rPr>
        <w:t>2</w:t>
      </w:r>
      <w:r>
        <w:rPr>
          <w:w w:val="105"/>
          <w:sz w:val="12"/>
          <w:vertAlign w:val="baseline"/>
        </w:rPr>
        <w:t>/V</w:t>
      </w:r>
      <w:r>
        <w:rPr>
          <w:w w:val="105"/>
          <w:sz w:val="12"/>
          <w:vertAlign w:val="subscript"/>
        </w:rPr>
        <w:t>S</w:t>
      </w:r>
      <w:r>
        <w:rPr>
          <w:w w:val="105"/>
          <w:sz w:val="12"/>
          <w:vertAlign w:val="baseline"/>
        </w:rPr>
        <w:t>)</w:t>
        <w:tab/>
        <w:t>200</w:t>
        <w:tab/>
        <w:t>2</w:t>
      </w:r>
      <w:r>
        <w:rPr>
          <w:rFonts w:ascii="Times New Roman" w:hAnsi="Times New Roman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49</w:t>
      </w:r>
    </w:p>
    <w:p>
      <w:pPr>
        <w:tabs>
          <w:tab w:pos="1343" w:val="left" w:leader="none"/>
          <w:tab w:pos="2373" w:val="left" w:leader="none"/>
          <w:tab w:pos="3929" w:val="left" w:leader="none"/>
        </w:tabs>
        <w:spacing w:line="159" w:lineRule="exact" w:before="13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1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4</w:t>
        <w:tab/>
      </w:r>
      <w:r>
        <w:rPr>
          <w:smallCaps w:val="0"/>
          <w:w w:val="110"/>
          <w:sz w:val="12"/>
        </w:rPr>
        <w:t>100</w:t>
        <w:tab/>
        <w:t>2</w:t>
      </w:r>
      <w:r>
        <w:rPr>
          <w:rFonts w:ascii="Tahoma" w:hAnsi="Tahoma"/>
          <w:smallCaps w:val="0"/>
          <w:w w:val="110"/>
          <w:sz w:val="12"/>
        </w:rPr>
        <w:t>×</w:t>
      </w:r>
      <w:r>
        <w:rPr>
          <w:smallCaps w:val="0"/>
          <w:w w:val="110"/>
          <w:sz w:val="12"/>
        </w:rPr>
        <w:t>10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4</w:t>
        <w:tab/>
      </w:r>
      <w:r>
        <w:rPr>
          <w:smallCaps w:val="0"/>
          <w:w w:val="110"/>
          <w:sz w:val="12"/>
        </w:rPr>
        <w:t>1E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4</w:t>
      </w:r>
    </w:p>
    <w:p>
      <w:pPr>
        <w:spacing w:line="159" w:lineRule="exact" w:before="13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05"/>
          <w:sz w:val="12"/>
        </w:rPr>
        <w:t>2</w:t>
      </w:r>
      <w:r>
        <w:rPr>
          <w:smallCaps/>
          <w:w w:val="105"/>
          <w:sz w:val="12"/>
        </w:rPr>
        <w:t>x</w:t>
      </w:r>
      <w:r>
        <w:rPr>
          <w:smallCaps w:val="0"/>
          <w:w w:val="105"/>
          <w:sz w:val="12"/>
        </w:rPr>
        <w:t>10</w:t>
      </w:r>
      <w:r>
        <w:rPr>
          <w:rFonts w:ascii="Tahoma" w:hAnsi="Tahoma"/>
          <w:smallCaps w:val="0"/>
          <w:w w:val="105"/>
          <w:position w:val="6"/>
          <w:sz w:val="9"/>
        </w:rPr>
        <w:t>—</w:t>
      </w:r>
      <w:r>
        <w:rPr>
          <w:smallCaps w:val="0"/>
          <w:w w:val="105"/>
          <w:position w:val="6"/>
          <w:sz w:val="9"/>
        </w:rPr>
        <w:t>3</w:t>
      </w:r>
    </w:p>
    <w:p>
      <w:pPr>
        <w:spacing w:after="0" w:line="159" w:lineRule="exact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3" w:equalWidth="0">
            <w:col w:w="3851" w:space="676"/>
            <w:col w:w="4243" w:space="452"/>
            <w:col w:w="1428"/>
          </w:cols>
        </w:sectPr>
      </w:pPr>
    </w:p>
    <w:p>
      <w:pPr>
        <w:tabs>
          <w:tab w:pos="1530" w:val="left" w:leader="none"/>
          <w:tab w:pos="2542" w:val="left" w:leader="none"/>
          <w:tab w:pos="3810" w:val="right" w:leader="none"/>
        </w:tabs>
        <w:spacing w:before="20"/>
        <w:ind w:left="251" w:right="0" w:firstLine="0"/>
        <w:jc w:val="left"/>
        <w:rPr>
          <w:sz w:val="12"/>
        </w:rPr>
      </w:pPr>
      <w:r>
        <w:rPr>
          <w:rFonts w:ascii="Times New Roman" w:hAnsi="Times New Roman"/>
          <w:i/>
          <w:w w:val="105"/>
          <w:sz w:val="13"/>
        </w:rPr>
        <w:t>μ</w:t>
      </w:r>
      <w:r>
        <w:rPr>
          <w:rFonts w:ascii="Times New Roman" w:hAnsi="Times New Roman"/>
          <w:i/>
          <w:w w:val="105"/>
          <w:sz w:val="13"/>
          <w:vertAlign w:val="subscript"/>
        </w:rPr>
        <w:t>p</w:t>
      </w:r>
      <w:r>
        <w:rPr>
          <w:rFonts w:ascii="Times New Roman" w:hAnsi="Times New Roman"/>
          <w:i/>
          <w:spacing w:val="15"/>
          <w:w w:val="105"/>
          <w:sz w:val="13"/>
          <w:vertAlign w:val="baseline"/>
        </w:rPr>
        <w:t> </w:t>
      </w:r>
      <w:r>
        <w:rPr>
          <w:w w:val="105"/>
          <w:sz w:val="12"/>
          <w:vertAlign w:val="baseline"/>
        </w:rPr>
        <w:t>(cm</w:t>
      </w:r>
      <w:r>
        <w:rPr>
          <w:w w:val="105"/>
          <w:position w:val="6"/>
          <w:sz w:val="9"/>
          <w:vertAlign w:val="baseline"/>
        </w:rPr>
        <w:t>2</w:t>
      </w:r>
      <w:r>
        <w:rPr>
          <w:w w:val="105"/>
          <w:sz w:val="12"/>
          <w:vertAlign w:val="baseline"/>
        </w:rPr>
        <w:t>/V</w:t>
      </w:r>
      <w:r>
        <w:rPr>
          <w:w w:val="105"/>
          <w:sz w:val="12"/>
          <w:vertAlign w:val="subscript"/>
        </w:rPr>
        <w:t>S</w:t>
      </w:r>
      <w:r>
        <w:rPr>
          <w:w w:val="105"/>
          <w:sz w:val="12"/>
          <w:vertAlign w:val="baseline"/>
        </w:rPr>
        <w:t>)</w:t>
        <w:tab/>
        <w:t>80</w:t>
        <w:tab/>
        <w:t>8.6</w:t>
      </w:r>
      <w:r>
        <w:rPr>
          <w:rFonts w:ascii="Times New Roman" w:hAnsi="Times New Roman"/>
          <w:w w:val="105"/>
          <w:sz w:val="12"/>
          <w:vertAlign w:val="baseline"/>
        </w:rPr>
        <w:tab/>
      </w:r>
      <w:r>
        <w:rPr>
          <w:w w:val="105"/>
          <w:sz w:val="12"/>
          <w:vertAlign w:val="baseline"/>
        </w:rPr>
        <w:t>49</w:t>
      </w:r>
    </w:p>
    <w:p>
      <w:pPr>
        <w:tabs>
          <w:tab w:pos="1343" w:val="left" w:leader="none"/>
          <w:tab w:pos="2373" w:val="left" w:leader="none"/>
          <w:tab w:pos="3929" w:val="left" w:leader="none"/>
          <w:tab w:pos="4947" w:val="left" w:leader="none"/>
        </w:tabs>
        <w:spacing w:before="13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1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1</w:t>
        <w:tab/>
      </w:r>
      <w:r>
        <w:rPr>
          <w:smallCaps w:val="0"/>
          <w:w w:val="110"/>
          <w:sz w:val="12"/>
        </w:rPr>
        <w:t>25</w:t>
        <w:tab/>
        <w:t>2</w:t>
      </w:r>
      <w:r>
        <w:rPr>
          <w:rFonts w:ascii="Tahoma" w:hAnsi="Tahoma"/>
          <w:smallCaps w:val="0"/>
          <w:w w:val="110"/>
          <w:sz w:val="12"/>
        </w:rPr>
        <w:t>×</w:t>
      </w:r>
      <w:r>
        <w:rPr>
          <w:smallCaps w:val="0"/>
          <w:w w:val="110"/>
          <w:sz w:val="12"/>
        </w:rPr>
        <w:t>10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4</w:t>
        <w:tab/>
      </w:r>
      <w:r>
        <w:rPr>
          <w:smallCaps w:val="0"/>
          <w:w w:val="110"/>
          <w:sz w:val="12"/>
        </w:rPr>
        <w:t>1E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3</w:t>
        <w:tab/>
      </w:r>
      <w:r>
        <w:rPr>
          <w:smallCaps w:val="0"/>
          <w:w w:val="110"/>
          <w:sz w:val="12"/>
        </w:rPr>
        <w:t>2</w:t>
      </w:r>
      <w:r>
        <w:rPr>
          <w:rFonts w:ascii="Tahoma" w:hAnsi="Tahoma"/>
          <w:smallCaps w:val="0"/>
          <w:w w:val="110"/>
          <w:sz w:val="12"/>
        </w:rPr>
        <w:t>×</w:t>
      </w:r>
      <w:r>
        <w:rPr>
          <w:smallCaps w:val="0"/>
          <w:w w:val="110"/>
          <w:sz w:val="12"/>
        </w:rPr>
        <w:t>10</w:t>
      </w:r>
      <w:r>
        <w:rPr>
          <w:rFonts w:ascii="Tahoma" w:hAnsi="Tahoma"/>
          <w:smallCaps w:val="0"/>
          <w:w w:val="110"/>
          <w:position w:val="6"/>
          <w:sz w:val="9"/>
        </w:rPr>
        <w:t>—</w:t>
      </w:r>
      <w:r>
        <w:rPr>
          <w:smallCaps w:val="0"/>
          <w:w w:val="110"/>
          <w:position w:val="6"/>
          <w:sz w:val="9"/>
        </w:rPr>
        <w:t>3</w:t>
      </w:r>
    </w:p>
    <w:p>
      <w:pPr>
        <w:spacing w:after="0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2" w:equalWidth="0">
            <w:col w:w="3851" w:space="676"/>
            <w:col w:w="6123"/>
          </w:cols>
        </w:sectPr>
      </w:pPr>
    </w:p>
    <w:p>
      <w:pPr>
        <w:spacing w:line="302" w:lineRule="auto" w:before="49"/>
        <w:ind w:left="251" w:right="23" w:firstLine="0"/>
        <w:jc w:val="left"/>
        <w:rPr>
          <w:sz w:val="12"/>
        </w:rPr>
      </w:pPr>
      <w:r>
        <w:rPr>
          <w:w w:val="105"/>
          <w:sz w:val="12"/>
        </w:rPr>
        <w:t>Ve(cm/s)</w:t>
      </w:r>
      <w:r>
        <w:rPr>
          <w:spacing w:val="-28"/>
          <w:w w:val="105"/>
          <w:sz w:val="12"/>
        </w:rPr>
        <w:t> </w:t>
      </w:r>
      <w:r>
        <w:rPr>
          <w:w w:val="105"/>
          <w:sz w:val="12"/>
        </w:rPr>
        <w:t>Vh(cm/s)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line="161" w:lineRule="exact" w:before="3"/>
        <w:ind w:left="251" w:right="0" w:firstLine="0"/>
        <w:jc w:val="left"/>
        <w:rPr>
          <w:sz w:val="9"/>
        </w:rPr>
      </w:pP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7</w:t>
      </w:r>
    </w:p>
    <w:p>
      <w:pPr>
        <w:spacing w:after="0" w:line="161" w:lineRule="exact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9" w:equalWidth="0">
            <w:col w:w="828" w:space="451"/>
            <w:col w:w="626" w:space="385"/>
            <w:col w:w="627" w:space="498"/>
            <w:col w:w="627" w:space="485"/>
            <w:col w:w="626" w:space="466"/>
            <w:col w:w="626" w:space="404"/>
            <w:col w:w="626" w:space="929"/>
            <w:col w:w="627" w:space="391"/>
            <w:col w:w="1428"/>
          </w:cols>
        </w:sectPr>
      </w:pPr>
    </w:p>
    <w:p>
      <w:pPr>
        <w:tabs>
          <w:tab w:pos="1530" w:val="left" w:leader="none"/>
          <w:tab w:pos="2542" w:val="left" w:leader="none"/>
          <w:tab w:pos="3666" w:val="left" w:leader="none"/>
          <w:tab w:pos="4779" w:val="left" w:leader="none"/>
          <w:tab w:pos="5871" w:val="left" w:leader="none"/>
          <w:tab w:pos="6900" w:val="left" w:leader="none"/>
          <w:tab w:pos="8456" w:val="left" w:leader="none"/>
          <w:tab w:pos="9474" w:val="left" w:leader="none"/>
        </w:tabs>
        <w:spacing w:line="118" w:lineRule="exact" w:before="4"/>
        <w:ind w:left="251" w:right="0" w:firstLine="0"/>
        <w:jc w:val="left"/>
        <w:rPr>
          <w:sz w:val="12"/>
        </w:rPr>
      </w:pPr>
      <w:r>
        <w:rPr>
          <w:sz w:val="12"/>
        </w:rPr>
        <w:t>ND(cm-3)</w:t>
        <w:tab/>
        <w:t>0</w:t>
        <w:tab/>
        <w:t>0</w:t>
        <w:tab/>
        <w:t>0</w:t>
        <w:tab/>
        <w:t>0</w:t>
        <w:tab/>
        <w:t>0</w:t>
        <w:tab/>
        <w:t>0</w:t>
        <w:tab/>
        <w:t>0</w:t>
      </w:r>
      <w:r>
        <w:rPr>
          <w:rFonts w:ascii="Times New Roman"/>
          <w:sz w:val="12"/>
        </w:rPr>
        <w:tab/>
      </w:r>
      <w:r>
        <w:rPr>
          <w:sz w:val="12"/>
        </w:rPr>
        <w:t>0</w:t>
      </w:r>
    </w:p>
    <w:p>
      <w:pPr>
        <w:spacing w:after="0" w:line="118" w:lineRule="exact"/>
        <w:jc w:val="left"/>
        <w:rPr>
          <w:sz w:val="12"/>
        </w:rPr>
        <w:sectPr>
          <w:type w:val="continuous"/>
          <w:pgSz w:w="11910" w:h="15880"/>
          <w:pgMar w:top="580" w:bottom="280" w:left="620" w:right="640"/>
        </w:sectPr>
      </w:pPr>
    </w:p>
    <w:p>
      <w:pPr>
        <w:tabs>
          <w:tab w:pos="1530" w:val="left" w:leader="none"/>
        </w:tabs>
        <w:spacing w:line="150" w:lineRule="exact" w:before="21"/>
        <w:ind w:left="251" w:right="0" w:firstLine="0"/>
        <w:jc w:val="left"/>
        <w:rPr>
          <w:sz w:val="9"/>
        </w:rPr>
      </w:pPr>
      <w:r>
        <w:rPr>
          <w:w w:val="110"/>
          <w:sz w:val="12"/>
        </w:rPr>
        <w:t>NA(cm-3)</w:t>
        <w:tab/>
        <w:t>9</w:t>
      </w:r>
      <w:r>
        <w:rPr>
          <w:rFonts w:ascii="Tahoma" w:hAnsi="Tahoma"/>
          <w:w w:val="110"/>
          <w:sz w:val="12"/>
        </w:rPr>
        <w:t>×</w:t>
      </w:r>
      <w:r>
        <w:rPr>
          <w:w w:val="110"/>
          <w:sz w:val="12"/>
        </w:rPr>
        <w:t>10</w:t>
      </w:r>
      <w:r>
        <w:rPr>
          <w:w w:val="110"/>
          <w:position w:val="6"/>
          <w:sz w:val="9"/>
        </w:rPr>
        <w:t>21</w:t>
      </w:r>
    </w:p>
    <w:p>
      <w:pPr>
        <w:spacing w:line="150" w:lineRule="exact"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3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18</w:t>
      </w:r>
    </w:p>
    <w:p>
      <w:pPr>
        <w:spacing w:line="150" w:lineRule="exact"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1.38</w:t>
      </w:r>
      <w:r>
        <w:rPr>
          <w:smallCaps/>
          <w:w w:val="110"/>
          <w:sz w:val="12"/>
        </w:rPr>
        <w:t>x</w:t>
      </w:r>
      <w:r>
        <w:rPr>
          <w:smallCaps w:val="0"/>
          <w:spacing w:val="11"/>
          <w:w w:val="110"/>
          <w:sz w:val="12"/>
        </w:rPr>
        <w:t> 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18</w:t>
      </w:r>
    </w:p>
    <w:p>
      <w:pPr>
        <w:spacing w:line="150" w:lineRule="exact" w:before="21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20"/>
          <w:sz w:val="12"/>
        </w:rPr>
        <w:t>1</w:t>
      </w:r>
      <w:r>
        <w:rPr>
          <w:smallCaps/>
          <w:w w:val="120"/>
          <w:sz w:val="12"/>
        </w:rPr>
        <w:t>x</w:t>
      </w:r>
      <w:r>
        <w:rPr>
          <w:smallCaps w:val="0"/>
          <w:w w:val="120"/>
          <w:sz w:val="12"/>
        </w:rPr>
        <w:t>10</w:t>
      </w:r>
      <w:r>
        <w:rPr>
          <w:smallCaps w:val="0"/>
          <w:w w:val="120"/>
          <w:position w:val="6"/>
          <w:sz w:val="9"/>
        </w:rPr>
        <w:t>15</w:t>
      </w:r>
    </w:p>
    <w:p>
      <w:pPr>
        <w:tabs>
          <w:tab w:pos="1281" w:val="left" w:leader="none"/>
          <w:tab w:pos="2837" w:val="left" w:leader="none"/>
          <w:tab w:pos="3855" w:val="left" w:leader="none"/>
        </w:tabs>
        <w:spacing w:line="158" w:lineRule="exact" w:before="13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18</w:t>
        <w:tab/>
      </w:r>
      <w:r>
        <w:rPr>
          <w:smallCaps w:val="0"/>
          <w:w w:val="115"/>
          <w:sz w:val="12"/>
        </w:rPr>
        <w:t>2</w:t>
      </w:r>
      <w:r>
        <w:rPr>
          <w:rFonts w:ascii="Tahoma" w:hAnsi="Tahoma"/>
          <w:smallCaps w:val="0"/>
          <w:w w:val="115"/>
          <w:sz w:val="12"/>
        </w:rPr>
        <w:t>×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18</w:t>
        <w:tab/>
      </w:r>
      <w:r>
        <w:rPr>
          <w:smallCaps w:val="0"/>
          <w:w w:val="115"/>
          <w:sz w:val="12"/>
        </w:rPr>
        <w:t>3.17</w:t>
      </w:r>
      <w:r>
        <w:rPr>
          <w:smallCaps w:val="0"/>
          <w:spacing w:val="4"/>
          <w:w w:val="115"/>
          <w:sz w:val="12"/>
        </w:rPr>
        <w:t> </w:t>
      </w:r>
      <w:r>
        <w:rPr>
          <w:rFonts w:ascii="Times New Roman" w:hAnsi="Times New Roman"/>
          <w:i/>
          <w:smallCaps w:val="0"/>
          <w:w w:val="115"/>
          <w:sz w:val="12"/>
        </w:rPr>
        <w:t>E</w:t>
      </w:r>
      <w:r>
        <w:rPr>
          <w:rFonts w:ascii="Tahoma" w:hAnsi="Tahoma"/>
          <w:smallCaps w:val="0"/>
          <w:w w:val="115"/>
          <w:position w:val="6"/>
          <w:sz w:val="9"/>
        </w:rPr>
        <w:t>+</w:t>
      </w:r>
      <w:r>
        <w:rPr>
          <w:smallCaps w:val="0"/>
          <w:w w:val="115"/>
          <w:position w:val="6"/>
          <w:sz w:val="9"/>
        </w:rPr>
        <w:t>13</w:t>
        <w:tab/>
      </w:r>
      <w:r>
        <w:rPr>
          <w:smallCaps w:val="0"/>
          <w:w w:val="115"/>
          <w:sz w:val="12"/>
        </w:rPr>
        <w:t>1E</w:t>
      </w:r>
      <w:r>
        <w:rPr>
          <w:rFonts w:ascii="Tahoma" w:hAnsi="Tahoma"/>
          <w:smallCaps w:val="0"/>
          <w:w w:val="115"/>
          <w:position w:val="6"/>
          <w:sz w:val="9"/>
        </w:rPr>
        <w:t>+</w:t>
      </w:r>
      <w:r>
        <w:rPr>
          <w:smallCaps w:val="0"/>
          <w:w w:val="115"/>
          <w:position w:val="6"/>
          <w:sz w:val="9"/>
        </w:rPr>
        <w:t>17</w:t>
      </w:r>
    </w:p>
    <w:p>
      <w:pPr>
        <w:spacing w:after="0" w:line="158" w:lineRule="exact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5" w:equalWidth="0">
            <w:col w:w="1992" w:space="298"/>
            <w:col w:w="681" w:space="444"/>
            <w:col w:w="898" w:space="215"/>
            <w:col w:w="680" w:space="411"/>
            <w:col w:w="5031"/>
          </w:cols>
        </w:sectPr>
      </w:pPr>
    </w:p>
    <w:p>
      <w:pPr>
        <w:spacing w:before="20"/>
        <w:ind w:left="251" w:right="0" w:firstLine="0"/>
        <w:jc w:val="left"/>
        <w:rPr>
          <w:sz w:val="12"/>
        </w:rPr>
      </w:pPr>
      <w:r>
        <w:rPr>
          <w:w w:val="110"/>
          <w:sz w:val="12"/>
        </w:rPr>
        <w:t>N</w:t>
      </w:r>
      <w:r>
        <w:rPr>
          <w:w w:val="110"/>
          <w:sz w:val="12"/>
          <w:vertAlign w:val="subscript"/>
        </w:rPr>
        <w:t>t</w:t>
      </w:r>
      <w:r>
        <w:rPr>
          <w:spacing w:val="4"/>
          <w:w w:val="110"/>
          <w:sz w:val="12"/>
          <w:vertAlign w:val="baseline"/>
        </w:rPr>
        <w:t> </w:t>
      </w:r>
      <w:r>
        <w:rPr>
          <w:w w:val="110"/>
          <w:sz w:val="12"/>
          <w:vertAlign w:val="subscript"/>
        </w:rPr>
        <w:t>(</w:t>
      </w:r>
      <w:r>
        <w:rPr>
          <w:w w:val="110"/>
          <w:sz w:val="12"/>
          <w:vertAlign w:val="baseline"/>
        </w:rPr>
        <w:t>1/cm</w:t>
      </w:r>
      <w:r>
        <w:rPr>
          <w:w w:val="110"/>
          <w:position w:val="6"/>
          <w:sz w:val="9"/>
          <w:vertAlign w:val="baseline"/>
        </w:rPr>
        <w:t>3</w:t>
      </w:r>
      <w:r>
        <w:rPr>
          <w:w w:val="110"/>
          <w:sz w:val="12"/>
          <w:vertAlign w:val="baseline"/>
        </w:rPr>
        <w:t>)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0"/>
          <w:sz w:val="12"/>
        </w:rPr>
        <w:t>1</w:t>
      </w:r>
      <w:r>
        <w:rPr>
          <w:smallCaps/>
          <w:w w:val="110"/>
          <w:sz w:val="12"/>
        </w:rPr>
        <w:t>x</w:t>
      </w:r>
      <w:r>
        <w:rPr>
          <w:smallCaps w:val="0"/>
          <w:w w:val="110"/>
          <w:sz w:val="12"/>
        </w:rPr>
        <w:t>10</w:t>
      </w:r>
      <w:r>
        <w:rPr>
          <w:smallCaps w:val="0"/>
          <w:w w:val="110"/>
          <w:position w:val="6"/>
          <w:sz w:val="9"/>
        </w:rPr>
        <w:t>14`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before="20"/>
        <w:ind w:left="251" w:right="0" w:firstLine="0"/>
        <w:jc w:val="left"/>
        <w:rPr>
          <w:sz w:val="9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mallCaps/>
          <w:w w:val="115"/>
          <w:sz w:val="12"/>
        </w:rPr>
        <w:t>x</w:t>
      </w:r>
      <w:r>
        <w:rPr>
          <w:smallCaps w:val="0"/>
          <w:w w:val="115"/>
          <w:sz w:val="12"/>
        </w:rPr>
        <w:t>10</w:t>
      </w:r>
      <w:r>
        <w:rPr>
          <w:smallCaps w:val="0"/>
          <w:w w:val="115"/>
          <w:position w:val="6"/>
          <w:sz w:val="9"/>
        </w:rPr>
        <w:t>14</w:t>
      </w:r>
    </w:p>
    <w:p>
      <w:pPr>
        <w:spacing w:after="0"/>
        <w:jc w:val="left"/>
        <w:rPr>
          <w:sz w:val="9"/>
        </w:rPr>
        <w:sectPr>
          <w:type w:val="continuous"/>
          <w:pgSz w:w="11910" w:h="15880"/>
          <w:pgMar w:top="580" w:bottom="280" w:left="620" w:right="640"/>
          <w:cols w:num="9" w:equalWidth="0">
            <w:col w:w="895" w:space="384"/>
            <w:col w:w="680" w:space="331"/>
            <w:col w:w="715" w:space="410"/>
            <w:col w:w="681" w:space="431"/>
            <w:col w:w="680" w:space="412"/>
            <w:col w:w="680" w:space="350"/>
            <w:col w:w="680" w:space="875"/>
            <w:col w:w="681" w:space="337"/>
            <w:col w:w="1428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pict>
          <v:group style="width:520.0500pt;height:.5pt;mso-position-horizontal-relative:char;mso-position-vertical-relative:line" coordorigin="0,0" coordsize="10401,10">
            <v:rect style="position:absolute;left:0;top:0;width:10401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1515338</wp:posOffset>
            </wp:positionH>
            <wp:positionV relativeFrom="paragraph">
              <wp:posOffset>165436</wp:posOffset>
            </wp:positionV>
            <wp:extent cx="4528619" cy="2721864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619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6"/>
        <w:ind w:left="2045" w:right="2025" w:firstLine="0"/>
        <w:jc w:val="center"/>
        <w:rPr>
          <w:sz w:val="14"/>
        </w:rPr>
      </w:pPr>
      <w:bookmarkStart w:name="_bookmark4" w:id="16"/>
      <w:bookmarkEnd w:id="16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17"/>
          <w:sz w:val="14"/>
        </w:rPr>
        <w:t> </w:t>
      </w:r>
      <w:r>
        <w:rPr>
          <w:rFonts w:ascii="Cambria"/>
          <w:b/>
          <w:sz w:val="14"/>
        </w:rPr>
        <w:t>2.</w:t>
      </w:r>
      <w:r>
        <w:rPr>
          <w:rFonts w:ascii="Cambria"/>
          <w:b/>
          <w:spacing w:val="43"/>
          <w:sz w:val="14"/>
        </w:rPr>
        <w:t> </w:t>
      </w:r>
      <w:r>
        <w:rPr>
          <w:sz w:val="14"/>
        </w:rPr>
        <w:t>Impact</w:t>
      </w:r>
      <w:r>
        <w:rPr>
          <w:spacing w:val="14"/>
          <w:sz w:val="14"/>
        </w:rPr>
        <w:t> </w:t>
      </w:r>
      <w:r>
        <w:rPr>
          <w:sz w:val="14"/>
        </w:rPr>
        <w:t>of</w:t>
      </w:r>
      <w:r>
        <w:rPr>
          <w:spacing w:val="14"/>
          <w:sz w:val="14"/>
        </w:rPr>
        <w:t> </w:t>
      </w:r>
      <w:r>
        <w:rPr>
          <w:sz w:val="14"/>
        </w:rPr>
        <w:t>different</w:t>
      </w:r>
      <w:r>
        <w:rPr>
          <w:spacing w:val="15"/>
          <w:sz w:val="14"/>
        </w:rPr>
        <w:t> </w:t>
      </w:r>
      <w:r>
        <w:rPr>
          <w:sz w:val="14"/>
        </w:rPr>
        <w:t>HTLs</w:t>
      </w:r>
      <w:r>
        <w:rPr>
          <w:spacing w:val="15"/>
          <w:sz w:val="14"/>
        </w:rPr>
        <w:t> </w:t>
      </w:r>
      <w:r>
        <w:rPr>
          <w:sz w:val="14"/>
        </w:rPr>
        <w:t>and</w:t>
      </w:r>
      <w:r>
        <w:rPr>
          <w:spacing w:val="14"/>
          <w:sz w:val="14"/>
        </w:rPr>
        <w:t> </w:t>
      </w:r>
      <w:r>
        <w:rPr>
          <w:sz w:val="14"/>
        </w:rPr>
        <w:t>ETLs</w:t>
      </w:r>
      <w:r>
        <w:rPr>
          <w:spacing w:val="14"/>
          <w:sz w:val="14"/>
        </w:rPr>
        <w:t> </w:t>
      </w:r>
      <w:r>
        <w:rPr>
          <w:sz w:val="14"/>
        </w:rPr>
        <w:t>on</w:t>
      </w:r>
      <w:r>
        <w:rPr>
          <w:spacing w:val="15"/>
          <w:sz w:val="14"/>
        </w:rPr>
        <w:t> </w:t>
      </w:r>
      <w:r>
        <w:rPr>
          <w:sz w:val="14"/>
        </w:rPr>
        <w:t>PCE</w:t>
      </w:r>
      <w:r>
        <w:rPr>
          <w:spacing w:val="15"/>
          <w:sz w:val="14"/>
        </w:rPr>
        <w:t> </w:t>
      </w:r>
      <w:r>
        <w:rPr>
          <w:sz w:val="14"/>
        </w:rPr>
        <w:t>of</w:t>
      </w:r>
      <w:r>
        <w:rPr>
          <w:spacing w:val="14"/>
          <w:sz w:val="14"/>
        </w:rPr>
        <w:t> </w:t>
      </w:r>
      <w:r>
        <w:rPr>
          <w:sz w:val="14"/>
        </w:rPr>
        <w:t>Cs</w:t>
      </w:r>
      <w:r>
        <w:rPr>
          <w:sz w:val="14"/>
          <w:vertAlign w:val="subscript"/>
        </w:rPr>
        <w:t>2</w:t>
      </w:r>
      <w:r>
        <w:rPr>
          <w:sz w:val="14"/>
          <w:vertAlign w:val="baseline"/>
        </w:rPr>
        <w:t>TiBr</w:t>
      </w:r>
      <w:r>
        <w:rPr>
          <w:sz w:val="14"/>
          <w:vertAlign w:val="subscript"/>
        </w:rPr>
        <w:t>6</w:t>
      </w:r>
      <w:r>
        <w:rPr>
          <w:spacing w:val="15"/>
          <w:sz w:val="14"/>
          <w:vertAlign w:val="baseline"/>
        </w:rPr>
        <w:t> </w:t>
      </w:r>
      <w:r>
        <w:rPr>
          <w:sz w:val="14"/>
          <w:vertAlign w:val="baseline"/>
        </w:rPr>
        <w:t>PSC.</w:t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BodyText"/>
        <w:spacing w:line="268" w:lineRule="auto" w:before="133"/>
        <w:ind w:left="131" w:right="38"/>
        <w:jc w:val="both"/>
      </w:pPr>
      <w:r>
        <w:rPr/>
        <w:t>mA/cm</w:t>
      </w:r>
      <w:r>
        <w:rPr>
          <w:position w:val="7"/>
          <w:sz w:val="12"/>
        </w:rPr>
        <w:t>2</w:t>
      </w:r>
      <w:r>
        <w:rPr/>
        <w:t>, and 1.1145 V respectively. The results collected demonstrate</w:t>
      </w:r>
      <w:r>
        <w:rPr>
          <w:spacing w:val="1"/>
        </w:rPr>
        <w:t> </w:t>
      </w:r>
      <w:r>
        <w:rPr>
          <w:w w:val="98"/>
        </w:rPr>
        <w:t>that</w:t>
      </w:r>
      <w:r>
        <w:rPr>
          <w:spacing w:val="12"/>
        </w:rPr>
        <w:t> </w:t>
      </w:r>
      <w:r>
        <w:rPr>
          <w:w w:val="99"/>
        </w:rPr>
        <w:t>inorganic</w:t>
      </w:r>
      <w:r>
        <w:rPr>
          <w:spacing w:val="12"/>
        </w:rPr>
        <w:t> </w:t>
      </w:r>
      <w:r>
        <w:rPr>
          <w:w w:val="91"/>
        </w:rPr>
        <w:t>HTL</w:t>
      </w:r>
      <w:r>
        <w:rPr>
          <w:spacing w:val="12"/>
        </w:rPr>
        <w:t> </w:t>
      </w:r>
      <w:r>
        <w:rPr>
          <w:w w:val="98"/>
        </w:rPr>
        <w:t>enhances</w:t>
      </w:r>
      <w:r>
        <w:rPr>
          <w:spacing w:val="11"/>
        </w:rPr>
        <w:t> </w:t>
      </w:r>
      <w:r>
        <w:rPr>
          <w:w w:val="99"/>
        </w:rPr>
        <w:t>the</w:t>
      </w:r>
      <w:r>
        <w:rPr>
          <w:spacing w:val="13"/>
        </w:rPr>
        <w:t> </w:t>
      </w:r>
      <w:r>
        <w:rPr>
          <w:w w:val="101"/>
        </w:rPr>
        <w:t>device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>
          <w:spacing w:val="12"/>
        </w:rPr>
        <w:t> </w:t>
      </w:r>
      <w:r>
        <w:rPr>
          <w:w w:val="94"/>
        </w:rPr>
        <w:t>PCE.</w:t>
      </w:r>
      <w:r>
        <w:rPr>
          <w:spacing w:val="11"/>
        </w:rPr>
        <w:t> </w:t>
      </w:r>
      <w:r>
        <w:rPr>
          <w:w w:val="88"/>
        </w:rPr>
        <w:t>E</w:t>
      </w:r>
      <w:r>
        <w:rPr>
          <w:smallCaps/>
          <w:w w:val="87"/>
        </w:rPr>
        <w:t>x</w:t>
      </w:r>
      <w:r>
        <w:rPr>
          <w:smallCaps w:val="0"/>
          <w:w w:val="100"/>
        </w:rPr>
        <w:t>cellent</w:t>
      </w:r>
      <w:r>
        <w:rPr>
          <w:smallCaps w:val="0"/>
          <w:spacing w:val="11"/>
        </w:rPr>
        <w:t> </w:t>
      </w:r>
      <w:r>
        <w:rPr>
          <w:smallCaps w:val="0"/>
          <w:spacing w:val="-1"/>
          <w:w w:val="98"/>
        </w:rPr>
        <w:t>transparency,</w:t>
      </w:r>
      <w:r>
        <w:rPr>
          <w:smallCaps w:val="0"/>
          <w:w w:val="98"/>
        </w:rPr>
        <w:t> </w:t>
      </w:r>
      <w:r>
        <w:rPr>
          <w:smallCaps w:val="0"/>
        </w:rPr>
        <w:t>improved band alignment, and greater stability are some benefits of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inorganic HTL. The ETL and HTL layers for PSC enhancement underwent</w:t>
      </w:r>
      <w:r>
        <w:rPr>
          <w:smallCaps w:val="0"/>
          <w:spacing w:val="1"/>
          <w:w w:val="95"/>
        </w:rPr>
        <w:t> </w:t>
      </w:r>
      <w:r>
        <w:rPr>
          <w:smallCaps w:val="0"/>
        </w:rPr>
        <w:t>numerous</w:t>
      </w:r>
      <w:r>
        <w:rPr>
          <w:smallCaps w:val="0"/>
          <w:spacing w:val="1"/>
        </w:rPr>
        <w:t> </w:t>
      </w:r>
      <w:r>
        <w:rPr>
          <w:smallCaps w:val="0"/>
        </w:rPr>
        <w:t>simulations.</w:t>
      </w:r>
      <w:r>
        <w:rPr>
          <w:smallCaps w:val="0"/>
          <w:spacing w:val="1"/>
        </w:rPr>
        <w:t> </w:t>
      </w:r>
      <w:r>
        <w:rPr>
          <w:smallCaps w:val="0"/>
        </w:rPr>
        <w:t>The</w:t>
      </w:r>
      <w:r>
        <w:rPr>
          <w:smallCaps w:val="0"/>
          <w:spacing w:val="1"/>
        </w:rPr>
        <w:t> </w:t>
      </w:r>
      <w:r>
        <w:rPr>
          <w:smallCaps w:val="0"/>
        </w:rPr>
        <w:t>CdS</w:t>
      </w:r>
      <w:r>
        <w:rPr>
          <w:smallCaps w:val="0"/>
          <w:spacing w:val="1"/>
        </w:rPr>
        <w:t> </w:t>
      </w:r>
      <w:r>
        <w:rPr>
          <w:smallCaps w:val="0"/>
        </w:rPr>
        <w:t>as</w:t>
      </w:r>
      <w:r>
        <w:rPr>
          <w:smallCaps w:val="0"/>
          <w:spacing w:val="1"/>
        </w:rPr>
        <w:t> </w:t>
      </w:r>
      <w:r>
        <w:rPr>
          <w:smallCaps w:val="0"/>
        </w:rPr>
        <w:t>ETL</w:t>
      </w:r>
      <w:r>
        <w:rPr>
          <w:smallCaps w:val="0"/>
          <w:spacing w:val="1"/>
        </w:rPr>
        <w:t> </w:t>
      </w:r>
      <w:r>
        <w:rPr>
          <w:smallCaps w:val="0"/>
        </w:rPr>
        <w:t>and</w:t>
      </w:r>
      <w:r>
        <w:rPr>
          <w:smallCaps w:val="0"/>
          <w:spacing w:val="1"/>
        </w:rPr>
        <w:t> </w:t>
      </w:r>
      <w:r>
        <w:rPr>
          <w:smallCaps w:val="0"/>
        </w:rPr>
        <w:t>CuSbS</w:t>
      </w:r>
      <w:r>
        <w:rPr>
          <w:smallCaps w:val="0"/>
          <w:vertAlign w:val="subscript"/>
        </w:rPr>
        <w:t>2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as</w:t>
      </w:r>
      <w:r>
        <w:rPr>
          <w:smallCaps w:val="0"/>
          <w:spacing w:val="1"/>
          <w:vertAlign w:val="baseline"/>
        </w:rPr>
        <w:t> </w:t>
      </w:r>
      <w:r>
        <w:rPr>
          <w:smallCaps w:val="0"/>
          <w:vertAlign w:val="baseline"/>
        </w:rPr>
        <w:t>HTL-based</w:t>
      </w:r>
      <w:r>
        <w:rPr>
          <w:smallCaps w:val="0"/>
          <w:spacing w:val="-36"/>
          <w:vertAlign w:val="baseline"/>
        </w:rPr>
        <w:t> </w:t>
      </w:r>
      <w:r>
        <w:rPr>
          <w:smallCaps w:val="0"/>
          <w:vertAlign w:val="baseline"/>
        </w:rPr>
        <w:t>Cs</w:t>
      </w:r>
      <w:r>
        <w:rPr>
          <w:smallCaps w:val="0"/>
          <w:vertAlign w:val="subscript"/>
        </w:rPr>
        <w:t>2</w:t>
      </w:r>
      <w:r>
        <w:rPr>
          <w:smallCaps w:val="0"/>
          <w:vertAlign w:val="baseline"/>
        </w:rPr>
        <w:t>TiBr</w:t>
      </w:r>
      <w:r>
        <w:rPr>
          <w:smallCaps w:val="0"/>
          <w:vertAlign w:val="subscript"/>
        </w:rPr>
        <w:t>6</w:t>
      </w:r>
      <w:r>
        <w:rPr>
          <w:smallCaps w:val="0"/>
          <w:spacing w:val="6"/>
          <w:vertAlign w:val="baseline"/>
        </w:rPr>
        <w:t> </w:t>
      </w:r>
      <w:r>
        <w:rPr>
          <w:smallCaps w:val="0"/>
          <w:vertAlign w:val="baseline"/>
        </w:rPr>
        <w:t>PSCs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are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shown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to</w:t>
      </w:r>
      <w:r>
        <w:rPr>
          <w:smallCaps w:val="0"/>
          <w:spacing w:val="6"/>
          <w:vertAlign w:val="baseline"/>
        </w:rPr>
        <w:t> </w:t>
      </w:r>
      <w:r>
        <w:rPr>
          <w:smallCaps w:val="0"/>
          <w:vertAlign w:val="baseline"/>
        </w:rPr>
        <w:t>have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the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highest</w:t>
      </w:r>
      <w:r>
        <w:rPr>
          <w:smallCaps w:val="0"/>
          <w:spacing w:val="6"/>
          <w:vertAlign w:val="baseline"/>
        </w:rPr>
        <w:t> </w:t>
      </w:r>
      <w:r>
        <w:rPr>
          <w:smallCaps w:val="0"/>
          <w:vertAlign w:val="baseline"/>
        </w:rPr>
        <w:t>PCE</w:t>
      </w:r>
      <w:r>
        <w:rPr>
          <w:smallCaps w:val="0"/>
          <w:spacing w:val="7"/>
          <w:vertAlign w:val="baseline"/>
        </w:rPr>
        <w:t> </w:t>
      </w:r>
      <w:r>
        <w:rPr>
          <w:smallCaps w:val="0"/>
          <w:vertAlign w:val="baseline"/>
        </w:rPr>
        <w:t>variation.</w:t>
      </w:r>
    </w:p>
    <w:p>
      <w:pPr>
        <w:pStyle w:val="BodyText"/>
        <w:spacing w:before="3"/>
        <w:rPr>
          <w:sz w:val="30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rFonts w:ascii="Times New Roman"/>
          <w:i/>
          <w:sz w:val="16"/>
        </w:rPr>
      </w:pPr>
      <w:bookmarkStart w:name="4.2 Optimizing the thickness of the abso" w:id="17"/>
      <w:bookmarkEnd w:id="17"/>
      <w:r>
        <w:rPr/>
      </w:r>
      <w:bookmarkStart w:name="4.2 Optimizing the thickness of the abso" w:id="18"/>
      <w:bookmarkEnd w:id="18"/>
      <w:r>
        <w:rPr>
          <w:rFonts w:ascii="Times New Roman"/>
          <w:i/>
          <w:sz w:val="16"/>
        </w:rPr>
        <w:t>Optimizing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the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thickness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the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absorber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layer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spacing w:line="273" w:lineRule="auto"/>
        <w:ind w:left="131" w:right="38" w:firstLine="239"/>
        <w:jc w:val="both"/>
      </w:pPr>
      <w:hyperlink w:history="true" w:anchor="_bookmark6">
        <w:r>
          <w:rPr>
            <w:color w:val="2196D1"/>
          </w:rPr>
          <w:t>Fig. 3</w:t>
        </w:r>
      </w:hyperlink>
      <w:r>
        <w:rPr/>
        <w:t>(a) and (b) illustrate how the thickness of the absorber affects</w:t>
      </w:r>
      <w:r>
        <w:rPr>
          <w:spacing w:val="1"/>
        </w:rPr>
        <w:t> </w:t>
      </w:r>
      <w:r>
        <w:rPr/>
        <w:t>the performance parameters. By varying the thickness of the absorber</w:t>
      </w:r>
      <w:r>
        <w:rPr>
          <w:spacing w:val="1"/>
        </w:rPr>
        <w:t> </w:t>
      </w:r>
      <w:r>
        <w:rPr/>
        <w:t>layer, PSC features can be tailored. </w:t>
      </w:r>
      <w:hyperlink w:history="true" w:anchor="_bookmark6">
        <w:r>
          <w:rPr>
            <w:color w:val="2196D1"/>
          </w:rPr>
          <w:t>Fig. 3</w:t>
        </w:r>
      </w:hyperlink>
      <w:r>
        <w:rPr/>
        <w:t>(a) shows a graph of the Voc</w:t>
      </w:r>
      <w:r>
        <w:rPr>
          <w:spacing w:val="1"/>
        </w:rPr>
        <w:t> </w:t>
      </w:r>
      <w:r>
        <w:rPr/>
        <w:t>and PCE while </w:t>
      </w:r>
      <w:hyperlink w:history="true" w:anchor="_bookmark6">
        <w:r>
          <w:rPr>
            <w:color w:val="2196D1"/>
          </w:rPr>
          <w:t>Fig. 3</w:t>
        </w:r>
      </w:hyperlink>
      <w:r>
        <w:rPr/>
        <w:t>(b) shows a graph of the Jsc and FF characteristics</w:t>
      </w:r>
      <w:r>
        <w:rPr>
          <w:spacing w:val="-36"/>
        </w:rPr>
        <w:t> </w:t>
      </w:r>
      <w:r>
        <w:rPr/>
        <w:t>of PSC as a consequence of absorber thickness. For our evaluation, the</w:t>
      </w:r>
      <w:r>
        <w:rPr>
          <w:spacing w:val="1"/>
        </w:rPr>
        <w:t> </w:t>
      </w:r>
      <w:r>
        <w:rPr/>
        <w:t>absorber</w:t>
      </w:r>
      <w:r>
        <w:rPr>
          <w:spacing w:val="1"/>
        </w:rPr>
        <w:t> </w:t>
      </w:r>
      <w:r>
        <w:rPr/>
        <w:t>thickness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changed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100</w:t>
      </w:r>
      <w:r>
        <w:rPr>
          <w:spacing w:val="1"/>
        </w:rPr>
        <w:t> </w:t>
      </w:r>
      <w:r>
        <w:rPr/>
        <w:t>nm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1300</w:t>
      </w:r>
      <w:r>
        <w:rPr>
          <w:spacing w:val="1"/>
        </w:rPr>
        <w:t> </w:t>
      </w:r>
      <w:r>
        <w:rPr/>
        <w:t>nm.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-36"/>
        </w:rPr>
        <w:t> </w:t>
      </w:r>
      <w:r>
        <w:rPr/>
        <w:t>absorber layer thickness is increased, it was clear that all solar cell</w:t>
      </w:r>
      <w:r>
        <w:rPr>
          <w:spacing w:val="1"/>
        </w:rPr>
        <w:t> </w:t>
      </w:r>
      <w:r>
        <w:rPr/>
        <w:t>output</w:t>
      </w:r>
      <w:r>
        <w:rPr>
          <w:spacing w:val="-5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significantly</w:t>
      </w:r>
      <w:r>
        <w:rPr>
          <w:spacing w:val="-5"/>
        </w:rPr>
        <w:t> </w:t>
      </w:r>
      <w:r>
        <w:rPr/>
        <w:t>increased.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thickness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100</w:t>
      </w:r>
      <w:r>
        <w:rPr>
          <w:spacing w:val="-5"/>
        </w:rPr>
        <w:t> </w:t>
      </w:r>
      <w:r>
        <w:rPr/>
        <w:t>nm,</w:t>
      </w:r>
      <w:r>
        <w:rPr>
          <w:spacing w:val="-5"/>
        </w:rPr>
        <w:t> </w:t>
      </w:r>
      <w:r>
        <w:rPr/>
        <w:t>the</w:t>
      </w:r>
      <w:r>
        <w:rPr>
          <w:spacing w:val="-36"/>
        </w:rPr>
        <w:t> </w:t>
      </w:r>
      <w:r>
        <w:rPr/>
        <w:t>value of Voc is determined to be 1.1013 V, and it rises to 1.1147 V at a</w:t>
      </w:r>
      <w:r>
        <w:rPr>
          <w:spacing w:val="1"/>
        </w:rPr>
        <w:t> </w:t>
      </w:r>
      <w:r>
        <w:rPr>
          <w:w w:val="97"/>
        </w:rPr>
        <w:t>thickness</w:t>
      </w:r>
      <w:r>
        <w:rPr/>
        <w:t> </w:t>
      </w:r>
      <w:r>
        <w:rPr>
          <w:w w:val="100"/>
        </w:rPr>
        <w:t>of</w:t>
      </w:r>
      <w:r>
        <w:rPr/>
        <w:t> </w:t>
      </w:r>
      <w:r>
        <w:rPr>
          <w:w w:val="97"/>
        </w:rPr>
        <w:t>700</w:t>
      </w:r>
      <w:r>
        <w:rPr>
          <w:spacing w:val="-1"/>
        </w:rPr>
        <w:t> </w:t>
      </w:r>
      <w:r>
        <w:rPr>
          <w:w w:val="97"/>
        </w:rPr>
        <w:t>nm,</w:t>
      </w:r>
      <w:r>
        <w:rPr/>
        <w:t> </w:t>
      </w:r>
      <w:r>
        <w:rPr>
          <w:w w:val="98"/>
        </w:rPr>
        <w:t>then</w:t>
      </w:r>
      <w:r>
        <w:rPr/>
        <w:t> </w:t>
      </w:r>
      <w:r>
        <w:rPr>
          <w:w w:val="100"/>
        </w:rPr>
        <w:t>it</w:t>
      </w:r>
      <w:r>
        <w:rPr>
          <w:spacing w:val="-1"/>
        </w:rPr>
        <w:t> </w:t>
      </w:r>
      <w:r>
        <w:rPr>
          <w:w w:val="95"/>
        </w:rPr>
        <w:t>starts</w:t>
      </w:r>
      <w:r>
        <w:rPr/>
        <w:t> </w:t>
      </w:r>
      <w:r>
        <w:rPr>
          <w:w w:val="99"/>
        </w:rPr>
        <w:t>to</w:t>
      </w:r>
      <w:r>
        <w:rPr/>
        <w:t> </w:t>
      </w:r>
      <w:r>
        <w:rPr>
          <w:w w:val="99"/>
        </w:rPr>
        <w:t>decrease.</w:t>
      </w:r>
      <w:r>
        <w:rPr/>
        <w:t> </w:t>
      </w:r>
      <w:r>
        <w:rPr>
          <w:w w:val="100"/>
        </w:rPr>
        <w:t>A</w:t>
      </w:r>
      <w:r>
        <w:rPr/>
        <w:t> </w:t>
      </w:r>
      <w:r>
        <w:rPr>
          <w:w w:val="98"/>
        </w:rPr>
        <w:t>thin</w:t>
      </w:r>
      <w:r>
        <w:rPr/>
        <w:t> </w:t>
      </w:r>
      <w:r>
        <w:rPr>
          <w:w w:val="101"/>
        </w:rPr>
        <w:t>layer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>
          <w:spacing w:val="-1"/>
        </w:rPr>
        <w:t> </w:t>
      </w:r>
      <w:r>
        <w:rPr>
          <w:w w:val="99"/>
        </w:rPr>
        <w:t>inadequate </w:t>
      </w:r>
      <w:r>
        <w:rPr>
          <w:w w:val="95"/>
        </w:rPr>
        <w:t>ability to absorb light results in a lower PCE. The PCE of PSCs grows with</w:t>
      </w:r>
      <w:r>
        <w:rPr>
          <w:spacing w:val="1"/>
          <w:w w:val="95"/>
        </w:rPr>
        <w:t> </w:t>
      </w:r>
      <w:r>
        <w:rPr/>
        <w:t>the thickness of the absorber and reaches its highest value at 1000 nm.</w:t>
      </w:r>
      <w:r>
        <w:rPr>
          <w:spacing w:val="1"/>
        </w:rPr>
        <w:t> </w:t>
      </w:r>
      <w:r>
        <w:rPr/>
        <w:t>Because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charge</w:t>
      </w:r>
      <w:r>
        <w:rPr>
          <w:spacing w:val="23"/>
        </w:rPr>
        <w:t> </w:t>
      </w:r>
      <w:r>
        <w:rPr/>
        <w:t>recombination,</w:t>
      </w:r>
      <w:r>
        <w:rPr>
          <w:spacing w:val="23"/>
        </w:rPr>
        <w:t> </w:t>
      </w:r>
      <w:r>
        <w:rPr/>
        <w:t>photo</w:t>
      </w:r>
      <w:r>
        <w:rPr>
          <w:spacing w:val="22"/>
        </w:rPr>
        <w:t> </w:t>
      </w:r>
      <w:r>
        <w:rPr/>
        <w:t>generated</w:t>
      </w:r>
      <w:r>
        <w:rPr>
          <w:spacing w:val="24"/>
        </w:rPr>
        <w:t> </w:t>
      </w:r>
      <w:r>
        <w:rPr/>
        <w:t>carriers</w:t>
      </w:r>
      <w:r>
        <w:rPr>
          <w:spacing w:val="23"/>
        </w:rPr>
        <w:t> </w:t>
      </w:r>
      <w:r>
        <w:rPr/>
        <w:t>were</w:t>
      </w:r>
      <w:r>
        <w:rPr>
          <w:spacing w:val="23"/>
        </w:rPr>
        <w:t> </w:t>
      </w:r>
      <w:r>
        <w:rPr/>
        <w:t>less</w:t>
      </w:r>
    </w:p>
    <w:p>
      <w:pPr>
        <w:pStyle w:val="BodyText"/>
        <w:spacing w:line="259" w:lineRule="auto"/>
        <w:ind w:left="131" w:right="39"/>
        <w:jc w:val="both"/>
      </w:pPr>
      <w:r>
        <w:rPr/>
        <w:t>abundant in absorbers thicker than 1000 nm. According to this inves-</w:t>
      </w:r>
      <w:r>
        <w:rPr>
          <w:spacing w:val="1"/>
        </w:rPr>
        <w:t> </w:t>
      </w:r>
      <w:r>
        <w:rPr>
          <w:w w:val="100"/>
        </w:rPr>
        <w:t>tigation,</w:t>
      </w:r>
      <w:r>
        <w:rPr/>
        <w:t> </w:t>
      </w:r>
      <w:r>
        <w:rPr>
          <w:spacing w:val="1"/>
        </w:rPr>
        <w:t> </w:t>
      </w:r>
      <w:r>
        <w:rPr>
          <w:w w:val="99"/>
        </w:rPr>
        <w:t>the</w:t>
      </w:r>
      <w:r>
        <w:rPr/>
        <w:t>  </w:t>
      </w:r>
      <w:r>
        <w:rPr>
          <w:w w:val="99"/>
        </w:rPr>
        <w:t>perovskite</w:t>
      </w:r>
      <w:r>
        <w:rPr/>
        <w:t>  </w:t>
      </w:r>
      <w:r>
        <w:rPr>
          <w:w w:val="98"/>
        </w:rPr>
        <w:t>absorption</w:t>
      </w:r>
      <w:r>
        <w:rPr/>
        <w:t>  </w:t>
      </w:r>
      <w:r>
        <w:rPr>
          <w:w w:val="99"/>
        </w:rPr>
        <w:t>film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/>
        <w:t>  </w:t>
      </w:r>
      <w:r>
        <w:rPr>
          <w:w w:val="97"/>
        </w:rPr>
        <w:t>thickness</w:t>
      </w:r>
      <w:r>
        <w:rPr/>
        <w:t> </w:t>
      </w:r>
      <w:r>
        <w:rPr>
          <w:spacing w:val="1"/>
        </w:rPr>
        <w:t> </w:t>
      </w:r>
      <w:r>
        <w:rPr>
          <w:w w:val="97"/>
        </w:rPr>
        <w:t>has</w:t>
      </w:r>
      <w:r>
        <w:rPr/>
        <w:t>  </w:t>
      </w:r>
      <w:r>
        <w:rPr>
          <w:w w:val="100"/>
        </w:rPr>
        <w:t>a</w:t>
      </w:r>
      <w:r>
        <w:rPr/>
        <w:t>  </w:t>
      </w:r>
      <w:r>
        <w:rPr>
          <w:w w:val="99"/>
        </w:rPr>
        <w:t>significant </w:t>
      </w:r>
      <w:r>
        <w:rPr/>
        <w:t>impact</w:t>
      </w:r>
      <w:r>
        <w:rPr>
          <w:spacing w:val="6"/>
        </w:rPr>
        <w:t> </w:t>
      </w:r>
      <w:r>
        <w:rPr/>
        <w:t>on</w:t>
      </w:r>
      <w:r>
        <w:rPr>
          <w:spacing w:val="7"/>
        </w:rPr>
        <w:t> </w:t>
      </w:r>
      <w:r>
        <w:rPr/>
        <w:t>how</w:t>
      </w:r>
      <w:r>
        <w:rPr>
          <w:spacing w:val="6"/>
        </w:rPr>
        <w:t> </w:t>
      </w:r>
      <w:r>
        <w:rPr/>
        <w:t>well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solar</w:t>
      </w:r>
      <w:r>
        <w:rPr>
          <w:spacing w:val="6"/>
        </w:rPr>
        <w:t> </w:t>
      </w:r>
      <w:r>
        <w:rPr/>
        <w:t>cell</w:t>
      </w:r>
      <w:r>
        <w:rPr>
          <w:spacing w:val="8"/>
        </w:rPr>
        <w:t> </w:t>
      </w:r>
      <w:r>
        <w:rPr/>
        <w:t>functions.</w:t>
      </w:r>
      <w:r>
        <w:rPr>
          <w:spacing w:val="5"/>
        </w:rPr>
        <w:t> </w:t>
      </w:r>
      <w:r>
        <w:rPr/>
        <w:t>It</w:t>
      </w:r>
      <w:r>
        <w:rPr>
          <w:spacing w:val="7"/>
        </w:rPr>
        <w:t> </w:t>
      </w:r>
      <w:r>
        <w:rPr/>
        <w:t>has</w:t>
      </w:r>
      <w:r>
        <w:rPr>
          <w:spacing w:val="6"/>
        </w:rPr>
        <w:t> </w:t>
      </w:r>
      <w:r>
        <w:rPr/>
        <w:t>been</w:t>
      </w:r>
      <w:r>
        <w:rPr>
          <w:spacing w:val="6"/>
        </w:rPr>
        <w:t> </w:t>
      </w:r>
      <w:r>
        <w:rPr/>
        <w:t>found</w:t>
      </w:r>
      <w:r>
        <w:rPr>
          <w:spacing w:val="7"/>
        </w:rPr>
        <w:t> </w:t>
      </w:r>
      <w:r>
        <w:rPr/>
        <w:t>that</w:t>
      </w:r>
      <w:r>
        <w:rPr>
          <w:spacing w:val="6"/>
        </w:rPr>
        <w:t> </w:t>
      </w:r>
      <w:r>
        <w:rPr/>
        <w:t>low</w:t>
      </w:r>
    </w:p>
    <w:p>
      <w:pPr>
        <w:pStyle w:val="BodyText"/>
        <w:spacing w:line="268" w:lineRule="auto" w:before="167"/>
        <w:ind w:left="131" w:right="109"/>
        <w:jc w:val="both"/>
      </w:pPr>
      <w:r>
        <w:rPr/>
        <w:br w:type="column"/>
      </w:r>
      <w:r>
        <w:rPr/>
        <w:t>PCE occurs when the film thickness is too thin because photons are</w:t>
      </w:r>
      <w:r>
        <w:rPr>
          <w:spacing w:val="1"/>
        </w:rPr>
        <w:t> </w:t>
      </w:r>
      <w:r>
        <w:rPr>
          <w:w w:val="101"/>
        </w:rPr>
        <w:t>ineffectively</w:t>
      </w:r>
      <w:r>
        <w:rPr>
          <w:spacing w:val="12"/>
        </w:rPr>
        <w:t> </w:t>
      </w:r>
      <w:r>
        <w:rPr>
          <w:w w:val="98"/>
        </w:rPr>
        <w:t>absorbed</w:t>
      </w:r>
      <w:r>
        <w:rPr>
          <w:spacing w:val="14"/>
        </w:rPr>
        <w:t> </w:t>
      </w:r>
      <w:r>
        <w:rPr>
          <w:w w:val="98"/>
        </w:rPr>
        <w:t>in</w:t>
      </w:r>
      <w:r>
        <w:rPr>
          <w:spacing w:val="13"/>
        </w:rPr>
        <w:t> </w:t>
      </w:r>
      <w:r>
        <w:rPr>
          <w:w w:val="99"/>
        </w:rPr>
        <w:t>the</w:t>
      </w:r>
      <w:r>
        <w:rPr>
          <w:spacing w:val="14"/>
        </w:rPr>
        <w:t> </w:t>
      </w:r>
      <w:r>
        <w:rPr>
          <w:w w:val="99"/>
        </w:rPr>
        <w:t>film.</w:t>
      </w:r>
      <w:r>
        <w:rPr>
          <w:spacing w:val="13"/>
        </w:rPr>
        <w:t> </w:t>
      </w:r>
      <w:r>
        <w:rPr>
          <w:w w:val="100"/>
        </w:rPr>
        <w:t>A</w:t>
      </w:r>
      <w:r>
        <w:rPr>
          <w:spacing w:val="13"/>
        </w:rPr>
        <w:t> </w:t>
      </w:r>
      <w:r>
        <w:rPr>
          <w:w w:val="98"/>
        </w:rPr>
        <w:t>solar</w:t>
      </w:r>
      <w:r>
        <w:rPr>
          <w:spacing w:val="12"/>
        </w:rPr>
        <w:t> </w:t>
      </w:r>
      <w:r>
        <w:rPr>
          <w:w w:val="102"/>
        </w:rPr>
        <w:t>cell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>
          <w:spacing w:val="13"/>
        </w:rPr>
        <w:t> </w:t>
      </w:r>
      <w:r>
        <w:rPr>
          <w:w w:val="93"/>
        </w:rPr>
        <w:t>PCE</w:t>
      </w:r>
      <w:r>
        <w:rPr>
          <w:spacing w:val="14"/>
        </w:rPr>
        <w:t> </w:t>
      </w:r>
      <w:r>
        <w:rPr>
          <w:w w:val="104"/>
        </w:rPr>
        <w:t>will</w:t>
      </w:r>
      <w:r>
        <w:rPr>
          <w:spacing w:val="13"/>
        </w:rPr>
        <w:t> </w:t>
      </w:r>
      <w:r>
        <w:rPr>
          <w:w w:val="99"/>
        </w:rPr>
        <w:t>be</w:t>
      </w:r>
      <w:r>
        <w:rPr>
          <w:spacing w:val="13"/>
        </w:rPr>
        <w:t> </w:t>
      </w:r>
      <w:r>
        <w:rPr>
          <w:w w:val="99"/>
        </w:rPr>
        <w:t>reduced</w:t>
      </w:r>
      <w:r>
        <w:rPr>
          <w:spacing w:val="13"/>
        </w:rPr>
        <w:t> </w:t>
      </w:r>
      <w:r>
        <w:rPr>
          <w:w w:val="101"/>
        </w:rPr>
        <w:t>if </w:t>
      </w:r>
      <w:r>
        <w:rPr/>
        <w:t>the</w:t>
      </w:r>
      <w:r>
        <w:rPr>
          <w:spacing w:val="-7"/>
        </w:rPr>
        <w:t> </w:t>
      </w:r>
      <w:r>
        <w:rPr/>
        <w:t>film</w:t>
      </w:r>
      <w:r>
        <w:rPr>
          <w:spacing w:val="-6"/>
        </w:rPr>
        <w:t> </w:t>
      </w:r>
      <w:r>
        <w:rPr/>
        <w:t>thickness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excessively</w:t>
      </w:r>
      <w:r>
        <w:rPr>
          <w:spacing w:val="-7"/>
        </w:rPr>
        <w:t> </w:t>
      </w:r>
      <w:r>
        <w:rPr/>
        <w:t>thick</w:t>
      </w:r>
      <w:r>
        <w:rPr>
          <w:spacing w:val="-5"/>
        </w:rPr>
        <w:t> </w:t>
      </w:r>
      <w:r>
        <w:rPr/>
        <w:t>because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carriers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recombine</w:t>
      </w:r>
      <w:r>
        <w:rPr>
          <w:spacing w:val="-36"/>
        </w:rPr>
        <w:t> </w:t>
      </w:r>
      <w:hyperlink w:history="true" w:anchor="_bookmark68">
        <w:r>
          <w:rPr>
            <w:color w:val="2196D1"/>
            <w:w w:val="103"/>
          </w:rPr>
          <w:t>[50</w:t>
        </w:r>
        <w:r>
          <w:rPr>
            <w:color w:val="2196D1"/>
            <w:spacing w:val="-1"/>
            <w:w w:val="103"/>
          </w:rPr>
          <w:t>]</w:t>
        </w:r>
      </w:hyperlink>
      <w:r>
        <w:rPr>
          <w:w w:val="103"/>
        </w:rPr>
        <w:t>.</w:t>
      </w:r>
      <w:r>
        <w:rPr>
          <w:spacing w:val="14"/>
        </w:rPr>
        <w:t> </w:t>
      </w:r>
      <w:r>
        <w:rPr>
          <w:w w:val="96"/>
        </w:rPr>
        <w:t>As</w:t>
      </w:r>
      <w:r>
        <w:rPr>
          <w:spacing w:val="12"/>
        </w:rPr>
        <w:t> </w:t>
      </w:r>
      <w:r>
        <w:rPr>
          <w:w w:val="100"/>
        </w:rPr>
        <w:t>a</w:t>
      </w:r>
      <w:r>
        <w:rPr>
          <w:spacing w:val="14"/>
        </w:rPr>
        <w:t> </w:t>
      </w:r>
      <w:r>
        <w:rPr>
          <w:w w:val="98"/>
        </w:rPr>
        <w:t>result,</w:t>
      </w:r>
      <w:r>
        <w:rPr>
          <w:spacing w:val="13"/>
        </w:rPr>
        <w:t> </w:t>
      </w:r>
      <w:r>
        <w:rPr>
          <w:w w:val="98"/>
        </w:rPr>
        <w:t>in</w:t>
      </w:r>
      <w:r>
        <w:rPr>
          <w:spacing w:val="13"/>
        </w:rPr>
        <w:t> </w:t>
      </w:r>
      <w:r>
        <w:rPr>
          <w:w w:val="99"/>
        </w:rPr>
        <w:t>the</w:t>
      </w:r>
      <w:r>
        <w:rPr>
          <w:spacing w:val="13"/>
        </w:rPr>
        <w:t> </w:t>
      </w:r>
      <w:r>
        <w:rPr>
          <w:w w:val="97"/>
        </w:rPr>
        <w:t>current</w:t>
      </w:r>
      <w:r>
        <w:rPr>
          <w:spacing w:val="13"/>
        </w:rPr>
        <w:t> </w:t>
      </w:r>
      <w:r>
        <w:rPr>
          <w:w w:val="101"/>
        </w:rPr>
        <w:t>work,</w:t>
      </w:r>
      <w:r>
        <w:rPr>
          <w:spacing w:val="13"/>
        </w:rPr>
        <w:t> </w:t>
      </w:r>
      <w:r>
        <w:rPr>
          <w:w w:val="99"/>
        </w:rPr>
        <w:t>the</w:t>
      </w:r>
      <w:r>
        <w:rPr>
          <w:spacing w:val="13"/>
        </w:rPr>
        <w:t> </w:t>
      </w:r>
      <w:r>
        <w:rPr>
          <w:w w:val="97"/>
        </w:rPr>
        <w:t>absorber</w:t>
      </w:r>
      <w:r>
        <w:rPr>
          <w:spacing w:val="13"/>
        </w:rPr>
        <w:t> </w:t>
      </w:r>
      <w:r>
        <w:rPr>
          <w:w w:val="101"/>
        </w:rPr>
        <w:t>layer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>
          <w:spacing w:val="14"/>
        </w:rPr>
        <w:t> </w:t>
      </w:r>
      <w:r>
        <w:rPr>
          <w:w w:val="97"/>
        </w:rPr>
        <w:t>thickness</w:t>
      </w:r>
      <w:r>
        <w:rPr>
          <w:spacing w:val="13"/>
        </w:rPr>
        <w:t> </w:t>
      </w:r>
      <w:r>
        <w:rPr>
          <w:w w:val="96"/>
        </w:rPr>
        <w:t>is </w:t>
      </w:r>
      <w:r>
        <w:rPr/>
        <w:t>tuned to be 1000 nm, which is significantly important to limit charge</w:t>
      </w:r>
      <w:r>
        <w:rPr>
          <w:spacing w:val="1"/>
        </w:rPr>
        <w:t> </w:t>
      </w:r>
      <w:r>
        <w:rPr/>
        <w:t>recombination and hence increase PV performance. Additionally, Jsc</w:t>
      </w:r>
      <w:r>
        <w:rPr>
          <w:spacing w:val="1"/>
        </w:rPr>
        <w:t> </w:t>
      </w:r>
      <w:r>
        <w:rPr>
          <w:w w:val="95"/>
        </w:rPr>
        <w:t>was seen to increase linearly up to an increase in absorber thickness. The</w:t>
      </w:r>
      <w:r>
        <w:rPr>
          <w:spacing w:val="1"/>
          <w:w w:val="95"/>
        </w:rPr>
        <w:t> </w:t>
      </w:r>
      <w:r>
        <w:rPr/>
        <w:t>reason for this is because when thickness increases at higher wave-</w:t>
      </w:r>
      <w:r>
        <w:rPr>
          <w:spacing w:val="1"/>
        </w:rPr>
        <w:t> </w:t>
      </w:r>
      <w:r>
        <w:rPr/>
        <w:t>lengths,</w:t>
      </w:r>
      <w:r>
        <w:rPr>
          <w:spacing w:val="24"/>
        </w:rPr>
        <w:t> </w:t>
      </w:r>
      <w:r>
        <w:rPr/>
        <w:t>photon</w:t>
      </w:r>
      <w:r>
        <w:rPr>
          <w:spacing w:val="25"/>
        </w:rPr>
        <w:t> </w:t>
      </w:r>
      <w:r>
        <w:rPr/>
        <w:t>absorption</w:t>
      </w:r>
      <w:r>
        <w:rPr>
          <w:spacing w:val="24"/>
        </w:rPr>
        <w:t> </w:t>
      </w:r>
      <w:r>
        <w:rPr/>
        <w:t>increases.</w:t>
      </w:r>
      <w:r>
        <w:rPr>
          <w:spacing w:val="25"/>
        </w:rPr>
        <w:t> </w:t>
      </w:r>
      <w:r>
        <w:rPr/>
        <w:t>Similarly,</w:t>
      </w:r>
      <w:r>
        <w:rPr>
          <w:spacing w:val="25"/>
        </w:rPr>
        <w:t> </w:t>
      </w:r>
      <w:r>
        <w:rPr/>
        <w:t>FF</w:t>
      </w:r>
      <w:r>
        <w:rPr>
          <w:spacing w:val="25"/>
        </w:rPr>
        <w:t> </w:t>
      </w:r>
      <w:r>
        <w:rPr/>
        <w:t>also</w:t>
      </w:r>
      <w:r>
        <w:rPr>
          <w:spacing w:val="24"/>
        </w:rPr>
        <w:t> </w:t>
      </w:r>
      <w:r>
        <w:rPr/>
        <w:t>increased</w:t>
      </w:r>
      <w:r>
        <w:rPr>
          <w:spacing w:val="24"/>
        </w:rPr>
        <w:t> </w:t>
      </w:r>
      <w:r>
        <w:rPr/>
        <w:t>as</w:t>
      </w:r>
    </w:p>
    <w:p>
      <w:pPr>
        <w:pStyle w:val="BodyText"/>
        <w:spacing w:line="254" w:lineRule="auto"/>
        <w:ind w:left="131" w:right="109"/>
        <w:jc w:val="both"/>
      </w:pPr>
      <w:r>
        <w:rPr>
          <w:w w:val="95"/>
        </w:rPr>
        <w:t>thickness increased. These graphs show the highest PCE of 21.8%, Voc of</w:t>
      </w:r>
      <w:r>
        <w:rPr>
          <w:spacing w:val="1"/>
          <w:w w:val="95"/>
        </w:rPr>
        <w:t> </w:t>
      </w:r>
      <w:r>
        <w:rPr/>
        <w:t>1.1138</w:t>
      </w:r>
      <w:r>
        <w:rPr>
          <w:spacing w:val="-4"/>
        </w:rPr>
        <w:t> </w:t>
      </w:r>
      <w:r>
        <w:rPr/>
        <w:t>V,</w:t>
      </w:r>
      <w:r>
        <w:rPr>
          <w:spacing w:val="-3"/>
        </w:rPr>
        <w:t> </w:t>
      </w:r>
      <w:r>
        <w:rPr/>
        <w:t>Jsc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23.9897</w:t>
      </w:r>
      <w:r>
        <w:rPr>
          <w:spacing w:val="-3"/>
        </w:rPr>
        <w:t> </w:t>
      </w:r>
      <w:r>
        <w:rPr/>
        <w:t>mA/cm</w:t>
      </w:r>
      <w:r>
        <w:rPr>
          <w:position w:val="7"/>
          <w:sz w:val="12"/>
        </w:rPr>
        <w:t>2</w:t>
      </w:r>
      <w:r>
        <w:rPr/>
        <w:t>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FF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81.6%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1000</w:t>
      </w:r>
      <w:r>
        <w:rPr>
          <w:spacing w:val="-4"/>
        </w:rPr>
        <w:t> </w:t>
      </w:r>
      <w:r>
        <w:rPr/>
        <w:t>nm</w:t>
      </w:r>
      <w:r>
        <w:rPr>
          <w:spacing w:val="-3"/>
        </w:rPr>
        <w:t> </w:t>
      </w:r>
      <w:r>
        <w:rPr/>
        <w:t>absorber</w:t>
      </w:r>
      <w:r>
        <w:rPr>
          <w:spacing w:val="-36"/>
        </w:rPr>
        <w:t> </w:t>
      </w:r>
      <w:r>
        <w:rPr/>
        <w:t>optimum</w:t>
      </w:r>
      <w:r>
        <w:rPr>
          <w:spacing w:val="8"/>
        </w:rPr>
        <w:t> </w:t>
      </w:r>
      <w:r>
        <w:rPr/>
        <w:t>thickness.</w:t>
      </w: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1"/>
          <w:numId w:val="1"/>
        </w:numPr>
        <w:tabs>
          <w:tab w:pos="499" w:val="left" w:leader="none"/>
        </w:tabs>
        <w:spacing w:line="240" w:lineRule="auto" w:before="1" w:after="0"/>
        <w:ind w:left="498" w:right="0" w:hanging="368"/>
        <w:jc w:val="left"/>
        <w:rPr>
          <w:rFonts w:ascii="Times New Roman"/>
          <w:i/>
          <w:sz w:val="16"/>
        </w:rPr>
      </w:pPr>
      <w:bookmarkStart w:name="4.3 HTL layer thickness optimization" w:id="19"/>
      <w:bookmarkEnd w:id="19"/>
      <w:r>
        <w:rPr/>
      </w:r>
      <w:bookmarkStart w:name="4.3 HTL layer thickness optimization" w:id="20"/>
      <w:bookmarkEnd w:id="20"/>
      <w:r>
        <w:rPr>
          <w:rFonts w:ascii="Times New Roman"/>
          <w:i/>
          <w:sz w:val="16"/>
        </w:rPr>
        <w:t>HTL</w:t>
      </w:r>
      <w:r>
        <w:rPr>
          <w:rFonts w:ascii="Times New Roman"/>
          <w:i/>
          <w:spacing w:val="24"/>
          <w:sz w:val="16"/>
        </w:rPr>
        <w:t> </w:t>
      </w:r>
      <w:r>
        <w:rPr>
          <w:rFonts w:ascii="Times New Roman"/>
          <w:i/>
          <w:sz w:val="16"/>
        </w:rPr>
        <w:t>layer</w:t>
      </w:r>
      <w:r>
        <w:rPr>
          <w:rFonts w:ascii="Times New Roman"/>
          <w:i/>
          <w:spacing w:val="25"/>
          <w:sz w:val="16"/>
        </w:rPr>
        <w:t> </w:t>
      </w:r>
      <w:r>
        <w:rPr>
          <w:rFonts w:ascii="Times New Roman"/>
          <w:i/>
          <w:sz w:val="16"/>
        </w:rPr>
        <w:t>thickness</w:t>
      </w:r>
      <w:r>
        <w:rPr>
          <w:rFonts w:ascii="Times New Roman"/>
          <w:i/>
          <w:spacing w:val="24"/>
          <w:sz w:val="16"/>
        </w:rPr>
        <w:t> </w:t>
      </w:r>
      <w:r>
        <w:rPr>
          <w:rFonts w:ascii="Times New Roman"/>
          <w:i/>
          <w:sz w:val="16"/>
        </w:rPr>
        <w:t>optimization</w:t>
      </w:r>
    </w:p>
    <w:p>
      <w:pPr>
        <w:pStyle w:val="BodyText"/>
        <w:spacing w:before="6"/>
        <w:rPr>
          <w:rFonts w:ascii="Times New Roman"/>
          <w:i/>
          <w:sz w:val="20"/>
        </w:rPr>
      </w:pPr>
    </w:p>
    <w:p>
      <w:pPr>
        <w:pStyle w:val="BodyText"/>
        <w:spacing w:line="276" w:lineRule="auto" w:before="1"/>
        <w:ind w:left="131" w:right="109" w:firstLine="239"/>
        <w:jc w:val="both"/>
      </w:pPr>
      <w:r>
        <w:rPr>
          <w:w w:val="95"/>
        </w:rPr>
        <w:t>The structure with CuSbS</w:t>
      </w:r>
      <w:r>
        <w:rPr>
          <w:w w:val="95"/>
          <w:vertAlign w:val="subscript"/>
        </w:rPr>
        <w:t>2</w:t>
      </w:r>
      <w:r>
        <w:rPr>
          <w:w w:val="95"/>
          <w:vertAlign w:val="baseline"/>
        </w:rPr>
        <w:t> has the best PCE, as shown in </w:t>
      </w:r>
      <w:hyperlink w:history="true" w:anchor="_bookmark4">
        <w:r>
          <w:rPr>
            <w:color w:val="2196D1"/>
            <w:w w:val="95"/>
            <w:vertAlign w:val="baseline"/>
          </w:rPr>
          <w:t>Fig. 2</w:t>
        </w:r>
      </w:hyperlink>
      <w:r>
        <w:rPr>
          <w:w w:val="95"/>
          <w:vertAlign w:val="baseline"/>
        </w:rPr>
        <w:t>, hence</w:t>
      </w:r>
      <w:r>
        <w:rPr>
          <w:spacing w:val="1"/>
          <w:w w:val="95"/>
          <w:vertAlign w:val="baseline"/>
        </w:rPr>
        <w:t> </w:t>
      </w:r>
      <w:r>
        <w:rPr>
          <w:vertAlign w:val="baseline"/>
        </w:rPr>
        <w:t>we selected CuSbS</w:t>
      </w:r>
      <w:r>
        <w:rPr>
          <w:vertAlign w:val="subscript"/>
        </w:rPr>
        <w:t>2</w:t>
      </w:r>
      <w:r>
        <w:rPr>
          <w:vertAlign w:val="baseline"/>
        </w:rPr>
        <w:t> to optimize thickness. We have changed the HTL</w:t>
      </w:r>
      <w:r>
        <w:rPr>
          <w:spacing w:val="1"/>
          <w:vertAlign w:val="baseline"/>
        </w:rPr>
        <w:t> </w:t>
      </w:r>
      <w:r>
        <w:rPr>
          <w:vertAlign w:val="baseline"/>
        </w:rPr>
        <w:t>thickness from 20 nm to 180 nm to achieve the best results </w:t>
      </w:r>
      <w:hyperlink w:history="true" w:anchor="_bookmark69">
        <w:r>
          <w:rPr>
            <w:color w:val="2196D1"/>
            <w:vertAlign w:val="baseline"/>
          </w:rPr>
          <w:t>[51]</w:t>
        </w:r>
      </w:hyperlink>
      <w:r>
        <w:rPr>
          <w:vertAlign w:val="baseline"/>
        </w:rPr>
        <w:t>, taking</w:t>
      </w:r>
      <w:r>
        <w:rPr>
          <w:spacing w:val="-36"/>
          <w:vertAlign w:val="baseline"/>
        </w:rPr>
        <w:t> </w:t>
      </w:r>
      <w:r>
        <w:rPr>
          <w:vertAlign w:val="baseline"/>
        </w:rPr>
        <w:t>into consideration the periodic viability of the manufacture process of</w:t>
      </w:r>
      <w:r>
        <w:rPr>
          <w:spacing w:val="1"/>
          <w:vertAlign w:val="baseline"/>
        </w:rPr>
        <w:t> </w:t>
      </w:r>
      <w:r>
        <w:rPr>
          <w:vertAlign w:val="baseline"/>
        </w:rPr>
        <w:t>PSCs. The HTL thickness optimization curve is illustrated in </w:t>
      </w:r>
      <w:hyperlink w:history="true" w:anchor="_bookmark7">
        <w:r>
          <w:rPr>
            <w:color w:val="2196D1"/>
            <w:vertAlign w:val="baseline"/>
          </w:rPr>
          <w:t>Fig. 4</w:t>
        </w:r>
      </w:hyperlink>
      <w:r>
        <w:rPr>
          <w:vertAlign w:val="baseline"/>
        </w:rPr>
        <w:t>. As</w:t>
      </w:r>
      <w:r>
        <w:rPr>
          <w:spacing w:val="1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1"/>
          <w:w w:val="95"/>
          <w:vertAlign w:val="baseline"/>
        </w:rPr>
        <w:t> </w:t>
      </w:r>
      <w:r>
        <w:rPr>
          <w:w w:val="95"/>
          <w:vertAlign w:val="baseline"/>
        </w:rPr>
        <w:t>HTL thickness</w:t>
      </w:r>
      <w:r>
        <w:rPr>
          <w:spacing w:val="1"/>
          <w:w w:val="95"/>
          <w:vertAlign w:val="baseline"/>
        </w:rPr>
        <w:t> </w:t>
      </w:r>
      <w:r>
        <w:rPr>
          <w:w w:val="95"/>
          <w:vertAlign w:val="baseline"/>
        </w:rPr>
        <w:t>increases, Jsc gradually rises as well.</w:t>
      </w:r>
      <w:r>
        <w:rPr>
          <w:spacing w:val="34"/>
          <w:vertAlign w:val="baseline"/>
        </w:rPr>
        <w:t> </w:t>
      </w:r>
      <w:r>
        <w:rPr>
          <w:w w:val="95"/>
          <w:vertAlign w:val="baseline"/>
        </w:rPr>
        <w:t>With an increase</w:t>
      </w:r>
      <w:r>
        <w:rPr>
          <w:spacing w:val="-34"/>
          <w:w w:val="95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HTL</w:t>
      </w:r>
      <w:r>
        <w:rPr>
          <w:spacing w:val="-6"/>
          <w:vertAlign w:val="baseline"/>
        </w:rPr>
        <w:t> </w:t>
      </w:r>
      <w:r>
        <w:rPr>
          <w:vertAlign w:val="baseline"/>
        </w:rPr>
        <w:t>thickness,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FF</w:t>
      </w:r>
      <w:r>
        <w:rPr>
          <w:spacing w:val="-7"/>
          <w:vertAlign w:val="baseline"/>
        </w:rPr>
        <w:t> </w:t>
      </w:r>
      <w:r>
        <w:rPr>
          <w:vertAlign w:val="baseline"/>
        </w:rPr>
        <w:t>initially</w:t>
      </w:r>
      <w:r>
        <w:rPr>
          <w:spacing w:val="-7"/>
          <w:vertAlign w:val="baseline"/>
        </w:rPr>
        <w:t> </w:t>
      </w:r>
      <w:r>
        <w:rPr>
          <w:vertAlign w:val="baseline"/>
        </w:rPr>
        <w:t>rises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subsequently</w:t>
      </w:r>
      <w:r>
        <w:rPr>
          <w:spacing w:val="-8"/>
          <w:vertAlign w:val="baseline"/>
        </w:rPr>
        <w:t> </w:t>
      </w:r>
      <w:r>
        <w:rPr>
          <w:vertAlign w:val="baseline"/>
        </w:rPr>
        <w:t>falls.</w:t>
      </w:r>
      <w:r>
        <w:rPr>
          <w:spacing w:val="-7"/>
          <w:vertAlign w:val="baseline"/>
        </w:rPr>
        <w:t> </w:t>
      </w:r>
      <w:r>
        <w:rPr>
          <w:vertAlign w:val="baseline"/>
        </w:rPr>
        <w:t>It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sign</w:t>
      </w:r>
      <w:r>
        <w:rPr>
          <w:spacing w:val="-36"/>
          <w:vertAlign w:val="baseline"/>
        </w:rPr>
        <w:t> </w:t>
      </w:r>
      <w:r>
        <w:rPr>
          <w:vertAlign w:val="baseline"/>
        </w:rPr>
        <w:t>of a change in series resistance when the fill factor varies with HTL</w:t>
      </w:r>
      <w:r>
        <w:rPr>
          <w:spacing w:val="1"/>
          <w:vertAlign w:val="baseline"/>
        </w:rPr>
        <w:t> </w:t>
      </w:r>
      <w:r>
        <w:rPr>
          <w:vertAlign w:val="baseline"/>
        </w:rPr>
        <w:t>thickness.</w:t>
      </w:r>
      <w:r>
        <w:rPr>
          <w:spacing w:val="-3"/>
          <w:vertAlign w:val="baseline"/>
        </w:rPr>
        <w:t> </w:t>
      </w:r>
      <w:r>
        <w:rPr>
          <w:vertAlign w:val="baseline"/>
        </w:rPr>
        <w:t>PCE</w:t>
      </w:r>
      <w:r>
        <w:rPr>
          <w:spacing w:val="-3"/>
          <w:vertAlign w:val="baseline"/>
        </w:rPr>
        <w:t> </w:t>
      </w:r>
      <w:r>
        <w:rPr>
          <w:vertAlign w:val="baseline"/>
        </w:rPr>
        <w:t>reached</w:t>
      </w:r>
      <w:r>
        <w:rPr>
          <w:spacing w:val="-2"/>
          <w:vertAlign w:val="baseline"/>
        </w:rPr>
        <w:t> </w:t>
      </w:r>
      <w:r>
        <w:rPr>
          <w:vertAlign w:val="baseline"/>
        </w:rPr>
        <w:t>22.11%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120</w:t>
      </w:r>
      <w:r>
        <w:rPr>
          <w:spacing w:val="-3"/>
          <w:vertAlign w:val="baseline"/>
        </w:rPr>
        <w:t> </w:t>
      </w:r>
      <w:r>
        <w:rPr>
          <w:vertAlign w:val="baseline"/>
        </w:rPr>
        <w:t>nm</w:t>
      </w:r>
      <w:r>
        <w:rPr>
          <w:spacing w:val="-2"/>
          <w:vertAlign w:val="baseline"/>
        </w:rPr>
        <w:t> </w:t>
      </w:r>
      <w:r>
        <w:rPr>
          <w:vertAlign w:val="baseline"/>
        </w:rPr>
        <w:t>optimum</w:t>
      </w:r>
      <w:r>
        <w:rPr>
          <w:spacing w:val="-3"/>
          <w:vertAlign w:val="baseline"/>
        </w:rPr>
        <w:t> </w:t>
      </w:r>
      <w:r>
        <w:rPr>
          <w:vertAlign w:val="baseline"/>
        </w:rPr>
        <w:t>thickness.</w:t>
      </w:r>
      <w:r>
        <w:rPr>
          <w:spacing w:val="-3"/>
          <w:vertAlign w:val="baseline"/>
        </w:rPr>
        <w:t> </w:t>
      </w:r>
      <w:r>
        <w:rPr>
          <w:vertAlign w:val="baseline"/>
        </w:rPr>
        <w:t>Since</w:t>
      </w:r>
      <w:r>
        <w:rPr>
          <w:spacing w:val="-36"/>
          <w:vertAlign w:val="baseline"/>
        </w:rPr>
        <w:t> </w:t>
      </w:r>
      <w:r>
        <w:rPr>
          <w:vertAlign w:val="baseline"/>
        </w:rPr>
        <w:t>a</w:t>
      </w:r>
      <w:r>
        <w:rPr>
          <w:spacing w:val="5"/>
          <w:vertAlign w:val="baseline"/>
        </w:rPr>
        <w:t> </w:t>
      </w:r>
      <w:r>
        <w:rPr>
          <w:vertAlign w:val="baseline"/>
        </w:rPr>
        <w:t>thin</w:t>
      </w:r>
      <w:r>
        <w:rPr>
          <w:spacing w:val="4"/>
          <w:vertAlign w:val="baseline"/>
        </w:rPr>
        <w:t> </w:t>
      </w:r>
      <w:r>
        <w:rPr>
          <w:vertAlign w:val="baseline"/>
        </w:rPr>
        <w:t>HTL</w:t>
      </w:r>
      <w:r>
        <w:rPr>
          <w:spacing w:val="6"/>
          <w:vertAlign w:val="baseline"/>
        </w:rPr>
        <w:t> </w:t>
      </w:r>
      <w:r>
        <w:rPr>
          <w:vertAlign w:val="baseline"/>
        </w:rPr>
        <w:t>(less</w:t>
      </w:r>
      <w:r>
        <w:rPr>
          <w:spacing w:val="4"/>
          <w:vertAlign w:val="baseline"/>
        </w:rPr>
        <w:t> </w:t>
      </w:r>
      <w:r>
        <w:rPr>
          <w:vertAlign w:val="baseline"/>
        </w:rPr>
        <w:t>than</w:t>
      </w:r>
      <w:r>
        <w:rPr>
          <w:spacing w:val="5"/>
          <w:vertAlign w:val="baseline"/>
        </w:rPr>
        <w:t> </w:t>
      </w:r>
      <w:r>
        <w:rPr>
          <w:vertAlign w:val="baseline"/>
        </w:rPr>
        <w:t>50</w:t>
      </w:r>
      <w:r>
        <w:rPr>
          <w:spacing w:val="5"/>
          <w:vertAlign w:val="baseline"/>
        </w:rPr>
        <w:t> </w:t>
      </w:r>
      <w:r>
        <w:rPr>
          <w:vertAlign w:val="baseline"/>
        </w:rPr>
        <w:t>nm)</w:t>
      </w:r>
      <w:r>
        <w:rPr>
          <w:spacing w:val="5"/>
          <w:vertAlign w:val="baseline"/>
        </w:rPr>
        <w:t> </w:t>
      </w:r>
      <w:r>
        <w:rPr>
          <w:vertAlign w:val="baseline"/>
        </w:rPr>
        <w:t>does</w:t>
      </w:r>
      <w:r>
        <w:rPr>
          <w:spacing w:val="5"/>
          <w:vertAlign w:val="baseline"/>
        </w:rPr>
        <w:t> </w:t>
      </w:r>
      <w:r>
        <w:rPr>
          <w:vertAlign w:val="baseline"/>
        </w:rPr>
        <w:t>not</w:t>
      </w:r>
      <w:r>
        <w:rPr>
          <w:spacing w:val="5"/>
          <w:vertAlign w:val="baseline"/>
        </w:rPr>
        <w:t> </w:t>
      </w:r>
      <w:r>
        <w:rPr>
          <w:vertAlign w:val="baseline"/>
        </w:rPr>
        <w:t>completely</w:t>
      </w:r>
      <w:r>
        <w:rPr>
          <w:spacing w:val="4"/>
          <w:vertAlign w:val="baseline"/>
        </w:rPr>
        <w:t> </w:t>
      </w:r>
      <w:r>
        <w:rPr>
          <w:vertAlign w:val="baseline"/>
        </w:rPr>
        <w:t>cover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perovskite</w:t>
      </w:r>
    </w:p>
    <w:p>
      <w:pPr>
        <w:spacing w:after="0" w:line="276" w:lineRule="auto"/>
        <w:jc w:val="both"/>
        <w:sectPr>
          <w:type w:val="continuous"/>
          <w:pgSz w:w="11910" w:h="15880"/>
          <w:pgMar w:top="580" w:bottom="2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before="3"/>
        <w:rPr>
          <w:sz w:val="18"/>
        </w:rPr>
      </w:pPr>
      <w:r>
        <w:rPr/>
        <w:pict>
          <v:shape style="position:absolute;margin-left:43.559399pt;margin-top:179.614685pt;width:28.1pt;height:6.4pt;mso-position-horizontal-relative:page;mso-position-vertical-relative:page;z-index:15749120" coordorigin="871,3592" coordsize="562,128" path="m942,3592l922,3592,911,3595,892,3606,885,3614,874,3635,871,3646,871,3658,872,3669,874,3679,878,3689,884,3697,893,3707,904,3714,916,3718,930,3720,942,3720,951,3717,960,3712,928,3712,920,3710,906,3701,901,3695,893,3679,892,3669,892,3645,894,3634,901,3616,906,3609,919,3601,927,3599,959,3599,951,3594,942,3592xm978,3687l971,3697,964,3703,952,3710,945,3712,960,3712,968,3707,975,3699,981,3688,978,3687xm959,3599l944,3599,953,3601,966,3612,972,3621,975,3634,978,3634,976,3601,964,3601,962,3600,959,3599xm975,3592l972,3592,972,3595,970,3597,969,3599,968,3600,966,3601,976,3601,975,3592xm1016,3638l991,3638,994,3638,997,3640,999,3641,1000,3644,1001,3647,1001,3697,1001,3701,1004,3709,1006,3713,1013,3718,1017,3719,1026,3719,1030,3718,1037,3714,1043,3710,1044,3708,1025,3708,1022,3707,1017,3702,1016,3697,1016,3638xm1065,3702l1050,3702,1050,3719,1054,3719,1078,3709,1078,3708,1071,3708,1067,3706,1066,3706,1066,3704,1065,3702xm1064,3635l1036,3635,1036,3638,1042,3638,1045,3639,1049,3642,1050,3645,1050,3697,1045,3701,1041,3704,1035,3708,1032,3708,1044,3708,1050,3702,1065,3702,1065,3700,1064,3695,1064,3635xm1077,3706l1075,3707,1073,3708,1078,3708,1077,3706xm1016,3635l987,3635,987,3638,991,3638,1016,3638,1016,3635xm1095,3678l1091,3678,1091,3720,1095,3720,1095,3717,1096,3715,1096,3714,1100,3713,1157,3713,1157,3713,1124,3713,1118,3711,1107,3705,1103,3702,1098,3693,1096,3687,1095,3678xm1157,3713l1102,3713,1105,3714,1117,3717,1121,3719,1126,3719,1129,3720,1144,3720,1153,3716,1157,3713xm1132,3592l1115,3592,1107,3595,1093,3608,1090,3616,1090,3629,1091,3634,1096,3642,1099,3646,1108,3653,1115,3658,1136,3670,1142,3673,1148,3678,1151,3681,1154,3687,1155,3690,1155,3698,1153,3703,1144,3711,1138,3713,1157,3713,1167,3703,1171,3695,1171,3681,1170,3676,1165,3667,1162,3664,1154,3657,1146,3652,1121,3639,1112,3633,1108,3628,1106,3625,1104,3622,1104,3613,1106,3609,1114,3601,1120,3599,1163,3599,1163,3599,1152,3599,1150,3599,1146,3597,1139,3594,1132,3592xm1163,3599l1131,3599,1137,3601,1147,3607,1151,3610,1157,3620,1158,3626,1160,3634,1163,3634,1163,3599xm1163,3592l1160,3592,1159,3595,1158,3597,1156,3599,1155,3599,1163,3599,1163,3592xm1258,3592l1238,3592,1228,3595,1209,3606,1201,3614,1190,3635,1187,3646,1187,3658,1188,3669,1191,3679,1194,3689,1200,3697,1209,3707,1220,3714,1232,3718,1247,3720,1258,3720,1268,3717,1276,3712,1244,3712,1236,3710,1222,3701,1217,3695,1210,3679,1208,3669,1208,3645,1210,3634,1217,3616,1222,3609,1236,3601,1243,3599,1276,3599,1267,3594,1258,3592xm1294,3687l1287,3697,1280,3703,1268,3710,1261,3712,1276,3712,1284,3707,1291,3699,1297,3688,1294,3687xm1276,3599l1261,3599,1269,3601,1283,3612,1288,3621,1292,3634,1294,3634,1292,3601,1280,3601,1278,3600,1276,3599xm1292,3592l1288,3592,1288,3595,1287,3597,1285,3599,1284,3600,1283,3601,1292,3601,1292,3592xm1354,3621l1332,3621,1412,3719,1415,3719,1415,3686,1408,3686,1354,3621xm1349,3714l1307,3714,1307,3717,1349,3717,1349,3714xm1333,3595l1300,3595,1300,3598,1304,3598,1306,3599,1311,3600,1314,3602,1318,3604,1320,3607,1324,3611,1324,3703,1323,3707,1320,3712,1316,3714,1340,3714,1337,3712,1334,3710,1333,3708,1332,3703,1332,3621,1354,3621,1333,3595xm1423,3598l1399,3598,1403,3600,1407,3604,1408,3609,1408,3686,1415,3686,1416,3609,1416,3605,1420,3600,1423,3598xm1433,3595l1390,3595,1390,3598,1433,3598,1433,359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2.461395pt;margin-top:193.580688pt;width:21.1pt;height:6.65pt;mso-position-horizontal-relative:page;mso-position-vertical-relative:page;z-index:15750656" coordorigin="4049,3872" coordsize="422,133" path="m4129,3890l4119,3890,4058,4004,4070,4004,4129,3890xm4134,3874l4049,3874,4049,3910,4055,3910,4055,3905,4057,3901,4060,3894,4061,3892,4066,3890,4068,3890,4074,3890,4078,3890,4129,3890,4134,3880,4134,3874xm4152,3966l4145,3966,4143,3968,4140,3972,4139,3975,4139,3981,4140,3984,4144,3991,4147,3993,4153,3998,4157,4000,4167,4003,4172,4004,4191,4004,4203,4000,4208,3996,4175,3996,4172,3996,4167,3995,4165,3994,4162,3993,4160,3992,4159,3991,4157,3989,4157,3988,4158,3984,4159,3980,4159,3977,4159,3973,4159,3971,4155,3967,4152,3966xm4210,3879l4187,3879,4192,3881,4199,3888,4200,3893,4201,3911,4199,3918,4192,3927,4186,3929,4169,3929,4169,3939,4186,3939,4190,3940,4197,3943,4199,3944,4203,3949,4204,3952,4206,3958,4206,3959,4206,3971,4205,3975,4202,3983,4200,3986,4195,3991,4192,3993,4185,3996,4182,3996,4208,3996,4221,3986,4226,3976,4226,3958,4225,3954,4221,3946,4218,3943,4212,3938,4208,3937,4201,3934,4197,3934,4194,3933,4194,3932,4199,3930,4203,3929,4210,3924,4213,3921,4217,3916,4218,3913,4220,3907,4220,3905,4221,3899,4220,3896,4218,3889,4216,3886,4211,3880,4210,3879xm4191,3872l4177,3872,4172,3872,4162,3876,4158,3878,4151,3884,4148,3887,4145,3893,4144,3896,4144,3903,4145,3905,4148,3910,4150,3911,4157,3911,4160,3910,4163,3907,4164,3905,4164,3899,4164,3897,4162,3887,4165,3884,4166,3883,4169,3882,4171,3881,4175,3879,4177,3879,4210,3879,4207,3877,4197,3873,4191,3872xm4264,3948l4257,3948,4254,3949,4249,3954,4248,3957,4248,3964,4249,3967,4254,3972,4257,3973,4264,3973,4266,3972,4271,3967,4272,3964,4272,3957,4271,3954,4266,3949,4264,3948xm4303,3967l4296,3967,4294,3969,4291,3973,4290,3976,4290,3985,4294,3991,4308,4001,4317,4004,4341,4004,4352,3999,4356,3996,4325,3996,4322,3996,4318,3995,4316,3994,4314,3994,4310,3992,4308,3990,4308,3989,4310,3981,4310,3978,4310,3974,4309,3972,4306,3968,4303,3967xm4362,3930l4337,3930,4343,3933,4352,3944,4355,3951,4355,3967,4354,3971,4352,3980,4350,3984,4345,3990,4342,3992,4335,3996,4331,3996,4356,3996,4370,3983,4374,3972,4374,3952,4373,3946,4368,3936,4365,3932,4362,3930xm4371,3874l4306,3874,4299,3939,4305,3942,4308,3937,4312,3935,4320,3931,4324,3930,4362,3930,4360,3929,4309,3929,4313,3890,4371,3890,4371,3874xm4338,3920l4329,3920,4324,3921,4315,3925,4312,3927,4309,3929,4360,3929,4357,3926,4352,3923,4343,3921,4338,3920xm4399,3967l4393,3967,4390,3969,4387,3973,4387,3976,4387,3985,4390,3991,4405,4001,4414,4004,4438,4004,4449,3999,4452,3996,4421,3996,4418,3996,4414,3995,4412,3994,4410,3994,4407,3992,4404,3990,4405,3989,4406,3981,4407,3978,4407,3974,4406,3972,4402,3968,4399,3967xm4459,3930l4433,3930,4439,3933,4449,3944,4451,3951,4451,3967,4451,3971,4448,3980,4446,3984,4441,3990,4438,3992,4431,3996,4428,3996,4452,3996,4466,3983,4471,3972,4471,3952,4469,3946,4464,3936,4461,3932,4459,3930xm4467,3874l4403,3874,4395,3939,4401,3942,4404,3937,4408,3935,4416,3931,4421,3930,4459,3930,4457,3929,4405,3929,4410,3890,4467,3890,4467,3874xm4435,3920l4425,3920,4420,3921,4411,3925,4408,3927,4405,3929,4457,3929,4453,3926,4449,3923,4439,3921,4435,392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550928</wp:posOffset>
            </wp:positionH>
            <wp:positionV relativeFrom="page">
              <wp:posOffset>2436046</wp:posOffset>
            </wp:positionV>
            <wp:extent cx="472463" cy="352425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63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2564922</wp:posOffset>
            </wp:positionH>
            <wp:positionV relativeFrom="page">
              <wp:posOffset>2726432</wp:posOffset>
            </wp:positionV>
            <wp:extent cx="273441" cy="84010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4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550929</wp:posOffset>
            </wp:positionH>
            <wp:positionV relativeFrom="page">
              <wp:posOffset>2864823</wp:posOffset>
            </wp:positionV>
            <wp:extent cx="258744" cy="88677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4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1351335</wp:posOffset>
            </wp:positionH>
            <wp:positionV relativeFrom="page">
              <wp:posOffset>2726432</wp:posOffset>
            </wp:positionV>
            <wp:extent cx="349771" cy="400050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71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2037427</wp:posOffset>
            </wp:positionH>
            <wp:positionV relativeFrom="page">
              <wp:posOffset>2706416</wp:posOffset>
            </wp:positionV>
            <wp:extent cx="390151" cy="419100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51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2559677</wp:posOffset>
            </wp:positionH>
            <wp:positionV relativeFrom="page">
              <wp:posOffset>2885499</wp:posOffset>
            </wp:positionV>
            <wp:extent cx="278555" cy="84010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5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8.527721pt;margin-top:238.237686pt;width:51.75pt;height:30.15pt;mso-position-horizontal-relative:page;mso-position-vertical-relative:page;z-index:15754240" coordorigin="771,4765" coordsize="1035,603">
            <v:shape style="position:absolute;left:867;top:4764;width:938;height:128" type="#_x0000_t75" stroked="false">
              <v:imagedata r:id="rId27" o:title=""/>
            </v:shape>
            <v:shape style="position:absolute;left:770;top:4959;width:534;height:408" coordorigin="771,4960" coordsize="534,408" path="m1305,4964l1304,4964,1304,4962,1303,4962,1303,4960,1297,4960,1297,4968,1297,5360,779,5360,779,4968,1297,4968,1297,4960,772,4960,772,4962,771,4962,771,4964,771,4964,771,4968,771,5360,771,5364,771,5364,771,5366,772,5366,772,5368,1303,5368,1303,5366,1304,5366,1304,5364,1305,5364,1305,5360,1305,4968,1305,4964xe" filled="true" fillcolor="#000000" stroked="false">
              <v:path arrowok="t"/>
              <v:fill type="solid"/>
            </v:shape>
            <v:shape style="position:absolute;left:909;top:5061;width:219;height:182" type="#_x0000_t75" stroked="false">
              <v:imagedata r:id="rId28" o:title=""/>
            </v:shape>
            <w10:wrap type="none"/>
          </v:group>
        </w:pict>
      </w:r>
      <w:r>
        <w:rPr/>
        <w:pict>
          <v:shape style="position:absolute;margin-left:200.927399pt;margin-top:239.70369pt;width:22.6pt;height:6.65pt;mso-position-horizontal-relative:page;mso-position-vertical-relative:page;z-index:15754752" coordorigin="4019,4794" coordsize="452,133" path="m4031,4890l4025,4890,4022,4891,4019,4896,4019,4898,4019,4908,4022,4914,4037,4924,4046,4926,4070,4926,4081,4922,4084,4919,4053,4919,4050,4919,4046,4918,4044,4917,4042,4916,4039,4914,4036,4912,4037,4911,4038,4903,4039,4901,4039,4897,4038,4895,4034,4891,4031,4890xm4091,4852l4065,4852,4071,4855,4081,4866,4083,4873,4083,4890,4083,4894,4080,4902,4078,4906,4073,4913,4070,4915,4063,4918,4060,4919,4084,4919,4098,4905,4103,4895,4103,4874,4101,4868,4096,4858,4093,4854,4091,4852xm4099,4797l4035,4797,4027,4862,4033,4864,4036,4860,4040,4857,4048,4853,4053,4852,4091,4852,4089,4851,4037,4851,4042,4813,4099,4813,4099,4797xm4067,4843l4057,4843,4052,4843,4043,4847,4040,4849,4037,4851,4089,4851,4085,4848,4081,4846,4071,4843,4067,4843xm4176,4794l4160,4794,4153,4795,4141,4801,4136,4804,4128,4814,4125,4819,4121,4831,4120,4838,4121,4853,4121,4859,4125,4872,4128,4877,4136,4886,4141,4890,4153,4895,4160,4896,4175,4896,4181,4895,4193,4891,4193,4890,4159,4890,4152,4886,4143,4870,4140,4859,4140,4831,4143,4820,4153,4804,4159,4800,4193,4800,4183,4795,4176,4794xm4193,4800l4176,4800,4183,4804,4193,4820,4195,4831,4195,4859,4193,4870,4183,4886,4176,4890,4193,4890,4197,4887,4206,4879,4209,4873,4214,4861,4215,4853,4215,4838,4214,4832,4210,4819,4207,4814,4200,4805,4195,4801,4193,4800xm4252,4871l4245,4871,4242,4872,4237,4877,4236,4880,4236,4886,4237,4889,4242,4894,4245,4895,4252,4895,4254,4894,4259,4889,4260,4886,4260,4880,4259,4877,4254,4872,4252,4871xm4350,4801l4327,4801,4332,4803,4340,4810,4342,4815,4342,4829,4342,4832,4340,4838,4339,4840,4336,4845,4333,4847,4328,4851,4324,4853,4312,4860,4305,4864,4302,4866,4296,4870,4292,4873,4287,4877,4284,4879,4283,4881,4283,4893,4367,4893,4367,4877,4298,4877,4301,4875,4304,4872,4313,4867,4318,4865,4332,4859,4339,4856,4347,4851,4351,4849,4357,4843,4359,4840,4362,4833,4362,4829,4362,4815,4359,4808,4350,4801xm4334,4794l4317,4794,4311,4795,4302,4798,4298,4800,4291,4806,4288,4809,4285,4815,4284,4819,4284,4825,4285,4828,4288,4832,4290,4833,4297,4833,4300,4832,4303,4829,4304,4827,4304,4822,4304,4820,4302,4812,4302,4810,4304,4807,4306,4805,4313,4802,4317,4801,4350,4801,4344,4797,4334,4794xm4453,4801l4430,4801,4435,4803,4443,4810,4445,4815,4445,4829,4445,4832,4443,4838,4442,4840,4438,4845,4436,4847,4431,4851,4427,4853,4418,4858,4415,4860,4408,4864,4405,4866,4399,4870,4395,4873,4389,4877,4387,4879,4386,4881,4386,4893,4470,4893,4470,4877,4401,4877,4404,4875,4407,4872,4416,4867,4421,4865,4435,4859,4442,4856,4450,4851,4454,4849,4460,4843,4462,4840,4464,4833,4465,4829,4465,4815,4461,4808,4453,4801xm4437,4794l4419,4794,4414,4795,4404,4798,4400,4800,4394,4806,4391,4809,4388,4815,4387,4819,4387,4825,4387,4828,4391,4832,4393,4833,4400,4833,4403,4832,4406,4829,4407,4827,4407,4822,4407,4820,4405,4812,4405,4810,4406,4807,4409,4805,4416,4802,4420,4801,4453,4801,4447,4797,4437,47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5.492401pt;margin-top:182.114685pt;width:28.1pt;height:6.4pt;mso-position-horizontal-relative:page;mso-position-vertical-relative:page;z-index:15760384" coordorigin="5110,3642" coordsize="562,128" path="m5181,3642l5161,3642,5150,3645,5131,3656,5123,3664,5113,3685,5110,3696,5110,3708,5111,3719,5113,3729,5117,3739,5122,3747,5131,3757,5142,3764,5155,3768,5169,3770,5180,3770,5190,3767,5199,3762,5167,3762,5159,3760,5144,3751,5139,3745,5132,3729,5130,3719,5130,3695,5132,3684,5140,3666,5145,3659,5158,3651,5165,3649,5198,3649,5189,3644,5181,3642xm5217,3737l5210,3747,5203,3753,5191,3760,5184,3762,5199,3762,5206,3757,5213,3749,5220,3738,5217,3737xm5198,3649l5183,3649,5191,3651,5205,3662,5210,3671,5214,3684,5217,3684,5215,3651,5202,3651,5200,3650,5198,3649xm5214,3642l5211,3642,5210,3645,5209,3647,5208,3649,5206,3650,5205,3651,5215,3651,5214,3642xm5254,3688l5230,3688,5233,3688,5236,3690,5237,3691,5239,3694,5239,3697,5239,3747,5240,3751,5243,3759,5245,3763,5252,3768,5256,3769,5264,3769,5268,3768,5276,3764,5281,3760,5282,3758,5264,3758,5261,3757,5256,3752,5254,3747,5254,3688xm5304,3752l5288,3752,5288,3769,5292,3769,5317,3759,5316,3758,5309,3758,5306,3756,5305,3756,5304,3754,5304,3752xm5303,3685l5275,3685,5275,3688,5280,3688,5284,3689,5287,3692,5288,3695,5288,3747,5284,3751,5280,3754,5273,3758,5270,3758,5282,3758,5288,3752,5304,3752,5303,3750,5303,3745,5303,3685xm5316,3756l5313,3757,5311,3758,5316,3758,5316,3756xm5254,3685l5225,3685,5225,3688,5230,3688,5254,3688,5254,3685xm5333,3728l5330,3728,5330,3770,5333,3770,5334,3767,5334,3765,5335,3764,5339,3763,5396,3763,5396,3763,5363,3763,5357,3761,5346,3755,5342,3752,5337,3743,5335,3737,5333,3728xm5396,3763l5340,3763,5344,3764,5356,3767,5359,3769,5364,3769,5368,3770,5383,3770,5392,3766,5396,3763xm5371,3642l5354,3642,5345,3645,5332,3658,5329,3666,5329,3679,5330,3684,5334,3692,5338,3696,5347,3703,5354,3708,5375,3720,5381,3723,5387,3728,5390,3731,5393,3737,5394,3740,5394,3748,5391,3753,5383,3761,5377,3763,5396,3763,5406,3753,5410,3745,5410,3731,5409,3726,5404,3717,5401,3714,5392,3707,5385,3702,5359,3689,5351,3683,5347,3678,5344,3675,5343,3672,5343,3663,5345,3659,5353,3651,5358,3649,5402,3649,5402,3649,5391,3649,5388,3649,5385,3647,5378,3644,5371,3642xm5402,3649l5370,3649,5375,3651,5386,3657,5390,3660,5395,3670,5397,3676,5398,3684,5402,3684,5402,3649xm5402,3642l5398,3642,5398,3645,5397,3647,5395,3649,5394,3649,5402,3649,5402,3642xm5497,3642l5477,3642,5466,3645,5447,3656,5440,3664,5429,3685,5426,3696,5426,3708,5427,3719,5429,3729,5433,3739,5439,3747,5448,3757,5459,3764,5471,3768,5485,3770,5497,3770,5506,3767,5515,3762,5483,3762,5475,3760,5461,3751,5455,3745,5448,3729,5447,3719,5447,3695,5448,3684,5456,3666,5461,3659,5474,3651,5481,3649,5514,3649,5506,3644,5497,3642xm5533,3737l5526,3747,5519,3753,5507,3760,5500,3762,5515,3762,5523,3757,5530,3749,5536,3738,5533,3737xm5514,3649l5499,3649,5507,3651,5521,3662,5527,3671,5530,3684,5533,3684,5531,3651,5518,3651,5517,3650,5514,3649xm5530,3642l5527,3642,5526,3645,5525,3647,5524,3649,5523,3650,5521,3651,5531,3651,5530,3642xm5593,3671l5571,3671,5651,3769,5654,3769,5654,3736,5646,3736,5593,3671xm5588,3764l5545,3764,5545,3767,5588,3767,5588,3764xm5572,3645l5539,3645,5539,3648,5542,3648,5545,3649,5550,3650,5553,3652,5556,3654,5559,3657,5563,3661,5563,3753,5562,3757,5559,3762,5555,3764,5579,3764,5575,3762,5573,3760,5571,3758,5571,3753,5571,3671,5593,3671,5572,3645xm5662,3648l5638,3648,5641,3650,5644,3652,5645,3654,5646,3659,5646,3736,5654,3736,5654,3659,5655,3655,5658,3650,5662,3648xm5671,3645l5629,3645,5629,3648,5671,3648,5671,364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7.336395pt;margin-top:182.018692pt;width:27.2pt;height:6.7pt;mso-position-horizontal-relative:page;mso-position-vertical-relative:page;z-index:15760896" coordorigin="6547,3640" coordsize="544,134" path="m6602,3672l6586,3672,6579,3673,6567,3678,6562,3682,6554,3692,6551,3697,6548,3709,6547,3716,6547,3731,6548,3737,6552,3749,6555,3755,6562,3764,6567,3767,6579,3772,6586,3774,6601,3774,6607,3773,6619,3768,6620,3768,6585,3768,6578,3764,6569,3747,6567,3737,6567,3708,6569,3697,6579,3682,6586,3678,6619,3678,6609,3673,6602,3672xm6619,3678l6602,3678,6609,3682,6619,3697,6621,3708,6621,3737,6619,3747,6609,3764,6603,3768,6620,3768,6624,3765,6632,3756,6635,3751,6640,3738,6641,3731,6641,3716,6640,3709,6636,3697,6634,3692,6626,3682,6621,3679,6619,3678xm6678,3748l6671,3748,6668,3749,6663,3754,6662,3757,6662,3764,6663,3767,6668,3772,6671,3773,6678,3773,6681,3772,6686,3767,6687,3764,6687,3757,6686,3754,6681,3749,6678,3748xm6779,3640l6763,3644,6750,3649,6738,3657,6728,3667,6719,3678,6713,3691,6710,3705,6708,3720,6708,3729,6709,3736,6714,3750,6717,3755,6724,3764,6729,3768,6740,3773,6746,3774,6758,3774,6764,3773,6774,3769,6777,3767,6745,3767,6739,3763,6730,3747,6728,3736,6728,3713,6728,3711,6732,3707,6735,3704,6740,3702,6728,3702,6730,3689,6735,3678,6749,3661,6759,3654,6772,3650,6780,3648,6779,3640xm6784,3700l6759,3700,6765,3703,6774,3714,6776,3722,6776,3743,6774,3751,6765,3764,6760,3767,6777,3767,6779,3765,6783,3761,6787,3757,6790,3752,6795,3742,6796,3736,6796,3718,6792,3709,6784,3700xm6769,3689l6754,3689,6749,3690,6739,3694,6733,3697,6728,3702,6740,3702,6743,3701,6747,3700,6784,3700,6778,3693,6769,3689xm6868,3672l6852,3672,6845,3673,6833,3678,6828,3682,6820,3692,6817,3697,6814,3709,6813,3716,6813,3731,6814,3737,6817,3749,6820,3755,6828,3764,6833,3767,6845,3772,6852,3774,6867,3774,6873,3773,6885,3768,6886,3768,6851,3768,6844,3764,6835,3747,6833,3737,6832,3708,6835,3697,6845,3682,6851,3678,6885,3678,6875,3673,6868,3672xm6885,3678l6868,3678,6875,3682,6885,3697,6887,3708,6887,3737,6885,3747,6875,3764,6869,3768,6886,3768,6890,3765,6898,3756,6901,3751,6906,3738,6907,3731,6907,3716,6906,3709,6902,3697,6899,3692,6896,3687,6892,3682,6887,3679,6885,3678xm6993,3679l6970,3679,6975,3681,6983,3688,6985,3693,6985,3706,6985,3710,6983,3715,6982,3718,6978,3722,6976,3725,6971,3729,6967,3731,6958,3736,6954,3738,6948,3741,6945,3743,6938,3748,6935,3750,6929,3755,6927,3757,6925,3759,6925,3771,7010,3771,7010,3755,6941,3755,6943,3753,6947,3750,6956,3745,6961,3743,6975,3736,6981,3733,6990,3729,6994,3726,7000,3720,7002,3717,7004,3710,7005,3706,7005,3693,7001,3685,6993,3679xm6977,3672l6959,3672,6954,3672,6944,3676,6940,3678,6934,3683,6931,3686,6927,3693,6927,3696,6927,3703,6927,3706,6931,3710,6933,3711,6940,3711,6942,3710,6946,3706,6947,3704,6947,3700,6947,3697,6945,3690,6945,3688,6946,3685,6949,3683,6956,3680,6960,3679,6993,3679,6987,3674,6977,3672xm7070,3672l7063,3672,7060,3674,7057,3677,7046,3682,7041,3683,7029,3683,7029,3690,7052,3690,7052,3757,7051,3758,7049,3761,7048,3762,7046,3763,7044,3763,7042,3763,7031,3764,7030,3765,7030,3771,7090,3771,7090,3765,7088,3764,7086,3764,7079,3763,7076,3762,7075,3762,7073,3761,7072,3760,7070,3757,7069,3755,7069,3690,7070,3674,7070,36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4.281403pt;margin-top:183.581696pt;width:20.75pt;height:6.65pt;mso-position-horizontal-relative:page;mso-position-vertical-relative:page;z-index:15761408" coordorigin="8486,3672" coordsize="415,133" path="m8498,3766l8492,3766,8489,3768,8486,3772,8486,3775,8486,3781,8487,3784,8490,3791,8493,3793,8499,3798,8504,3800,8513,3803,8518,3804,8537,3804,8549,3800,8554,3796,8521,3796,8518,3796,8514,3795,8512,3794,8510,3793,8508,3793,8507,3792,8506,3791,8503,3789,8504,3788,8504,3784,8505,3780,8506,3777,8506,3773,8505,3771,8501,3767,8498,3766xm8556,3679l8533,3679,8538,3681,8545,3689,8547,3693,8547,3711,8545,3718,8538,3727,8532,3729,8516,3729,8516,3739,8532,3739,8537,3740,8543,3743,8545,3744,8549,3749,8550,3752,8552,3758,8552,3761,8552,3771,8551,3775,8549,3783,8546,3786,8541,3791,8538,3793,8532,3796,8528,3796,8554,3796,8567,3786,8572,3776,8572,3758,8571,3754,8567,3746,8564,3743,8558,3738,8555,3737,8547,3734,8544,3734,8540,3733,8540,3732,8545,3730,8550,3729,8557,3724,8559,3721,8563,3716,8565,3713,8566,3707,8567,3705,8567,3699,8566,3696,8564,3689,8562,3686,8557,3680,8556,3679xm8537,3672l8524,3672,8518,3672,8508,3676,8504,3678,8497,3684,8495,3687,8491,3693,8491,3696,8490,3703,8491,3705,8494,3710,8496,3711,8503,3711,8506,3710,8510,3707,8511,3705,8510,3699,8510,3697,8508,3687,8511,3684,8513,3683,8515,3682,8517,3681,8521,3679,8524,3679,8556,3679,8553,3677,8544,3673,8537,3672xm8600,3767l8593,3767,8590,3769,8587,3773,8587,3776,8587,3785,8590,3791,8605,3801,8614,3804,8638,3804,8649,3799,8652,3796,8621,3796,8619,3796,8614,3795,8612,3794,8611,3794,8607,3792,8604,3790,8605,3789,8607,3781,8607,3780,8607,3774,8606,3772,8602,3768,8600,3767xm8659,3730l8633,3730,8640,3733,8649,3744,8651,3751,8651,3767,8651,3771,8648,3780,8646,3784,8641,3790,8638,3792,8632,3796,8628,3796,8652,3796,8667,3783,8671,3772,8671,3752,8670,3746,8664,3736,8661,3732,8659,3730xm8667,3675l8603,3675,8595,3739,8601,3742,8605,3738,8608,3735,8617,3731,8621,3730,8659,3730,8657,3729,8605,3729,8610,3690,8667,3690,8667,3675xm8635,3720l8625,3720,8620,3721,8612,3725,8608,3727,8605,3729,8657,3729,8653,3726,8649,3723,8639,3721,8635,3720xm8708,3748l8701,3748,8698,3749,8694,3754,8692,3757,8692,3764,8694,3767,8698,3772,8701,3773,8708,3773,8711,3772,8716,3767,8717,3764,8717,3757,8716,3754,8711,3749,8708,3748xm8780,3672l8773,3672,8771,3674,8767,3677,8757,3682,8751,3683,8739,3683,8739,3690,8762,3690,8762,3757,8761,3758,8759,3761,8758,3762,8756,3763,8755,3763,8752,3763,8742,3764,8740,3765,8740,3771,8800,3771,8800,3765,8799,3764,8796,3764,8789,3763,8786,3762,8783,3761,8782,3760,8780,3757,8779,3755,8780,3690,8780,3674,8780,3672xm8895,3690l8885,3690,8825,3804,8836,3804,8895,3690xm8900,3675l8816,3675,8816,3710,8821,3710,8822,3705,8823,3701,8826,3694,8828,3692,8832,3690,8835,3690,8840,3690,8844,3690,8895,3690,8900,3680,8900,36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7.336395pt;margin-top:196.080688pt;width:27.2pt;height:6.65pt;mso-position-horizontal-relative:page;mso-position-vertical-relative:page;z-index:15761920" coordorigin="6547,3922" coordsize="544,133" path="m6602,3922l6586,3922,6579,3923,6567,3928,6562,3932,6554,3942,6551,3947,6548,3959,6547,3966,6547,3981,6548,3987,6552,3999,6555,4005,6562,4014,6567,4017,6579,4022,6586,4024,6601,4024,6607,4023,6619,4018,6620,4018,6585,4018,6578,4014,6569,3997,6567,3987,6567,3958,6569,3947,6579,3932,6586,3928,6619,3928,6609,3923,6602,3922xm6619,3928l6602,3928,6609,3932,6619,3947,6621,3958,6621,3987,6619,3997,6609,4014,6603,4018,6620,4018,6624,4015,6632,4006,6635,4001,6640,3988,6641,3981,6641,3966,6640,3959,6636,3947,6634,3942,6626,3932,6621,3929,6619,3928xm6678,3998l6671,3998,6668,3999,6663,4004,6662,4007,6662,4014,6663,4017,6668,4022,6671,4023,6678,4023,6681,4022,6686,4017,6687,4014,6687,4007,6686,4004,6681,3999,6678,3998xm6793,3994l6774,3994,6772,4007,6767,4017,6753,4034,6743,4041,6730,4045,6722,4046,6724,4054,6734,4053,6744,4050,6761,4041,6769,4035,6781,4021,6786,4013,6792,3995,6793,3994xm6764,3922l6738,3922,6728,3926,6711,3943,6707,3953,6707,3977,6710,3987,6725,4002,6733,4006,6749,4006,6755,4005,6764,4001,6769,3998,6772,3995,6743,3995,6737,3993,6728,3981,6726,3974,6726,3953,6728,3944,6737,3932,6743,3929,6776,3929,6774,3926,6764,3922xm6776,3929l6758,3929,6764,3933,6773,3949,6775,3960,6775,3980,6775,3983,6775,3985,6771,3988,6768,3991,6760,3995,6756,3995,6772,3995,6774,3994,6793,3994,6794,3985,6794,3973,6793,3963,6791,3953,6791,3953,6787,3944,6782,3936,6776,3929xm6881,3929l6858,3929,6863,3931,6871,3938,6872,3943,6873,3956,6872,3960,6871,3965,6869,3968,6866,3972,6864,3975,6859,3979,6855,3981,6846,3986,6842,3988,6835,3991,6833,3993,6826,3998,6823,4000,6817,4005,6815,4007,6813,4009,6813,4021,6897,4021,6897,4005,6828,4005,6831,4003,6835,4000,6844,3995,6849,3993,6863,3986,6869,3983,6878,3979,6881,3976,6887,3970,6890,3967,6892,3960,6893,3956,6893,3943,6889,3935,6881,3929xm6865,3922l6847,3922,6842,3922,6832,3926,6828,3928,6821,3933,6819,3936,6815,3943,6814,3946,6814,3953,6815,3956,6818,3960,6821,3961,6827,3961,6830,3960,6834,3956,6835,3954,6835,3950,6835,3947,6833,3940,6832,3938,6834,3935,6837,3933,6844,3930,6847,3929,6881,3929,6875,3924,6865,3922xm6970,3922l6954,3922,6947,3923,6935,3928,6930,3932,6926,3937,6922,3942,6919,3947,6916,3959,6915,3966,6915,3981,6916,3987,6920,3999,6923,4005,6930,4014,6935,4017,6947,4022,6954,4024,6969,4024,6975,4023,6987,4018,6988,4018,6953,4018,6946,4014,6937,3997,6935,3987,6935,3958,6937,3947,6947,3932,6954,3928,6987,3928,6977,3923,6970,3922xm6987,3928l6970,3928,6977,3932,6987,3947,6989,3958,6989,3987,6987,3997,6977,4014,6971,4018,6988,4018,6992,4015,7000,4006,7003,4001,7008,3988,7009,3981,7009,3966,7008,3959,7004,3947,7002,3942,6994,3932,6989,3929,6987,3928xm7070,3922l7063,3922,7060,3924,7057,3927,7046,3932,7041,3933,7029,3933,7029,3940,7052,3940,7052,4007,7051,4008,7049,4011,7048,4012,7046,4013,7044,4013,7042,4013,7031,4014,7030,4015,7030,4021,7090,4021,7090,4015,7088,4014,7086,4014,7079,4013,7076,4012,7075,4012,7073,4011,7072,4010,7070,4007,7069,4005,7069,3940,7070,3924,7070,39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4.293396pt;margin-top:196.080688pt;width:20.3pt;height:6.65pt;mso-position-horizontal-relative:page;mso-position-vertical-relative:page;z-index:15762432" coordorigin="8486,3922" coordsize="406,133" path="m8566,3940l8555,3940,8495,4054,8506,4054,8566,3940xm8570,3924l8486,3924,8486,3960,8491,3960,8492,3955,8493,3951,8496,3944,8498,3942,8502,3940,8505,3940,8511,3940,8515,3940,8566,3940,8570,3930,8570,3924xm8649,4013l8632,4013,8632,4054,8649,4054,8649,4013xm8649,3922l8638,3922,8575,3999,8575,4013,8668,4013,8668,4001,8584,4001,8632,3942,8649,3942,8649,3922xm8649,3942l8632,3942,8632,4001,8649,4001,8649,3942xm8703,3998l8696,3998,8693,3999,8688,4004,8687,4007,8687,4014,8688,4017,8693,4022,8696,4023,8703,4023,8705,4022,8710,4017,8711,4014,8711,4007,8710,4004,8705,3999,8703,3998xm8776,3922l8769,3922,8767,3924,8763,3927,8753,3932,8747,3933,8736,3933,8736,3940,8758,3940,8758,4007,8758,4008,8756,4011,8754,4012,8752,4013,8751,4013,8748,4013,8738,4014,8736,4015,8736,4021,8797,4021,8797,4015,8795,4014,8792,4014,8785,4013,8783,4012,8779,4011,8778,4010,8776,4007,8776,4005,8776,3940,8776,3924,8776,3922xm8820,4017l8813,4017,8811,4019,8808,4023,8807,4026,8807,4035,8811,4041,8825,4051,8834,4054,8858,4054,8869,4049,8873,4046,8842,4046,8839,4046,8835,4045,8833,4044,8831,4044,8827,4042,8825,4040,8825,4039,8827,4031,8827,4028,8827,4024,8826,4022,8823,4018,8820,4017xm8879,3980l8854,3980,8860,3983,8870,3994,8872,4001,8872,4017,8871,4021,8869,4030,8867,4034,8862,4040,8859,4042,8852,4046,8848,4046,8873,4046,8887,4033,8891,4022,8891,4002,8890,3996,8885,3986,8882,3982,8879,3980xm8888,3924l8823,3924,8816,3989,8822,3992,8825,3987,8829,3985,8837,3981,8841,3980,8879,3980,8877,3979,8826,3979,8831,3940,8888,3940,8888,3924xm8855,3970l8846,3970,8841,3971,8832,3975,8829,3977,8826,3979,8877,3979,8874,3976,8869,3973,8860,3971,8855,397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3242467</wp:posOffset>
            </wp:positionH>
            <wp:positionV relativeFrom="page">
              <wp:posOffset>2467796</wp:posOffset>
            </wp:positionV>
            <wp:extent cx="472463" cy="352425"/>
            <wp:effectExtent l="0" t="0" r="0" b="0"/>
            <wp:wrapNone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63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5.312393pt;margin-top:228.250687pt;width:21.55pt;height:6.35pt;mso-position-horizontal-relative:page;mso-position-vertical-relative:page;z-index:15763456" coordorigin="5106,4565" coordsize="431,127" path="m5158,4686l5106,4686,5106,4689,5158,4689,5158,4686xm5162,4568l5106,4568,5106,4571,5115,4571,5119,4572,5123,4577,5123,4577,5124,4580,5124,4675,5123,4679,5120,4684,5116,4686,5149,4686,5146,4685,5143,4682,5142,4680,5141,4675,5141,4632,5181,4632,5183,4632,5186,4629,5154,4629,5152,4629,5147,4628,5144,4628,5141,4627,5141,4577,5146,4575,5150,4575,5185,4575,5183,4573,5170,4569,5162,4568xm5181,4632l5141,4632,5145,4633,5148,4634,5155,4635,5158,4635,5173,4635,5181,4632xm5185,4575l5158,4575,5162,4576,5170,4580,5173,4584,5177,4593,5179,4598,5178,4611,5176,4617,5167,4627,5162,4629,5186,4629,5196,4619,5199,4611,5199,4594,5197,4588,5188,4577,5185,4575xm5222,4675l5218,4675,5216,4676,5214,4679,5213,4680,5213,4684,5214,4686,5220,4690,5226,4692,5234,4692,5246,4691,5256,4688,5264,4684,5244,4684,5241,4683,5239,4683,5238,4682,5235,4681,5228,4677,5226,4676,5223,4676,5222,4675xm5273,4577l5247,4577,5252,4579,5259,4587,5261,4592,5261,4603,5260,4607,5256,4615,5252,4618,5243,4624,5238,4626,5233,4626,5233,4629,5241,4629,5246,4630,5255,4634,5258,4636,5263,4640,5264,4643,5268,4650,5269,4655,5269,4666,5267,4672,5258,4681,5252,4684,5264,4684,5265,4683,5272,4676,5279,4669,5282,4660,5282,4642,5280,4635,5273,4624,5267,4620,5259,4617,5271,4608,5276,4599,5276,4584,5274,4579,5273,4577xm5258,4565l5240,4565,5233,4567,5223,4576,5218,4583,5215,4591,5218,4592,5224,4582,5232,4577,5273,4577,5270,4575,5265,4568,5258,4565xm5353,4686l5301,4686,5301,4689,5353,4689,5353,4686xm5427,4686l5374,4686,5374,4689,5427,4689,5427,4686xm5346,4571l5308,4571,5311,4572,5313,4573,5315,4574,5316,4575,5318,4579,5318,4583,5318,4675,5317,4680,5316,4682,5314,4685,5310,4686,5346,4686,5343,4685,5338,4683,5337,4682,5336,4678,5335,4675,5335,4631,5409,4631,5409,4624,5335,4624,5335,4583,5336,4579,5337,4575,5338,4574,5343,4572,5346,4571xm5409,4631l5392,4631,5392,4675,5391,4680,5387,4685,5384,4686,5419,4686,5417,4685,5414,4684,5412,4683,5411,4682,5410,4678,5409,4675,5409,4631xm5419,4571l5382,4571,5384,4572,5389,4574,5390,4575,5392,4579,5392,4583,5392,4624,5409,4624,5409,4583,5410,4579,5411,4575,5412,4574,5414,4573,5417,4572,5419,4571xm5353,4568l5301,4568,5301,4571,5353,4571,5353,4568xm5427,4568l5374,4568,5374,4571,5427,4571,5427,4568xm5511,4686l5460,4686,5460,4689,5511,4689,5511,4686xm5494,4575l5477,4575,5477,4676,5476,4679,5473,4684,5469,4686,5502,4686,5499,4685,5497,4682,5495,4680,5494,4676,5494,4575xm5536,4568l5436,4568,5435,4596,5438,4596,5439,4591,5440,4586,5444,4580,5447,4578,5453,4576,5457,4575,5536,4575,5536,4568xm5536,4575l5516,4575,5520,4576,5527,4579,5529,4582,5532,4587,5533,4591,5534,4596,5537,4596,5536,457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5369323</wp:posOffset>
            </wp:positionH>
            <wp:positionV relativeFrom="page">
              <wp:posOffset>2758182</wp:posOffset>
            </wp:positionV>
            <wp:extent cx="276854" cy="242887"/>
            <wp:effectExtent l="0" t="0" r="0" b="0"/>
            <wp:wrapNone/>
            <wp:docPr id="2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54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4150822</wp:posOffset>
            </wp:positionH>
            <wp:positionV relativeFrom="page">
              <wp:posOffset>2758182</wp:posOffset>
            </wp:positionV>
            <wp:extent cx="351136" cy="400050"/>
            <wp:effectExtent l="0" t="0" r="0" b="0"/>
            <wp:wrapNone/>
            <wp:docPr id="2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36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4813101</wp:posOffset>
            </wp:positionH>
            <wp:positionV relativeFrom="page">
              <wp:posOffset>2738166</wp:posOffset>
            </wp:positionV>
            <wp:extent cx="406564" cy="423862"/>
            <wp:effectExtent l="0" t="0" r="0" b="0"/>
            <wp:wrapNone/>
            <wp:docPr id="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64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3242467</wp:posOffset>
            </wp:positionH>
            <wp:positionV relativeFrom="page">
              <wp:posOffset>3057356</wp:posOffset>
            </wp:positionV>
            <wp:extent cx="595487" cy="80962"/>
            <wp:effectExtent l="0" t="0" r="0" b="0"/>
            <wp:wrapNone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5427451</wp:posOffset>
            </wp:positionH>
            <wp:positionV relativeFrom="page">
              <wp:posOffset>3075986</wp:posOffset>
            </wp:positionV>
            <wp:extent cx="218709" cy="84010"/>
            <wp:effectExtent l="0" t="0" r="0" b="0"/>
            <wp:wrapNone/>
            <wp:docPr id="3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0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3252081</wp:posOffset>
            </wp:positionH>
            <wp:positionV relativeFrom="page">
              <wp:posOffset>3559704</wp:posOffset>
            </wp:positionV>
            <wp:extent cx="501609" cy="214312"/>
            <wp:effectExtent l="0" t="0" r="0" b="0"/>
            <wp:wrapNone/>
            <wp:docPr id="3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09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4629764</wp:posOffset>
            </wp:positionH>
            <wp:positionV relativeFrom="page">
              <wp:posOffset>3544782</wp:posOffset>
            </wp:positionV>
            <wp:extent cx="590773" cy="247650"/>
            <wp:effectExtent l="0" t="0" r="0" b="0"/>
            <wp:wrapNone/>
            <wp:docPr id="3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7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4006677</wp:posOffset>
            </wp:positionH>
            <wp:positionV relativeFrom="page">
              <wp:posOffset>3555894</wp:posOffset>
            </wp:positionV>
            <wp:extent cx="507286" cy="395287"/>
            <wp:effectExtent l="0" t="0" r="0" b="0"/>
            <wp:wrapNone/>
            <wp:docPr id="3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86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3252373</wp:posOffset>
            </wp:positionH>
            <wp:positionV relativeFrom="page">
              <wp:posOffset>3846000</wp:posOffset>
            </wp:positionV>
            <wp:extent cx="252972" cy="88677"/>
            <wp:effectExtent l="0" t="0" r="0" b="0"/>
            <wp:wrapNone/>
            <wp:docPr id="4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7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5395003</wp:posOffset>
            </wp:positionH>
            <wp:positionV relativeFrom="page">
              <wp:posOffset>3559704</wp:posOffset>
            </wp:positionV>
            <wp:extent cx="352349" cy="390525"/>
            <wp:effectExtent l="0" t="0" r="0" b="0"/>
            <wp:wrapNone/>
            <wp:docPr id="4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4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6.09201pt;margin-top:315.176971pt;width:29.3pt;height:7.2pt;mso-position-horizontal-relative:page;mso-position-vertical-relative:page;z-index:15769088" coordorigin="5122,6304" coordsize="586,144" path="m5232,6403l5229,6401,5222,6411,5215,6418,5203,6424,5196,6426,5179,6426,5171,6424,5156,6415,5151,6409,5144,6393,5142,6383,5142,6359,5144,6348,5152,6330,5157,6323,5170,6315,5177,6313,5195,6313,5203,6316,5217,6327,5222,6336,5226,6348,5229,6348,5227,6315,5226,6307,5223,6307,5222,6310,5221,6312,5220,6313,5218,6315,5217,6315,5214,6315,5212,6314,5210,6313,5201,6309,5193,6307,5173,6307,5162,6309,5143,6321,5135,6329,5125,6349,5122,6360,5122,6372,5123,6383,5125,6393,5129,6403,5134,6412,5143,6421,5154,6428,5167,6433,5181,6434,5192,6434,5202,6432,5211,6426,5218,6421,5225,6414,5232,6403xm5329,6424l5328,6422,5328,6421,5325,6422,5323,6422,5321,6422,5318,6421,5317,6420,5316,6418,5316,6416,5315,6414,5315,6409,5315,6349,5287,6349,5287,6352,5292,6352,5296,6353,5299,6357,5300,6360,5300,6411,5296,6416,5292,6419,5285,6422,5282,6423,5276,6423,5273,6422,5268,6417,5266,6412,5266,6352,5266,6349,5237,6349,5237,6352,5242,6352,5245,6353,5248,6354,5249,6355,5251,6358,5251,6361,5251,6411,5252,6415,5255,6424,5257,6427,5264,6432,5268,6434,5276,6434,5280,6433,5288,6429,5293,6424,5294,6423,5300,6416,5300,6434,5304,6434,5329,6424xm5460,6428l5455,6428,5451,6426,5446,6421,5442,6416,5432,6390,5429,6384,5411,6341,5411,6384,5369,6384,5390,6335,5411,6384,5411,6341,5408,6335,5397,6307,5394,6307,5351,6407,5347,6416,5344,6422,5339,6426,5336,6427,5331,6428,5331,6431,5369,6431,5369,6428,5363,6428,5359,6427,5356,6424,5355,6422,5355,6418,5356,6414,5366,6390,5413,6390,5423,6414,5424,6418,5424,6422,5423,6424,5420,6427,5417,6428,5412,6428,5412,6431,5460,6431,5460,6428xm5508,6428l5504,6428,5501,6428,5498,6426,5497,6425,5496,6421,5495,6418,5495,6315,5495,6304,5491,6304,5467,6314,5468,6317,5471,6316,5472,6315,5474,6315,5478,6316,5479,6317,5479,6319,5480,6323,5480,6418,5480,6421,5478,6425,5477,6426,5474,6428,5472,6428,5468,6428,5468,6431,5508,6431,5508,6428xm5639,6370l5638,6357,5634,6345,5629,6334,5621,6325,5618,6322,5618,6372,5617,6386,5615,6397,5612,6407,5607,6414,5600,6423,5590,6428,5568,6428,5559,6424,5553,6415,5547,6407,5543,6396,5541,6384,5540,6370,5541,6356,5543,6344,5547,6334,5552,6325,5559,6317,5568,6313,5590,6313,5599,6317,5606,6325,5611,6334,5615,6345,5617,6357,5618,6372,5618,6322,5612,6317,5606,6313,5602,6311,5592,6308,5580,6307,5569,6308,5558,6311,5548,6316,5539,6323,5531,6332,5524,6344,5521,6356,5521,6357,5519,6370,5520,6372,5520,6383,5521,6384,5524,6396,5529,6407,5537,6416,5546,6424,5556,6430,5567,6433,5579,6434,5591,6433,5602,6429,5605,6428,5612,6424,5621,6416,5629,6406,5634,6395,5638,6383,5639,6370xm5707,6430l5705,6430,5703,6432,5702,6434,5699,6436,5697,6436,5693,6437,5690,6437,5662,6437,5665,6435,5672,6428,5690,6408,5695,6400,5700,6389,5702,6384,5702,6374,5699,6368,5689,6359,5683,6357,5669,6357,5664,6359,5655,6367,5652,6374,5651,6382,5653,6382,5655,6377,5658,6373,5665,6368,5668,6367,5678,6367,5682,6368,5689,6376,5690,6380,5690,6393,5687,6401,5681,6410,5675,6418,5668,6426,5659,6435,5648,6445,5648,6447,5701,6447,5707,643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4865172</wp:posOffset>
            </wp:positionH>
            <wp:positionV relativeFrom="page">
              <wp:posOffset>3868428</wp:posOffset>
            </wp:positionV>
            <wp:extent cx="408191" cy="242887"/>
            <wp:effectExtent l="0" t="0" r="0" b="0"/>
            <wp:wrapNone/>
            <wp:docPr id="4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191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7.5354pt;margin-top:317.097687pt;width:27.6pt;height:6.65pt;mso-position-horizontal-relative:page;mso-position-vertical-relative:page;z-index:15770112" coordorigin="6551,6342" coordsize="552,133" path="m6606,6342l6590,6342,6583,6343,6571,6349,6566,6352,6558,6362,6555,6367,6552,6379,6551,6386,6551,6401,6552,6407,6556,6419,6559,6425,6566,6434,6571,6438,6583,6443,6590,6444,6605,6444,6611,6443,6623,6439,6624,6438,6589,6438,6582,6434,6573,6417,6571,6407,6571,6379,6573,6368,6583,6352,6590,6348,6623,6348,6613,6343,6606,6342xm6623,6348l6606,6348,6613,6352,6623,6368,6625,6379,6625,6407,6623,6417,6613,6434,6607,6438,6624,6438,6628,6435,6636,6427,6639,6421,6644,6408,6645,6401,6645,6386,6644,6380,6640,6367,6638,6362,6634,6357,6630,6353,6625,6349,6623,6348xm6682,6419l6675,6419,6672,6420,6667,6425,6666,6428,6666,6434,6667,6437,6672,6442,6675,6443,6682,6443,6685,6442,6690,6437,6691,6434,6691,6428,6690,6425,6685,6420,6682,6419xm6797,6414l6778,6414,6776,6427,6771,6438,6757,6455,6747,6461,6734,6465,6726,6466,6728,6474,6738,6473,6748,6470,6765,6461,6773,6455,6785,6442,6790,6434,6796,6415,6797,6414xm6768,6342l6742,6342,6732,6346,6715,6363,6711,6374,6711,6398,6714,6407,6729,6422,6737,6426,6753,6426,6759,6425,6768,6421,6773,6418,6776,6416,6747,6416,6741,6413,6732,6401,6730,6394,6730,6373,6732,6364,6741,6352,6747,6349,6780,6349,6778,6347,6768,6342xm6780,6349l6762,6349,6768,6353,6777,6369,6779,6380,6779,6401,6779,6404,6779,6405,6775,6409,6772,6412,6764,6415,6760,6416,6776,6416,6778,6414,6797,6414,6798,6405,6798,6393,6797,6383,6795,6373,6791,6364,6786,6356,6780,6349xm6826,6437l6819,6437,6817,6438,6814,6443,6813,6445,6813,6452,6814,6455,6818,6461,6820,6464,6827,6469,6831,6470,6840,6473,6845,6474,6865,6474,6876,6470,6881,6467,6848,6467,6845,6466,6841,6465,6839,6465,6836,6463,6834,6462,6833,6461,6831,6459,6831,6458,6832,6453,6833,6450,6833,6447,6833,6443,6832,6441,6828,6438,6826,6437xm6883,6349l6861,6349,6866,6351,6873,6359,6874,6364,6874,6381,6873,6388,6865,6397,6859,6399,6843,6399,6843,6410,6860,6410,6864,6410,6870,6413,6873,6415,6877,6419,6878,6422,6879,6428,6879,6429,6880,6441,6879,6446,6876,6453,6874,6456,6869,6462,6866,6464,6859,6466,6856,6467,6881,6467,6895,6456,6900,6447,6899,6428,6898,6424,6894,6417,6892,6414,6886,6409,6882,6407,6875,6405,6871,6404,6868,6404,6868,6402,6873,6401,6877,6399,6884,6394,6887,6392,6891,6386,6892,6383,6894,6377,6894,6376,6894,6369,6894,6366,6892,6359,6890,6356,6884,6350,6883,6349xm6865,6342l6851,6342,6845,6343,6836,6346,6832,6349,6825,6354,6822,6357,6819,6364,6818,6367,6818,6373,6818,6376,6821,6380,6824,6381,6831,6381,6833,6380,6837,6377,6838,6375,6838,6369,6838,6368,6836,6358,6839,6354,6840,6353,6843,6352,6844,6351,6848,6350,6851,6349,6883,6349,6881,6347,6871,6343,6865,6342xm6988,6433l6971,6433,6971,6474,6988,6474,6988,6433xm6988,6342l6977,6342,6914,6419,6914,6433,7007,6433,7007,6421,6923,6421,6971,6362,6988,6362,6988,6342xm6988,6362l6971,6362,6971,6421,6988,6421,6988,6362xm7031,6438l7025,6438,7022,6439,7019,6443,7019,6446,7019,6456,7022,6462,7037,6472,7046,6474,7070,6474,7081,6470,7084,6467,7053,6467,7050,6466,7046,6465,7044,6465,7042,6464,7039,6462,7036,6460,7037,6457,7038,6451,7039,6449,7039,6445,7038,6443,7034,6439,7031,6438xm7091,6400l7065,6400,7071,6403,7081,6414,7083,6421,7083,6438,7083,6442,7080,6450,7078,6454,7073,6460,7070,6463,7063,6466,7060,6467,7084,6467,7098,6453,7103,6443,7103,6422,7101,6416,7096,6406,7093,6402,7091,6400xm7099,6345l7035,6345,7027,6410,7033,6412,7036,6408,7040,6405,7048,6401,7053,6400,7091,6400,7089,6399,7037,6399,7042,6361,7099,6361,7099,6345xm7067,6390l7057,6390,7052,6391,7043,6395,7040,6397,7037,6399,7089,6399,7085,6396,7081,6394,7071,6391,7067,639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3252373</wp:posOffset>
            </wp:positionH>
            <wp:positionV relativeFrom="page">
              <wp:posOffset>4161443</wp:posOffset>
            </wp:positionV>
            <wp:extent cx="355693" cy="90487"/>
            <wp:effectExtent l="0" t="0" r="0" b="0"/>
            <wp:wrapNone/>
            <wp:docPr id="4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9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5457957</wp:posOffset>
            </wp:positionH>
            <wp:positionV relativeFrom="page">
              <wp:posOffset>4027140</wp:posOffset>
            </wp:positionV>
            <wp:extent cx="292202" cy="223837"/>
            <wp:effectExtent l="0" t="0" r="0" b="0"/>
            <wp:wrapNone/>
            <wp:docPr id="4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0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461395pt;margin-top:329.59668pt;width:23.8pt;height:6.65pt;mso-position-horizontal-relative:page;mso-position-vertical-relative:page;z-index:15771648" coordorigin="6629,6592" coordsize="476,133" path="m6670,6592l6663,6592,6660,6595,6657,6597,6646,6602,6641,6603,6629,6603,6629,6611,6652,6611,6652,6677,6651,6679,6649,6681,6648,6682,6646,6683,6644,6683,6642,6684,6631,6685,6630,6685,6630,6691,6690,6691,6690,6685,6688,6685,6686,6684,6679,6683,6676,6683,6673,6681,6672,6680,6670,6677,6669,6675,6669,6611,6670,6600,6670,6592xm6726,6669l6719,6669,6716,6670,6711,6675,6710,6678,6710,6684,6711,6687,6716,6692,6719,6693,6726,6693,6729,6692,6733,6687,6735,6684,6735,6678,6733,6675,6729,6670,6726,6669xm6798,6592l6790,6592,6788,6595,6785,6597,6774,6602,6769,6603,6757,6603,6757,6611,6779,6611,6779,6677,6779,6679,6777,6681,6776,6682,6774,6683,6772,6683,6770,6684,6759,6685,6757,6685,6757,6691,6818,6691,6818,6685,6816,6685,6814,6684,6807,6683,6804,6683,6801,6681,6799,6680,6798,6677,6797,6675,6797,6611,6798,6595,6798,6592xm6878,6592l6870,6592,6868,6595,6864,6597,6854,6602,6848,6603,6837,6603,6837,6611,6859,6611,6859,6677,6859,6679,6857,6681,6855,6682,6854,6683,6852,6683,6850,6684,6839,6685,6837,6685,6837,6691,6898,6691,6898,6685,6896,6685,6893,6684,6886,6683,6884,6683,6881,6681,6879,6680,6877,6677,6877,6675,6877,6611,6878,6595,6878,6592xm6984,6683l6967,6683,6967,6724,6984,6724,6984,6683xm6984,6592l6972,6592,6909,6669,6909,6683,7002,6683,7002,6671,6918,6671,6967,6612,6984,6612,6984,6592xm6984,6612l6967,6612,6967,6671,6984,6671,6984,6612xm7086,6683l7069,6683,7069,6724,7086,6724,7086,6683xm7086,6592l7074,6592,7011,6669,7011,6683,7104,6683,7104,6671,7020,6671,7069,6612,7086,6612,7086,6592xm7086,6612l7069,6612,7069,6671,7086,6671,7086,661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6.092407pt;margin-top:340.529694pt;width:28.1pt;height:6.4pt;mso-position-horizontal-relative:page;mso-position-vertical-relative:page;z-index:15772160" coordorigin="5122,6811" coordsize="562,128" path="m5193,6811l5173,6811,5162,6813,5143,6825,5135,6832,5125,6853,5122,6864,5122,6876,5123,6887,5125,6897,5129,6907,5134,6916,5143,6925,5154,6932,5167,6937,5181,6938,5192,6938,5202,6935,5211,6930,5179,6930,5171,6928,5156,6919,5151,6913,5144,6897,5142,6887,5142,6863,5144,6852,5152,6834,5157,6827,5170,6819,5177,6817,5210,6817,5201,6813,5193,6811xm5229,6905l5222,6915,5215,6922,5203,6928,5196,6930,5211,6930,5218,6925,5225,6917,5232,6907,5229,6905xm5210,6817l5195,6817,5203,6820,5217,6831,5222,6840,5226,6852,5229,6852,5227,6819,5214,6819,5212,6818,5210,6817xm5226,6811l5223,6811,5222,6813,5221,6816,5220,6817,5218,6818,5217,6819,5227,6819,5226,6811xm5266,6856l5242,6856,5245,6857,5248,6858,5249,6859,5251,6862,5251,6865,5251,6915,5252,6919,5255,6928,5257,6931,5264,6936,5268,6938,5276,6938,5280,6937,5288,6933,5293,6928,5294,6927,5276,6927,5273,6925,5268,6921,5266,6916,5266,6856xm5316,6920l5300,6920,5300,6938,5304,6938,5329,6928,5328,6926,5321,6926,5318,6925,5317,6924,5316,6922,5316,6920xm5315,6853l5287,6853,5287,6856,5292,6856,5296,6857,5299,6861,5300,6864,5300,6915,5296,6920,5292,6923,5285,6926,5282,6927,5294,6927,5300,6920,5316,6920,5315,6918,5315,6913,5315,6853xm5328,6924l5325,6925,5323,6926,5328,6926,5328,6924xm5266,6853l5237,6853,5237,6856,5242,6856,5266,6856,5266,6853xm5345,6896l5342,6896,5342,6938,5345,6938,5346,6935,5346,6933,5347,6932,5351,6931,5408,6931,5408,6931,5375,6931,5369,6930,5358,6924,5354,6920,5349,6911,5347,6905,5345,6896xm5408,6931l5352,6931,5356,6932,5368,6936,5371,6937,5376,6938,5380,6938,5395,6938,5404,6935,5408,6931xm5383,6811l5366,6811,5357,6814,5344,6826,5341,6834,5341,6848,5342,6852,5346,6861,5350,6865,5359,6871,5366,6876,5387,6888,5393,6892,5399,6896,5402,6899,5405,6905,5406,6908,5406,6916,5403,6921,5395,6929,5389,6931,5408,6931,5418,6921,5422,6913,5422,6899,5421,6895,5416,6886,5413,6882,5404,6875,5397,6871,5371,6857,5363,6851,5359,6847,5356,6844,5355,6840,5355,6832,5357,6827,5365,6820,5370,6818,5414,6818,5414,6818,5403,6818,5400,6817,5390,6812,5383,6811xm5414,6818l5382,6818,5387,6819,5398,6825,5402,6829,5407,6838,5409,6845,5410,6853,5414,6853,5414,6818xm5414,6811l5410,6811,5410,6813,5409,6815,5407,6817,5406,6818,5414,6818,5414,6811xm5509,6811l5489,6811,5478,6813,5459,6825,5452,6832,5441,6853,5438,6864,5438,6876,5439,6887,5441,6897,5445,6907,5451,6916,5460,6925,5471,6932,5483,6937,5497,6938,5509,6938,5518,6935,5527,6930,5495,6930,5487,6928,5473,6919,5467,6913,5460,6897,5459,6887,5459,6863,5460,6852,5468,6834,5473,6827,5486,6819,5493,6817,5526,6817,5518,6813,5509,6811xm5545,6905l5538,6915,5531,6922,5519,6928,5512,6930,5527,6930,5535,6925,5542,6917,5548,6907,5545,6905xm5526,6817l5511,6817,5519,6820,5533,6831,5539,6840,5542,6852,5545,6852,5543,6819,5530,6819,5529,6818,5526,6817xm5542,6811l5539,6811,5538,6813,5537,6816,5536,6817,5535,6818,5533,6819,5543,6819,5542,6811xm5605,6839l5583,6839,5663,6937,5666,6937,5666,6905,5658,6905,5605,6839xm5600,6932l5557,6932,5557,6935,5600,6935,5600,6932xm5584,6813l5551,6813,5551,6817,5554,6817,5557,6817,5562,6819,5565,6820,5568,6823,5571,6825,5575,6829,5575,6922,5574,6925,5571,6930,5567,6932,5591,6932,5587,6931,5585,6928,5583,6926,5583,6922,5583,6839,5605,6839,5584,6813xm5674,6817l5650,6817,5653,6818,5656,6820,5657,6822,5658,6827,5658,6905,5666,6905,5666,6827,5667,6823,5670,6818,5674,6817xm5683,6813l5641,6813,5641,6817,5683,6817,5683,68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7.435394pt;margin-top:340.519684pt;width:27.7pt;height:8.25pt;mso-position-horizontal-relative:page;mso-position-vertical-relative:page;z-index:15772672" coordorigin="6549,6810" coordsize="554,165" path="m6604,6842l6588,6842,6581,6843,6569,6849,6564,6852,6556,6862,6553,6867,6550,6879,6549,6886,6549,6901,6550,6907,6554,6919,6557,6925,6564,6934,6569,6938,6581,6943,6588,6944,6603,6944,6609,6943,6621,6939,6622,6938,6587,6938,6580,6934,6571,6917,6569,6907,6569,6879,6571,6868,6581,6852,6588,6848,6621,6848,6611,6843,6604,6842xm6621,6848l6604,6848,6611,6852,6621,6868,6623,6879,6623,6907,6621,6917,6611,6934,6605,6938,6622,6938,6626,6935,6634,6927,6637,6921,6642,6908,6643,6901,6643,6886,6642,6880,6638,6867,6636,6862,6632,6857,6628,6853,6623,6849,6621,6848xm6680,6919l6673,6919,6670,6920,6665,6925,6664,6928,6664,6934,6665,6937,6670,6942,6673,6943,6680,6943,6683,6942,6688,6937,6689,6934,6689,6928,6688,6925,6683,6920,6680,6919xm6781,6811l6765,6814,6752,6819,6740,6827,6730,6837,6721,6849,6715,6862,6712,6876,6710,6891,6710,6899,6711,6907,6716,6920,6719,6925,6726,6934,6731,6938,6742,6943,6748,6944,6760,6944,6766,6943,6776,6939,6779,6937,6747,6937,6741,6933,6732,6917,6730,6907,6730,6883,6730,6881,6734,6877,6737,6874,6742,6872,6730,6872,6732,6859,6737,6849,6751,6831,6761,6824,6774,6820,6782,6819,6781,6811xm6786,6870l6761,6870,6767,6873,6776,6885,6778,6892,6778,6913,6776,6921,6767,6934,6762,6937,6779,6937,6781,6936,6789,6927,6792,6923,6797,6912,6798,6907,6798,6888,6794,6879,6786,6870xm6771,6860l6756,6860,6751,6861,6741,6864,6735,6868,6730,6872,6742,6872,6745,6871,6749,6870,6786,6870,6780,6864,6771,6860xm6893,6860l6883,6860,6822,6974,6834,6974,6893,6860xm6898,6845l6813,6845,6813,6880,6819,6880,6820,6875,6821,6871,6824,6865,6825,6863,6830,6861,6832,6860,6838,6860,6842,6860,6893,6860,6898,6851,6898,6845xm6966,6810l6943,6810,6933,6814,6916,6827,6912,6835,6912,6851,6914,6857,6922,6867,6927,6872,6935,6876,6926,6880,6919,6884,6909,6894,6907,6901,6907,6919,6911,6928,6927,6941,6938,6944,6965,6944,6976,6941,6981,6937,6945,6937,6938,6934,6927,6924,6925,6916,6925,6901,6926,6896,6931,6886,6936,6882,6941,6879,6982,6879,6980,6878,6970,6874,6977,6870,6964,6870,6951,6866,6942,6861,6932,6852,6930,6847,6930,6834,6932,6828,6941,6820,6946,6817,6980,6817,6975,6813,6966,6810xm6982,6879l6941,6879,6947,6882,6953,6884,6964,6889,6968,6892,6974,6896,6976,6899,6979,6905,6980,6908,6980,6919,6978,6925,6968,6935,6961,6937,6981,6937,6994,6926,6998,6917,6998,6900,6996,6893,6987,6883,6982,6879xm6980,6817l6960,6817,6965,6820,6974,6829,6976,6835,6976,6849,6975,6854,6971,6864,6968,6868,6964,6870,6977,6870,6978,6870,6983,6866,6991,6855,6993,6849,6993,6834,6990,6826,6980,6817xm7101,6914l7082,6914,7080,6927,7076,6938,7061,6955,7051,6961,7038,6965,7030,6966,7032,6974,7042,6973,7052,6970,7070,6961,7077,6955,7089,6942,7094,6933,7101,6915,7101,6914xm7072,6842l7046,6842,7036,6846,7019,6863,7015,6874,7015,6898,7019,6907,7033,6922,7041,6926,7057,6926,7063,6925,7073,6921,7077,6918,7080,6916,7052,6916,7046,6913,7037,6901,7035,6894,7034,6873,7037,6864,7045,6852,7051,6849,7084,6849,7082,6847,7072,6842xm7084,6849l7066,6849,7072,6853,7081,6869,7083,6880,7083,6900,7083,6904,7083,6905,7079,6909,7076,6911,7068,6915,7064,6916,7080,6916,7082,6914,7101,6914,7102,6905,7102,6893,7101,6883,7099,6873,7096,6864,7090,6856,7084,684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4872791</wp:posOffset>
            </wp:positionH>
            <wp:positionV relativeFrom="page">
              <wp:posOffset>4185877</wp:posOffset>
            </wp:positionV>
            <wp:extent cx="403506" cy="404812"/>
            <wp:effectExtent l="0" t="0" r="0" b="0"/>
            <wp:wrapNone/>
            <wp:docPr id="5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06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3250087</wp:posOffset>
            </wp:positionH>
            <wp:positionV relativeFrom="page">
              <wp:posOffset>4480924</wp:posOffset>
            </wp:positionV>
            <wp:extent cx="280754" cy="90487"/>
            <wp:effectExtent l="0" t="0" r="0" b="0"/>
            <wp:wrapNone/>
            <wp:docPr id="5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5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5486316</wp:posOffset>
            </wp:positionH>
            <wp:positionV relativeFrom="page">
              <wp:posOffset>4344615</wp:posOffset>
            </wp:positionV>
            <wp:extent cx="263472" cy="242887"/>
            <wp:effectExtent l="0" t="0" r="0" b="0"/>
            <wp:wrapNone/>
            <wp:docPr id="5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72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561401pt;margin-top:354.595703pt;width:23.5pt;height:6.65pt;mso-position-horizontal-relative:page;mso-position-vertical-relative:page;z-index:15774720" coordorigin="6631,7092" coordsize="470,133" path="m6672,7092l6665,7092,6662,7095,6659,7097,6648,7102,6643,7103,6631,7103,6631,7111,6654,7111,6654,7177,6653,7179,6651,7181,6650,7182,6648,7183,6646,7183,6644,7184,6633,7185,6632,7185,6632,7191,6692,7191,6692,7185,6690,7185,6688,7184,6681,7183,6678,7183,6675,7181,6674,7180,6672,7177,6671,7175,6671,7111,6672,7100,6672,7092xm6728,7169l6721,7169,6718,7170,6713,7175,6712,7177,6712,7184,6713,7187,6718,7192,6721,7193,6728,7193,6731,7192,6735,7187,6737,7184,6737,7177,6735,7175,6731,7170,6728,7169xm6800,7092l6792,7092,6790,7095,6787,7097,6776,7102,6771,7103,6759,7103,6759,7111,6781,7111,6781,7177,6781,7179,6779,7181,6778,7182,6776,7183,6774,7183,6772,7184,6761,7185,6759,7185,6759,7191,6820,7191,6820,7185,6818,7185,6816,7184,6809,7183,6806,7183,6803,7181,6801,7180,6800,7177,6799,7175,6799,7111,6800,7095,6800,7092xm6880,7092l6872,7092,6870,7095,6866,7097,6856,7102,6850,7103,6839,7103,6839,7111,6861,7111,6861,7177,6861,7179,6859,7181,6857,7182,6856,7183,6854,7183,6852,7184,6841,7185,6839,7185,6839,7191,6900,7191,6900,7185,6898,7185,6895,7184,6888,7183,6886,7183,6883,7181,6881,7180,6879,7177,6879,7175,6879,7111,6880,7095,6880,7092xm6984,7099l6961,7099,6966,7101,6974,7108,6976,7113,6976,7127,6976,7130,6974,7136,6973,7138,6970,7143,6967,7145,6962,7149,6959,7151,6950,7156,6946,7158,6939,7162,6936,7164,6930,7168,6927,7170,6921,7175,6919,7177,6917,7179,6917,7191,7001,7191,7001,7175,6932,7175,6935,7173,6939,7170,6948,7165,6952,7163,6966,7157,6973,7154,6981,7149,6985,7147,6991,7141,6993,7138,6996,7130,6996,7127,6996,7113,6993,7106,6984,7099xm6969,7092l6951,7092,6945,7093,6936,7096,6932,7098,6925,7104,6922,7107,6919,7113,6918,7117,6918,7123,6919,7126,6922,7130,6924,7131,6931,7131,6934,7130,6938,7127,6939,7125,6939,7120,6938,7117,6936,7110,6936,7108,6938,7105,6940,7103,6947,7100,6951,7099,6984,7099,6978,7095,6969,7092xm7027,7187l7021,7187,7018,7188,7015,7193,7015,7195,7015,7202,7016,7205,7019,7211,7022,7214,7029,7219,7033,7220,7042,7223,7047,7224,7067,7224,7078,7220,7083,7217,7050,7217,7047,7216,7043,7215,7041,7215,7037,7213,7036,7212,7035,7211,7032,7209,7033,7208,7033,7206,7035,7200,7035,7197,7035,7193,7034,7191,7030,7188,7027,7187xm7085,7099l7062,7099,7067,7101,7074,7109,7076,7114,7076,7131,7074,7138,7067,7147,7061,7149,7045,7149,7045,7160,7062,7160,7066,7160,7072,7163,7075,7165,7078,7169,7080,7172,7081,7178,7081,7182,7081,7191,7081,7196,7078,7203,7076,7206,7070,7212,7067,7214,7061,7216,7057,7217,7083,7217,7097,7206,7101,7197,7101,7178,7100,7174,7096,7167,7093,7164,7087,7159,7084,7157,7076,7155,7073,7154,7069,7154,7069,7152,7074,7151,7079,7149,7086,7144,7088,7142,7092,7136,7094,7133,7096,7127,7096,7126,7096,7119,7095,7116,7093,7109,7092,7106,7086,7100,7085,7099xm7067,7092l7053,7092,7047,7093,7037,7096,7033,7099,7026,7104,7024,7107,7020,7114,7020,7116,7019,7123,7020,7126,7023,7130,7025,7131,7032,7131,7035,7130,7039,7127,7040,7125,7040,7119,7039,7117,7037,7108,7040,7104,7042,7103,7044,7102,7046,7101,7050,7100,7053,7099,7085,7099,7082,7097,7073,7093,7067,709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552640</wp:posOffset>
            </wp:positionH>
            <wp:positionV relativeFrom="page">
              <wp:posOffset>3515254</wp:posOffset>
            </wp:positionV>
            <wp:extent cx="501892" cy="214312"/>
            <wp:effectExtent l="0" t="0" r="0" b="0"/>
            <wp:wrapNone/>
            <wp:docPr id="5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9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1794718</wp:posOffset>
            </wp:positionH>
            <wp:positionV relativeFrom="page">
              <wp:posOffset>3515254</wp:posOffset>
            </wp:positionV>
            <wp:extent cx="586790" cy="238029"/>
            <wp:effectExtent l="0" t="0" r="0" b="0"/>
            <wp:wrapNone/>
            <wp:docPr id="5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90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553204</wp:posOffset>
            </wp:positionH>
            <wp:positionV relativeFrom="page">
              <wp:posOffset>3802820</wp:posOffset>
            </wp:positionV>
            <wp:extent cx="252984" cy="88677"/>
            <wp:effectExtent l="0" t="0" r="0" b="0"/>
            <wp:wrapNone/>
            <wp:docPr id="6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1307508</wp:posOffset>
            </wp:positionH>
            <wp:positionV relativeFrom="page">
              <wp:posOffset>3512714</wp:posOffset>
            </wp:positionV>
            <wp:extent cx="369172" cy="695325"/>
            <wp:effectExtent l="0" t="0" r="0" b="0"/>
            <wp:wrapNone/>
            <wp:docPr id="6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72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2504089</wp:posOffset>
            </wp:positionH>
            <wp:positionV relativeFrom="page">
              <wp:posOffset>3515254</wp:posOffset>
            </wp:positionV>
            <wp:extent cx="451654" cy="528637"/>
            <wp:effectExtent l="0" t="0" r="0" b="0"/>
            <wp:wrapNone/>
            <wp:docPr id="6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54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.559002pt;margin-top:311.776978pt;width:29.3pt;height:7.2pt;mso-position-horizontal-relative:page;mso-position-vertical-relative:page;z-index:15777792" coordorigin="871,6236" coordsize="586,144" path="m981,6335l978,6333,971,6343,964,6350,952,6356,945,6358,928,6358,920,6356,906,6347,901,6341,893,6325,892,6315,892,6291,894,6280,901,6262,906,6255,919,6247,927,6245,944,6245,953,6248,966,6259,972,6268,975,6280,978,6280,976,6247,975,6239,972,6239,972,6242,970,6244,969,6245,968,6247,966,6247,964,6247,962,6246,959,6245,951,6241,942,6239,922,6239,911,6241,892,6253,885,6261,874,6281,871,6292,871,6304,872,6315,874,6325,878,6335,884,6344,893,6353,904,6360,916,6365,930,6366,942,6366,951,6364,960,6358,968,6353,975,6346,981,6335xm1078,6356l1078,6354,1077,6353,1075,6354,1073,6354,1071,6354,1067,6353,1066,6352,1066,6350,1065,6348,1065,6346,1064,6341,1064,6281,1036,6281,1036,6284,1042,6284,1045,6285,1049,6289,1050,6292,1050,6343,1045,6348,1041,6351,1035,6354,1032,6355,1025,6355,1022,6354,1017,6349,1016,6344,1016,6284,1016,6281,987,6281,987,6284,991,6284,994,6285,997,6286,999,6287,1000,6290,1001,6293,1001,6343,1001,6347,1004,6356,1006,6359,1013,6364,1017,6366,1026,6366,1030,6365,1037,6361,1043,6356,1044,6355,1050,6348,1050,6366,1054,6366,1078,6356xm1209,6360l1204,6360,1200,6358,1195,6353,1192,6348,1181,6322,1178,6316,1160,6273,1160,6316,1118,6316,1140,6267,1160,6316,1160,6273,1158,6267,1146,6239,1143,6239,1100,6339,1096,6348,1093,6354,1088,6358,1085,6359,1080,6360,1080,6363,1118,6363,1118,6360,1112,6360,1109,6359,1105,6356,1104,6354,1104,6350,1105,6346,1116,6322,1163,6322,1172,6346,1174,6350,1174,6354,1173,6356,1169,6359,1166,6360,1161,6360,1161,6363,1209,6363,1209,6360xm1258,6360l1254,6360,1251,6360,1248,6358,1246,6357,1245,6353,1244,6350,1244,6247,1244,6236,1240,6236,1216,6246,1217,6249,1220,6248,1222,6247,1223,6247,1227,6248,1228,6249,1229,6251,1229,6255,1230,6261,1230,6350,1229,6353,1228,6357,1227,6358,1224,6360,1221,6360,1217,6360,1217,6363,1258,6363,1258,6360xm1388,6302l1387,6289,1384,6277,1378,6266,1371,6257,1368,6254,1368,6304,1367,6318,1365,6329,1361,6339,1356,6346,1349,6355,1339,6360,1317,6360,1309,6356,1302,6347,1297,6339,1293,6328,1290,6316,1289,6302,1290,6288,1292,6276,1296,6266,1302,6257,1308,6249,1317,6245,1340,6245,1349,6249,1355,6257,1361,6266,1364,6277,1367,6289,1368,6304,1368,6254,1362,6249,1355,6245,1352,6243,1341,6240,1330,6239,1318,6240,1307,6243,1298,6248,1289,6255,1280,6264,1274,6276,1270,6288,1270,6289,1269,6302,1269,6304,1270,6315,1270,6316,1273,6328,1278,6339,1286,6348,1295,6356,1305,6362,1316,6365,1328,6366,1340,6365,1351,6361,1354,6360,1361,6356,1371,6348,1378,6338,1384,6327,1387,6315,1388,6302xm1456,6362l1454,6362,1453,6364,1451,6366,1448,6368,1447,6369,1443,6369,1440,6369,1412,6369,1414,6367,1421,6360,1439,6340,1445,6333,1450,6321,1451,6317,1451,6306,1449,6300,1439,6291,1433,6289,1419,6289,1413,6291,1404,6300,1401,6306,1400,6314,1403,6314,1404,6309,1407,6305,1414,6300,1418,6299,1427,6299,1431,6301,1438,6308,1440,6312,1440,6325,1437,6334,1430,6342,1425,6350,1417,6358,1409,6367,1398,6377,1398,6379,1450,6379,1456,63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553204</wp:posOffset>
            </wp:positionH>
            <wp:positionV relativeFrom="page">
              <wp:posOffset>4118262</wp:posOffset>
            </wp:positionV>
            <wp:extent cx="355743" cy="90487"/>
            <wp:effectExtent l="0" t="0" r="0" b="0"/>
            <wp:wrapNone/>
            <wp:docPr id="6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4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0.961395pt;margin-top:326.09668pt;width:21.6pt;height:6.65pt;mso-position-horizontal-relative:page;mso-position-vertical-relative:page;z-index:15778816" coordorigin="4219,6522" coordsize="432,133" path="m4299,6540l4289,6540,4228,6654,4240,6654,4299,6540xm4304,6525l4219,6525,4219,6560,4225,6560,4225,6555,4227,6551,4230,6545,4231,6543,4236,6541,4238,6540,4244,6540,4248,6540,4299,6540,4304,6531,4304,6525xm4381,6529l4358,6529,4363,6531,4371,6538,4373,6543,4373,6557,4373,6560,4371,6566,4370,6568,4366,6573,4364,6575,4359,6579,4355,6581,4346,6586,4342,6588,4336,6592,4333,6594,4327,6598,4323,6600,4317,6605,4315,6607,4313,6609,4313,6621,4398,6621,4398,6605,4329,6605,4331,6603,4335,6600,4344,6595,4349,6593,4363,6587,4369,6584,4378,6579,4382,6577,4388,6571,4390,6568,4392,6560,4393,6557,4393,6543,4389,6536,4381,6529xm4365,6522l4347,6522,4342,6523,4332,6526,4328,6528,4322,6534,4319,6537,4315,6543,4315,6547,4315,6553,4315,6556,4319,6560,4321,6561,4328,6561,4330,6560,4334,6557,4335,6555,4335,6550,4335,6547,4333,6540,4333,6538,4334,6535,4337,6533,4344,6530,4348,6529,4381,6529,4375,6525,4365,6522xm4433,6599l4427,6599,4424,6600,4419,6605,4418,6608,4418,6614,4419,6617,4424,6622,4427,6623,4433,6623,4436,6622,4441,6617,4442,6614,4442,6608,4441,6605,4436,6600,4433,6599xm4534,6613l4517,6613,4517,6654,4534,6654,4534,6613xm4534,6522l4522,6522,4459,6599,4459,6613,4552,6613,4552,6601,4468,6601,4517,6542,4534,6542,4534,6522xm4534,6542l4517,6542,4517,6601,4534,6601,4534,6542xm4577,6617l4570,6617,4568,6618,4565,6623,4565,6625,4565,6632,4565,6635,4569,6641,4572,6644,4578,6649,4582,6650,4592,6653,4597,6654,4616,6654,4628,6650,4633,6647,4600,6647,4597,6646,4593,6645,4591,6645,4587,6643,4586,6642,4585,6641,4582,6639,4583,6638,4583,6635,4584,6630,4585,6627,4585,6623,4584,6621,4580,6618,4577,6617xm4635,6529l4612,6529,4617,6531,4624,6539,4626,6544,4626,6561,4624,6568,4617,6577,4611,6579,4595,6579,4595,6590,4611,6590,4615,6590,4622,6593,4624,6595,4628,6599,4629,6602,4631,6608,4631,6612,4631,6621,4630,6626,4627,6633,4625,6636,4620,6642,4617,6644,4611,6646,4607,6647,4633,6647,4646,6636,4651,6627,4651,6608,4650,6604,4646,6597,4643,6594,4637,6589,4634,6587,4626,6585,4622,6584,4619,6584,4619,6582,4624,6581,4629,6579,4636,6574,4638,6572,4642,6566,4644,6563,4645,6557,4646,6556,4646,6549,4645,6546,4643,6539,4641,6536,4636,6530,4635,6529xm4616,6522l4603,6522,4597,6523,4587,6526,4583,6529,4576,6534,4574,6537,4570,6544,4569,6546,4569,6553,4570,6556,4573,6560,4575,6561,4582,6561,4585,6560,4589,6557,4590,6555,4589,6549,4589,6547,4587,6538,4590,6534,4591,6533,4594,6532,4596,6531,4600,6530,4602,6529,4635,6529,4632,6527,4622,6523,4616,65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.559399pt;margin-top:337.1297pt;width:28.1pt;height:6.4pt;mso-position-horizontal-relative:page;mso-position-vertical-relative:page;z-index:15779328" coordorigin="871,6743" coordsize="562,128" path="m942,6743l922,6743,911,6745,892,6757,885,6764,874,6785,871,6796,871,6808,872,6819,874,6829,878,6839,884,6848,893,6857,904,6864,916,6869,930,6870,942,6870,951,6867,960,6862,928,6862,920,6860,906,6851,901,6845,893,6829,892,6819,892,6795,894,6784,901,6766,906,6759,919,6751,927,6749,959,6749,951,6745,942,6743xm978,6837l971,6847,964,6854,952,6860,945,6862,960,6862,968,6857,975,6849,981,6839,978,6837xm959,6749l944,6749,953,6752,966,6763,972,6772,975,6784,978,6784,976,6751,964,6751,962,6750,959,6749xm975,6743l972,6743,972,6745,970,6748,969,6749,968,6750,966,6751,976,6751,975,6743xm1016,6788l991,6788,994,6789,997,6790,999,6791,1000,6794,1001,6797,1001,6847,1001,6851,1004,6860,1006,6863,1013,6868,1017,6870,1026,6870,1030,6869,1037,6865,1043,6860,1044,6859,1025,6859,1022,6857,1017,6853,1016,6848,1016,6788xm1065,6852l1050,6852,1050,6870,1054,6870,1078,6860,1078,6858,1071,6858,1067,6857,1066,6856,1066,6854,1065,6852xm1064,6785l1036,6785,1036,6788,1042,6788,1045,6789,1049,6793,1050,6796,1050,6847,1045,6852,1041,6855,1035,6858,1032,6859,1044,6859,1050,6852,1065,6852,1065,6850,1064,6845,1064,6785xm1077,6856l1075,6857,1073,6858,1078,6858,1077,6856xm1016,6785l987,6785,987,6788,991,6788,1016,6788,1016,6785xm1095,6828l1091,6828,1091,6870,1095,6870,1095,6867,1096,6865,1096,6864,1100,6863,1157,6863,1157,6863,1124,6863,1118,6862,1107,6856,1103,6852,1098,6843,1096,6837,1095,6828xm1157,6863l1102,6863,1105,6864,1117,6868,1121,6869,1126,6870,1129,6870,1144,6870,1153,6867,1157,6863xm1132,6743l1115,6743,1107,6746,1093,6758,1090,6766,1090,6780,1091,6784,1096,6793,1099,6797,1108,6803,1115,6808,1136,6820,1142,6824,1148,6828,1151,6831,1154,6837,1155,6840,1155,6848,1153,6853,1144,6861,1138,6863,1157,6863,1167,6853,1171,6845,1171,6831,1170,6827,1165,6818,1162,6814,1154,6807,1146,6803,1121,6789,1112,6783,1108,6779,1106,6776,1104,6772,1104,6764,1106,6759,1114,6752,1120,6750,1163,6750,1163,6750,1152,6750,1150,6749,1146,6747,1139,6744,1132,6743xm1163,6750l1131,6750,1137,6751,1147,6757,1151,6761,1157,6770,1158,6777,1160,6785,1163,6785,1163,6750xm1163,6743l1160,6743,1159,6745,1158,6747,1156,6749,1155,6750,1163,6750,1163,6743xm1258,6743l1238,6743,1228,6745,1209,6757,1201,6764,1190,6785,1187,6796,1187,6808,1188,6819,1191,6829,1194,6839,1200,6848,1209,6857,1220,6864,1232,6869,1247,6870,1258,6870,1268,6867,1276,6862,1244,6862,1236,6860,1222,6851,1217,6845,1210,6829,1208,6819,1208,6795,1210,6784,1217,6766,1222,6759,1236,6751,1243,6749,1276,6749,1267,6745,1258,6743xm1294,6837l1287,6847,1280,6854,1268,6860,1261,6862,1276,6862,1284,6857,1291,6849,1297,6839,1294,6837xm1276,6749l1261,6749,1269,6752,1283,6763,1288,6772,1292,6784,1294,6784,1292,6751,1280,6751,1278,6750,1276,6749xm1292,6743l1288,6743,1288,6745,1287,6748,1285,6749,1284,6750,1283,6751,1292,6751,1292,6743xm1354,6771l1332,6771,1412,6869,1415,6869,1415,6837,1408,6837,1354,6771xm1349,6864l1307,6864,1307,6867,1349,6867,1349,6864xm1333,6745l1300,6745,1300,6749,1304,6749,1306,6749,1311,6751,1314,6752,1318,6755,1320,6757,1324,6761,1324,6854,1323,6857,1320,6862,1316,6864,1340,6864,1337,6863,1334,6860,1333,6858,1332,6854,1332,6771,1354,6771,1333,6745xm1423,6749l1399,6749,1403,6750,1407,6754,1408,6759,1408,6837,1415,6837,1416,6759,1416,6755,1420,6750,1423,6749xm1433,6745l1390,6745,1390,6749,1433,6749,1433,674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1977738</wp:posOffset>
            </wp:positionH>
            <wp:positionV relativeFrom="page">
              <wp:posOffset>3823991</wp:posOffset>
            </wp:positionV>
            <wp:extent cx="405126" cy="881062"/>
            <wp:effectExtent l="0" t="0" r="0" b="0"/>
            <wp:wrapNone/>
            <wp:docPr id="6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881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550928</wp:posOffset>
            </wp:positionH>
            <wp:positionV relativeFrom="page">
              <wp:posOffset>4437744</wp:posOffset>
            </wp:positionV>
            <wp:extent cx="280795" cy="90487"/>
            <wp:effectExtent l="0" t="0" r="0" b="0"/>
            <wp:wrapNone/>
            <wp:docPr id="7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95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1318315</wp:posOffset>
            </wp:positionH>
            <wp:positionV relativeFrom="page">
              <wp:posOffset>4280149</wp:posOffset>
            </wp:positionV>
            <wp:extent cx="364752" cy="423862"/>
            <wp:effectExtent l="0" t="0" r="0" b="0"/>
            <wp:wrapNone/>
            <wp:docPr id="7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52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2672707</wp:posOffset>
            </wp:positionH>
            <wp:positionV relativeFrom="page">
              <wp:posOffset>4300177</wp:posOffset>
            </wp:positionV>
            <wp:extent cx="284029" cy="404812"/>
            <wp:effectExtent l="0" t="0" r="0" b="0"/>
            <wp:wrapNone/>
            <wp:docPr id="7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29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.802002pt;margin-top:361.971954pt;width:22.15pt;height:8.4pt;mso-position-horizontal-relative:page;mso-position-vertical-relative:page;z-index:15781888" coordorigin="876,7239" coordsize="443,168" path="m957,7345l957,7331,956,7327,951,7318,948,7314,940,7307,932,7303,907,7289,898,7283,894,7279,892,7276,890,7272,890,7264,892,7259,901,7252,906,7250,917,7250,923,7251,933,7257,937,7261,943,7270,945,7277,946,7285,949,7285,949,7250,949,7250,949,7243,946,7243,945,7245,944,7247,942,7249,941,7250,938,7250,936,7249,925,7244,918,7243,901,7243,893,7246,879,7258,876,7266,876,7280,877,7284,882,7293,885,7296,894,7303,901,7308,922,7320,929,7324,934,7328,937,7331,940,7337,941,7340,941,7348,939,7353,930,7361,924,7363,910,7363,904,7362,893,7356,889,7352,884,7343,882,7337,881,7328,877,7328,877,7370,881,7370,881,7367,882,7365,882,7364,886,7363,888,7363,891,7364,903,7368,907,7369,912,7370,915,7370,930,7370,939,7367,943,7363,943,7363,953,7353,957,7345xm1053,7310l1049,7300,1045,7295,1037,7286,1037,7286,1037,7319,1037,7343,1034,7351,1026,7362,1021,7364,1010,7364,1006,7363,1005,7362,999,7358,997,7355,996,7349,995,7345,995,7307,1000,7302,1004,7299,1009,7296,1012,7295,1020,7295,1024,7298,1034,7309,1037,7319,1037,7286,1030,7282,1017,7282,1013,7284,1004,7290,1000,7295,995,7302,995,7295,995,7283,992,7283,967,7293,968,7296,970,7295,972,7295,975,7295,976,7295,978,7296,980,7299,980,7300,980,7302,980,7393,980,7397,980,7398,977,7401,975,7403,972,7403,968,7403,966,7403,966,7407,1009,7407,1009,7403,1009,7403,1005,7403,1002,7403,998,7401,997,7400,996,7397,995,7393,995,7362,998,7365,1001,7367,1007,7369,1011,7370,1025,7370,1034,7366,1035,7364,1048,7349,1053,7337,1053,7310xm1095,7246l1094,7244,1090,7240,1088,7239,1083,7239,1081,7240,1077,7244,1076,7246,1076,7251,1077,7253,1081,7257,1083,7258,1088,7258,1090,7257,1094,7253,1095,7251,1095,7246xm1105,7364l1102,7364,1099,7364,1096,7362,1095,7361,1093,7357,1093,7354,1093,7294,1093,7282,1089,7282,1064,7293,1065,7296,1068,7295,1070,7294,1073,7294,1074,7295,1076,7296,1077,7298,1078,7302,1078,7308,1078,7354,1078,7357,1076,7361,1075,7362,1072,7364,1070,7364,1065,7364,1065,7367,1105,7367,1105,7364xm1172,7290l1171,7287,1167,7283,1164,7282,1154,7282,1147,7289,1140,7301,1140,7294,1140,7282,1136,7282,1111,7293,1112,7296,1115,7295,1116,7294,1120,7294,1121,7295,1123,7296,1124,7298,1125,7301,1125,7356,1124,7359,1123,7361,1119,7363,1116,7364,1112,7364,1112,7367,1154,7367,1154,7364,1150,7364,1148,7363,1144,7361,1142,7360,1140,7356,1140,7353,1140,7309,1143,7303,1144,7301,1145,7299,1148,7296,1152,7295,1153,7295,1155,7296,1160,7300,1162,7301,1167,7301,1169,7300,1172,7297,1172,7295,1172,7295,1172,7290xm1258,7314l1255,7305,1242,7288,1241,7288,1241,7317,1241,7343,1239,7351,1232,7361,1227,7363,1213,7363,1207,7359,1198,7342,1195,7332,1195,7312,1196,7306,1200,7296,1203,7293,1209,7289,1212,7288,1222,7288,1228,7291,1238,7305,1241,7317,1241,7288,1241,7287,1231,7282,1212,7282,1205,7284,1193,7291,1188,7297,1180,7312,1179,7319,1179,7337,1182,7347,1195,7365,1205,7370,1225,7370,1232,7368,1239,7363,1244,7360,1249,7354,1256,7339,1258,7332,1258,7314xm1319,7319l1272,7319,1272,7333,1319,7333,1319,731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5.4104pt;margin-top:256.782684pt;width:26.6pt;height:19.8pt;mso-position-horizontal-relative:page;mso-position-vertical-relative:page;z-index:15782400" coordorigin="8508,5136" coordsize="532,396">
            <v:shape style="position:absolute;left:8508;top:5135;width:532;height:396" coordorigin="8508,5136" coordsize="532,396" path="m9040,5140l9040,5140,9040,5138,9039,5138,9039,5136,9032,5136,9032,5144,9032,5524,8516,5524,8516,5144,9032,5144,9032,5136,8510,5136,8510,5138,8509,5138,8509,5140,8508,5140,8508,5144,8508,5524,8508,5528,8509,5528,8509,5530,8510,5530,8510,5532,9039,5532,9039,5530,9040,5530,9040,5528,9040,5528,9040,5524,9040,5144,9040,5140xe" filled="true" fillcolor="#000000" stroked="false">
              <v:path arrowok="t"/>
              <v:fill type="solid"/>
            </v:shape>
            <v:shape style="position:absolute;left:8649;top:5238;width:243;height:184" type="#_x0000_t75" stroked="false">
              <v:imagedata r:id="rId5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540984</wp:posOffset>
            </wp:positionH>
            <wp:positionV relativeFrom="page">
              <wp:posOffset>5671270</wp:posOffset>
            </wp:positionV>
            <wp:extent cx="501611" cy="214312"/>
            <wp:effectExtent l="0" t="0" r="0" b="0"/>
            <wp:wrapNone/>
            <wp:docPr id="77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2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11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1342560</wp:posOffset>
            </wp:positionH>
            <wp:positionV relativeFrom="page">
              <wp:posOffset>5668729</wp:posOffset>
            </wp:positionV>
            <wp:extent cx="362013" cy="395287"/>
            <wp:effectExtent l="0" t="0" r="0" b="0"/>
            <wp:wrapNone/>
            <wp:docPr id="79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13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541266</wp:posOffset>
            </wp:positionH>
            <wp:positionV relativeFrom="page">
              <wp:posOffset>5957566</wp:posOffset>
            </wp:positionV>
            <wp:extent cx="252984" cy="88677"/>
            <wp:effectExtent l="0" t="0" r="0" b="0"/>
            <wp:wrapNone/>
            <wp:docPr id="81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1823407</wp:posOffset>
            </wp:positionH>
            <wp:positionV relativeFrom="page">
              <wp:posOffset>5656029</wp:posOffset>
            </wp:positionV>
            <wp:extent cx="594709" cy="566737"/>
            <wp:effectExtent l="0" t="0" r="0" b="0"/>
            <wp:wrapNone/>
            <wp:docPr id="83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09" cy="5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.619003pt;margin-top:481.441986pt;width:29.3pt;height:7.2pt;mso-position-horizontal-relative:page;mso-position-vertical-relative:page;z-index:15784960" coordorigin="852,9629" coordsize="586,144" path="m962,9728l959,9726,952,9736,945,9743,933,9750,926,9751,909,9751,901,9749,887,9741,882,9734,875,9718,873,9709,873,9684,875,9673,882,9655,887,9649,900,9640,908,9638,925,9638,934,9641,947,9652,953,9661,957,9673,959,9673,957,9640,957,9632,953,9632,953,9635,952,9637,950,9639,949,9640,947,9640,945,9640,943,9640,940,9638,932,9634,923,9632,903,9632,893,9635,874,9646,866,9654,855,9674,852,9685,852,9698,853,9709,855,9719,859,9728,865,9737,874,9747,885,9754,897,9758,912,9759,923,9759,933,9757,941,9751,949,9747,956,9739,962,9728xm1059,9749l1059,9747,1058,9746,1056,9747,1054,9747,1052,9747,1048,9746,1047,9745,1047,9744,1046,9742,1046,9739,1046,9735,1046,9674,1018,9674,1018,9678,1023,9678,1027,9679,1030,9682,1031,9685,1031,9736,1026,9741,1022,9744,1016,9747,1013,9748,1007,9748,1003,9747,998,9742,997,9737,997,9678,997,9674,968,9674,968,9678,972,9678,975,9678,978,9680,980,9681,981,9684,982,9686,982,9736,982,9741,985,9749,987,9752,994,9758,998,9759,1007,9759,1011,9758,1018,9754,1024,9749,1025,9748,1031,9742,1031,9759,1035,9759,1059,9749xm1191,9753l1186,9753,1182,9752,1176,9747,1173,9741,1162,9716,1159,9709,1141,9666,1141,9709,1100,9709,1121,9660,1141,9709,1141,9666,1139,9660,1127,9632,1124,9632,1081,9732,1077,9741,1074,9747,1070,9751,1066,9752,1061,9753,1061,9757,1100,9757,1100,9753,1094,9753,1090,9752,1086,9749,1086,9748,1085,9743,1086,9740,1097,9716,1144,9716,1154,9739,1155,9743,1155,9748,1154,9749,1151,9752,1147,9753,1142,9753,1142,9757,1191,9757,1191,9753xm1239,9753l1235,9753,1232,9753,1229,9751,1228,9750,1226,9747,1226,9743,1226,9641,1226,9629,1222,9629,1197,9639,1199,9642,1201,9641,1203,9641,1205,9641,1208,9642,1209,9643,1210,9644,1211,9648,1211,9654,1211,9743,1210,9747,1209,9750,1208,9751,1205,9753,1202,9753,1199,9753,1199,9757,1239,9757,1239,9753xm1369,9695l1368,9682,1365,9670,1360,9660,1352,9650,1349,9647,1349,9697,1348,9711,1346,9722,1342,9732,1338,9740,1330,9749,1321,9753,1298,9753,1290,9749,1283,9741,1278,9732,1274,9721,1271,9709,1271,9695,1271,9681,1274,9669,1277,9659,1283,9651,1289,9643,1298,9639,1321,9639,1330,9643,1336,9651,1342,9659,1346,9670,1348,9683,1349,9697,1349,9647,1343,9642,1337,9639,1333,9636,1322,9633,1311,9632,1299,9633,1289,9636,1279,9641,1270,9648,1261,9658,1255,9669,1251,9681,1251,9683,1250,9695,1250,9697,1251,9708,1251,9709,1254,9721,1260,9732,1267,9741,1276,9749,1286,9755,1297,9758,1309,9759,1321,9758,1332,9755,1336,9753,1343,9749,1352,9741,1359,9731,1365,9720,1368,9708,1369,9695xm1438,9756l1435,9756,1434,9757,1433,9759,1430,9761,1428,9762,1424,9763,1421,9763,1393,9763,1396,9760,1402,9753,1421,9733,1426,9726,1431,9714,1432,9710,1432,9699,1430,9694,1420,9684,1414,9682,1400,9682,1394,9684,1385,9693,1383,9699,1382,9707,1384,9707,1386,9702,1388,9698,1395,9693,1399,9692,1408,9692,1412,9694,1419,9701,1421,9706,1421,9719,1418,9727,1412,9736,1406,9743,1399,9751,1390,9760,1379,9770,1379,9773,1431,9773,1438,975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2541668</wp:posOffset>
            </wp:positionH>
            <wp:positionV relativeFrom="page">
              <wp:posOffset>5671270</wp:posOffset>
            </wp:positionV>
            <wp:extent cx="406131" cy="709612"/>
            <wp:effectExtent l="0" t="0" r="0" b="0"/>
            <wp:wrapNone/>
            <wp:docPr id="85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31" cy="70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541266</wp:posOffset>
            </wp:positionH>
            <wp:positionV relativeFrom="page">
              <wp:posOffset>6273046</wp:posOffset>
            </wp:positionV>
            <wp:extent cx="355731" cy="90487"/>
            <wp:effectExtent l="0" t="0" r="0" b="0"/>
            <wp:wrapNone/>
            <wp:docPr id="87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1359717</wp:posOffset>
            </wp:positionH>
            <wp:positionV relativeFrom="page">
              <wp:posOffset>6138744</wp:posOffset>
            </wp:positionV>
            <wp:extent cx="352982" cy="385762"/>
            <wp:effectExtent l="0" t="0" r="0" b="0"/>
            <wp:wrapNone/>
            <wp:docPr id="89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8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82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.6194pt;margin-top:506.897675pt;width:28.1pt;height:6.4pt;mso-position-horizontal-relative:page;mso-position-vertical-relative:page;z-index:15787008" coordorigin="852,10138" coordsize="562,128" path="m923,10138l903,10138,893,10141,874,10152,866,10160,855,10180,852,10191,852,10204,853,10214,855,10225,859,10234,865,10243,874,10253,885,10260,897,10264,912,10265,923,10265,933,10263,941,10257,909,10257,901,10255,887,10247,882,10240,875,10224,873,10215,873,10190,875,10179,882,10161,887,10155,900,10146,908,10144,940,10144,932,10140,923,10138xm959,10232l952,10242,945,10249,933,10256,926,10257,941,10257,949,10253,956,10245,962,10234,959,10232xm940,10144l925,10144,934,10147,947,10158,953,10167,957,10179,959,10179,957,10146,945,10146,943,10146,940,10144xm957,10138l953,10138,953,10141,952,10143,950,10145,949,10146,947,10146,957,10146,957,10138xm997,10184l972,10184,975,10184,978,10186,980,10187,981,10190,982,10192,982,10242,982,10247,985,10255,987,10258,994,10264,998,10265,1007,10265,1011,10264,1018,10260,1024,10255,1025,10254,1007,10254,1003,10253,998,10248,997,10243,997,10184xm1046,10248l1031,10248,1031,10265,1035,10265,1059,10255,1059,10253,1052,10253,1048,10252,1047,10251,1047,10250,1046,10248xm1046,10180l1018,10180,1018,10184,1023,10184,1027,10185,1030,10188,1031,10191,1031,10242,1026,10247,1022,10250,1016,10253,1013,10254,1025,10254,1031,10248,1046,10248,1046,10245,1046,10241,1046,10180xm1058,10252l1056,10253,1054,10253,1059,10253,1058,10252xm997,10180l968,10180,968,10184,972,10184,997,10184,997,10180xm1076,10224l1072,10224,1072,10265,1076,10265,1076,10263,1077,10261,1078,10260,1081,10258,1138,10258,1138,10258,1105,10258,1100,10257,1089,10251,1085,10248,1079,10239,1077,10232,1076,10224xm1138,10258l1083,10258,1086,10259,1098,10263,1102,10264,1107,10265,1110,10265,1125,10265,1134,10262,1138,10258xm1113,10138l1097,10138,1088,10141,1075,10154,1071,10161,1071,10175,1072,10180,1077,10188,1080,10192,1089,10199,1096,10203,1117,10215,1124,10219,1130,10223,1132,10226,1135,10232,1136,10235,1136,10244,1134,10248,1125,10256,1119,10258,1138,10258,1149,10249,1152,10241,1152,10226,1151,10222,1147,10213,1143,10209,1135,10203,1127,10198,1102,10184,1093,10178,1089,10174,1087,10171,1086,10168,1086,10159,1088,10155,1096,10147,1101,10145,1144,10145,1144,10145,1133,10145,1131,10144,1127,10143,1120,10140,1113,10138xm1144,10145l1113,10145,1118,10147,1128,10152,1132,10156,1138,10166,1140,10172,1141,10180,1144,10180,1144,10145xm1144,10138l1141,10138,1140,10141,1139,10143,1137,10144,1136,10145,1144,10145,1144,10138xm1239,10138l1219,10138,1209,10141,1190,10152,1182,10160,1171,10180,1169,10191,1169,10204,1169,10214,1172,10225,1176,10234,1181,10243,1190,10253,1201,10260,1214,10264,1228,10265,1239,10265,1249,10263,1258,10257,1226,10257,1218,10255,1203,10247,1198,10240,1191,10224,1189,10215,1189,10190,1191,10179,1199,10161,1204,10155,1217,10146,1224,10144,1257,10144,1248,10140,1239,10138xm1276,10232l1268,10242,1262,10249,1250,10256,1243,10257,1258,10257,1265,10253,1272,10245,1278,10234,1276,10232xm1257,10144l1242,10144,1250,10147,1264,10158,1269,10167,1273,10179,1276,10179,1273,10146,1261,10146,1259,10146,1257,10144xm1273,10138l1270,10138,1269,10141,1268,10143,1266,10145,1265,10146,1264,10146,1273,10146,1273,10138xm1335,10166l1313,10166,1393,10265,1397,10265,1397,10232,1389,10232,1335,10166xm1330,10259l1288,10259,1288,10263,1330,10263,1330,10259xm1314,10141l1281,10141,1281,10144,1285,10144,1287,10144,1293,10146,1295,10147,1299,10150,1302,10153,1305,10157,1305,10249,1305,10253,1301,10258,1297,10259,1321,10259,1318,10258,1316,10255,1314,10254,1313,10249,1313,10166,1335,10166,1314,10141xm1404,10144l1381,10144,1384,10145,1388,10150,1389,10154,1389,10232,1397,10232,1397,10154,1397,10151,1401,10146,1404,10144xm1414,10141l1372,10141,1372,10144,1414,10144,1414,1014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2024220</wp:posOffset>
            </wp:positionH>
            <wp:positionV relativeFrom="page">
              <wp:posOffset>6297481</wp:posOffset>
            </wp:positionV>
            <wp:extent cx="393029" cy="400050"/>
            <wp:effectExtent l="0" t="0" r="0" b="0"/>
            <wp:wrapNone/>
            <wp:docPr id="91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29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2657365</wp:posOffset>
            </wp:positionH>
            <wp:positionV relativeFrom="page">
              <wp:posOffset>6456231</wp:posOffset>
            </wp:positionV>
            <wp:extent cx="284718" cy="242887"/>
            <wp:effectExtent l="0" t="0" r="0" b="0"/>
            <wp:wrapNone/>
            <wp:docPr id="9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5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1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8.890404pt;margin-top:519.300659pt;width:25.4pt;height:8.2pt;mso-position-horizontal-relative:page;mso-position-vertical-relative:page;z-index:15788544" coordorigin="2178,10386" coordsize="508,164" path="m2219,10417l2211,10417,2209,10420,2205,10423,2195,10427,2189,10429,2178,10429,2178,10436,2200,10436,2200,10502,2200,10504,2198,10507,2196,10508,2194,10508,2193,10509,2190,10509,2180,10510,2178,10510,2178,10517,2239,10517,2239,10510,2237,10510,2234,10510,2227,10509,2225,10508,2221,10507,2220,10505,2218,10502,2218,10500,2218,10436,2218,10420,2219,10417xm2274,10494l2268,10494,2265,10495,2260,10500,2259,10503,2259,10510,2260,10512,2265,10517,2268,10518,2274,10518,2277,10517,2282,10512,2283,10510,2283,10503,2282,10500,2277,10495,2274,10494xm2346,10417l2339,10417,2337,10420,2333,10423,2323,10427,2317,10429,2306,10429,2306,10436,2328,10436,2328,10502,2328,10504,2326,10507,2324,10508,2322,10508,2321,10509,2318,10509,2308,10510,2306,10510,2306,10517,2367,10517,2367,10510,2365,10510,2362,10510,2355,10509,2353,10508,2349,10507,2348,10505,2346,10502,2346,10500,2346,10436,2346,10417xm2392,10512l2385,10512,2383,10513,2380,10518,2380,10521,2380,10527,2380,10530,2384,10536,2387,10539,2393,10544,2397,10546,2407,10549,2412,10549,2431,10549,2443,10546,2448,10542,2415,10542,2412,10542,2408,10541,2406,10540,2402,10538,2401,10537,2399,10537,2397,10534,2398,10533,2399,10525,2400,10523,2400,10519,2399,10517,2395,10513,2392,10512xm2450,10425l2427,10425,2432,10427,2439,10434,2441,10439,2441,10457,2439,10463,2432,10472,2426,10475,2410,10475,2410,10485,2426,10485,2430,10486,2437,10488,2439,10490,2443,10495,2444,10497,2446,10504,2446,10507,2446,10517,2445,10521,2442,10528,2440,10532,2435,10537,2432,10539,2426,10541,2422,10542,2448,10542,2461,10531,2466,10522,2466,10504,2465,10500,2461,10492,2458,10489,2452,10484,2449,10482,2441,10480,2437,10479,2434,10479,2434,10477,2439,10476,2444,10474,2450,10470,2453,10467,2457,10462,2459,10459,2460,10453,2461,10451,2461,10444,2460,10441,2458,10435,2456,10432,2451,10425,2450,10425xm2431,10417l2418,10417,2412,10418,2402,10422,2398,10424,2391,10430,2389,10433,2385,10439,2384,10441,2384,10448,2385,10451,2388,10455,2390,10457,2397,10457,2400,10456,2404,10452,2404,10450,2404,10444,2404,10443,2402,10433,2405,10430,2406,10429,2409,10427,2411,10427,2415,10425,2417,10425,2450,10425,2447,10423,2437,10418,2431,10417xm2540,10417l2524,10417,2517,10419,2505,10424,2500,10428,2492,10437,2489,10443,2486,10455,2485,10461,2485,10476,2486,10482,2489,10495,2492,10500,2500,10509,2505,10513,2517,10518,2524,10519,2539,10519,2545,10518,2557,10514,2558,10513,2523,10513,2516,10509,2507,10493,2505,10482,2504,10454,2507,10443,2517,10427,2523,10423,2557,10423,2547,10419,2540,10417xm2557,10423l2540,10423,2547,10427,2557,10443,2559,10454,2559,10482,2557,10493,2547,10509,2541,10513,2558,10513,2562,10511,2570,10502,2573,10497,2578,10484,2579,10476,2579,10461,2578,10455,2574,10443,2571,10437,2564,10428,2559,10424,2557,10423xm2668,10386l2653,10389,2639,10395,2627,10403,2617,10412,2608,10424,2602,10437,2599,10451,2598,10466,2598,10475,2599,10482,2603,10495,2606,10501,2613,10510,2618,10513,2629,10518,2635,10519,2647,10519,2653,10518,2663,10514,2666,10512,2634,10512,2628,10508,2619,10492,2617,10482,2617,10460,2617,10456,2621,10452,2624,10450,2630,10447,2617,10447,2619,10435,2624,10424,2638,10406,2648,10400,2661,10396,2669,10394,2668,10386xm2673,10445l2648,10445,2654,10448,2663,10460,2665,10468,2665,10488,2663,10497,2654,10509,2649,10512,2666,10512,2668,10511,2672,10507,2676,10503,2679,10498,2684,10487,2685,10482,2685,10464,2681,10454,2673,10445xm2659,10435l2643,10435,2638,10436,2628,10440,2623,10443,2617,10447,2630,10447,2632,10446,2636,10445,2673,10445,2667,10439,2659,1043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538986</wp:posOffset>
            </wp:positionH>
            <wp:positionV relativeFrom="page">
              <wp:posOffset>6592541</wp:posOffset>
            </wp:positionV>
            <wp:extent cx="472463" cy="352425"/>
            <wp:effectExtent l="0" t="0" r="0" b="0"/>
            <wp:wrapNone/>
            <wp:docPr id="9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63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2033110</wp:posOffset>
            </wp:positionH>
            <wp:positionV relativeFrom="page">
              <wp:posOffset>6862911</wp:posOffset>
            </wp:positionV>
            <wp:extent cx="386116" cy="104775"/>
            <wp:effectExtent l="0" t="0" r="0" b="0"/>
            <wp:wrapNone/>
            <wp:docPr id="9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1374005</wp:posOffset>
            </wp:positionH>
            <wp:positionV relativeFrom="page">
              <wp:posOffset>6882926</wp:posOffset>
            </wp:positionV>
            <wp:extent cx="331135" cy="242887"/>
            <wp:effectExtent l="0" t="0" r="0" b="0"/>
            <wp:wrapNone/>
            <wp:docPr id="9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35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.439999pt;margin-top:553.009705pt;width:21.55pt;height:6.35pt;mso-position-horizontal-relative:page;mso-position-vertical-relative:page;z-index:15790592" coordorigin="849,11060" coordsize="431,127" path="m901,11181l849,11181,849,11185,901,11185,901,11181xm904,11063l849,11063,849,11066,858,11066,861,11067,865,11072,865,11072,866,11076,866,11171,866,11174,864,11176,862,11180,859,11181,892,11181,888,11180,886,11177,884,11175,883,11171,883,11127,923,11127,925,11127,928,11124,896,11124,894,11124,889,11123,887,11123,883,11122,883,11072,888,11071,892,11070,928,11070,926,11068,913,11064,904,11063xm923,11127l883,11127,887,11128,891,11129,898,11130,901,11130,916,11130,923,11127xm928,11070l900,11070,905,11071,913,11076,916,11079,920,11088,921,11093,921,11106,919,11112,910,11122,904,11124,928,11124,938,11114,942,11106,942,11089,939,11083,931,11072,928,11070xm964,11171l961,11171,959,11171,956,11174,955,11175,955,11179,957,11182,963,11186,968,11187,977,11187,988,11186,999,11183,1006,11179,986,11179,984,11179,982,11178,980,11178,978,11176,971,11173,968,11172,966,11171,964,11171xm1015,11072l989,11072,994,11074,1002,11082,1004,11087,1004,11098,1003,11102,998,11110,995,11113,985,11119,981,11121,976,11121,976,11124,984,11124,988,11125,997,11129,1001,11131,1005,11135,1007,11138,1010,11146,1011,11150,1011,11161,1009,11167,1000,11176,995,11179,1006,11179,1007,11178,1015,11172,1021,11164,1025,11155,1025,11137,1023,11130,1015,11120,1010,11115,1002,11112,1013,11103,1019,11094,1019,11079,1017,11074,1015,11072xm1000,11060l982,11060,976,11062,965,11071,961,11078,957,11086,960,11087,967,11077,974,11072,1015,11072,1013,11070,1008,11063,1000,11060xm1095,11181l1043,11181,1043,11185,1095,11185,1095,11181xm1169,11181l1117,11181,1117,11185,1169,11185,1169,11181xm1088,11066l1050,11066,1053,11067,1056,11068,1058,11069,1059,11071,1060,11074,1061,11078,1061,11170,1060,11175,1058,11177,1056,11180,1053,11181,1088,11181,1085,11180,1081,11178,1080,11177,1078,11173,1078,11170,1078,11126,1152,11126,1152,11119,1078,11119,1078,11078,1078,11074,1080,11070,1081,11069,1085,11067,1088,11066xm1152,11126l1134,11126,1134,11170,1134,11175,1130,11180,1126,11181,1162,11181,1159,11180,1157,11179,1155,11178,1153,11177,1152,11173,1152,11170,1152,11126xm1162,11066l1124,11066,1127,11067,1131,11069,1133,11071,1134,11074,1134,11078,1134,11119,1152,11119,1152,11078,1152,11074,1153,11070,1155,11069,1157,11068,1159,11067,1162,11066xm1095,11063l1043,11063,1043,11066,1095,11066,1095,11063xm1169,11063l1117,11063,1117,11066,1169,11066,1169,11063xm1254,11181l1202,11181,1202,11185,1254,11185,1254,11181xm1237,11070l1219,11070,1219,11171,1219,11175,1215,11180,1212,11181,1245,11181,1241,11180,1239,11177,1238,11176,1237,11171,1237,11070xm1278,11063l1179,11063,1177,11091,1181,11091,1181,11086,1182,11081,1187,11075,1190,11073,1195,11071,1199,11070,1279,11070,1278,11063xm1279,11070l1259,11070,1263,11071,1269,11074,1272,11077,1275,11083,1276,11086,1276,11091,1280,11091,1279,1107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2654419</wp:posOffset>
            </wp:positionH>
            <wp:positionV relativeFrom="page">
              <wp:posOffset>6863076</wp:posOffset>
            </wp:positionV>
            <wp:extent cx="288592" cy="261937"/>
            <wp:effectExtent l="0" t="0" r="0" b="0"/>
            <wp:wrapNone/>
            <wp:docPr id="101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92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538987</wp:posOffset>
            </wp:positionH>
            <wp:positionV relativeFrom="page">
              <wp:posOffset>7182112</wp:posOffset>
            </wp:positionV>
            <wp:extent cx="595579" cy="80962"/>
            <wp:effectExtent l="0" t="0" r="0" b="0"/>
            <wp:wrapNone/>
            <wp:docPr id="103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2025489</wp:posOffset>
            </wp:positionH>
            <wp:positionV relativeFrom="page">
              <wp:posOffset>7041676</wp:posOffset>
            </wp:positionV>
            <wp:extent cx="392348" cy="242887"/>
            <wp:effectExtent l="0" t="0" r="0" b="0"/>
            <wp:wrapNone/>
            <wp:docPr id="105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4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8.489403pt;margin-top:566.986694pt;width:25.65pt;height:6.65pt;mso-position-horizontal-relative:page;mso-position-vertical-relative:page;z-index:15792640" coordorigin="2170,11340" coordsize="513,133" path="m2211,11340l2203,11340,2201,11342,2197,11345,2187,11350,2181,11351,2170,11351,2170,11359,2192,11359,2192,11425,2192,11426,2190,11429,2188,11430,2186,11431,2185,11431,2182,11431,2172,11433,2170,11433,2170,11439,2231,11439,2231,11433,2229,11433,2226,11432,2219,11431,2217,11431,2213,11429,2212,11428,2210,11425,2210,11423,2210,11359,2210,11342,2211,11340xm2266,11416l2260,11416,2257,11418,2252,11422,2251,11425,2251,11432,2252,11435,2257,11440,2260,11441,2266,11441,2269,11440,2274,11435,2275,11432,2275,11425,2274,11422,2269,11418,2266,11416xm2365,11347l2342,11347,2347,11349,2355,11356,2357,11361,2357,11375,2356,11378,2355,11384,2354,11386,2350,11390,2348,11393,2343,11397,2339,11399,2326,11406,2320,11410,2317,11411,2310,11416,2307,11418,2301,11423,2299,11425,2297,11427,2297,11439,2382,11439,2382,11423,2313,11423,2315,11421,2319,11418,2328,11413,2333,11411,2347,11404,2353,11401,2362,11397,2366,11394,2372,11389,2374,11385,2376,11378,2377,11375,2377,11361,2373,11353,2365,11347xm2349,11340l2331,11340,2326,11341,2316,11344,2312,11346,2306,11352,2303,11355,2299,11361,2299,11364,2299,11371,2299,11374,2303,11378,2305,11379,2312,11379,2314,11378,2318,11375,2319,11373,2319,11368,2319,11365,2317,11358,2317,11356,2318,11353,2321,11351,2328,11348,2332,11347,2365,11347,2359,11342,2349,11340xm2408,11436l2402,11436,2399,11437,2396,11441,2396,11444,2396,11454,2399,11459,2414,11469,2423,11472,2447,11472,2458,11468,2461,11464,2430,11464,2428,11464,2423,11463,2421,11463,2420,11462,2416,11460,2413,11458,2414,11457,2416,11449,2416,11446,2416,11442,2415,11440,2411,11437,2408,11436xm2468,11398l2442,11398,2449,11401,2458,11412,2460,11419,2460,11436,2460,11439,2457,11448,2455,11452,2450,11458,2447,11461,2441,11464,2437,11464,2461,11464,2475,11451,2480,11440,2480,11420,2479,11414,2473,11404,2470,11400,2468,11398xm2476,11343l2412,11343,2404,11407,2410,11410,2413,11406,2417,11403,2426,11399,2430,11398,2468,11398,2466,11397,2414,11397,2419,11359,2476,11359,2476,11343xm2444,11388l2434,11388,2429,11389,2421,11393,2417,11395,2414,11397,2466,11397,2462,11394,2458,11392,2448,11389,2444,11388xm2504,11435l2498,11435,2495,11436,2492,11441,2492,11443,2492,11449,2493,11453,2496,11459,2499,11462,2506,11466,2510,11468,2519,11471,2524,11472,2543,11472,2555,11468,2560,11464,2527,11464,2524,11464,2520,11463,2518,11462,2514,11461,2513,11460,2512,11459,2509,11457,2510,11456,2510,11453,2511,11448,2512,11445,2512,11441,2511,11439,2507,11435,2504,11435xm2562,11347l2539,11347,2544,11349,2551,11357,2553,11361,2553,11379,2551,11386,2544,11395,2538,11397,2522,11397,2522,11407,2538,11407,2543,11408,2549,11411,2551,11413,2555,11417,2556,11420,2558,11426,2558,11429,2558,11439,2557,11444,2555,11451,2552,11454,2547,11460,2544,11461,2538,11464,2534,11464,2560,11464,2573,11454,2578,11445,2578,11426,2577,11422,2573,11415,2570,11411,2564,11407,2561,11405,2553,11402,2550,11402,2546,11401,2546,11400,2551,11398,2556,11397,2563,11392,2565,11389,2569,11384,2571,11381,2572,11375,2573,11373,2573,11367,2572,11364,2570,11357,2568,11354,2563,11348,2562,11347xm2543,11340l2530,11340,2524,11341,2514,11344,2510,11346,2503,11352,2501,11355,2497,11361,2497,11364,2496,11371,2497,11373,2500,11378,2502,11379,2509,11379,2512,11378,2516,11375,2517,11373,2516,11367,2516,11365,2514,11355,2517,11352,2519,11351,2521,11350,2523,11349,2527,11347,2530,11347,2562,11347,2559,11345,2550,11341,2543,11340xm2681,11412l2662,11412,2660,11425,2656,11436,2641,11452,2631,11459,2618,11463,2610,11464,2612,11472,2623,11471,2632,11468,2650,11459,2657,11453,2669,11439,2674,11431,2681,11413,2681,11412xm2652,11340l2626,11340,2616,11344,2599,11361,2595,11371,2595,11395,2599,11405,2613,11420,2622,11424,2637,11424,2643,11423,2653,11419,2658,11416,2660,11414,2632,11414,2626,11411,2617,11399,2615,11392,2615,11371,2617,11362,2625,11350,2631,11347,2664,11347,2662,11344,2652,11340xm2664,11347l2646,11347,2652,11351,2661,11367,2663,11378,2663,11395,2663,11401,2663,11403,2659,11407,2656,11409,2648,11413,2644,11414,2660,11414,2662,11412,2681,11412,2682,11403,2682,11391,2682,11381,2679,11371,2676,11362,2670,11354,2664,113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1.209396pt;margin-top:566.986694pt;width:20.6pt;height:6.65pt;mso-position-horizontal-relative:page;mso-position-vertical-relative:page;z-index:15793152" coordorigin="4224,11340" coordsize="412,133" path="m4265,11340l4258,11340,4255,11342,4252,11345,4241,11350,4236,11351,4224,11351,4224,11359,4247,11359,4246,11425,4246,11426,4244,11429,4243,11430,4241,11431,4239,11431,4237,11431,4226,11433,4225,11433,4225,11439,4285,11439,4285,11433,4283,11433,4281,11432,4274,11431,4271,11431,4268,11429,4266,11428,4265,11425,4264,11423,4264,11359,4265,11342,4265,11340xm4380,11358l4370,11358,4309,11472,4321,11472,4380,11358xm4385,11343l4300,11343,4300,11378,4306,11378,4307,11373,4308,11369,4311,11362,4312,11360,4317,11359,4319,11358,4325,11358,4329,11358,4380,11358,4385,11348,4385,11343xm4413,11416l4406,11416,4403,11418,4399,11422,4397,11425,4397,11432,4399,11435,4403,11440,4406,11441,4413,11441,4416,11440,4421,11435,4422,11432,4422,11425,4421,11422,4416,11418,4413,11416xm4513,11431l4496,11431,4496,11472,4513,11472,4513,11431xm4513,11340l4502,11340,4439,11417,4439,11431,4532,11431,4532,11419,4448,11419,4496,11360,4513,11360,4513,11340xm4513,11360l4496,11360,4496,11419,4513,11419,4513,11360xm4617,11431l4600,11431,4600,11472,4617,11472,4617,11431xm4617,11340l4606,11340,4543,11417,4543,11431,4636,11431,4636,11419,4552,11419,4600,11360,4617,11360,4617,11340xm4617,11360l4600,11360,4600,11419,4617,11419,4617,1136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55.144012pt;margin-top:375.429688pt;width:37.1pt;height:17.05pt;mso-position-horizontal-relative:page;mso-position-vertical-relative:page;z-index:15793664" coordorigin="5103,7509" coordsize="742,341">
            <v:rect style="position:absolute;left:5504;top:7588;width:47;height:14" filled="true" fillcolor="#000000" stroked="false">
              <v:fill type="solid"/>
            </v:rect>
            <v:shape style="position:absolute;left:5102;top:7508;width:742;height:341" type="#_x0000_t75" stroked="false">
              <v:imagedata r:id="rId72" o:title=""/>
            </v:shape>
            <w10:wrap type="none"/>
          </v:group>
        </w:pict>
      </w:r>
      <w:r>
        <w:rPr/>
        <w:pict>
          <v:shape style="position:absolute;margin-left:429.9534pt;margin-top:386.089691pt;width:22.15pt;height:8.2pt;mso-position-horizontal-relative:page;mso-position-vertical-relative:page;z-index:15794176" coordorigin="8599,7722" coordsize="443,164" path="m8679,7771l8668,7771,8608,7885,8620,7885,8679,7771xm8684,7756l8599,7756,8599,7791,8605,7791,8605,7786,8606,7782,8609,7776,8611,7774,8615,7772,8618,7771,8624,7771,8628,7771,8679,7771,8684,7762,8684,7756xm8763,7722l8748,7725,8734,7731,8722,7738,8712,7748,8703,7760,8697,7773,8694,7787,8693,7802,8693,7810,8694,7818,8698,7831,8701,7837,8708,7846,8713,7849,8724,7854,8730,7855,8742,7855,8748,7854,8758,7850,8761,7848,8729,7848,8723,7844,8714,7828,8712,7818,8712,7796,8712,7793,8712,7792,8716,7788,8720,7785,8725,7783,8713,7783,8715,7771,8719,7760,8733,7742,8743,7736,8756,7731,8765,7730,8763,7722xm8768,7781l8743,7781,8749,7784,8758,7796,8761,7804,8761,7824,8758,7833,8750,7845,8744,7848,8761,7848,8763,7847,8771,7839,8774,7834,8779,7823,8780,7818,8780,7800,8776,7790,8768,7781xm8754,7771l8738,7771,8733,7772,8723,7775,8718,7779,8713,7783,8725,7783,8727,7782,8731,7781,8768,7781,8762,7775,8754,7771xm8816,7830l8809,7830,8806,7831,8801,7836,8800,7839,8800,7845,8801,7848,8806,7853,8809,7854,8816,7854,8819,7853,8824,7848,8825,7845,8825,7839,8824,7836,8819,7831,8816,7830xm8902,7753l8886,7753,8879,7754,8867,7760,8862,7763,8854,7773,8851,7778,8847,7790,8847,7797,8847,7812,8847,7818,8851,7831,8854,7836,8862,7845,8867,7849,8879,7854,8886,7855,8901,7855,8907,7854,8919,7850,8919,7849,8885,7849,8878,7845,8869,7829,8866,7818,8866,7790,8869,7779,8879,7763,8885,7759,8919,7759,8909,7754,8902,7753xm8919,7759l8902,7759,8909,7763,8919,7779,8921,7790,8921,7818,8919,7829,8909,7845,8902,7849,8919,7849,8924,7846,8932,7838,8935,7832,8940,7820,8941,7812,8941,7797,8940,7791,8936,7778,8933,7773,8930,7768,8926,7764,8921,7760,8919,7759xm9037,7771l9026,7771,8966,7885,8978,7885,9037,7771xm9042,7756l8957,7756,8957,7791,8963,7791,8963,7786,8964,7782,8967,7776,8969,7774,8973,7772,8976,7771,8982,7771,8986,7771,9037,7771,9042,7762,9042,775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4871001</wp:posOffset>
            </wp:positionH>
            <wp:positionV relativeFrom="page">
              <wp:posOffset>4903173</wp:posOffset>
            </wp:positionV>
            <wp:extent cx="393614" cy="261937"/>
            <wp:effectExtent l="0" t="0" r="0" b="0"/>
            <wp:wrapNone/>
            <wp:docPr id="107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14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3238149</wp:posOffset>
            </wp:positionH>
            <wp:positionV relativeFrom="page">
              <wp:posOffset>5061276</wp:posOffset>
            </wp:positionV>
            <wp:extent cx="258780" cy="88677"/>
            <wp:effectExtent l="0" t="0" r="0" b="0"/>
            <wp:wrapNone/>
            <wp:docPr id="10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80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4154111</wp:posOffset>
            </wp:positionH>
            <wp:positionV relativeFrom="page">
              <wp:posOffset>4923201</wp:posOffset>
            </wp:positionV>
            <wp:extent cx="343945" cy="400050"/>
            <wp:effectExtent l="0" t="0" r="0" b="0"/>
            <wp:wrapNone/>
            <wp:docPr id="111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4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5526283</wp:posOffset>
            </wp:positionH>
            <wp:positionV relativeFrom="page">
              <wp:posOffset>5081939</wp:posOffset>
            </wp:positionV>
            <wp:extent cx="211414" cy="84200"/>
            <wp:effectExtent l="0" t="0" r="0" b="0"/>
            <wp:wrapNone/>
            <wp:docPr id="1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3238149</wp:posOffset>
            </wp:positionH>
            <wp:positionV relativeFrom="page">
              <wp:posOffset>5220788</wp:posOffset>
            </wp:positionV>
            <wp:extent cx="595580" cy="80962"/>
            <wp:effectExtent l="0" t="0" r="0" b="0"/>
            <wp:wrapNone/>
            <wp:docPr id="115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2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7.94339pt;margin-top:412.651703pt;width:26.4pt;height:6.65pt;mso-position-horizontal-relative:page;mso-position-vertical-relative:page;z-index:15797248" coordorigin="7759,8253" coordsize="528,133" path="m7800,8253l7792,8253,7790,8256,7786,8258,7776,8263,7770,8264,7759,8264,7759,8272,7781,8272,7781,8338,7781,8340,7779,8342,7777,8343,7775,8344,7774,8344,7771,8345,7761,8346,7759,8346,7759,8352,7820,8352,7820,8346,7818,8346,7815,8346,7808,8344,7806,8344,7803,8342,7801,8341,7799,8338,7799,8336,7799,8272,7800,8256,7800,8253xm7920,8325l7902,8325,7900,8338,7895,8349,7881,8366,7871,8372,7858,8376,7850,8377,7851,8386,7862,8384,7872,8381,7889,8372,7897,8366,7909,8353,7914,8345,7920,8326,7920,8325xm7891,8253l7866,8253,7855,8257,7839,8274,7835,8285,7835,8309,7838,8318,7853,8333,7861,8337,7877,8337,7882,8336,7892,8332,7897,8329,7900,8327,7871,8327,7865,8324,7856,8312,7854,8305,7854,8284,7856,8275,7865,8263,7871,8260,7904,8260,7902,8258,7891,8253xm7904,8260l7885,8260,7891,8264,7900,8280,7903,8291,7903,8312,7902,8315,7902,8316,7899,8320,7895,8323,7888,8326,7883,8327,7900,8327,7902,8325,7920,8325,7922,8316,7922,8304,7921,8294,7919,8284,7915,8275,7910,8267,7904,8260xm7959,8330l7953,8330,7950,8331,7945,8336,7944,8339,7944,8345,7945,8348,7950,8353,7953,8354,7959,8354,7962,8353,7967,8348,7968,8345,7968,8339,7967,8336,7962,8331,7959,8330xm8045,8253l8029,8253,8023,8254,8010,8260,8006,8263,7998,8273,7995,8278,7991,8290,7990,8297,7990,8312,7991,8318,7995,8331,7998,8336,8006,8345,8010,8349,8023,8354,8029,8355,8044,8355,8051,8354,8062,8350,8063,8349,8028,8349,8022,8345,8012,8328,8010,8318,8010,8290,8012,8279,8022,8263,8029,8259,8063,8259,8053,8254,8045,8253xm8063,8259l8046,8259,8052,8263,8062,8279,8065,8290,8064,8318,8062,8328,8053,8345,8046,8349,8063,8349,8067,8346,8075,8338,8079,8332,8083,8320,8084,8312,8084,8297,8084,8291,8080,8278,8077,8273,8073,8268,8069,8264,8064,8260,8063,8259xm8111,8349l8104,8349,8102,8350,8099,8355,8098,8357,8098,8367,8102,8373,8116,8383,8125,8385,8149,8385,8160,8381,8164,8378,8133,8378,8130,8377,8126,8376,8124,8376,8122,8375,8118,8373,8116,8371,8116,8370,8118,8362,8119,8360,8119,8356,8118,8354,8114,8350,8111,8349xm8170,8311l8145,8311,8151,8314,8161,8325,8163,8332,8163,8349,8162,8353,8160,8361,8158,8365,8153,8372,8150,8374,8143,8377,8140,8378,8164,8378,8178,8364,8182,8354,8182,8333,8181,8327,8176,8317,8173,8313,8170,8311xm8179,8256l8114,8256,8107,8321,8113,8323,8116,8319,8120,8316,8128,8312,8133,8311,8170,8311,8169,8310,8117,8310,8122,8272,8179,8272,8179,8256xm8147,8301l8137,8301,8132,8302,8123,8306,8120,8308,8117,8310,8169,8310,8165,8307,8160,8305,8151,8302,8147,8301xm8268,8344l8251,8344,8251,8385,8268,8385,8268,8344xm8268,8254l8256,8254,8193,8330,8193,8344,8286,8344,8286,8332,8202,8332,8251,8274,8268,8274,8268,8254xm8268,8274l8251,8274,8251,8332,8268,8332,8268,827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30.070404pt;margin-top:412.651703pt;width:26.6pt;height:29.9pt;mso-position-horizontal-relative:page;mso-position-vertical-relative:page;z-index:15797760" coordorigin="8601,8253" coordsize="532,598">
            <v:shape style="position:absolute;left:8601;top:8253;width:532;height:598" coordorigin="8601,8253" coordsize="532,598" path="m8688,8346l8686,8346,8683,8346,8676,8344,8674,8344,8670,8342,8669,8341,8667,8338,8667,8336,8667,8272,8668,8256,8668,8253,8660,8253,8658,8256,8654,8258,8644,8263,8638,8264,8627,8264,8627,8272,8649,8272,8649,8338,8649,8340,8647,8342,8645,8343,8643,8344,8642,8344,8639,8345,8629,8346,8627,8346,8627,8352,8688,8352,8688,8346xm8787,8256l8703,8256,8703,8291,8708,8291,8709,8286,8710,8282,8713,8276,8715,8274,8719,8272,8722,8271,8728,8271,8732,8271,8772,8271,8712,8385,8723,8385,8783,8271,8787,8262,8787,8256xm8825,8339l8823,8336,8819,8331,8816,8330,8809,8330,8806,8331,8801,8336,8800,8339,8800,8345,8801,8348,8806,8353,8809,8354,8816,8354,8819,8353,8823,8348,8825,8345,8825,8339xm8931,8336l8862,8336,8865,8334,8868,8331,8877,8326,8882,8324,8896,8318,8903,8315,8911,8310,8915,8308,8921,8302,8923,8299,8926,8292,8926,8288,8926,8274,8923,8267,8914,8260,8908,8256,8899,8253,8881,8253,8875,8254,8866,8257,8862,8259,8855,8265,8852,8268,8849,8274,8848,8278,8848,8284,8849,8287,8852,8291,8854,8292,8861,8292,8864,8291,8868,8288,8868,8286,8868,8281,8868,8278,8866,8271,8866,8269,8868,8266,8870,8264,8877,8261,8881,8260,8891,8260,8896,8262,8904,8269,8906,8274,8906,8288,8906,8291,8904,8297,8903,8299,8900,8304,8897,8306,8892,8310,8889,8312,8880,8317,8876,8319,8869,8323,8866,8325,8860,8329,8856,8331,8851,8336,8848,8338,8847,8340,8847,8352,8931,8352,8931,8336xm9036,8332l9018,8332,9018,8274,9018,8254,9006,8254,9001,8260,9001,8274,9001,8332,8952,8332,9001,8274,9001,8260,8943,8330,8943,8344,9001,8344,9001,8385,9018,8385,9018,8344,9036,8344,9036,8332xm9133,8458l9133,8458,9133,8456,9132,8456,9132,8454,9125,8454,9125,8462,9125,8842,8609,8842,8609,8462,9125,8462,9125,8454,8603,8454,8603,8456,8602,8456,8602,8458,8601,8458,8601,8462,8601,8842,8601,8846,8602,8846,8602,8848,8603,8848,8603,8850,9132,8850,9132,8848,9133,8848,9133,8846,9133,8846,9133,8842,9133,8462,9133,8458xe" filled="true" fillcolor="#000000" stroked="false">
              <v:path arrowok="t"/>
              <v:fill type="solid"/>
            </v:shape>
            <v:shape style="position:absolute;left:8742;top:8553;width:195;height:184" type="#_x0000_t75" stroked="false">
              <v:imagedata r:id="rId78" o:title=""/>
            </v:shape>
            <w10:wrap type="none"/>
          </v:group>
        </w:pict>
      </w:r>
      <w:r>
        <w:rPr/>
        <w:pict>
          <v:shape style="position:absolute;margin-left:42.612305pt;margin-top:375.5867pt;width:37.1pt;height:6.4pt;mso-position-horizontal-relative:page;mso-position-vertical-relative:page;z-index:15798272" coordorigin="852,7512" coordsize="742,128" path="m913,7512l902,7513,891,7516,881,7521,872,7528,863,7537,857,7549,854,7561,853,7562,852,7575,852,7577,853,7588,853,7589,856,7601,862,7612,869,7621,878,7629,888,7635,900,7638,912,7639,924,7638,935,7635,938,7633,901,7633,892,7629,886,7621,880,7612,876,7601,874,7589,873,7575,874,7561,876,7549,880,7539,885,7530,892,7522,900,7518,939,7518,935,7516,924,7513,913,7512xm939,7518l923,7518,932,7522,939,7531,944,7539,948,7550,950,7562,951,7577,950,7591,948,7602,945,7612,940,7619,932,7628,923,7633,938,7633,945,7629,954,7621,962,7611,967,7600,970,7588,972,7575,970,7562,967,7550,962,7539,954,7530,945,7522,939,7518xm1023,7633l981,7633,981,7636,1023,7636,1023,7633xm1024,7534l1006,7534,1053,7636,1056,7636,1068,7610,1059,7610,1024,7534xm1137,7633l1086,7633,1086,7636,1137,7636,1137,7633xm1015,7515l981,7515,981,7518,986,7518,989,7518,994,7521,995,7522,997,7526,998,7529,998,7623,997,7626,994,7631,990,7633,1014,7633,1011,7632,1007,7627,1006,7623,1006,7534,1024,7534,1015,7515xm1120,7534l1103,7534,1103,7623,1102,7626,1101,7628,1099,7631,1095,7633,1128,7633,1125,7632,1123,7629,1121,7627,1120,7623,1120,7534xm1137,7515l1103,7515,1059,7610,1068,7610,1103,7534,1120,7534,1120,7529,1121,7524,1124,7519,1128,7518,1137,7518,1137,7515xm1195,7552l1175,7552,1166,7555,1152,7571,1148,7582,1148,7609,1152,7620,1166,7635,1174,7639,1193,7639,1201,7635,1211,7624,1183,7624,1176,7621,1164,7607,1161,7597,1161,7585,1218,7585,1218,7580,1161,7580,1161,7573,1164,7568,1172,7560,1176,7558,1206,7558,1203,7555,1195,7552xm1215,7605l1212,7612,1209,7617,1201,7623,1196,7624,1211,7624,1213,7622,1216,7615,1218,7606,1215,7605xm1206,7558l1184,7558,1187,7559,1193,7563,1196,7565,1198,7571,1199,7575,1199,7580,1218,7580,1218,7575,1215,7567,1206,7558xm1304,7633l1252,7633,1252,7636,1304,7636,1304,7633xm1287,7522l1269,7522,1269,7623,1269,7626,1265,7631,1262,7633,1295,7633,1291,7632,1289,7629,1287,7627,1287,7623,1287,7522xm1328,7515l1229,7515,1227,7543,1231,7543,1231,7538,1232,7533,1237,7527,1239,7525,1245,7523,1249,7522,1328,7522,1328,7515xm1328,7522l1309,7522,1313,7523,1319,7526,1321,7529,1324,7534,1325,7538,1326,7543,1329,7543,1328,7522xm1403,7512l1400,7512,1357,7612,1353,7621,1350,7627,1345,7631,1342,7632,1337,7633,1337,7636,1375,7636,1375,7633,1369,7633,1366,7632,1362,7629,1361,7628,1361,7623,1362,7620,1373,7596,1438,7596,1435,7589,1375,7589,1397,7540,1415,7540,1403,7512xm1438,7596l1420,7596,1429,7619,1431,7623,1431,7628,1430,7629,1426,7632,1423,7633,1418,7633,1418,7636,1466,7636,1466,7633,1461,7633,1457,7631,1452,7627,1449,7621,1438,7596xm1415,7540l1397,7540,1417,7589,1435,7589,1415,7540xm1520,7515l1471,7515,1471,7518,1480,7518,1483,7519,1487,7524,1488,7528,1488,7622,1487,7626,1484,7631,1480,7633,1471,7633,1471,7636,1525,7636,1542,7635,1556,7632,1559,7630,1519,7630,1513,7629,1505,7628,1505,7524,1512,7522,1518,7521,1563,7521,1562,7521,1554,7518,1544,7516,1533,7515,1520,7515xm1563,7521l1538,7521,1550,7526,1559,7536,1565,7544,1569,7553,1572,7564,1573,7576,1572,7588,1569,7598,1565,7607,1559,7615,1550,7625,1538,7630,1559,7630,1568,7626,1578,7617,1585,7608,1589,7598,1592,7587,1593,7576,1593,7562,1590,7551,1579,7532,1571,7525,1563,752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538987</wp:posOffset>
            </wp:positionH>
            <wp:positionV relativeFrom="page">
              <wp:posOffset>4952056</wp:posOffset>
            </wp:positionV>
            <wp:extent cx="258735" cy="88677"/>
            <wp:effectExtent l="0" t="0" r="0" b="0"/>
            <wp:wrapNone/>
            <wp:docPr id="117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4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35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1305107</wp:posOffset>
            </wp:positionH>
            <wp:positionV relativeFrom="page">
              <wp:posOffset>4952703</wp:posOffset>
            </wp:positionV>
            <wp:extent cx="359750" cy="104775"/>
            <wp:effectExtent l="0" t="0" r="0" b="0"/>
            <wp:wrapNone/>
            <wp:docPr id="119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5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4.187393pt;margin-top:389.976685pt;width:32.35pt;height:8.25pt;mso-position-horizontal-relative:page;mso-position-vertical-relative:page;z-index:15799808" coordorigin="3084,7800" coordsize="647,165" path="m3125,7831l3117,7831,3115,7834,3111,7836,3101,7841,3095,7842,3084,7842,3084,7850,3106,7850,3106,7916,3106,7918,3104,7920,3102,7921,3100,7922,3099,7922,3096,7923,3086,7924,3084,7924,3084,7930,3145,7930,3145,7924,3143,7924,3140,7924,3133,7923,3131,7922,3129,7921,3127,7920,3126,7919,3124,7916,3124,7914,3124,7850,3124,7834,3125,7831xm3220,7800l3197,7800,3187,7803,3171,7816,3166,7824,3166,7840,3168,7846,3176,7856,3182,7861,3189,7865,3180,7869,3173,7873,3164,7884,3161,7890,3161,7908,3165,7917,3181,7930,3192,7933,3219,7933,3230,7930,3235,7926,3199,7926,3192,7923,3181,7913,3179,7906,3179,7890,3180,7885,3186,7875,3190,7871,3195,7868,3236,7868,3234,7867,3224,7863,3231,7860,3218,7860,3205,7855,3196,7850,3187,7841,3184,7836,3184,7823,3186,7818,3195,7809,3200,7807,3234,7807,3230,7803,3220,7800xm3236,7868l3195,7868,3202,7871,3207,7873,3218,7878,3222,7881,3228,7885,3230,7888,3233,7894,3234,7897,3234,7908,3232,7914,3222,7924,3216,7926,3235,7926,3248,7915,3252,7907,3252,7889,3250,7882,3241,7872,3236,7868xm3234,7807l3214,7807,3220,7809,3228,7818,3230,7824,3230,7838,3229,7843,3225,7853,3222,7857,3218,7860,3231,7860,3232,7859,3238,7855,3245,7844,3247,7838,3247,7823,3244,7815,3234,7807xm3290,7908l3283,7908,3280,7909,3275,7914,3274,7917,3274,7923,3275,7926,3280,7931,3283,7932,3290,7932,3293,7931,3298,7926,3299,7923,3299,7917,3298,7914,3293,7909,3290,7908xm3391,7922l3374,7922,3374,7963,3391,7963,3391,7922xm3391,7832l3379,7832,3316,7908,3316,7922,3409,7922,3409,7910,3325,7910,3374,7852,3391,7852,3391,7832xm3391,7852l3374,7852,3374,7910,3391,7910,3391,7852xm3480,7831l3464,7831,3457,7832,3445,7838,3440,7841,3433,7851,3430,7856,3426,7868,3425,7875,3425,7890,3426,7896,3430,7909,3433,7914,3440,7923,3445,7927,3457,7932,3464,7933,3479,7933,3486,7932,3497,7928,3498,7927,3463,7927,3457,7923,3447,7907,3445,7896,3445,7868,3447,7857,3457,7841,3464,7837,3498,7837,3487,7832,3480,7831xm3498,7837l3481,7837,3487,7841,3497,7857,3499,7868,3499,7896,3497,7907,3488,7923,3481,7927,3498,7927,3502,7924,3510,7916,3514,7910,3518,7898,3519,7890,3519,7875,3518,7869,3515,7856,3512,7851,3504,7842,3499,7838,3498,7837xm3621,7903l3603,7903,3601,7916,3596,7927,3581,7944,3571,7950,3559,7954,3550,7955,3552,7964,3563,7962,3573,7959,3590,7950,3597,7944,3610,7931,3614,7923,3621,7904,3621,7903xm3592,7831l3566,7831,3556,7835,3539,7852,3535,7863,3535,7887,3539,7896,3553,7911,3562,7915,3578,7915,3583,7914,3593,7910,3598,7907,3601,7905,3572,7905,3566,7902,3557,7890,3555,7883,3555,7862,3557,7854,3566,7841,3571,7838,3605,7838,3603,7836,3592,7831xm3605,7838l3586,7838,3592,7842,3601,7858,3604,7869,3603,7887,3603,7893,3603,7894,3600,7898,3596,7901,3588,7904,3584,7905,3601,7905,3603,7903,3621,7903,3623,7894,3622,7882,3622,7872,3620,7863,3620,7862,3616,7853,3611,7845,3605,7838xm3698,7800l3675,7800,3665,7803,3648,7816,3644,7824,3644,7840,3646,7846,3654,7856,3659,7861,3667,7865,3658,7869,3651,7873,3641,7884,3639,7890,3639,7908,3643,7917,3659,7930,3670,7933,3697,7933,3708,7930,3713,7926,3676,7926,3670,7923,3659,7913,3657,7906,3657,7890,3658,7885,3663,7875,3668,7871,3673,7868,3714,7868,3712,7867,3702,7863,3709,7860,3696,7860,3683,7855,3674,7850,3664,7841,3662,7836,3662,7823,3664,7818,3673,7809,3678,7807,3712,7807,3707,7803,3698,7800xm3714,7868l3673,7868,3679,7871,3685,7873,3696,7878,3700,7881,3706,7885,3708,7888,3711,7894,3712,7897,3712,7908,3710,7914,3700,7924,3693,7926,3713,7926,3726,7915,3730,7907,3730,7889,3728,7882,3719,7872,3714,7868xm3712,7807l3692,7807,3697,7809,3706,7818,3708,7824,3708,7838,3707,7843,3703,7853,3700,7857,3696,7860,3709,7860,3710,7859,3715,7855,3723,7844,3725,7838,3725,7823,3722,7815,3712,780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0.209396pt;margin-top:389.976685pt;width:21.55pt;height:8.2pt;mso-position-horizontal-relative:page;mso-position-vertical-relative:page;z-index:15800320" coordorigin="4204,7800" coordsize="431,164" path="m4217,7926l4210,7926,4208,7927,4205,7932,4204,7934,4204,7941,4205,7944,4209,7950,4211,7953,4218,7958,4222,7960,4231,7962,4237,7963,4256,7963,4268,7960,4272,7956,4239,7956,4236,7955,4232,7954,4230,7954,4227,7952,4225,7951,4224,7950,4222,7948,4222,7947,4223,7944,4224,7939,4224,7937,4224,7932,4223,7930,4220,7927,4217,7926xm4274,7838l4252,7838,4257,7840,4264,7848,4265,7853,4265,7870,4264,7877,4256,7886,4250,7888,4234,7888,4234,7899,4251,7899,4255,7899,4261,7902,4264,7904,4268,7908,4269,7911,4270,7918,4270,7918,4271,7930,4270,7935,4267,7942,4265,7945,4260,7951,4257,7953,4250,7955,4247,7956,4272,7956,4286,7945,4291,7936,4290,7918,4290,7914,4286,7906,4283,7903,4277,7898,4273,7896,4266,7894,4262,7893,4259,7893,4259,7891,4264,7890,4268,7888,4275,7883,4278,7881,4282,7875,4283,7873,4285,7867,4285,7865,4285,7858,4285,7855,4283,7849,4281,7845,4276,7839,4274,7838xm4256,7831l4242,7831,4237,7832,4227,7835,4223,7838,4216,7843,4213,7846,4210,7853,4209,7855,4209,7862,4210,7865,4213,7869,4215,7870,4222,7870,4224,7870,4228,7866,4229,7864,4229,7858,4229,7857,4227,7847,4230,7844,4231,7843,4234,7841,4235,7840,4240,7839,4242,7838,4274,7838,4272,7837,4262,7832,4256,7831xm4379,7922l4362,7922,4362,7963,4379,7963,4379,7922xm4379,7832l4367,7832,4304,7908,4304,7922,4397,7922,4397,7910,4313,7910,4362,7852,4379,7852,4379,7832xm4379,7852l4362,7852,4362,7910,4379,7910,4379,7852xm4432,7908l4426,7908,4423,7909,4418,7914,4417,7917,4417,7923,4418,7926,4423,7931,4426,7932,4432,7932,4435,7931,4440,7926,4441,7923,4441,7917,4440,7914,4435,7909,4432,7908xm4523,7800l4499,7800,4489,7803,4473,7816,4469,7824,4469,7840,4471,7846,4478,7856,4484,7861,4491,7865,4482,7869,4475,7873,4466,7884,4464,7890,4464,7908,4468,7917,4483,7930,4494,7933,4521,7933,4533,7930,4537,7926,4501,7926,4494,7923,4484,7913,4481,7906,4481,7890,4482,7885,4488,7875,4492,7871,4498,7868,4538,7868,4536,7867,4526,7863,4534,7860,4520,7860,4508,7855,4499,7850,4489,7841,4487,7836,4487,7823,4489,7818,4497,7809,4503,7807,4536,7807,4532,7803,4523,7800xm4538,7868l4498,7868,4504,7871,4510,7873,4520,7878,4524,7881,4530,7885,4533,7888,4536,7894,4537,7897,4537,7908,4534,7914,4524,7924,4518,7926,4537,7926,4550,7915,4555,7907,4555,7889,4552,7882,4544,7872,4538,7868xm4536,7807l4516,7807,4522,7809,4531,7818,4533,7824,4533,7838,4532,7843,4528,7853,4525,7857,4520,7860,4534,7860,4534,7859,4540,7855,4548,7844,4550,7838,4550,7823,4546,7815,4536,7807xm4615,7831l4607,7831,4605,7834,4601,7836,4591,7841,4585,7842,4574,7842,4574,7850,4596,7850,4596,7916,4596,7918,4594,7920,4592,7921,4591,7922,4589,7922,4587,7923,4576,7924,4574,7924,4574,7930,4635,7930,4635,7924,4633,7924,4630,7924,4623,7923,4621,7922,4618,7920,4616,7919,4614,7916,4614,7914,4614,7850,4615,7834,4615,783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538987</wp:posOffset>
            </wp:positionH>
            <wp:positionV relativeFrom="page">
              <wp:posOffset>5112838</wp:posOffset>
            </wp:positionV>
            <wp:extent cx="595486" cy="80962"/>
            <wp:effectExtent l="0" t="0" r="0" b="0"/>
            <wp:wrapNone/>
            <wp:docPr id="121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6.089401pt;margin-top:404.052704pt;width:25pt;height:6.65pt;mso-position-horizontal-relative:page;mso-position-vertical-relative:page;z-index:15801344" coordorigin="2122,8081" coordsize="500,133" path="m2163,8081l2155,8081,2153,8084,2149,8086,2139,8091,2133,8092,2122,8092,2122,8100,2144,8100,2144,8166,2144,8168,2142,8170,2140,8171,2138,8172,2137,8172,2134,8173,2124,8174,2122,8174,2122,8180,2183,8180,2183,8174,2181,8174,2178,8174,2171,8173,2169,8172,2165,8170,2164,8169,2162,8166,2162,8164,2162,8100,2162,8084,2163,8081xm2218,8158l2211,8158,2209,8159,2204,8164,2203,8167,2203,8173,2204,8176,2209,8181,2211,8182,2218,8182,2221,8181,2226,8176,2227,8173,2227,8167,2226,8164,2221,8159,2218,8158xm2317,8088l2294,8088,2299,8090,2307,8097,2309,8102,2309,8116,2308,8119,2307,8125,2306,8127,2302,8132,2300,8134,2295,8138,2291,8140,2282,8145,2278,8147,2272,8151,2269,8153,2262,8157,2259,8159,2253,8164,2251,8166,2249,8168,2249,8180,2334,8180,2334,8164,2265,8164,2267,8162,2271,8159,2280,8154,2285,8152,2299,8146,2305,8143,2314,8138,2318,8136,2324,8130,2326,8127,2328,8120,2329,8116,2329,8102,2325,8095,2317,8088xm2301,8081l2283,8081,2278,8082,2268,8085,2264,8087,2258,8093,2255,8096,2251,8102,2251,8106,2251,8112,2251,8115,2255,8119,2257,8120,2264,8120,2266,8119,2270,8116,2271,8114,2271,8109,2271,8107,2269,8099,2269,8097,2270,8094,2273,8092,2280,8089,2284,8088,2317,8088,2311,8084,2301,8081xm2395,8081l2388,8081,2385,8084,2382,8086,2371,8091,2366,8092,2354,8092,2354,8100,2377,8100,2376,8166,2376,8168,2374,8170,2373,8171,2371,8172,2369,8172,2367,8173,2356,8174,2355,8174,2355,8180,2415,8180,2415,8174,2413,8174,2411,8174,2404,8173,2401,8172,2398,8170,2396,8169,2395,8166,2394,8164,2394,8100,2395,8084,2395,8081xm2515,8153l2497,8153,2494,8166,2490,8177,2475,8194,2465,8200,2452,8204,2444,8205,2446,8214,2457,8212,2466,8209,2484,8200,2491,8194,2503,8181,2508,8173,2515,8154,2515,8153xm2486,8081l2460,8081,2450,8085,2433,8102,2429,8113,2429,8137,2433,8146,2447,8161,2456,8165,2471,8165,2477,8164,2487,8160,2492,8157,2494,8155,2466,8155,2460,8152,2451,8140,2449,8133,2449,8112,2451,8103,2459,8091,2465,8088,2498,8088,2497,8086,2486,8081xm2498,8088l2480,8088,2486,8092,2495,8108,2497,8119,2497,8140,2497,8143,2497,8144,2494,8148,2490,8151,2482,8154,2478,8155,2494,8155,2497,8153,2515,8153,2516,8144,2516,8132,2516,8122,2513,8112,2510,8103,2504,8095,2498,8088xm2603,8172l2586,8172,2586,8213,2603,8213,2603,8172xm2603,8082l2591,8082,2528,8158,2528,8172,2621,8172,2621,8160,2537,8160,2586,8102,2603,8102,2603,8082xm2603,8102l2586,8102,2586,8160,2603,8160,2603,810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56.187393pt;margin-top:404.052704pt;width:30.4pt;height:6.65pt;mso-position-horizontal-relative:page;mso-position-vertical-relative:page;z-index:15801856" coordorigin="3124,8081" coordsize="608,133" path="m3165,8081l3157,8081,3155,8084,3151,8086,3141,8091,3135,8092,3124,8092,3124,8100,3146,8100,3146,8166,3146,8168,3144,8170,3142,8171,3140,8172,3139,8172,3136,8173,3126,8174,3124,8174,3124,8180,3185,8180,3185,8174,3183,8174,3180,8174,3173,8173,3171,8172,3167,8170,3166,8169,3164,8166,3164,8164,3164,8100,3164,8084,3165,8081xm3285,8153l3267,8153,3265,8166,3260,8177,3246,8194,3236,8200,3223,8204,3215,8205,3216,8214,3227,8212,3237,8209,3254,8200,3262,8194,3274,8181,3278,8173,3285,8154,3285,8153xm3256,8081l3231,8081,3220,8085,3204,8102,3199,8113,3199,8137,3203,8146,3217,8161,3226,8165,3242,8165,3247,8164,3257,8160,3262,8157,3265,8155,3236,8155,3230,8152,3221,8140,3219,8133,3219,8112,3221,8103,3230,8091,3236,8088,3269,8088,3267,8086,3256,8081xm3269,8088l3250,8088,3256,8092,3265,8108,3268,8119,3267,8140,3267,8143,3267,8144,3264,8148,3260,8151,3252,8154,3248,8155,3265,8155,3267,8153,3285,8153,3287,8144,3287,8132,3286,8122,3284,8112,3280,8103,3275,8095,3269,8088xm3324,8158l3318,8158,3315,8159,3310,8164,3309,8167,3309,8173,3310,8176,3315,8181,3318,8182,3324,8182,3327,8181,3332,8176,3333,8173,3333,8167,3332,8164,3327,8159,3324,8158xm3410,8081l3394,8081,3387,8082,3375,8088,3370,8091,3363,8101,3360,8106,3356,8118,3355,8125,3355,8140,3356,8146,3360,8159,3363,8164,3370,8173,3375,8177,3387,8182,3394,8183,3409,8183,3416,8182,3427,8178,3428,8177,3393,8177,3387,8173,3377,8156,3375,8146,3375,8118,3377,8107,3387,8091,3394,8087,3427,8087,3417,8082,3410,8081xm3427,8087l3411,8087,3417,8091,3427,8107,3429,8118,3429,8146,3427,8156,3418,8173,3411,8177,3428,8177,3432,8174,3440,8166,3443,8160,3448,8148,3449,8140,3449,8125,3448,8119,3445,8106,3442,8101,3434,8092,3429,8088,3427,8087xm3546,8099l3535,8099,3475,8213,3486,8213,3546,8099xm3550,8084l3466,8084,3466,8119,3471,8119,3472,8114,3473,8110,3476,8104,3478,8102,3482,8100,3485,8099,3491,8099,3495,8099,3546,8099,3550,8090,3550,8084xm3638,8099l3628,8099,3567,8213,3579,8213,3638,8099xm3643,8084l3558,8084,3558,8119,3564,8119,3564,8114,3566,8110,3569,8104,3570,8102,3575,8100,3577,8099,3583,8099,3587,8099,3638,8099,3643,8090,3643,8084xm3660,8177l3653,8177,3651,8178,3648,8183,3647,8185,3647,8195,3651,8201,3665,8211,3674,8213,3698,8213,3709,8209,3713,8206,3682,8206,3679,8205,3675,8204,3673,8204,3671,8203,3667,8201,3665,8199,3665,8198,3667,8190,3667,8188,3667,8184,3666,8182,3663,8178,3660,8177xm3719,8139l3694,8139,3700,8142,3710,8153,3712,8160,3712,8177,3711,8181,3709,8189,3707,8193,3702,8200,3699,8202,3692,8205,3688,8206,3713,8206,3727,8192,3731,8182,3731,8161,3730,8155,3725,8145,3722,8141,3719,8139xm3728,8084l3663,8084,3656,8149,3662,8151,3665,8147,3669,8144,3677,8140,3681,8139,3719,8139,3717,8138,3666,8138,3671,8100,3728,8100,3728,8084xm3695,8129l3686,8129,3681,8130,3672,8134,3669,8136,3666,8138,3717,8138,3714,8135,3709,8133,3700,8130,3695,812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2690385</wp:posOffset>
            </wp:positionH>
            <wp:positionV relativeFrom="page">
              <wp:posOffset>5131469</wp:posOffset>
            </wp:positionV>
            <wp:extent cx="253189" cy="84010"/>
            <wp:effectExtent l="0" t="0" r="0" b="0"/>
            <wp:wrapNone/>
            <wp:docPr id="123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8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3244791</wp:posOffset>
            </wp:positionH>
            <wp:positionV relativeFrom="page">
              <wp:posOffset>5683970</wp:posOffset>
            </wp:positionV>
            <wp:extent cx="504568" cy="214312"/>
            <wp:effectExtent l="0" t="0" r="0" b="0"/>
            <wp:wrapNone/>
            <wp:docPr id="125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68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5.146393pt;margin-top:447.256683pt;width:17.5pt;height:18.55pt;mso-position-horizontal-relative:page;mso-position-vertical-relative:page;z-index:15803392" coordorigin="6303,8945" coordsize="350,371">
            <v:shape style="position:absolute;left:6302;top:8945;width:350;height:139" type="#_x0000_t75" stroked="false">
              <v:imagedata r:id="rId84" o:title=""/>
            </v:shape>
            <v:shape style="position:absolute;left:6319;top:9148;width:284;height:168" type="#_x0000_t75" stroked="false">
              <v:imagedata r:id="rId8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4626704</wp:posOffset>
            </wp:positionH>
            <wp:positionV relativeFrom="page">
              <wp:posOffset>5671270</wp:posOffset>
            </wp:positionV>
            <wp:extent cx="596121" cy="247650"/>
            <wp:effectExtent l="0" t="0" r="0" b="0"/>
            <wp:wrapNone/>
            <wp:docPr id="127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7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21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5342425</wp:posOffset>
            </wp:positionH>
            <wp:positionV relativeFrom="page">
              <wp:posOffset>5683970</wp:posOffset>
            </wp:positionV>
            <wp:extent cx="151496" cy="80962"/>
            <wp:effectExtent l="0" t="0" r="0" b="0"/>
            <wp:wrapNone/>
            <wp:docPr id="129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72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9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5345053</wp:posOffset>
            </wp:positionH>
            <wp:positionV relativeFrom="page">
              <wp:posOffset>5809598</wp:posOffset>
            </wp:positionV>
            <wp:extent cx="192314" cy="105155"/>
            <wp:effectExtent l="0" t="0" r="0" b="0"/>
            <wp:wrapNone/>
            <wp:docPr id="131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7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1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3248042</wp:posOffset>
            </wp:positionH>
            <wp:positionV relativeFrom="page">
              <wp:posOffset>5970266</wp:posOffset>
            </wp:positionV>
            <wp:extent cx="252984" cy="88677"/>
            <wp:effectExtent l="0" t="0" r="0" b="0"/>
            <wp:wrapNone/>
            <wp:docPr id="133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6.4534pt;margin-top:470.289703pt;width:22.3pt;height:8.25pt;mso-position-horizontal-relative:page;mso-position-vertical-relative:page;z-index:15805952" coordorigin="8529,9406" coordsize="446,165" path="m8609,9455l8598,9455,8538,9569,8550,9569,8609,9455xm8614,9440l8529,9440,8529,9475,8535,9475,8535,9470,8536,9466,8539,9460,8541,9458,8545,9456,8548,9456,8554,9455,8558,9455,8609,9455,8614,9446,8614,9440xm8682,9406l8659,9406,8649,9409,8632,9422,8628,9430,8628,9447,8630,9452,8637,9463,8643,9467,8651,9471,8641,9475,8635,9479,8625,9490,8623,9496,8623,9514,8627,9523,8643,9536,8653,9540,8681,9540,8692,9536,8696,9532,8660,9532,8653,9530,8643,9519,8640,9512,8641,9496,8642,9491,8647,9482,8651,9478,8657,9475,8698,9475,8696,9473,8686,9469,8693,9466,8679,9466,8667,9461,8658,9456,8648,9448,8646,9442,8646,9429,8648,9424,8657,9415,8662,9413,8696,9413,8691,9409,8682,9406xm8698,9475l8657,9475,8663,9477,8669,9480,8679,9485,8683,9487,8689,9492,8692,9494,8695,9500,8696,9503,8696,9514,8693,9520,8684,9530,8677,9532,8696,9532,8709,9522,8714,9513,8714,9495,8712,9488,8703,9478,8698,9475xm8696,9413l8676,9413,8681,9415,8690,9424,8692,9430,8692,9445,8691,9450,8687,9459,8684,9463,8679,9466,8693,9466,8693,9466,8699,9461,8707,9450,8709,9445,8709,9429,8705,9421,8696,9413xm8751,9514l8745,9514,8742,9515,8737,9520,8736,9523,8736,9530,8737,9532,8742,9537,8745,9538,8751,9538,8754,9537,8759,9532,8760,9530,8760,9523,8759,9520,8754,9515,8751,9514xm8866,9509l8848,9509,8846,9522,8841,9533,8827,9550,8816,9556,8804,9560,8796,9562,8797,9570,8808,9568,8818,9565,8835,9556,8842,9551,8855,9537,8859,9529,8866,9511,8866,9509xm8837,9437l8812,9437,8801,9442,8784,9459,8780,9469,8780,9493,8784,9503,8798,9518,8807,9521,8823,9521,8828,9521,8838,9517,8843,9514,8846,9511,8817,9511,8811,9508,8802,9496,8800,9489,8800,9468,8802,9460,8811,9447,8816,9444,8850,9444,8848,9442,8837,9437xm8850,9444l8831,9444,8837,9448,8846,9464,8849,9475,8849,9490,8848,9499,8848,9500,8845,9504,8841,9507,8833,9510,8829,9511,8846,9511,8848,9509,8866,9509,8868,9501,8868,9489,8867,9479,8865,9468,8861,9459,8856,9452,8850,9444xm8956,9529l8939,9529,8939,9569,8956,9569,8956,9529xm8956,9438l8944,9438,8881,9515,8881,9529,8974,9529,8974,9517,8890,9517,8939,9458,8956,9458,8956,9438xm8956,9458l8939,9458,8939,9517,8956,9517,8956,945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4182381</wp:posOffset>
            </wp:positionH>
            <wp:positionV relativeFrom="page">
              <wp:posOffset>5992694</wp:posOffset>
            </wp:positionV>
            <wp:extent cx="329677" cy="242887"/>
            <wp:effectExtent l="0" t="0" r="0" b="0"/>
            <wp:wrapNone/>
            <wp:docPr id="13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77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5.751007pt;margin-top:482.441986pt;width:29.3pt;height:7.2pt;mso-position-horizontal-relative:page;mso-position-vertical-relative:page;z-index:15806976" coordorigin="5115,9649" coordsize="586,144" path="m5225,9748l5222,9746,5215,9756,5208,9763,5196,9770,5189,9771,5172,9771,5164,9769,5150,9761,5144,9754,5137,9738,5136,9729,5136,9704,5137,9693,5145,9675,5150,9669,5163,9660,5170,9658,5188,9658,5196,9661,5210,9672,5215,9681,5219,9693,5222,9693,5220,9660,5219,9652,5216,9652,5215,9655,5214,9657,5213,9659,5211,9660,5210,9660,5207,9660,5206,9660,5203,9658,5195,9654,5186,9652,5166,9652,5155,9655,5136,9666,5129,9674,5118,9694,5115,9705,5115,9718,5116,9729,5118,9739,5122,9748,5127,9757,5137,9767,5147,9774,5160,9778,5174,9779,5186,9779,5195,9777,5204,9771,5212,9767,5219,9759,5225,9748xm5322,9769l5321,9767,5321,9766,5318,9767,5316,9767,5315,9767,5311,9766,5310,9765,5309,9764,5309,9762,5308,9759,5308,9755,5308,9694,5280,9694,5280,9698,5286,9698,5289,9699,5293,9702,5293,9705,5293,9756,5289,9761,5285,9764,5279,9767,5276,9768,5269,9768,5266,9767,5261,9762,5259,9757,5259,9698,5259,9694,5231,9694,5231,9698,5235,9698,5238,9698,5241,9700,5242,9701,5244,9704,5244,9706,5245,9756,5245,9761,5248,9769,5250,9772,5257,9778,5261,9779,5270,9779,5274,9778,5281,9774,5286,9769,5288,9768,5293,9762,5293,9779,5297,9779,5322,9769xm5453,9773l5448,9773,5444,9772,5439,9767,5436,9761,5425,9736,5422,9729,5404,9686,5404,9729,5362,9729,5383,9680,5404,9729,5404,9686,5402,9680,5390,9652,5387,9652,5344,9752,5340,9761,5337,9767,5332,9771,5329,9772,5324,9773,5324,9777,5362,9777,5362,9773,5356,9773,5352,9772,5349,9769,5348,9768,5348,9763,5349,9760,5359,9736,5407,9736,5416,9759,5418,9763,5418,9768,5417,9769,5413,9772,5410,9773,5405,9773,5405,9777,5453,9777,5453,9773xm5502,9773l5497,9773,5494,9773,5491,9771,5490,9770,5489,9767,5488,9763,5488,9661,5488,9649,5484,9649,5460,9659,5461,9662,5464,9661,5466,9661,5467,9661,5471,9662,5472,9663,5472,9664,5473,9668,5473,9763,5473,9767,5471,9770,5470,9771,5468,9773,5465,9773,5461,9773,5461,9777,5502,9777,5502,9773xm5632,9715l5631,9702,5628,9690,5622,9680,5615,9670,5611,9667,5611,9717,5611,9731,5609,9742,5605,9752,5600,9760,5593,9769,5583,9773,5561,9773,5553,9769,5546,9761,5540,9752,5536,9741,5534,9729,5533,9715,5534,9701,5536,9689,5540,9679,5546,9671,5552,9663,5561,9659,5583,9659,5592,9663,5599,9671,5604,9679,5608,9690,5611,9703,5611,9717,5611,9667,5605,9662,5599,9659,5596,9656,5585,9653,5573,9652,5562,9653,5551,9656,5541,9661,5532,9668,5524,9678,5518,9689,5514,9701,5514,9703,5513,9715,5513,9717,5514,9728,5514,9729,5517,9741,5522,9752,5530,9761,5539,9769,5549,9775,5560,9778,5572,9779,5584,9778,5595,9775,5598,9773,5605,9769,5614,9761,5622,9751,5628,9740,5631,9728,5632,9715xm5700,9776l5698,9776,5697,9777,5695,9779,5692,9781,5690,9782,5687,9783,5683,9783,5656,9783,5658,9780,5665,9773,5683,9753,5688,9746,5694,9734,5695,9730,5695,9719,5692,9714,5683,9704,5677,9702,5663,9702,5657,9704,5648,9713,5645,9719,5644,9727,5647,9727,5648,9722,5651,9718,5658,9713,5662,9712,5671,9712,5675,9714,5682,9721,5684,9726,5684,9739,5680,9747,5674,9756,5669,9763,5661,9771,5652,9780,5642,9790,5642,9793,5694,9793,5700,977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3248042</wp:posOffset>
            </wp:positionH>
            <wp:positionV relativeFrom="page">
              <wp:posOffset>6285746</wp:posOffset>
            </wp:positionV>
            <wp:extent cx="355693" cy="90487"/>
            <wp:effectExtent l="0" t="0" r="0" b="0"/>
            <wp:wrapNone/>
            <wp:docPr id="13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7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9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5410458</wp:posOffset>
            </wp:positionH>
            <wp:positionV relativeFrom="page">
              <wp:posOffset>6151444</wp:posOffset>
            </wp:positionV>
            <wp:extent cx="287388" cy="242887"/>
            <wp:effectExtent l="0" t="0" r="0" b="0"/>
            <wp:wrapNone/>
            <wp:docPr id="139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7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8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4818943</wp:posOffset>
            </wp:positionH>
            <wp:positionV relativeFrom="page">
              <wp:posOffset>5992694</wp:posOffset>
            </wp:positionV>
            <wp:extent cx="402228" cy="719137"/>
            <wp:effectExtent l="0" t="0" r="0" b="0"/>
            <wp:wrapNone/>
            <wp:docPr id="141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228" cy="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4152841</wp:posOffset>
            </wp:positionH>
            <wp:positionV relativeFrom="page">
              <wp:posOffset>6310181</wp:posOffset>
            </wp:positionV>
            <wp:extent cx="353301" cy="242887"/>
            <wp:effectExtent l="0" t="0" r="0" b="0"/>
            <wp:wrapNone/>
            <wp:docPr id="14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7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01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5.751404pt;margin-top:507.797699pt;width:28.1pt;height:6.4pt;mso-position-horizontal-relative:page;mso-position-vertical-relative:page;z-index:15809536" coordorigin="5115,10156" coordsize="562,128" path="m5186,10156l5166,10156,5155,10159,5136,10170,5129,10178,5118,10198,5115,10209,5115,10222,5116,10232,5118,10243,5122,10252,5127,10261,5137,10271,5147,10278,5160,10282,5174,10283,5186,10283,5195,10281,5204,10275,5172,10275,5164,10273,5150,10265,5144,10258,5137,10242,5136,10233,5136,10208,5137,10197,5145,10179,5150,10173,5163,10164,5170,10162,5203,10162,5195,10158,5186,10156xm5222,10250l5215,10260,5208,10267,5196,10274,5189,10275,5204,10275,5211,10271,5219,10263,5225,10252,5222,10250xm5203,10162l5188,10162,5196,10165,5210,10176,5215,10185,5219,10197,5222,10197,5220,10164,5207,10164,5206,10164,5203,10162xm5219,10156l5216,10156,5215,10159,5214,10161,5213,10163,5211,10164,5210,10164,5220,10164,5219,10156xm5259,10202l5235,10202,5238,10202,5241,10204,5242,10205,5244,10208,5244,10210,5245,10260,5245,10265,5248,10273,5250,10276,5257,10282,5261,10283,5270,10283,5274,10282,5281,10278,5286,10273,5288,10272,5269,10272,5266,10271,5261,10266,5259,10261,5259,10202xm5309,10266l5293,10266,5293,10283,5297,10283,5322,10273,5321,10271,5315,10271,5311,10270,5310,10269,5309,10268,5309,10266xm5308,10198l5280,10198,5280,10202,5286,10202,5289,10203,5293,10206,5293,10209,5293,10260,5289,10265,5285,10268,5279,10271,5276,10272,5288,10272,5293,10266,5309,10266,5308,10263,5308,10259,5308,10198xm5321,10270l5319,10271,5316,10271,5321,10271,5321,10270xm5259,10198l5231,10198,5231,10202,5235,10202,5259,10202,5259,10198xm5338,10242l5335,10242,5335,10283,5338,10283,5339,10281,5339,10279,5340,10278,5344,10276,5401,10276,5401,10276,5368,10276,5362,10275,5351,10269,5347,10266,5342,10257,5340,10250,5338,10242xm5401,10276l5345,10276,5349,10277,5361,10281,5365,10282,5370,10283,5373,10283,5388,10283,5397,10280,5401,10276xm5376,10156l5359,10156,5351,10159,5337,10172,5334,10179,5334,10193,5335,10198,5340,10206,5343,10210,5352,10217,5359,10221,5380,10233,5386,10237,5392,10241,5395,10244,5398,10250,5399,10253,5399,10262,5397,10266,5388,10274,5382,10276,5401,10276,5411,10267,5415,10259,5415,10244,5414,10240,5409,10231,5406,10227,5398,10221,5390,10216,5365,10202,5356,10196,5352,10192,5349,10189,5348,10186,5348,10177,5350,10173,5358,10165,5363,10163,5407,10163,5407,10163,5396,10163,5393,10162,5383,10158,5376,10156xm5407,10163l5375,10163,5381,10165,5391,10170,5395,10174,5400,10184,5402,10190,5403,10198,5407,10198,5407,10163xm5407,10156l5403,10156,5403,10159,5402,10161,5400,10162,5399,10163,5407,10163,5407,10156xm5502,10156l5482,10156,5472,10159,5452,10170,5445,10178,5434,10198,5431,10209,5431,10222,5432,10232,5434,10243,5438,10252,5444,10261,5453,10271,5464,10278,5476,10282,5491,10283,5502,10283,5511,10281,5520,10275,5488,10275,5480,10273,5466,10265,5461,10258,5454,10242,5452,10233,5452,10208,5454,10197,5461,10179,5466,10173,5479,10164,5487,10162,5519,10162,5511,10158,5502,10156xm5538,10250l5531,10260,5524,10267,5512,10274,5505,10275,5520,10275,5528,10271,5535,10263,5541,10252,5538,10250xm5519,10162l5504,10162,5513,10165,5526,10176,5532,10185,5535,10197,5538,10197,5536,10164,5524,10164,5522,10164,5519,10162xm5535,10156l5532,10156,5532,10159,5531,10161,5529,10163,5528,10164,5526,10164,5536,10164,5535,10156xm5598,10184l5576,10184,5656,10283,5659,10283,5659,10250,5651,10250,5598,10184xm5593,10277l5551,10277,5551,10281,5593,10281,5593,10277xm5577,10159l5544,10159,5544,10162,5547,10162,5550,10162,5555,10164,5558,10165,5562,10168,5564,10171,5568,10175,5568,10267,5567,10271,5564,10276,5560,10277,5584,10277,5580,10276,5578,10273,5577,10272,5576,10267,5576,10184,5598,10184,5577,10159xm5667,10162l5643,10162,5647,10163,5651,10168,5651,10172,5651,10250,5659,10250,5659,10172,5660,10169,5663,10164,5667,10162xm5677,10159l5634,10159,5634,10162,5677,10162,5677,101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8.040405pt;margin-top:509.364685pt;width:20.6pt;height:6.65pt;mso-position-horizontal-relative:page;mso-position-vertical-relative:page;z-index:15810048" coordorigin="8561,10187" coordsize="412,133" path="m8573,10282l8567,10282,8564,10283,8562,10288,8561,10291,8561,10297,8562,10300,8565,10306,8568,10309,8575,10314,8579,10316,8588,10319,8593,10319,8613,10319,8624,10316,8629,10312,8596,10312,8593,10312,8589,10311,8587,10310,8585,10309,8583,10308,8582,10307,8581,10307,8579,10304,8579,10303,8579,10301,8581,10295,8581,10293,8581,10289,8580,10287,8576,10283,8573,10282xm8631,10195l8608,10195,8613,10197,8620,10204,8622,10209,8622,10227,8620,10233,8613,10242,8607,10245,8591,10245,8591,10255,8608,10255,8612,10256,8618,10258,8621,10260,8624,10265,8626,10267,8627,10274,8627,10277,8627,10287,8627,10291,8624,10298,8622,10302,8616,10307,8614,10309,8607,10311,8603,10312,8629,10312,8643,10301,8647,10292,8647,10274,8646,10270,8642,10262,8640,10259,8633,10254,8630,10252,8622,10250,8619,10249,8615,10249,8615,10247,8621,10246,8625,10244,8632,10240,8635,10237,8639,10232,8640,10229,8642,10223,8642,10221,8642,10214,8642,10211,8639,10205,8638,10202,8632,10195,8631,10195xm8613,10187l8599,10187,8593,10188,8583,10192,8579,10194,8572,10200,8570,10203,8566,10209,8566,10211,8565,10218,8566,10221,8569,10225,8571,10227,8578,10227,8581,10226,8585,10222,8586,10220,8586,10214,8585,10213,8583,10203,8586,10200,8588,10199,8590,10197,8592,10197,8596,10195,8599,10195,8631,10195,8628,10193,8619,10188,8613,10187xm8675,10283l8668,10283,8666,10284,8663,10289,8662,10292,8662,10301,8666,10307,8680,10317,8689,10319,8713,10319,8724,10315,8727,10312,8696,10312,8694,10312,8689,10311,8687,10310,8686,10309,8682,10307,8680,10306,8681,10302,8682,10296,8682,10294,8682,10290,8681,10288,8677,10284,8675,10283xm8734,10246l8709,10246,8715,10248,8724,10260,8727,10267,8726,10283,8726,10287,8723,10296,8721,10299,8717,10306,8714,10308,8707,10311,8703,10312,8727,10312,8742,10298,8746,10288,8746,10268,8745,10261,8740,10252,8736,10248,8734,10246xm8742,10190l8678,10190,8670,10255,8676,10257,8680,10253,8683,10250,8692,10247,8696,10246,8734,10246,8732,10244,8681,10244,8685,10206,8742,10206,8742,10190xm8710,10236l8700,10236,8696,10237,8687,10240,8683,10242,8681,10244,8732,10244,8728,10241,8724,10239,8715,10236,8710,10236xm8783,10264l8777,10264,8774,10265,8769,10270,8768,10273,8768,10280,8769,10282,8774,10287,8777,10288,8783,10288,8786,10287,8791,10282,8792,10280,8792,10273,8791,10270,8786,10265,8783,10264xm8855,10187l8848,10187,8846,10190,8842,10193,8832,10197,8826,10199,8815,10199,8815,10206,8837,10206,8837,10272,8837,10274,8835,10277,8833,10278,8831,10278,8830,10279,8827,10279,8817,10280,8815,10280,8815,10287,8876,10287,8876,10280,8874,10280,8871,10280,8864,10279,8862,10278,8858,10277,8857,10275,8855,10272,8855,10270,8855,10206,8855,10190,8855,10187xm8901,10283l8894,10283,8892,10284,8889,10289,8888,10292,8888,10301,8892,10307,8906,10317,8915,10319,8939,10319,8950,10315,8954,10312,8923,10312,8920,10312,8915,10311,8914,10310,8912,10309,8908,10307,8906,10306,8907,10302,8908,10296,8908,10296,8908,10290,8907,10288,8904,10284,8901,10283xm8960,10246l8935,10246,8941,10248,8950,10260,8953,10267,8953,10283,8952,10287,8950,10296,8948,10299,8943,10306,8940,10308,8933,10311,8929,10312,8954,10312,8968,10298,8972,10288,8972,10268,8971,10261,8966,10252,8962,10248,8960,10246xm8968,10190l8904,10190,8897,10255,8903,10257,8906,10253,8910,10250,8918,10247,8922,10246,8960,10246,8958,10244,8907,10244,8911,10206,8968,10206,8968,10190xm8936,10236l8927,10236,8922,10237,8913,10240,8909,10242,8907,10244,8958,10244,8955,10241,8950,10239,8941,10236,8936,102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9.321411pt;margin-top:521.863708pt;width:25.95pt;height:6.65pt;mso-position-horizontal-relative:page;mso-position-vertical-relative:page;z-index:15810560" coordorigin="6586,10437" coordsize="519,133" path="m6627,10437l6620,10437,6618,10440,6614,10443,6604,10447,6598,10449,6586,10449,6586,10456,6609,10456,6609,10522,6608,10524,6606,10527,6605,10528,6603,10528,6602,10529,6599,10529,6589,10530,6587,10530,6587,10537,6647,10537,6647,10530,6646,10530,6643,10530,6636,10529,6633,10528,6630,10527,6629,10525,6627,10522,6626,10520,6626,10456,6627,10440,6627,10437xm6683,10514l6676,10514,6673,10515,6668,10520,6667,10523,6667,10530,6668,10532,6673,10537,6676,10538,6683,10538,6686,10537,6691,10532,6692,10530,6692,10523,6691,10520,6686,10515,6683,10514xm6782,10445l6758,10445,6764,10446,6772,10453,6773,10458,6773,10472,6773,10475,6771,10481,6770,10483,6767,10488,6765,10490,6759,10494,6756,10496,6747,10501,6743,10503,6736,10507,6733,10509,6727,10513,6724,10516,6718,10520,6716,10522,6714,10524,6714,10537,6798,10537,6798,10521,6729,10521,6732,10518,6736,10516,6745,10511,6750,10508,6764,10502,6770,10499,6779,10495,6782,10492,6788,10486,6790,10483,6793,10476,6794,10472,6794,10458,6790,10451,6782,10445xm6766,10437l6748,10437,6743,10438,6733,10441,6729,10444,6722,10449,6720,10452,6716,10459,6715,10462,6715,10469,6716,10471,6719,10476,6721,10477,6728,10477,6731,10476,6735,10472,6736,10470,6736,10465,6735,10463,6734,10455,6733,10453,6735,10451,6738,10448,6744,10445,6748,10445,6782,10445,6776,10440,6766,10437xm6886,10528l6869,10528,6869,10569,6886,10569,6886,10528xm6886,10438l6874,10438,6811,10515,6811,10528,6904,10528,6904,10517,6820,10517,6869,10458,6886,10458,6886,10438xm6886,10458l6869,10458,6869,10517,6886,10517,6886,10458xm6988,10445l6965,10445,6970,10446,6978,10453,6980,10458,6980,10472,6980,10475,6978,10481,6977,10483,6974,10488,6971,10490,6966,10494,6963,10496,6954,10501,6950,10503,6943,10507,6940,10509,6934,10513,6930,10516,6925,10520,6922,10522,6921,10524,6921,10537,7005,10537,7005,10521,6936,10521,6939,10518,6943,10516,6952,10511,6956,10508,6970,10502,6977,10499,6985,10495,6989,10492,6995,10486,6997,10483,7000,10476,7000,10472,7000,10458,6997,10451,6988,10445xm6973,10437l6955,10437,6949,10438,6940,10441,6936,10444,6929,10449,6926,10452,6923,10459,6922,10462,6922,10469,6923,10471,6926,10476,6928,10477,6935,10477,6938,10476,6942,10472,6943,10470,6943,10465,6942,10463,6940,10455,6940,10453,6942,10451,6944,10448,6951,10445,6955,10445,6988,10445,6982,10440,6973,10437xm7100,10455l7090,10455,7030,10569,7041,10569,7100,10455xm7105,10440l7021,10440,7021,10475,7026,10475,7027,10470,7028,10466,7031,10460,7033,10458,7037,10456,7040,10456,7045,10455,7049,10455,7100,10455,7105,10446,7105,1044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7.9534pt;margin-top:521.863708pt;width:20.8pt;height:6.65pt;mso-position-horizontal-relative:page;mso-position-vertical-relative:page;z-index:15811072" coordorigin="8559,10437" coordsize="416,133" path="m8639,10455l8628,10455,8568,10569,8580,10569,8639,10455xm8644,10440l8559,10440,8559,10475,8565,10475,8565,10470,8566,10466,8569,10460,8571,10458,8575,10456,8578,10456,8584,10455,8588,10455,8639,10455,8644,10446,8644,10440xm8723,10528l8705,10528,8705,10569,8723,10569,8723,10528xm8723,10438l8711,10438,8648,10515,8648,10528,8741,10528,8741,10517,8657,10517,8705,10458,8723,10458,8723,10438xm8723,10458l8705,10458,8705,10517,8723,10517,8723,10458xm8776,10514l8769,10514,8766,10515,8761,10520,8760,10523,8760,10530,8761,10532,8766,10537,8769,10538,8776,10538,8779,10537,8783,10532,8785,10530,8785,10523,8783,10520,8779,10515,8776,10514xm8850,10437l8842,10437,8840,10440,8836,10443,8826,10447,8820,10449,8809,10449,8809,10456,8831,10456,8831,10522,8831,10524,8829,10527,8827,10528,8825,10528,8824,10529,8821,10529,8811,10530,8809,10530,8809,10537,8870,10537,8870,10530,8868,10530,8865,10530,8858,10529,8856,10528,8852,10527,8851,10525,8849,10522,8849,10520,8849,10456,8850,10440,8850,10437xm8956,10528l8939,10528,8939,10569,8956,10569,8956,10528xm8956,10438l8944,10438,8881,10515,8881,10528,8974,10528,8974,10517,8890,10517,8939,10458,8956,10458,8956,10438xm8956,10458l8939,10458,8939,10517,8956,10517,8956,1045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3245769</wp:posOffset>
            </wp:positionH>
            <wp:positionV relativeFrom="page">
              <wp:posOffset>6605241</wp:posOffset>
            </wp:positionV>
            <wp:extent cx="474171" cy="352425"/>
            <wp:effectExtent l="0" t="0" r="0" b="0"/>
            <wp:wrapNone/>
            <wp:docPr id="145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8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7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9.021393pt;margin-top:542.962708pt;width:25.8pt;height:6.65pt;mso-position-horizontal-relative:page;mso-position-vertical-relative:page;z-index:15812096" coordorigin="6580,10859" coordsize="516,133" path="m6621,10859l6614,10859,6612,10862,6608,10865,6598,10869,6592,10871,6580,10871,6580,10878,6603,10878,6603,10944,6602,10946,6600,10949,6599,10950,6597,10950,6596,10951,6593,10951,6583,10952,6581,10952,6581,10959,6641,10959,6641,10952,6640,10952,6637,10952,6630,10951,6627,10950,6624,10949,6623,10947,6621,10944,6620,10942,6620,10878,6621,10862,6621,10859xm6677,10936l6670,10936,6667,10937,6662,10942,6661,10945,6661,10952,6662,10954,6667,10959,6670,10960,6677,10960,6680,10959,6685,10954,6686,10952,6686,10945,6685,10942,6680,10937,6677,10936xm6776,10867l6752,10867,6758,10868,6766,10875,6767,10880,6767,10894,6767,10897,6765,10903,6764,10905,6761,10910,6759,10912,6753,10916,6750,10918,6741,10923,6737,10925,6730,10929,6727,10931,6721,10935,6718,10938,6712,10942,6710,10944,6708,10946,6708,10959,6792,10959,6792,10943,6723,10943,6726,10940,6730,10938,6739,10933,6744,10930,6758,10924,6764,10921,6773,10917,6776,10914,6782,10908,6784,10905,6787,10898,6788,10894,6788,10880,6784,10873,6776,10867xm6760,10859l6742,10859,6737,10860,6727,10863,6723,10866,6716,10871,6714,10874,6710,10881,6709,10884,6709,10891,6710,10893,6713,10897,6715,10899,6722,10899,6725,10898,6729,10894,6730,10892,6730,10887,6729,10885,6728,10877,6727,10875,6729,10873,6732,10870,6738,10867,6742,10867,6776,10867,6770,10862,6760,10859xm6880,10950l6863,10950,6863,10991,6880,10991,6880,10950xm6880,10860l6868,10860,6805,10937,6805,10950,6898,10950,6898,10939,6814,10939,6863,10880,6880,10880,6880,10860xm6880,10880l6863,10880,6863,10939,6880,10939,6880,10880xm6982,10867l6959,10867,6964,10868,6972,10875,6974,10880,6974,10894,6974,10897,6972,10903,6971,10905,6968,10910,6965,10912,6960,10916,6957,10918,6948,10923,6944,10925,6937,10929,6934,10931,6928,10935,6924,10938,6919,10942,6916,10944,6915,10946,6915,10959,6999,10959,6999,10943,6930,10943,6933,10940,6937,10938,6946,10933,6950,10930,6964,10924,6971,10921,6979,10917,6983,10914,6989,10908,6991,10905,6994,10898,6994,10894,6994,10880,6991,10873,6982,10867xm6967,10859l6949,10859,6943,10860,6934,10863,6930,10866,6923,10871,6920,10874,6917,10881,6916,10884,6916,10891,6917,10893,6920,10897,6922,10899,6929,10899,6932,10898,6936,10894,6937,10892,6937,10887,6936,10885,6934,10877,6934,10875,6936,10873,6938,10870,6945,10867,6949,10867,6982,10867,6976,10862,6967,10859xm7025,10955l7018,10955,7016,10956,7013,10961,7012,10963,7012,10973,7015,10979,7030,10989,7039,10991,7063,10991,7074,10987,7077,10984,7046,10984,7044,10984,7039,10983,7037,10982,7036,10981,7032,10979,7030,10978,7030,10974,7032,10968,7032,10966,7032,10962,7031,10960,7027,10956,7025,10955xm7084,10918l7059,10918,7065,10920,7074,10932,7077,10938,7076,10955,7076,10959,7073,10968,7071,10971,7066,10978,7064,10980,7057,10983,7053,10984,7077,10984,7092,10970,7096,10960,7096,10939,7095,10933,7090,10924,7086,10920,7084,10918xm7092,10862l7028,10862,7020,10927,7026,10929,7030,10925,7033,10922,7042,10919,7046,10918,7084,10918,7082,10916,7031,10916,7035,10878,7092,10878,7092,10862xm7060,10908l7050,10908,7046,10909,7037,10912,7033,10914,7031,10916,7082,10916,7078,10913,7074,10911,7065,10908,7060,1090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3245769</wp:posOffset>
            </wp:positionH>
            <wp:positionV relativeFrom="page">
              <wp:posOffset>7033700</wp:posOffset>
            </wp:positionV>
            <wp:extent cx="258743" cy="88677"/>
            <wp:effectExtent l="0" t="0" r="0" b="0"/>
            <wp:wrapNone/>
            <wp:docPr id="14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8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43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5428188</wp:posOffset>
            </wp:positionH>
            <wp:positionV relativeFrom="page">
              <wp:posOffset>6895626</wp:posOffset>
            </wp:positionV>
            <wp:extent cx="270287" cy="242887"/>
            <wp:effectExtent l="0" t="0" r="0" b="0"/>
            <wp:wrapNone/>
            <wp:docPr id="149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8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87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7.79541pt;margin-top:555.462708pt;width:26.95pt;height:6.65pt;mso-position-horizontal-relative:page;mso-position-vertical-relative:page;z-index:15813632" coordorigin="6556,11109" coordsize="539,133" path="m6611,11109l6595,11109,6588,11111,6576,11116,6571,11120,6564,11129,6561,11135,6557,11147,6556,11153,6556,11168,6557,11174,6561,11187,6564,11192,6571,11201,6576,11205,6588,11210,6595,11211,6610,11211,6617,11210,6628,11206,6629,11205,6594,11205,6588,11201,6578,11185,6576,11174,6576,11146,6578,11135,6588,11119,6595,11115,6628,11115,6618,11111,6611,11109xm6628,11115l6612,11115,6618,11119,6628,11135,6630,11146,6630,11174,6628,11185,6619,11201,6612,11205,6629,11205,6633,11203,6641,11194,6644,11189,6649,11176,6650,11168,6650,11153,6649,11147,6646,11135,6643,11129,6635,11120,6630,11116,6628,11115xm6687,11186l6680,11186,6677,11187,6673,11192,6671,11195,6671,11202,6673,11204,6677,11209,6680,11210,6687,11210,6690,11209,6695,11204,6696,11202,6696,11195,6695,11192,6690,11187,6687,11186xm6726,11205l6720,11205,6717,11206,6714,11211,6714,11213,6714,11223,6717,11229,6732,11239,6741,11241,6765,11241,6776,11237,6779,11234,6748,11234,6746,11234,6741,11233,6739,11232,6738,11231,6734,11229,6731,11228,6732,11226,6734,11218,6734,11216,6734,11212,6733,11210,6729,11206,6726,11205xm6786,11168l6760,11168,6767,11170,6776,11181,6778,11188,6778,11205,6778,11209,6775,11218,6773,11221,6768,11228,6765,11230,6759,11233,6755,11234,6779,11234,6793,11220,6798,11210,6798,11189,6797,11183,6791,11174,6788,11169,6786,11168xm6794,11112l6730,11112,6722,11177,6728,11179,6731,11175,6735,11172,6744,11169,6748,11168,6786,11168,6784,11166,6732,11166,6737,11128,6794,11128,6794,11112xm6762,11158l6752,11158,6747,11159,6739,11162,6735,11164,6732,11166,6784,11166,6780,11163,6776,11161,6766,11158,6762,11158xm6884,11117l6861,11117,6866,11118,6874,11125,6876,11130,6876,11144,6875,11147,6874,11153,6873,11155,6869,11160,6867,11162,6862,11166,6858,11168,6849,11173,6845,11175,6839,11179,6836,11181,6833,11183,6829,11185,6826,11188,6820,11192,6818,11194,6816,11196,6816,11209,6901,11209,6901,11193,6831,11193,6834,11190,6838,11188,6847,11182,6852,11180,6866,11174,6872,11171,6881,11167,6884,11164,6891,11158,6893,11155,6895,11148,6896,11144,6896,11130,6892,11123,6884,11117xm6868,11109l6850,11109,6845,11110,6835,11113,6831,11116,6824,11121,6822,11124,6818,11131,6817,11134,6817,11141,6818,11143,6821,11147,6824,11149,6830,11149,6833,11148,6837,11144,6838,11142,6838,11137,6838,11135,6836,11127,6835,11125,6837,11123,6840,11120,6847,11117,6850,11117,6884,11117,6878,11112,6868,11109xm6996,11127l6986,11127,6926,11241,6937,11241,6996,11127xm7001,11112l6916,11112,6916,11147,6922,11147,6923,11142,6924,11138,6927,11132,6928,11130,6933,11128,6935,11128,6941,11127,6945,11127,6996,11127,7001,11118,7001,11112xm7078,11117l7055,11117,7060,11118,7068,11125,7070,11130,7070,11144,7070,11147,7068,11153,7067,11155,7063,11160,7061,11162,7056,11166,7052,11168,7043,11173,7040,11175,7033,11179,7030,11181,7027,11183,7024,11185,7020,11188,7014,11192,7012,11194,7011,11196,7011,11209,7095,11209,7095,11193,7026,11193,7029,11190,7032,11188,7041,11182,7046,11180,7060,11174,7067,11171,7075,11167,7079,11164,7085,11158,7087,11155,7089,11148,7090,11144,7090,11130,7087,11123,7078,11117xm7062,11109l7044,11109,7039,11110,7030,11113,7025,11116,7019,11121,7016,11124,7013,11131,7012,11134,7012,11141,7013,11143,7016,11147,7018,11149,7025,11149,7028,11148,7031,11144,7032,11142,7032,11137,7032,11135,7030,11127,7030,11125,7032,11123,7034,11120,7041,11117,7045,11117,7078,11117,7072,11112,7062,1110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4811323</wp:posOffset>
            </wp:positionH>
            <wp:positionV relativeFrom="page">
              <wp:posOffset>6875611</wp:posOffset>
            </wp:positionV>
            <wp:extent cx="417381" cy="423862"/>
            <wp:effectExtent l="0" t="0" r="0" b="0"/>
            <wp:wrapNone/>
            <wp:docPr id="151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8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81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3245769</wp:posOffset>
            </wp:positionH>
            <wp:positionV relativeFrom="page">
              <wp:posOffset>7193543</wp:posOffset>
            </wp:positionV>
            <wp:extent cx="595580" cy="80962"/>
            <wp:effectExtent l="0" t="0" r="0" b="0"/>
            <wp:wrapNone/>
            <wp:docPr id="153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84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9.221405pt;margin-top:567.986694pt;width:26.05pt;height:6.65pt;mso-position-horizontal-relative:page;mso-position-vertical-relative:page;z-index:15815168" coordorigin="6584,11360" coordsize="521,133" path="m6625,11360l6618,11360,6616,11362,6612,11365,6602,11370,6596,11371,6584,11371,6584,11379,6607,11379,6607,11445,6606,11446,6604,11449,6603,11450,6601,11451,6600,11451,6597,11451,6587,11453,6585,11453,6585,11459,6645,11459,6645,11453,6644,11453,6641,11452,6634,11451,6631,11451,6628,11449,6627,11448,6625,11445,6624,11443,6624,11379,6625,11362,6625,11360xm6681,11436l6674,11436,6671,11438,6666,11442,6665,11445,6665,11452,6666,11455,6671,11460,6674,11461,6681,11461,6684,11460,6689,11455,6690,11452,6690,11445,6689,11442,6684,11438,6681,11436xm6780,11367l6756,11367,6762,11369,6770,11376,6771,11381,6771,11395,6771,11398,6769,11403,6768,11406,6765,11410,6763,11413,6757,11417,6754,11419,6745,11424,6741,11426,6734,11430,6731,11431,6725,11436,6722,11438,6716,11443,6714,11445,6712,11447,6712,11459,6796,11459,6796,11443,6727,11443,6730,11441,6734,11438,6743,11433,6748,11431,6762,11424,6768,11421,6777,11417,6780,11414,6786,11409,6788,11405,6791,11398,6792,11395,6792,11381,6788,11373,6780,11367xm6764,11360l6746,11360,6741,11361,6731,11364,6727,11366,6720,11372,6718,11375,6714,11381,6713,11384,6713,11391,6714,11394,6717,11398,6719,11399,6726,11399,6729,11398,6733,11395,6734,11393,6734,11388,6733,11385,6732,11378,6731,11376,6733,11373,6736,11371,6742,11368,6746,11367,6780,11367,6774,11362,6764,11360xm6884,11451l6867,11451,6867,11492,6884,11492,6884,11451xm6884,11360l6872,11360,6809,11437,6809,11451,6902,11451,6902,11439,6818,11439,6867,11380,6884,11380,6884,11360xm6884,11380l6867,11380,6867,11439,6884,11439,6884,11380xm6988,11451l6971,11451,6971,11492,6988,11492,6988,11451xm6988,11360l6976,11360,6913,11437,6913,11451,7006,11451,7006,11439,6922,11439,6971,11380,6988,11380,6988,11360xm6988,11380l6971,11380,6971,11439,6988,11439,6988,11380xm7101,11378l7090,11378,7030,11492,7041,11492,7101,11378xm7105,11363l7021,11363,7021,11398,7026,11398,7027,11393,7028,11389,7031,11382,7033,11380,7037,11379,7040,11378,7046,11378,7050,11378,7101,11378,7105,11368,7105,113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6.418396pt;margin-top:567.986694pt;width:22.15pt;height:6.65pt;mso-position-horizontal-relative:page;mso-position-vertical-relative:page;z-index:15815680" coordorigin="8528,11360" coordsize="443,133" path="m8541,11456l8534,11456,8532,11457,8529,11461,8528,11464,8528,11474,8532,11479,8546,11489,8555,11492,8579,11492,8591,11488,8594,11484,8563,11484,8560,11484,8556,11483,8554,11483,8552,11482,8548,11480,8546,11478,8546,11477,8548,11469,8549,11466,8549,11462,8548,11460,8544,11457,8541,11456xm8600,11418l8575,11418,8581,11421,8591,11432,8593,11439,8593,11456,8592,11459,8590,11468,8588,11472,8583,11478,8580,11481,8573,11484,8570,11484,8594,11484,8608,11471,8613,11460,8613,11440,8611,11434,8606,11424,8603,11420,8600,11418xm8609,11363l8544,11363,8537,11427,8543,11430,8546,11426,8550,11423,8558,11419,8563,11418,8600,11418,8599,11417,8547,11417,8552,11379,8609,11379,8609,11363xm8577,11408l8567,11408,8562,11409,8553,11413,8550,11415,8547,11417,8599,11417,8595,11414,8591,11412,8581,11409,8577,11408xm8686,11360l8670,11360,8663,11361,8651,11366,8646,11370,8642,11375,8638,11380,8635,11385,8631,11397,8630,11404,8630,11419,8631,11425,8635,11437,8638,11443,8646,11452,8651,11455,8663,11461,8670,11462,8684,11462,8691,11461,8702,11456,8703,11456,8669,11456,8662,11452,8652,11435,8650,11425,8650,11397,8653,11385,8662,11370,8669,11366,8703,11366,8693,11361,8686,11360xm8703,11366l8686,11366,8693,11370,8702,11385,8705,11397,8705,11425,8702,11435,8693,11452,8686,11456,8703,11456,8707,11453,8716,11444,8719,11439,8723,11426,8725,11419,8725,11404,8724,11398,8720,11385,8717,11380,8709,11370,8704,11367,8703,11366xm8761,11436l8755,11436,8752,11438,8747,11442,8746,11445,8746,11452,8747,11455,8752,11460,8755,11461,8761,11461,8764,11460,8769,11455,8770,11452,8770,11445,8769,11442,8764,11438,8761,11436xm8801,11456l8794,11456,8792,11457,8789,11461,8788,11464,8788,11474,8792,11479,8806,11489,8815,11492,8839,11492,8850,11488,8853,11484,8822,11484,8820,11484,8815,11483,8813,11483,8812,11482,8808,11480,8806,11478,8806,11477,8808,11469,8808,11466,8808,11462,8807,11460,8803,11457,8801,11456xm8860,11418l8835,11418,8841,11421,8850,11432,8853,11439,8852,11456,8852,11459,8849,11468,8848,11472,8843,11478,8840,11481,8833,11484,8829,11484,8853,11484,8868,11471,8872,11460,8872,11440,8871,11434,8866,11424,8862,11420,8860,11418xm8868,11363l8804,11363,8796,11427,8802,11430,8806,11426,8809,11423,8818,11419,8822,11418,8860,11418,8858,11417,8807,11417,8811,11379,8868,11379,8868,11363xm8836,11408l8827,11408,8822,11409,8813,11413,8809,11415,8807,11417,8858,11417,8854,11414,8850,11412,8841,11409,8836,11408xm8897,11455l8891,11455,8888,11456,8885,11461,8885,11463,8885,11469,8886,11473,8889,11479,8892,11482,8899,11486,8903,11488,8912,11491,8917,11492,8936,11492,8948,11488,8953,11484,8920,11484,8917,11484,8913,11483,8911,11482,8907,11481,8906,11480,8905,11479,8902,11477,8903,11476,8903,11473,8904,11468,8905,11465,8905,11461,8904,11459,8900,11455,8897,11455xm8955,11367l8932,11367,8937,11369,8944,11377,8946,11381,8946,11399,8944,11406,8937,11415,8931,11417,8915,11417,8915,11427,8931,11427,8936,11428,8942,11431,8945,11433,8948,11437,8950,11440,8951,11446,8951,11447,8951,11459,8950,11464,8948,11471,8946,11474,8940,11480,8937,11481,8931,11484,8927,11484,8953,11484,8966,11474,8971,11465,8971,11446,8970,11442,8966,11435,8963,11431,8957,11427,8954,11425,8946,11422,8943,11422,8939,11421,8939,11420,8944,11418,8949,11417,8956,11412,8958,11409,8962,11404,8964,11401,8965,11395,8966,11393,8966,11387,8965,11384,8963,11377,8961,11374,8956,11368,8955,11367xm8936,11360l8923,11360,8917,11361,8907,11364,8903,11366,8896,11372,8894,11375,8890,11381,8890,11384,8889,11391,8890,11393,8893,11398,8895,11399,8902,11399,8905,11398,8909,11395,8910,11393,8909,11387,8909,11385,8907,11375,8910,11372,8912,11371,8914,11370,8916,11369,8920,11367,8923,11367,8955,11367,8952,11365,8943,11361,8936,1136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540984</wp:posOffset>
            </wp:positionH>
            <wp:positionV relativeFrom="page">
              <wp:posOffset>7717468</wp:posOffset>
            </wp:positionV>
            <wp:extent cx="501611" cy="214312"/>
            <wp:effectExtent l="0" t="0" r="0" b="0"/>
            <wp:wrapNone/>
            <wp:docPr id="155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8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11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1823407</wp:posOffset>
            </wp:positionH>
            <wp:positionV relativeFrom="page">
              <wp:posOffset>7713658</wp:posOffset>
            </wp:positionV>
            <wp:extent cx="589301" cy="242887"/>
            <wp:effectExtent l="0" t="0" r="0" b="0"/>
            <wp:wrapNone/>
            <wp:docPr id="157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01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541266</wp:posOffset>
            </wp:positionH>
            <wp:positionV relativeFrom="page">
              <wp:posOffset>8011384</wp:posOffset>
            </wp:positionV>
            <wp:extent cx="254343" cy="89154"/>
            <wp:effectExtent l="0" t="0" r="0" b="0"/>
            <wp:wrapNone/>
            <wp:docPr id="159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7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43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1249850</wp:posOffset>
            </wp:positionH>
            <wp:positionV relativeFrom="page">
              <wp:posOffset>7713658</wp:posOffset>
            </wp:positionV>
            <wp:extent cx="453960" cy="561975"/>
            <wp:effectExtent l="0" t="0" r="0" b="0"/>
            <wp:wrapNone/>
            <wp:docPr id="161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8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2534048</wp:posOffset>
            </wp:positionH>
            <wp:positionV relativeFrom="page">
              <wp:posOffset>7717468</wp:posOffset>
            </wp:positionV>
            <wp:extent cx="361442" cy="400050"/>
            <wp:effectExtent l="0" t="0" r="0" b="0"/>
            <wp:wrapNone/>
            <wp:docPr id="163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8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4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6.838394pt;margin-top:631.952698pt;width:32.85pt;height:7.25pt;mso-position-horizontal-relative:page;mso-position-vertical-relative:page;z-index:15818752" coordorigin="3137,12639" coordsize="657,145" path="m3181,12639l3173,12639,3171,12642,3167,12645,3155,12650,3149,12651,3137,12651,3137,12660,3161,12660,3161,12731,3161,12733,3158,12736,3157,12737,3155,12738,3153,12738,3150,12739,3139,12740,3137,12740,3137,12747,3203,12747,3203,12740,3201,12740,3198,12740,3191,12738,3188,12738,3184,12736,3183,12735,3181,12731,3180,12729,3180,12660,3181,12648,3181,12639xm3312,12717l3292,12717,3289,12731,3284,12743,3268,12762,3257,12768,3243,12773,3235,12774,3236,12783,3248,12782,3259,12778,3278,12768,3286,12762,3299,12747,3304,12739,3311,12719,3312,12717xm3280,12639l3252,12639,3241,12644,3223,12662,3218,12673,3218,12699,3222,12710,3238,12726,3247,12731,3264,12731,3270,12729,3281,12725,3286,12722,3289,12719,3258,12719,3251,12716,3242,12703,3240,12695,3239,12673,3242,12663,3251,12650,3257,12647,3294,12647,3292,12644,3280,12639xm3294,12647l3273,12647,3280,12651,3290,12668,3292,12680,3292,12699,3292,12706,3292,12708,3288,12712,3284,12715,3276,12718,3271,12719,3289,12719,3292,12717,3312,12717,3313,12708,3313,12695,3312,12684,3310,12673,3306,12663,3300,12655,3294,12647xm3355,12722l3347,12722,3344,12724,3339,12729,3338,12732,3338,12739,3339,12742,3344,12748,3347,12749,3355,12749,3358,12748,3363,12742,3364,12739,3364,12732,3363,12729,3358,12724,3355,12722xm3435,12639l3427,12639,3424,12642,3420,12645,3409,12650,3403,12651,3391,12651,3391,12660,3415,12660,3415,12731,3414,12733,3412,12736,3411,12737,3409,12738,3407,12738,3404,12739,3393,12740,3391,12740,3391,12747,3457,12747,3457,12740,3455,12740,3452,12740,3444,12738,3442,12738,3438,12736,3437,12735,3435,12731,3434,12729,3434,12660,3435,12642,3435,12639xm3534,12639l3517,12639,3509,12641,3496,12646,3491,12650,3482,12661,3479,12667,3475,12680,3474,12687,3474,12703,3475,12710,3479,12723,3482,12729,3491,12739,3496,12743,3509,12749,3517,12750,3533,12750,3540,12749,3552,12744,3553,12743,3516,12743,3508,12739,3498,12721,3495,12710,3495,12679,3498,12667,3509,12650,3516,12646,3553,12646,3542,12641,3534,12639xm3553,12646l3534,12646,3542,12650,3552,12667,3555,12679,3555,12710,3552,12721,3542,12739,3535,12743,3553,12743,3558,12740,3567,12731,3570,12725,3575,12711,3576,12703,3576,12687,3575,12680,3571,12667,3568,12661,3560,12651,3555,12647,3553,12646xm3606,12742l3598,12742,3596,12743,3593,12749,3592,12751,3592,12758,3593,12762,3597,12768,3600,12771,3607,12777,3611,12779,3622,12782,3627,12783,3648,12783,3661,12779,3666,12775,3630,12775,3627,12774,3622,12773,3620,12772,3616,12771,3615,12770,3614,12769,3611,12766,3612,12765,3612,12763,3614,12756,3614,12754,3614,12749,3613,12747,3609,12743,3606,12742xm3668,12647l3644,12647,3649,12649,3657,12657,3659,12664,3659,12682,3657,12689,3649,12699,3642,12701,3625,12701,3625,12713,3643,12713,3647,12713,3654,12716,3657,12718,3661,12723,3662,12726,3664,12733,3664,12737,3664,12747,3664,12752,3660,12760,3658,12763,3653,12769,3649,12771,3642,12774,3638,12775,3666,12775,3681,12763,3686,12753,3686,12733,3685,12729,3680,12720,3678,12717,3671,12712,3667,12710,3659,12707,3655,12706,3651,12706,3651,12704,3657,12703,3662,12701,3669,12696,3672,12693,3677,12687,3678,12684,3680,12678,3680,12676,3680,12668,3680,12665,3678,12658,3675,12655,3670,12648,3668,12647xm3648,12639l3633,12639,3627,12640,3617,12644,3612,12646,3605,12652,3602,12656,3598,12663,3597,12666,3597,12673,3598,12676,3601,12681,3604,12682,3611,12682,3614,12681,3618,12677,3619,12675,3619,12668,3619,12667,3617,12656,3620,12653,3621,12652,3624,12650,3626,12649,3630,12647,3633,12647,3668,12647,3665,12645,3655,12640,3648,12639xm3716,12743l3708,12743,3706,12744,3703,12749,3702,12752,3702,12763,3706,12769,3722,12780,3731,12783,3757,12783,3769,12778,3773,12775,3739,12775,3737,12774,3732,12773,3730,12773,3726,12771,3725,12770,3724,12770,3721,12768,3722,12764,3724,12758,3724,12755,3724,12751,3723,12748,3719,12744,3716,12743xm3780,12703l3753,12703,3759,12706,3770,12718,3772,12725,3772,12742,3772,12747,3769,12757,3767,12761,3761,12768,3758,12770,3751,12774,3747,12775,3773,12775,3789,12760,3793,12748,3793,12726,3792,12720,3786,12709,3783,12705,3780,12703xm3789,12642l3719,12642,3711,12713,3718,12715,3721,12711,3725,12707,3734,12703,3739,12703,3780,12703,3778,12701,3722,12701,3727,12660,3789,12660,3789,12642xm3754,12692l3744,12692,3739,12693,3729,12697,3725,12699,3722,12701,3778,12701,3774,12698,3769,12695,3759,12692,3754,126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.619003pt;margin-top:643.159973pt;width:29.3pt;height:7.2pt;mso-position-horizontal-relative:page;mso-position-vertical-relative:page;z-index:15819264" coordorigin="852,12863" coordsize="586,144" path="m962,12962l959,12961,952,12971,945,12977,933,12984,926,12986,909,12986,901,12984,887,12975,882,12969,875,12953,873,12943,873,12919,875,12908,882,12890,887,12883,900,12875,908,12873,925,12873,934,12876,947,12886,953,12895,957,12908,959,12908,957,12875,957,12866,953,12866,953,12869,952,12871,950,12873,949,12874,947,12875,945,12875,943,12874,940,12873,932,12868,923,12866,903,12866,893,12869,874,12880,866,12888,855,12909,852,12920,852,12932,853,12943,855,12953,859,12963,865,12971,874,12981,885,12988,897,12992,912,12994,923,12994,933,12991,941,12986,949,12981,956,12973,962,12962xm1059,12983l1059,12982,1058,12980,1056,12981,1054,12982,1052,12982,1048,12980,1047,12980,1047,12978,1046,12976,1046,12974,1046,12969,1046,12909,1018,12909,1018,12912,1023,12912,1027,12913,1030,12916,1031,12919,1031,12971,1026,12975,1022,12978,1016,12982,1013,12982,1007,12982,1003,12981,998,12976,997,12971,997,12912,997,12909,968,12909,968,12912,972,12912,975,12912,978,12914,980,12915,981,12918,982,12921,982,12971,982,12975,985,12983,987,12987,994,12992,998,12993,1007,12993,1011,12992,1018,12989,1024,12984,1025,12982,1031,12976,1031,12993,1035,12993,1059,12983xm1191,12988l1186,12987,1182,12986,1176,12981,1173,12976,1162,12950,1159,12944,1141,12900,1141,12944,1100,12944,1121,12894,1141,12944,1141,12900,1139,12894,1127,12866,1124,12866,1081,12967,1077,12975,1074,12981,1070,12986,1066,12987,1061,12988,1061,12991,1100,12991,1100,12988,1094,12987,1090,12986,1086,12983,1086,12982,1085,12978,1086,12974,1097,12950,1144,12950,1154,12973,1155,12978,1155,12982,1154,12984,1151,12987,1147,12987,1142,12988,1142,12991,1191,12991,1191,12988xm1239,12988l1235,12988,1232,12987,1229,12986,1228,12984,1226,12981,1226,12977,1226,12875,1226,12863,1222,12863,1197,12873,1199,12876,1201,12875,1203,12875,1205,12875,1208,12876,1209,12877,1210,12878,1211,12883,1211,12888,1211,12977,1210,12981,1209,12984,1208,12986,1205,12987,1202,12988,1199,12988,1199,12991,1239,12991,1239,12988xm1369,12929l1368,12916,1365,12905,1360,12894,1352,12884,1349,12882,1349,12932,1348,12945,1346,12957,1342,12966,1338,12974,1330,12983,1321,12987,1298,12987,1290,12983,1283,12975,1278,12966,1274,12956,1271,12943,1271,12929,1271,12916,1274,12904,1277,12893,1283,12885,1289,12877,1298,12873,1321,12873,1330,12877,1336,12885,1342,12894,1346,12904,1348,12917,1349,12932,1349,12882,1343,12876,1337,12873,1333,12871,1322,12867,1311,12866,1299,12867,1289,12870,1279,12875,1270,12882,1261,12892,1255,12903,1251,12916,1251,12917,1250,12929,1250,12932,1251,12943,1251,12943,1254,12955,1260,12966,1267,12976,1276,12984,1286,12989,1297,12993,1309,12994,1321,12993,1332,12989,1336,12987,1343,12983,1352,12975,1359,12966,1365,12955,1368,12943,1369,12929xm1438,12990l1435,12990,1434,12992,1433,12993,1430,12995,1428,12996,1424,12997,1421,12997,1393,12997,1396,12995,1402,12987,1421,12968,1426,12960,1431,12949,1432,12944,1432,12933,1430,12928,1420,12919,1414,12916,1400,12916,1394,12919,1385,12927,1383,12933,1382,12941,1384,12941,1386,12937,1388,12933,1395,12928,1399,12926,1408,12926,1412,12928,1419,12935,1421,12940,1421,12953,1418,12961,1412,12970,1406,12977,1399,12985,1390,12994,1379,13005,1379,13007,1431,13007,1438,129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0.487396pt;margin-top:645.083679pt;width:29.35pt;height:6.65pt;mso-position-horizontal-relative:page;mso-position-vertical-relative:page;z-index:15819776" coordorigin="3210,12902" coordsize="587,133" path="m3251,12902l3243,12902,3241,12904,3237,12907,3227,12912,3221,12913,3210,12913,3210,12921,3232,12921,3232,12987,3232,12988,3230,12991,3228,12992,3226,12993,3225,12993,3222,12993,3215,12994,3210,12995,3210,13001,3271,13001,3271,12995,3269,12995,3266,12994,3259,12993,3257,12993,3253,12991,3252,12990,3250,12987,3250,12985,3250,12921,3250,12904,3251,12902xm3371,12974l3353,12974,3351,12987,3346,12997,3332,13014,3322,13021,3309,13025,3301,13026,3302,13034,3313,13033,3323,13030,3340,13021,3348,13015,3360,13001,3364,12993,3371,12975,3371,12974xm3342,12902l3317,12902,3306,12906,3290,12923,3285,12933,3285,12957,3289,12967,3303,12982,3312,12986,3328,12986,3333,12985,3343,12981,3348,12978,3351,12976,3322,12976,3316,12973,3307,12961,3305,12954,3305,12933,3307,12924,3316,12912,3322,12909,3355,12909,3353,12906,3342,12902xm3355,12909l3336,12909,3342,12913,3351,12929,3354,12940,3353,12960,3353,12963,3353,12965,3350,12969,3346,12971,3338,12975,3334,12976,3351,12976,3353,12974,3371,12974,3373,12965,3373,12953,3372,12943,3370,12933,3366,12924,3361,12916,3355,12909xm3410,12978l3404,12978,3401,12980,3396,12984,3395,12987,3395,12994,3396,12997,3401,13002,3404,13003,3410,13003,3413,13002,3418,12997,3419,12994,3419,12987,3418,12984,3413,12980,3410,12978xm3496,12902l3480,12902,3473,12903,3461,12908,3456,12912,3449,12922,3446,12927,3442,12939,3441,12946,3441,12961,3442,12967,3446,12979,3449,12985,3456,12994,3461,12997,3473,13003,3480,13004,3495,13004,3502,13003,3513,12998,3514,12998,3479,12998,3473,12994,3463,12977,3461,12967,3461,12938,3463,12927,3473,12912,3480,12908,3513,12908,3503,12903,3496,12902xm3513,12908l3497,12908,3503,12912,3513,12927,3515,12938,3515,12967,3513,12977,3504,12994,3497,12998,3514,12998,3518,12995,3526,12986,3529,12981,3534,12968,3535,12961,3535,12946,3534,12939,3531,12927,3528,12922,3520,12912,3515,12909,3513,12908xm3562,12997l3556,12997,3553,12998,3550,13002,3550,13005,3550,13011,3551,13015,3554,13021,3557,13024,3563,13028,3568,13030,3577,13033,3582,13034,3601,13034,3613,13030,3618,13026,3585,13026,3582,13026,3578,13025,3576,13024,3572,13023,3571,13022,3570,13021,3567,13019,3568,13018,3569,13013,3569,13010,3570,13007,3570,13003,3569,13001,3565,12997,3562,12997xm3620,12909l3597,12909,3602,12911,3609,12919,3611,12923,3611,12941,3609,12948,3602,12957,3596,12959,3580,12959,3580,12969,3596,12969,3601,12970,3607,12973,3609,12974,3613,12979,3614,12982,3616,12988,3616,12991,3616,13001,3615,13005,3613,13013,3610,13016,3605,13021,3602,13023,3596,13026,3592,13026,3618,13026,3631,13016,3636,13007,3636,12988,3635,12984,3631,12976,3628,12973,3622,12969,3619,12967,3611,12964,3608,12964,3604,12963,3604,12962,3609,12960,3614,12959,3621,12954,3623,12951,3627,12946,3629,12943,3630,12937,3631,12935,3631,12929,3630,12926,3628,12919,3626,12916,3621,12910,3620,12909xm3601,12902l3588,12902,3582,12903,3572,12906,3568,12908,3561,12914,3559,12917,3555,12923,3554,12926,3554,12933,3555,12935,3558,12940,3560,12941,3567,12941,3570,12940,3574,12937,3575,12935,3574,12929,3574,12927,3572,12917,3575,12914,3577,12913,3579,12912,3581,12911,3585,12909,3588,12909,3620,12909,3617,12907,3608,12903,3601,12902xm3696,12902l3689,12902,3687,12904,3683,12907,3673,12912,3667,12913,3656,12913,3656,12921,3678,12921,3678,12987,3677,12988,3675,12991,3674,12992,3672,12993,3671,12993,3668,12993,3661,12994,3656,12995,3656,13001,3716,13001,3716,12995,3715,12995,3712,12994,3705,12993,3702,12993,3699,12991,3698,12990,3696,12987,3696,12985,3696,12921,3696,12904,3696,12902xm3776,12902l3769,12902,3767,12904,3763,12907,3753,12912,3747,12913,3735,12913,3735,12921,3758,12921,3758,12987,3757,12988,3755,12991,3754,12992,3752,12993,3751,12993,3748,12993,3740,12994,3736,12995,3736,13001,3796,13001,3796,12995,3795,12995,3792,12994,3785,12993,3782,12993,3779,12991,3778,12990,3776,12987,3775,12985,3775,12921,3776,12904,3776,1290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541266</wp:posOffset>
            </wp:positionH>
            <wp:positionV relativeFrom="page">
              <wp:posOffset>8326865</wp:posOffset>
            </wp:positionV>
            <wp:extent cx="355731" cy="90487"/>
            <wp:effectExtent l="0" t="0" r="0" b="0"/>
            <wp:wrapNone/>
            <wp:docPr id="165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90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2625361</wp:posOffset>
            </wp:positionH>
            <wp:positionV relativeFrom="page">
              <wp:posOffset>8192562</wp:posOffset>
            </wp:positionV>
            <wp:extent cx="269593" cy="223837"/>
            <wp:effectExtent l="0" t="0" r="0" b="0"/>
            <wp:wrapNone/>
            <wp:docPr id="167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91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93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2017870</wp:posOffset>
            </wp:positionH>
            <wp:positionV relativeFrom="page">
              <wp:posOffset>8351300</wp:posOffset>
            </wp:positionV>
            <wp:extent cx="391486" cy="84010"/>
            <wp:effectExtent l="0" t="0" r="0" b="0"/>
            <wp:wrapNone/>
            <wp:docPr id="169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92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8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.6194pt;margin-top:668.615662pt;width:28.1pt;height:6.4pt;mso-position-horizontal-relative:page;mso-position-vertical-relative:page;z-index:15821824" coordorigin="852,13372" coordsize="562,128" path="m923,13372l903,13372,893,13375,874,13386,866,13394,855,13415,852,13426,852,13438,853,13449,855,13459,859,13469,865,13477,874,13487,885,13494,897,13498,912,13500,923,13500,933,13497,941,13492,909,13492,901,13490,887,13481,882,13475,875,13459,873,13449,873,13425,875,13414,882,13396,887,13389,900,13381,908,13379,940,13379,932,13374,923,13372xm959,13467l952,13477,945,13483,933,13490,926,13492,941,13492,949,13487,956,13479,962,13468,959,13467xm940,13379l925,13379,934,13382,947,13392,953,13401,957,13414,959,13414,957,13381,945,13381,943,13380,940,13379xm957,13372l953,13372,953,13375,952,13377,950,13379,949,13380,947,13381,957,13381,957,13372xm997,13418l972,13418,975,13418,978,13420,980,13421,981,13424,982,13427,982,13477,982,13481,985,13489,987,13493,994,13498,998,13499,1007,13499,1011,13498,1018,13494,1024,13490,1025,13488,1007,13488,1003,13487,998,13482,997,13477,997,13418xm1046,13482l1031,13482,1031,13499,1035,13499,1059,13489,1059,13488,1052,13488,1048,13486,1047,13486,1047,13484,1046,13482xm1046,13415l1018,13415,1018,13418,1023,13418,1027,13419,1030,13422,1031,13425,1031,13477,1026,13481,1022,13484,1016,13488,1013,13488,1025,13488,1031,13482,1046,13482,1046,13480,1046,13475,1046,13415xm1058,13486l1056,13487,1054,13488,1059,13488,1058,13486xm997,13415l968,13415,968,13418,972,13418,997,13418,997,13415xm1076,13458l1072,13458,1072,13500,1076,13500,1076,13497,1077,13495,1078,13494,1081,13493,1138,13493,1138,13493,1105,13493,1100,13491,1089,13486,1085,13482,1079,13473,1077,13467,1076,13458xm1138,13493l1083,13493,1086,13494,1098,13498,1102,13499,1107,13499,1110,13500,1125,13500,1134,13496,1138,13493xm1113,13372l1097,13372,1088,13375,1075,13388,1071,13396,1071,13409,1072,13414,1077,13422,1080,13426,1089,13433,1096,13438,1117,13450,1124,13453,1130,13458,1132,13461,1135,13467,1136,13470,1136,13478,1134,13483,1125,13491,1119,13493,1138,13493,1149,13483,1152,13475,1152,13461,1151,13456,1147,13447,1143,13444,1135,13437,1127,13432,1102,13419,1093,13413,1089,13408,1087,13405,1086,13402,1086,13393,1088,13389,1096,13381,1101,13379,1144,13379,1144,13379,1133,13379,1131,13379,1127,13377,1120,13374,1113,13372xm1144,13379l1113,13379,1118,13381,1128,13387,1132,13390,1138,13400,1140,13406,1141,13414,1144,13414,1144,13379xm1144,13372l1141,13372,1140,13375,1139,13377,1137,13379,1136,13379,1144,13379,1144,13372xm1239,13372l1219,13372,1209,13375,1190,13386,1182,13394,1171,13415,1169,13426,1169,13438,1169,13449,1172,13459,1176,13469,1181,13477,1190,13487,1201,13494,1214,13498,1228,13500,1239,13500,1249,13497,1258,13492,1226,13492,1218,13490,1203,13481,1198,13475,1191,13459,1189,13449,1189,13425,1191,13414,1199,13396,1204,13389,1217,13381,1224,13379,1257,13379,1248,13374,1239,13372xm1276,13467l1268,13477,1262,13483,1250,13490,1243,13492,1258,13492,1265,13487,1272,13479,1278,13468,1276,13467xm1257,13379l1242,13379,1250,13382,1264,13392,1269,13401,1273,13414,1276,13414,1273,13381,1261,13381,1259,13380,1257,13379xm1273,13372l1270,13372,1269,13375,1268,13377,1266,13379,1265,13380,1264,13381,1273,13381,1273,13372xm1335,13401l1313,13401,1393,13499,1397,13499,1397,13466,1389,13466,1335,13401xm1330,13494l1288,13494,1288,13497,1330,13497,1330,13494xm1314,13375l1281,13375,1281,13378,1285,13378,1287,13379,1293,13380,1295,13382,1299,13384,1302,13387,1305,13391,1305,13483,1305,13487,1301,13492,1297,13494,1321,13494,1318,13492,1316,13490,1314,13488,1313,13483,1313,13401,1335,13401,1314,13375xm1404,13378l1381,13378,1384,13380,1388,13384,1389,13389,1389,13466,1397,13466,1397,13389,1397,13385,1401,13380,1404,13378xm1414,13375l1372,13375,1372,13378,1414,13378,1414,1337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1366067</wp:posOffset>
            </wp:positionH>
            <wp:positionV relativeFrom="page">
              <wp:posOffset>8351300</wp:posOffset>
            </wp:positionV>
            <wp:extent cx="337501" cy="400050"/>
            <wp:effectExtent l="0" t="0" r="0" b="0"/>
            <wp:wrapNone/>
            <wp:docPr id="171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93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01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9.887405pt;margin-top:670.082703pt;width:30.35pt;height:6.65pt;mso-position-horizontal-relative:page;mso-position-vertical-relative:page;z-index:15822848" coordorigin="3198,13402" coordsize="607,133" path="m3239,13402l3231,13402,3229,13404,3225,13407,3215,13412,3209,13413,3198,13413,3198,13421,3220,13421,3220,13487,3220,13488,3218,13491,3216,13492,3214,13493,3213,13493,3210,13493,3203,13494,3200,13494,3198,13495,3198,13501,3259,13501,3259,13495,3257,13494,3254,13494,3247,13493,3245,13493,3241,13491,3240,13490,3238,13487,3238,13485,3238,13421,3238,13404,3239,13402xm3359,13474l3341,13474,3339,13487,3334,13497,3320,13514,3310,13521,3297,13525,3289,13526,3290,13534,3301,13533,3311,13530,3328,13521,3336,13515,3348,13501,3352,13493,3359,13475,3359,13474xm3330,13402l3305,13402,3294,13406,3278,13423,3273,13433,3273,13457,3277,13467,3291,13482,3300,13486,3316,13486,3321,13485,3331,13481,3336,13478,3339,13475,3310,13475,3304,13473,3295,13461,3293,13454,3293,13433,3295,13424,3304,13412,3310,13409,3343,13409,3341,13406,3330,13402xm3343,13409l3324,13409,3330,13413,3339,13429,3342,13440,3342,13457,3341,13463,3341,13465,3338,13468,3334,13471,3326,13475,3322,13475,3339,13475,3341,13474,3359,13474,3361,13465,3361,13453,3360,13443,3358,13433,3354,13424,3349,13416,3343,13409xm3398,13478l3392,13478,3389,13479,3384,13484,3383,13487,3383,13494,3384,13497,3389,13502,3392,13503,3398,13503,3401,13502,3406,13497,3407,13494,3407,13487,3406,13484,3401,13479,3398,13478xm3484,13402l3468,13402,3461,13403,3449,13408,3444,13412,3437,13422,3434,13427,3430,13439,3429,13446,3429,13461,3430,13467,3434,13479,3437,13485,3444,13494,3449,13497,3461,13503,3468,13504,3483,13504,3490,13503,3501,13498,3502,13498,3467,13498,3461,13494,3451,13477,3449,13467,3449,13438,3451,13427,3461,13412,3468,13408,3501,13408,3491,13403,3484,13402xm3501,13408l3485,13408,3491,13412,3501,13427,3503,13438,3503,13467,3501,13477,3492,13494,3485,13498,3502,13498,3506,13495,3514,13486,3517,13481,3522,13468,3523,13461,3523,13446,3522,13439,3519,13427,3516,13422,3512,13417,3508,13412,3503,13409,3501,13408xm3550,13497l3544,13497,3541,13498,3538,13502,3538,13505,3538,13511,3539,13515,3542,13521,3545,13523,3551,13528,3556,13530,3565,13533,3570,13534,3589,13534,3601,13530,3606,13526,3573,13526,3570,13526,3566,13525,3564,13524,3560,13523,3559,13522,3558,13521,3555,13519,3556,13518,3557,13513,3557,13510,3558,13507,3558,13503,3557,13501,3553,13497,3550,13497xm3608,13409l3585,13409,3590,13411,3597,13419,3599,13423,3599,13441,3597,13448,3590,13457,3584,13459,3568,13459,3568,13469,3584,13469,3589,13470,3595,13473,3597,13474,3601,13479,3602,13482,3604,13488,3604,13491,3604,13501,3603,13505,3601,13513,3598,13516,3593,13521,3590,13523,3584,13526,3580,13526,3606,13526,3619,13516,3624,13506,3624,13488,3623,13484,3619,13476,3616,13473,3613,13471,3610,13468,3607,13467,3599,13464,3596,13464,3592,13463,3592,13462,3597,13460,3602,13459,3609,13454,3611,13451,3615,13446,3617,13443,3618,13437,3619,13435,3619,13429,3618,13426,3616,13419,3614,13416,3609,13410,3608,13409xm3589,13402l3576,13402,3570,13403,3560,13406,3556,13408,3549,13414,3547,13417,3543,13423,3542,13426,3542,13433,3543,13435,3546,13440,3548,13441,3555,13441,3558,13440,3562,13437,3563,13435,3562,13429,3562,13427,3560,13417,3563,13414,3565,13413,3567,13412,3569,13411,3573,13409,3576,13409,3608,13409,3605,13407,3596,13403,3589,13402xm3684,13402l3677,13402,3675,13404,3671,13407,3661,13412,3655,13413,3644,13413,3644,13421,3666,13421,3666,13487,3665,13488,3663,13491,3662,13492,3660,13493,3659,13493,3656,13493,3649,13494,3646,13494,3644,13495,3644,13501,3704,13501,3704,13495,3703,13494,3700,13494,3693,13493,3690,13493,3687,13491,3686,13490,3684,13487,3684,13485,3684,13421,3684,13404,3684,13402xm3799,13420l3789,13420,3729,13534,3740,13534,3799,13420xm3804,13405l3720,13405,3720,13440,3725,13440,3726,13435,3727,13431,3730,13424,3732,13422,3736,13420,3739,13420,3744,13420,3749,13420,3799,13420,3804,13410,3804,134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7.209396pt;margin-top:670.082703pt;width:20.75pt;height:6.65pt;mso-position-horizontal-relative:page;mso-position-vertical-relative:page;z-index:15823360" coordorigin="4144,13402" coordsize="415,133" path="m4157,13497l4150,13497,4148,13498,4145,13502,4144,13505,4144,13511,4145,13515,4149,13521,4151,13523,4158,13528,4162,13530,4171,13533,4177,13534,4196,13534,4208,13530,4212,13526,4179,13526,4176,13526,4172,13525,4170,13524,4167,13523,4165,13522,4164,13521,4162,13519,4162,13518,4163,13513,4164,13510,4164,13507,4164,13503,4163,13501,4160,13497,4157,13497xm4214,13409l4192,13409,4197,13411,4204,13419,4205,13423,4205,13441,4204,13448,4196,13457,4190,13459,4174,13459,4174,13469,4191,13469,4195,13470,4201,13473,4204,13474,4208,13479,4209,13482,4210,13488,4210,13489,4211,13501,4210,13505,4207,13513,4205,13516,4200,13521,4197,13523,4190,13526,4187,13526,4212,13526,4226,13516,4231,13506,4230,13488,4230,13484,4226,13476,4223,13473,4217,13468,4213,13467,4206,13464,4202,13464,4199,13463,4199,13462,4204,13460,4208,13459,4215,13454,4218,13451,4222,13446,4223,13443,4225,13437,4225,13435,4225,13429,4225,13426,4223,13419,4221,13416,4216,13410,4214,13409xm4196,13402l4182,13402,4177,13403,4167,13406,4163,13408,4156,13414,4153,13417,4150,13423,4149,13426,4149,13433,4150,13435,4153,13440,4155,13441,4162,13441,4164,13440,4168,13437,4169,13435,4169,13429,4169,13427,4167,13417,4170,13414,4171,13413,4174,13412,4175,13411,4180,13409,4182,13409,4214,13409,4212,13407,4202,13403,4196,13402xm4258,13498l4251,13498,4249,13499,4246,13503,4245,13506,4245,13516,4249,13521,4263,13531,4272,13534,4296,13534,4307,13530,4311,13526,4280,13526,4277,13526,4273,13525,4271,13524,4269,13524,4265,13522,4263,13520,4264,13517,4265,13511,4266,13508,4266,13504,4265,13502,4261,13498,4258,13498xm4317,13460l4292,13460,4298,13463,4308,13474,4310,13481,4310,13498,4309,13501,4307,13510,4305,13514,4300,13520,4297,13522,4290,13526,4287,13526,4311,13526,4325,13513,4329,13502,4329,13482,4328,13476,4323,13466,4320,13462,4317,13460xm4326,13405l4261,13405,4254,13469,4260,13472,4263,13468,4267,13465,4275,13461,4280,13460,4317,13460,4316,13459,4264,13459,4269,13421,4326,13421,4326,13405xm4294,13450l4284,13450,4279,13451,4270,13455,4267,13457,4264,13459,4316,13459,4312,13456,4307,13453,4298,13451,4294,13450xm4367,13478l4360,13478,4357,13479,4352,13484,4351,13487,4351,13494,4352,13497,4357,13502,4360,13503,4367,13503,4369,13502,4374,13497,4376,13494,4376,13487,4374,13484,4369,13479,4367,13478xm4439,13402l4431,13402,4429,13404,4425,13407,4415,13412,4409,13413,4398,13413,4398,13421,4420,13421,4420,13487,4420,13488,4418,13491,4417,13492,4415,13493,4413,13493,4411,13493,4403,13494,4400,13494,4398,13495,4398,13501,4459,13501,4459,13495,4457,13494,4455,13494,4448,13493,4445,13493,4442,13491,4440,13490,4438,13487,4438,13485,4438,13421,4439,13404,4439,13402xm4485,13497l4478,13497,4475,13498,4473,13502,4472,13505,4472,13511,4473,13515,4476,13521,4479,13523,4486,13528,4490,13530,4499,13533,4504,13534,4524,13534,4535,13530,4540,13526,4507,13526,4504,13526,4500,13525,4498,13524,4494,13523,4493,13522,4492,13521,4490,13519,4490,13518,4491,13515,4492,13510,4492,13507,4492,13503,4491,13501,4487,13497,4485,13497xm4542,13409l4519,13409,4524,13411,4531,13419,4533,13423,4533,13441,4531,13448,4524,13457,4518,13459,4502,13459,4502,13469,4519,13469,4523,13470,4529,13473,4532,13474,4535,13479,4537,13482,4538,13488,4538,13491,4538,13501,4538,13505,4535,13513,4533,13516,4528,13521,4525,13523,4518,13526,4515,13526,4540,13526,4554,13516,4558,13506,4558,13488,4557,13484,4553,13476,4551,13473,4544,13468,4541,13467,4533,13464,4530,13464,4526,13463,4526,13462,4532,13460,4536,13459,4543,13454,4546,13451,4550,13446,4551,13443,4553,13437,4553,13435,4553,13429,4553,13426,4551,13419,4549,13416,4543,13410,4542,13409xm4524,13402l4510,13402,4504,13403,4494,13406,4490,13408,4483,13414,4481,13417,4477,13423,4477,13426,4477,13433,4477,13435,4480,13440,4483,13441,4489,13441,4492,13440,4496,13437,4497,13435,4497,13429,4497,13427,4494,13417,4498,13414,4499,13413,4502,13412,4503,13411,4507,13409,4510,13409,4542,13409,4539,13407,4530,13403,4524,1340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2075020</wp:posOffset>
            </wp:positionH>
            <wp:positionV relativeFrom="page">
              <wp:posOffset>8668787</wp:posOffset>
            </wp:positionV>
            <wp:extent cx="334338" cy="84200"/>
            <wp:effectExtent l="0" t="0" r="0" b="0"/>
            <wp:wrapNone/>
            <wp:docPr id="173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9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3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7.721405pt;margin-top:682.581665pt;width:20.3pt;height:6.65pt;mso-position-horizontal-relative:page;mso-position-vertical-relative:page;z-index:15824384" coordorigin="4154,13652" coordsize="406,133" path="m4234,13670l4224,13670,4164,13784,4175,13784,4234,13670xm4239,13655l4154,13655,4154,13690,4160,13690,4161,13685,4162,13681,4165,13674,4166,13672,4171,13670,4173,13670,4179,13670,4183,13670,4234,13670,4239,13660,4239,13655xm4318,13743l4301,13743,4301,13784,4318,13784,4318,13743xm4318,13652l4306,13652,4243,13729,4243,13743,4336,13743,4336,13731,4252,13731,4301,13672,4318,13672,4318,13652xm4318,13672l4301,13672,4301,13731,4318,13731,4318,13672xm4371,13728l4364,13728,4361,13729,4357,13734,4355,13737,4355,13744,4357,13747,4361,13752,4364,13753,4371,13753,4374,13752,4379,13747,4380,13744,4380,13737,4379,13734,4374,13729,4371,13728xm4445,13652l4438,13652,4435,13654,4432,13657,4421,13662,4416,13663,4404,13663,4404,13670,4427,13670,4426,13737,4426,13738,4424,13741,4423,13742,4421,13743,4419,13743,4417,13743,4406,13744,4405,13745,4405,13751,4465,13751,4465,13745,4463,13744,4461,13744,4454,13743,4451,13742,4448,13741,4446,13740,4445,13737,4444,13735,4444,13670,4445,13654,4445,13652xm4488,13747l4482,13747,4479,13749,4476,13753,4476,13756,4476,13765,4479,13771,4494,13781,4503,13784,4527,13784,4538,13780,4541,13776,4510,13776,4508,13776,4503,13775,4501,13774,4500,13774,4496,13772,4493,13770,4494,13767,4496,13761,4496,13758,4496,13754,4495,13752,4491,13748,4488,13747xm4548,13710l4522,13710,4529,13713,4538,13724,4540,13731,4540,13747,4540,13751,4537,13760,4535,13764,4530,13770,4527,13772,4521,13776,4517,13776,4541,13776,4556,13763,4560,13752,4560,13732,4559,13726,4553,13716,4550,13712,4548,13710xm4556,13655l4492,13655,4484,13719,4490,13722,4493,13718,4497,13715,4506,13711,4510,13710,4548,13710,4546,13709,4494,13709,4499,13670,4556,13670,4556,13655xm4524,13700l4514,13700,4509,13701,4501,13705,4497,13707,4494,13709,4546,13709,4542,13706,4538,13703,4528,13701,4524,1370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538986</wp:posOffset>
            </wp:positionH>
            <wp:positionV relativeFrom="page">
              <wp:posOffset>8646346</wp:posOffset>
            </wp:positionV>
            <wp:extent cx="472446" cy="352425"/>
            <wp:effectExtent l="0" t="0" r="0" b="0"/>
            <wp:wrapNone/>
            <wp:docPr id="175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9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6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8.289398pt;margin-top:703.680664pt;width:25.85pt;height:6.65pt;mso-position-horizontal-relative:page;mso-position-vertical-relative:page;z-index:15825408" coordorigin="2166,14074" coordsize="517,133" path="m2207,14074l2199,14074,2197,14076,2193,14079,2183,14084,2177,14085,2166,14085,2166,14092,2188,14092,2188,14159,2188,14160,2186,14163,2184,14164,2182,14165,2181,14165,2178,14165,2168,14166,2166,14167,2166,14173,2227,14173,2227,14167,2225,14166,2222,14166,2215,14165,2213,14164,2209,14163,2208,14162,2206,14159,2206,14157,2206,14092,2206,14076,2207,14074xm2262,14150l2255,14150,2253,14151,2248,14156,2247,14159,2247,14166,2248,14169,2253,14174,2255,14175,2262,14175,2265,14174,2270,14169,2271,14166,2271,14159,2270,14156,2265,14151,2262,14150xm2361,14081l2338,14081,2343,14083,2351,14090,2353,14095,2353,14108,2352,14112,2351,14117,2350,14120,2346,14124,2344,14127,2339,14131,2335,14133,2326,14138,2322,14140,2316,14143,2313,14145,2306,14150,2303,14152,2297,14157,2295,14159,2293,14161,2293,14173,2378,14173,2378,14157,2309,14157,2311,14155,2315,14152,2324,14147,2329,14145,2343,14138,2349,14135,2358,14131,2362,14128,2368,14122,2370,14119,2372,14112,2373,14108,2373,14095,2369,14087,2361,14081xm2345,14074l2327,14074,2322,14074,2312,14078,2308,14080,2302,14085,2299,14088,2295,14095,2295,14098,2295,14105,2295,14108,2299,14112,2301,14113,2308,14113,2310,14112,2314,14108,2315,14106,2315,14102,2315,14099,2313,14092,2313,14090,2314,14087,2317,14085,2324,14082,2328,14081,2361,14081,2355,14076,2345,14074xm2466,14165l2448,14165,2448,14206,2466,14206,2466,14165xm2466,14074l2454,14074,2391,14151,2391,14165,2484,14165,2484,14153,2400,14153,2448,14094,2466,14094,2466,14074xm2466,14094l2448,14094,2448,14153,2466,14153,2466,14094xm2509,14168l2502,14168,2500,14170,2497,14174,2496,14177,2496,14183,2497,14186,2501,14193,2503,14195,2510,14200,2514,14202,2523,14205,2528,14206,2548,14206,2559,14202,2564,14198,2531,14198,2528,14198,2524,14197,2522,14196,2519,14195,2517,14194,2516,14193,2514,14191,2514,14190,2515,14186,2516,14182,2516,14179,2516,14175,2515,14173,2512,14169,2509,14168xm2566,14081l2544,14081,2549,14083,2556,14090,2557,14095,2557,14113,2556,14120,2548,14129,2542,14131,2526,14131,2526,14141,2543,14141,2547,14142,2553,14145,2556,14146,2560,14151,2561,14154,2562,14160,2562,14161,2563,14173,2562,14177,2559,14185,2557,14188,2552,14193,2549,14195,2542,14198,2539,14198,2564,14198,2578,14188,2583,14178,2582,14160,2582,14156,2577,14148,2575,14145,2569,14140,2565,14139,2558,14136,2554,14136,2551,14135,2551,14134,2556,14132,2560,14130,2567,14126,2570,14123,2574,14118,2575,14115,2577,14109,2577,14107,2577,14101,2577,14098,2575,14091,2573,14088,2567,14082,2566,14081xm2548,14074l2534,14074,2529,14074,2519,14078,2515,14080,2508,14086,2505,14089,2502,14095,2501,14098,2501,14105,2502,14107,2504,14112,2507,14113,2514,14113,2516,14112,2520,14109,2521,14107,2521,14101,2521,14099,2519,14089,2522,14086,2523,14085,2526,14084,2527,14083,2531,14081,2534,14081,2566,14081,2564,14079,2554,14075,2548,14074xm2608,14168l2602,14168,2599,14170,2596,14174,2596,14177,2596,14183,2597,14186,2600,14193,2603,14195,2610,14200,2614,14202,2623,14205,2628,14206,2647,14206,2659,14202,2664,14198,2631,14198,2628,14198,2624,14197,2622,14196,2618,14195,2617,14194,2616,14193,2613,14191,2614,14190,2614,14186,2615,14182,2616,14179,2616,14175,2615,14173,2611,14169,2608,14168xm2666,14081l2643,14081,2648,14083,2655,14090,2657,14095,2657,14113,2655,14120,2648,14129,2642,14131,2626,14131,2626,14141,2642,14141,2647,14142,2653,14145,2656,14146,2659,14151,2661,14154,2662,14160,2662,14161,2662,14173,2661,14177,2659,14185,2656,14188,2651,14193,2648,14195,2642,14198,2638,14198,2664,14198,2677,14188,2682,14178,2682,14160,2681,14156,2677,14148,2674,14145,2668,14140,2665,14139,2657,14136,2654,14136,2650,14135,2650,14134,2655,14132,2660,14130,2667,14126,2669,14123,2673,14118,2675,14115,2676,14109,2677,14107,2677,14101,2676,14098,2674,14091,2672,14088,2667,14082,2666,14081xm2647,14074l2634,14074,2628,14074,2618,14078,2614,14080,2607,14086,2605,14089,2601,14095,2601,14098,2600,14105,2601,14107,2604,14112,2606,14113,2613,14113,2616,14112,2620,14109,2621,14107,2620,14101,2620,14099,2618,14089,2621,14086,2623,14085,2625,14084,2627,14083,2631,14081,2634,14081,2666,14081,2663,14079,2654,14075,2647,1407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2008979</wp:posOffset>
            </wp:positionH>
            <wp:positionV relativeFrom="page">
              <wp:posOffset>8916894</wp:posOffset>
            </wp:positionV>
            <wp:extent cx="400098" cy="261937"/>
            <wp:effectExtent l="0" t="0" r="0" b="0"/>
            <wp:wrapNone/>
            <wp:docPr id="177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96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98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538987</wp:posOffset>
            </wp:positionH>
            <wp:positionV relativeFrom="page">
              <wp:posOffset>9075035</wp:posOffset>
            </wp:positionV>
            <wp:extent cx="258772" cy="88677"/>
            <wp:effectExtent l="0" t="0" r="0" b="0"/>
            <wp:wrapNone/>
            <wp:docPr id="179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9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7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2611391</wp:posOffset>
            </wp:positionH>
            <wp:positionV relativeFrom="page">
              <wp:posOffset>8916716</wp:posOffset>
            </wp:positionV>
            <wp:extent cx="283807" cy="261937"/>
            <wp:effectExtent l="0" t="0" r="0" b="0"/>
            <wp:wrapNone/>
            <wp:docPr id="181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9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7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6.664398pt;margin-top:716.196716pt;width:27.55pt;height:6.65pt;mso-position-horizontal-relative:page;mso-position-vertical-relative:page;z-index:15827456" coordorigin="2133,14324" coordsize="551,133" path="m2189,14324l2173,14324,2166,14325,2154,14331,2149,14334,2145,14339,2141,14344,2138,14349,2134,14361,2133,14368,2133,14383,2134,14389,2138,14401,2141,14407,2149,14416,2154,14420,2166,14425,2173,14426,2188,14426,2194,14425,2205,14421,2206,14420,2172,14420,2165,14416,2155,14399,2153,14389,2153,14361,2156,14350,2165,14334,2172,14330,2206,14330,2196,14325,2189,14324xm2206,14330l2189,14330,2196,14334,2205,14350,2208,14361,2208,14389,2205,14399,2196,14416,2189,14420,2206,14420,2210,14417,2219,14409,2222,14403,2227,14390,2228,14383,2228,14368,2227,14362,2223,14349,2220,14344,2212,14335,2208,14331,2206,14330xm2264,14401l2258,14401,2255,14402,2250,14407,2249,14410,2249,14416,2250,14419,2255,14424,2258,14425,2264,14425,2267,14424,2272,14419,2273,14416,2273,14410,2272,14407,2267,14402,2264,14401xm2379,14396l2361,14396,2359,14409,2354,14420,2340,14437,2329,14443,2317,14447,2308,14448,2310,14456,2321,14455,2331,14452,2348,14443,2355,14437,2368,14424,2372,14415,2379,14397,2379,14396xm2350,14324l2325,14324,2314,14328,2297,14345,2293,14356,2293,14380,2297,14389,2311,14404,2320,14408,2336,14408,2341,14407,2351,14403,2356,14400,2359,14398,2330,14398,2324,14395,2315,14383,2313,14376,2313,14355,2315,14346,2324,14334,2329,14331,2363,14331,2361,14329,2350,14324xm2363,14331l2344,14331,2350,14335,2359,14351,2362,14362,2361,14383,2361,14386,2361,14387,2358,14391,2354,14394,2346,14397,2342,14398,2359,14398,2361,14396,2379,14396,2381,14387,2381,14375,2380,14365,2378,14356,2378,14355,2374,14346,2369,14338,2363,14331xm2478,14342l2467,14342,2407,14456,2418,14456,2478,14342xm2482,14327l2398,14327,2398,14362,2403,14362,2404,14357,2405,14353,2408,14347,2410,14345,2414,14343,2417,14342,2423,14342,2427,14342,2478,14342,2482,14333,2482,14327xm2576,14396l2557,14396,2555,14409,2551,14420,2536,14437,2526,14443,2513,14447,2505,14448,2507,14456,2517,14455,2527,14452,2545,14443,2552,14437,2564,14424,2569,14415,2575,14397,2576,14396xm2547,14324l2521,14324,2511,14328,2494,14345,2490,14356,2490,14380,2493,14389,2508,14404,2516,14408,2532,14408,2538,14407,2547,14403,2552,14400,2555,14398,2526,14398,2520,14395,2512,14383,2509,14376,2509,14355,2511,14346,2520,14334,2526,14331,2559,14331,2557,14329,2547,14324xm2559,14331l2541,14331,2547,14335,2556,14351,2558,14362,2558,14383,2558,14386,2558,14387,2554,14391,2551,14394,2543,14397,2539,14398,2555,14398,2557,14396,2576,14396,2577,14387,2577,14375,2576,14365,2574,14356,2574,14355,2570,14346,2565,14338,2559,14331xm2666,14415l2648,14415,2648,14456,2666,14456,2666,14415xm2666,14324l2654,14324,2591,14401,2591,14415,2684,14415,2684,14403,2600,14403,2648,14344,2666,14344,2666,14324xm2666,14344l2648,14344,2648,14403,2666,14403,2666,1434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538987</wp:posOffset>
            </wp:positionH>
            <wp:positionV relativeFrom="page">
              <wp:posOffset>9235816</wp:posOffset>
            </wp:positionV>
            <wp:extent cx="595486" cy="80962"/>
            <wp:effectExtent l="0" t="0" r="0" b="0"/>
            <wp:wrapNone/>
            <wp:docPr id="183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9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8.389397pt;margin-top:728.696716pt;width:25.9pt;height:6.65pt;mso-position-horizontal-relative:page;mso-position-vertical-relative:page;z-index:15828480" coordorigin="2168,14574" coordsize="518,133" path="m2209,14574l2201,14574,2199,14577,2195,14579,2185,14584,2179,14585,2168,14585,2168,14593,2190,14593,2190,14659,2190,14661,2188,14663,2186,14664,2184,14665,2183,14665,2180,14666,2170,14667,2168,14667,2168,14673,2229,14673,2229,14667,2227,14667,2224,14666,2217,14665,2215,14665,2211,14663,2210,14662,2208,14659,2208,14657,2208,14593,2208,14577,2209,14574xm2264,14651l2258,14651,2255,14652,2250,14657,2249,14660,2249,14666,2250,14669,2255,14674,2258,14675,2264,14675,2267,14674,2272,14669,2273,14666,2273,14660,2272,14657,2267,14652,2264,14651xm2363,14581l2340,14581,2345,14583,2353,14590,2355,14595,2355,14609,2354,14612,2353,14618,2352,14620,2348,14625,2346,14627,2341,14631,2337,14633,2332,14636,2328,14638,2324,14640,2318,14644,2315,14646,2312,14647,2308,14650,2305,14652,2299,14657,2297,14659,2295,14661,2295,14673,2380,14673,2380,14657,2311,14657,2313,14655,2317,14652,2326,14647,2331,14645,2345,14639,2351,14636,2360,14631,2364,14629,2370,14623,2372,14620,2374,14612,2375,14609,2375,14595,2371,14588,2363,14581xm2347,14574l2329,14574,2324,14575,2314,14578,2310,14580,2304,14586,2301,14589,2297,14595,2297,14599,2297,14605,2297,14608,2301,14612,2303,14613,2310,14613,2312,14612,2316,14609,2317,14607,2317,14602,2317,14599,2315,14592,2315,14590,2316,14587,2319,14585,2326,14582,2330,14581,2363,14581,2357,14577,2347,14574xm2468,14665l2450,14665,2450,14706,2468,14706,2468,14665xm2468,14574l2456,14574,2393,14651,2393,14665,2486,14665,2486,14653,2402,14653,2450,14594,2468,14594,2468,14574xm2468,14594l2450,14594,2450,14653,2468,14653,2468,14594xm2510,14670l2504,14670,2501,14671,2498,14675,2498,14678,2498,14688,2501,14694,2516,14704,2525,14706,2549,14706,2560,14702,2563,14699,2532,14699,2530,14698,2525,14697,2523,14697,2522,14696,2518,14694,2515,14692,2516,14691,2518,14683,2518,14681,2518,14677,2517,14675,2513,14671,2510,14670xm2570,14632l2544,14632,2551,14635,2560,14646,2562,14653,2562,14670,2562,14674,2559,14682,2557,14686,2552,14692,2549,14695,2543,14698,2539,14699,2563,14699,2577,14685,2582,14675,2582,14654,2581,14648,2575,14638,2572,14634,2570,14632xm2578,14577l2514,14577,2506,14642,2512,14644,2515,14640,2519,14637,2527,14633,2532,14632,2570,14632,2568,14631,2516,14631,2521,14593,2578,14593,2578,14577xm2546,14622l2536,14622,2531,14623,2523,14627,2519,14629,2516,14631,2568,14631,2564,14628,2560,14626,2550,14623,2546,14622xm2667,14665l2650,14665,2650,14706,2667,14706,2667,14665xm2667,14574l2655,14574,2592,14651,2592,14665,2685,14665,2685,14653,2601,14653,2650,14594,2667,14594,2667,14574xm2667,14594l2650,14594,2650,14653,2667,14653,2667,1459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2033110</wp:posOffset>
            </wp:positionH>
            <wp:positionV relativeFrom="page">
              <wp:posOffset>9254448</wp:posOffset>
            </wp:positionV>
            <wp:extent cx="375936" cy="84201"/>
            <wp:effectExtent l="0" t="0" r="0" b="0"/>
            <wp:wrapNone/>
            <wp:docPr id="185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00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936" cy="84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5.686401pt;margin-top:728.696777pt;width:22.35pt;height:6.65pt;mso-position-horizontal-relative:page;mso-position-vertical-relative:page;z-index:15829504" coordorigin="4114,14574" coordsize="447,133" path="m4126,14670l4120,14670,4117,14671,4114,14675,4114,14678,4114,14688,4117,14694,4132,14704,4141,14706,4165,14706,4176,14702,4179,14699,4148,14699,4146,14698,4141,14697,4139,14697,4138,14696,4134,14694,4131,14692,4132,14689,4134,14683,4134,14681,4134,14677,4133,14675,4129,14671,4126,14670xm4186,14632l4160,14632,4167,14635,4176,14646,4178,14653,4178,14670,4178,14674,4175,14682,4173,14686,4168,14692,4165,14695,4159,14698,4155,14699,4179,14699,4194,14685,4198,14675,4198,14654,4197,14648,4191,14638,4188,14634,4186,14632xm4194,14577l4130,14577,4122,14642,4128,14644,4131,14640,4135,14637,4144,14633,4148,14632,4186,14632,4184,14631,4132,14631,4137,14593,4194,14593,4194,14577xm4162,14622l4152,14622,4147,14623,4139,14627,4135,14629,4132,14631,4184,14631,4180,14628,4176,14626,4166,14623,4162,14622xm4271,14574l4255,14574,4248,14575,4236,14581,4231,14584,4223,14594,4220,14599,4217,14611,4216,14618,4216,14633,4217,14639,4220,14651,4223,14657,4231,14666,4236,14670,4248,14675,4255,14676,4270,14676,4276,14675,4288,14671,4289,14670,4254,14670,4247,14666,4238,14649,4236,14639,4235,14611,4238,14600,4248,14584,4254,14580,4288,14580,4278,14575,4271,14574xm4288,14580l4271,14580,4278,14584,4288,14600,4290,14611,4290,14639,4288,14649,4278,14666,4272,14670,4289,14670,4293,14667,4301,14659,4304,14653,4309,14640,4310,14633,4310,14618,4309,14612,4305,14599,4302,14594,4295,14585,4290,14581,4288,14580xm4347,14651l4340,14651,4337,14652,4332,14657,4331,14660,4331,14666,4332,14669,4337,14674,4340,14675,4347,14675,4350,14674,4354,14669,4356,14666,4356,14660,4354,14657,4350,14652,4347,14651xm4386,14670l4379,14670,4377,14671,4374,14675,4373,14678,4373,14688,4377,14694,4391,14704,4400,14706,4424,14706,4436,14702,4439,14699,4408,14699,4405,14698,4401,14697,4399,14697,4397,14696,4393,14694,4391,14692,4391,14691,4393,14683,4394,14681,4394,14677,4393,14675,4389,14671,4386,14670xm4445,14632l4420,14632,4426,14635,4436,14646,4438,14653,4438,14670,4437,14674,4435,14682,4433,14686,4428,14692,4425,14695,4418,14698,4415,14699,4439,14699,4453,14685,4457,14675,4458,14654,4456,14648,4451,14638,4448,14634,4445,14632xm4454,14577l4389,14577,4382,14642,4388,14644,4391,14640,4395,14637,4403,14633,4408,14632,4445,14632,4444,14631,4392,14631,4397,14593,4454,14593,4454,14577xm4422,14622l4412,14622,4407,14623,4398,14627,4395,14629,4392,14631,4444,14631,4440,14628,4435,14626,4426,14623,4422,14622xm4544,14581l4520,14581,4525,14583,4533,14590,4535,14595,4535,14609,4535,14612,4533,14618,4532,14620,4529,14625,4526,14627,4521,14631,4518,14633,4509,14638,4505,14640,4498,14644,4495,14646,4493,14647,4489,14650,4486,14652,4480,14657,4478,14659,4476,14661,4476,14673,4560,14673,4560,14657,4491,14657,4494,14655,4498,14652,4507,14647,4511,14645,4525,14639,4532,14636,4540,14631,4544,14629,4550,14623,4552,14620,4555,14612,4555,14609,4556,14595,4552,14588,4544,14581xm4528,14574l4510,14574,4505,14575,4495,14578,4491,14580,4484,14586,4482,14589,4478,14595,4477,14599,4477,14605,4478,14608,4481,14612,4483,14613,4490,14613,4493,14612,4497,14609,4498,14607,4498,14602,4497,14599,4496,14592,4495,14590,4497,14587,4499,14585,4506,14582,4510,14581,4544,14581,4537,14577,4528,1457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13.246399pt;margin-top:610.774719pt;width:17.5pt;height:18.45pt;mso-position-horizontal-relative:page;mso-position-vertical-relative:page;z-index:15830016" coordorigin="6265,12215" coordsize="350,369">
            <v:shape style="position:absolute;left:6264;top:12215;width:350;height:139" type="#_x0000_t75" stroked="false">
              <v:imagedata r:id="rId116" o:title=""/>
            </v:shape>
            <v:shape style="position:absolute;left:6281;top:12417;width:284;height:168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3217359</wp:posOffset>
            </wp:positionH>
            <wp:positionV relativeFrom="page">
              <wp:posOffset>7747948</wp:posOffset>
            </wp:positionV>
            <wp:extent cx="514719" cy="390525"/>
            <wp:effectExtent l="0" t="0" r="0" b="0"/>
            <wp:wrapNone/>
            <wp:docPr id="187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03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1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4602574</wp:posOffset>
            </wp:positionH>
            <wp:positionV relativeFrom="page">
              <wp:posOffset>7744138</wp:posOffset>
            </wp:positionV>
            <wp:extent cx="587032" cy="247650"/>
            <wp:effectExtent l="0" t="0" r="0" b="0"/>
            <wp:wrapNone/>
            <wp:docPr id="189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04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32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5319565</wp:posOffset>
            </wp:positionH>
            <wp:positionV relativeFrom="page">
              <wp:posOffset>7759378</wp:posOffset>
            </wp:positionV>
            <wp:extent cx="151496" cy="80962"/>
            <wp:effectExtent l="0" t="0" r="0" b="0"/>
            <wp:wrapNone/>
            <wp:docPr id="191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05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9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5322194</wp:posOffset>
            </wp:positionH>
            <wp:positionV relativeFrom="page">
              <wp:posOffset>7885007</wp:posOffset>
            </wp:positionV>
            <wp:extent cx="195449" cy="106870"/>
            <wp:effectExtent l="0" t="0" r="0" b="0"/>
            <wp:wrapNone/>
            <wp:docPr id="193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06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4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7.221405pt;margin-top:635.283691pt;width:25.65pt;height:6.65pt;mso-position-horizontal-relative:page;mso-position-vertical-relative:page;z-index:15832576" coordorigin="6544,12706" coordsize="513,133" path="m6585,12706l6578,12706,6576,12708,6572,12711,6562,12716,6556,12717,6544,12717,6544,12725,6567,12725,6567,12791,6566,12792,6564,12795,6563,12796,6561,12797,6560,12797,6557,12797,6547,12798,6545,12799,6545,12805,6605,12805,6605,12799,6604,12799,6601,12798,6594,12797,6591,12797,6588,12795,6587,12794,6585,12791,6584,12789,6584,12725,6585,12708,6585,12706xm6641,12782l6634,12782,6631,12784,6626,12788,6625,12791,6625,12798,6626,12801,6631,12806,6634,12807,6641,12807,6644,12806,6649,12801,6650,12798,6650,12791,6649,12788,6644,12784,6641,12782xm6740,12713l6716,12713,6722,12715,6730,12722,6731,12727,6731,12741,6731,12744,6729,12749,6728,12752,6725,12756,6723,12759,6717,12763,6714,12765,6705,12770,6701,12772,6694,12776,6691,12777,6685,12782,6682,12784,6676,12789,6674,12791,6672,12793,6672,12805,6756,12805,6756,12789,6687,12789,6690,12787,6694,12784,6703,12779,6708,12777,6722,12770,6728,12767,6737,12763,6740,12760,6746,12755,6748,12751,6751,12744,6752,12741,6752,12727,6748,12719,6740,12713xm6724,12706l6706,12706,6701,12707,6691,12710,6687,12712,6680,12718,6678,12721,6674,12727,6673,12730,6673,12737,6674,12740,6677,12744,6679,12745,6686,12745,6689,12744,6693,12741,6694,12738,6694,12734,6693,12731,6692,12724,6691,12722,6693,12719,6696,12717,6702,12714,6706,12713,6740,12713,6734,12708,6724,12706xm6783,12801l6777,12801,6774,12802,6772,12806,6771,12809,6771,12815,6772,12819,6775,12825,6778,12828,6785,12832,6789,12834,6798,12837,6803,12838,6823,12838,6834,12834,6839,12830,6806,12830,6803,12830,6799,12829,6797,12828,6793,12827,6792,12826,6791,12825,6788,12823,6789,12822,6790,12819,6791,12814,6791,12811,6791,12807,6790,12805,6786,12801,6783,12801xm6841,12713l6818,12713,6823,12715,6830,12723,6832,12727,6832,12745,6830,12752,6823,12761,6817,12763,6801,12763,6801,12773,6818,12773,6822,12774,6828,12777,6831,12778,6834,12783,6836,12786,6837,12792,6837,12795,6837,12805,6837,12809,6834,12817,6832,12820,6826,12825,6824,12827,6817,12830,6813,12830,6839,12830,6853,12820,6857,12811,6857,12792,6856,12788,6852,12780,6850,12777,6843,12773,6840,12771,6832,12768,6829,12768,6825,12767,6825,12766,6831,12764,6835,12763,6842,12758,6845,12755,6849,12750,6850,12747,6852,12741,6852,12739,6852,12733,6851,12730,6849,12723,6848,12720,6842,12714,6841,12713xm6823,12706l6809,12706,6803,12707,6793,12710,6789,12712,6782,12718,6780,12721,6776,12727,6776,12730,6775,12737,6776,12739,6779,12744,6781,12745,6788,12745,6791,12744,6795,12741,6796,12739,6796,12733,6795,12731,6793,12721,6796,12718,6798,12717,6800,12716,6802,12715,6806,12713,6809,12713,6841,12713,6838,12711,6829,12707,6823,12706xm6883,12802l6876,12802,6874,12803,6871,12807,6870,12810,6870,12820,6874,12825,6888,12835,6897,12838,6921,12838,6932,12834,6935,12830,6904,12830,6902,12830,6897,12829,6895,12829,6894,12828,6890,12826,6888,12824,6888,12821,6890,12815,6890,12812,6890,12808,6889,12806,6885,12802,6883,12802xm6942,12764l6917,12764,6923,12767,6932,12778,6935,12785,6934,12802,6934,12805,6931,12814,6929,12818,6925,12824,6922,12826,6915,12830,6911,12830,6935,12830,6950,12817,6954,12806,6954,12786,6953,12780,6948,12770,6944,12766,6942,12764xm6950,12709l6886,12709,6878,12773,6884,12776,6888,12772,6891,12769,6900,12765,6904,12764,6942,12764,6940,12763,6889,12763,6893,12725,6950,12725,6950,12709xm6918,12754l6908,12754,6904,12755,6895,12759,6891,12761,6889,12763,6940,12763,6936,12760,6932,12757,6923,12755,6918,12754xm7056,12778l7037,12778,7035,12791,7031,12801,7016,12818,7006,12825,6993,12829,6985,12830,6987,12838,6998,12837,7007,12834,7025,12825,7032,12819,7044,12805,7049,12797,7056,12779,7056,12778xm7027,12706l7001,12706,6991,12710,6974,12727,6970,12737,6970,12761,6974,12771,6988,12786,6997,12790,7012,12790,7018,12789,7028,12785,7033,12782,7035,12780,7007,12780,7001,12777,6992,12765,6990,12758,6990,12737,6992,12728,7000,12716,7006,12713,7039,12713,7037,12710,7027,12706xm7039,12713l7021,12713,7027,12717,7036,12733,7038,12744,7038,12761,7038,12767,7038,12769,7034,12773,7031,12775,7023,12779,7019,12780,7035,12780,7037,12778,7056,12778,7057,12769,7057,12757,7057,12747,7054,12737,7051,12728,7045,12720,7039,127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3.851013pt;margin-top:645.859985pt;width:29.3pt;height:7.2pt;mso-position-horizontal-relative:page;mso-position-vertical-relative:page;z-index:15833088" coordorigin="5077,12917" coordsize="586,144" path="m5187,13016l5184,13015,5177,13025,5170,13031,5158,13038,5151,13040,5134,13040,5126,13038,5112,13029,5106,13023,5099,13007,5098,12997,5098,12973,5099,12962,5107,12944,5112,12937,5125,12929,5132,12927,5150,12927,5158,12930,5172,12940,5177,12949,5181,12962,5184,12962,5182,12929,5181,12920,5178,12920,5177,12923,5176,12925,5175,12927,5173,12928,5172,12929,5169,12929,5168,12928,5165,12927,5157,12922,5148,12920,5128,12920,5117,12923,5098,12934,5091,12942,5080,12963,5077,12974,5077,12986,5078,12997,5080,13007,5084,13017,5089,13025,5099,13035,5109,13042,5122,13046,5136,13048,5148,13048,5157,13045,5166,13040,5173,13035,5181,13027,5187,13016xm5284,13037l5283,13036,5283,13034,5281,13035,5278,13036,5277,13036,5273,13034,5272,13034,5271,13032,5271,13030,5270,13028,5270,13023,5270,12963,5242,12963,5242,12966,5248,12966,5251,12967,5255,12970,5255,12973,5255,13025,5251,13029,5247,13032,5241,13036,5238,13036,5231,13036,5228,13035,5223,13030,5221,13025,5221,12966,5221,12963,5193,12963,5193,12966,5197,12966,5200,12966,5203,12968,5204,12969,5206,12972,5206,12975,5207,13025,5207,13029,5210,13037,5212,13041,5219,13046,5223,13047,5232,13047,5236,13046,5243,13043,5248,13038,5250,13036,5255,13030,5255,13047,5259,13047,5284,13037xm5415,13042l5410,13041,5406,13040,5401,13035,5398,13030,5387,13004,5384,12998,5366,12954,5366,12998,5324,12998,5345,12948,5366,12998,5366,12954,5364,12948,5352,12920,5349,12920,5306,13021,5302,13029,5299,13035,5294,13040,5291,13041,5286,13042,5286,13045,5324,13045,5324,13042,5318,13041,5314,13040,5311,13037,5310,13036,5310,13032,5311,13028,5321,13004,5369,13004,5378,13027,5380,13032,5380,13036,5379,13038,5375,13041,5372,13041,5367,13042,5367,13045,5415,13045,5415,13042xm5464,13042l5459,13042,5456,13041,5453,13040,5452,13038,5451,13035,5450,13031,5450,12929,5450,12917,5446,12917,5422,12927,5423,12930,5426,12929,5428,12929,5429,12929,5433,12930,5434,12931,5434,12932,5435,12937,5435,13031,5435,13035,5433,13038,5432,13040,5430,13041,5427,13042,5423,13042,5423,13045,5464,13045,5464,13042xm5594,12983l5593,12970,5590,12959,5584,12948,5577,12938,5573,12936,5573,12986,5573,12999,5571,13011,5567,13020,5562,13028,5555,13037,5545,13041,5523,13041,5515,13037,5508,13029,5502,13020,5498,13010,5496,12997,5495,12983,5496,12970,5498,12958,5502,12947,5508,12939,5514,12931,5523,12927,5545,12927,5554,12931,5561,12939,5566,12948,5570,12958,5573,12971,5573,12986,5573,12936,5567,12930,5561,12927,5558,12925,5547,12921,5535,12920,5524,12921,5513,12924,5503,12929,5494,12936,5486,12946,5480,12957,5476,12970,5476,12971,5475,12983,5475,12986,5476,12997,5476,12997,5479,13009,5484,13020,5492,13030,5501,13038,5511,13043,5522,13047,5534,13048,5546,13047,5557,13043,5560,13041,5567,13037,5576,13029,5584,13020,5590,13009,5593,12997,5594,12983xm5662,13044l5660,13044,5659,13046,5657,13047,5654,13049,5652,13050,5649,13051,5645,13051,5618,13051,5620,13049,5627,13041,5645,13022,5650,13014,5656,13003,5657,12998,5657,12987,5654,12982,5645,12973,5639,12970,5625,12970,5619,12973,5610,12981,5607,12987,5606,12995,5609,12995,5610,12991,5613,12987,5620,12982,5624,12980,5633,12980,5637,12982,5644,12989,5646,12994,5646,13007,5642,13015,5636,13024,5631,13031,5623,13039,5614,13048,5604,13059,5604,13061,5656,13061,5662,1304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4799893</wp:posOffset>
            </wp:positionH>
            <wp:positionV relativeFrom="page">
              <wp:posOffset>8068102</wp:posOffset>
            </wp:positionV>
            <wp:extent cx="397459" cy="242887"/>
            <wp:effectExtent l="0" t="0" r="0" b="0"/>
            <wp:wrapNone/>
            <wp:docPr id="19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07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5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8.221405pt;margin-top:647.783691pt;width:24.7pt;height:6.65pt;mso-position-horizontal-relative:page;mso-position-vertical-relative:page;z-index:15834112" coordorigin="6564,12956" coordsize="494,133" path="m6605,12956l6598,12956,6596,12958,6592,12961,6582,12966,6576,12967,6564,12967,6564,12975,6587,12975,6587,13041,6586,13042,6584,13045,6583,13046,6581,13047,6580,13047,6577,13047,6569,13048,6567,13048,6565,13049,6565,13055,6625,13055,6625,13049,6624,13048,6621,13048,6614,13047,6611,13047,6608,13045,6607,13044,6605,13041,6604,13039,6604,12975,6605,12958,6605,12956xm6661,13032l6654,13032,6651,13034,6646,13038,6645,13041,6645,13048,6646,13051,6651,13056,6654,13057,6661,13057,6664,13056,6669,13051,6670,13048,6670,13041,6669,13038,6664,13034,6661,13032xm6733,12956l6726,12956,6723,12958,6720,12961,6710,12966,6704,12967,6692,12967,6692,12975,6715,12975,6715,13041,6714,13042,6712,13045,6711,13046,6709,13047,6707,13047,6705,13047,6697,13048,6693,13049,6693,13055,6753,13055,6753,13049,6751,13048,6749,13048,6742,13047,6739,13047,6736,13045,6735,13044,6733,13041,6732,13039,6732,12975,6733,12958,6733,12956xm6840,13047l6822,13047,6822,13088,6840,13088,6840,13047xm6840,12956l6828,12956,6765,13033,6765,13047,6858,13047,6858,13035,6774,13035,6822,12976,6840,12976,6840,12956xm6840,12976l6822,12976,6822,13035,6840,13035,6840,12976xm6958,13028l6939,13028,6937,13041,6933,13051,6918,13068,6908,13075,6895,13079,6887,13080,6889,13088,6899,13087,6909,13084,6927,13075,6934,13069,6946,13055,6951,13047,6958,13029,6958,13028xm6929,12956l6903,12956,6893,12960,6876,12977,6872,12987,6872,13011,6875,13021,6890,13036,6898,13040,6914,13040,6920,13039,6930,13035,6934,13032,6937,13030,6909,13030,6903,13027,6894,13015,6892,13008,6891,12987,6894,12978,6902,12966,6908,12963,6941,12963,6939,12960,6929,12956xm6941,12963l6923,12963,6929,12967,6938,12983,6940,12994,6940,13014,6940,13017,6940,13019,6936,13023,6933,13025,6925,13029,6921,13030,6937,13030,6939,13028,6958,13028,6959,13019,6959,13007,6958,12997,6956,12987,6953,12978,6947,12970,6941,12963xm6987,13052l6980,13052,6978,13053,6975,13057,6974,13060,6974,13070,6977,13075,6992,13085,7001,13088,7025,13088,7036,13084,7039,13080,7008,13080,7006,13080,7001,13079,6999,13079,6998,13078,6994,13076,6991,13074,6992,13071,6994,13065,6994,13062,6994,13058,6993,13056,6989,13052,6987,13052xm7046,13014l7021,13014,7027,13017,7036,13028,7038,13035,7038,13052,7038,13055,7035,13064,7033,13068,7028,13074,7026,13076,7019,13080,7015,13080,7039,13080,7054,13067,7058,13056,7058,13036,7057,13030,7051,13020,7048,13016,7046,13014xm7054,12959l6990,12959,6982,13023,6988,13026,6992,13022,6995,13019,7004,13015,7008,13014,7046,13014,7044,13013,6992,13013,6997,12975,7054,12975,7054,12959xm7022,13004l7012,13004,7007,13005,6999,13009,6995,13011,6992,13013,7044,13013,7040,13010,7036,13007,7027,13005,7022,1300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3223912</wp:posOffset>
            </wp:positionH>
            <wp:positionV relativeFrom="page">
              <wp:posOffset>8361155</wp:posOffset>
            </wp:positionV>
            <wp:extent cx="355693" cy="90487"/>
            <wp:effectExtent l="0" t="0" r="0" b="0"/>
            <wp:wrapNone/>
            <wp:docPr id="19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08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9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4248421</wp:posOffset>
            </wp:positionH>
            <wp:positionV relativeFrom="page">
              <wp:posOffset>8385590</wp:posOffset>
            </wp:positionV>
            <wp:extent cx="232921" cy="84010"/>
            <wp:effectExtent l="0" t="0" r="0" b="0"/>
            <wp:wrapNone/>
            <wp:docPr id="199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09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2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5428188</wp:posOffset>
            </wp:positionH>
            <wp:positionV relativeFrom="page">
              <wp:posOffset>8068102</wp:posOffset>
            </wp:positionV>
            <wp:extent cx="292841" cy="719137"/>
            <wp:effectExtent l="0" t="0" r="0" b="0"/>
            <wp:wrapNone/>
            <wp:docPr id="201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10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41" cy="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3.851395pt;margin-top:671.315674pt;width:28.1pt;height:6.4pt;mso-position-horizontal-relative:page;mso-position-vertical-relative:page;z-index:15836160" coordorigin="5077,13426" coordsize="562,128" path="m5148,13426l5128,13426,5117,13429,5098,13440,5091,13448,5080,13469,5077,13480,5077,13492,5078,13503,5080,13513,5084,13523,5089,13531,5099,13541,5109,13548,5122,13552,5136,13554,5148,13554,5157,13551,5166,13546,5134,13546,5126,13544,5112,13535,5106,13529,5099,13513,5098,13503,5098,13479,5099,13468,5107,13450,5112,13443,5125,13435,5132,13433,5165,13433,5157,13428,5148,13426xm5184,13521l5177,13531,5170,13537,5158,13544,5151,13546,5166,13546,5173,13541,5181,13533,5187,13522,5184,13521xm5165,13433l5150,13433,5158,13436,5172,13446,5177,13455,5181,13468,5184,13468,5182,13435,5169,13435,5168,13434,5165,13433xm5181,13426l5178,13426,5177,13429,5176,13431,5175,13433,5173,13434,5172,13435,5182,13435,5181,13426xm5221,13472l5197,13472,5200,13472,5203,13474,5204,13475,5206,13478,5206,13481,5207,13531,5207,13535,5210,13543,5212,13547,5219,13552,5223,13553,5232,13553,5236,13552,5243,13548,5248,13544,5250,13542,5231,13542,5228,13541,5223,13536,5221,13531,5221,13472xm5271,13536l5255,13536,5255,13553,5259,13553,5284,13543,5283,13542,5277,13542,5273,13540,5272,13540,5271,13538,5271,13536xm5270,13469l5242,13469,5242,13472,5248,13472,5251,13473,5255,13476,5255,13479,5255,13531,5251,13535,5247,13538,5241,13542,5238,13542,5250,13542,5255,13536,5271,13536,5270,13534,5270,13529,5270,13469xm5283,13540l5281,13541,5278,13542,5283,13542,5283,13540xm5221,13469l5193,13469,5193,13472,5197,13472,5221,13472,5221,13469xm5300,13512l5297,13512,5297,13554,5300,13554,5301,13551,5301,13549,5302,13548,5306,13547,5363,13547,5363,13547,5330,13547,5324,13545,5313,13540,5309,13536,5304,13527,5302,13521,5300,13512xm5363,13547l5307,13547,5311,13548,5323,13551,5327,13553,5332,13553,5335,13554,5350,13554,5359,13550,5363,13547xm5338,13426l5321,13426,5313,13429,5299,13442,5296,13450,5296,13463,5297,13468,5302,13476,5305,13480,5314,13487,5321,13492,5342,13504,5348,13507,5354,13512,5357,13515,5360,13521,5361,13524,5361,13532,5359,13537,5350,13545,5344,13547,5363,13547,5373,13537,5377,13529,5377,13515,5376,13510,5371,13501,5368,13498,5360,13491,5352,13486,5327,13473,5318,13467,5314,13462,5311,13459,5310,13456,5310,13447,5312,13443,5320,13435,5325,13433,5369,13433,5369,13433,5358,13433,5355,13433,5345,13428,5338,13426xm5369,13433l5337,13433,5343,13435,5353,13441,5357,13444,5362,13454,5364,13460,5365,13468,5369,13468,5369,13433xm5369,13426l5365,13426,5365,13429,5364,13431,5362,13433,5361,13433,5369,13433,5369,13426xm5464,13426l5444,13426,5434,13429,5414,13440,5407,13448,5396,13469,5393,13480,5393,13492,5394,13503,5396,13513,5400,13523,5406,13531,5415,13541,5426,13548,5438,13552,5453,13554,5464,13554,5473,13551,5482,13546,5450,13546,5442,13544,5428,13535,5423,13529,5416,13513,5414,13503,5414,13479,5416,13468,5423,13450,5428,13443,5441,13435,5449,13433,5481,13433,5473,13428,5464,13426xm5500,13521l5493,13531,5486,13537,5474,13544,5467,13546,5482,13546,5490,13541,5497,13533,5503,13522,5500,13521xm5481,13433l5466,13433,5475,13436,5488,13446,5494,13455,5497,13468,5500,13468,5498,13435,5486,13435,5484,13434,5481,13433xm5497,13426l5494,13426,5494,13429,5493,13431,5491,13433,5490,13434,5488,13435,5498,13435,5497,13426xm5560,13455l5538,13455,5618,13553,5621,13553,5621,13520,5613,13520,5560,13455xm5555,13548l5513,13548,5513,13551,5555,13551,5555,13548xm5539,13429l5506,13429,5506,13432,5509,13432,5512,13433,5517,13434,5520,13436,5524,13438,5526,13441,5530,13445,5530,13537,5529,13541,5526,13546,5522,13548,5546,13548,5542,13546,5539,13542,5538,13537,5538,13455,5560,13455,5539,13429xm5629,13432l5605,13432,5609,13434,5613,13438,5613,13443,5613,13520,5621,13520,5621,13443,5622,13439,5625,13434,5629,13432xm5639,13429l5596,13429,5596,13432,5639,13432,5639,1342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4794813</wp:posOffset>
            </wp:positionH>
            <wp:positionV relativeFrom="page">
              <wp:posOffset>8385590</wp:posOffset>
            </wp:positionV>
            <wp:extent cx="404927" cy="404812"/>
            <wp:effectExtent l="0" t="0" r="0" b="0"/>
            <wp:wrapNone/>
            <wp:docPr id="203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1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27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7184">
            <wp:simplePos x="0" y="0"/>
            <wp:positionH relativeFrom="page">
              <wp:posOffset>4135061</wp:posOffset>
            </wp:positionH>
            <wp:positionV relativeFrom="page">
              <wp:posOffset>8544340</wp:posOffset>
            </wp:positionV>
            <wp:extent cx="348538" cy="242887"/>
            <wp:effectExtent l="0" t="0" r="0" b="0"/>
            <wp:wrapNone/>
            <wp:docPr id="205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12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3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3221639</wp:posOffset>
            </wp:positionH>
            <wp:positionV relativeFrom="page">
              <wp:posOffset>8680636</wp:posOffset>
            </wp:positionV>
            <wp:extent cx="472446" cy="352425"/>
            <wp:effectExtent l="0" t="0" r="0" b="0"/>
            <wp:wrapNone/>
            <wp:docPr id="207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1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6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6.921387pt;margin-top:704.817688pt;width:26.05pt;height:8.2pt;mso-position-horizontal-relative:page;mso-position-vertical-relative:page;z-index:15838208" coordorigin="6538,14096" coordsize="521,164" path="m6579,14128l6572,14128,6570,14130,6566,14133,6556,14138,6550,14139,6538,14139,6538,14146,6561,14146,6561,14213,6560,14214,6558,14217,6557,14218,6555,14219,6554,14219,6551,14219,6541,14220,6539,14221,6539,14227,6599,14227,6599,14221,6598,14220,6595,14220,6588,14219,6585,14218,6584,14218,6582,14217,6581,14216,6579,14213,6578,14211,6578,14146,6579,14130,6579,14128xm6635,14204l6628,14204,6625,14205,6620,14210,6619,14213,6619,14220,6620,14223,6625,14227,6628,14229,6635,14229,6638,14227,6643,14223,6644,14220,6644,14213,6643,14210,6638,14205,6635,14204xm6734,14135l6710,14135,6716,14137,6724,14144,6725,14149,6725,14162,6725,14166,6723,14171,6722,14174,6719,14178,6717,14181,6711,14185,6708,14187,6699,14192,6695,14194,6688,14197,6685,14199,6679,14204,6676,14206,6670,14211,6668,14213,6666,14215,6666,14227,6750,14227,6750,14211,6681,14211,6684,14209,6688,14206,6697,14201,6702,14199,6716,14192,6722,14189,6731,14185,6734,14182,6740,14176,6742,14173,6745,14166,6746,14162,6746,14149,6742,14141,6734,14135xm6718,14128l6700,14128,6695,14128,6685,14132,6681,14134,6674,14139,6672,14142,6668,14149,6667,14152,6667,14159,6668,14162,6671,14166,6673,14167,6680,14167,6683,14166,6687,14162,6688,14160,6688,14156,6687,14153,6686,14146,6685,14144,6687,14141,6690,14139,6696,14136,6700,14135,6734,14135,6728,14130,6718,14128xm6777,14222l6771,14222,6768,14224,6766,14228,6765,14231,6765,14237,6766,14240,6769,14247,6772,14249,6779,14254,6783,14256,6792,14259,6797,14260,6817,14260,6828,14256,6833,14252,6800,14252,6797,14252,6793,14251,6791,14250,6787,14249,6786,14248,6785,14247,6782,14245,6783,14244,6784,14240,6785,14236,6785,14233,6785,14229,6784,14227,6780,14223,6777,14222xm6835,14135l6812,14135,6817,14137,6824,14144,6826,14149,6826,14167,6824,14174,6817,14183,6811,14185,6795,14185,6795,14195,6812,14195,6816,14196,6822,14199,6825,14200,6828,14205,6830,14208,6831,14214,6831,14217,6831,14227,6831,14231,6828,14239,6826,14242,6820,14247,6818,14249,6811,14252,6807,14252,6833,14252,6847,14242,6851,14232,6851,14214,6850,14210,6846,14202,6844,14199,6837,14194,6834,14193,6826,14190,6823,14190,6819,14189,6819,14188,6825,14186,6829,14184,6836,14180,6839,14177,6843,14172,6844,14169,6846,14163,6846,14161,6846,14155,6845,14152,6843,14145,6842,14142,6836,14136,6835,14135xm6817,14128l6803,14128,6797,14128,6787,14132,6783,14134,6776,14140,6774,14143,6770,14149,6770,14152,6769,14159,6770,14161,6773,14166,6775,14167,6782,14167,6785,14166,6789,14163,6790,14161,6790,14155,6789,14153,6787,14143,6790,14140,6792,14139,6794,14138,6796,14137,6800,14135,6803,14135,6835,14135,6832,14133,6823,14129,6817,14128xm6940,14096l6925,14100,6911,14105,6899,14113,6889,14123,6881,14134,6875,14147,6871,14161,6870,14176,6870,14185,6871,14192,6875,14206,6878,14211,6886,14220,6890,14224,6901,14229,6907,14230,6919,14230,6925,14229,6936,14225,6938,14223,6906,14223,6900,14219,6891,14203,6889,14192,6889,14170,6889,14167,6893,14163,6897,14160,6902,14158,6890,14158,6892,14145,6896,14134,6911,14117,6921,14110,6934,14106,6942,14104,6940,14096xm6945,14156l6921,14156,6927,14159,6935,14170,6938,14178,6938,14199,6936,14207,6927,14220,6921,14223,6938,14223,6940,14221,6945,14217,6949,14213,6952,14208,6956,14198,6957,14192,6957,14174,6954,14165,6945,14156xm6931,14145l6915,14145,6910,14146,6900,14150,6895,14153,6890,14158,6902,14158,6904,14157,6909,14156,6945,14156,6939,14149,6931,14145xm7042,14135l7019,14135,7024,14137,7032,14144,7034,14149,7034,14162,7034,14166,7032,14171,7031,14174,7027,14178,7025,14181,7020,14185,7016,14187,7007,14192,7004,14194,6997,14197,6994,14199,6988,14204,6984,14206,6978,14211,6976,14213,6975,14215,6975,14227,7059,14227,7059,14211,6990,14211,6993,14209,6996,14206,7005,14201,7010,14199,7024,14192,7031,14189,7039,14185,7043,14182,7049,14176,7051,14173,7053,14166,7054,14162,7054,14149,7051,14141,7042,14135xm7026,14128l7008,14128,7003,14128,6993,14132,6989,14134,6983,14139,6980,14142,6977,14149,6976,14152,6976,14159,6977,14162,6980,14166,6982,14167,6989,14167,6992,14166,6995,14162,6996,14160,6996,14156,6996,14153,6994,14146,6994,14144,6995,14141,6998,14139,7005,14136,7009,14135,7042,14135,7036,14130,7026,141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8.316406pt;margin-top:704.803711pt;width:22.05pt;height:8.2pt;mso-position-horizontal-relative:page;mso-position-vertical-relative:page;z-index:15838720" coordorigin="8566,14096" coordsize="441,164" path="m8637,14096l8621,14100,8608,14105,8596,14113,8585,14123,8577,14134,8571,14147,8568,14161,8566,14176,8566,14185,8567,14192,8572,14206,8575,14211,8582,14220,8587,14224,8597,14229,8604,14230,8616,14230,8621,14229,8632,14225,8635,14223,8603,14223,8597,14219,8588,14203,8585,14192,8586,14170,8586,14167,8589,14163,8593,14160,8598,14158,8586,14158,8588,14145,8593,14134,8607,14117,8617,14110,8630,14106,8638,14104,8637,14096xm8642,14156l8617,14156,8623,14159,8632,14170,8634,14178,8634,14199,8632,14207,8623,14220,8617,14223,8635,14223,8637,14221,8641,14217,8645,14213,8648,14208,8653,14198,8654,14192,8654,14174,8650,14165,8642,14156xm8627,14145l8612,14145,8606,14146,8596,14150,8591,14153,8586,14158,8598,14158,8601,14157,8605,14156,8642,14156,8636,14149,8627,14145xm8730,14096l8706,14096,8696,14099,8680,14113,8676,14121,8676,14137,8678,14143,8685,14153,8691,14157,8698,14162,8689,14165,8682,14170,8673,14180,8671,14187,8671,14205,8675,14213,8690,14227,8701,14230,8728,14230,8740,14226,8744,14223,8708,14223,8701,14220,8691,14209,8688,14202,8688,14187,8690,14182,8695,14172,8699,14168,8705,14165,8745,14165,8743,14164,8733,14159,8741,14156,8727,14156,8715,14151,8706,14147,8696,14138,8694,14132,8694,14119,8696,14114,8704,14105,8710,14103,8743,14103,8739,14099,8730,14096xm8745,14165l8705,14165,8711,14167,8717,14170,8727,14175,8731,14177,8737,14182,8740,14185,8743,14190,8744,14194,8744,14205,8741,14211,8731,14220,8725,14223,8744,14223,8757,14212,8762,14203,8762,14185,8759,14179,8751,14168,8745,14165xm8743,14103l8723,14103,8729,14105,8738,14115,8740,14121,8740,14135,8739,14140,8735,14150,8732,14153,8727,14156,8741,14156,8741,14156,8747,14151,8755,14141,8757,14135,8757,14119,8753,14112,8743,14103xm8799,14204l8792,14204,8790,14205,8785,14210,8784,14213,8784,14220,8785,14223,8790,14227,8792,14229,8799,14229,8802,14227,8807,14223,8808,14220,8808,14213,8807,14210,8802,14205,8799,14204xm8908,14146l8898,14146,8838,14260,8849,14260,8908,14146xm8913,14130l8829,14130,8829,14166,8834,14166,8835,14161,8836,14157,8839,14150,8841,14148,8845,14146,8848,14146,8850,14146,8853,14146,8857,14146,8908,14146,8913,14136,8913,14130xm8990,14135l8967,14135,8972,14137,8980,14144,8982,14149,8982,14162,8982,14166,8980,14171,8979,14174,8976,14178,8973,14181,8968,14185,8965,14187,8956,14192,8952,14194,8945,14197,8942,14199,8936,14204,8932,14206,8927,14211,8924,14213,8923,14215,8923,14227,9007,14227,9007,14211,8938,14211,8941,14209,8944,14206,8953,14201,8958,14199,8972,14192,8979,14189,8987,14185,8991,14182,8997,14176,8999,14173,9002,14166,9002,14162,9002,14149,8999,14141,8990,14135xm8975,14128l8957,14128,8951,14128,8942,14132,8938,14134,8931,14139,8928,14142,8925,14149,8924,14152,8924,14159,8925,14162,8928,14166,8930,14167,8937,14167,8940,14166,8943,14162,8944,14160,8944,14156,8944,14153,8942,14146,8942,14144,8944,14141,8946,14139,8953,14136,8957,14135,8990,14135,8984,14130,8975,1412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9232">
            <wp:simplePos x="0" y="0"/>
            <wp:positionH relativeFrom="page">
              <wp:posOffset>3221639</wp:posOffset>
            </wp:positionH>
            <wp:positionV relativeFrom="page">
              <wp:posOffset>9109325</wp:posOffset>
            </wp:positionV>
            <wp:extent cx="258780" cy="88677"/>
            <wp:effectExtent l="0" t="0" r="0" b="0"/>
            <wp:wrapNone/>
            <wp:docPr id="20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14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80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5.695404pt;margin-top:718.896667pt;width:27.05pt;height:6.65pt;mso-position-horizontal-relative:page;mso-position-vertical-relative:page;z-index:15839744" coordorigin="6514,14378" coordsize="541,133" path="m6569,14378l6553,14378,6546,14379,6534,14385,6529,14388,6522,14398,6519,14403,6515,14415,6514,14422,6514,14437,6515,14443,6519,14455,6522,14461,6526,14466,6529,14470,6534,14474,6546,14479,6553,14480,6568,14480,6575,14479,6586,14475,6587,14474,6552,14474,6546,14470,6536,14453,6534,14443,6534,14415,6536,14404,6546,14388,6553,14384,6586,14384,6576,14379,6569,14378xm6586,14384l6570,14384,6576,14388,6586,14404,6588,14415,6588,14443,6586,14453,6577,14470,6570,14474,6587,14474,6591,14471,6599,14463,6602,14457,6607,14444,6608,14437,6608,14422,6607,14416,6604,14403,6601,14398,6593,14389,6588,14385,6586,14384xm6645,14455l6638,14455,6635,14456,6631,14461,6629,14464,6629,14470,6631,14473,6635,14478,6638,14479,6645,14479,6648,14478,6653,14473,6654,14470,6654,14464,6653,14461,6648,14456,6645,14455xm6754,14396l6744,14396,6684,14510,6695,14510,6754,14396xm6759,14381l6674,14381,6674,14416,6680,14416,6681,14411,6682,14407,6685,14401,6686,14399,6691,14397,6693,14396,6699,14396,6703,14396,6754,14396,6759,14387,6759,14381xm6846,14396l6836,14396,6776,14510,6787,14510,6846,14396xm6851,14381l6767,14381,6767,14416,6772,14416,6773,14411,6774,14407,6777,14401,6779,14399,6783,14397,6786,14396,6792,14396,6796,14396,6846,14396,6851,14387,6851,14381xm6916,14378l6900,14378,6893,14379,6881,14385,6876,14388,6868,14398,6865,14403,6861,14415,6860,14422,6860,14437,6861,14443,6865,14455,6868,14461,6872,14466,6876,14470,6881,14474,6893,14479,6900,14480,6915,14480,6921,14479,6933,14475,6933,14474,6899,14474,6892,14470,6883,14453,6880,14443,6880,14415,6883,14404,6893,14388,6899,14384,6933,14384,6923,14379,6916,14378xm6933,14384l6916,14384,6923,14388,6932,14404,6935,14415,6935,14443,6933,14453,6923,14470,6916,14474,6933,14474,6937,14471,6946,14463,6949,14457,6954,14444,6955,14437,6955,14422,6954,14416,6950,14403,6947,14398,6939,14389,6935,14385,6933,14384xm6981,14473l6974,14473,6972,14474,6969,14479,6968,14481,6968,14488,6969,14491,6973,14497,6976,14500,6982,14505,6986,14506,6996,14509,7001,14510,7020,14510,7032,14506,7037,14503,7004,14503,7001,14502,6996,14501,6994,14501,6991,14499,6989,14498,6988,14497,6986,14495,6986,14494,6988,14486,6988,14483,6988,14479,6988,14477,6984,14474,6981,14473xm7039,14385l7016,14385,7021,14387,7028,14395,7029,14400,7030,14417,7028,14424,7021,14433,7015,14435,6998,14435,6998,14446,7015,14446,7019,14446,7026,14449,7028,14451,7032,14455,7033,14458,7035,14464,7035,14465,7035,14477,7034,14482,7031,14489,7029,14492,7024,14498,7021,14500,7014,14502,7011,14503,7037,14503,7050,14492,7055,14483,7055,14464,7054,14460,7050,14453,7047,14450,7041,14445,7037,14443,7030,14441,7026,14440,7023,14440,7023,14438,7028,14437,7032,14435,7039,14430,7042,14428,7046,14422,7047,14419,7049,14413,7049,14412,7050,14405,7049,14402,7047,14395,7045,14392,7040,14386,7039,14385xm7020,14378l7006,14378,7001,14379,6991,14382,6987,14385,6980,14390,6977,14393,6974,14400,6973,14402,6973,14409,6974,14412,6977,14416,6979,14417,6986,14417,6989,14416,6992,14413,6993,14411,6993,14405,6993,14403,6991,14394,6994,14390,6995,14389,6998,14388,7000,14387,7004,14386,7006,14385,7039,14385,7036,14383,7026,14379,7020,1437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3.187099pt;margin-top:418.814697pt;width:26.7pt;height:19.8pt;mso-position-horizontal-relative:page;mso-position-vertical-relative:page;z-index:15840256" coordorigin="864,8376" coordsize="534,396">
            <v:shape style="position:absolute;left:863;top:8376;width:534;height:396" coordorigin="864,8376" coordsize="534,396" path="m1398,8380l1397,8380,1397,8378,1396,8378,1396,8376,1390,8376,1390,8384,1390,8764,872,8764,872,8384,1390,8384,1390,8376,865,8376,865,8378,864,8378,864,8380,864,8380,864,8384,864,8764,864,8768,864,8768,864,8770,865,8770,865,8772,1396,8772,1396,8770,1397,8770,1397,8768,1398,8768,1398,8764,1398,8384,1398,8380xe" filled="true" fillcolor="#000000" stroked="false">
              <v:path arrowok="t"/>
              <v:fill type="solid"/>
            </v:shape>
            <v:shape style="position:absolute;left:1003;top:8479;width:225;height:182" type="#_x0000_t75" stroked="false">
              <v:imagedata r:id="rId130" o:title=""/>
            </v:shape>
            <w10:wrap type="none"/>
          </v:group>
        </w:pict>
      </w:r>
    </w:p>
    <w:p>
      <w:pPr>
        <w:spacing w:before="0"/>
        <w:ind w:left="131" w:right="0" w:firstLine="0"/>
        <w:jc w:val="left"/>
        <w:rPr>
          <w:rFonts w:ascii="Cambria"/>
          <w:b/>
          <w:sz w:val="14"/>
        </w:rPr>
      </w:pPr>
      <w:bookmarkStart w:name="_bookmark5" w:id="21"/>
      <w:bookmarkEnd w:id="21"/>
      <w:r>
        <w:rPr/>
      </w:r>
      <w:r>
        <w:rPr>
          <w:rFonts w:ascii="Cambria"/>
          <w:b/>
          <w:sz w:val="14"/>
        </w:rPr>
        <w:t>Table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3</w:t>
      </w:r>
    </w:p>
    <w:p>
      <w:pPr>
        <w:spacing w:before="32"/>
        <w:ind w:left="131" w:right="0" w:firstLine="0"/>
        <w:jc w:val="left"/>
        <w:rPr>
          <w:sz w:val="14"/>
        </w:rPr>
      </w:pPr>
      <w:r>
        <w:rPr/>
        <w:pict>
          <v:rect style="position:absolute;margin-left:37.612900pt;margin-top:11.99295pt;width:420.0001pt;height:.498pt;mso-position-horizontal-relative:page;mso-position-vertical-relative:paragraph;z-index:-15717888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549730</wp:posOffset>
            </wp:positionH>
            <wp:positionV relativeFrom="paragraph">
              <wp:posOffset>698457</wp:posOffset>
            </wp:positionV>
            <wp:extent cx="510605" cy="228600"/>
            <wp:effectExtent l="0" t="0" r="0" b="0"/>
            <wp:wrapNone/>
            <wp:docPr id="21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16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0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4.653397pt;margin-top:55.696651pt;width:17.5pt;height:18.55pt;mso-position-horizontal-relative:page;mso-position-vertical-relative:paragraph;z-index:15742976" coordorigin="2093,1114" coordsize="350,371">
            <v:shape style="position:absolute;left:2093;top:1113;width:350;height:139" type="#_x0000_t75" stroked="false">
              <v:imagedata r:id="rId132" o:title=""/>
            </v:shape>
            <v:shape style="position:absolute;left:2109;top:1317;width:284;height:168" type="#_x0000_t75" stroked="false">
              <v:imagedata r:id="rId13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1835358</wp:posOffset>
            </wp:positionH>
            <wp:positionV relativeFrom="paragraph">
              <wp:posOffset>695917</wp:posOffset>
            </wp:positionV>
            <wp:extent cx="589988" cy="247650"/>
            <wp:effectExtent l="0" t="0" r="0" b="0"/>
            <wp:wrapNone/>
            <wp:docPr id="21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1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8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2552349</wp:posOffset>
            </wp:positionH>
            <wp:positionV relativeFrom="paragraph">
              <wp:posOffset>711157</wp:posOffset>
            </wp:positionV>
            <wp:extent cx="151496" cy="80962"/>
            <wp:effectExtent l="0" t="0" r="0" b="0"/>
            <wp:wrapNone/>
            <wp:docPr id="215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2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9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2554965</wp:posOffset>
            </wp:positionH>
            <wp:positionV relativeFrom="paragraph">
              <wp:posOffset>836785</wp:posOffset>
            </wp:positionV>
            <wp:extent cx="192326" cy="105155"/>
            <wp:effectExtent l="0" t="0" r="0" b="0"/>
            <wp:wrapNone/>
            <wp:docPr id="217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21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553204</wp:posOffset>
            </wp:positionH>
            <wp:positionV relativeFrom="paragraph">
              <wp:posOffset>1005073</wp:posOffset>
            </wp:positionV>
            <wp:extent cx="254343" cy="89153"/>
            <wp:effectExtent l="0" t="0" r="0" b="0"/>
            <wp:wrapNone/>
            <wp:docPr id="219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22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43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1468493</wp:posOffset>
            </wp:positionH>
            <wp:positionV relativeFrom="paragraph">
              <wp:posOffset>1027501</wp:posOffset>
            </wp:positionV>
            <wp:extent cx="119555" cy="64007"/>
            <wp:effectExtent l="0" t="0" r="0" b="0"/>
            <wp:wrapNone/>
            <wp:docPr id="221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23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55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1.462402pt;margin-top:79.329651pt;width:22.2pt;height:8.2pt;mso-position-horizontal-relative:page;mso-position-vertical-relative:paragraph;z-index:15746048" coordorigin="4029,1587" coordsize="444,164" path="m4109,1636l4099,1636,4038,1750,4050,1750,4109,1636xm4114,1621l4029,1621,4029,1656,4035,1656,4035,1651,4037,1647,4040,1641,4041,1639,4046,1637,4048,1636,4054,1636,4058,1636,4109,1636,4114,1627,4114,1621xm4182,1587l4159,1587,4149,1590,4132,1603,4128,1611,4128,1627,4130,1633,4138,1643,4143,1648,4151,1652,4142,1656,4135,1660,4125,1671,4123,1677,4123,1695,4127,1704,4143,1717,4153,1720,4181,1720,4192,1717,4197,1713,4160,1713,4154,1711,4143,1700,4141,1693,4141,1677,4142,1672,4147,1662,4152,1659,4157,1655,4198,1655,4196,1654,4186,1650,4193,1647,4180,1647,4167,1642,4158,1637,4148,1628,4146,1623,4146,1610,4148,1605,4157,1596,4162,1594,4196,1594,4191,1590,4182,1587xm4198,1655l4157,1655,4163,1658,4169,1661,4180,1665,4184,1668,4190,1672,4192,1675,4195,1681,4196,1684,4196,1695,4194,1701,4184,1711,4177,1713,4197,1713,4210,1702,4214,1694,4214,1676,4212,1669,4203,1659,4198,1655xm4196,1594l4176,1594,4181,1596,4190,1605,4192,1611,4192,1625,4191,1631,4187,1640,4184,1644,4180,1647,4193,1647,4194,1646,4199,1642,4207,1631,4209,1625,4209,1610,4206,1602,4196,1594xm4252,1695l4245,1695,4242,1696,4237,1701,4236,1704,4236,1710,4237,1713,4242,1718,4245,1719,4252,1719,4254,1718,4259,1713,4261,1710,4261,1704,4259,1701,4254,1696,4252,1695xm4350,1625l4327,1625,4332,1627,4340,1634,4342,1639,4342,1653,4342,1656,4340,1662,4339,1664,4336,1669,4333,1671,4328,1675,4325,1677,4316,1682,4312,1684,4305,1688,4302,1690,4296,1694,4292,1697,4287,1701,4284,1703,4283,1705,4283,1717,4367,1717,4367,1701,4298,1701,4301,1699,4304,1697,4313,1691,4318,1689,4332,1683,4339,1680,4347,1675,4351,1673,4357,1667,4359,1664,4362,1657,4362,1653,4362,1639,4359,1632,4350,1625xm4335,1618l4317,1618,4311,1619,4302,1622,4298,1624,4291,1630,4288,1633,4285,1639,4284,1643,4284,1649,4285,1652,4288,1656,4290,1657,4297,1657,4300,1656,4304,1653,4304,1651,4304,1646,4304,1644,4302,1636,4302,1634,4304,1631,4306,1629,4313,1626,4317,1625,4350,1625,4344,1621,4335,1618xm4454,1709l4437,1709,4437,1750,4454,1750,4454,1709xm4454,1619l4443,1619,4380,1695,4380,1709,4473,1709,4473,1698,4389,1698,4437,1639,4454,1639,4454,1619xm4454,1639l4437,1639,4437,1698,4454,1698,4454,163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.559002pt;margin-top:91.481918pt;width:29.3pt;height:7.2pt;mso-position-horizontal-relative:page;mso-position-vertical-relative:paragraph;z-index:15746560" coordorigin="871,1830" coordsize="586,144" path="m981,1929l978,1927,971,1937,964,1944,952,1951,945,1952,928,1952,920,1950,906,1941,901,1935,893,1919,892,1910,892,1885,894,1874,901,1856,906,1849,919,1841,927,1839,944,1839,953,1842,966,1853,972,1862,975,1874,978,1874,976,1841,975,1833,972,1833,972,1836,970,1838,969,1840,968,1841,966,1841,964,1841,962,1841,959,1839,951,1835,942,1833,922,1833,911,1836,892,1847,885,1855,874,1875,871,1886,871,1898,872,1909,874,1920,878,1929,884,1938,893,1948,904,1955,916,1959,930,1960,942,1960,951,1958,960,1952,968,1948,975,1940,981,1929xm1078,1950l1078,1948,1077,1947,1075,1948,1073,1948,1071,1948,1067,1947,1066,1946,1066,1945,1065,1942,1065,1940,1064,1935,1064,1875,1036,1875,1036,1878,1042,1879,1045,1879,1049,1883,1050,1886,1050,1937,1045,1942,1041,1945,1035,1948,1032,1949,1025,1949,1022,1948,1017,1943,1016,1938,1016,1878,1016,1875,987,1875,987,1878,991,1878,994,1879,997,1880,999,1881,1000,1884,1001,1887,1001,1937,1001,1941,1004,1950,1006,1953,1013,1959,1017,1960,1026,1960,1030,1959,1037,1955,1043,1950,1044,1949,1050,1942,1050,1960,1054,1960,1078,1950xm1209,1954l1204,1954,1200,1952,1195,1948,1192,1942,1181,1917,1178,1910,1160,1867,1160,1910,1118,1910,1140,1861,1160,1910,1160,1867,1158,1861,1146,1833,1143,1833,1100,1933,1096,1942,1093,1948,1088,1952,1085,1953,1080,1954,1080,1957,1118,1957,1118,1954,1112,1954,1109,1953,1105,1950,1104,1949,1104,1944,1105,1941,1116,1917,1163,1917,1172,1940,1174,1944,1174,1949,1173,1950,1169,1953,1166,1954,1161,1954,1161,1957,1209,1957,1209,1954xm1258,1954l1254,1954,1251,1954,1248,1952,1246,1951,1245,1947,1244,1944,1244,1841,1244,1830,1240,1830,1216,1840,1217,1843,1220,1842,1222,1841,1223,1841,1227,1843,1228,1843,1229,1845,1229,1849,1230,1855,1230,1944,1229,1947,1228,1951,1227,1952,1224,1954,1221,1954,1217,1954,1217,1957,1258,1957,1258,1954xm1388,1896l1387,1883,1384,1871,1378,1860,1371,1851,1368,1848,1368,1898,1367,1912,1365,1923,1361,1933,1356,1940,1349,1949,1339,1954,1317,1954,1309,1950,1302,1942,1297,1933,1293,1922,1290,1910,1289,1896,1290,1882,1292,1870,1296,1860,1302,1851,1308,1843,1317,1839,1340,1839,1349,1843,1355,1852,1361,1860,1364,1871,1367,1884,1368,1898,1368,1848,1362,1843,1355,1839,1352,1837,1341,1834,1330,1833,1318,1834,1307,1837,1298,1842,1289,1849,1280,1859,1274,1870,1270,1882,1270,1884,1269,1896,1269,1898,1270,1909,1270,1910,1273,1922,1278,1933,1286,1942,1295,1950,1305,1956,1316,1959,1328,1960,1340,1959,1351,1956,1354,1954,1361,1950,1371,1942,1378,1932,1384,1921,1387,1909,1388,1896xm1456,1956l1454,1956,1453,1958,1451,1960,1448,1962,1447,1963,1443,1963,1440,1964,1412,1964,1414,1961,1421,1954,1439,1934,1445,1927,1450,1915,1451,1911,1451,1900,1449,1894,1439,1885,1433,1883,1419,1883,1413,1885,1404,1894,1401,1900,1400,1908,1403,1908,1404,1903,1407,1899,1414,1894,1418,1893,1427,1893,1431,1895,1438,1902,1440,1907,1440,1920,1437,1928,1430,1937,1425,1944,1417,1952,1409,1961,1398,1971,1398,1973,1450,1973,1456,195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2047588</wp:posOffset>
            </wp:positionH>
            <wp:positionV relativeFrom="paragraph">
              <wp:posOffset>1027501</wp:posOffset>
            </wp:positionV>
            <wp:extent cx="382707" cy="242887"/>
            <wp:effectExtent l="0" t="0" r="0" b="0"/>
            <wp:wrapNone/>
            <wp:docPr id="223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24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07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1414835</wp:posOffset>
            </wp:positionH>
            <wp:positionV relativeFrom="paragraph">
              <wp:posOffset>1186251</wp:posOffset>
            </wp:positionV>
            <wp:extent cx="222803" cy="84200"/>
            <wp:effectExtent l="0" t="0" r="0" b="0"/>
            <wp:wrapNone/>
            <wp:docPr id="225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25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0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553204</wp:posOffset>
            </wp:positionH>
            <wp:positionV relativeFrom="paragraph">
              <wp:posOffset>1320566</wp:posOffset>
            </wp:positionV>
            <wp:extent cx="355793" cy="90487"/>
            <wp:effectExtent l="0" t="0" r="0" b="0"/>
            <wp:wrapNone/>
            <wp:docPr id="227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26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9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2562217</wp:posOffset>
            </wp:positionH>
            <wp:positionV relativeFrom="paragraph">
              <wp:posOffset>1186251</wp:posOffset>
            </wp:positionV>
            <wp:extent cx="281283" cy="400050"/>
            <wp:effectExtent l="0" t="0" r="0" b="0"/>
            <wp:wrapNone/>
            <wp:docPr id="229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2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8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1347525</wp:posOffset>
            </wp:positionH>
            <wp:positionV relativeFrom="paragraph">
              <wp:posOffset>1344989</wp:posOffset>
            </wp:positionV>
            <wp:extent cx="356053" cy="400050"/>
            <wp:effectExtent l="0" t="0" r="0" b="0"/>
            <wp:wrapNone/>
            <wp:docPr id="231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2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5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2029807</wp:posOffset>
            </wp:positionH>
            <wp:positionV relativeFrom="paragraph">
              <wp:posOffset>1344989</wp:posOffset>
            </wp:positionV>
            <wp:extent cx="398734" cy="400050"/>
            <wp:effectExtent l="0" t="0" r="0" b="0"/>
            <wp:wrapNone/>
            <wp:docPr id="233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2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34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3241502</wp:posOffset>
            </wp:positionH>
            <wp:positionV relativeFrom="paragraph">
              <wp:posOffset>750527</wp:posOffset>
            </wp:positionV>
            <wp:extent cx="504555" cy="214312"/>
            <wp:effectExtent l="0" t="0" r="0" b="0"/>
            <wp:wrapNone/>
            <wp:docPr id="235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30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55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8.586395pt;margin-top:58.896648pt;width:17.5pt;height:18.45pt;mso-position-horizontal-relative:page;mso-position-vertical-relative:paragraph;z-index:15755776" coordorigin="6372,1178" coordsize="350,369">
            <v:shape style="position:absolute;left:6371;top:1177;width:350;height:139" type="#_x0000_t75" stroked="false">
              <v:imagedata r:id="rId146" o:title=""/>
            </v:shape>
            <v:shape style="position:absolute;left:6387;top:1379;width:284;height:168" type="#_x0000_t75" stroked="false">
              <v:imagedata r:id="rId14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3244753</wp:posOffset>
            </wp:positionH>
            <wp:positionV relativeFrom="paragraph">
              <wp:posOffset>1036823</wp:posOffset>
            </wp:positionV>
            <wp:extent cx="252972" cy="88677"/>
            <wp:effectExtent l="0" t="0" r="0" b="0"/>
            <wp:wrapNone/>
            <wp:docPr id="237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33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7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5339135</wp:posOffset>
            </wp:positionH>
            <wp:positionV relativeFrom="paragraph">
              <wp:posOffset>750527</wp:posOffset>
            </wp:positionV>
            <wp:extent cx="308665" cy="395287"/>
            <wp:effectExtent l="0" t="0" r="0" b="0"/>
            <wp:wrapNone/>
            <wp:docPr id="239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34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65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5.49202pt;margin-top:93.981918pt;width:29.3pt;height:7.2pt;mso-position-horizontal-relative:page;mso-position-vertical-relative:paragraph;z-index:15757312" coordorigin="5110,1880" coordsize="586,144" path="m5220,1979l5217,1977,5210,1987,5203,1994,5191,2001,5184,2002,5167,2002,5159,2000,5144,1991,5139,1985,5132,1969,5130,1960,5130,1935,5132,1924,5140,1906,5145,1899,5158,1891,5165,1889,5183,1889,5191,1892,5205,1903,5210,1912,5214,1924,5217,1924,5215,1891,5214,1883,5211,1883,5210,1886,5209,1888,5208,1890,5206,1891,5205,1891,5202,1891,5200,1891,5198,1889,5189,1885,5181,1883,5161,1883,5150,1886,5131,1897,5123,1905,5113,1925,5110,1936,5110,1948,5111,1959,5113,1970,5117,1979,5122,1988,5131,1998,5142,2005,5155,2009,5169,2010,5180,2010,5190,2008,5199,2002,5206,1998,5213,1990,5220,1979xm5317,2000l5316,1998,5316,1997,5313,1998,5311,1998,5309,1998,5306,1997,5305,1996,5304,1995,5304,1992,5303,1990,5303,1985,5303,1925,5275,1925,5275,1928,5280,1929,5284,1929,5287,1933,5288,1936,5288,1987,5284,1992,5280,1995,5273,1998,5270,1999,5264,1999,5261,1998,5256,1993,5254,1988,5254,1928,5254,1925,5225,1925,5225,1928,5230,1928,5233,1929,5236,1930,5237,1931,5239,1934,5239,1937,5239,1987,5240,1991,5243,2000,5245,2003,5252,2009,5256,2010,5264,2010,5268,2009,5276,2005,5281,2000,5282,1999,5288,1992,5288,2010,5292,2010,5317,2000xm5448,2004l5443,2004,5439,2002,5434,1998,5430,1992,5420,1967,5417,1960,5399,1917,5399,1960,5357,1960,5378,1911,5399,1960,5399,1917,5396,1911,5385,1883,5382,1883,5339,1983,5335,1992,5332,1998,5327,2002,5324,2003,5319,2004,5319,2007,5357,2007,5357,2004,5351,2004,5347,2003,5344,2000,5343,1999,5343,1994,5344,1991,5354,1967,5401,1967,5411,1990,5412,1994,5412,1999,5411,2000,5408,2003,5405,2004,5400,2004,5400,2007,5448,2007,5448,2004xm5496,2004l5492,2004,5489,2004,5486,2002,5485,2001,5484,1997,5483,1994,5483,1891,5483,1880,5479,1880,5455,1890,5456,1893,5459,1892,5460,1891,5462,1891,5466,1893,5467,1893,5467,1895,5468,1899,5468,1994,5468,1997,5466,2001,5465,2002,5462,2004,5460,2004,5456,2004,5456,2007,5496,2007,5496,2004xm5627,1946l5626,1933,5622,1921,5617,1910,5609,1901,5606,1898,5606,1948,5605,1962,5603,1973,5600,1983,5595,1990,5588,1999,5578,2004,5556,2004,5547,2000,5541,1992,5535,1983,5531,1972,5529,1960,5528,1946,5529,1932,5531,1920,5535,1910,5540,1901,5547,1893,5556,1889,5578,1889,5587,1893,5594,1902,5599,1910,5603,1921,5605,1934,5606,1948,5606,1898,5600,1893,5594,1889,5590,1887,5580,1884,5568,1883,5557,1884,5546,1887,5536,1892,5527,1899,5519,1909,5512,1920,5509,1932,5509,1934,5507,1946,5508,1948,5508,1959,5509,1960,5512,1972,5517,1983,5525,1992,5534,2000,5544,2006,5555,2009,5567,2010,5579,2009,5590,2006,5593,2004,5600,2000,5609,1992,5617,1982,5622,1971,5626,1959,5627,1946xm5695,2006l5693,2006,5691,2008,5690,2010,5687,2012,5685,2013,5681,2013,5678,2014,5650,2014,5653,2011,5660,2004,5678,1984,5683,1977,5688,1965,5690,1961,5690,1950,5687,1944,5677,1935,5671,1933,5657,1933,5652,1935,5643,1944,5640,1950,5639,1958,5641,1958,5643,1953,5646,1949,5653,1944,5656,1943,5666,1943,5670,1945,5677,1952,5678,1957,5678,1970,5675,1978,5669,1987,5663,1994,5656,2002,5647,2011,5636,2021,5636,2023,5689,2023,5695,200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4150822</wp:posOffset>
            </wp:positionH>
            <wp:positionV relativeFrom="paragraph">
              <wp:posOffset>1059251</wp:posOffset>
            </wp:positionV>
            <wp:extent cx="351751" cy="242887"/>
            <wp:effectExtent l="0" t="0" r="0" b="0"/>
            <wp:wrapNone/>
            <wp:docPr id="241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35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51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4622144</wp:posOffset>
            </wp:positionH>
            <wp:positionV relativeFrom="paragraph">
              <wp:posOffset>735287</wp:posOffset>
            </wp:positionV>
            <wp:extent cx="600016" cy="1042987"/>
            <wp:effectExtent l="0" t="0" r="0" b="0"/>
            <wp:wrapNone/>
            <wp:docPr id="243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36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16" cy="104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3244753</wp:posOffset>
            </wp:positionH>
            <wp:positionV relativeFrom="paragraph">
              <wp:posOffset>1352316</wp:posOffset>
            </wp:positionV>
            <wp:extent cx="355742" cy="90487"/>
            <wp:effectExtent l="0" t="0" r="0" b="0"/>
            <wp:wrapNone/>
            <wp:docPr id="245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3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4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5370339</wp:posOffset>
            </wp:positionH>
            <wp:positionV relativeFrom="paragraph">
              <wp:posOffset>1218001</wp:posOffset>
            </wp:positionV>
            <wp:extent cx="276480" cy="223837"/>
            <wp:effectExtent l="0" t="0" r="0" b="0"/>
            <wp:wrapNone/>
            <wp:docPr id="247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138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80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0.861389pt;margin-top:108.404648pt;width:23.8pt;height:6.65pt;mso-position-horizontal-relative:page;mso-position-vertical-relative:paragraph;z-index:15759872" coordorigin="6617,2168" coordsize="476,133" path="m6658,2168l6651,2168,6648,2171,6645,2173,6634,2178,6629,2179,6617,2179,6617,2187,6640,2187,6640,2253,6639,2255,6637,2257,6636,2258,6634,2259,6632,2259,6630,2260,6619,2261,6618,2261,6618,2267,6678,2267,6678,2261,6676,2261,6674,2261,6667,2260,6664,2259,6661,2258,6660,2256,6658,2253,6657,2251,6657,2187,6658,2168xm6714,2245l6707,2245,6704,2246,6699,2251,6698,2254,6698,2260,6699,2263,6704,2268,6707,2269,6714,2269,6717,2268,6721,2263,6723,2260,6723,2254,6721,2251,6717,2246,6714,2245xm6786,2168l6778,2168,6776,2171,6773,2173,6762,2178,6757,2179,6745,2179,6745,2187,6767,2187,6767,2253,6767,2255,6765,2257,6764,2258,6762,2259,6760,2259,6758,2260,6747,2261,6745,2261,6745,2267,6806,2267,6806,2261,6804,2261,6802,2261,6795,2260,6792,2259,6789,2258,6787,2256,6786,2253,6785,2251,6785,2187,6786,2171,6786,2168xm6866,2168l6858,2168,6856,2171,6852,2173,6842,2178,6836,2179,6825,2179,6825,2187,6847,2187,6847,2253,6847,2255,6845,2257,6843,2258,6842,2259,6840,2259,6838,2260,6827,2261,6825,2261,6825,2267,6886,2267,6886,2261,6884,2261,6881,2261,6874,2260,6872,2259,6869,2258,6867,2256,6865,2253,6865,2251,6865,2187,6866,2171,6866,2168xm6972,2259l6955,2259,6955,2300,6972,2300,6972,2259xm6972,2169l6960,2169,6897,2245,6897,2259,6990,2259,6990,2248,6906,2248,6955,2189,6972,2189,6972,2169xm6972,2189l6955,2189,6955,2248,6972,2248,6972,2189xm7074,2259l7057,2259,7057,2300,7074,2300,7074,2259xm7074,2169l7062,2169,6999,2245,6999,2259,7092,2259,7092,2248,7008,2248,7057,2189,7074,2189,7074,2169xm7074,2189l7057,2189,7057,2248,7074,2248,7074,2189xe" filled="true" fillcolor="#000000" stroked="false">
            <v:path arrowok="t"/>
            <v:fill type="solid"/>
            <w10:wrap type="none"/>
          </v:shape>
        </w:pict>
      </w:r>
      <w:r>
        <w:rPr>
          <w:sz w:val="14"/>
        </w:rPr>
        <w:t>Impact</w:t>
      </w:r>
      <w:r>
        <w:rPr>
          <w:spacing w:val="10"/>
          <w:sz w:val="14"/>
        </w:rPr>
        <w:t> </w:t>
      </w:r>
      <w:r>
        <w:rPr>
          <w:sz w:val="14"/>
        </w:rPr>
        <w:t>of</w:t>
      </w:r>
      <w:r>
        <w:rPr>
          <w:spacing w:val="10"/>
          <w:sz w:val="14"/>
        </w:rPr>
        <w:t> </w:t>
      </w:r>
      <w:r>
        <w:rPr>
          <w:sz w:val="14"/>
        </w:rPr>
        <w:t>different</w:t>
      </w:r>
      <w:r>
        <w:rPr>
          <w:spacing w:val="10"/>
          <w:sz w:val="14"/>
        </w:rPr>
        <w:t> </w:t>
      </w:r>
      <w:r>
        <w:rPr>
          <w:sz w:val="14"/>
        </w:rPr>
        <w:t>ETLs</w:t>
      </w:r>
      <w:r>
        <w:rPr>
          <w:spacing w:val="9"/>
          <w:sz w:val="14"/>
        </w:rPr>
        <w:t> </w:t>
      </w:r>
      <w:r>
        <w:rPr>
          <w:sz w:val="14"/>
        </w:rPr>
        <w:t>(a)</w:t>
      </w:r>
      <w:r>
        <w:rPr>
          <w:spacing w:val="10"/>
          <w:sz w:val="14"/>
        </w:rPr>
        <w:t> </w:t>
      </w:r>
      <w:r>
        <w:rPr>
          <w:sz w:val="14"/>
        </w:rPr>
        <w:t>TiO2,</w:t>
      </w:r>
      <w:r>
        <w:rPr>
          <w:spacing w:val="9"/>
          <w:sz w:val="14"/>
        </w:rPr>
        <w:t> </w:t>
      </w:r>
      <w:r>
        <w:rPr>
          <w:sz w:val="14"/>
        </w:rPr>
        <w:t>(b)</w:t>
      </w:r>
      <w:r>
        <w:rPr>
          <w:spacing w:val="9"/>
          <w:sz w:val="14"/>
        </w:rPr>
        <w:t> </w:t>
      </w:r>
      <w:r>
        <w:rPr>
          <w:sz w:val="14"/>
        </w:rPr>
        <w:t>ZnO,</w:t>
      </w:r>
      <w:r>
        <w:rPr>
          <w:spacing w:val="10"/>
          <w:sz w:val="14"/>
        </w:rPr>
        <w:t> </w:t>
      </w:r>
      <w:r>
        <w:rPr>
          <w:sz w:val="14"/>
        </w:rPr>
        <w:t>(c)</w:t>
      </w:r>
      <w:r>
        <w:rPr>
          <w:spacing w:val="10"/>
          <w:sz w:val="14"/>
        </w:rPr>
        <w:t> </w:t>
      </w:r>
      <w:r>
        <w:rPr>
          <w:sz w:val="14"/>
        </w:rPr>
        <w:t>STO,</w:t>
      </w:r>
      <w:r>
        <w:rPr>
          <w:spacing w:val="9"/>
          <w:sz w:val="14"/>
        </w:rPr>
        <w:t> </w:t>
      </w:r>
      <w:r>
        <w:rPr>
          <w:sz w:val="14"/>
        </w:rPr>
        <w:t>(d)</w:t>
      </w:r>
      <w:r>
        <w:rPr>
          <w:spacing w:val="10"/>
          <w:sz w:val="14"/>
        </w:rPr>
        <w:t> </w:t>
      </w:r>
      <w:r>
        <w:rPr>
          <w:sz w:val="14"/>
        </w:rPr>
        <w:t>IGZO,</w:t>
      </w:r>
      <w:r>
        <w:rPr>
          <w:spacing w:val="9"/>
          <w:sz w:val="14"/>
        </w:rPr>
        <w:t> </w:t>
      </w:r>
      <w:r>
        <w:rPr>
          <w:sz w:val="14"/>
        </w:rPr>
        <w:t>(e)</w:t>
      </w:r>
      <w:r>
        <w:rPr>
          <w:spacing w:val="11"/>
          <w:sz w:val="14"/>
        </w:rPr>
        <w:t> </w:t>
      </w:r>
      <w:r>
        <w:rPr>
          <w:sz w:val="14"/>
        </w:rPr>
        <w:t>PCPM,</w:t>
      </w:r>
      <w:r>
        <w:rPr>
          <w:spacing w:val="9"/>
          <w:sz w:val="14"/>
        </w:rPr>
        <w:t> </w:t>
      </w:r>
      <w:r>
        <w:rPr>
          <w:sz w:val="14"/>
        </w:rPr>
        <w:t>(f)</w:t>
      </w:r>
      <w:r>
        <w:rPr>
          <w:spacing w:val="11"/>
          <w:sz w:val="14"/>
        </w:rPr>
        <w:t> </w:t>
      </w:r>
      <w:r>
        <w:rPr>
          <w:sz w:val="14"/>
        </w:rPr>
        <w:t>ZnSe,</w:t>
      </w:r>
      <w:r>
        <w:rPr>
          <w:spacing w:val="9"/>
          <w:sz w:val="14"/>
        </w:rPr>
        <w:t> </w:t>
      </w:r>
      <w:r>
        <w:rPr>
          <w:sz w:val="14"/>
        </w:rPr>
        <w:t>(g)</w:t>
      </w:r>
      <w:r>
        <w:rPr>
          <w:spacing w:val="10"/>
          <w:sz w:val="14"/>
        </w:rPr>
        <w:t> </w:t>
      </w:r>
      <w:r>
        <w:rPr>
          <w:sz w:val="14"/>
        </w:rPr>
        <w:t>CdS,</w:t>
      </w:r>
      <w:r>
        <w:rPr>
          <w:spacing w:val="10"/>
          <w:sz w:val="14"/>
        </w:rPr>
        <w:t> </w:t>
      </w:r>
      <w:r>
        <w:rPr>
          <w:sz w:val="14"/>
        </w:rPr>
        <w:t>(h)</w:t>
      </w:r>
      <w:r>
        <w:rPr>
          <w:spacing w:val="10"/>
          <w:sz w:val="14"/>
        </w:rPr>
        <w:t> </w:t>
      </w:r>
      <w:r>
        <w:rPr>
          <w:sz w:val="14"/>
        </w:rPr>
        <w:t>WO3</w:t>
      </w:r>
      <w:r>
        <w:rPr>
          <w:spacing w:val="9"/>
          <w:sz w:val="14"/>
        </w:rPr>
        <w:t> </w:t>
      </w:r>
      <w:r>
        <w:rPr>
          <w:sz w:val="14"/>
        </w:rPr>
        <w:t>on</w:t>
      </w:r>
      <w:r>
        <w:rPr>
          <w:spacing w:val="10"/>
          <w:sz w:val="14"/>
        </w:rPr>
        <w:t> </w:t>
      </w:r>
      <w:r>
        <w:rPr>
          <w:sz w:val="14"/>
        </w:rPr>
        <w:t>J-V</w:t>
      </w:r>
      <w:r>
        <w:rPr>
          <w:spacing w:val="10"/>
          <w:sz w:val="14"/>
        </w:rPr>
        <w:t> </w:t>
      </w:r>
      <w:r>
        <w:rPr>
          <w:sz w:val="14"/>
        </w:rPr>
        <w:t>charateristics</w:t>
      </w:r>
      <w:r>
        <w:rPr>
          <w:spacing w:val="9"/>
          <w:sz w:val="14"/>
        </w:rPr>
        <w:t> </w:t>
      </w:r>
      <w:r>
        <w:rPr>
          <w:sz w:val="14"/>
        </w:rPr>
        <w:t>with</w:t>
      </w:r>
      <w:r>
        <w:rPr>
          <w:spacing w:val="10"/>
          <w:sz w:val="14"/>
        </w:rPr>
        <w:t> </w:t>
      </w:r>
      <w:r>
        <w:rPr>
          <w:sz w:val="14"/>
        </w:rPr>
        <w:t>various</w:t>
      </w:r>
      <w:r>
        <w:rPr>
          <w:spacing w:val="11"/>
          <w:sz w:val="14"/>
        </w:rPr>
        <w:t> </w:t>
      </w:r>
      <w:r>
        <w:rPr>
          <w:sz w:val="14"/>
        </w:rPr>
        <w:t>HTLs.</w:t>
      </w:r>
    </w:p>
    <w:p>
      <w:pPr>
        <w:pStyle w:val="BodyText"/>
        <w:spacing w:before="2"/>
        <w:rPr>
          <w:sz w:val="4"/>
        </w:rPr>
      </w:pPr>
    </w:p>
    <w:p>
      <w:pPr>
        <w:tabs>
          <w:tab w:pos="7906" w:val="left" w:leader="none"/>
        </w:tabs>
        <w:spacing w:line="240" w:lineRule="auto"/>
        <w:ind w:left="216" w:right="0" w:firstLine="0"/>
        <w:rPr>
          <w:sz w:val="20"/>
        </w:rPr>
      </w:pPr>
      <w:r>
        <w:rPr>
          <w:sz w:val="20"/>
        </w:rPr>
        <w:pict>
          <v:group style="width:26.6pt;height:19.8pt;mso-position-horizontal-relative:char;mso-position-vertical-relative:line" coordorigin="0,0" coordsize="532,396">
            <v:shape style="position:absolute;left:-1;top:0;width:532;height:396" coordorigin="0,0" coordsize="532,396" path="m532,4l532,4,532,2,530,2,530,0,524,0,524,8,524,388,8,388,8,8,524,8,524,0,2,0,2,2,0,2,0,4,0,4,0,8,0,388,0,392,0,392,0,394,2,394,2,396,530,396,530,394,532,394,532,392,532,392,532,388,532,8,532,4xe" filled="true" fillcolor="#000000" stroked="false">
              <v:path arrowok="t"/>
              <v:fill type="solid"/>
            </v:shape>
            <v:shape style="position:absolute;left:139;top:101;width:228;height:182" type="#_x0000_t75" stroked="false">
              <v:imagedata r:id="rId154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w:pict>
          <v:group style="width:26.6pt;height:19.8pt;mso-position-horizontal-relative:char;mso-position-vertical-relative:line" coordorigin="0,0" coordsize="532,396">
            <v:shape style="position:absolute;left:0;top:0;width:532;height:396" coordorigin="0,0" coordsize="532,396" path="m532,4l532,4,532,2,530,2,530,0,524,0,524,8,524,388,8,388,8,8,524,8,524,0,2,0,2,2,0,2,0,4,0,4,0,8,0,388,0,392,0,392,0,394,2,394,2,396,530,396,530,394,532,394,532,392,532,392,532,388,532,8,532,4xe" filled="true" fillcolor="#000000" stroked="false">
              <v:path arrowok="t"/>
              <v:fill type="solid"/>
            </v:shape>
            <v:shape style="position:absolute;left:141;top:100;width:241;height:184" type="#_x0000_t75" stroked="false">
              <v:imagedata r:id="rId155" o:title=""/>
            </v:shape>
          </v:group>
        </w:pict>
      </w:r>
      <w:r>
        <w:rPr>
          <w:position w:val="3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  <w:r>
        <w:rPr/>
        <w:pict>
          <v:group style="position:absolute;margin-left:37.587399pt;margin-top:14.762747pt;width:26.7pt;height:19.8pt;mso-position-horizontal-relative:page;mso-position-vertical-relative:paragraph;z-index:-15716352;mso-wrap-distance-left:0;mso-wrap-distance-right:0" coordorigin="752,295" coordsize="534,396">
            <v:shape style="position:absolute;left:751;top:295;width:534;height:396" coordorigin="752,295" coordsize="534,396" path="m1286,299l1285,299,1285,297,1284,297,1284,295,1278,295,1278,303,1278,683,760,683,760,303,1278,303,1278,295,753,295,753,297,752,297,752,299,752,299,752,303,752,683,752,687,752,687,752,689,753,689,753,691,1284,691,1284,689,1285,689,1285,687,1286,687,1286,683,1286,303,1286,299xe" filled="true" fillcolor="#000000" stroked="false">
              <v:path arrowok="t"/>
              <v:fill type="solid"/>
            </v:shape>
            <v:shape style="position:absolute;left:891;top:396;width:231;height:193" type="#_x0000_t75" stroked="false">
              <v:imagedata r:id="rId156" o:title=""/>
            </v:shape>
            <w10:wrap type="topAndBottom"/>
          </v:group>
        </w:pict>
      </w:r>
      <w:r>
        <w:rPr/>
        <w:pict>
          <v:group style="position:absolute;margin-left:427.470398pt;margin-top:16.862747pt;width:26.6pt;height:19.8pt;mso-position-horizontal-relative:page;mso-position-vertical-relative:paragraph;z-index:-15715840;mso-wrap-distance-left:0;mso-wrap-distance-right:0" coordorigin="8549,337" coordsize="532,396">
            <v:shape style="position:absolute;left:8549;top:337;width:532;height:396" coordorigin="8549,337" coordsize="532,396" path="m9081,341l9081,341,9081,339,9080,339,9080,337,9073,337,9073,345,9073,725,8557,725,8557,345,9073,345,9073,337,8551,337,8551,339,8550,339,8550,341,8549,341,8549,345,8549,725,8549,729,8550,729,8550,731,8551,731,8551,733,9080,733,9080,731,9081,731,9081,729,9081,729,9081,725,9081,345,9081,341xe" filled="true" fillcolor="#000000" stroked="false">
              <v:path arrowok="t"/>
              <v:fill type="solid"/>
            </v:shape>
            <v:shape style="position:absolute;left:8690;top:436;width:245;height:184" type="#_x0000_t75" stroked="false">
              <v:imagedata r:id="rId157" o:title="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group style="position:absolute;margin-left:37.612900pt;margin-top:7.931152pt;width:420pt;height:35.75pt;mso-position-horizontal-relative:page;mso-position-vertical-relative:paragraph;z-index:-15715328;mso-wrap-distance-left:0;mso-wrap-distance-right:0" coordorigin="752,159" coordsize="8400,715">
            <v:rect style="position:absolute;left:752;top:863;width:8400;height:10" filled="true" fillcolor="#000000" stroked="false">
              <v:fill type="solid"/>
            </v:rect>
            <v:shape style="position:absolute;left:7552;top:158;width:641;height:665" type="#_x0000_t75" stroked="false">
              <v:imagedata r:id="rId158" o:title=""/>
            </v:shape>
            <v:shape style="position:absolute;left:8563;top:440;width:445;height:133" coordorigin="8563,440" coordsize="445,133" path="m8638,532l8621,532,8621,573,8638,573,8638,532xm8638,441l8626,441,8563,518,8563,532,8656,532,8656,520,8572,520,8621,461,8638,461,8638,441xm8638,461l8621,461,8621,520,8638,520,8638,461xm8740,448l8717,448,8722,450,8730,457,8732,461,8732,475,8732,479,8730,484,8729,487,8726,491,8723,494,8718,497,8715,500,8706,504,8702,507,8695,510,8692,512,8686,516,8683,519,8677,524,8675,526,8673,527,8673,540,8757,540,8757,524,8688,524,8691,521,8695,519,8704,514,8708,511,8722,505,8729,502,8737,498,8741,495,8747,489,8749,486,8752,479,8752,475,8752,461,8749,454,8740,448xm8725,440l8707,440,8701,441,8692,445,8688,447,8681,452,8678,455,8675,462,8674,465,8674,472,8675,475,8678,479,8680,480,8687,480,8690,479,8694,475,8695,473,8695,469,8694,466,8692,458,8692,456,8694,454,8696,452,8703,449,8707,448,8740,448,8734,443,8725,440xm8793,517l8787,517,8784,518,8779,523,8778,526,8778,533,8779,536,8784,540,8787,542,8793,542,8796,540,8801,536,8802,533,8802,526,8801,523,8796,518,8793,517xm8894,532l8877,532,8877,573,8894,573,8894,532xm8894,441l8882,441,8819,518,8819,532,8912,532,8912,520,8828,520,8877,461,8894,461,8894,441xm8894,461l8877,461,8877,520,8894,520,8894,461xm8937,536l8930,536,8928,537,8925,542,8924,545,8924,554,8928,560,8942,570,8951,573,8975,573,8986,568,8990,565,8959,565,8956,565,8951,564,8950,563,8948,563,8944,561,8942,559,8943,555,8944,550,8944,547,8944,543,8943,541,8940,537,8937,536xm8996,499l8971,499,8977,502,8986,513,8989,520,8989,536,8988,540,8986,549,8984,553,8979,559,8976,561,8969,564,8965,565,8990,565,9004,552,9008,541,9008,521,9007,515,9002,505,8998,501,8996,499xm9004,443l8940,443,8933,508,8939,511,8942,506,8946,503,8954,500,8958,499,8996,499,8994,497,8943,497,8947,459,9004,459,9004,443xm8972,489l8963,489,8958,490,8949,494,8945,496,8943,497,8994,497,8991,495,8986,492,8977,490,8972,489xe" filled="true" fillcolor="#000000" stroked="false">
              <v:path arrowok="t"/>
              <v:fill type="solid"/>
            </v:shape>
            <v:shape style="position:absolute;left:5073;top:661;width:938;height:128" type="#_x0000_t75" stroked="false">
              <v:imagedata r:id="rId159" o:title=""/>
            </v:shape>
            <v:shape style="position:absolute;left:6534;top:690;width:2474;height:133" coordorigin="6534,690" coordsize="2474,133" path="m6595,783l6594,783,6591,783,6584,782,6581,781,6580,781,6578,780,6577,779,6575,775,6574,774,6574,709,6575,693,6575,690,6568,690,6566,693,6562,696,6552,701,6546,702,6534,702,6534,709,6557,709,6557,775,6556,777,6554,780,6553,781,6551,781,6550,782,6547,782,6539,783,6537,783,6535,783,6535,790,6595,790,6595,783xm6640,776l6639,773,6634,768,6631,767,6624,767,6621,768,6616,773,6615,776,6615,783,6616,786,6621,790,6624,792,6631,792,6634,790,6639,786,6640,783,6640,776xm6756,750l6756,734,6755,728,6751,716,6748,710,6744,706,6741,701,6736,698,6736,727,6736,756,6734,766,6724,782,6717,787,6700,787,6693,782,6684,766,6681,756,6681,727,6684,716,6694,701,6700,697,6717,697,6724,701,6734,716,6736,727,6736,698,6736,697,6734,697,6724,692,6717,690,6701,690,6694,692,6682,697,6677,701,6669,710,6666,716,6662,728,6661,734,6662,750,6662,756,6666,768,6669,773,6677,783,6682,786,6694,791,6701,793,6716,793,6722,792,6734,787,6734,787,6739,784,6747,775,6750,770,6755,757,6756,750xm6857,795l6856,777,6856,773,6852,765,6849,762,6846,760,6843,757,6839,756,6832,753,6828,752,6825,752,6825,751,6830,749,6834,747,6841,743,6844,740,6848,735,6849,732,6851,726,6851,724,6851,718,6851,715,6849,708,6847,705,6842,699,6840,698,6838,696,6828,692,6822,690,6808,690,6803,691,6793,695,6789,697,6782,703,6779,706,6776,712,6775,715,6775,722,6776,724,6779,729,6781,730,6788,730,6790,729,6794,725,6795,723,6795,718,6795,716,6793,706,6796,703,6797,702,6800,700,6801,700,6805,698,6808,698,6818,698,6823,700,6830,707,6831,712,6831,730,6830,737,6822,746,6816,748,6800,748,6800,758,6817,758,6821,759,6827,761,6830,763,6834,768,6835,771,6836,777,6837,780,6837,790,6836,794,6833,802,6831,805,6826,810,6823,812,6816,815,6813,815,6805,815,6802,815,6798,814,6796,813,6793,811,6791,811,6790,810,6788,808,6788,806,6789,803,6790,798,6790,796,6790,792,6789,790,6786,786,6783,785,6776,785,6774,787,6771,791,6770,794,6770,800,6771,803,6775,810,6777,812,6784,817,6788,819,6797,822,6803,823,6822,823,6834,819,6838,815,6852,805,6857,795xm6954,771l6953,765,6947,755,6944,751,6942,749,6940,747,6936,745,6932,742,6922,740,6918,739,6908,739,6903,740,6895,744,6891,746,6888,747,6893,709,6950,709,6950,693,6886,693,6878,758,6884,761,6887,756,6891,753,6899,750,6904,749,6916,749,6923,752,6932,763,6934,770,6934,786,6934,790,6931,799,6929,803,6924,809,6921,811,6915,814,6911,815,6904,815,6901,815,6897,814,6895,813,6894,813,6890,811,6887,809,6888,808,6890,800,6890,797,6890,793,6889,791,6885,787,6882,786,6876,786,6873,787,6870,792,6870,795,6870,804,6873,810,6888,820,6897,823,6921,823,6932,818,6935,815,6949,802,6954,791,6954,771xm7056,774l6987,774,6990,771,6994,769,7003,764,7008,761,7022,755,7028,752,7037,748,7040,745,7046,739,7048,736,7051,729,7052,725,7052,711,7048,704,7040,698,7034,693,7024,690,7006,690,7001,691,6991,695,6987,697,6980,702,6978,705,6974,712,6973,715,6973,722,6974,725,6977,729,6980,730,6986,730,6989,729,6993,725,6994,723,6994,719,6993,716,6992,708,6991,706,6993,704,6996,702,7003,699,7006,698,7016,698,7022,700,7030,707,7031,711,7032,725,7031,729,7029,734,7028,737,7025,741,7023,744,7017,747,7014,750,7005,754,7001,757,6994,760,6991,762,6989,764,6985,766,6982,769,6976,774,6974,776,6972,777,6972,790,7056,790,7056,774xm8657,771l8655,765,8650,755,8647,751,8644,749,8643,747,8639,745,8635,742,8625,740,8621,739,8611,739,8606,740,8597,744,8594,746,8591,747,8596,709,8653,709,8653,693,8588,693,8581,758,8587,761,8590,756,8594,753,8602,750,8607,749,8619,749,8625,752,8635,763,8637,770,8637,786,8636,790,8634,799,8632,803,8627,809,8624,811,8617,814,8614,815,8607,815,8604,815,8600,814,8598,813,8596,813,8592,811,8590,809,8590,808,8592,800,8593,797,8593,793,8592,791,8588,787,8585,786,8578,786,8576,787,8573,792,8572,795,8572,804,8576,810,8590,820,8599,823,8623,823,8635,818,8638,815,8652,802,8657,791,8657,771xm8757,693l8673,693,8673,729,8678,729,8679,724,8680,720,8683,713,8685,711,8689,709,8692,709,8698,709,8702,708,8742,708,8682,823,8693,823,8753,708,8757,699,8757,693xm8795,776l8793,773,8789,768,8786,767,8779,767,8776,768,8771,773,8770,776,8770,783,8771,786,8776,790,8779,792,8786,792,8789,790,8793,786,8795,783,8795,776xm8911,750l8911,734,8910,728,8906,716,8903,710,8895,701,8891,698,8891,727,8891,756,8888,766,8879,782,8872,787,8855,787,8848,782,8838,766,8836,756,8836,727,8839,716,8848,701,8855,697,8872,697,8879,701,8888,716,8891,727,8891,698,8890,697,8889,697,8879,692,8872,690,8856,690,8849,692,8837,697,8832,701,8824,710,8821,716,8817,728,8816,734,8816,750,8817,756,8821,768,8824,773,8832,783,8837,786,8849,791,8856,793,8870,793,8877,792,8888,787,8889,787,8893,784,8902,775,8905,770,8910,757,8911,750xm9008,771l9007,765,9002,755,8999,751,8996,749,8994,747,8991,745,8986,742,8977,740,8972,739,8963,739,8958,740,8949,744,8946,746,8943,747,8947,709,9005,709,9005,693,8940,693,8933,758,8939,761,8942,756,8946,753,8954,750,8958,749,8971,749,8977,752,8986,763,8989,770,8989,786,8988,790,8986,799,8984,803,8979,809,8976,811,8969,814,8965,815,8959,815,8956,815,8952,814,8950,813,8948,813,8944,811,8942,809,8942,808,8944,800,8944,797,8944,793,8943,791,8940,787,8937,786,8930,786,8928,787,8925,792,8924,795,8924,804,8928,810,8942,820,8951,823,8975,823,8986,818,8990,815,9004,802,9008,791,9008,771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headerReference w:type="default" r:id="rId19"/>
          <w:footerReference w:type="default" r:id="rId20"/>
          <w:pgSz w:w="11910" w:h="15880"/>
          <w:pgMar w:header="673" w:footer="585" w:top="880" w:bottom="780" w:left="620" w:right="640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1742"/>
        <w:rPr>
          <w:sz w:val="20"/>
        </w:rPr>
      </w:pPr>
      <w:r>
        <w:rPr>
          <w:sz w:val="20"/>
        </w:rPr>
        <w:drawing>
          <wp:inline distT="0" distB="0" distL="0" distR="0">
            <wp:extent cx="4562336" cy="2075687"/>
            <wp:effectExtent l="0" t="0" r="0" b="0"/>
            <wp:docPr id="249" name="image1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45.jpe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336" cy="207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3"/>
        <w:ind w:left="900" w:right="0" w:firstLine="0"/>
        <w:jc w:val="left"/>
        <w:rPr>
          <w:sz w:val="14"/>
        </w:rPr>
      </w:pPr>
      <w:bookmarkStart w:name="_bookmark6" w:id="22"/>
      <w:bookmarkEnd w:id="22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22"/>
          <w:sz w:val="14"/>
        </w:rPr>
        <w:t> </w:t>
      </w:r>
      <w:r>
        <w:rPr>
          <w:rFonts w:ascii="Cambria"/>
          <w:b/>
          <w:sz w:val="14"/>
        </w:rPr>
        <w:t>3.</w:t>
      </w:r>
      <w:r>
        <w:rPr>
          <w:rFonts w:ascii="Cambria"/>
          <w:b/>
          <w:spacing w:val="52"/>
          <w:sz w:val="14"/>
        </w:rPr>
        <w:t> </w:t>
      </w:r>
      <w:r>
        <w:rPr>
          <w:sz w:val="14"/>
        </w:rPr>
        <w:t>(a)</w:t>
      </w:r>
      <w:r>
        <w:rPr>
          <w:spacing w:val="20"/>
          <w:sz w:val="14"/>
        </w:rPr>
        <w:t> </w:t>
      </w:r>
      <w:r>
        <w:rPr>
          <w:sz w:val="14"/>
        </w:rPr>
        <w:t>Variation</w:t>
      </w:r>
      <w:r>
        <w:rPr>
          <w:spacing w:val="20"/>
          <w:sz w:val="14"/>
        </w:rPr>
        <w:t> </w:t>
      </w:r>
      <w:r>
        <w:rPr>
          <w:sz w:val="14"/>
        </w:rPr>
        <w:t>of</w:t>
      </w:r>
      <w:r>
        <w:rPr>
          <w:spacing w:val="21"/>
          <w:sz w:val="14"/>
        </w:rPr>
        <w:t> </w:t>
      </w:r>
      <w:r>
        <w:rPr>
          <w:sz w:val="14"/>
        </w:rPr>
        <w:t>V</w:t>
      </w:r>
      <w:r>
        <w:rPr>
          <w:sz w:val="14"/>
          <w:vertAlign w:val="subscript"/>
        </w:rPr>
        <w:t>oc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and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PCE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with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thickness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absorber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layer.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(b)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Variation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J</w:t>
      </w:r>
      <w:r>
        <w:rPr>
          <w:sz w:val="14"/>
          <w:vertAlign w:val="subscript"/>
        </w:rPr>
        <w:t>sc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and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FF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with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thickness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20"/>
          <w:sz w:val="14"/>
          <w:vertAlign w:val="baseline"/>
        </w:rPr>
        <w:t> </w:t>
      </w:r>
      <w:r>
        <w:rPr>
          <w:sz w:val="14"/>
          <w:vertAlign w:val="baseline"/>
        </w:rPr>
        <w:t>absorber</w:t>
      </w:r>
      <w:r>
        <w:rPr>
          <w:spacing w:val="21"/>
          <w:sz w:val="14"/>
          <w:vertAlign w:val="baseline"/>
        </w:rPr>
        <w:t> </w:t>
      </w:r>
      <w:r>
        <w:rPr>
          <w:sz w:val="14"/>
          <w:vertAlign w:val="baseline"/>
        </w:rPr>
        <w:t>layer.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19">
            <wp:simplePos x="0" y="0"/>
            <wp:positionH relativeFrom="page">
              <wp:posOffset>1042896</wp:posOffset>
            </wp:positionH>
            <wp:positionV relativeFrom="paragraph">
              <wp:posOffset>137810</wp:posOffset>
            </wp:positionV>
            <wp:extent cx="5472582" cy="3499104"/>
            <wp:effectExtent l="0" t="0" r="0" b="0"/>
            <wp:wrapTopAndBottom/>
            <wp:docPr id="251" name="image1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46.jpe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582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2045" w:right="2026" w:firstLine="0"/>
        <w:jc w:val="center"/>
        <w:rPr>
          <w:sz w:val="14"/>
        </w:rPr>
      </w:pPr>
      <w:bookmarkStart w:name="_bookmark7" w:id="23"/>
      <w:bookmarkEnd w:id="23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22"/>
          <w:sz w:val="14"/>
        </w:rPr>
        <w:t> </w:t>
      </w:r>
      <w:r>
        <w:rPr>
          <w:rFonts w:ascii="Cambria"/>
          <w:b/>
          <w:sz w:val="14"/>
        </w:rPr>
        <w:t>4.</w:t>
      </w:r>
      <w:r>
        <w:rPr>
          <w:rFonts w:ascii="Cambria"/>
          <w:b/>
          <w:spacing w:val="51"/>
          <w:sz w:val="14"/>
        </w:rPr>
        <w:t> </w:t>
      </w:r>
      <w:r>
        <w:rPr>
          <w:sz w:val="14"/>
        </w:rPr>
        <w:t>Variation</w:t>
      </w:r>
      <w:r>
        <w:rPr>
          <w:spacing w:val="19"/>
          <w:sz w:val="14"/>
        </w:rPr>
        <w:t> </w:t>
      </w:r>
      <w:r>
        <w:rPr>
          <w:sz w:val="14"/>
        </w:rPr>
        <w:t>of</w:t>
      </w:r>
      <w:r>
        <w:rPr>
          <w:spacing w:val="20"/>
          <w:sz w:val="14"/>
        </w:rPr>
        <w:t> </w:t>
      </w:r>
      <w:r>
        <w:rPr>
          <w:sz w:val="14"/>
        </w:rPr>
        <w:t>PSC</w:t>
      </w:r>
      <w:r>
        <w:rPr>
          <w:spacing w:val="21"/>
          <w:sz w:val="14"/>
        </w:rPr>
        <w:t> </w:t>
      </w:r>
      <w:r>
        <w:rPr>
          <w:sz w:val="14"/>
        </w:rPr>
        <w:t>parameters</w:t>
      </w:r>
      <w:r>
        <w:rPr>
          <w:spacing w:val="19"/>
          <w:sz w:val="14"/>
        </w:rPr>
        <w:t> </w:t>
      </w:r>
      <w:r>
        <w:rPr>
          <w:sz w:val="14"/>
        </w:rPr>
        <w:t>with</w:t>
      </w:r>
      <w:r>
        <w:rPr>
          <w:spacing w:val="20"/>
          <w:sz w:val="14"/>
        </w:rPr>
        <w:t> </w:t>
      </w:r>
      <w:r>
        <w:rPr>
          <w:sz w:val="14"/>
        </w:rPr>
        <w:t>thickness</w:t>
      </w:r>
      <w:r>
        <w:rPr>
          <w:spacing w:val="19"/>
          <w:sz w:val="14"/>
        </w:rPr>
        <w:t> </w:t>
      </w:r>
      <w:r>
        <w:rPr>
          <w:sz w:val="14"/>
        </w:rPr>
        <w:t>of</w:t>
      </w:r>
      <w:r>
        <w:rPr>
          <w:spacing w:val="20"/>
          <w:sz w:val="14"/>
        </w:rPr>
        <w:t> </w:t>
      </w:r>
      <w:r>
        <w:rPr>
          <w:sz w:val="14"/>
        </w:rPr>
        <w:t>the</w:t>
      </w:r>
      <w:r>
        <w:rPr>
          <w:spacing w:val="21"/>
          <w:sz w:val="14"/>
        </w:rPr>
        <w:t> </w:t>
      </w:r>
      <w:r>
        <w:rPr>
          <w:sz w:val="14"/>
        </w:rPr>
        <w:t>HTL</w:t>
      </w:r>
      <w:r>
        <w:rPr>
          <w:spacing w:val="19"/>
          <w:sz w:val="14"/>
        </w:rPr>
        <w:t> </w:t>
      </w:r>
      <w:r>
        <w:rPr>
          <w:sz w:val="14"/>
        </w:rPr>
        <w:t>layer.</w:t>
      </w:r>
    </w:p>
    <w:p>
      <w:pPr>
        <w:pStyle w:val="BodyText"/>
        <w:spacing w:before="2"/>
        <w:rPr>
          <w:sz w:val="11"/>
        </w:rPr>
      </w:pPr>
    </w:p>
    <w:p>
      <w:pPr>
        <w:spacing w:after="0"/>
        <w:rPr>
          <w:sz w:val="11"/>
        </w:rPr>
        <w:sectPr>
          <w:pgSz w:w="11910" w:h="15880"/>
          <w:pgMar w:header="673" w:footer="585" w:top="880" w:bottom="780" w:left="620" w:right="640"/>
        </w:sectPr>
      </w:pPr>
    </w:p>
    <w:p>
      <w:pPr>
        <w:pStyle w:val="BodyText"/>
        <w:spacing w:line="276" w:lineRule="auto" w:before="140"/>
        <w:ind w:left="131" w:right="38"/>
        <w:jc w:val="both"/>
      </w:pPr>
      <w:r>
        <w:rPr/>
        <w:t>layer, the possibility of recombination is significant. This is because the</w:t>
      </w:r>
      <w:r>
        <w:rPr>
          <w:spacing w:val="-36"/>
        </w:rPr>
        <w:t> </w:t>
      </w:r>
      <w:r>
        <w:rPr/>
        <w:t>longer path length for charge carriers to reach the back electrode in-</w:t>
      </w:r>
      <w:r>
        <w:rPr>
          <w:spacing w:val="1"/>
        </w:rPr>
        <w:t> </w:t>
      </w:r>
      <w:r>
        <w:rPr/>
        <w:t>creases</w:t>
      </w:r>
      <w:r>
        <w:rPr>
          <w:spacing w:val="1"/>
        </w:rPr>
        <w:t> </w:t>
      </w:r>
      <w:r>
        <w:rPr/>
        <w:t>series</w:t>
      </w:r>
      <w:r>
        <w:rPr>
          <w:spacing w:val="1"/>
        </w:rPr>
        <w:t> </w:t>
      </w:r>
      <w:r>
        <w:rPr/>
        <w:t>resistance.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achieved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optimal HTL thickness between 100 and 200 nm [</w:t>
      </w:r>
      <w:hyperlink w:history="true" w:anchor="_bookmark68">
        <w:r>
          <w:rPr>
            <w:color w:val="2196D1"/>
          </w:rPr>
          <w:t>50</w:t>
        </w:r>
      </w:hyperlink>
      <w:r>
        <w:rPr/>
        <w:t>,</w:t>
      </w:r>
      <w:hyperlink w:history="true" w:anchor="_bookmark69">
        <w:r>
          <w:rPr>
            <w:color w:val="2196D1"/>
          </w:rPr>
          <w:t>51</w:t>
        </w:r>
      </w:hyperlink>
      <w:r>
        <w:rPr/>
        <w:t>]. This implies</w:t>
      </w:r>
      <w:r>
        <w:rPr>
          <w:spacing w:val="1"/>
        </w:rPr>
        <w:t> </w:t>
      </w:r>
      <w:r>
        <w:rPr/>
        <w:t>efficient</w:t>
      </w:r>
      <w:r>
        <w:rPr>
          <w:spacing w:val="28"/>
        </w:rPr>
        <w:t> </w:t>
      </w:r>
      <w:r>
        <w:rPr/>
        <w:t>charge</w:t>
      </w:r>
      <w:r>
        <w:rPr>
          <w:spacing w:val="27"/>
        </w:rPr>
        <w:t> </w:t>
      </w:r>
      <w:r>
        <w:rPr/>
        <w:t>transport,</w:t>
      </w:r>
      <w:r>
        <w:rPr>
          <w:spacing w:val="28"/>
        </w:rPr>
        <w:t> </w:t>
      </w:r>
      <w:r>
        <w:rPr/>
        <w:t>low</w:t>
      </w:r>
      <w:r>
        <w:rPr>
          <w:spacing w:val="27"/>
        </w:rPr>
        <w:t> </w:t>
      </w:r>
      <w:r>
        <w:rPr/>
        <w:t>series</w:t>
      </w:r>
      <w:r>
        <w:rPr>
          <w:spacing w:val="27"/>
        </w:rPr>
        <w:t> </w:t>
      </w:r>
      <w:r>
        <w:rPr/>
        <w:t>resistance,</w:t>
      </w:r>
      <w:r>
        <w:rPr>
          <w:spacing w:val="28"/>
        </w:rPr>
        <w:t> </w:t>
      </w:r>
      <w:r>
        <w:rPr/>
        <w:t>good</w:t>
      </w:r>
      <w:r>
        <w:rPr>
          <w:spacing w:val="28"/>
        </w:rPr>
        <w:t> </w:t>
      </w:r>
      <w:r>
        <w:rPr/>
        <w:t>fill</w:t>
      </w:r>
      <w:r>
        <w:rPr>
          <w:spacing w:val="27"/>
        </w:rPr>
        <w:t> </w:t>
      </w:r>
      <w:r>
        <w:rPr/>
        <w:t>factor,</w:t>
      </w:r>
      <w:r>
        <w:rPr>
          <w:spacing w:val="28"/>
        </w:rPr>
        <w:t> </w:t>
      </w:r>
      <w:r>
        <w:rPr/>
        <w:t>and</w:t>
      </w:r>
    </w:p>
    <w:p>
      <w:pPr>
        <w:pStyle w:val="BodyText"/>
        <w:spacing w:before="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1" w:right="0" w:firstLine="0"/>
        <w:jc w:val="left"/>
        <w:rPr>
          <w:rFonts w:ascii="Cambria"/>
          <w:b/>
          <w:sz w:val="14"/>
        </w:rPr>
      </w:pPr>
      <w:bookmarkStart w:name="_bookmark8" w:id="24"/>
      <w:bookmarkEnd w:id="24"/>
      <w:r>
        <w:rPr/>
      </w:r>
      <w:r>
        <w:rPr>
          <w:rFonts w:ascii="Cambria"/>
          <w:b/>
          <w:sz w:val="14"/>
        </w:rPr>
        <w:t>Table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4</w:t>
      </w:r>
    </w:p>
    <w:p>
      <w:pPr>
        <w:tabs>
          <w:tab w:pos="5152" w:val="left" w:leader="none"/>
        </w:tabs>
        <w:spacing w:before="31"/>
        <w:ind w:left="131" w:right="0" w:firstLine="0"/>
        <w:jc w:val="left"/>
        <w:rPr>
          <w:sz w:val="14"/>
        </w:rPr>
      </w:pPr>
      <w:r>
        <w:rPr>
          <w:sz w:val="14"/>
          <w:u w:val="single"/>
        </w:rPr>
        <w:t>Performance</w:t>
      </w:r>
      <w:r>
        <w:rPr>
          <w:spacing w:val="13"/>
          <w:sz w:val="14"/>
          <w:u w:val="single"/>
        </w:rPr>
        <w:t> </w:t>
      </w:r>
      <w:r>
        <w:rPr>
          <w:sz w:val="14"/>
          <w:u w:val="single"/>
        </w:rPr>
        <w:t>of</w:t>
      </w:r>
      <w:r>
        <w:rPr>
          <w:spacing w:val="15"/>
          <w:sz w:val="14"/>
          <w:u w:val="single"/>
        </w:rPr>
        <w:t> </w:t>
      </w:r>
      <w:r>
        <w:rPr>
          <w:sz w:val="14"/>
          <w:u w:val="single"/>
        </w:rPr>
        <w:t>different</w:t>
      </w:r>
      <w:r>
        <w:rPr>
          <w:spacing w:val="16"/>
          <w:sz w:val="14"/>
          <w:u w:val="single"/>
        </w:rPr>
        <w:t> </w:t>
      </w:r>
      <w:r>
        <w:rPr>
          <w:sz w:val="14"/>
          <w:u w:val="single"/>
        </w:rPr>
        <w:t>front</w:t>
      </w:r>
      <w:r>
        <w:rPr>
          <w:spacing w:val="13"/>
          <w:sz w:val="14"/>
          <w:u w:val="single"/>
        </w:rPr>
        <w:t> </w:t>
      </w:r>
      <w:r>
        <w:rPr>
          <w:sz w:val="14"/>
          <w:u w:val="single"/>
        </w:rPr>
        <w:t>electrodes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in</w:t>
      </w:r>
      <w:r>
        <w:rPr>
          <w:spacing w:val="15"/>
          <w:sz w:val="14"/>
          <w:u w:val="single"/>
        </w:rPr>
        <w:t> </w:t>
      </w:r>
      <w:r>
        <w:rPr>
          <w:sz w:val="14"/>
          <w:u w:val="single"/>
        </w:rPr>
        <w:t>a</w:t>
      </w:r>
      <w:r>
        <w:rPr>
          <w:spacing w:val="16"/>
          <w:sz w:val="14"/>
          <w:u w:val="single"/>
        </w:rPr>
        <w:t> </w:t>
      </w:r>
      <w:r>
        <w:rPr>
          <w:sz w:val="14"/>
          <w:u w:val="single"/>
        </w:rPr>
        <w:t>solar</w:t>
      </w:r>
      <w:r>
        <w:rPr>
          <w:spacing w:val="13"/>
          <w:sz w:val="14"/>
          <w:u w:val="single"/>
        </w:rPr>
        <w:t> </w:t>
      </w:r>
      <w:r>
        <w:rPr>
          <w:sz w:val="14"/>
          <w:u w:val="single"/>
        </w:rPr>
        <w:t>cell.</w:t>
        <w:tab/>
      </w:r>
    </w:p>
    <w:p>
      <w:pPr>
        <w:tabs>
          <w:tab w:pos="2605" w:val="left" w:leader="none"/>
          <w:tab w:pos="3550" w:val="left" w:leader="none"/>
          <w:tab w:pos="4567" w:val="left" w:leader="none"/>
        </w:tabs>
        <w:spacing w:before="122"/>
        <w:ind w:left="251" w:right="0" w:firstLine="0"/>
        <w:jc w:val="left"/>
        <w:rPr>
          <w:sz w:val="12"/>
        </w:rPr>
      </w:pPr>
      <w:r>
        <w:rPr/>
        <w:pict>
          <v:rect style="position:absolute;margin-left:306.604004pt;margin-top:15.59794pt;width:251.058012pt;height:.498pt;mso-position-horizontal-relative:page;mso-position-vertical-relative:paragraph;z-index:15841792" filled="true" fillcolor="#000000" stroked="false">
            <v:fill type="solid"/>
            <w10:wrap type="none"/>
          </v:rect>
        </w:pict>
      </w:r>
      <w:r>
        <w:rPr>
          <w:w w:val="105"/>
          <w:sz w:val="12"/>
        </w:rPr>
        <w:t>Solar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Cell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Parameters</w:t>
        <w:tab/>
        <w:t>ITO</w:t>
        <w:tab/>
        <w:t>FTO</w:t>
        <w:tab/>
        <w:t>TCO</w:t>
      </w:r>
    </w:p>
    <w:p>
      <w:pPr>
        <w:tabs>
          <w:tab w:pos="2605" w:val="left" w:leader="none"/>
          <w:tab w:pos="3550" w:val="left" w:leader="none"/>
          <w:tab w:pos="4890" w:val="right" w:leader="none"/>
        </w:tabs>
        <w:spacing w:line="127" w:lineRule="exact" w:before="127"/>
        <w:ind w:left="251" w:right="0" w:firstLine="0"/>
        <w:jc w:val="left"/>
        <w:rPr>
          <w:sz w:val="12"/>
        </w:rPr>
      </w:pPr>
      <w:r>
        <w:rPr>
          <w:w w:val="105"/>
          <w:sz w:val="12"/>
        </w:rPr>
        <w:t>PCE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(%)</w:t>
        <w:tab/>
        <w:t>21.22</w:t>
        <w:tab/>
        <w:t>22.10</w:t>
      </w:r>
      <w:r>
        <w:rPr>
          <w:rFonts w:ascii="Times New Roman"/>
          <w:w w:val="105"/>
          <w:sz w:val="12"/>
        </w:rPr>
        <w:tab/>
      </w:r>
      <w:r>
        <w:rPr>
          <w:w w:val="105"/>
          <w:sz w:val="12"/>
        </w:rPr>
        <w:t>22.26</w:t>
      </w:r>
    </w:p>
    <w:p>
      <w:pPr>
        <w:spacing w:after="0" w:line="127" w:lineRule="exact"/>
        <w:jc w:val="left"/>
        <w:rPr>
          <w:sz w:val="12"/>
        </w:rPr>
        <w:sectPr>
          <w:type w:val="continuous"/>
          <w:pgSz w:w="11910" w:h="15880"/>
          <w:pgMar w:top="580" w:bottom="280" w:left="620" w:right="640"/>
          <w:cols w:num="2" w:equalWidth="0">
            <w:col w:w="5194" w:space="186"/>
            <w:col w:w="5270"/>
          </w:cols>
        </w:sectPr>
      </w:pPr>
    </w:p>
    <w:p>
      <w:pPr>
        <w:pStyle w:val="BodyText"/>
        <w:spacing w:line="129" w:lineRule="exact" w:before="5"/>
        <w:ind w:left="131"/>
      </w:pPr>
      <w:r>
        <w:rPr/>
        <w:t>little</w:t>
      </w:r>
      <w:r>
        <w:rPr>
          <w:spacing w:val="10"/>
        </w:rPr>
        <w:t> </w:t>
      </w:r>
      <w:r>
        <w:rPr/>
        <w:t>device</w:t>
      </w:r>
      <w:r>
        <w:rPr>
          <w:spacing w:val="10"/>
        </w:rPr>
        <w:t> </w:t>
      </w:r>
      <w:r>
        <w:rPr/>
        <w:t>recombination.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thickness</w:t>
      </w:r>
      <w:r>
        <w:rPr>
          <w:spacing w:val="9"/>
        </w:rPr>
        <w:t> </w:t>
      </w:r>
      <w:r>
        <w:rPr/>
        <w:t>falls</w:t>
      </w:r>
      <w:r>
        <w:rPr>
          <w:spacing w:val="10"/>
        </w:rPr>
        <w:t> </w:t>
      </w:r>
      <w:r>
        <w:rPr/>
        <w:t>short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optimum</w:t>
      </w:r>
    </w:p>
    <w:p>
      <w:pPr>
        <w:spacing w:before="0"/>
        <w:ind w:left="131" w:right="0" w:firstLine="0"/>
        <w:jc w:val="left"/>
        <w:rPr>
          <w:sz w:val="12"/>
        </w:rPr>
      </w:pPr>
      <w:r>
        <w:rPr/>
        <w:br w:type="column"/>
      </w:r>
      <w:r>
        <w:rPr>
          <w:w w:val="105"/>
          <w:sz w:val="12"/>
        </w:rPr>
        <w:t>Open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Circuit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Voltage(V)</w:t>
      </w:r>
    </w:p>
    <w:p>
      <w:pPr>
        <w:spacing w:line="13" w:lineRule="exact" w:before="0"/>
        <w:ind w:left="0" w:right="38" w:firstLine="0"/>
        <w:jc w:val="right"/>
        <w:rPr>
          <w:sz w:val="9"/>
        </w:rPr>
      </w:pPr>
      <w:r>
        <w:rPr>
          <w:w w:val="107"/>
          <w:sz w:val="9"/>
        </w:rPr>
        <w:t>2</w:t>
      </w:r>
    </w:p>
    <w:p>
      <w:pPr>
        <w:tabs>
          <w:tab w:pos="1076" w:val="left" w:leader="none"/>
          <w:tab w:pos="2093" w:val="left" w:leader="none"/>
        </w:tabs>
        <w:spacing w:line="129" w:lineRule="exact" w:before="5"/>
        <w:ind w:left="131" w:right="0" w:firstLine="0"/>
        <w:jc w:val="left"/>
        <w:rPr>
          <w:sz w:val="12"/>
        </w:rPr>
      </w:pPr>
      <w:r>
        <w:rPr/>
        <w:br w:type="column"/>
      </w:r>
      <w:r>
        <w:rPr>
          <w:w w:val="120"/>
          <w:sz w:val="12"/>
        </w:rPr>
        <w:t>1.1332</w:t>
        <w:tab/>
        <w:t>1.1395</w:t>
        <w:tab/>
        <w:t>1.1397</w:t>
      </w:r>
    </w:p>
    <w:p>
      <w:pPr>
        <w:spacing w:after="0" w:line="129" w:lineRule="exact"/>
        <w:jc w:val="left"/>
        <w:rPr>
          <w:sz w:val="12"/>
        </w:rPr>
        <w:sectPr>
          <w:type w:val="continuous"/>
          <w:pgSz w:w="11910" w:h="15880"/>
          <w:pgMar w:top="580" w:bottom="280" w:left="620" w:right="640"/>
          <w:cols w:num="3" w:equalWidth="0">
            <w:col w:w="5193" w:space="307"/>
            <w:col w:w="1889" w:space="465"/>
            <w:col w:w="2796"/>
          </w:cols>
        </w:sectPr>
      </w:pPr>
    </w:p>
    <w:p>
      <w:pPr>
        <w:pStyle w:val="BodyText"/>
        <w:spacing w:line="276" w:lineRule="auto" w:before="65"/>
        <w:ind w:left="131" w:right="38"/>
        <w:jc w:val="both"/>
      </w:pPr>
      <w:r>
        <w:rPr/>
        <w:t>thickness, HTL may not completely enclose the emerging perovskite</w:t>
      </w:r>
      <w:r>
        <w:rPr>
          <w:spacing w:val="1"/>
        </w:rPr>
        <w:t> </w:t>
      </w:r>
      <w:r>
        <w:rPr/>
        <w:t>crystals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are</w:t>
      </w:r>
      <w:r>
        <w:rPr>
          <w:spacing w:val="11"/>
        </w:rPr>
        <w:t> </w:t>
      </w:r>
      <w:r>
        <w:rPr/>
        <w:t>present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perovskite</w:t>
      </w:r>
      <w:r>
        <w:rPr>
          <w:spacing w:val="10"/>
        </w:rPr>
        <w:t> </w:t>
      </w:r>
      <w:r>
        <w:rPr/>
        <w:t>layer.</w:t>
      </w:r>
      <w:r>
        <w:rPr>
          <w:spacing w:val="10"/>
        </w:rPr>
        <w:t> </w:t>
      </w:r>
      <w:r>
        <w:rPr/>
        <w:t>Therefore,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very</w:t>
      </w:r>
      <w:r>
        <w:rPr>
          <w:spacing w:val="10"/>
        </w:rPr>
        <w:t> </w:t>
      </w:r>
      <w:r>
        <w:rPr/>
        <w:t>thin</w:t>
      </w:r>
    </w:p>
    <w:p>
      <w:pPr>
        <w:pStyle w:val="BodyText"/>
        <w:spacing w:line="213" w:lineRule="exact"/>
        <w:ind w:left="131"/>
        <w:jc w:val="both"/>
      </w:pPr>
      <w:r>
        <w:rPr/>
        <w:t>(50</w:t>
      </w:r>
      <w:r>
        <w:rPr>
          <w:spacing w:val="4"/>
        </w:rPr>
        <w:t> </w:t>
      </w:r>
      <w:r>
        <w:rPr/>
        <w:t>nm)</w:t>
      </w:r>
      <w:r>
        <w:rPr>
          <w:spacing w:val="4"/>
        </w:rPr>
        <w:t> </w:t>
      </w:r>
      <w:r>
        <w:rPr/>
        <w:t>or</w:t>
      </w:r>
      <w:r>
        <w:rPr>
          <w:spacing w:val="2"/>
        </w:rPr>
        <w:t> </w:t>
      </w:r>
      <w:r>
        <w:rPr/>
        <w:t>thick</w:t>
      </w:r>
      <w:r>
        <w:rPr>
          <w:spacing w:val="4"/>
        </w:rPr>
        <w:t> </w:t>
      </w:r>
      <w:r>
        <w:rPr/>
        <w:t>(</w:t>
      </w:r>
      <w:r>
        <w:rPr>
          <w:rFonts w:ascii="Lucida Sans Unicode"/>
        </w:rPr>
        <w:t>&gt;</w:t>
      </w:r>
      <w:r>
        <w:rPr>
          <w:rFonts w:ascii="Lucida Sans Unicode"/>
          <w:spacing w:val="-8"/>
        </w:rPr>
        <w:t> </w:t>
      </w:r>
      <w:r>
        <w:rPr/>
        <w:t>200</w:t>
      </w:r>
      <w:r>
        <w:rPr>
          <w:spacing w:val="3"/>
        </w:rPr>
        <w:t> </w:t>
      </w:r>
      <w:r>
        <w:rPr/>
        <w:t>nm)</w:t>
      </w:r>
      <w:r>
        <w:rPr>
          <w:spacing w:val="4"/>
        </w:rPr>
        <w:t> </w:t>
      </w:r>
      <w:r>
        <w:rPr/>
        <w:t>HTL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not</w:t>
      </w:r>
      <w:r>
        <w:rPr>
          <w:spacing w:val="4"/>
        </w:rPr>
        <w:t> </w:t>
      </w:r>
      <w:r>
        <w:rPr/>
        <w:t>suited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high</w:t>
      </w:r>
      <w:r>
        <w:rPr>
          <w:spacing w:val="4"/>
        </w:rPr>
        <w:t> </w:t>
      </w:r>
      <w:r>
        <w:rPr/>
        <w:t>efficiency.</w:t>
      </w:r>
      <w:r>
        <w:rPr>
          <w:spacing w:val="3"/>
        </w:rPr>
        <w:t> </w:t>
      </w:r>
      <w:r>
        <w:rPr/>
        <w:t>The</w:t>
      </w:r>
    </w:p>
    <w:p>
      <w:pPr>
        <w:pStyle w:val="BodyText"/>
        <w:spacing w:line="254" w:lineRule="auto"/>
        <w:ind w:left="131" w:right="38" w:hanging="1"/>
        <w:jc w:val="both"/>
      </w:pPr>
      <w:r>
        <w:rPr/>
        <w:t>structure 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used as HTM offers the best performance at 120 nm</w:t>
      </w:r>
      <w:r>
        <w:rPr>
          <w:spacing w:val="1"/>
          <w:vertAlign w:val="baseline"/>
        </w:rPr>
        <w:t> </w:t>
      </w:r>
      <w:r>
        <w:rPr>
          <w:vertAlign w:val="baseline"/>
        </w:rPr>
        <w:t>with the Voc of 1.1395 V, Jsc of 24.0995 mA/cm</w:t>
      </w:r>
      <w:r>
        <w:rPr>
          <w:position w:val="7"/>
          <w:sz w:val="12"/>
          <w:vertAlign w:val="baseline"/>
        </w:rPr>
        <w:t>2</w:t>
      </w:r>
      <w:r>
        <w:rPr>
          <w:vertAlign w:val="baseline"/>
        </w:rPr>
        <w:t>, FF of 80.52%, and</w:t>
      </w:r>
      <w:r>
        <w:rPr>
          <w:spacing w:val="1"/>
          <w:vertAlign w:val="baseline"/>
        </w:rPr>
        <w:t> </w:t>
      </w:r>
      <w:r>
        <w:rPr>
          <w:vertAlign w:val="baseline"/>
        </w:rPr>
        <w:t>PCE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2"/>
          <w:vertAlign w:val="baseline"/>
        </w:rPr>
        <w:t> </w:t>
      </w:r>
      <w:r>
        <w:rPr>
          <w:vertAlign w:val="baseline"/>
        </w:rPr>
        <w:t>22.11%.As</w:t>
      </w:r>
      <w:r>
        <w:rPr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spacing w:val="13"/>
          <w:vertAlign w:val="baseline"/>
        </w:rPr>
        <w:t> </w:t>
      </w:r>
      <w:r>
        <w:rPr>
          <w:vertAlign w:val="baseline"/>
        </w:rPr>
        <w:t>result,</w:t>
      </w:r>
      <w:r>
        <w:rPr>
          <w:spacing w:val="11"/>
          <w:vertAlign w:val="baseline"/>
        </w:rPr>
        <w:t> </w:t>
      </w:r>
      <w:r>
        <w:rPr>
          <w:vertAlign w:val="baseline"/>
        </w:rPr>
        <w:t>we</w:t>
      </w:r>
      <w:r>
        <w:rPr>
          <w:spacing w:val="12"/>
          <w:vertAlign w:val="baseline"/>
        </w:rPr>
        <w:t> </w:t>
      </w:r>
      <w:r>
        <w:rPr>
          <w:vertAlign w:val="baseline"/>
        </w:rPr>
        <w:t>decide</w:t>
      </w:r>
      <w:r>
        <w:rPr>
          <w:spacing w:val="13"/>
          <w:vertAlign w:val="baseline"/>
        </w:rPr>
        <w:t> </w:t>
      </w:r>
      <w:r>
        <w:rPr>
          <w:vertAlign w:val="baseline"/>
        </w:rPr>
        <w:t>that</w:t>
      </w:r>
      <w:r>
        <w:rPr>
          <w:spacing w:val="12"/>
          <w:vertAlign w:val="baseline"/>
        </w:rPr>
        <w:t> </w:t>
      </w:r>
      <w:r>
        <w:rPr>
          <w:vertAlign w:val="baseline"/>
        </w:rPr>
        <w:t>CuSbS</w:t>
      </w:r>
      <w:r>
        <w:rPr>
          <w:vertAlign w:val="subscript"/>
        </w:rPr>
        <w:t>2</w:t>
      </w:r>
      <w:r>
        <w:rPr>
          <w:spacing w:val="12"/>
          <w:vertAlign w:val="baseline"/>
        </w:rPr>
        <w:t> </w:t>
      </w:r>
      <w:r>
        <w:rPr>
          <w:vertAlign w:val="baseline"/>
        </w:rPr>
        <w:t>is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best</w:t>
      </w:r>
      <w:r>
        <w:rPr>
          <w:spacing w:val="12"/>
          <w:vertAlign w:val="baseline"/>
        </w:rPr>
        <w:t> </w:t>
      </w:r>
      <w:r>
        <w:rPr>
          <w:vertAlign w:val="baseline"/>
        </w:rPr>
        <w:t>HTM</w:t>
      </w:r>
      <w:r>
        <w:rPr>
          <w:spacing w:val="11"/>
          <w:vertAlign w:val="baseline"/>
        </w:rPr>
        <w:t> </w:t>
      </w:r>
      <w:r>
        <w:rPr>
          <w:vertAlign w:val="baseline"/>
        </w:rPr>
        <w:t>for</w:t>
      </w:r>
    </w:p>
    <w:p>
      <w:pPr>
        <w:pStyle w:val="BodyText"/>
        <w:spacing w:before="12"/>
        <w:ind w:left="131"/>
        <w:jc w:val="both"/>
      </w:pPr>
      <w:r>
        <w:rPr/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spacing w:val="4"/>
          <w:vertAlign w:val="baseline"/>
        </w:rPr>
        <w:t> </w:t>
      </w:r>
      <w:r>
        <w:rPr>
          <w:vertAlign w:val="baseline"/>
        </w:rPr>
        <w:t>based</w:t>
      </w:r>
      <w:r>
        <w:rPr>
          <w:spacing w:val="5"/>
          <w:vertAlign w:val="baseline"/>
        </w:rPr>
        <w:t> </w:t>
      </w:r>
      <w:r>
        <w:rPr>
          <w:vertAlign w:val="baseline"/>
        </w:rPr>
        <w:t>PSC</w:t>
      </w:r>
      <w:r>
        <w:rPr>
          <w:spacing w:val="6"/>
          <w:vertAlign w:val="baseline"/>
        </w:rPr>
        <w:t> </w:t>
      </w:r>
      <w:r>
        <w:rPr>
          <w:vertAlign w:val="baseline"/>
        </w:rPr>
        <w:t>with</w:t>
      </w:r>
      <w:r>
        <w:rPr>
          <w:spacing w:val="5"/>
          <w:vertAlign w:val="baseline"/>
        </w:rPr>
        <w:t> </w:t>
      </w:r>
      <w:r>
        <w:rPr>
          <w:vertAlign w:val="baseline"/>
        </w:rPr>
        <w:t>a</w:t>
      </w:r>
      <w:r>
        <w:rPr>
          <w:spacing w:val="5"/>
          <w:vertAlign w:val="baseline"/>
        </w:rPr>
        <w:t> </w:t>
      </w:r>
      <w:r>
        <w:rPr>
          <w:vertAlign w:val="baseline"/>
        </w:rPr>
        <w:t>120</w:t>
      </w:r>
      <w:r>
        <w:rPr>
          <w:spacing w:val="5"/>
          <w:vertAlign w:val="baseline"/>
        </w:rPr>
        <w:t> </w:t>
      </w:r>
      <w:r>
        <w:rPr>
          <w:vertAlign w:val="baseline"/>
        </w:rPr>
        <w:t>nm</w:t>
      </w:r>
      <w:r>
        <w:rPr>
          <w:spacing w:val="5"/>
          <w:vertAlign w:val="baseline"/>
        </w:rPr>
        <w:t> </w:t>
      </w:r>
      <w:r>
        <w:rPr>
          <w:vertAlign w:val="baseline"/>
        </w:rPr>
        <w:t>optimal</w:t>
      </w:r>
      <w:r>
        <w:rPr>
          <w:spacing w:val="6"/>
          <w:vertAlign w:val="baseline"/>
        </w:rPr>
        <w:t> </w:t>
      </w:r>
      <w:r>
        <w:rPr>
          <w:vertAlign w:val="baseline"/>
        </w:rPr>
        <w:t>thickness.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rFonts w:ascii="Times New Roman"/>
          <w:i/>
          <w:sz w:val="16"/>
        </w:rPr>
      </w:pPr>
      <w:bookmarkStart w:name="4.4 Effect of various front electrodes o" w:id="25"/>
      <w:bookmarkEnd w:id="25"/>
      <w:r>
        <w:rPr/>
      </w:r>
      <w:bookmarkStart w:name="4.4 Effect of various front electrodes o" w:id="26"/>
      <w:bookmarkEnd w:id="26"/>
      <w:r>
        <w:rPr>
          <w:rFonts w:ascii="Times New Roman"/>
          <w:i/>
          <w:sz w:val="16"/>
        </w:rPr>
        <w:t>Effect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various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front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electrodes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on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the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PSCs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performance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ind w:left="371"/>
      </w:pPr>
      <w:hyperlink w:history="true" w:anchor="_bookmark8">
        <w:r>
          <w:rPr>
            <w:color w:val="2196D1"/>
          </w:rPr>
          <w:t>Table</w:t>
        </w:r>
        <w:r>
          <w:rPr>
            <w:color w:val="2196D1"/>
            <w:spacing w:val="5"/>
          </w:rPr>
          <w:t> </w:t>
        </w:r>
        <w:r>
          <w:rPr>
            <w:color w:val="2196D1"/>
          </w:rPr>
          <w:t>4</w:t>
        </w:r>
        <w:r>
          <w:rPr>
            <w:color w:val="2196D1"/>
            <w:spacing w:val="5"/>
          </w:rPr>
          <w:t> </w:t>
        </w:r>
      </w:hyperlink>
      <w:r>
        <w:rPr/>
        <w:t>evaluates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performance</w:t>
      </w:r>
      <w:r>
        <w:rPr>
          <w:spacing w:val="5"/>
        </w:rPr>
        <w:t> </w:t>
      </w:r>
      <w:r>
        <w:rPr/>
        <w:t>metrics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PSCs</w:t>
      </w:r>
      <w:r>
        <w:rPr>
          <w:spacing w:val="5"/>
        </w:rPr>
        <w:t> </w:t>
      </w:r>
      <w:r>
        <w:rPr/>
        <w:t>employing</w:t>
      </w:r>
      <w:r>
        <w:rPr>
          <w:spacing w:val="5"/>
        </w:rPr>
        <w:t> </w:t>
      </w:r>
      <w:r>
        <w:rPr/>
        <w:t>ITO</w:t>
      </w:r>
    </w:p>
    <w:p>
      <w:pPr>
        <w:tabs>
          <w:tab w:pos="2605" w:val="left" w:leader="none"/>
          <w:tab w:pos="3550" w:val="left" w:leader="none"/>
          <w:tab w:pos="5033" w:val="right" w:leader="none"/>
        </w:tabs>
        <w:spacing w:before="27"/>
        <w:ind w:left="251" w:right="0" w:firstLine="0"/>
        <w:jc w:val="left"/>
        <w:rPr>
          <w:sz w:val="12"/>
        </w:rPr>
      </w:pPr>
      <w:r>
        <w:rPr/>
        <w:br w:type="column"/>
      </w:r>
      <w:r>
        <w:rPr>
          <w:w w:val="105"/>
          <w:sz w:val="12"/>
        </w:rPr>
        <w:t>Short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Circuit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Current(mA/cm </w:t>
      </w:r>
      <w:r>
        <w:rPr>
          <w:spacing w:val="29"/>
          <w:w w:val="105"/>
          <w:sz w:val="12"/>
        </w:rPr>
        <w:t> </w:t>
      </w:r>
      <w:r>
        <w:rPr>
          <w:w w:val="105"/>
          <w:sz w:val="12"/>
        </w:rPr>
        <w:t>)</w:t>
        <w:tab/>
        <w:t>24.333</w:t>
        <w:tab/>
        <w:t>24.0995</w:t>
      </w:r>
      <w:r>
        <w:rPr>
          <w:rFonts w:ascii="Times New Roman"/>
          <w:w w:val="105"/>
          <w:sz w:val="12"/>
        </w:rPr>
        <w:tab/>
      </w:r>
      <w:r>
        <w:rPr>
          <w:w w:val="105"/>
          <w:sz w:val="12"/>
        </w:rPr>
        <w:t>24.2523</w:t>
      </w:r>
    </w:p>
    <w:p>
      <w:pPr>
        <w:tabs>
          <w:tab w:pos="2605" w:val="left" w:leader="none"/>
          <w:tab w:pos="3550" w:val="left" w:leader="none"/>
          <w:tab w:pos="4890" w:val="right" w:leader="none"/>
        </w:tabs>
        <w:spacing w:before="36"/>
        <w:ind w:left="252" w:right="0" w:firstLine="0"/>
        <w:jc w:val="left"/>
        <w:rPr>
          <w:sz w:val="12"/>
        </w:rPr>
      </w:pPr>
      <w:r>
        <w:rPr>
          <w:w w:val="105"/>
          <w:sz w:val="12"/>
        </w:rPr>
        <w:t>Fill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Factor</w:t>
      </w:r>
      <w:r>
        <w:rPr>
          <w:spacing w:val="8"/>
          <w:w w:val="105"/>
          <w:sz w:val="12"/>
        </w:rPr>
        <w:t> </w:t>
      </w:r>
      <w:r>
        <w:rPr>
          <w:w w:val="105"/>
          <w:sz w:val="12"/>
        </w:rPr>
        <w:t>(%)</w:t>
        <w:tab/>
        <w:t>76.97</w:t>
        <w:tab/>
        <w:t>80.52</w:t>
      </w:r>
      <w:r>
        <w:rPr>
          <w:rFonts w:ascii="Times New Roman"/>
          <w:w w:val="105"/>
          <w:sz w:val="12"/>
        </w:rPr>
        <w:tab/>
      </w:r>
      <w:r>
        <w:rPr>
          <w:w w:val="105"/>
          <w:sz w:val="12"/>
        </w:rPr>
        <w:t>80.54</w: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spacing w:line="20" w:lineRule="exact"/>
        <w:ind w:left="131"/>
        <w:rPr>
          <w:sz w:val="2"/>
        </w:rPr>
      </w:pPr>
      <w:r>
        <w:rPr>
          <w:sz w:val="2"/>
        </w:rPr>
        <w:pict>
          <v:group style="width:251.1pt;height:.5pt;mso-position-horizontal-relative:char;mso-position-vertical-relative:line" coordorigin="0,0" coordsize="5022,10">
            <v:rect style="position:absolute;left:0;top:0;width:5022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76" w:lineRule="auto"/>
        <w:ind w:left="131" w:right="109"/>
        <w:jc w:val="both"/>
      </w:pPr>
      <w:r>
        <w:rPr/>
        <w:t>(Indium</w:t>
      </w:r>
      <w:r>
        <w:rPr>
          <w:spacing w:val="-2"/>
        </w:rPr>
        <w:t> </w:t>
      </w:r>
      <w:r>
        <w:rPr/>
        <w:t>Tin</w:t>
      </w:r>
      <w:r>
        <w:rPr>
          <w:spacing w:val="-1"/>
        </w:rPr>
        <w:t> </w:t>
      </w:r>
      <w:r>
        <w:rPr/>
        <w:t>O</w:t>
      </w:r>
      <w:r>
        <w:rPr>
          <w:smallCaps/>
        </w:rPr>
        <w:t>x</w:t>
      </w:r>
      <w:r>
        <w:rPr>
          <w:smallCaps w:val="0"/>
        </w:rPr>
        <w:t>ide),</w:t>
      </w:r>
      <w:r>
        <w:rPr>
          <w:smallCaps w:val="0"/>
          <w:spacing w:val="-2"/>
        </w:rPr>
        <w:t> </w:t>
      </w:r>
      <w:r>
        <w:rPr>
          <w:smallCaps w:val="0"/>
        </w:rPr>
        <w:t>FTO</w:t>
      </w:r>
      <w:r>
        <w:rPr>
          <w:smallCaps w:val="0"/>
          <w:spacing w:val="-1"/>
        </w:rPr>
        <w:t> </w:t>
      </w:r>
      <w:r>
        <w:rPr>
          <w:smallCaps w:val="0"/>
        </w:rPr>
        <w:t>(Fluorine</w:t>
      </w:r>
      <w:r>
        <w:rPr>
          <w:smallCaps w:val="0"/>
          <w:spacing w:val="-2"/>
        </w:rPr>
        <w:t> </w:t>
      </w:r>
      <w:r>
        <w:rPr>
          <w:smallCaps w:val="0"/>
        </w:rPr>
        <w:t>Doped</w:t>
      </w:r>
      <w:r>
        <w:rPr>
          <w:smallCaps w:val="0"/>
          <w:spacing w:val="-1"/>
        </w:rPr>
        <w:t> </w:t>
      </w:r>
      <w:r>
        <w:rPr>
          <w:smallCaps w:val="0"/>
        </w:rPr>
        <w:t>Tin</w:t>
      </w:r>
      <w:r>
        <w:rPr>
          <w:smallCaps w:val="0"/>
          <w:spacing w:val="-2"/>
        </w:rPr>
        <w:t> </w:t>
      </w:r>
      <w:r>
        <w:rPr>
          <w:smallCaps w:val="0"/>
        </w:rPr>
        <w:t>O</w:t>
      </w:r>
      <w:r>
        <w:rPr>
          <w:smallCaps/>
        </w:rPr>
        <w:t>x</w:t>
      </w:r>
      <w:r>
        <w:rPr>
          <w:smallCaps w:val="0"/>
        </w:rPr>
        <w:t>ide),</w:t>
      </w:r>
      <w:r>
        <w:rPr>
          <w:smallCaps w:val="0"/>
          <w:spacing w:val="-2"/>
        </w:rPr>
        <w:t> </w:t>
      </w:r>
      <w:r>
        <w:rPr>
          <w:smallCaps w:val="0"/>
        </w:rPr>
        <w:t>and</w:t>
      </w:r>
      <w:r>
        <w:rPr>
          <w:smallCaps w:val="0"/>
          <w:spacing w:val="-1"/>
        </w:rPr>
        <w:t> </w:t>
      </w:r>
      <w:r>
        <w:rPr>
          <w:smallCaps w:val="0"/>
        </w:rPr>
        <w:t>TCO</w:t>
      </w:r>
      <w:r>
        <w:rPr>
          <w:smallCaps w:val="0"/>
          <w:spacing w:val="-2"/>
        </w:rPr>
        <w:t> </w:t>
      </w:r>
      <w:r>
        <w:rPr>
          <w:smallCaps w:val="0"/>
        </w:rPr>
        <w:t>(trans-</w:t>
      </w:r>
      <w:r>
        <w:rPr>
          <w:smallCaps w:val="0"/>
          <w:spacing w:val="-36"/>
        </w:rPr>
        <w:t> </w:t>
      </w:r>
      <w:r>
        <w:rPr>
          <w:smallCaps w:val="0"/>
        </w:rPr>
        <w:t>parent conducting o</w:t>
      </w:r>
      <w:r>
        <w:rPr>
          <w:smallCaps/>
        </w:rPr>
        <w:t>x</w:t>
      </w:r>
      <w:r>
        <w:rPr>
          <w:smallCaps w:val="0"/>
        </w:rPr>
        <w:t>ide) as the front transparent electrodes. The TCO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electrode is clearly a superior option than the ITO and FTO electrodes for</w:t>
      </w:r>
      <w:r>
        <w:rPr>
          <w:smallCaps w:val="0"/>
          <w:spacing w:val="1"/>
          <w:w w:val="95"/>
        </w:rPr>
        <w:t> </w:t>
      </w:r>
      <w:r>
        <w:rPr>
          <w:smallCaps w:val="0"/>
        </w:rPr>
        <w:t>this</w:t>
      </w:r>
      <w:r>
        <w:rPr>
          <w:smallCaps w:val="0"/>
          <w:spacing w:val="4"/>
        </w:rPr>
        <w:t> </w:t>
      </w:r>
      <w:r>
        <w:rPr>
          <w:smallCaps w:val="0"/>
        </w:rPr>
        <w:t>PSC</w:t>
      </w:r>
      <w:r>
        <w:rPr>
          <w:smallCaps w:val="0"/>
          <w:spacing w:val="6"/>
        </w:rPr>
        <w:t> </w:t>
      </w:r>
      <w:r>
        <w:rPr>
          <w:smallCaps w:val="0"/>
        </w:rPr>
        <w:t>to</w:t>
      </w:r>
      <w:r>
        <w:rPr>
          <w:smallCaps w:val="0"/>
          <w:spacing w:val="6"/>
        </w:rPr>
        <w:t> </w:t>
      </w:r>
      <w:r>
        <w:rPr>
          <w:smallCaps w:val="0"/>
        </w:rPr>
        <w:t>be</w:t>
      </w:r>
      <w:r>
        <w:rPr>
          <w:smallCaps w:val="0"/>
          <w:spacing w:val="6"/>
        </w:rPr>
        <w:t> </w:t>
      </w:r>
      <w:r>
        <w:rPr>
          <w:smallCaps w:val="0"/>
        </w:rPr>
        <w:t>used</w:t>
      </w:r>
      <w:r>
        <w:rPr>
          <w:smallCaps w:val="0"/>
          <w:spacing w:val="5"/>
        </w:rPr>
        <w:t> </w:t>
      </w:r>
      <w:r>
        <w:rPr>
          <w:smallCaps w:val="0"/>
        </w:rPr>
        <w:t>in</w:t>
      </w:r>
      <w:r>
        <w:rPr>
          <w:smallCaps w:val="0"/>
          <w:spacing w:val="6"/>
        </w:rPr>
        <w:t> </w:t>
      </w:r>
      <w:r>
        <w:rPr>
          <w:smallCaps w:val="0"/>
        </w:rPr>
        <w:t>a</w:t>
      </w:r>
      <w:r>
        <w:rPr>
          <w:smallCaps w:val="0"/>
          <w:spacing w:val="5"/>
        </w:rPr>
        <w:t> </w:t>
      </w:r>
      <w:r>
        <w:rPr>
          <w:smallCaps w:val="0"/>
        </w:rPr>
        <w:t>solar</w:t>
      </w:r>
      <w:r>
        <w:rPr>
          <w:smallCaps w:val="0"/>
          <w:spacing w:val="6"/>
        </w:rPr>
        <w:t> </w:t>
      </w:r>
      <w:r>
        <w:rPr>
          <w:smallCaps w:val="0"/>
        </w:rPr>
        <w:t>cell</w:t>
      </w:r>
      <w:r>
        <w:rPr>
          <w:smallCaps w:val="0"/>
          <w:spacing w:val="5"/>
        </w:rPr>
        <w:t> </w:t>
      </w:r>
      <w:r>
        <w:rPr>
          <w:smallCaps w:val="0"/>
        </w:rPr>
        <w:t>when</w:t>
      </w:r>
      <w:r>
        <w:rPr>
          <w:smallCaps w:val="0"/>
          <w:spacing w:val="6"/>
        </w:rPr>
        <w:t> </w:t>
      </w:r>
      <w:r>
        <w:rPr>
          <w:smallCaps w:val="0"/>
        </w:rPr>
        <w:t>the</w:t>
      </w:r>
      <w:r>
        <w:rPr>
          <w:smallCaps w:val="0"/>
          <w:spacing w:val="5"/>
        </w:rPr>
        <w:t> </w:t>
      </w:r>
      <w:r>
        <w:rPr>
          <w:smallCaps w:val="0"/>
        </w:rPr>
        <w:t>table</w:t>
      </w:r>
      <w:r>
        <w:rPr>
          <w:smallCaps w:val="0"/>
          <w:spacing w:val="5"/>
        </w:rPr>
        <w:t> </w:t>
      </w:r>
      <w:r>
        <w:rPr>
          <w:smallCaps w:val="0"/>
        </w:rPr>
        <w:t>is</w:t>
      </w:r>
      <w:r>
        <w:rPr>
          <w:smallCaps w:val="0"/>
          <w:spacing w:val="6"/>
        </w:rPr>
        <w:t> </w:t>
      </w:r>
      <w:r>
        <w:rPr>
          <w:smallCaps w:val="0"/>
        </w:rPr>
        <w:t>taken</w:t>
      </w:r>
      <w:r>
        <w:rPr>
          <w:smallCaps w:val="0"/>
          <w:spacing w:val="5"/>
        </w:rPr>
        <w:t> </w:t>
      </w:r>
      <w:r>
        <w:rPr>
          <w:smallCaps w:val="0"/>
        </w:rPr>
        <w:t>into</w:t>
      </w:r>
      <w:r>
        <w:rPr>
          <w:smallCaps w:val="0"/>
          <w:spacing w:val="6"/>
        </w:rPr>
        <w:t> </w:t>
      </w:r>
      <w:r>
        <w:rPr>
          <w:smallCaps w:val="0"/>
        </w:rPr>
        <w:t>account.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rFonts w:ascii="Times New Roman"/>
          <w:i/>
          <w:sz w:val="16"/>
        </w:rPr>
      </w:pPr>
      <w:bookmarkStart w:name="4.5 Optimization of TCO layer thickness" w:id="27"/>
      <w:bookmarkEnd w:id="27"/>
      <w:r>
        <w:rPr/>
      </w:r>
      <w:bookmarkStart w:name="4.5 Optimization of TCO layer thickness" w:id="28"/>
      <w:bookmarkEnd w:id="28"/>
      <w:r>
        <w:rPr>
          <w:rFonts w:ascii="Times New Roman"/>
          <w:i/>
          <w:sz w:val="16"/>
        </w:rPr>
        <w:t>Optimization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21"/>
          <w:sz w:val="16"/>
        </w:rPr>
        <w:t> </w:t>
      </w:r>
      <w:r>
        <w:rPr>
          <w:rFonts w:ascii="Times New Roman"/>
          <w:i/>
          <w:sz w:val="16"/>
        </w:rPr>
        <w:t>TCO</w:t>
      </w:r>
      <w:r>
        <w:rPr>
          <w:rFonts w:ascii="Times New Roman"/>
          <w:i/>
          <w:spacing w:val="23"/>
          <w:sz w:val="16"/>
        </w:rPr>
        <w:t> </w:t>
      </w:r>
      <w:r>
        <w:rPr>
          <w:rFonts w:ascii="Times New Roman"/>
          <w:i/>
          <w:sz w:val="16"/>
        </w:rPr>
        <w:t>layer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thickness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ind w:left="370"/>
      </w:pPr>
      <w:r>
        <w:rPr/>
        <w:t>When</w:t>
      </w:r>
      <w:r>
        <w:rPr>
          <w:spacing w:val="22"/>
        </w:rPr>
        <w:t> </w:t>
      </w:r>
      <w:r>
        <w:rPr/>
        <w:t>TCO</w:t>
      </w:r>
      <w:r>
        <w:rPr>
          <w:spacing w:val="21"/>
        </w:rPr>
        <w:t> </w:t>
      </w:r>
      <w:r>
        <w:rPr/>
        <w:t>is</w:t>
      </w:r>
      <w:r>
        <w:rPr>
          <w:spacing w:val="22"/>
        </w:rPr>
        <w:t> </w:t>
      </w:r>
      <w:r>
        <w:rPr/>
        <w:t>being</w:t>
      </w:r>
      <w:r>
        <w:rPr>
          <w:spacing w:val="21"/>
        </w:rPr>
        <w:t> </w:t>
      </w:r>
      <w:r>
        <w:rPr/>
        <w:t>used</w:t>
      </w:r>
      <w:r>
        <w:rPr>
          <w:spacing w:val="21"/>
        </w:rPr>
        <w:t> </w:t>
      </w:r>
      <w:r>
        <w:rPr/>
        <w:t>as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front</w:t>
      </w:r>
      <w:r>
        <w:rPr>
          <w:spacing w:val="21"/>
        </w:rPr>
        <w:t> </w:t>
      </w:r>
      <w:r>
        <w:rPr/>
        <w:t>electrode,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PSC</w:t>
      </w:r>
      <w:r>
        <w:rPr>
          <w:spacing w:val="21"/>
        </w:rPr>
        <w:t> </w:t>
      </w:r>
      <w:r>
        <w:rPr/>
        <w:t>operates</w:t>
      </w:r>
    </w:p>
    <w:p>
      <w:pPr>
        <w:spacing w:after="0"/>
        <w:sectPr>
          <w:type w:val="continuous"/>
          <w:pgSz w:w="11910" w:h="15880"/>
          <w:pgMar w:top="580" w:bottom="280" w:left="620" w:right="640"/>
          <w:cols w:num="2" w:equalWidth="0">
            <w:col w:w="5195" w:space="186"/>
            <w:col w:w="5269"/>
          </w:cols>
        </w:sectPr>
      </w:pPr>
    </w:p>
    <w:p>
      <w:pPr>
        <w:pStyle w:val="BodyText"/>
        <w:spacing w:line="276" w:lineRule="auto" w:before="188"/>
        <w:ind w:left="131" w:right="38"/>
        <w:jc w:val="both"/>
      </w:pPr>
      <w:r>
        <w:rPr/>
        <w:t>significantly more effectively. </w:t>
      </w:r>
      <w:hyperlink w:history="true" w:anchor="_bookmark12">
        <w:r>
          <w:rPr>
            <w:color w:val="2196D1"/>
          </w:rPr>
          <w:t>Fig. 5</w:t>
        </w:r>
      </w:hyperlink>
      <w:r>
        <w:rPr>
          <w:color w:val="2196D1"/>
        </w:rPr>
        <w:t> </w:t>
      </w:r>
      <w:r>
        <w:rPr/>
        <w:t>illustrates the PSC characteristics</w:t>
      </w:r>
      <w:r>
        <w:rPr>
          <w:spacing w:val="1"/>
        </w:rPr>
        <w:t> </w:t>
      </w:r>
      <w:r>
        <w:rPr/>
        <w:t>related to TCO thickness over the thickness range of 50 nm to 550 nm.</w:t>
      </w:r>
      <w:r>
        <w:rPr>
          <w:spacing w:val="1"/>
        </w:rPr>
        <w:t> </w:t>
      </w:r>
      <w:r>
        <w:rPr/>
        <w:t>The FF, Jsc, V</w:t>
      </w:r>
      <w:r>
        <w:rPr>
          <w:vertAlign w:val="subscript"/>
        </w:rPr>
        <w:t>OC</w:t>
      </w:r>
      <w:r>
        <w:rPr>
          <w:vertAlign w:val="baseline"/>
        </w:rPr>
        <w:t>, and PCE initially start rising and then begin to fall as</w:t>
      </w:r>
      <w:r>
        <w:rPr>
          <w:spacing w:val="1"/>
          <w:vertAlign w:val="baseline"/>
        </w:rPr>
        <w:t> </w:t>
      </w:r>
      <w:r>
        <w:rPr>
          <w:w w:val="95"/>
          <w:vertAlign w:val="baseline"/>
        </w:rPr>
        <w:t>the TCO thickness increases. Since TCO serves as both the front electrode</w:t>
      </w:r>
      <w:r>
        <w:rPr>
          <w:spacing w:val="1"/>
          <w:w w:val="95"/>
          <w:vertAlign w:val="baseline"/>
        </w:rPr>
        <w:t> </w:t>
      </w:r>
      <w:r>
        <w:rPr>
          <w:vertAlign w:val="baseline"/>
        </w:rPr>
        <w:t>and the backside reflector in a solar cell, it is crucial </w:t>
      </w:r>
      <w:hyperlink w:history="true" w:anchor="_bookmark70">
        <w:r>
          <w:rPr>
            <w:color w:val="2196D1"/>
            <w:vertAlign w:val="baseline"/>
          </w:rPr>
          <w:t>[52]</w:t>
        </w:r>
      </w:hyperlink>
      <w:r>
        <w:rPr>
          <w:vertAlign w:val="baseline"/>
        </w:rPr>
        <w:t>. The optical</w:t>
      </w:r>
      <w:r>
        <w:rPr>
          <w:spacing w:val="1"/>
          <w:vertAlign w:val="baseline"/>
        </w:rPr>
        <w:t> </w:t>
      </w:r>
      <w:r>
        <w:rPr>
          <w:vertAlign w:val="baseline"/>
        </w:rPr>
        <w:t>absorption of incident light increases as TCO thickness increases in the</w:t>
      </w:r>
      <w:r>
        <w:rPr>
          <w:spacing w:val="-36"/>
          <w:vertAlign w:val="baseline"/>
        </w:rPr>
        <w:t> </w:t>
      </w:r>
      <w:r>
        <w:rPr>
          <w:vertAlign w:val="baseline"/>
        </w:rPr>
        <w:t>layer</w:t>
      </w:r>
      <w:r>
        <w:rPr>
          <w:spacing w:val="-6"/>
          <w:vertAlign w:val="baseline"/>
        </w:rPr>
        <w:t> </w:t>
      </w:r>
      <w:r>
        <w:rPr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front</w:t>
      </w:r>
      <w:r>
        <w:rPr>
          <w:spacing w:val="-6"/>
          <w:vertAlign w:val="baseline"/>
        </w:rPr>
        <w:t> </w:t>
      </w:r>
      <w:r>
        <w:rPr>
          <w:vertAlign w:val="baseline"/>
        </w:rPr>
        <w:t>side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cell,</w:t>
      </w:r>
      <w:r>
        <w:rPr>
          <w:spacing w:val="-6"/>
          <w:vertAlign w:val="baseline"/>
        </w:rPr>
        <w:t> </w:t>
      </w:r>
      <w:r>
        <w:rPr>
          <w:vertAlign w:val="baseline"/>
        </w:rPr>
        <w:t>which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turn</w:t>
      </w:r>
      <w:r>
        <w:rPr>
          <w:spacing w:val="-6"/>
          <w:vertAlign w:val="baseline"/>
        </w:rPr>
        <w:t> </w:t>
      </w:r>
      <w:r>
        <w:rPr>
          <w:vertAlign w:val="baseline"/>
        </w:rPr>
        <w:t>causes</w:t>
      </w:r>
      <w:r>
        <w:rPr>
          <w:spacing w:val="-6"/>
          <w:vertAlign w:val="baseline"/>
        </w:rPr>
        <w:t> </w:t>
      </w:r>
      <w:r>
        <w:rPr>
          <w:vertAlign w:val="baseline"/>
        </w:rPr>
        <w:t>internal</w:t>
      </w:r>
      <w:r>
        <w:rPr>
          <w:spacing w:val="-7"/>
          <w:vertAlign w:val="baseline"/>
        </w:rPr>
        <w:t> </w:t>
      </w:r>
      <w:r>
        <w:rPr>
          <w:vertAlign w:val="baseline"/>
        </w:rPr>
        <w:t>scattering</w:t>
      </w:r>
      <w:r>
        <w:rPr>
          <w:spacing w:val="-36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lengthens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path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light</w:t>
      </w:r>
      <w:r>
        <w:rPr>
          <w:spacing w:val="-4"/>
          <w:vertAlign w:val="baseline"/>
        </w:rPr>
        <w:t> </w:t>
      </w:r>
      <w:r>
        <w:rPr>
          <w:vertAlign w:val="baseline"/>
        </w:rPr>
        <w:t>[</w:t>
      </w:r>
      <w:hyperlink w:history="true" w:anchor="_bookmark71">
        <w:r>
          <w:rPr>
            <w:color w:val="2196D1"/>
            <w:vertAlign w:val="baseline"/>
          </w:rPr>
          <w:t>53</w:t>
        </w:r>
      </w:hyperlink>
      <w:r>
        <w:rPr>
          <w:vertAlign w:val="baseline"/>
        </w:rPr>
        <w:t>,</w:t>
      </w:r>
      <w:hyperlink w:history="true" w:anchor="_bookmark72">
        <w:r>
          <w:rPr>
            <w:color w:val="2196D1"/>
            <w:vertAlign w:val="baseline"/>
          </w:rPr>
          <w:t>54</w:t>
        </w:r>
      </w:hyperlink>
      <w:r>
        <w:rPr>
          <w:vertAlign w:val="baseline"/>
        </w:rPr>
        <w:t>].</w:t>
      </w:r>
      <w:r>
        <w:rPr>
          <w:spacing w:val="-4"/>
          <w:vertAlign w:val="baseline"/>
        </w:rPr>
        <w:t> </w:t>
      </w:r>
      <w:r>
        <w:rPr>
          <w:vertAlign w:val="baseline"/>
        </w:rPr>
        <w:t>As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result,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appropriate</w:t>
      </w:r>
      <w:r>
        <w:rPr>
          <w:spacing w:val="-3"/>
          <w:vertAlign w:val="baseline"/>
        </w:rPr>
        <w:t> </w:t>
      </w:r>
      <w:r>
        <w:rPr>
          <w:vertAlign w:val="baseline"/>
        </w:rPr>
        <w:t>TCO</w:t>
      </w:r>
    </w:p>
    <w:p>
      <w:pPr>
        <w:pStyle w:val="BodyText"/>
        <w:spacing w:line="223" w:lineRule="auto" w:before="11"/>
        <w:ind w:left="131" w:right="39" w:hanging="1"/>
        <w:jc w:val="both"/>
      </w:pPr>
      <w:r>
        <w:rPr/>
        <w:t>thickness is 50 nm, which yields values for V</w:t>
      </w:r>
      <w:r>
        <w:rPr>
          <w:vertAlign w:val="subscript"/>
        </w:rPr>
        <w:t>OC</w:t>
      </w:r>
      <w:r>
        <w:rPr>
          <w:vertAlign w:val="baseline"/>
        </w:rPr>
        <w:t>, J</w:t>
      </w:r>
      <w:r>
        <w:rPr>
          <w:vertAlign w:val="subscript"/>
        </w:rPr>
        <w:t>SC</w:t>
      </w:r>
      <w:r>
        <w:rPr>
          <w:vertAlign w:val="baseline"/>
        </w:rPr>
        <w:t>, FF, and PCE of</w:t>
      </w:r>
      <w:r>
        <w:rPr>
          <w:spacing w:val="1"/>
          <w:vertAlign w:val="baseline"/>
        </w:rPr>
        <w:t> </w:t>
      </w:r>
      <w:r>
        <w:rPr>
          <w:vertAlign w:val="baseline"/>
        </w:rPr>
        <w:t>1.1399</w:t>
      </w:r>
      <w:r>
        <w:rPr>
          <w:spacing w:val="11"/>
          <w:vertAlign w:val="baseline"/>
        </w:rPr>
        <w:t> </w:t>
      </w:r>
      <w:r>
        <w:rPr>
          <w:vertAlign w:val="baseline"/>
        </w:rPr>
        <w:t>V,</w:t>
      </w:r>
      <w:r>
        <w:rPr>
          <w:spacing w:val="10"/>
          <w:vertAlign w:val="baseline"/>
        </w:rPr>
        <w:t> </w:t>
      </w:r>
      <w:r>
        <w:rPr>
          <w:vertAlign w:val="baseline"/>
        </w:rPr>
        <w:t>24.38</w:t>
      </w:r>
      <w:r>
        <w:rPr>
          <w:spacing w:val="10"/>
          <w:vertAlign w:val="baseline"/>
        </w:rPr>
        <w:t> </w:t>
      </w:r>
      <w:r>
        <w:rPr>
          <w:vertAlign w:val="baseline"/>
        </w:rPr>
        <w:t>mA/cm</w:t>
      </w:r>
      <w:r>
        <w:rPr>
          <w:rFonts w:ascii="Tahoma" w:hAnsi="Tahoma"/>
          <w:position w:val="7"/>
          <w:sz w:val="12"/>
          <w:vertAlign w:val="baseline"/>
        </w:rPr>
        <w:t>—</w:t>
      </w:r>
      <w:r>
        <w:rPr>
          <w:position w:val="7"/>
          <w:sz w:val="12"/>
          <w:vertAlign w:val="baseline"/>
        </w:rPr>
        <w:t>2</w:t>
      </w:r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vertAlign w:val="baseline"/>
        </w:rPr>
        <w:t>80.56%</w:t>
      </w:r>
      <w:r>
        <w:rPr>
          <w:spacing w:val="10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22.39%,</w:t>
      </w:r>
      <w:r>
        <w:rPr>
          <w:spacing w:val="10"/>
          <w:vertAlign w:val="baseline"/>
        </w:rPr>
        <w:t> </w:t>
      </w:r>
      <w:r>
        <w:rPr>
          <w:vertAlign w:val="baseline"/>
        </w:rPr>
        <w:t>respectively.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8" w:right="0" w:hanging="368"/>
        <w:jc w:val="left"/>
        <w:rPr>
          <w:rFonts w:ascii="Times New Roman"/>
          <w:i/>
          <w:sz w:val="16"/>
        </w:rPr>
      </w:pPr>
      <w:bookmarkStart w:name="4.6 Optimization of absorber defect dens" w:id="29"/>
      <w:bookmarkEnd w:id="29"/>
      <w:r>
        <w:rPr/>
      </w:r>
      <w:bookmarkStart w:name="4.6 Optimization of absorber defect dens" w:id="30"/>
      <w:bookmarkEnd w:id="30"/>
      <w:r>
        <w:rPr>
          <w:rFonts w:ascii="Times New Roman"/>
          <w:i/>
          <w:sz w:val="16"/>
        </w:rPr>
        <w:t>Optimization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23"/>
          <w:sz w:val="16"/>
        </w:rPr>
        <w:t> </w:t>
      </w:r>
      <w:r>
        <w:rPr>
          <w:rFonts w:ascii="Times New Roman"/>
          <w:i/>
          <w:sz w:val="16"/>
        </w:rPr>
        <w:t>absorber</w:t>
      </w:r>
      <w:r>
        <w:rPr>
          <w:rFonts w:ascii="Times New Roman"/>
          <w:i/>
          <w:spacing w:val="23"/>
          <w:sz w:val="16"/>
        </w:rPr>
        <w:t> </w:t>
      </w:r>
      <w:r>
        <w:rPr>
          <w:rFonts w:ascii="Times New Roman"/>
          <w:i/>
          <w:sz w:val="16"/>
        </w:rPr>
        <w:t>defect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density</w:t>
      </w:r>
    </w:p>
    <w:p>
      <w:pPr>
        <w:pStyle w:val="BodyText"/>
        <w:spacing w:before="5"/>
        <w:rPr>
          <w:rFonts w:ascii="Times New Roman"/>
          <w:i/>
          <w:sz w:val="21"/>
        </w:rPr>
      </w:pPr>
    </w:p>
    <w:p>
      <w:pPr>
        <w:pStyle w:val="BodyText"/>
        <w:spacing w:line="223" w:lineRule="auto" w:before="1"/>
        <w:ind w:left="131" w:right="36" w:firstLine="239"/>
      </w:pPr>
      <w:r>
        <w:rPr/>
        <w:t>The</w:t>
      </w:r>
      <w:r>
        <w:rPr>
          <w:spacing w:val="30"/>
        </w:rPr>
        <w:t> </w:t>
      </w:r>
      <w:r>
        <w:rPr/>
        <w:t>defect</w:t>
      </w:r>
      <w:r>
        <w:rPr>
          <w:spacing w:val="30"/>
        </w:rPr>
        <w:t> </w:t>
      </w:r>
      <w:r>
        <w:rPr/>
        <w:t>density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absorber</w:t>
      </w:r>
      <w:r>
        <w:rPr>
          <w:spacing w:val="30"/>
        </w:rPr>
        <w:t> </w:t>
      </w:r>
      <w:r>
        <w:rPr/>
        <w:t>interfaces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examined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scale</w:t>
      </w:r>
      <w:r>
        <w:rPr>
          <w:spacing w:val="-35"/>
        </w:rPr>
        <w:t> </w:t>
      </w:r>
      <w:r>
        <w:rPr/>
        <w:t>ranging</w:t>
      </w:r>
      <w:r>
        <w:rPr>
          <w:spacing w:val="8"/>
        </w:rPr>
        <w:t> </w:t>
      </w:r>
      <w:r>
        <w:rPr/>
        <w:t>from</w:t>
      </w:r>
      <w:r>
        <w:rPr>
          <w:spacing w:val="10"/>
        </w:rPr>
        <w:t> </w:t>
      </w:r>
      <w:r>
        <w:rPr/>
        <w:t>10</w:t>
      </w:r>
      <w:r>
        <w:rPr>
          <w:position w:val="7"/>
          <w:sz w:val="12"/>
        </w:rPr>
        <w:t>13</w:t>
      </w:r>
      <w:r>
        <w:rPr>
          <w:spacing w:val="18"/>
          <w:position w:val="7"/>
          <w:sz w:val="12"/>
        </w:rPr>
        <w:t> </w:t>
      </w:r>
      <w:r>
        <w:rPr/>
        <w:t>cm</w:t>
      </w:r>
      <w:r>
        <w:rPr>
          <w:rFonts w:ascii="Tahoma" w:hAnsi="Tahoma"/>
          <w:position w:val="7"/>
          <w:sz w:val="12"/>
        </w:rPr>
        <w:t>—</w:t>
      </w:r>
      <w:r>
        <w:rPr>
          <w:position w:val="7"/>
          <w:sz w:val="12"/>
        </w:rPr>
        <w:t>3</w:t>
      </w:r>
      <w:r>
        <w:rPr>
          <w:spacing w:val="19"/>
          <w:position w:val="7"/>
          <w:sz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10</w:t>
      </w:r>
      <w:r>
        <w:rPr>
          <w:position w:val="7"/>
          <w:sz w:val="12"/>
        </w:rPr>
        <w:t>17</w:t>
      </w:r>
      <w:r>
        <w:rPr>
          <w:spacing w:val="19"/>
          <w:position w:val="7"/>
          <w:sz w:val="12"/>
        </w:rPr>
        <w:t> </w:t>
      </w:r>
      <w:r>
        <w:rPr/>
        <w:t>cm</w:t>
      </w:r>
      <w:r>
        <w:rPr>
          <w:rFonts w:ascii="Tahoma" w:hAnsi="Tahoma"/>
          <w:position w:val="7"/>
          <w:sz w:val="12"/>
        </w:rPr>
        <w:t>—</w:t>
      </w:r>
      <w:r>
        <w:rPr>
          <w:position w:val="7"/>
          <w:sz w:val="12"/>
        </w:rPr>
        <w:t>3</w:t>
      </w:r>
      <w:r>
        <w:rPr/>
        <w:t>.</w:t>
      </w:r>
      <w:r>
        <w:rPr>
          <w:spacing w:val="9"/>
        </w:rPr>
        <w:t> </w:t>
      </w:r>
      <w:hyperlink w:history="true" w:anchor="_bookmark9">
        <w:r>
          <w:rPr>
            <w:color w:val="2196D1"/>
          </w:rPr>
          <w:t>Fig.</w:t>
        </w:r>
        <w:r>
          <w:rPr>
            <w:color w:val="2196D1"/>
            <w:spacing w:val="9"/>
          </w:rPr>
          <w:t> </w:t>
        </w:r>
        <w:r>
          <w:rPr>
            <w:color w:val="2196D1"/>
          </w:rPr>
          <w:t>6</w:t>
        </w:r>
        <w:r>
          <w:rPr>
            <w:color w:val="2196D1"/>
            <w:spacing w:val="9"/>
          </w:rPr>
          <w:t> </w:t>
        </w:r>
      </w:hyperlink>
      <w:r>
        <w:rPr/>
        <w:t>shows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PCE,</w:t>
      </w:r>
      <w:r>
        <w:rPr>
          <w:spacing w:val="10"/>
        </w:rPr>
        <w:t> </w:t>
      </w:r>
      <w:r>
        <w:rPr/>
        <w:t>while</w:t>
      </w:r>
      <w:r>
        <w:rPr>
          <w:spacing w:val="7"/>
        </w:rPr>
        <w:t> </w:t>
      </w:r>
      <w:r>
        <w:rPr/>
        <w:t>the</w:t>
      </w:r>
    </w:p>
    <w:p>
      <w:pPr>
        <w:pStyle w:val="BodyText"/>
        <w:spacing w:line="276" w:lineRule="auto" w:before="26"/>
        <w:ind w:left="131" w:right="29"/>
      </w:pPr>
      <w:hyperlink w:history="true" w:anchor="_bookmark10">
        <w:r>
          <w:rPr>
            <w:color w:val="2196D1"/>
          </w:rPr>
          <w:t>Table</w:t>
        </w:r>
        <w:r>
          <w:rPr>
            <w:color w:val="2196D1"/>
            <w:spacing w:val="6"/>
          </w:rPr>
          <w:t> </w:t>
        </w:r>
        <w:r>
          <w:rPr>
            <w:color w:val="2196D1"/>
          </w:rPr>
          <w:t>5</w:t>
        </w:r>
        <w:r>
          <w:rPr>
            <w:color w:val="2196D1"/>
            <w:spacing w:val="5"/>
          </w:rPr>
          <w:t> </w:t>
        </w:r>
      </w:hyperlink>
      <w:r>
        <w:rPr/>
        <w:t>shows</w:t>
      </w:r>
      <w:r>
        <w:rPr>
          <w:spacing w:val="4"/>
        </w:rPr>
        <w:t> </w:t>
      </w:r>
      <w:r>
        <w:rPr/>
        <w:t>how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J-V</w:t>
      </w:r>
      <w:r>
        <w:rPr>
          <w:spacing w:val="5"/>
        </w:rPr>
        <w:t> </w:t>
      </w:r>
      <w:r>
        <w:rPr/>
        <w:t>characteristics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design</w:t>
      </w:r>
      <w:r>
        <w:rPr>
          <w:spacing w:val="6"/>
        </w:rPr>
        <w:t> </w:t>
      </w:r>
      <w:r>
        <w:rPr/>
        <w:t>are</w:t>
      </w:r>
      <w:r>
        <w:rPr>
          <w:spacing w:val="5"/>
        </w:rPr>
        <w:t> </w:t>
      </w:r>
      <w:r>
        <w:rPr/>
        <w:t>affected</w:t>
      </w:r>
      <w:r>
        <w:rPr>
          <w:spacing w:val="5"/>
        </w:rPr>
        <w:t> </w:t>
      </w:r>
      <w:r>
        <w:rPr/>
        <w:t>by</w:t>
      </w:r>
      <w:r>
        <w:rPr>
          <w:spacing w:val="-35"/>
        </w:rPr>
        <w:t> </w:t>
      </w:r>
      <w:r>
        <w:rPr/>
        <w:t>varying interface defect densities. In</w:t>
      </w:r>
      <w:r>
        <w:rPr>
          <w:spacing w:val="-1"/>
        </w:rPr>
        <w:t> </w:t>
      </w:r>
      <w:r>
        <w:rPr/>
        <w:t>terms of defect density, perovskite</w:t>
      </w:r>
    </w:p>
    <w:p>
      <w:pPr>
        <w:pStyle w:val="BodyText"/>
        <w:spacing w:line="223" w:lineRule="auto" w:before="11"/>
        <w:ind w:left="131" w:right="30"/>
      </w:pPr>
      <w:r>
        <w:rPr/>
        <w:t>solar</w:t>
      </w:r>
      <w:r>
        <w:rPr>
          <w:spacing w:val="8"/>
        </w:rPr>
        <w:t> </w:t>
      </w:r>
      <w:r>
        <w:rPr/>
        <w:t>cells</w:t>
      </w:r>
      <w:r>
        <w:rPr>
          <w:spacing w:val="9"/>
        </w:rPr>
        <w:t> </w:t>
      </w:r>
      <w:r>
        <w:rPr/>
        <w:t>based</w:t>
      </w:r>
      <w:r>
        <w:rPr>
          <w:spacing w:val="9"/>
        </w:rPr>
        <w:t> </w:t>
      </w:r>
      <w:r>
        <w:rPr/>
        <w:t>on</w:t>
      </w:r>
      <w:r>
        <w:rPr>
          <w:spacing w:val="9"/>
        </w:rPr>
        <w:t> </w:t>
      </w:r>
      <w:r>
        <w:rPr/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spacing w:val="8"/>
          <w:vertAlign w:val="baseline"/>
        </w:rPr>
        <w:t> </w:t>
      </w:r>
      <w:r>
        <w:rPr>
          <w:vertAlign w:val="baseline"/>
        </w:rPr>
        <w:t>have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maximum</w:t>
      </w:r>
      <w:r>
        <w:rPr>
          <w:spacing w:val="9"/>
          <w:vertAlign w:val="baseline"/>
        </w:rPr>
        <w:t> </w:t>
      </w:r>
      <w:r>
        <w:rPr>
          <w:vertAlign w:val="baseline"/>
        </w:rPr>
        <w:t>PCE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vertAlign w:val="baseline"/>
        </w:rPr>
        <w:t>23.77%</w:t>
      </w:r>
      <w:r>
        <w:rPr>
          <w:spacing w:val="9"/>
          <w:vertAlign w:val="baseline"/>
        </w:rPr>
        <w:t> </w:t>
      </w:r>
      <w:r>
        <w:rPr>
          <w:vertAlign w:val="baseline"/>
        </w:rPr>
        <w:t>at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-36"/>
          <w:vertAlign w:val="baseline"/>
        </w:rPr>
        <w:t> </w:t>
      </w:r>
      <w:r>
        <w:rPr>
          <w:vertAlign w:val="baseline"/>
        </w:rPr>
        <w:t>defect</w:t>
      </w:r>
      <w:r>
        <w:rPr>
          <w:spacing w:val="2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2"/>
          <w:vertAlign w:val="baseline"/>
        </w:rPr>
        <w:t> </w:t>
      </w:r>
      <w:r>
        <w:rPr>
          <w:vertAlign w:val="baseline"/>
        </w:rPr>
        <w:t>10</w:t>
      </w:r>
      <w:r>
        <w:rPr>
          <w:position w:val="7"/>
          <w:sz w:val="12"/>
          <w:vertAlign w:val="baseline"/>
        </w:rPr>
        <w:t>13</w:t>
      </w:r>
      <w:r>
        <w:rPr>
          <w:spacing w:val="12"/>
          <w:position w:val="7"/>
          <w:sz w:val="12"/>
          <w:vertAlign w:val="baseline"/>
        </w:rPr>
        <w:t> </w:t>
      </w:r>
      <w:r>
        <w:rPr>
          <w:vertAlign w:val="baseline"/>
        </w:rPr>
        <w:t>cm</w:t>
      </w:r>
      <w:r>
        <w:rPr>
          <w:rFonts w:ascii="Tahoma" w:hAnsi="Tahoma"/>
          <w:position w:val="7"/>
          <w:sz w:val="12"/>
          <w:vertAlign w:val="baseline"/>
        </w:rPr>
        <w:t>—</w:t>
      </w:r>
      <w:r>
        <w:rPr>
          <w:position w:val="7"/>
          <w:sz w:val="12"/>
          <w:vertAlign w:val="baseline"/>
        </w:rPr>
        <w:t>3</w:t>
      </w:r>
      <w:r>
        <w:rPr>
          <w:spacing w:val="11"/>
          <w:position w:val="7"/>
          <w:sz w:val="12"/>
          <w:vertAlign w:val="baseline"/>
        </w:rPr>
        <w:t> </w:t>
      </w:r>
      <w:r>
        <w:rPr>
          <w:vertAlign w:val="baseline"/>
        </w:rPr>
        <w:t>when</w:t>
      </w:r>
      <w:r>
        <w:rPr>
          <w:spacing w:val="3"/>
          <w:vertAlign w:val="baseline"/>
        </w:rPr>
        <w:t> </w:t>
      </w:r>
      <w:r>
        <w:rPr>
          <w:vertAlign w:val="baseline"/>
        </w:rPr>
        <w:t>compared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2"/>
          <w:vertAlign w:val="baseline"/>
        </w:rPr>
        <w:t> </w:t>
      </w:r>
      <w:r>
        <w:rPr>
          <w:vertAlign w:val="baseline"/>
        </w:rPr>
        <w:t>other</w:t>
      </w:r>
      <w:r>
        <w:rPr>
          <w:spacing w:val="2"/>
          <w:vertAlign w:val="baseline"/>
        </w:rPr>
        <w:t> </w:t>
      </w:r>
      <w:r>
        <w:rPr>
          <w:vertAlign w:val="baseline"/>
        </w:rPr>
        <w:t>defect</w:t>
      </w:r>
      <w:r>
        <w:rPr>
          <w:spacing w:val="2"/>
          <w:vertAlign w:val="baseline"/>
        </w:rPr>
        <w:t> </w:t>
      </w:r>
      <w:r>
        <w:rPr>
          <w:vertAlign w:val="baseline"/>
        </w:rPr>
        <w:t>densities</w:t>
      </w:r>
      <w:r>
        <w:rPr>
          <w:spacing w:val="3"/>
          <w:vertAlign w:val="baseline"/>
        </w:rPr>
        <w:t> </w:t>
      </w:r>
      <w:r>
        <w:rPr>
          <w:vertAlign w:val="baseline"/>
        </w:rPr>
        <w:t>as</w:t>
      </w:r>
    </w:p>
    <w:p>
      <w:pPr>
        <w:pStyle w:val="BodyText"/>
        <w:spacing w:line="223" w:lineRule="auto" w:before="37"/>
        <w:ind w:left="131" w:right="35" w:hanging="1"/>
      </w:pPr>
      <w:r>
        <w:rPr/>
        <w:t>illustrated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Figure.</w:t>
      </w:r>
      <w:r>
        <w:rPr>
          <w:spacing w:val="6"/>
        </w:rPr>
        <w:t> </w:t>
      </w:r>
      <w:hyperlink w:history="true" w:anchor="_bookmark10">
        <w:r>
          <w:rPr>
            <w:color w:val="2196D1"/>
          </w:rPr>
          <w:t>Table</w:t>
        </w:r>
        <w:r>
          <w:rPr>
            <w:color w:val="2196D1"/>
            <w:spacing w:val="6"/>
          </w:rPr>
          <w:t> </w:t>
        </w:r>
        <w:r>
          <w:rPr>
            <w:color w:val="2196D1"/>
          </w:rPr>
          <w:t>5</w:t>
        </w:r>
        <w:r>
          <w:rPr>
            <w:color w:val="2196D1"/>
            <w:spacing w:val="5"/>
          </w:rPr>
          <w:t> </w:t>
        </w:r>
      </w:hyperlink>
      <w:r>
        <w:rPr/>
        <w:t>displays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outcomes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Voc,</w:t>
      </w:r>
      <w:r>
        <w:rPr>
          <w:spacing w:val="6"/>
        </w:rPr>
        <w:t> </w:t>
      </w:r>
      <w:r>
        <w:rPr/>
        <w:t>J</w:t>
      </w:r>
      <w:r>
        <w:rPr>
          <w:vertAlign w:val="subscript"/>
        </w:rPr>
        <w:t>SC</w:t>
      </w:r>
      <w:r>
        <w:rPr>
          <w:vertAlign w:val="baseline"/>
        </w:rPr>
        <w:t>,</w:t>
      </w:r>
      <w:r>
        <w:rPr>
          <w:spacing w:val="5"/>
          <w:vertAlign w:val="baseline"/>
        </w:rPr>
        <w:t> </w:t>
      </w:r>
      <w:r>
        <w:rPr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vertAlign w:val="baseline"/>
        </w:rPr>
        <w:t>FF</w:t>
      </w:r>
      <w:r>
        <w:rPr>
          <w:spacing w:val="-35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8"/>
          <w:vertAlign w:val="baseline"/>
        </w:rPr>
        <w:t> </w:t>
      </w:r>
      <w:r>
        <w:rPr>
          <w:vertAlign w:val="baseline"/>
        </w:rPr>
        <w:t>to</w:t>
      </w:r>
      <w:r>
        <w:rPr>
          <w:spacing w:val="7"/>
          <w:vertAlign w:val="baseline"/>
        </w:rPr>
        <w:t> </w:t>
      </w:r>
      <w:r>
        <w:rPr>
          <w:vertAlign w:val="baseline"/>
        </w:rPr>
        <w:t>defect</w:t>
      </w:r>
      <w:r>
        <w:rPr>
          <w:spacing w:val="7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vertAlign w:val="baseline"/>
        </w:rPr>
        <w:t>10</w:t>
      </w:r>
      <w:r>
        <w:rPr>
          <w:position w:val="7"/>
          <w:sz w:val="12"/>
          <w:vertAlign w:val="baseline"/>
        </w:rPr>
        <w:t>13</w:t>
      </w:r>
      <w:r>
        <w:rPr>
          <w:spacing w:val="18"/>
          <w:position w:val="7"/>
          <w:sz w:val="12"/>
          <w:vertAlign w:val="baseline"/>
        </w:rPr>
        <w:t> </w:t>
      </w:r>
      <w:r>
        <w:rPr>
          <w:vertAlign w:val="baseline"/>
        </w:rPr>
        <w:t>cm</w:t>
      </w:r>
      <w:r>
        <w:rPr>
          <w:rFonts w:ascii="Tahoma" w:hAnsi="Tahoma"/>
          <w:position w:val="7"/>
          <w:sz w:val="12"/>
          <w:vertAlign w:val="baseline"/>
        </w:rPr>
        <w:t>—</w:t>
      </w:r>
      <w:r>
        <w:rPr>
          <w:position w:val="7"/>
          <w:sz w:val="12"/>
          <w:vertAlign w:val="baseline"/>
        </w:rPr>
        <w:t>3</w:t>
      </w:r>
      <w:r>
        <w:rPr>
          <w:spacing w:val="18"/>
          <w:position w:val="7"/>
          <w:sz w:val="12"/>
          <w:vertAlign w:val="baseline"/>
        </w:rPr>
        <w:t> </w:t>
      </w:r>
      <w:r>
        <w:rPr>
          <w:vertAlign w:val="baseline"/>
        </w:rPr>
        <w:t>are</w:t>
      </w:r>
      <w:r>
        <w:rPr>
          <w:spacing w:val="8"/>
          <w:vertAlign w:val="baseline"/>
        </w:rPr>
        <w:t> </w:t>
      </w:r>
      <w:r>
        <w:rPr>
          <w:vertAlign w:val="baseline"/>
        </w:rPr>
        <w:t>better.</w:t>
      </w:r>
    </w:p>
    <w:p>
      <w:pPr>
        <w:pStyle w:val="BodyText"/>
        <w:spacing w:before="10"/>
        <w:rPr>
          <w:sz w:val="31"/>
        </w:rPr>
      </w:pPr>
    </w:p>
    <w:p>
      <w:pPr>
        <w:pStyle w:val="ListParagraph"/>
        <w:numPr>
          <w:ilvl w:val="1"/>
          <w:numId w:val="1"/>
        </w:numPr>
        <w:tabs>
          <w:tab w:pos="499" w:val="left" w:leader="none"/>
        </w:tabs>
        <w:spacing w:line="240" w:lineRule="auto" w:before="1" w:after="0"/>
        <w:ind w:left="498" w:right="0" w:hanging="368"/>
        <w:jc w:val="left"/>
        <w:rPr>
          <w:rFonts w:ascii="Times New Roman" w:hAnsi="Times New Roman"/>
          <w:i/>
          <w:sz w:val="16"/>
        </w:rPr>
      </w:pPr>
      <w:bookmarkStart w:name="4.7 The impact of the rear metal work fu" w:id="31"/>
      <w:bookmarkEnd w:id="31"/>
      <w:r>
        <w:rPr/>
      </w:r>
      <w:bookmarkStart w:name="4.7 The impact of the rear metal work fu" w:id="32"/>
      <w:bookmarkEnd w:id="32"/>
      <w:r>
        <w:rPr>
          <w:rFonts w:ascii="Times New Roman" w:hAnsi="Times New Roman"/>
          <w:i/>
          <w:w w:val="105"/>
          <w:sz w:val="16"/>
        </w:rPr>
        <w:t>The</w:t>
      </w:r>
      <w:r>
        <w:rPr>
          <w:rFonts w:ascii="Times New Roman" w:hAnsi="Times New Roman"/>
          <w:i/>
          <w:w w:val="105"/>
          <w:sz w:val="16"/>
        </w:rPr>
        <w:t> impact</w:t>
      </w:r>
      <w:r>
        <w:rPr>
          <w:rFonts w:ascii="Times New Roman" w:hAnsi="Times New Roman"/>
          <w:i/>
          <w:spacing w:val="1"/>
          <w:w w:val="105"/>
          <w:sz w:val="16"/>
        </w:rPr>
        <w:t> </w:t>
      </w:r>
      <w:r>
        <w:rPr>
          <w:rFonts w:ascii="Times New Roman" w:hAnsi="Times New Roman"/>
          <w:i/>
          <w:w w:val="105"/>
          <w:sz w:val="16"/>
        </w:rPr>
        <w:t>of the</w:t>
      </w:r>
      <w:r>
        <w:rPr>
          <w:rFonts w:ascii="Times New Roman" w:hAnsi="Times New Roman"/>
          <w:i/>
          <w:spacing w:val="1"/>
          <w:w w:val="105"/>
          <w:sz w:val="16"/>
        </w:rPr>
        <w:t> </w:t>
      </w:r>
      <w:r>
        <w:rPr>
          <w:rFonts w:ascii="Times New Roman" w:hAnsi="Times New Roman"/>
          <w:i/>
          <w:w w:val="105"/>
          <w:sz w:val="16"/>
        </w:rPr>
        <w:t>rear metal work function on</w:t>
      </w:r>
      <w:r>
        <w:rPr>
          <w:rFonts w:ascii="Times New Roman" w:hAnsi="Times New Roman"/>
          <w:i/>
          <w:spacing w:val="1"/>
          <w:w w:val="105"/>
          <w:sz w:val="16"/>
        </w:rPr>
        <w:t> </w:t>
      </w:r>
      <w:r>
        <w:rPr>
          <w:rFonts w:ascii="Times New Roman" w:hAnsi="Times New Roman"/>
          <w:i/>
          <w:w w:val="105"/>
          <w:sz w:val="16"/>
        </w:rPr>
        <w:t>the PSC’s</w:t>
      </w:r>
      <w:r>
        <w:rPr>
          <w:rFonts w:ascii="Times New Roman" w:hAnsi="Times New Roman"/>
          <w:i/>
          <w:spacing w:val="1"/>
          <w:w w:val="105"/>
          <w:sz w:val="16"/>
        </w:rPr>
        <w:t> </w:t>
      </w:r>
      <w:r>
        <w:rPr>
          <w:rFonts w:ascii="Times New Roman" w:hAnsi="Times New Roman"/>
          <w:i/>
          <w:w w:val="105"/>
          <w:sz w:val="16"/>
        </w:rPr>
        <w:t>execution</w:t>
      </w:r>
    </w:p>
    <w:p>
      <w:pPr>
        <w:pStyle w:val="BodyText"/>
        <w:spacing w:before="8"/>
        <w:rPr>
          <w:rFonts w:ascii="Times New Roman"/>
          <w:i/>
          <w:sz w:val="20"/>
        </w:rPr>
      </w:pPr>
    </w:p>
    <w:p>
      <w:pPr>
        <w:pStyle w:val="BodyText"/>
        <w:spacing w:line="268" w:lineRule="auto"/>
        <w:ind w:left="131" w:right="38" w:firstLine="239"/>
        <w:jc w:val="both"/>
      </w:pPr>
      <w:r>
        <w:rPr/>
        <w:t>Studies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shown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larger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make</w:t>
      </w:r>
      <w:r>
        <w:rPr>
          <w:spacing w:val="-5"/>
        </w:rPr>
        <w:t> </w:t>
      </w:r>
      <w:r>
        <w:rPr/>
        <w:t>solar</w:t>
      </w:r>
      <w:r>
        <w:rPr>
          <w:spacing w:val="-6"/>
        </w:rPr>
        <w:t> </w:t>
      </w:r>
      <w:r>
        <w:rPr/>
        <w:t>cells</w:t>
      </w:r>
      <w:r>
        <w:rPr>
          <w:spacing w:val="-5"/>
        </w:rPr>
        <w:t> </w:t>
      </w:r>
      <w:r>
        <w:rPr/>
        <w:t>more</w:t>
      </w:r>
      <w:r>
        <w:rPr>
          <w:spacing w:val="-36"/>
        </w:rPr>
        <w:t> </w:t>
      </w:r>
      <w:r>
        <w:rPr/>
        <w:t>efficient. The ohmic contact increases when the work function value</w:t>
      </w:r>
      <w:r>
        <w:rPr>
          <w:spacing w:val="1"/>
        </w:rPr>
        <w:t> </w:t>
      </w:r>
      <w:r>
        <w:rPr>
          <w:w w:val="97"/>
        </w:rPr>
        <w:t>increases</w:t>
      </w:r>
      <w:r>
        <w:rPr>
          <w:spacing w:val="1"/>
        </w:rPr>
        <w:t> </w:t>
      </w:r>
      <w:r>
        <w:rPr>
          <w:w w:val="102"/>
        </w:rPr>
        <w:t>while</w:t>
      </w:r>
      <w:r>
        <w:rPr>
          <w:spacing w:val="2"/>
        </w:rPr>
        <w:t> </w:t>
      </w:r>
      <w:r>
        <w:rPr>
          <w:w w:val="99"/>
        </w:rPr>
        <w:t>the</w:t>
      </w:r>
      <w:r>
        <w:rPr>
          <w:spacing w:val="1"/>
        </w:rPr>
        <w:t> </w:t>
      </w:r>
      <w:r>
        <w:rPr>
          <w:w w:val="98"/>
        </w:rPr>
        <w:t>carrier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>
          <w:spacing w:val="1"/>
        </w:rPr>
        <w:t> </w:t>
      </w:r>
      <w:r>
        <w:rPr>
          <w:w w:val="98"/>
        </w:rPr>
        <w:t>barrier</w:t>
      </w:r>
      <w:r>
        <w:rPr/>
        <w:t> </w:t>
      </w:r>
      <w:r>
        <w:rPr>
          <w:w w:val="99"/>
        </w:rPr>
        <w:t>height</w:t>
      </w:r>
      <w:r>
        <w:rPr>
          <w:spacing w:val="2"/>
        </w:rPr>
        <w:t> </w:t>
      </w:r>
      <w:r>
        <w:rPr>
          <w:w w:val="98"/>
        </w:rPr>
        <w:t>decreases.</w:t>
      </w:r>
      <w:r>
        <w:rPr/>
        <w:t> </w:t>
      </w:r>
      <w:hyperlink w:history="true" w:anchor="_bookmark11">
        <w:r>
          <w:rPr>
            <w:color w:val="2196D1"/>
            <w:w w:val="99"/>
          </w:rPr>
          <w:t>Table</w:t>
        </w:r>
        <w:r>
          <w:rPr>
            <w:color w:val="2196D1"/>
            <w:spacing w:val="1"/>
          </w:rPr>
          <w:t> </w:t>
        </w:r>
        <w:r>
          <w:rPr>
            <w:color w:val="2196D1"/>
            <w:w w:val="99"/>
          </w:rPr>
          <w:t>6</w:t>
        </w:r>
        <w:r>
          <w:rPr>
            <w:color w:val="2196D1"/>
            <w:spacing w:val="2"/>
          </w:rPr>
          <w:t> </w:t>
        </w:r>
      </w:hyperlink>
      <w:r>
        <w:rPr>
          <w:w w:val="97"/>
        </w:rPr>
        <w:t>and</w:t>
      </w:r>
      <w:r>
        <w:rPr>
          <w:spacing w:val="1"/>
        </w:rPr>
        <w:t> </w:t>
      </w:r>
      <w:hyperlink w:history="true" w:anchor="_bookmark13">
        <w:r>
          <w:rPr>
            <w:color w:val="2196D1"/>
            <w:w w:val="98"/>
          </w:rPr>
          <w:t>Fig.</w:t>
        </w:r>
        <w:r>
          <w:rPr>
            <w:color w:val="2196D1"/>
            <w:spacing w:val="2"/>
          </w:rPr>
          <w:t> </w:t>
        </w:r>
        <w:r>
          <w:rPr>
            <w:color w:val="2196D1"/>
            <w:w w:val="111"/>
          </w:rPr>
          <w:t>7</w:t>
        </w:r>
      </w:hyperlink>
      <w:r>
        <w:rPr>
          <w:color w:val="2196D1"/>
          <w:w w:val="111"/>
        </w:rPr>
        <w:t> </w:t>
      </w:r>
      <w:r>
        <w:rPr/>
        <w:t>illustrate the many metals that have been employed as back contact</w:t>
      </w:r>
      <w:r>
        <w:rPr>
          <w:spacing w:val="1"/>
        </w:rPr>
        <w:t> </w:t>
      </w:r>
      <w:r>
        <w:rPr/>
        <w:t>electrodes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PSCs.</w:t>
      </w:r>
    </w:p>
    <w:p>
      <w:pPr>
        <w:pStyle w:val="BodyText"/>
        <w:spacing w:line="273" w:lineRule="auto" w:before="1"/>
        <w:ind w:left="131" w:right="38" w:firstLine="239"/>
        <w:jc w:val="both"/>
      </w:pPr>
      <w:r>
        <w:rPr/>
        <w:t>Copper (Cu), iron (Fe), carbon (C), and gold (Au) have all been</w:t>
      </w:r>
      <w:r>
        <w:rPr>
          <w:spacing w:val="1"/>
        </w:rPr>
        <w:t> </w:t>
      </w:r>
      <w:r>
        <w:rPr/>
        <w:t>simulated as back contacts for PSCs. For electrons to be collected and</w:t>
      </w:r>
      <w:r>
        <w:rPr>
          <w:spacing w:val="1"/>
        </w:rPr>
        <w:t> </w:t>
      </w:r>
      <w:r>
        <w:rPr/>
        <w:t>delivered to the load, the ETL and electrode must be connected in an</w:t>
      </w:r>
      <w:r>
        <w:rPr>
          <w:spacing w:val="1"/>
        </w:rPr>
        <w:t> </w:t>
      </w:r>
      <w:r>
        <w:rPr/>
        <w:t>Ohmic manner. Back contact materials should have a comparatively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function.</w:t>
      </w:r>
      <w:r>
        <w:rPr>
          <w:spacing w:val="1"/>
        </w:rPr>
        <w:t> </w:t>
      </w:r>
      <w:r>
        <w:rPr/>
        <w:t>Additionally,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photovoltaic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steadily decrease as the work function of the back metal contact is</w:t>
      </w:r>
      <w:r>
        <w:rPr>
          <w:spacing w:val="1"/>
        </w:rPr>
        <w:t> </w:t>
      </w:r>
      <w:r>
        <w:rPr/>
        <w:t>decreased below 5.1 eV. </w:t>
      </w:r>
      <w:hyperlink w:history="true" w:anchor="_bookmark13">
        <w:r>
          <w:rPr>
            <w:color w:val="2196D1"/>
          </w:rPr>
          <w:t>Fig. 7 </w:t>
        </w:r>
      </w:hyperlink>
      <w:r>
        <w:rPr/>
        <w:t>demonstrates how increasing the back</w:t>
      </w:r>
      <w:r>
        <w:rPr>
          <w:spacing w:val="1"/>
        </w:rPr>
        <w:t> </w:t>
      </w:r>
      <w:r>
        <w:rPr>
          <w:w w:val="99"/>
        </w:rPr>
        <w:t>contact</w:t>
      </w:r>
      <w:r>
        <w:rPr/>
        <w:t> </w:t>
      </w:r>
      <w:r>
        <w:rPr>
          <w:spacing w:val="10"/>
        </w:rPr>
        <w:t> </w:t>
      </w:r>
      <w:r>
        <w:rPr>
          <w:w w:val="98"/>
        </w:rPr>
        <w:t>material</w:t>
      </w:r>
      <w:r>
        <w:rPr>
          <w:spacing w:val="-1"/>
          <w:w w:val="98"/>
        </w:rPr>
        <w:t>s</w:t>
      </w:r>
      <w:r>
        <w:rPr>
          <w:rFonts w:ascii="SimSun" w:hAnsi="SimSun"/>
          <w:w w:val="33"/>
        </w:rPr>
        <w:t>’</w:t>
      </w:r>
      <w:r>
        <w:rPr>
          <w:rFonts w:ascii="SimSun" w:hAnsi="SimSun"/>
          <w:spacing w:val="6"/>
        </w:rPr>
        <w:t> </w:t>
      </w:r>
      <w:r>
        <w:rPr>
          <w:w w:val="100"/>
        </w:rPr>
        <w:t>work</w:t>
      </w:r>
      <w:r>
        <w:rPr/>
        <w:t> </w:t>
      </w:r>
      <w:r>
        <w:rPr>
          <w:spacing w:val="10"/>
        </w:rPr>
        <w:t> </w:t>
      </w:r>
      <w:r>
        <w:rPr>
          <w:w w:val="98"/>
        </w:rPr>
        <w:t>function</w:t>
      </w:r>
      <w:r>
        <w:rPr/>
        <w:t> </w:t>
      </w:r>
      <w:r>
        <w:rPr>
          <w:spacing w:val="8"/>
        </w:rPr>
        <w:t> </w:t>
      </w:r>
      <w:r>
        <w:rPr>
          <w:w w:val="97"/>
        </w:rPr>
        <w:t>boosts</w:t>
      </w:r>
      <w:r>
        <w:rPr/>
        <w:t> </w:t>
      </w:r>
      <w:r>
        <w:rPr>
          <w:spacing w:val="10"/>
        </w:rPr>
        <w:t> </w:t>
      </w:r>
      <w:r>
        <w:rPr>
          <w:w w:val="94"/>
        </w:rPr>
        <w:t>PSC</w:t>
      </w:r>
      <w:r>
        <w:rPr/>
        <w:t> </w:t>
      </w:r>
      <w:r>
        <w:rPr>
          <w:spacing w:val="10"/>
        </w:rPr>
        <w:t> </w:t>
      </w:r>
      <w:r>
        <w:rPr>
          <w:w w:val="99"/>
        </w:rPr>
        <w:t>effectiveness.</w:t>
      </w:r>
      <w:r>
        <w:rPr/>
        <w:t> </w:t>
      </w:r>
      <w:r>
        <w:rPr>
          <w:spacing w:val="9"/>
        </w:rPr>
        <w:t> </w:t>
      </w:r>
      <w:r>
        <w:rPr>
          <w:w w:val="91"/>
        </w:rPr>
        <w:t>Its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back </w:t>
      </w:r>
      <w:r>
        <w:rPr/>
        <w:t>contact work function is 5.1 eV when it reaches its maximum PCE of</w:t>
      </w:r>
      <w:r>
        <w:rPr>
          <w:spacing w:val="1"/>
        </w:rPr>
        <w:t> </w:t>
      </w:r>
      <w:r>
        <w:rPr/>
        <w:t>23.97%.</w:t>
      </w:r>
      <w:r>
        <w:rPr>
          <w:spacing w:val="-2"/>
        </w:rPr>
        <w:t> </w:t>
      </w:r>
      <w:r>
        <w:rPr/>
        <w:t>Au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electrode</w:t>
      </w:r>
      <w:r>
        <w:rPr>
          <w:spacing w:val="-1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 performance,</w:t>
      </w:r>
      <w:r>
        <w:rPr>
          <w:spacing w:val="-4"/>
        </w:rPr>
        <w:t> </w:t>
      </w:r>
      <w:r>
        <w:rPr/>
        <w:t>as</w:t>
      </w:r>
      <w:r>
        <w:rPr>
          <w:spacing w:val="-36"/>
        </w:rPr>
        <w:t> </w:t>
      </w:r>
      <w:r>
        <w:rPr/>
        <w:t>shown</w:t>
      </w:r>
      <w:r>
        <w:rPr>
          <w:spacing w:val="9"/>
        </w:rPr>
        <w:t> </w:t>
      </w:r>
      <w:r>
        <w:rPr/>
        <w:t>by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PCE</w:t>
      </w:r>
      <w:r>
        <w:rPr>
          <w:spacing w:val="9"/>
        </w:rPr>
        <w:t> </w:t>
      </w:r>
      <w:r>
        <w:rPr/>
        <w:t>curve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hyperlink w:history="true" w:anchor="_bookmark13">
        <w:r>
          <w:rPr>
            <w:color w:val="2196D1"/>
          </w:rPr>
          <w:t>Fig.</w:t>
        </w:r>
        <w:r>
          <w:rPr>
            <w:color w:val="2196D1"/>
            <w:spacing w:val="8"/>
          </w:rPr>
          <w:t> </w:t>
        </w:r>
        <w:r>
          <w:rPr>
            <w:color w:val="2196D1"/>
          </w:rPr>
          <w:t>7</w:t>
        </w:r>
      </w:hyperlink>
      <w:r>
        <w:rPr/>
        <w:t>.</w:t>
      </w:r>
    </w:p>
    <w:p>
      <w:pPr>
        <w:pStyle w:val="BodyText"/>
        <w:spacing w:before="10" w:after="4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382"/>
        <w:rPr>
          <w:sz w:val="20"/>
        </w:rPr>
      </w:pPr>
      <w:r>
        <w:rPr>
          <w:sz w:val="20"/>
        </w:rPr>
        <w:drawing>
          <wp:inline distT="0" distB="0" distL="0" distR="0">
            <wp:extent cx="2869741" cy="2557272"/>
            <wp:effectExtent l="0" t="0" r="0" b="0"/>
            <wp:docPr id="253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4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741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6"/>
        <w:ind w:left="1079" w:right="0" w:firstLine="0"/>
        <w:jc w:val="left"/>
        <w:rPr>
          <w:sz w:val="14"/>
        </w:rPr>
      </w:pPr>
      <w:bookmarkStart w:name="_bookmark9" w:id="33"/>
      <w:bookmarkEnd w:id="33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6.</w:t>
      </w:r>
      <w:r>
        <w:rPr>
          <w:rFonts w:ascii="Cambria"/>
          <w:b/>
          <w:spacing w:val="50"/>
          <w:sz w:val="14"/>
        </w:rPr>
        <w:t> </w:t>
      </w:r>
      <w:r>
        <w:rPr>
          <w:sz w:val="14"/>
        </w:rPr>
        <w:t>Effect</w:t>
      </w:r>
      <w:r>
        <w:rPr>
          <w:spacing w:val="22"/>
          <w:sz w:val="14"/>
        </w:rPr>
        <w:t> </w:t>
      </w:r>
      <w:r>
        <w:rPr>
          <w:sz w:val="14"/>
        </w:rPr>
        <w:t>of</w:t>
      </w:r>
      <w:r>
        <w:rPr>
          <w:spacing w:val="20"/>
          <w:sz w:val="14"/>
        </w:rPr>
        <w:t> </w:t>
      </w:r>
      <w:r>
        <w:rPr>
          <w:sz w:val="14"/>
        </w:rPr>
        <w:t>absorber</w:t>
      </w:r>
      <w:r>
        <w:rPr>
          <w:spacing w:val="20"/>
          <w:sz w:val="14"/>
        </w:rPr>
        <w:t> </w:t>
      </w:r>
      <w:r>
        <w:rPr>
          <w:sz w:val="14"/>
        </w:rPr>
        <w:t>defect</w:t>
      </w:r>
      <w:r>
        <w:rPr>
          <w:spacing w:val="21"/>
          <w:sz w:val="14"/>
        </w:rPr>
        <w:t> </w:t>
      </w:r>
      <w:r>
        <w:rPr>
          <w:sz w:val="14"/>
        </w:rPr>
        <w:t>density</w:t>
      </w:r>
      <w:r>
        <w:rPr>
          <w:spacing w:val="21"/>
          <w:sz w:val="14"/>
        </w:rPr>
        <w:t> </w:t>
      </w:r>
      <w:r>
        <w:rPr>
          <w:sz w:val="14"/>
        </w:rPr>
        <w:t>on</w:t>
      </w:r>
      <w:r>
        <w:rPr>
          <w:spacing w:val="22"/>
          <w:sz w:val="14"/>
        </w:rPr>
        <w:t> </w:t>
      </w:r>
      <w:r>
        <w:rPr>
          <w:sz w:val="14"/>
        </w:rPr>
        <w:t>PCE.</w:t>
      </w:r>
    </w:p>
    <w:p>
      <w:pPr>
        <w:pStyle w:val="BodyText"/>
        <w:rPr>
          <w:sz w:val="22"/>
        </w:rPr>
      </w:pPr>
    </w:p>
    <w:p>
      <w:pPr>
        <w:spacing w:before="156"/>
        <w:ind w:left="131" w:right="0" w:firstLine="0"/>
        <w:jc w:val="left"/>
        <w:rPr>
          <w:rFonts w:ascii="Cambria"/>
          <w:b/>
          <w:sz w:val="14"/>
        </w:rPr>
      </w:pPr>
      <w:bookmarkStart w:name="_bookmark10" w:id="34"/>
      <w:bookmarkEnd w:id="34"/>
      <w:r>
        <w:rPr/>
      </w:r>
      <w:r>
        <w:rPr>
          <w:rFonts w:ascii="Cambria"/>
          <w:b/>
          <w:sz w:val="14"/>
        </w:rPr>
        <w:t>Table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5</w:t>
      </w:r>
    </w:p>
    <w:p>
      <w:pPr>
        <w:spacing w:before="32"/>
        <w:ind w:left="131" w:right="0" w:firstLine="0"/>
        <w:jc w:val="left"/>
        <w:rPr>
          <w:sz w:val="14"/>
        </w:rPr>
      </w:pPr>
      <w:r>
        <w:rPr>
          <w:sz w:val="14"/>
        </w:rPr>
        <w:t>Effect</w:t>
      </w:r>
      <w:r>
        <w:rPr>
          <w:spacing w:val="12"/>
          <w:sz w:val="14"/>
        </w:rPr>
        <w:t> </w:t>
      </w:r>
      <w:r>
        <w:rPr>
          <w:sz w:val="14"/>
        </w:rPr>
        <w:t>of</w:t>
      </w:r>
      <w:r>
        <w:rPr>
          <w:spacing w:val="14"/>
          <w:sz w:val="14"/>
        </w:rPr>
        <w:t> </w:t>
      </w:r>
      <w:r>
        <w:rPr>
          <w:sz w:val="14"/>
        </w:rPr>
        <w:t>absorber</w:t>
      </w:r>
      <w:r>
        <w:rPr>
          <w:spacing w:val="14"/>
          <w:sz w:val="14"/>
        </w:rPr>
        <w:t> </w:t>
      </w:r>
      <w:r>
        <w:rPr>
          <w:sz w:val="14"/>
        </w:rPr>
        <w:t>defect</w:t>
      </w:r>
      <w:r>
        <w:rPr>
          <w:spacing w:val="13"/>
          <w:sz w:val="14"/>
        </w:rPr>
        <w:t> </w:t>
      </w:r>
      <w:r>
        <w:rPr>
          <w:sz w:val="14"/>
        </w:rPr>
        <w:t>density</w:t>
      </w:r>
      <w:r>
        <w:rPr>
          <w:spacing w:val="14"/>
          <w:sz w:val="14"/>
        </w:rPr>
        <w:t> </w:t>
      </w:r>
      <w:r>
        <w:rPr>
          <w:sz w:val="14"/>
        </w:rPr>
        <w:t>on</w:t>
      </w:r>
      <w:r>
        <w:rPr>
          <w:spacing w:val="13"/>
          <w:sz w:val="14"/>
        </w:rPr>
        <w:t> </w:t>
      </w:r>
      <w:r>
        <w:rPr>
          <w:sz w:val="14"/>
        </w:rPr>
        <w:t>J-V</w:t>
      </w:r>
      <w:r>
        <w:rPr>
          <w:spacing w:val="13"/>
          <w:sz w:val="14"/>
        </w:rPr>
        <w:t> </w:t>
      </w:r>
      <w:r>
        <w:rPr>
          <w:sz w:val="14"/>
        </w:rPr>
        <w:t>characteristics.</w:t>
      </w:r>
    </w:p>
    <w:p>
      <w:pPr>
        <w:tabs>
          <w:tab w:pos="2068" w:val="left" w:leader="none"/>
          <w:tab w:pos="3185" w:val="left" w:leader="none"/>
          <w:tab w:pos="4651" w:val="left" w:leader="none"/>
        </w:tabs>
        <w:spacing w:line="264" w:lineRule="exact" w:before="20"/>
        <w:ind w:left="251" w:right="229" w:hanging="1"/>
        <w:jc w:val="left"/>
        <w:rPr>
          <w:sz w:val="12"/>
        </w:rPr>
      </w:pPr>
      <w:r>
        <w:rPr/>
        <w:pict>
          <v:rect style="position:absolute;margin-left:306.604004pt;margin-top:2.422010pt;width:251.058pt;height:.498pt;mso-position-horizontal-relative:page;mso-position-vertical-relative:paragraph;z-index:15842304" filled="true" fillcolor="#000000" stroked="false">
            <v:fill type="solid"/>
            <w10:wrap type="none"/>
          </v:rect>
        </w:pict>
      </w:r>
      <w:r>
        <w:rPr/>
        <w:pict>
          <v:rect style="position:absolute;margin-left:306.604004pt;margin-top:15.571988pt;width:251.058012pt;height:.499pt;mso-position-horizontal-relative:page;mso-position-vertical-relative:paragraph;z-index:-16642048" filled="true" fillcolor="#000000" stroked="false">
            <v:fill type="solid"/>
            <w10:wrap type="none"/>
          </v:rect>
        </w:pict>
      </w:r>
      <w:r>
        <w:rPr>
          <w:w w:val="105"/>
          <w:sz w:val="12"/>
        </w:rPr>
        <w:t>defect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density(cm</w:t>
      </w:r>
      <w:r>
        <w:rPr>
          <w:w w:val="105"/>
          <w:position w:val="6"/>
          <w:sz w:val="9"/>
        </w:rPr>
        <w:t>-3</w:t>
      </w:r>
      <w:r>
        <w:rPr>
          <w:w w:val="105"/>
          <w:sz w:val="12"/>
        </w:rPr>
        <w:t>)</w:t>
        <w:tab/>
        <w:t>V</w:t>
      </w:r>
      <w:r>
        <w:rPr>
          <w:w w:val="105"/>
          <w:sz w:val="12"/>
          <w:vertAlign w:val="subscript"/>
        </w:rPr>
        <w:t>OC</w:t>
      </w:r>
      <w:r>
        <w:rPr>
          <w:spacing w:val="11"/>
          <w:w w:val="105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(V)</w:t>
        <w:tab/>
        <w:t>J</w:t>
      </w:r>
      <w:r>
        <w:rPr>
          <w:w w:val="105"/>
          <w:sz w:val="12"/>
          <w:vertAlign w:val="subscript"/>
        </w:rPr>
        <w:t>SC</w:t>
      </w:r>
      <w:r>
        <w:rPr>
          <w:spacing w:val="10"/>
          <w:w w:val="105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(mA/cm</w:t>
      </w:r>
      <w:r>
        <w:rPr>
          <w:w w:val="105"/>
          <w:position w:val="6"/>
          <w:sz w:val="9"/>
          <w:vertAlign w:val="baseline"/>
        </w:rPr>
        <w:t>2</w:t>
      </w:r>
      <w:r>
        <w:rPr>
          <w:w w:val="105"/>
          <w:sz w:val="12"/>
          <w:vertAlign w:val="baseline"/>
        </w:rPr>
        <w:t>)</w:t>
        <w:tab/>
        <w:t>FF (%)</w:t>
      </w:r>
      <w:r>
        <w:rPr>
          <w:spacing w:val="-28"/>
          <w:w w:val="105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1.00E</w:t>
      </w:r>
      <w:r>
        <w:rPr>
          <w:rFonts w:ascii="Tahoma"/>
          <w:w w:val="105"/>
          <w:position w:val="6"/>
          <w:sz w:val="9"/>
          <w:vertAlign w:val="baseline"/>
        </w:rPr>
        <w:t>+</w:t>
      </w:r>
      <w:r>
        <w:rPr>
          <w:w w:val="105"/>
          <w:position w:val="6"/>
          <w:sz w:val="9"/>
          <w:vertAlign w:val="baseline"/>
        </w:rPr>
        <w:t>13</w:t>
        <w:tab/>
      </w:r>
      <w:r>
        <w:rPr>
          <w:w w:val="105"/>
          <w:sz w:val="12"/>
          <w:vertAlign w:val="baseline"/>
        </w:rPr>
        <w:t>1.1498</w:t>
        <w:tab/>
        <w:t>24.3916</w:t>
        <w:tab/>
        <w:t>84.76</w:t>
      </w:r>
    </w:p>
    <w:p>
      <w:pPr>
        <w:tabs>
          <w:tab w:pos="2068" w:val="left" w:leader="none"/>
          <w:tab w:pos="3185" w:val="left" w:leader="none"/>
          <w:tab w:pos="4651" w:val="left" w:leader="none"/>
        </w:tabs>
        <w:spacing w:line="142" w:lineRule="exact" w:before="0"/>
        <w:ind w:left="251" w:right="0" w:firstLine="0"/>
        <w:jc w:val="left"/>
        <w:rPr>
          <w:sz w:val="12"/>
        </w:rPr>
      </w:pPr>
      <w:r>
        <w:rPr>
          <w:w w:val="110"/>
          <w:sz w:val="12"/>
        </w:rPr>
        <w:t>1.00E</w:t>
      </w:r>
      <w:r>
        <w:rPr>
          <w:rFonts w:ascii="Tahoma"/>
          <w:w w:val="110"/>
          <w:position w:val="6"/>
          <w:sz w:val="9"/>
        </w:rPr>
        <w:t>+</w:t>
      </w:r>
      <w:r>
        <w:rPr>
          <w:w w:val="110"/>
          <w:position w:val="6"/>
          <w:sz w:val="9"/>
        </w:rPr>
        <w:t>14</w:t>
        <w:tab/>
      </w:r>
      <w:r>
        <w:rPr>
          <w:w w:val="110"/>
          <w:sz w:val="12"/>
        </w:rPr>
        <w:t>1.1399</w:t>
        <w:tab/>
        <w:t>24.3824</w:t>
        <w:tab/>
        <w:t>80.56</w:t>
      </w:r>
    </w:p>
    <w:p>
      <w:pPr>
        <w:tabs>
          <w:tab w:pos="2068" w:val="left" w:leader="none"/>
          <w:tab w:pos="3185" w:val="left" w:leader="none"/>
          <w:tab w:pos="4651" w:val="left" w:leader="none"/>
        </w:tabs>
        <w:spacing w:line="171" w:lineRule="exact" w:before="0"/>
        <w:ind w:left="251" w:right="0" w:firstLine="0"/>
        <w:jc w:val="left"/>
        <w:rPr>
          <w:sz w:val="12"/>
        </w:rPr>
      </w:pPr>
      <w:r>
        <w:rPr>
          <w:w w:val="110"/>
          <w:sz w:val="12"/>
        </w:rPr>
        <w:t>1.00E</w:t>
      </w:r>
      <w:r>
        <w:rPr>
          <w:rFonts w:ascii="Tahoma"/>
          <w:w w:val="110"/>
          <w:position w:val="6"/>
          <w:sz w:val="9"/>
        </w:rPr>
        <w:t>+</w:t>
      </w:r>
      <w:r>
        <w:rPr>
          <w:w w:val="110"/>
          <w:position w:val="6"/>
          <w:sz w:val="9"/>
        </w:rPr>
        <w:t>15</w:t>
        <w:tab/>
      </w:r>
      <w:r>
        <w:rPr>
          <w:w w:val="110"/>
          <w:sz w:val="12"/>
        </w:rPr>
        <w:t>1.0766</w:t>
        <w:tab/>
        <w:t>24.2909</w:t>
        <w:tab/>
        <w:t>71.27</w:t>
      </w:r>
    </w:p>
    <w:p>
      <w:pPr>
        <w:tabs>
          <w:tab w:pos="2068" w:val="left" w:leader="none"/>
          <w:tab w:pos="3185" w:val="left" w:leader="none"/>
          <w:tab w:pos="4651" w:val="left" w:leader="none"/>
        </w:tabs>
        <w:spacing w:line="171" w:lineRule="exact" w:before="0"/>
        <w:ind w:left="251" w:right="0" w:firstLine="0"/>
        <w:jc w:val="left"/>
        <w:rPr>
          <w:sz w:val="12"/>
        </w:rPr>
      </w:pPr>
      <w:r>
        <w:rPr>
          <w:w w:val="110"/>
          <w:sz w:val="12"/>
        </w:rPr>
        <w:t>1.00E</w:t>
      </w:r>
      <w:r>
        <w:rPr>
          <w:rFonts w:ascii="Tahoma"/>
          <w:w w:val="110"/>
          <w:position w:val="6"/>
          <w:sz w:val="9"/>
        </w:rPr>
        <w:t>+</w:t>
      </w:r>
      <w:r>
        <w:rPr>
          <w:w w:val="110"/>
          <w:position w:val="6"/>
          <w:sz w:val="9"/>
        </w:rPr>
        <w:t>16</w:t>
        <w:tab/>
      </w:r>
      <w:r>
        <w:rPr>
          <w:w w:val="110"/>
          <w:sz w:val="12"/>
        </w:rPr>
        <w:t>0.9506</w:t>
        <w:tab/>
        <w:t>23.4014</w:t>
        <w:tab/>
        <w:t>56.82</w:t>
      </w:r>
    </w:p>
    <w:p>
      <w:pPr>
        <w:tabs>
          <w:tab w:pos="2068" w:val="left" w:leader="none"/>
          <w:tab w:pos="3185" w:val="left" w:leader="none"/>
          <w:tab w:pos="4651" w:val="left" w:leader="none"/>
        </w:tabs>
        <w:spacing w:line="174" w:lineRule="exact" w:before="0"/>
        <w:ind w:left="251" w:right="0" w:firstLine="0"/>
        <w:jc w:val="left"/>
        <w:rPr>
          <w:sz w:val="12"/>
        </w:rPr>
      </w:pPr>
      <w:r>
        <w:rPr/>
        <w:pict>
          <v:rect style="position:absolute;margin-left:306.604004pt;margin-top:11.357099pt;width:251.058pt;height:.498pt;mso-position-horizontal-relative:page;mso-position-vertical-relative:paragraph;z-index:15842816" filled="true" fillcolor="#000000" stroked="false">
            <v:fill type="solid"/>
            <w10:wrap type="none"/>
          </v:rect>
        </w:pict>
      </w:r>
      <w:r>
        <w:rPr>
          <w:w w:val="110"/>
          <w:sz w:val="12"/>
        </w:rPr>
        <w:t>1.00E</w:t>
      </w:r>
      <w:r>
        <w:rPr>
          <w:rFonts w:ascii="Tahoma"/>
          <w:w w:val="110"/>
          <w:position w:val="6"/>
          <w:sz w:val="9"/>
        </w:rPr>
        <w:t>+</w:t>
      </w:r>
      <w:r>
        <w:rPr>
          <w:w w:val="110"/>
          <w:position w:val="6"/>
          <w:sz w:val="9"/>
        </w:rPr>
        <w:t>17</w:t>
        <w:tab/>
      </w:r>
      <w:r>
        <w:rPr>
          <w:w w:val="110"/>
          <w:sz w:val="12"/>
        </w:rPr>
        <w:t>0.7710</w:t>
        <w:tab/>
        <w:t>16.5802</w:t>
        <w:tab/>
        <w:t>32.90</w:t>
      </w:r>
    </w:p>
    <w:p>
      <w:pPr>
        <w:spacing w:before="511"/>
        <w:ind w:left="131" w:right="0" w:firstLine="0"/>
        <w:jc w:val="left"/>
        <w:rPr>
          <w:rFonts w:ascii="Cambria"/>
          <w:b/>
          <w:sz w:val="14"/>
        </w:rPr>
      </w:pPr>
      <w:bookmarkStart w:name="_bookmark11" w:id="35"/>
      <w:bookmarkEnd w:id="35"/>
      <w:r>
        <w:rPr/>
      </w:r>
      <w:r>
        <w:rPr>
          <w:rFonts w:ascii="Cambria"/>
          <w:b/>
          <w:sz w:val="14"/>
        </w:rPr>
        <w:t>Table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6</w:t>
      </w:r>
    </w:p>
    <w:p>
      <w:pPr>
        <w:tabs>
          <w:tab w:pos="5152" w:val="left" w:leader="none"/>
        </w:tabs>
        <w:spacing w:before="31"/>
        <w:ind w:left="131" w:right="0" w:firstLine="0"/>
        <w:jc w:val="left"/>
        <w:rPr>
          <w:sz w:val="14"/>
        </w:rPr>
      </w:pPr>
      <w:r>
        <w:rPr>
          <w:sz w:val="14"/>
          <w:u w:val="single"/>
        </w:rPr>
        <w:t>Work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functions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for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various</w:t>
      </w:r>
      <w:r>
        <w:rPr>
          <w:spacing w:val="15"/>
          <w:sz w:val="14"/>
          <w:u w:val="single"/>
        </w:rPr>
        <w:t> </w:t>
      </w:r>
      <w:r>
        <w:rPr>
          <w:sz w:val="14"/>
          <w:u w:val="single"/>
        </w:rPr>
        <w:t>back</w:t>
      </w:r>
      <w:r>
        <w:rPr>
          <w:spacing w:val="15"/>
          <w:sz w:val="14"/>
          <w:u w:val="single"/>
        </w:rPr>
        <w:t> </w:t>
      </w:r>
      <w:r>
        <w:rPr>
          <w:sz w:val="14"/>
          <w:u w:val="single"/>
        </w:rPr>
        <w:t>metal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contacts.</w:t>
        <w:tab/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5"/>
        <w:gridCol w:w="582"/>
        <w:gridCol w:w="654"/>
        <w:gridCol w:w="654"/>
        <w:gridCol w:w="482"/>
        <w:gridCol w:w="582"/>
        <w:gridCol w:w="572"/>
      </w:tblGrid>
      <w:tr>
        <w:trPr>
          <w:trHeight w:val="232" w:hRule="atLeast"/>
        </w:trPr>
        <w:tc>
          <w:tcPr>
            <w:tcW w:w="14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20"/>
              <w:rPr>
                <w:sz w:val="12"/>
              </w:rPr>
            </w:pPr>
            <w:r>
              <w:rPr>
                <w:w w:val="105"/>
                <w:sz w:val="12"/>
              </w:rPr>
              <w:t>Back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metal</w:t>
            </w:r>
          </w:p>
        </w:tc>
        <w:tc>
          <w:tcPr>
            <w:tcW w:w="5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57" w:right="18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Cu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200"/>
              <w:rPr>
                <w:sz w:val="12"/>
              </w:rPr>
            </w:pPr>
            <w:r>
              <w:rPr>
                <w:w w:val="110"/>
                <w:sz w:val="12"/>
              </w:rPr>
              <w:t>Ag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200"/>
              <w:rPr>
                <w:sz w:val="12"/>
              </w:rPr>
            </w:pPr>
            <w:r>
              <w:rPr>
                <w:sz w:val="12"/>
              </w:rPr>
              <w:t>Fe</w:t>
            </w:r>
          </w:p>
        </w:tc>
        <w:tc>
          <w:tcPr>
            <w:tcW w:w="4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201"/>
              <w:rPr>
                <w:sz w:val="12"/>
              </w:rPr>
            </w:pPr>
            <w:r>
              <w:rPr>
                <w:w w:val="103"/>
                <w:sz w:val="12"/>
              </w:rPr>
              <w:t>C</w:t>
            </w:r>
          </w:p>
        </w:tc>
        <w:tc>
          <w:tcPr>
            <w:tcW w:w="5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63" w:right="18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Au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201"/>
              <w:rPr>
                <w:sz w:val="12"/>
              </w:rPr>
            </w:pPr>
            <w:r>
              <w:rPr>
                <w:w w:val="105"/>
                <w:sz w:val="12"/>
              </w:rPr>
              <w:t>Ni</w:t>
            </w:r>
          </w:p>
        </w:tc>
      </w:tr>
      <w:tr>
        <w:trPr>
          <w:trHeight w:val="253" w:hRule="atLeast"/>
        </w:trPr>
        <w:tc>
          <w:tcPr>
            <w:tcW w:w="14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20"/>
              <w:rPr>
                <w:rFonts w:ascii="Cambria"/>
                <w:b/>
                <w:sz w:val="12"/>
              </w:rPr>
            </w:pPr>
            <w:r>
              <w:rPr>
                <w:rFonts w:ascii="Cambria"/>
                <w:b/>
                <w:w w:val="110"/>
                <w:sz w:val="12"/>
              </w:rPr>
              <w:t>Work</w:t>
            </w:r>
            <w:r>
              <w:rPr>
                <w:rFonts w:ascii="Cambria"/>
                <w:b/>
                <w:spacing w:val="3"/>
                <w:w w:val="110"/>
                <w:sz w:val="12"/>
              </w:rPr>
              <w:t> </w:t>
            </w:r>
            <w:r>
              <w:rPr>
                <w:rFonts w:ascii="Cambria"/>
                <w:b/>
                <w:w w:val="110"/>
                <w:sz w:val="12"/>
              </w:rPr>
              <w:t>function</w:t>
            </w:r>
            <w:r>
              <w:rPr>
                <w:rFonts w:ascii="Cambria"/>
                <w:b/>
                <w:spacing w:val="4"/>
                <w:w w:val="110"/>
                <w:sz w:val="12"/>
              </w:rPr>
              <w:t> </w:t>
            </w:r>
            <w:r>
              <w:rPr>
                <w:rFonts w:ascii="Cambria"/>
                <w:b/>
                <w:w w:val="110"/>
                <w:sz w:val="12"/>
              </w:rPr>
              <w:t>(eV)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181" w:right="181"/>
              <w:jc w:val="center"/>
              <w:rPr>
                <w:sz w:val="12"/>
              </w:rPr>
            </w:pPr>
            <w:r>
              <w:rPr>
                <w:w w:val="110"/>
                <w:sz w:val="12"/>
              </w:rPr>
              <w:t>4.7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200"/>
              <w:rPr>
                <w:sz w:val="12"/>
              </w:rPr>
            </w:pPr>
            <w:r>
              <w:rPr>
                <w:w w:val="110"/>
                <w:sz w:val="12"/>
              </w:rPr>
              <w:t>4.74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200"/>
              <w:rPr>
                <w:sz w:val="12"/>
              </w:rPr>
            </w:pPr>
            <w:r>
              <w:rPr>
                <w:w w:val="110"/>
                <w:sz w:val="12"/>
              </w:rPr>
              <w:t>4.81</w:t>
            </w:r>
          </w:p>
        </w:tc>
        <w:tc>
          <w:tcPr>
            <w:tcW w:w="4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201"/>
              <w:rPr>
                <w:sz w:val="12"/>
              </w:rPr>
            </w:pPr>
            <w:r>
              <w:rPr>
                <w:w w:val="113"/>
                <w:sz w:val="12"/>
              </w:rPr>
              <w:t>5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181" w:right="181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5.1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201"/>
              <w:rPr>
                <w:sz w:val="12"/>
              </w:rPr>
            </w:pPr>
            <w:r>
              <w:rPr>
                <w:w w:val="120"/>
                <w:sz w:val="12"/>
              </w:rPr>
              <w:t>5.15</w:t>
            </w:r>
          </w:p>
        </w:tc>
      </w:tr>
    </w:tbl>
    <w:p>
      <w:pPr>
        <w:spacing w:after="0"/>
        <w:rPr>
          <w:sz w:val="12"/>
        </w:rPr>
        <w:sectPr>
          <w:pgSz w:w="11910" w:h="15880"/>
          <w:pgMar w:header="673" w:footer="585" w:top="880" w:bottom="7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742"/>
        <w:rPr>
          <w:sz w:val="20"/>
        </w:rPr>
      </w:pPr>
      <w:r>
        <w:rPr>
          <w:sz w:val="20"/>
        </w:rPr>
        <w:drawing>
          <wp:inline distT="0" distB="0" distL="0" distR="0">
            <wp:extent cx="4562314" cy="2874264"/>
            <wp:effectExtent l="0" t="0" r="0" b="0"/>
            <wp:docPr id="255" name="image1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48.jpe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314" cy="28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6"/>
        <w:ind w:left="2045" w:right="2026" w:firstLine="0"/>
        <w:jc w:val="center"/>
        <w:rPr>
          <w:sz w:val="14"/>
        </w:rPr>
      </w:pPr>
      <w:bookmarkStart w:name="_bookmark12" w:id="36"/>
      <w:bookmarkEnd w:id="36"/>
      <w:r>
        <w:rPr/>
      </w:r>
      <w:r>
        <w:rPr>
          <w:rFonts w:ascii="Cambria"/>
          <w:b/>
          <w:w w:val="105"/>
          <w:sz w:val="14"/>
        </w:rPr>
        <w:t>Fig.</w:t>
      </w:r>
      <w:r>
        <w:rPr>
          <w:rFonts w:ascii="Cambria"/>
          <w:b/>
          <w:spacing w:val="4"/>
          <w:w w:val="105"/>
          <w:sz w:val="14"/>
        </w:rPr>
        <w:t> </w:t>
      </w:r>
      <w:r>
        <w:rPr>
          <w:rFonts w:ascii="Cambria"/>
          <w:b/>
          <w:w w:val="105"/>
          <w:sz w:val="14"/>
        </w:rPr>
        <w:t>5.</w:t>
      </w:r>
      <w:r>
        <w:rPr>
          <w:rFonts w:ascii="Cambria"/>
          <w:b/>
          <w:spacing w:val="21"/>
          <w:w w:val="105"/>
          <w:sz w:val="14"/>
        </w:rPr>
        <w:t> </w:t>
      </w:r>
      <w:r>
        <w:rPr>
          <w:w w:val="105"/>
          <w:sz w:val="14"/>
        </w:rPr>
        <w:t>Variation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PSC parameters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with TCO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thickness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for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optimization.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372"/>
        <w:rPr>
          <w:sz w:val="20"/>
        </w:rPr>
      </w:pPr>
      <w:r>
        <w:rPr>
          <w:sz w:val="20"/>
        </w:rPr>
        <w:drawing>
          <wp:inline distT="0" distB="0" distL="0" distR="0">
            <wp:extent cx="2881913" cy="2234183"/>
            <wp:effectExtent l="0" t="0" r="0" b="0"/>
            <wp:docPr id="257" name="image1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49.jpe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913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6"/>
        <w:ind w:left="1360" w:right="0" w:firstLine="0"/>
        <w:jc w:val="left"/>
        <w:rPr>
          <w:sz w:val="14"/>
        </w:rPr>
      </w:pPr>
      <w:bookmarkStart w:name="_bookmark13" w:id="37"/>
      <w:bookmarkEnd w:id="37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23"/>
          <w:sz w:val="14"/>
        </w:rPr>
        <w:t> </w:t>
      </w:r>
      <w:r>
        <w:rPr>
          <w:rFonts w:ascii="Cambria"/>
          <w:b/>
          <w:sz w:val="14"/>
        </w:rPr>
        <w:t>7.</w:t>
      </w:r>
      <w:r>
        <w:rPr>
          <w:rFonts w:ascii="Cambria"/>
          <w:b/>
          <w:spacing w:val="52"/>
          <w:sz w:val="14"/>
        </w:rPr>
        <w:t> </w:t>
      </w:r>
      <w:r>
        <w:rPr>
          <w:sz w:val="14"/>
        </w:rPr>
        <w:t>Effect</w:t>
      </w:r>
      <w:r>
        <w:rPr>
          <w:spacing w:val="20"/>
          <w:sz w:val="14"/>
        </w:rPr>
        <w:t> </w:t>
      </w:r>
      <w:r>
        <w:rPr>
          <w:sz w:val="14"/>
        </w:rPr>
        <w:t>of</w:t>
      </w:r>
      <w:r>
        <w:rPr>
          <w:spacing w:val="20"/>
          <w:sz w:val="14"/>
        </w:rPr>
        <w:t> </w:t>
      </w:r>
      <w:r>
        <w:rPr>
          <w:sz w:val="14"/>
        </w:rPr>
        <w:t>metal</w:t>
      </w:r>
      <w:r>
        <w:rPr>
          <w:spacing w:val="21"/>
          <w:sz w:val="14"/>
        </w:rPr>
        <w:t> </w:t>
      </w:r>
      <w:r>
        <w:rPr>
          <w:sz w:val="14"/>
        </w:rPr>
        <w:t>contacts</w:t>
      </w:r>
      <w:r>
        <w:rPr>
          <w:spacing w:val="20"/>
          <w:sz w:val="14"/>
        </w:rPr>
        <w:t> </w:t>
      </w:r>
      <w:r>
        <w:rPr>
          <w:sz w:val="14"/>
        </w:rPr>
        <w:t>on</w:t>
      </w:r>
      <w:r>
        <w:rPr>
          <w:spacing w:val="21"/>
          <w:sz w:val="14"/>
        </w:rPr>
        <w:t> </w:t>
      </w:r>
      <w:r>
        <w:rPr>
          <w:sz w:val="14"/>
        </w:rPr>
        <w:t>PCE.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rFonts w:ascii="Times New Roman"/>
          <w:i/>
          <w:sz w:val="16"/>
        </w:rPr>
      </w:pPr>
      <w:bookmarkStart w:name="4.8 The impact of temperature on PSC per" w:id="38"/>
      <w:bookmarkEnd w:id="38"/>
      <w:r>
        <w:rPr/>
      </w:r>
      <w:bookmarkStart w:name="4.8 The impact of temperature on PSC per" w:id="39"/>
      <w:bookmarkEnd w:id="39"/>
      <w:r>
        <w:rPr>
          <w:rFonts w:ascii="Times New Roman"/>
          <w:i/>
          <w:sz w:val="16"/>
        </w:rPr>
        <w:t>The</w:t>
      </w:r>
      <w:r>
        <w:rPr>
          <w:rFonts w:ascii="Times New Roman"/>
          <w:i/>
          <w:spacing w:val="19"/>
          <w:sz w:val="16"/>
        </w:rPr>
        <w:t> </w:t>
      </w:r>
      <w:r>
        <w:rPr>
          <w:rFonts w:ascii="Times New Roman"/>
          <w:i/>
          <w:sz w:val="16"/>
        </w:rPr>
        <w:t>impact</w:t>
      </w:r>
      <w:r>
        <w:rPr>
          <w:rFonts w:ascii="Times New Roman"/>
          <w:i/>
          <w:spacing w:val="19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temperature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on</w:t>
      </w:r>
      <w:r>
        <w:rPr>
          <w:rFonts w:ascii="Times New Roman"/>
          <w:i/>
          <w:spacing w:val="20"/>
          <w:sz w:val="16"/>
        </w:rPr>
        <w:t> </w:t>
      </w:r>
      <w:r>
        <w:rPr>
          <w:rFonts w:ascii="Times New Roman"/>
          <w:i/>
          <w:sz w:val="16"/>
        </w:rPr>
        <w:t>PSC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performance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spacing w:line="271" w:lineRule="auto"/>
        <w:ind w:left="131" w:right="38" w:firstLine="239"/>
        <w:jc w:val="both"/>
      </w:pPr>
      <w:r>
        <w:rPr/>
        <w:t>Different</w:t>
      </w:r>
      <w:r>
        <w:rPr>
          <w:spacing w:val="-4"/>
        </w:rPr>
        <w:t> </w:t>
      </w:r>
      <w:r>
        <w:rPr/>
        <w:t>geographical</w:t>
      </w:r>
      <w:r>
        <w:rPr>
          <w:spacing w:val="-4"/>
        </w:rPr>
        <w:t> </w:t>
      </w:r>
      <w:r>
        <w:rPr/>
        <w:t>regions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solar</w:t>
      </w:r>
      <w:r>
        <w:rPr>
          <w:spacing w:val="-3"/>
        </w:rPr>
        <w:t> </w:t>
      </w:r>
      <w:r>
        <w:rPr/>
        <w:t>cells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occasion</w:t>
      </w:r>
      <w:r>
        <w:rPr>
          <w:spacing w:val="-3"/>
        </w:rPr>
        <w:t> </w:t>
      </w:r>
      <w:r>
        <w:rPr/>
        <w:t>of</w:t>
      </w:r>
      <w:r>
        <w:rPr>
          <w:spacing w:val="-37"/>
        </w:rPr>
        <w:t> </w:t>
      </w:r>
      <w:r>
        <w:rPr/>
        <w:t>the year with varying weather conditions and climates, which affect the</w:t>
      </w:r>
      <w:r>
        <w:rPr>
          <w:spacing w:val="-36"/>
        </w:rPr>
        <w:t> </w:t>
      </w:r>
      <w:r>
        <w:rPr/>
        <w:t>operation temperature of the photovoltaic. Simulations were run at</w:t>
      </w:r>
      <w:r>
        <w:rPr>
          <w:spacing w:val="1"/>
        </w:rPr>
        <w:t> </w:t>
      </w:r>
      <w:r>
        <w:rPr>
          <w:w w:val="99"/>
        </w:rPr>
        <w:t>various</w:t>
      </w:r>
      <w:r>
        <w:rPr/>
        <w:t> </w:t>
      </w:r>
      <w:r>
        <w:rPr>
          <w:spacing w:val="-11"/>
        </w:rPr>
        <w:t> </w:t>
      </w:r>
      <w:r>
        <w:rPr>
          <w:w w:val="99"/>
        </w:rPr>
        <w:t>operating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temperatures</w:t>
      </w:r>
      <w:r>
        <w:rPr/>
        <w:t> </w:t>
      </w:r>
      <w:r>
        <w:rPr>
          <w:spacing w:val="-12"/>
        </w:rPr>
        <w:t> </w:t>
      </w:r>
      <w:r>
        <w:rPr>
          <w:w w:val="99"/>
        </w:rPr>
        <w:t>to</w:t>
      </w:r>
      <w:r>
        <w:rPr/>
        <w:t> </w:t>
      </w:r>
      <w:r>
        <w:rPr>
          <w:spacing w:val="-11"/>
        </w:rPr>
        <w:t> </w:t>
      </w:r>
      <w:r>
        <w:rPr>
          <w:w w:val="98"/>
        </w:rPr>
        <w:t>see</w:t>
      </w:r>
      <w:r>
        <w:rPr/>
        <w:t> </w:t>
      </w:r>
      <w:r>
        <w:rPr>
          <w:spacing w:val="-12"/>
        </w:rPr>
        <w:t> </w:t>
      </w:r>
      <w:r>
        <w:rPr>
          <w:w w:val="101"/>
        </w:rPr>
        <w:t>how</w:t>
      </w:r>
      <w:r>
        <w:rPr/>
        <w:t> </w:t>
      </w:r>
      <w:r>
        <w:rPr>
          <w:spacing w:val="-12"/>
        </w:rPr>
        <w:t> </w:t>
      </w:r>
      <w:r>
        <w:rPr>
          <w:w w:val="98"/>
        </w:rPr>
        <w:t>temperature</w:t>
      </w:r>
      <w:r>
        <w:rPr/>
        <w:t> </w:t>
      </w:r>
      <w:r>
        <w:rPr>
          <w:spacing w:val="-11"/>
        </w:rPr>
        <w:t> </w:t>
      </w:r>
      <w:r>
        <w:rPr>
          <w:w w:val="99"/>
        </w:rPr>
        <w:t>affects</w:t>
      </w:r>
      <w:r>
        <w:rPr/>
        <w:t> </w:t>
      </w:r>
      <w:r>
        <w:rPr>
          <w:spacing w:val="-12"/>
        </w:rPr>
        <w:t> </w:t>
      </w:r>
      <w:r>
        <w:rPr>
          <w:w w:val="94"/>
        </w:rPr>
        <w:t>PS</w:t>
      </w:r>
      <w:r>
        <w:rPr>
          <w:spacing w:val="-1"/>
          <w:w w:val="94"/>
        </w:rPr>
        <w:t>C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</w:p>
    <w:p>
      <w:pPr>
        <w:pStyle w:val="BodyText"/>
        <w:spacing w:line="202" w:lineRule="exact"/>
        <w:ind w:left="131"/>
        <w:jc w:val="both"/>
      </w:pPr>
      <w:r>
        <w:rPr/>
        <w:t>execution.</w:t>
      </w:r>
      <w:r>
        <w:rPr>
          <w:spacing w:val="24"/>
        </w:rPr>
        <w:t> </w:t>
      </w:r>
      <w:r>
        <w:rPr/>
        <w:t>At</w:t>
      </w:r>
      <w:r>
        <w:rPr>
          <w:spacing w:val="23"/>
        </w:rPr>
        <w:t> </w:t>
      </w:r>
      <w:r>
        <w:rPr/>
        <w:t>low</w:t>
      </w:r>
      <w:r>
        <w:rPr>
          <w:spacing w:val="24"/>
        </w:rPr>
        <w:t> </w:t>
      </w:r>
      <w:r>
        <w:rPr/>
        <w:t>temperatures</w:t>
      </w:r>
      <w:r>
        <w:rPr>
          <w:spacing w:val="24"/>
        </w:rPr>
        <w:t> </w:t>
      </w:r>
      <w:r>
        <w:rPr/>
        <w:t>(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22"/>
        </w:rPr>
        <w:t> </w:t>
      </w:r>
      <w:r>
        <w:rPr>
          <w:rFonts w:ascii="Lucida Sans Unicode"/>
        </w:rPr>
        <w:t>&lt;</w:t>
      </w:r>
      <w:r>
        <w:rPr>
          <w:rFonts w:ascii="Lucida Sans Unicode"/>
          <w:spacing w:val="11"/>
        </w:rPr>
        <w:t> </w:t>
      </w:r>
      <w:r>
        <w:rPr/>
        <w:t>120</w:t>
      </w:r>
      <w:r>
        <w:rPr>
          <w:spacing w:val="25"/>
        </w:rPr>
        <w:t> </w:t>
      </w:r>
      <w:r>
        <w:rPr/>
        <w:t>K),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performance</w:t>
      </w:r>
      <w:r>
        <w:rPr>
          <w:spacing w:val="22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</w:p>
    <w:p>
      <w:pPr>
        <w:pStyle w:val="BodyText"/>
        <w:spacing w:line="235" w:lineRule="auto"/>
        <w:ind w:left="131" w:right="38"/>
        <w:jc w:val="both"/>
      </w:pPr>
      <w:r>
        <w:rPr/>
        <w:t>device is constrained by the charge transport layer, whereas at high</w:t>
      </w:r>
      <w:r>
        <w:rPr>
          <w:spacing w:val="1"/>
        </w:rPr>
        <w:t> </w:t>
      </w:r>
      <w:r>
        <w:rPr/>
        <w:t>temperatures (</w:t>
      </w:r>
      <w:r>
        <w:rPr>
          <w:rFonts w:ascii="Times New Roman"/>
          <w:i/>
        </w:rPr>
        <w:t>T </w:t>
      </w:r>
      <w:r>
        <w:rPr>
          <w:rFonts w:ascii="Lucida Sans Unicode"/>
        </w:rPr>
        <w:t>&gt; </w:t>
      </w:r>
      <w:r>
        <w:rPr/>
        <w:t>200 K), the interfacial charge recombination takes</w:t>
      </w:r>
      <w:r>
        <w:rPr>
          <w:spacing w:val="1"/>
        </w:rPr>
        <w:t> </w:t>
      </w:r>
      <w:r>
        <w:rPr/>
        <w:t>over.</w:t>
      </w:r>
      <w:r>
        <w:rPr>
          <w:spacing w:val="10"/>
        </w:rPr>
        <w:t> </w:t>
      </w:r>
      <w:r>
        <w:rPr/>
        <w:t>Thermal</w:t>
      </w:r>
      <w:r>
        <w:rPr>
          <w:spacing w:val="10"/>
        </w:rPr>
        <w:t> </w:t>
      </w:r>
      <w:r>
        <w:rPr/>
        <w:t>degradation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PSCs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caused</w:t>
      </w:r>
      <w:r>
        <w:rPr>
          <w:spacing w:val="11"/>
        </w:rPr>
        <w:t> </w:t>
      </w:r>
      <w:r>
        <w:rPr/>
        <w:t>by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decrease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film</w:t>
      </w:r>
      <w:r>
        <w:rPr>
          <w:spacing w:val="11"/>
        </w:rPr>
        <w:t> </w:t>
      </w:r>
      <w:r>
        <w:rPr/>
        <w:t>ab-</w:t>
      </w:r>
    </w:p>
    <w:p>
      <w:pPr>
        <w:pStyle w:val="BodyText"/>
        <w:spacing w:line="276" w:lineRule="auto" w:before="27"/>
        <w:ind w:left="131" w:right="38"/>
        <w:jc w:val="both"/>
      </w:pPr>
      <w:r>
        <w:rPr/>
        <w:t>sorption as heating time increases due to the formation of high crys-</w:t>
      </w:r>
      <w:r>
        <w:rPr>
          <w:spacing w:val="1"/>
        </w:rPr>
        <w:t> </w:t>
      </w:r>
      <w:r>
        <w:rPr/>
        <w:t>talline orders and large domain sizes, non-equilibrium charge-carrier</w:t>
      </w:r>
      <w:r>
        <w:rPr>
          <w:spacing w:val="1"/>
        </w:rPr>
        <w:t> </w:t>
      </w:r>
      <w:r>
        <w:rPr/>
        <w:t>transport,</w:t>
      </w:r>
      <w:r>
        <w:rPr>
          <w:spacing w:val="6"/>
        </w:rPr>
        <w:t> </w:t>
      </w:r>
      <w:r>
        <w:rPr/>
        <w:t>inefficient</w:t>
      </w:r>
      <w:r>
        <w:rPr>
          <w:spacing w:val="5"/>
        </w:rPr>
        <w:t> </w:t>
      </w:r>
      <w:r>
        <w:rPr/>
        <w:t>charging,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extrinsic</w:t>
      </w:r>
      <w:r>
        <w:rPr>
          <w:spacing w:val="6"/>
        </w:rPr>
        <w:t> </w:t>
      </w:r>
      <w:r>
        <w:rPr/>
        <w:t>factors</w:t>
      </w:r>
      <w:r>
        <w:rPr>
          <w:spacing w:val="5"/>
        </w:rPr>
        <w:t> </w:t>
      </w:r>
      <w:r>
        <w:rPr/>
        <w:t>such</w:t>
      </w:r>
      <w:r>
        <w:rPr>
          <w:spacing w:val="5"/>
        </w:rPr>
        <w:t> </w:t>
      </w:r>
      <w:r>
        <w:rPr/>
        <w:t>as</w:t>
      </w:r>
      <w:r>
        <w:rPr>
          <w:spacing w:val="6"/>
        </w:rPr>
        <w:t> </w:t>
      </w:r>
      <w:r>
        <w:rPr/>
        <w:t>heat</w:t>
      </w:r>
      <w:r>
        <w:rPr>
          <w:spacing w:val="5"/>
        </w:rPr>
        <w:t> </w:t>
      </w:r>
      <w:hyperlink w:history="true" w:anchor="_bookmark73">
        <w:r>
          <w:rPr>
            <w:color w:val="2196D1"/>
          </w:rPr>
          <w:t>[55]</w:t>
        </w:r>
      </w:hyperlink>
      <w:r>
        <w:rPr/>
        <w:t>.</w:t>
      </w:r>
    </w:p>
    <w:p>
      <w:pPr>
        <w:pStyle w:val="BodyText"/>
        <w:ind w:left="370"/>
        <w:jc w:val="both"/>
      </w:pP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temperature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solar</w:t>
      </w:r>
      <w:r>
        <w:rPr>
          <w:spacing w:val="-3"/>
        </w:rPr>
        <w:t> </w:t>
      </w:r>
      <w:r>
        <w:rPr/>
        <w:t>cells</w:t>
      </w:r>
      <w:r>
        <w:rPr>
          <w:spacing w:val="-4"/>
        </w:rPr>
        <w:t> </w:t>
      </w:r>
      <w:r>
        <w:rPr/>
        <w:t>is</w:t>
      </w:r>
    </w:p>
    <w:p>
      <w:pPr>
        <w:pStyle w:val="BodyText"/>
        <w:spacing w:line="276" w:lineRule="auto" w:before="188"/>
        <w:ind w:left="131" w:right="110"/>
        <w:jc w:val="both"/>
      </w:pPr>
      <w:r>
        <w:rPr/>
        <w:br w:type="column"/>
      </w:r>
      <w:r>
        <w:rPr/>
        <w:t>depicted in </w:t>
      </w:r>
      <w:hyperlink w:history="true" w:anchor="_bookmark14">
        <w:r>
          <w:rPr>
            <w:color w:val="2196D1"/>
          </w:rPr>
          <w:t>Fig. 8</w:t>
        </w:r>
      </w:hyperlink>
      <w:r>
        <w:rPr/>
        <w:t>. From the plots, it is noticeable that the PCE, FF and</w:t>
      </w:r>
      <w:r>
        <w:rPr>
          <w:spacing w:val="1"/>
        </w:rPr>
        <w:t> </w:t>
      </w:r>
      <w:r>
        <w:rPr/>
        <w:t>Voc decrease with temperature. Hence the PSC offers better perfor-</w:t>
      </w:r>
      <w:r>
        <w:rPr>
          <w:spacing w:val="1"/>
        </w:rPr>
        <w:t> </w:t>
      </w:r>
      <w:r>
        <w:rPr/>
        <w:t>mance</w:t>
      </w:r>
      <w:r>
        <w:rPr>
          <w:spacing w:val="7"/>
        </w:rPr>
        <w:t> </w:t>
      </w:r>
      <w:r>
        <w:rPr/>
        <w:t>at</w:t>
      </w:r>
      <w:r>
        <w:rPr>
          <w:spacing w:val="9"/>
        </w:rPr>
        <w:t> </w:t>
      </w:r>
      <w:r>
        <w:rPr/>
        <w:t>300</w:t>
      </w:r>
      <w:r>
        <w:rPr>
          <w:spacing w:val="8"/>
        </w:rPr>
        <w:t> </w:t>
      </w:r>
      <w:r>
        <w:rPr/>
        <w:t>K.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rFonts w:ascii="Times New Roman"/>
          <w:i/>
          <w:sz w:val="16"/>
        </w:rPr>
      </w:pPr>
      <w:bookmarkStart w:name="4.9 Effect of series resistance on PSC p" w:id="40"/>
      <w:bookmarkEnd w:id="40"/>
      <w:r>
        <w:rPr/>
      </w:r>
      <w:bookmarkStart w:name="4.9 Effect of series resistance on PSC p" w:id="41"/>
      <w:bookmarkEnd w:id="41"/>
      <w:r>
        <w:rPr>
          <w:rFonts w:ascii="Times New Roman"/>
          <w:i/>
          <w:sz w:val="16"/>
        </w:rPr>
        <w:t>Effect</w:t>
      </w:r>
      <w:r>
        <w:rPr>
          <w:rFonts w:ascii="Times New Roman"/>
          <w:i/>
          <w:spacing w:val="11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11"/>
          <w:sz w:val="16"/>
        </w:rPr>
        <w:t> </w:t>
      </w:r>
      <w:r>
        <w:rPr>
          <w:rFonts w:ascii="Times New Roman"/>
          <w:i/>
          <w:sz w:val="16"/>
        </w:rPr>
        <w:t>series</w:t>
      </w:r>
      <w:r>
        <w:rPr>
          <w:rFonts w:ascii="Times New Roman"/>
          <w:i/>
          <w:spacing w:val="12"/>
          <w:sz w:val="16"/>
        </w:rPr>
        <w:t> </w:t>
      </w:r>
      <w:r>
        <w:rPr>
          <w:rFonts w:ascii="Times New Roman"/>
          <w:i/>
          <w:sz w:val="16"/>
        </w:rPr>
        <w:t>resistance</w:t>
      </w:r>
      <w:r>
        <w:rPr>
          <w:rFonts w:ascii="Times New Roman"/>
          <w:i/>
          <w:spacing w:val="12"/>
          <w:sz w:val="16"/>
        </w:rPr>
        <w:t> </w:t>
      </w:r>
      <w:r>
        <w:rPr>
          <w:rFonts w:ascii="Times New Roman"/>
          <w:i/>
          <w:sz w:val="16"/>
        </w:rPr>
        <w:t>on</w:t>
      </w:r>
      <w:r>
        <w:rPr>
          <w:rFonts w:ascii="Times New Roman"/>
          <w:i/>
          <w:spacing w:val="12"/>
          <w:sz w:val="16"/>
        </w:rPr>
        <w:t> </w:t>
      </w:r>
      <w:r>
        <w:rPr>
          <w:rFonts w:ascii="Times New Roman"/>
          <w:i/>
          <w:sz w:val="16"/>
        </w:rPr>
        <w:t>PSC</w:t>
      </w:r>
      <w:r>
        <w:rPr>
          <w:rFonts w:ascii="Times New Roman"/>
          <w:i/>
          <w:spacing w:val="11"/>
          <w:sz w:val="16"/>
        </w:rPr>
        <w:t> </w:t>
      </w:r>
      <w:r>
        <w:rPr>
          <w:rFonts w:ascii="Times New Roman"/>
          <w:i/>
          <w:sz w:val="16"/>
        </w:rPr>
        <w:t>performance</w:t>
      </w:r>
    </w:p>
    <w:p>
      <w:pPr>
        <w:pStyle w:val="BodyText"/>
        <w:spacing w:line="273" w:lineRule="auto" w:before="224"/>
        <w:ind w:left="131" w:right="110" w:firstLine="239"/>
        <w:jc w:val="both"/>
      </w:pPr>
      <w:r>
        <w:rPr>
          <w:w w:val="98"/>
        </w:rPr>
        <w:t>The</w:t>
      </w:r>
      <w:r>
        <w:rPr/>
        <w:t> </w:t>
      </w:r>
      <w:r>
        <w:rPr>
          <w:spacing w:val="-9"/>
        </w:rPr>
        <w:t> </w:t>
      </w:r>
      <w:r>
        <w:rPr>
          <w:w w:val="98"/>
        </w:rPr>
        <w:t>impact</w:t>
      </w:r>
      <w:r>
        <w:rPr/>
        <w:t> </w:t>
      </w:r>
      <w:r>
        <w:rPr>
          <w:spacing w:val="-10"/>
        </w:rPr>
        <w:t> </w:t>
      </w:r>
      <w:r>
        <w:rPr>
          <w:w w:val="100"/>
        </w:rPr>
        <w:t>of</w:t>
      </w:r>
      <w:r>
        <w:rPr/>
        <w:t> </w:t>
      </w:r>
      <w:r>
        <w:rPr>
          <w:spacing w:val="-10"/>
        </w:rPr>
        <w:t> </w:t>
      </w:r>
      <w:r>
        <w:rPr>
          <w:w w:val="97"/>
        </w:rPr>
        <w:t>series</w:t>
      </w:r>
      <w:r>
        <w:rPr/>
        <w:t> </w:t>
      </w:r>
      <w:r>
        <w:rPr>
          <w:spacing w:val="-10"/>
        </w:rPr>
        <w:t> </w:t>
      </w:r>
      <w:r>
        <w:rPr>
          <w:w w:val="97"/>
        </w:rPr>
        <w:t>resistance</w:t>
      </w:r>
      <w:r>
        <w:rPr/>
        <w:t> </w:t>
      </w:r>
      <w:r>
        <w:rPr>
          <w:spacing w:val="-10"/>
        </w:rPr>
        <w:t> </w:t>
      </w:r>
      <w:r>
        <w:rPr>
          <w:w w:val="97"/>
        </w:rPr>
        <w:t>on</w:t>
      </w:r>
      <w:r>
        <w:rPr/>
        <w:t> </w:t>
      </w:r>
      <w:r>
        <w:rPr>
          <w:spacing w:val="-10"/>
        </w:rPr>
        <w:t> </w:t>
      </w:r>
      <w:r>
        <w:rPr>
          <w:w w:val="99"/>
        </w:rPr>
        <w:t>the</w:t>
      </w:r>
      <w:r>
        <w:rPr/>
        <w:t> </w:t>
      </w:r>
      <w:r>
        <w:rPr>
          <w:spacing w:val="-10"/>
        </w:rPr>
        <w:t> </w:t>
      </w:r>
      <w:r>
        <w:rPr>
          <w:w w:val="94"/>
        </w:rPr>
        <w:t>PS</w:t>
      </w:r>
      <w:r>
        <w:rPr>
          <w:spacing w:val="-1"/>
          <w:w w:val="94"/>
        </w:rPr>
        <w:t>C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/>
        <w:t> </w:t>
      </w:r>
      <w:r>
        <w:rPr>
          <w:spacing w:val="-10"/>
        </w:rPr>
        <w:t> </w:t>
      </w:r>
      <w:r>
        <w:rPr>
          <w:w w:val="98"/>
        </w:rPr>
        <w:t>performance</w:t>
      </w:r>
      <w:r>
        <w:rPr/>
        <w:t> </w:t>
      </w:r>
      <w:r>
        <w:rPr>
          <w:spacing w:val="-10"/>
        </w:rPr>
        <w:t> </w:t>
      </w:r>
      <w:r>
        <w:rPr>
          <w:w w:val="99"/>
        </w:rPr>
        <w:t>charac</w:t>
      </w:r>
      <w:r>
        <w:rPr>
          <w:w w:val="85"/>
        </w:rPr>
        <w:t>- </w:t>
      </w:r>
      <w:r>
        <w:rPr/>
        <w:t>teristics are depicted in </w:t>
      </w:r>
      <w:hyperlink w:history="true" w:anchor="_bookmark15">
        <w:r>
          <w:rPr>
            <w:color w:val="2196D1"/>
          </w:rPr>
          <w:t>Fig. 9</w:t>
        </w:r>
      </w:hyperlink>
      <w:r>
        <w:rPr/>
        <w:t>(a) and (b).The Jsc rises as the series</w:t>
      </w:r>
      <w:r>
        <w:rPr>
          <w:spacing w:val="1"/>
        </w:rPr>
        <w:t> </w:t>
      </w:r>
      <w:r>
        <w:rPr/>
        <w:t>resistance rises before abruptly beginning to fall in line with the series</w:t>
      </w:r>
      <w:r>
        <w:rPr>
          <w:spacing w:val="1"/>
        </w:rPr>
        <w:t> </w:t>
      </w:r>
      <w:r>
        <w:rPr/>
        <w:t>resistance. With an increase in series resistance, PCE likewise declines.</w:t>
      </w:r>
      <w:r>
        <w:rPr>
          <w:spacing w:val="-36"/>
        </w:rPr>
        <w:t> </w:t>
      </w:r>
      <w:r>
        <w:rPr/>
        <w:t>This analysis reveals how the low series resistance improves PSC per-</w:t>
      </w:r>
      <w:r>
        <w:rPr>
          <w:spacing w:val="1"/>
        </w:rPr>
        <w:t> </w:t>
      </w:r>
      <w:r>
        <w:rPr/>
        <w:t>formance. But the higher values of series resistance declines the per-</w:t>
      </w:r>
      <w:r>
        <w:rPr>
          <w:spacing w:val="1"/>
        </w:rPr>
        <w:t> </w:t>
      </w:r>
      <w:r>
        <w:rPr/>
        <w:t>formance</w:t>
      </w:r>
      <w:r>
        <w:rPr>
          <w:spacing w:val="8"/>
        </w:rPr>
        <w:t> </w:t>
      </w:r>
      <w:r>
        <w:rPr/>
        <w:t>enhancement</w:t>
      </w:r>
      <w:r>
        <w:rPr>
          <w:spacing w:val="8"/>
        </w:rPr>
        <w:t> </w:t>
      </w:r>
      <w:r>
        <w:rPr/>
        <w:t>rapidly.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0" w:after="0"/>
        <w:ind w:left="586" w:right="0" w:hanging="456"/>
        <w:jc w:val="left"/>
        <w:rPr>
          <w:rFonts w:ascii="Times New Roman"/>
          <w:i/>
          <w:sz w:val="16"/>
        </w:rPr>
      </w:pPr>
      <w:bookmarkStart w:name="4.10 Effect of shunt resistance on PSC p" w:id="42"/>
      <w:bookmarkEnd w:id="42"/>
      <w:r>
        <w:rPr/>
      </w:r>
      <w:bookmarkStart w:name="4.10 Effect of shunt resistance on PSC p" w:id="43"/>
      <w:bookmarkEnd w:id="43"/>
      <w:r>
        <w:rPr>
          <w:rFonts w:ascii="Times New Roman"/>
          <w:i/>
          <w:sz w:val="16"/>
        </w:rPr>
        <w:t>Effect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shunt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resistance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on</w:t>
      </w:r>
      <w:r>
        <w:rPr>
          <w:rFonts w:ascii="Times New Roman"/>
          <w:i/>
          <w:spacing w:val="15"/>
          <w:sz w:val="16"/>
        </w:rPr>
        <w:t> </w:t>
      </w:r>
      <w:r>
        <w:rPr>
          <w:rFonts w:ascii="Times New Roman"/>
          <w:i/>
          <w:sz w:val="16"/>
        </w:rPr>
        <w:t>PSC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performance</w:t>
      </w:r>
    </w:p>
    <w:p>
      <w:pPr>
        <w:pStyle w:val="BodyText"/>
        <w:spacing w:line="273" w:lineRule="auto" w:before="224"/>
        <w:ind w:left="131" w:right="110" w:firstLine="239"/>
        <w:jc w:val="both"/>
      </w:pPr>
      <w:hyperlink w:history="true" w:anchor="_bookmark16">
        <w:r>
          <w:rPr>
            <w:color w:val="2196D1"/>
            <w:w w:val="98"/>
          </w:rPr>
          <w:t>Fig.</w:t>
        </w:r>
        <w:r>
          <w:rPr>
            <w:color w:val="2196D1"/>
            <w:spacing w:val="6"/>
          </w:rPr>
          <w:t> </w:t>
        </w:r>
        <w:r>
          <w:rPr>
            <w:color w:val="2196D1"/>
            <w:w w:val="107"/>
          </w:rPr>
          <w:t>10</w:t>
        </w:r>
      </w:hyperlink>
      <w:r>
        <w:rPr>
          <w:w w:val="100"/>
        </w:rPr>
        <w:t>(a)</w:t>
      </w:r>
      <w:r>
        <w:rPr>
          <w:spacing w:val="6"/>
        </w:rPr>
        <w:t> </w:t>
      </w:r>
      <w:r>
        <w:rPr>
          <w:w w:val="97"/>
        </w:rPr>
        <w:t>and</w:t>
      </w:r>
      <w:r>
        <w:rPr>
          <w:spacing w:val="6"/>
        </w:rPr>
        <w:t> </w:t>
      </w:r>
      <w:r>
        <w:rPr>
          <w:w w:val="99"/>
        </w:rPr>
        <w:t>(b)</w:t>
      </w:r>
      <w:r>
        <w:rPr>
          <w:spacing w:val="5"/>
        </w:rPr>
        <w:t> </w:t>
      </w:r>
      <w:r>
        <w:rPr>
          <w:w w:val="99"/>
        </w:rPr>
        <w:t>depict</w:t>
      </w:r>
      <w:r>
        <w:rPr>
          <w:spacing w:val="7"/>
        </w:rPr>
        <w:t> </w:t>
      </w:r>
      <w:r>
        <w:rPr>
          <w:w w:val="99"/>
        </w:rPr>
        <w:t>the</w:t>
      </w:r>
      <w:r>
        <w:rPr>
          <w:spacing w:val="6"/>
        </w:rPr>
        <w:t> </w:t>
      </w:r>
      <w:r>
        <w:rPr>
          <w:w w:val="99"/>
        </w:rPr>
        <w:t>effects</w:t>
      </w:r>
      <w:r>
        <w:rPr>
          <w:spacing w:val="5"/>
        </w:rPr>
        <w:t> </w:t>
      </w:r>
      <w:r>
        <w:rPr>
          <w:w w:val="100"/>
        </w:rPr>
        <w:t>of</w:t>
      </w:r>
      <w:r>
        <w:rPr>
          <w:spacing w:val="6"/>
        </w:rPr>
        <w:t> </w:t>
      </w:r>
      <w:r>
        <w:rPr>
          <w:w w:val="97"/>
        </w:rPr>
        <w:t>series</w:t>
      </w:r>
      <w:r>
        <w:rPr>
          <w:spacing w:val="7"/>
        </w:rPr>
        <w:t> </w:t>
      </w:r>
      <w:r>
        <w:rPr>
          <w:w w:val="97"/>
        </w:rPr>
        <w:t>resistance</w:t>
      </w:r>
      <w:r>
        <w:rPr>
          <w:spacing w:val="5"/>
        </w:rPr>
        <w:t> </w:t>
      </w:r>
      <w:r>
        <w:rPr>
          <w:w w:val="97"/>
        </w:rPr>
        <w:t>on</w:t>
      </w:r>
      <w:r>
        <w:rPr>
          <w:spacing w:val="6"/>
        </w:rPr>
        <w:t> </w:t>
      </w:r>
      <w:r>
        <w:rPr>
          <w:w w:val="99"/>
        </w:rPr>
        <w:t>the</w:t>
      </w:r>
      <w:r>
        <w:rPr>
          <w:spacing w:val="6"/>
        </w:rPr>
        <w:t> </w:t>
      </w:r>
      <w:r>
        <w:rPr>
          <w:w w:val="94"/>
        </w:rPr>
        <w:t>PS</w:t>
      </w:r>
      <w:r>
        <w:rPr>
          <w:spacing w:val="-1"/>
          <w:w w:val="94"/>
        </w:rPr>
        <w:t>C</w:t>
      </w:r>
      <w:r>
        <w:rPr>
          <w:rFonts w:ascii="SimSun" w:hAnsi="SimSun"/>
          <w:w w:val="33"/>
        </w:rPr>
        <w:t>’</w:t>
      </w:r>
      <w:r>
        <w:rPr>
          <w:w w:val="91"/>
        </w:rPr>
        <w:t>s </w:t>
      </w:r>
      <w:r>
        <w:rPr/>
        <w:t>performance characteristics. The impact of shunt resistance has no in-</w:t>
      </w:r>
      <w:r>
        <w:rPr>
          <w:spacing w:val="1"/>
        </w:rPr>
        <w:t> </w:t>
      </w:r>
      <w:r>
        <w:rPr/>
        <w:t>fluence on the Jsc. The shunt resistance is more powerful at the PCE</w:t>
      </w:r>
      <w:r>
        <w:rPr>
          <w:spacing w:val="1"/>
        </w:rPr>
        <w:t> </w:t>
      </w:r>
      <w:r>
        <w:rPr/>
        <w:t>point. PCE rises in direct proportion to the rise in shunt resistance. Ac-</w:t>
      </w:r>
      <w:r>
        <w:rPr>
          <w:spacing w:val="-36"/>
        </w:rPr>
        <w:t> </w:t>
      </w:r>
      <w:r>
        <w:rPr/>
        <w:t>cording to the analysis above, the shunt resistance has a significant in-</w:t>
      </w:r>
      <w:r>
        <w:rPr>
          <w:spacing w:val="1"/>
        </w:rPr>
        <w:t> </w:t>
      </w:r>
      <w:r>
        <w:rPr/>
        <w:t>fluence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exhibits</w:t>
      </w:r>
      <w:r>
        <w:rPr>
          <w:spacing w:val="6"/>
        </w:rPr>
        <w:t> </w:t>
      </w:r>
      <w:r>
        <w:rPr/>
        <w:t>good</w:t>
      </w:r>
      <w:r>
        <w:rPr>
          <w:spacing w:val="7"/>
        </w:rPr>
        <w:t> </w:t>
      </w:r>
      <w:r>
        <w:rPr/>
        <w:t>variance</w:t>
      </w:r>
      <w:r>
        <w:rPr>
          <w:spacing w:val="8"/>
        </w:rPr>
        <w:t> </w:t>
      </w:r>
      <w:r>
        <w:rPr/>
        <w:t>in</w:t>
      </w:r>
      <w:r>
        <w:rPr>
          <w:spacing w:val="6"/>
        </w:rPr>
        <w:t> </w:t>
      </w:r>
      <w:r>
        <w:rPr/>
        <w:t>PSC</w:t>
      </w:r>
      <w:r>
        <w:rPr>
          <w:spacing w:val="8"/>
        </w:rPr>
        <w:t> </w:t>
      </w:r>
      <w:r>
        <w:rPr/>
        <w:t>performance.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0" w:after="0"/>
        <w:ind w:left="586" w:right="0" w:hanging="456"/>
        <w:jc w:val="left"/>
        <w:rPr>
          <w:rFonts w:ascii="Times New Roman"/>
          <w:i/>
          <w:sz w:val="16"/>
        </w:rPr>
      </w:pPr>
      <w:bookmarkStart w:name="4.11 Optimized device" w:id="44"/>
      <w:bookmarkEnd w:id="44"/>
      <w:r>
        <w:rPr/>
      </w:r>
      <w:bookmarkStart w:name="4.11 Optimized device" w:id="45"/>
      <w:bookmarkEnd w:id="45"/>
      <w:r>
        <w:rPr>
          <w:rFonts w:ascii="Times New Roman"/>
          <w:i/>
          <w:sz w:val="16"/>
        </w:rPr>
        <w:t>Optimized</w:t>
      </w:r>
      <w:r>
        <w:rPr>
          <w:rFonts w:ascii="Times New Roman"/>
          <w:i/>
          <w:spacing w:val="25"/>
          <w:sz w:val="16"/>
        </w:rPr>
        <w:t> </w:t>
      </w:r>
      <w:r>
        <w:rPr>
          <w:rFonts w:ascii="Times New Roman"/>
          <w:i/>
          <w:sz w:val="16"/>
        </w:rPr>
        <w:t>device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spacing w:line="271" w:lineRule="auto"/>
        <w:ind w:left="131" w:right="109" w:firstLine="239"/>
        <w:jc w:val="both"/>
      </w:pPr>
      <w:r>
        <w:rPr/>
        <w:t>The schematic and electronic energy level diagram for the enhanced</w:t>
      </w:r>
      <w:r>
        <w:rPr>
          <w:spacing w:val="-36"/>
        </w:rPr>
        <w:t> </w:t>
      </w:r>
      <w:r>
        <w:rPr/>
        <w:t>CuSbS</w:t>
      </w:r>
      <w:r>
        <w:rPr>
          <w:vertAlign w:val="subscript"/>
        </w:rPr>
        <w:t>2</w:t>
      </w:r>
      <w:r>
        <w:rPr>
          <w:vertAlign w:val="baseline"/>
        </w:rPr>
        <w:t>/Cs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/CdS solar cell is shown in </w:t>
      </w:r>
      <w:hyperlink w:history="true" w:anchor="_bookmark17">
        <w:r>
          <w:rPr>
            <w:color w:val="2196D1"/>
            <w:vertAlign w:val="baseline"/>
          </w:rPr>
          <w:t>Fig. 11</w:t>
        </w:r>
      </w:hyperlink>
      <w:r>
        <w:rPr>
          <w:vertAlign w:val="baseline"/>
        </w:rPr>
        <w:t>(b). In relation to the</w:t>
      </w:r>
      <w:r>
        <w:rPr>
          <w:spacing w:val="-36"/>
          <w:vertAlign w:val="baseline"/>
        </w:rPr>
        <w:t> </w:t>
      </w:r>
      <w:r>
        <w:rPr>
          <w:vertAlign w:val="baseline"/>
        </w:rPr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absorber layer, the figure shows how the HOMO and LUMO</w:t>
      </w:r>
      <w:r>
        <w:rPr>
          <w:spacing w:val="1"/>
          <w:vertAlign w:val="baseline"/>
        </w:rPr>
        <w:t> </w:t>
      </w:r>
      <w:r>
        <w:rPr>
          <w:vertAlign w:val="baseline"/>
        </w:rPr>
        <w:t>levels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hole</w:t>
      </w:r>
      <w:r>
        <w:rPr>
          <w:spacing w:val="-5"/>
          <w:vertAlign w:val="baseline"/>
        </w:rPr>
        <w:t> </w:t>
      </w:r>
      <w:r>
        <w:rPr>
          <w:vertAlign w:val="baseline"/>
        </w:rPr>
        <w:t>transport</w:t>
      </w:r>
      <w:r>
        <w:rPr>
          <w:spacing w:val="-6"/>
          <w:vertAlign w:val="baseline"/>
        </w:rPr>
        <w:t> </w:t>
      </w:r>
      <w:r>
        <w:rPr>
          <w:vertAlign w:val="baseline"/>
        </w:rPr>
        <w:t>layer</w:t>
      </w:r>
      <w:r>
        <w:rPr>
          <w:spacing w:val="-6"/>
          <w:vertAlign w:val="baseline"/>
        </w:rPr>
        <w:t> </w:t>
      </w:r>
      <w:r>
        <w:rPr>
          <w:vertAlign w:val="baseline"/>
        </w:rPr>
        <w:t>promote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efficient</w:t>
      </w:r>
      <w:r>
        <w:rPr>
          <w:spacing w:val="-6"/>
          <w:vertAlign w:val="baseline"/>
        </w:rPr>
        <w:t> </w:t>
      </w:r>
      <w:r>
        <w:rPr>
          <w:vertAlign w:val="baseline"/>
        </w:rPr>
        <w:t>injection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hole</w:t>
      </w:r>
      <w:r>
        <w:rPr>
          <w:spacing w:val="-36"/>
          <w:vertAlign w:val="baseline"/>
        </w:rPr>
        <w:t> </w:t>
      </w:r>
      <w:r>
        <w:rPr>
          <w:w w:val="97"/>
          <w:vertAlign w:val="baseline"/>
        </w:rPr>
        <w:t>and</w:t>
      </w:r>
      <w:r>
        <w:rPr>
          <w:spacing w:val="13"/>
          <w:vertAlign w:val="baseline"/>
        </w:rPr>
        <w:t> </w:t>
      </w:r>
      <w:r>
        <w:rPr>
          <w:w w:val="100"/>
          <w:vertAlign w:val="baseline"/>
        </w:rPr>
        <w:t>blocking</w:t>
      </w:r>
      <w:r>
        <w:rPr>
          <w:spacing w:val="13"/>
          <w:vertAlign w:val="baseline"/>
        </w:rPr>
        <w:t> </w:t>
      </w:r>
      <w:r>
        <w:rPr>
          <w:w w:val="100"/>
          <w:vertAlign w:val="baseline"/>
        </w:rPr>
        <w:t>of</w:t>
      </w:r>
      <w:r>
        <w:rPr>
          <w:spacing w:val="14"/>
          <w:vertAlign w:val="baseline"/>
        </w:rPr>
        <w:t> </w:t>
      </w:r>
      <w:r>
        <w:rPr>
          <w:w w:val="97"/>
          <w:vertAlign w:val="baseline"/>
        </w:rPr>
        <w:t>an</w:t>
      </w:r>
      <w:r>
        <w:rPr>
          <w:spacing w:val="14"/>
          <w:vertAlign w:val="baseline"/>
        </w:rPr>
        <w:t> </w:t>
      </w:r>
      <w:r>
        <w:rPr>
          <w:w w:val="99"/>
          <w:vertAlign w:val="baseline"/>
        </w:rPr>
        <w:t>electron.</w:t>
      </w:r>
      <w:r>
        <w:rPr>
          <w:spacing w:val="13"/>
          <w:vertAlign w:val="baseline"/>
        </w:rPr>
        <w:t> </w:t>
      </w:r>
      <w:r>
        <w:rPr>
          <w:w w:val="98"/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w w:val="99"/>
          <w:vertAlign w:val="baseline"/>
        </w:rPr>
        <w:t>electron</w:t>
      </w:r>
      <w:r>
        <w:rPr>
          <w:spacing w:val="13"/>
          <w:vertAlign w:val="baseline"/>
        </w:rPr>
        <w:t> </w:t>
      </w:r>
      <w:r>
        <w:rPr>
          <w:w w:val="96"/>
          <w:vertAlign w:val="baseline"/>
        </w:rPr>
        <w:t>transport</w:t>
      </w:r>
      <w:r>
        <w:rPr>
          <w:spacing w:val="14"/>
          <w:vertAlign w:val="baseline"/>
        </w:rPr>
        <w:t> </w:t>
      </w:r>
      <w:r>
        <w:rPr>
          <w:w w:val="101"/>
          <w:vertAlign w:val="baseline"/>
        </w:rPr>
        <w:t>layer</w:t>
      </w:r>
      <w:r>
        <w:rPr>
          <w:rFonts w:ascii="SimSun" w:hAnsi="SimSun"/>
          <w:w w:val="33"/>
          <w:vertAlign w:val="baseline"/>
        </w:rPr>
        <w:t>’</w:t>
      </w:r>
      <w:r>
        <w:rPr>
          <w:w w:val="91"/>
          <w:vertAlign w:val="baseline"/>
        </w:rPr>
        <w:t>s</w:t>
      </w:r>
      <w:r>
        <w:rPr>
          <w:spacing w:val="13"/>
          <w:vertAlign w:val="baseline"/>
        </w:rPr>
        <w:t> </w:t>
      </w:r>
      <w:r>
        <w:rPr>
          <w:w w:val="95"/>
          <w:vertAlign w:val="baseline"/>
        </w:rPr>
        <w:t>HOMO</w:t>
      </w:r>
      <w:r>
        <w:rPr>
          <w:spacing w:val="14"/>
          <w:vertAlign w:val="baseline"/>
        </w:rPr>
        <w:t> </w:t>
      </w:r>
      <w:r>
        <w:rPr>
          <w:w w:val="97"/>
          <w:vertAlign w:val="baseline"/>
        </w:rPr>
        <w:t>and </w:t>
      </w:r>
      <w:r>
        <w:rPr>
          <w:vertAlign w:val="baseline"/>
        </w:rPr>
        <w:t>LUMO levels similarly aid in the effective injection of electrons and the</w:t>
      </w:r>
      <w:r>
        <w:rPr>
          <w:spacing w:val="-36"/>
          <w:vertAlign w:val="baseline"/>
        </w:rPr>
        <w:t> </w:t>
      </w:r>
      <w:r>
        <w:rPr>
          <w:vertAlign w:val="baseline"/>
        </w:rPr>
        <w:t>blockage of the hole with regard to the 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absorber layer. As a</w:t>
      </w:r>
      <w:r>
        <w:rPr>
          <w:spacing w:val="1"/>
          <w:vertAlign w:val="baseline"/>
        </w:rPr>
        <w:t> </w:t>
      </w:r>
      <w:r>
        <w:rPr>
          <w:vertAlign w:val="baseline"/>
        </w:rPr>
        <w:t>result, the essential electronic structural framework for extremely effi-</w:t>
      </w:r>
      <w:r>
        <w:rPr>
          <w:spacing w:val="1"/>
          <w:vertAlign w:val="baseline"/>
        </w:rPr>
        <w:t> </w:t>
      </w:r>
      <w:r>
        <w:rPr>
          <w:vertAlign w:val="baseline"/>
        </w:rPr>
        <w:t>cient</w:t>
      </w:r>
      <w:r>
        <w:rPr>
          <w:spacing w:val="27"/>
          <w:vertAlign w:val="baseline"/>
        </w:rPr>
        <w:t> </w:t>
      </w:r>
      <w:r>
        <w:rPr>
          <w:vertAlign w:val="baseline"/>
        </w:rPr>
        <w:t>ETL/Cs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/HTL-based</w:t>
      </w:r>
      <w:r>
        <w:rPr>
          <w:spacing w:val="26"/>
          <w:vertAlign w:val="baseline"/>
        </w:rPr>
        <w:t> </w:t>
      </w:r>
      <w:r>
        <w:rPr>
          <w:vertAlign w:val="baseline"/>
        </w:rPr>
        <w:t>PSCs</w:t>
      </w:r>
      <w:r>
        <w:rPr>
          <w:spacing w:val="26"/>
          <w:vertAlign w:val="baseline"/>
        </w:rPr>
        <w:t> </w:t>
      </w:r>
      <w:r>
        <w:rPr>
          <w:vertAlign w:val="baseline"/>
        </w:rPr>
        <w:t>is</w:t>
      </w:r>
      <w:r>
        <w:rPr>
          <w:spacing w:val="27"/>
          <w:vertAlign w:val="baseline"/>
        </w:rPr>
        <w:t> </w:t>
      </w:r>
      <w:r>
        <w:rPr>
          <w:vertAlign w:val="baseline"/>
        </w:rPr>
        <w:t>provided</w:t>
      </w:r>
      <w:r>
        <w:rPr>
          <w:spacing w:val="26"/>
          <w:vertAlign w:val="baseline"/>
        </w:rPr>
        <w:t> </w:t>
      </w:r>
      <w:r>
        <w:rPr>
          <w:vertAlign w:val="baseline"/>
        </w:rPr>
        <w:t>by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energy</w:t>
      </w:r>
      <w:r>
        <w:rPr>
          <w:spacing w:val="26"/>
          <w:vertAlign w:val="baseline"/>
        </w:rPr>
        <w:t> </w:t>
      </w:r>
      <w:r>
        <w:rPr>
          <w:vertAlign w:val="baseline"/>
        </w:rPr>
        <w:t>level</w:t>
      </w:r>
    </w:p>
    <w:p>
      <w:pPr>
        <w:spacing w:after="0" w:line="271" w:lineRule="auto"/>
        <w:jc w:val="both"/>
        <w:sectPr>
          <w:pgSz w:w="11910" w:h="15880"/>
          <w:pgMar w:header="673" w:footer="585" w:top="880" w:bottom="780" w:left="620" w:right="640"/>
          <w:cols w:num="2" w:equalWidth="0">
            <w:col w:w="5195" w:space="186"/>
            <w:col w:w="5269"/>
          </w:cols>
        </w:sectPr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1751"/>
        <w:rPr>
          <w:sz w:val="20"/>
        </w:rPr>
      </w:pPr>
      <w:r>
        <w:rPr>
          <w:sz w:val="20"/>
        </w:rPr>
        <w:drawing>
          <wp:inline distT="0" distB="0" distL="0" distR="0">
            <wp:extent cx="4554138" cy="3779520"/>
            <wp:effectExtent l="0" t="0" r="0" b="0"/>
            <wp:docPr id="259" name="image1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50.jpe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138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8"/>
        <w:ind w:left="2045" w:right="2026" w:firstLine="0"/>
        <w:jc w:val="center"/>
        <w:rPr>
          <w:sz w:val="14"/>
        </w:rPr>
      </w:pPr>
      <w:bookmarkStart w:name="_bookmark14" w:id="46"/>
      <w:bookmarkEnd w:id="46"/>
      <w:r>
        <w:rPr/>
      </w:r>
      <w:r>
        <w:rPr>
          <w:rFonts w:ascii="Cambria"/>
          <w:b/>
          <w:w w:val="105"/>
          <w:sz w:val="14"/>
        </w:rPr>
        <w:t>Fig.</w:t>
      </w:r>
      <w:r>
        <w:rPr>
          <w:rFonts w:ascii="Cambria"/>
          <w:b/>
          <w:spacing w:val="9"/>
          <w:w w:val="105"/>
          <w:sz w:val="14"/>
        </w:rPr>
        <w:t> </w:t>
      </w:r>
      <w:r>
        <w:rPr>
          <w:rFonts w:ascii="Cambria"/>
          <w:b/>
          <w:w w:val="105"/>
          <w:sz w:val="14"/>
        </w:rPr>
        <w:t>8.</w:t>
      </w:r>
      <w:r>
        <w:rPr>
          <w:rFonts w:ascii="Cambria"/>
          <w:b/>
          <w:spacing w:val="29"/>
          <w:w w:val="105"/>
          <w:sz w:val="14"/>
        </w:rPr>
        <w:t> </w:t>
      </w:r>
      <w:r>
        <w:rPr>
          <w:w w:val="105"/>
          <w:sz w:val="14"/>
        </w:rPr>
        <w:t>Temperature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effect</w:t>
      </w:r>
      <w:r>
        <w:rPr>
          <w:spacing w:val="6"/>
          <w:w w:val="105"/>
          <w:sz w:val="14"/>
        </w:rPr>
        <w:t> </w:t>
      </w:r>
      <w:r>
        <w:rPr>
          <w:w w:val="105"/>
          <w:sz w:val="14"/>
        </w:rPr>
        <w:t>on</w:t>
      </w:r>
      <w:r>
        <w:rPr>
          <w:spacing w:val="6"/>
          <w:w w:val="105"/>
          <w:sz w:val="14"/>
        </w:rPr>
        <w:t> </w:t>
      </w:r>
      <w:r>
        <w:rPr>
          <w:w w:val="105"/>
          <w:sz w:val="14"/>
        </w:rPr>
        <w:t>optimized</w:t>
      </w:r>
      <w:r>
        <w:rPr>
          <w:spacing w:val="6"/>
          <w:w w:val="105"/>
          <w:sz w:val="14"/>
        </w:rPr>
        <w:t> </w:t>
      </w:r>
      <w:r>
        <w:rPr>
          <w:w w:val="105"/>
          <w:sz w:val="14"/>
        </w:rPr>
        <w:t>device.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031"/>
        <w:rPr>
          <w:sz w:val="20"/>
        </w:rPr>
      </w:pPr>
      <w:r>
        <w:rPr>
          <w:sz w:val="20"/>
        </w:rPr>
        <w:drawing>
          <wp:inline distT="0" distB="0" distL="0" distR="0">
            <wp:extent cx="5464209" cy="2743200"/>
            <wp:effectExtent l="0" t="0" r="0" b="0"/>
            <wp:docPr id="261" name="image1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151.jpe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20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4"/>
        <w:ind w:left="2045" w:right="2025" w:firstLine="0"/>
        <w:jc w:val="center"/>
        <w:rPr>
          <w:sz w:val="14"/>
        </w:rPr>
      </w:pPr>
      <w:bookmarkStart w:name="_bookmark15" w:id="47"/>
      <w:bookmarkEnd w:id="47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20"/>
          <w:sz w:val="14"/>
        </w:rPr>
        <w:t> </w:t>
      </w:r>
      <w:r>
        <w:rPr>
          <w:rFonts w:ascii="Cambria"/>
          <w:b/>
          <w:sz w:val="14"/>
        </w:rPr>
        <w:t>9.</w:t>
      </w:r>
      <w:r>
        <w:rPr>
          <w:rFonts w:ascii="Cambria"/>
          <w:b/>
          <w:spacing w:val="47"/>
          <w:sz w:val="14"/>
        </w:rPr>
        <w:t> </w:t>
      </w:r>
      <w:r>
        <w:rPr>
          <w:sz w:val="14"/>
        </w:rPr>
        <w:t>Impact</w:t>
      </w:r>
      <w:r>
        <w:rPr>
          <w:spacing w:val="19"/>
          <w:sz w:val="14"/>
        </w:rPr>
        <w:t> </w:t>
      </w:r>
      <w:r>
        <w:rPr>
          <w:sz w:val="14"/>
        </w:rPr>
        <w:t>of</w:t>
      </w:r>
      <w:r>
        <w:rPr>
          <w:spacing w:val="17"/>
          <w:sz w:val="14"/>
        </w:rPr>
        <w:t> </w:t>
      </w:r>
      <w:r>
        <w:rPr>
          <w:sz w:val="14"/>
        </w:rPr>
        <w:t>series</w:t>
      </w:r>
      <w:r>
        <w:rPr>
          <w:spacing w:val="19"/>
          <w:sz w:val="14"/>
        </w:rPr>
        <w:t> </w:t>
      </w:r>
      <w:r>
        <w:rPr>
          <w:sz w:val="14"/>
        </w:rPr>
        <w:t>resistance</w:t>
      </w:r>
      <w:r>
        <w:rPr>
          <w:spacing w:val="16"/>
          <w:sz w:val="14"/>
        </w:rPr>
        <w:t> </w:t>
      </w:r>
      <w:r>
        <w:rPr>
          <w:sz w:val="14"/>
        </w:rPr>
        <w:t>on</w:t>
      </w:r>
      <w:r>
        <w:rPr>
          <w:spacing w:val="18"/>
          <w:sz w:val="14"/>
        </w:rPr>
        <w:t> </w:t>
      </w:r>
      <w:r>
        <w:rPr>
          <w:sz w:val="14"/>
        </w:rPr>
        <w:t>(a)</w:t>
      </w:r>
      <w:r>
        <w:rPr>
          <w:spacing w:val="19"/>
          <w:sz w:val="14"/>
        </w:rPr>
        <w:t> </w:t>
      </w:r>
      <w:r>
        <w:rPr>
          <w:sz w:val="14"/>
        </w:rPr>
        <w:t>J</w:t>
      </w:r>
      <w:r>
        <w:rPr>
          <w:sz w:val="14"/>
          <w:vertAlign w:val="subscript"/>
        </w:rPr>
        <w:t>SC</w:t>
      </w:r>
      <w:r>
        <w:rPr>
          <w:spacing w:val="17"/>
          <w:sz w:val="14"/>
          <w:vertAlign w:val="baseline"/>
        </w:rPr>
        <w:t> </w:t>
      </w:r>
      <w:r>
        <w:rPr>
          <w:sz w:val="14"/>
          <w:vertAlign w:val="baseline"/>
        </w:rPr>
        <w:t>and</w:t>
      </w:r>
      <w:r>
        <w:rPr>
          <w:spacing w:val="19"/>
          <w:sz w:val="14"/>
          <w:vertAlign w:val="baseline"/>
        </w:rPr>
        <w:t> </w:t>
      </w:r>
      <w:r>
        <w:rPr>
          <w:sz w:val="14"/>
          <w:vertAlign w:val="baseline"/>
        </w:rPr>
        <w:t>(b)</w:t>
      </w:r>
      <w:r>
        <w:rPr>
          <w:spacing w:val="17"/>
          <w:sz w:val="14"/>
          <w:vertAlign w:val="baseline"/>
        </w:rPr>
        <w:t> </w:t>
      </w:r>
      <w:r>
        <w:rPr>
          <w:sz w:val="14"/>
          <w:vertAlign w:val="baseline"/>
        </w:rPr>
        <w:t>PCE</w:t>
      </w:r>
      <w:r>
        <w:rPr>
          <w:spacing w:val="18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18"/>
          <w:sz w:val="14"/>
          <w:vertAlign w:val="baseline"/>
        </w:rPr>
        <w:t> </w:t>
      </w:r>
      <w:r>
        <w:rPr>
          <w:sz w:val="14"/>
          <w:vertAlign w:val="baseline"/>
        </w:rPr>
        <w:t>PSC.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0" simplePos="0" relativeHeight="225">
            <wp:simplePos x="0" y="0"/>
            <wp:positionH relativeFrom="page">
              <wp:posOffset>1048992</wp:posOffset>
            </wp:positionH>
            <wp:positionV relativeFrom="paragraph">
              <wp:posOffset>143671</wp:posOffset>
            </wp:positionV>
            <wp:extent cx="5464534" cy="2682240"/>
            <wp:effectExtent l="0" t="0" r="0" b="0"/>
            <wp:wrapTopAndBottom/>
            <wp:docPr id="263" name="image1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152.jpe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534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2045" w:right="2025" w:firstLine="0"/>
        <w:jc w:val="center"/>
        <w:rPr>
          <w:sz w:val="14"/>
        </w:rPr>
      </w:pPr>
      <w:bookmarkStart w:name="_bookmark16" w:id="48"/>
      <w:bookmarkEnd w:id="48"/>
      <w:r>
        <w:rPr/>
      </w:r>
      <w:r>
        <w:rPr>
          <w:rFonts w:ascii="Cambria"/>
          <w:b/>
          <w:sz w:val="14"/>
        </w:rPr>
        <w:t>Fig.</w:t>
      </w:r>
      <w:r>
        <w:rPr>
          <w:rFonts w:ascii="Cambria"/>
          <w:b/>
          <w:spacing w:val="21"/>
          <w:sz w:val="14"/>
        </w:rPr>
        <w:t> </w:t>
      </w:r>
      <w:r>
        <w:rPr>
          <w:rFonts w:ascii="Cambria"/>
          <w:b/>
          <w:sz w:val="14"/>
        </w:rPr>
        <w:t>10.</w:t>
      </w:r>
      <w:r>
        <w:rPr>
          <w:rFonts w:ascii="Cambria"/>
          <w:b/>
          <w:spacing w:val="47"/>
          <w:sz w:val="14"/>
        </w:rPr>
        <w:t> </w:t>
      </w:r>
      <w:r>
        <w:rPr>
          <w:sz w:val="14"/>
        </w:rPr>
        <w:t>Impact</w:t>
      </w:r>
      <w:r>
        <w:rPr>
          <w:spacing w:val="18"/>
          <w:sz w:val="14"/>
        </w:rPr>
        <w:t> </w:t>
      </w:r>
      <w:r>
        <w:rPr>
          <w:sz w:val="14"/>
        </w:rPr>
        <w:t>of</w:t>
      </w:r>
      <w:r>
        <w:rPr>
          <w:spacing w:val="18"/>
          <w:sz w:val="14"/>
        </w:rPr>
        <w:t> </w:t>
      </w:r>
      <w:r>
        <w:rPr>
          <w:sz w:val="14"/>
        </w:rPr>
        <w:t>Shunt</w:t>
      </w:r>
      <w:r>
        <w:rPr>
          <w:spacing w:val="18"/>
          <w:sz w:val="14"/>
        </w:rPr>
        <w:t> </w:t>
      </w:r>
      <w:r>
        <w:rPr>
          <w:sz w:val="14"/>
        </w:rPr>
        <w:t>resistance</w:t>
      </w:r>
      <w:r>
        <w:rPr>
          <w:spacing w:val="17"/>
          <w:sz w:val="14"/>
        </w:rPr>
        <w:t> </w:t>
      </w:r>
      <w:r>
        <w:rPr>
          <w:sz w:val="14"/>
        </w:rPr>
        <w:t>on</w:t>
      </w:r>
      <w:r>
        <w:rPr>
          <w:spacing w:val="18"/>
          <w:sz w:val="14"/>
        </w:rPr>
        <w:t> </w:t>
      </w:r>
      <w:r>
        <w:rPr>
          <w:sz w:val="14"/>
        </w:rPr>
        <w:t>(a)</w:t>
      </w:r>
      <w:r>
        <w:rPr>
          <w:spacing w:val="18"/>
          <w:sz w:val="14"/>
        </w:rPr>
        <w:t> </w:t>
      </w:r>
      <w:r>
        <w:rPr>
          <w:sz w:val="14"/>
        </w:rPr>
        <w:t>J</w:t>
      </w:r>
      <w:r>
        <w:rPr>
          <w:sz w:val="14"/>
          <w:vertAlign w:val="subscript"/>
        </w:rPr>
        <w:t>SC</w:t>
      </w:r>
      <w:r>
        <w:rPr>
          <w:spacing w:val="17"/>
          <w:sz w:val="14"/>
          <w:vertAlign w:val="baseline"/>
        </w:rPr>
        <w:t> </w:t>
      </w:r>
      <w:r>
        <w:rPr>
          <w:sz w:val="14"/>
          <w:vertAlign w:val="baseline"/>
        </w:rPr>
        <w:t>and</w:t>
      </w:r>
      <w:r>
        <w:rPr>
          <w:spacing w:val="17"/>
          <w:sz w:val="14"/>
          <w:vertAlign w:val="baseline"/>
        </w:rPr>
        <w:t> </w:t>
      </w:r>
      <w:r>
        <w:rPr>
          <w:sz w:val="14"/>
          <w:vertAlign w:val="baseline"/>
        </w:rPr>
        <w:t>(b)</w:t>
      </w:r>
      <w:r>
        <w:rPr>
          <w:spacing w:val="19"/>
          <w:sz w:val="14"/>
          <w:vertAlign w:val="baseline"/>
        </w:rPr>
        <w:t> </w:t>
      </w:r>
      <w:r>
        <w:rPr>
          <w:sz w:val="14"/>
          <w:vertAlign w:val="baseline"/>
        </w:rPr>
        <w:t>PCE</w:t>
      </w:r>
      <w:r>
        <w:rPr>
          <w:spacing w:val="17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19"/>
          <w:sz w:val="14"/>
          <w:vertAlign w:val="baseline"/>
        </w:rPr>
        <w:t> </w:t>
      </w:r>
      <w:r>
        <w:rPr>
          <w:sz w:val="14"/>
          <w:vertAlign w:val="baseline"/>
        </w:rPr>
        <w:t>PSC.</w:t>
      </w:r>
    </w:p>
    <w:p>
      <w:pPr>
        <w:pStyle w:val="BodyText"/>
        <w:spacing w:before="2"/>
        <w:rPr>
          <w:sz w:val="11"/>
        </w:rPr>
      </w:pPr>
    </w:p>
    <w:p>
      <w:pPr>
        <w:spacing w:after="0"/>
        <w:rPr>
          <w:sz w:val="11"/>
        </w:rPr>
        <w:sectPr>
          <w:pgSz w:w="11910" w:h="15880"/>
          <w:pgMar w:header="673" w:footer="585" w:top="880" w:bottom="780" w:left="620" w:right="640"/>
        </w:sectPr>
      </w:pPr>
    </w:p>
    <w:p>
      <w:pPr>
        <w:pStyle w:val="BodyText"/>
        <w:spacing w:line="276" w:lineRule="auto" w:before="144"/>
        <w:ind w:left="131" w:right="39"/>
        <w:jc w:val="both"/>
      </w:pPr>
      <w:r>
        <w:rPr/>
        <w:t>alignment of the hole and electron transport layer with the 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spacing w:val="1"/>
          <w:vertAlign w:val="baseline"/>
        </w:rPr>
        <w:t> </w:t>
      </w:r>
      <w:r>
        <w:rPr>
          <w:vertAlign w:val="baseline"/>
        </w:rPr>
        <w:t>perovskite</w:t>
      </w:r>
      <w:r>
        <w:rPr>
          <w:spacing w:val="7"/>
          <w:vertAlign w:val="baseline"/>
        </w:rPr>
        <w:t> </w:t>
      </w:r>
      <w:r>
        <w:rPr>
          <w:vertAlign w:val="baseline"/>
        </w:rPr>
        <w:t>absorber.</w:t>
      </w:r>
    </w:p>
    <w:p>
      <w:pPr>
        <w:pStyle w:val="BodyText"/>
        <w:spacing w:line="192" w:lineRule="exact"/>
        <w:ind w:left="370"/>
        <w:jc w:val="both"/>
      </w:pPr>
      <w:r>
        <w:rPr>
          <w:w w:val="100"/>
        </w:rPr>
        <w:t>A</w:t>
      </w:r>
      <w:r>
        <w:rPr>
          <w:spacing w:val="7"/>
        </w:rPr>
        <w:t> </w:t>
      </w:r>
      <w:r>
        <w:rPr>
          <w:w w:val="98"/>
        </w:rPr>
        <w:t>solar</w:t>
      </w:r>
      <w:r>
        <w:rPr>
          <w:spacing w:val="6"/>
        </w:rPr>
        <w:t> </w:t>
      </w:r>
      <w:r>
        <w:rPr>
          <w:w w:val="102"/>
        </w:rPr>
        <w:t>cell</w:t>
      </w:r>
      <w:r>
        <w:rPr>
          <w:rFonts w:ascii="SimSun" w:hAnsi="SimSun"/>
          <w:w w:val="33"/>
        </w:rPr>
        <w:t>’</w:t>
      </w:r>
      <w:r>
        <w:rPr>
          <w:w w:val="91"/>
        </w:rPr>
        <w:t>s</w:t>
      </w:r>
      <w:r>
        <w:rPr>
          <w:spacing w:val="6"/>
        </w:rPr>
        <w:t> </w:t>
      </w:r>
      <w:r>
        <w:rPr>
          <w:w w:val="97"/>
        </w:rPr>
        <w:t>quantum</w:t>
      </w:r>
      <w:r>
        <w:rPr>
          <w:spacing w:val="5"/>
        </w:rPr>
        <w:t> </w:t>
      </w:r>
      <w:r>
        <w:rPr>
          <w:w w:val="101"/>
        </w:rPr>
        <w:t>efficiency</w:t>
      </w:r>
      <w:r>
        <w:rPr>
          <w:spacing w:val="6"/>
        </w:rPr>
        <w:t> </w:t>
      </w:r>
      <w:r>
        <w:rPr>
          <w:w w:val="96"/>
        </w:rPr>
        <w:t>(QE)</w:t>
      </w:r>
      <w:r>
        <w:rPr>
          <w:spacing w:val="6"/>
        </w:rPr>
        <w:t> </w:t>
      </w:r>
      <w:r>
        <w:rPr>
          <w:w w:val="96"/>
        </w:rPr>
        <w:t>is</w:t>
      </w:r>
      <w:r>
        <w:rPr>
          <w:spacing w:val="6"/>
        </w:rPr>
        <w:t> </w:t>
      </w:r>
      <w:r>
        <w:rPr>
          <w:w w:val="100"/>
        </w:rPr>
        <w:t>a</w:t>
      </w:r>
      <w:r>
        <w:rPr>
          <w:spacing w:val="6"/>
        </w:rPr>
        <w:t> </w:t>
      </w:r>
      <w:r>
        <w:rPr>
          <w:w w:val="97"/>
        </w:rPr>
        <w:t>measurement</w:t>
      </w:r>
      <w:r>
        <w:rPr>
          <w:spacing w:val="6"/>
        </w:rPr>
        <w:t> </w:t>
      </w:r>
      <w:r>
        <w:rPr>
          <w:w w:val="100"/>
        </w:rPr>
        <w:t>of</w:t>
      </w:r>
      <w:r>
        <w:rPr>
          <w:spacing w:val="5"/>
        </w:rPr>
        <w:t> </w:t>
      </w:r>
      <w:r>
        <w:rPr>
          <w:w w:val="99"/>
        </w:rPr>
        <w:t>the</w:t>
      </w:r>
      <w:r>
        <w:rPr>
          <w:spacing w:val="6"/>
        </w:rPr>
        <w:t> </w:t>
      </w:r>
      <w:r>
        <w:rPr>
          <w:w w:val="99"/>
        </w:rPr>
        <w:t>ratio</w:t>
      </w:r>
    </w:p>
    <w:p>
      <w:pPr>
        <w:pStyle w:val="BodyText"/>
        <w:spacing w:line="276" w:lineRule="auto" w:before="17"/>
        <w:ind w:left="131" w:right="38"/>
        <w:jc w:val="both"/>
      </w:pPr>
      <w:r>
        <w:rPr/>
        <w:t>of carriers to photons which can absorb. Sandwiched absorbing layers</w:t>
      </w:r>
      <w:r>
        <w:rPr>
          <w:spacing w:val="1"/>
        </w:rPr>
        <w:t> </w:t>
      </w:r>
      <w:r>
        <w:rPr/>
        <w:t>that can absorb photons with a wavelength between 790 and 820 nm</w:t>
      </w:r>
      <w:r>
        <w:rPr>
          <w:spacing w:val="1"/>
        </w:rPr>
        <w:t> </w:t>
      </w:r>
      <w:r>
        <w:rPr/>
        <w:t>may be more effective. </w:t>
      </w:r>
      <w:hyperlink w:history="true" w:anchor="_bookmark18">
        <w:r>
          <w:rPr>
            <w:color w:val="2196D1"/>
          </w:rPr>
          <w:t>Fig. 12 </w:t>
        </w:r>
      </w:hyperlink>
      <w:r>
        <w:rPr/>
        <w:t>depicts the existence of all photons with</w:t>
      </w:r>
      <w:r>
        <w:rPr>
          <w:spacing w:val="1"/>
        </w:rPr>
        <w:t> </w:t>
      </w:r>
      <w:r>
        <w:rPr/>
        <w:t>wavelengths between 350 and 600 nm. After then, 90% of photons be-</w:t>
      </w:r>
      <w:r>
        <w:rPr>
          <w:spacing w:val="1"/>
        </w:rPr>
        <w:t> </w:t>
      </w:r>
      <w:r>
        <w:rPr/>
        <w:t>tween 600 and 780 nm in wavelength are still alive, and less than 10%</w:t>
      </w:r>
      <w:r>
        <w:rPr>
          <w:spacing w:val="1"/>
        </w:rPr>
        <w:t> </w:t>
      </w:r>
      <w:r>
        <w:rPr/>
        <w:t>have been mi</w:t>
      </w:r>
      <w:r>
        <w:rPr>
          <w:smallCaps/>
        </w:rPr>
        <w:t>x</w:t>
      </w:r>
      <w:r>
        <w:rPr>
          <w:smallCaps w:val="0"/>
        </w:rPr>
        <w:t>ed in different ways. As a result, practically all input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photons are absorbed by the sandwiched layer between 350 and 800 nm,</w:t>
      </w:r>
      <w:r>
        <w:rPr>
          <w:smallCaps w:val="0"/>
          <w:spacing w:val="1"/>
          <w:w w:val="95"/>
        </w:rPr>
        <w:t> </w:t>
      </w:r>
      <w:r>
        <w:rPr>
          <w:smallCaps w:val="0"/>
        </w:rPr>
        <w:t>creating</w:t>
      </w:r>
      <w:r>
        <w:rPr>
          <w:smallCaps w:val="0"/>
          <w:spacing w:val="8"/>
        </w:rPr>
        <w:t> </w:t>
      </w:r>
      <w:r>
        <w:rPr>
          <w:smallCaps w:val="0"/>
        </w:rPr>
        <w:t>electron-hole</w:t>
      </w:r>
      <w:r>
        <w:rPr>
          <w:smallCaps w:val="0"/>
          <w:spacing w:val="7"/>
        </w:rPr>
        <w:t> </w:t>
      </w:r>
      <w:r>
        <w:rPr>
          <w:smallCaps w:val="0"/>
        </w:rPr>
        <w:t>pairs</w:t>
      </w:r>
      <w:r>
        <w:rPr>
          <w:smallCaps w:val="0"/>
          <w:spacing w:val="8"/>
        </w:rPr>
        <w:t> </w:t>
      </w:r>
      <w:r>
        <w:rPr>
          <w:smallCaps w:val="0"/>
        </w:rPr>
        <w:t>and</w:t>
      </w:r>
      <w:r>
        <w:rPr>
          <w:smallCaps w:val="0"/>
          <w:spacing w:val="8"/>
        </w:rPr>
        <w:t> </w:t>
      </w:r>
      <w:r>
        <w:rPr>
          <w:smallCaps w:val="0"/>
        </w:rPr>
        <w:t>carriers.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240" w:lineRule="auto" w:before="0" w:after="0"/>
        <w:ind w:left="587" w:right="0" w:hanging="457"/>
        <w:jc w:val="left"/>
        <w:rPr>
          <w:rFonts w:ascii="Times New Roman"/>
          <w:i/>
          <w:sz w:val="16"/>
        </w:rPr>
      </w:pPr>
      <w:bookmarkStart w:name="4.12 Comparative analysis structure" w:id="49"/>
      <w:bookmarkEnd w:id="49"/>
      <w:r>
        <w:rPr/>
      </w:r>
      <w:bookmarkStart w:name="4.12 Comparative analysis structure" w:id="50"/>
      <w:bookmarkEnd w:id="50"/>
      <w:r>
        <w:rPr>
          <w:rFonts w:ascii="Times New Roman"/>
          <w:i/>
          <w:sz w:val="16"/>
        </w:rPr>
        <w:t>Comparative</w:t>
      </w:r>
      <w:r>
        <w:rPr>
          <w:rFonts w:ascii="Times New Roman"/>
          <w:i/>
          <w:spacing w:val="19"/>
          <w:sz w:val="16"/>
        </w:rPr>
        <w:t> </w:t>
      </w:r>
      <w:r>
        <w:rPr>
          <w:rFonts w:ascii="Times New Roman"/>
          <w:i/>
          <w:sz w:val="16"/>
        </w:rPr>
        <w:t>analysis</w:t>
      </w:r>
      <w:r>
        <w:rPr>
          <w:rFonts w:ascii="Times New Roman"/>
          <w:i/>
          <w:spacing w:val="23"/>
          <w:sz w:val="16"/>
        </w:rPr>
        <w:t> </w:t>
      </w:r>
      <w:r>
        <w:rPr>
          <w:rFonts w:ascii="Times New Roman"/>
          <w:i/>
          <w:sz w:val="16"/>
        </w:rPr>
        <w:t>structure</w:t>
      </w:r>
    </w:p>
    <w:p>
      <w:pPr>
        <w:pStyle w:val="BodyText"/>
        <w:spacing w:before="7"/>
        <w:rPr>
          <w:rFonts w:ascii="Times New Roman"/>
          <w:i/>
          <w:sz w:val="20"/>
        </w:rPr>
      </w:pPr>
    </w:p>
    <w:p>
      <w:pPr>
        <w:pStyle w:val="BodyText"/>
        <w:spacing w:line="266" w:lineRule="auto"/>
        <w:ind w:left="131" w:right="38" w:firstLine="239"/>
        <w:jc w:val="both"/>
      </w:pPr>
      <w:hyperlink w:history="true" w:anchor="_bookmark19">
        <w:r>
          <w:rPr>
            <w:color w:val="2196D1"/>
          </w:rPr>
          <w:t>Table</w:t>
        </w:r>
        <w:r>
          <w:rPr>
            <w:color w:val="2196D1"/>
            <w:spacing w:val="-5"/>
          </w:rPr>
          <w:t> </w:t>
        </w:r>
        <w:r>
          <w:rPr>
            <w:color w:val="2196D1"/>
          </w:rPr>
          <w:t>7</w:t>
        </w:r>
        <w:r>
          <w:rPr>
            <w:color w:val="2196D1"/>
            <w:spacing w:val="-5"/>
          </w:rPr>
          <w:t> </w:t>
        </w:r>
      </w:hyperlink>
      <w:r>
        <w:rPr/>
        <w:t>evaluates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-based</w:t>
      </w:r>
      <w:r>
        <w:rPr>
          <w:spacing w:val="-5"/>
          <w:vertAlign w:val="baseline"/>
        </w:rPr>
        <w:t> </w:t>
      </w:r>
      <w:r>
        <w:rPr>
          <w:vertAlign w:val="baseline"/>
        </w:rPr>
        <w:t>PSC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suggested</w:t>
      </w:r>
      <w:r>
        <w:rPr>
          <w:spacing w:val="-36"/>
          <w:vertAlign w:val="baseline"/>
        </w:rPr>
        <w:t> </w:t>
      </w:r>
      <w:r>
        <w:rPr>
          <w:vertAlign w:val="baseline"/>
        </w:rPr>
        <w:t>structure. This topic is relatively new in the field of PSCs, and there</w:t>
      </w:r>
      <w:r>
        <w:rPr>
          <w:spacing w:val="1"/>
          <w:vertAlign w:val="baseline"/>
        </w:rPr>
        <w:t> </w:t>
      </w:r>
      <w:r>
        <w:rPr>
          <w:w w:val="96"/>
          <w:vertAlign w:val="baseline"/>
        </w:rPr>
        <w:t>has</w:t>
      </w:r>
      <w:r>
        <w:rPr>
          <w:spacing w:val="-1"/>
          <w:w w:val="96"/>
          <w:vertAlign w:val="baseline"/>
        </w:rPr>
        <w:t>n</w:t>
      </w:r>
      <w:r>
        <w:rPr>
          <w:rFonts w:ascii="SimSun" w:hAnsi="SimSun"/>
          <w:w w:val="33"/>
          <w:vertAlign w:val="baseline"/>
        </w:rPr>
        <w:t>’</w:t>
      </w:r>
      <w:r>
        <w:rPr>
          <w:w w:val="98"/>
          <w:vertAlign w:val="baseline"/>
        </w:rPr>
        <w:t>t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98"/>
          <w:vertAlign w:val="baseline"/>
        </w:rPr>
        <w:t>been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98"/>
          <w:vertAlign w:val="baseline"/>
        </w:rPr>
        <w:t>much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98"/>
          <w:vertAlign w:val="baseline"/>
        </w:rPr>
        <w:t>research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98"/>
          <w:vertAlign w:val="baseline"/>
        </w:rPr>
        <w:t>done</w:t>
      </w:r>
      <w:r>
        <w:rPr>
          <w:vertAlign w:val="baseline"/>
        </w:rPr>
        <w:t> </w:t>
      </w:r>
      <w:r>
        <w:rPr>
          <w:spacing w:val="12"/>
          <w:vertAlign w:val="baseline"/>
        </w:rPr>
        <w:t> </w:t>
      </w:r>
      <w:r>
        <w:rPr>
          <w:w w:val="97"/>
          <w:vertAlign w:val="baseline"/>
        </w:rPr>
        <w:t>on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101"/>
          <w:vertAlign w:val="baseline"/>
        </w:rPr>
        <w:t>it.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99"/>
          <w:vertAlign w:val="baseline"/>
        </w:rPr>
        <w:t>According</w:t>
      </w:r>
      <w:r>
        <w:rPr>
          <w:vertAlign w:val="baseline"/>
        </w:rPr>
        <w:t> </w:t>
      </w:r>
      <w:r>
        <w:rPr>
          <w:spacing w:val="11"/>
          <w:vertAlign w:val="baseline"/>
        </w:rPr>
        <w:t> </w:t>
      </w:r>
      <w:r>
        <w:rPr>
          <w:w w:val="99"/>
          <w:vertAlign w:val="baseline"/>
        </w:rPr>
        <w:t>to</w:t>
      </w:r>
      <w:r>
        <w:rPr>
          <w:vertAlign w:val="baseline"/>
        </w:rPr>
        <w:t> </w:t>
      </w:r>
      <w:r>
        <w:rPr>
          <w:spacing w:val="12"/>
          <w:vertAlign w:val="baseline"/>
        </w:rPr>
        <w:t> </w:t>
      </w:r>
      <w:hyperlink w:history="true" w:anchor="_bookmark19">
        <w:r>
          <w:rPr>
            <w:color w:val="2196D1"/>
            <w:w w:val="99"/>
            <w:vertAlign w:val="baseline"/>
          </w:rPr>
          <w:t>Table</w:t>
        </w:r>
        <w:r>
          <w:rPr>
            <w:color w:val="2196D1"/>
            <w:vertAlign w:val="baseline"/>
          </w:rPr>
          <w:t> </w:t>
        </w:r>
        <w:r>
          <w:rPr>
            <w:color w:val="2196D1"/>
            <w:spacing w:val="11"/>
            <w:vertAlign w:val="baseline"/>
          </w:rPr>
          <w:t> </w:t>
        </w:r>
        <w:r>
          <w:rPr>
            <w:color w:val="2196D1"/>
            <w:w w:val="111"/>
            <w:vertAlign w:val="baseline"/>
          </w:rPr>
          <w:t>7</w:t>
        </w:r>
      </w:hyperlink>
      <w:r>
        <w:rPr>
          <w:w w:val="103"/>
          <w:vertAlign w:val="baseline"/>
        </w:rPr>
        <w:t>,</w:t>
      </w:r>
      <w:r>
        <w:rPr>
          <w:vertAlign w:val="baseline"/>
        </w:rPr>
        <w:t> </w:t>
      </w:r>
      <w:r>
        <w:rPr>
          <w:spacing w:val="10"/>
          <w:vertAlign w:val="baseline"/>
        </w:rPr>
        <w:t> </w:t>
      </w:r>
      <w:r>
        <w:rPr>
          <w:w w:val="98"/>
          <w:vertAlign w:val="baseline"/>
        </w:rPr>
        <w:t>our </w:t>
      </w:r>
      <w:r>
        <w:rPr>
          <w:vertAlign w:val="baseline"/>
        </w:rPr>
        <w:t>improved</w:t>
      </w:r>
      <w:r>
        <w:rPr>
          <w:spacing w:val="29"/>
          <w:vertAlign w:val="baseline"/>
        </w:rPr>
        <w:t> </w:t>
      </w:r>
      <w:r>
        <w:rPr>
          <w:vertAlign w:val="baseline"/>
        </w:rPr>
        <w:t>device</w:t>
      </w:r>
      <w:r>
        <w:rPr>
          <w:spacing w:val="29"/>
          <w:vertAlign w:val="baseline"/>
        </w:rPr>
        <w:t> </w:t>
      </w:r>
      <w:r>
        <w:rPr>
          <w:vertAlign w:val="baseline"/>
        </w:rPr>
        <w:t>outperforms</w:t>
      </w:r>
      <w:r>
        <w:rPr>
          <w:spacing w:val="29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29"/>
          <w:vertAlign w:val="baseline"/>
        </w:rPr>
        <w:t> </w:t>
      </w:r>
      <w:r>
        <w:rPr>
          <w:vertAlign w:val="baseline"/>
        </w:rPr>
        <w:t>works</w:t>
      </w:r>
      <w:r>
        <w:rPr>
          <w:spacing w:val="28"/>
          <w:vertAlign w:val="baseline"/>
        </w:rPr>
        <w:t> </w:t>
      </w:r>
      <w:r>
        <w:rPr>
          <w:vertAlign w:val="baseline"/>
        </w:rPr>
        <w:t>on</w:t>
      </w:r>
      <w:r>
        <w:rPr>
          <w:spacing w:val="29"/>
          <w:vertAlign w:val="baseline"/>
        </w:rPr>
        <w:t> </w:t>
      </w:r>
      <w:r>
        <w:rPr>
          <w:vertAlign w:val="baseline"/>
        </w:rPr>
        <w:t>PSCs</w:t>
      </w:r>
      <w:r>
        <w:rPr>
          <w:spacing w:val="28"/>
          <w:vertAlign w:val="baseline"/>
        </w:rPr>
        <w:t> </w:t>
      </w:r>
      <w:r>
        <w:rPr>
          <w:vertAlign w:val="baseline"/>
        </w:rPr>
        <w:t>based</w:t>
      </w:r>
      <w:r>
        <w:rPr>
          <w:spacing w:val="29"/>
          <w:vertAlign w:val="baseline"/>
        </w:rPr>
        <w:t> </w:t>
      </w:r>
      <w:r>
        <w:rPr>
          <w:vertAlign w:val="baseline"/>
        </w:rPr>
        <w:t>on</w:t>
      </w:r>
    </w:p>
    <w:p>
      <w:pPr>
        <w:pStyle w:val="BodyText"/>
        <w:spacing w:line="276" w:lineRule="auto" w:before="144"/>
        <w:ind w:left="131" w:right="110" w:hanging="1"/>
        <w:jc w:val="both"/>
      </w:pPr>
      <w:r>
        <w:rPr/>
        <w:br w:type="column"/>
      </w:r>
      <w:r>
        <w:rPr/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.</w:t>
      </w:r>
      <w:r>
        <w:rPr>
          <w:spacing w:val="-4"/>
          <w:vertAlign w:val="baseline"/>
        </w:rPr>
        <w:t> </w:t>
      </w:r>
      <w:r>
        <w:rPr>
          <w:vertAlign w:val="baseline"/>
        </w:rPr>
        <w:t>According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our</w:t>
      </w:r>
      <w:r>
        <w:rPr>
          <w:spacing w:val="-4"/>
          <w:vertAlign w:val="baseline"/>
        </w:rPr>
        <w:t> </w:t>
      </w:r>
      <w:r>
        <w:rPr>
          <w:vertAlign w:val="baseline"/>
        </w:rPr>
        <w:t>studies,</w:t>
      </w:r>
      <w:r>
        <w:rPr>
          <w:spacing w:val="-2"/>
          <w:vertAlign w:val="baseline"/>
        </w:rPr>
        <w:t> </w:t>
      </w:r>
      <w:r>
        <w:rPr>
          <w:vertAlign w:val="baseline"/>
        </w:rPr>
        <w:t>this</w:t>
      </w:r>
      <w:r>
        <w:rPr>
          <w:spacing w:val="-3"/>
          <w:vertAlign w:val="baseline"/>
        </w:rPr>
        <w:t> </w:t>
      </w:r>
      <w:r>
        <w:rPr>
          <w:vertAlign w:val="baseline"/>
        </w:rPr>
        <w:t>device</w:t>
      </w:r>
      <w:r>
        <w:rPr>
          <w:spacing w:val="-2"/>
          <w:vertAlign w:val="baseline"/>
        </w:rPr>
        <w:t> </w:t>
      </w:r>
      <w:r>
        <w:rPr>
          <w:vertAlign w:val="baseline"/>
        </w:rPr>
        <w:t>seems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37"/>
          <w:vertAlign w:val="baseline"/>
        </w:rPr>
        <w:t> </w:t>
      </w:r>
      <w:r>
        <w:rPr>
          <w:vertAlign w:val="baseline"/>
        </w:rPr>
        <w:t>perform reasonably well, and as it is a pure inorganic Ti-based perov-</w:t>
      </w:r>
      <w:r>
        <w:rPr>
          <w:spacing w:val="1"/>
          <w:vertAlign w:val="baseline"/>
        </w:rPr>
        <w:t> </w:t>
      </w:r>
      <w:r>
        <w:rPr>
          <w:vertAlign w:val="baseline"/>
        </w:rPr>
        <w:t>skite and uses entirely inorganic charge transport layers, the environ-</w:t>
      </w:r>
      <w:r>
        <w:rPr>
          <w:spacing w:val="1"/>
          <w:vertAlign w:val="baseline"/>
        </w:rPr>
        <w:t> </w:t>
      </w:r>
      <w:r>
        <w:rPr>
          <w:vertAlign w:val="baseline"/>
        </w:rPr>
        <w:t>ment</w:t>
      </w:r>
      <w:r>
        <w:rPr>
          <w:spacing w:val="7"/>
          <w:vertAlign w:val="baseline"/>
        </w:rPr>
        <w:t> </w:t>
      </w:r>
      <w:r>
        <w:rPr>
          <w:vertAlign w:val="baseline"/>
        </w:rPr>
        <w:t>span</w:t>
      </w:r>
      <w:r>
        <w:rPr>
          <w:spacing w:val="8"/>
          <w:vertAlign w:val="baseline"/>
        </w:rPr>
        <w:t> </w:t>
      </w:r>
      <w:r>
        <w:rPr>
          <w:vertAlign w:val="baseline"/>
        </w:rPr>
        <w:t>end</w:t>
      </w:r>
      <w:r>
        <w:rPr>
          <w:spacing w:val="8"/>
          <w:vertAlign w:val="baseline"/>
        </w:rPr>
        <w:t> </w:t>
      </w:r>
      <w:r>
        <w:rPr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8"/>
          <w:vertAlign w:val="baseline"/>
        </w:rPr>
        <w:t> </w:t>
      </w:r>
      <w:r>
        <w:rPr>
          <w:vertAlign w:val="baseline"/>
        </w:rPr>
        <w:t>to</w:t>
      </w:r>
      <w:r>
        <w:rPr>
          <w:spacing w:val="7"/>
          <w:vertAlign w:val="baseline"/>
        </w:rPr>
        <w:t> </w:t>
      </w:r>
      <w:r>
        <w:rPr>
          <w:vertAlign w:val="baseline"/>
        </w:rPr>
        <w:t>be</w:t>
      </w:r>
      <w:r>
        <w:rPr>
          <w:spacing w:val="8"/>
          <w:vertAlign w:val="baseline"/>
        </w:rPr>
        <w:t> </w:t>
      </w:r>
      <w:r>
        <w:rPr>
          <w:vertAlign w:val="baseline"/>
        </w:rPr>
        <w:t>exceptionally</w:t>
      </w:r>
      <w:r>
        <w:rPr>
          <w:spacing w:val="8"/>
          <w:vertAlign w:val="baseline"/>
        </w:rPr>
        <w:t> </w:t>
      </w:r>
      <w:r>
        <w:rPr>
          <w:vertAlign w:val="baseline"/>
        </w:rPr>
        <w:t>stable.</w:t>
      </w:r>
    </w:p>
    <w:p>
      <w:pPr>
        <w:pStyle w:val="BodyText"/>
        <w:spacing w:before="5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5" w:right="0" w:hanging="245"/>
        <w:jc w:val="left"/>
      </w:pPr>
      <w:bookmarkStart w:name="5 Conclusion" w:id="51"/>
      <w:bookmarkEnd w:id="51"/>
      <w:r>
        <w:rPr>
          <w:b w:val="0"/>
        </w:rPr>
      </w:r>
      <w:bookmarkStart w:name="5 Conclusion" w:id="52"/>
      <w:bookmarkEnd w:id="52"/>
      <w:r>
        <w:rPr>
          <w:w w:val="105"/>
        </w:rPr>
        <w:t>Conclusion</w:t>
      </w:r>
    </w:p>
    <w:p>
      <w:pPr>
        <w:pStyle w:val="BodyText"/>
        <w:spacing w:before="1"/>
        <w:rPr>
          <w:rFonts w:ascii="Cambria"/>
          <w:b/>
          <w:sz w:val="20"/>
        </w:rPr>
      </w:pPr>
    </w:p>
    <w:p>
      <w:pPr>
        <w:pStyle w:val="BodyText"/>
        <w:spacing w:line="273" w:lineRule="auto" w:before="1"/>
        <w:ind w:left="131" w:right="109" w:firstLine="239"/>
        <w:jc w:val="both"/>
      </w:pPr>
      <w:r>
        <w:rPr/>
        <w:t>This study presents a stable, lead-free perovskite solar cell based on</w:t>
      </w:r>
      <w:r>
        <w:rPr>
          <w:spacing w:val="-36"/>
        </w:rPr>
        <w:t> </w:t>
      </w:r>
      <w:r>
        <w:rPr/>
        <w:t>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 that includes a variety of organic and inorganic charge trans-</w:t>
      </w:r>
      <w:r>
        <w:rPr>
          <w:spacing w:val="1"/>
          <w:vertAlign w:val="baseline"/>
        </w:rPr>
        <w:t> </w:t>
      </w:r>
      <w:r>
        <w:rPr>
          <w:vertAlign w:val="baseline"/>
        </w:rPr>
        <w:t>portation components, metal contacts, and a variety of electron trans-</w:t>
      </w:r>
      <w:r>
        <w:rPr>
          <w:spacing w:val="1"/>
          <w:vertAlign w:val="baseline"/>
        </w:rPr>
        <w:t> </w:t>
      </w:r>
      <w:r>
        <w:rPr>
          <w:vertAlign w:val="baseline"/>
        </w:rPr>
        <w:t>port</w:t>
      </w:r>
      <w:r>
        <w:rPr>
          <w:spacing w:val="1"/>
          <w:vertAlign w:val="baseline"/>
        </w:rPr>
        <w:t> </w:t>
      </w:r>
      <w:r>
        <w:rPr>
          <w:vertAlign w:val="baseline"/>
        </w:rPr>
        <w:t>materials.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carefully</w:t>
      </w:r>
      <w:r>
        <w:rPr>
          <w:spacing w:val="1"/>
          <w:vertAlign w:val="baseline"/>
        </w:rPr>
        <w:t> </w:t>
      </w:r>
      <w:r>
        <w:rPr>
          <w:vertAlign w:val="baseline"/>
        </w:rPr>
        <w:t>selecting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HTL,</w:t>
      </w:r>
      <w:r>
        <w:rPr>
          <w:spacing w:val="1"/>
          <w:vertAlign w:val="baseline"/>
        </w:rPr>
        <w:t> </w:t>
      </w:r>
      <w:r>
        <w:rPr>
          <w:vertAlign w:val="baseline"/>
        </w:rPr>
        <w:t>ETL,</w:t>
      </w:r>
      <w:r>
        <w:rPr>
          <w:spacing w:val="1"/>
          <w:vertAlign w:val="baseline"/>
        </w:rPr>
        <w:t> </w:t>
      </w:r>
      <w:r>
        <w:rPr>
          <w:vertAlign w:val="baseline"/>
        </w:rPr>
        <w:t>back</w:t>
      </w:r>
      <w:r>
        <w:rPr>
          <w:spacing w:val="1"/>
          <w:vertAlign w:val="baseline"/>
        </w:rPr>
        <w:t> </w:t>
      </w:r>
      <w:r>
        <w:rPr>
          <w:vertAlign w:val="baseline"/>
        </w:rPr>
        <w:t>metal</w:t>
      </w:r>
      <w:r>
        <w:rPr>
          <w:spacing w:val="1"/>
          <w:vertAlign w:val="baseline"/>
        </w:rPr>
        <w:t> </w:t>
      </w:r>
      <w:r>
        <w:rPr>
          <w:w w:val="98"/>
          <w:vertAlign w:val="baseline"/>
        </w:rPr>
        <w:t>connections,</w:t>
      </w:r>
      <w:r>
        <w:rPr>
          <w:vertAlign w:val="baseline"/>
        </w:rPr>
        <w:t> </w:t>
      </w:r>
      <w:r>
        <w:rPr>
          <w:spacing w:val="6"/>
          <w:vertAlign w:val="baseline"/>
        </w:rPr>
        <w:t> </w:t>
      </w:r>
      <w:r>
        <w:rPr>
          <w:w w:val="96"/>
          <w:vertAlign w:val="baseline"/>
        </w:rPr>
        <w:t>as</w:t>
      </w:r>
      <w:r>
        <w:rPr>
          <w:vertAlign w:val="baseline"/>
        </w:rPr>
        <w:t> </w:t>
      </w:r>
      <w:r>
        <w:rPr>
          <w:spacing w:val="6"/>
          <w:vertAlign w:val="baseline"/>
        </w:rPr>
        <w:t> </w:t>
      </w:r>
      <w:r>
        <w:rPr>
          <w:w w:val="103"/>
          <w:vertAlign w:val="baseline"/>
        </w:rPr>
        <w:t>well</w:t>
      </w:r>
      <w:r>
        <w:rPr>
          <w:vertAlign w:val="baseline"/>
        </w:rPr>
        <w:t> </w:t>
      </w:r>
      <w:r>
        <w:rPr>
          <w:spacing w:val="6"/>
          <w:vertAlign w:val="baseline"/>
        </w:rPr>
        <w:t> </w:t>
      </w:r>
      <w:r>
        <w:rPr>
          <w:w w:val="96"/>
          <w:vertAlign w:val="baseline"/>
        </w:rPr>
        <w:t>as</w:t>
      </w:r>
      <w:r>
        <w:rPr>
          <w:vertAlign w:val="baseline"/>
        </w:rPr>
        <w:t> </w:t>
      </w:r>
      <w:r>
        <w:rPr>
          <w:spacing w:val="6"/>
          <w:vertAlign w:val="baseline"/>
        </w:rPr>
        <w:t> </w:t>
      </w:r>
      <w:r>
        <w:rPr>
          <w:w w:val="99"/>
          <w:vertAlign w:val="baseline"/>
        </w:rPr>
        <w:t>the</w:t>
      </w:r>
      <w:r>
        <w:rPr>
          <w:vertAlign w:val="baseline"/>
        </w:rPr>
        <w:t> </w:t>
      </w:r>
      <w:r>
        <w:rPr>
          <w:spacing w:val="7"/>
          <w:vertAlign w:val="baseline"/>
        </w:rPr>
        <w:t> </w:t>
      </w:r>
      <w:r>
        <w:rPr>
          <w:w w:val="97"/>
          <w:vertAlign w:val="baseline"/>
        </w:rPr>
        <w:t>absorb</w:t>
      </w:r>
      <w:r>
        <w:rPr>
          <w:vertAlign w:val="baseline"/>
        </w:rPr>
        <w:t> </w:t>
      </w:r>
      <w:r>
        <w:rPr>
          <w:spacing w:val="5"/>
          <w:vertAlign w:val="baseline"/>
        </w:rPr>
        <w:t> </w:t>
      </w:r>
      <w:r>
        <w:rPr>
          <w:w w:val="101"/>
          <w:vertAlign w:val="baseline"/>
        </w:rPr>
        <w:t>layer</w:t>
      </w:r>
      <w:r>
        <w:rPr>
          <w:rFonts w:ascii="SimSun" w:hAnsi="SimSun"/>
          <w:w w:val="33"/>
          <w:vertAlign w:val="baseline"/>
        </w:rPr>
        <w:t>’</w:t>
      </w:r>
      <w:r>
        <w:rPr>
          <w:w w:val="91"/>
          <w:vertAlign w:val="baseline"/>
        </w:rPr>
        <w:t>s</w:t>
      </w:r>
      <w:r>
        <w:rPr>
          <w:vertAlign w:val="baseline"/>
        </w:rPr>
        <w:t> </w:t>
      </w:r>
      <w:r>
        <w:rPr>
          <w:spacing w:val="7"/>
          <w:vertAlign w:val="baseline"/>
        </w:rPr>
        <w:t> </w:t>
      </w:r>
      <w:r>
        <w:rPr>
          <w:w w:val="98"/>
          <w:vertAlign w:val="baseline"/>
        </w:rPr>
        <w:t>characteristics,</w:t>
      </w:r>
      <w:r>
        <w:rPr>
          <w:vertAlign w:val="baseline"/>
        </w:rPr>
        <w:t> </w:t>
      </w:r>
      <w:r>
        <w:rPr>
          <w:spacing w:val="6"/>
          <w:vertAlign w:val="baseline"/>
        </w:rPr>
        <w:t> </w:t>
      </w:r>
      <w:r>
        <w:rPr>
          <w:spacing w:val="-2"/>
          <w:w w:val="99"/>
          <w:vertAlign w:val="baseline"/>
        </w:rPr>
        <w:t>including</w:t>
      </w:r>
      <w:r>
        <w:rPr>
          <w:w w:val="99"/>
          <w:vertAlign w:val="baseline"/>
        </w:rPr>
        <w:t> </w:t>
      </w:r>
      <w:r>
        <w:rPr>
          <w:vertAlign w:val="baseline"/>
        </w:rPr>
        <w:t>thickness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defect</w:t>
      </w:r>
      <w:r>
        <w:rPr>
          <w:spacing w:val="-2"/>
          <w:vertAlign w:val="baseline"/>
        </w:rPr>
        <w:t> </w:t>
      </w:r>
      <w:r>
        <w:rPr>
          <w:vertAlign w:val="baseline"/>
        </w:rPr>
        <w:t>density,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device</w:t>
      </w:r>
      <w:r>
        <w:rPr>
          <w:spacing w:val="-2"/>
          <w:vertAlign w:val="baseline"/>
        </w:rPr>
        <w:t> </w:t>
      </w:r>
      <w:r>
        <w:rPr>
          <w:vertAlign w:val="baseline"/>
        </w:rPr>
        <w:t>seems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be</w:t>
      </w:r>
      <w:r>
        <w:rPr>
          <w:spacing w:val="-2"/>
          <w:vertAlign w:val="baseline"/>
        </w:rPr>
        <w:t> </w:t>
      </w:r>
      <w:r>
        <w:rPr>
          <w:vertAlign w:val="baseline"/>
        </w:rPr>
        <w:t>stable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1"/>
          <w:vertAlign w:val="baseline"/>
        </w:rPr>
        <w:t> </w:t>
      </w:r>
      <w:r>
        <w:rPr>
          <w:vertAlign w:val="baseline"/>
        </w:rPr>
        <w:t>300</w:t>
      </w:r>
      <w:r>
        <w:rPr>
          <w:spacing w:val="-3"/>
          <w:vertAlign w:val="baseline"/>
        </w:rPr>
        <w:t> </w:t>
      </w:r>
      <w:r>
        <w:rPr>
          <w:vertAlign w:val="baseline"/>
        </w:rPr>
        <w:t>K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6"/>
          <w:vertAlign w:val="baseline"/>
        </w:rPr>
        <w:t> </w:t>
      </w:r>
      <w:r>
        <w:rPr>
          <w:vertAlign w:val="baseline"/>
        </w:rPr>
        <w:t>operates at its peak performance. Even though the device uses several</w:t>
      </w:r>
      <w:r>
        <w:rPr>
          <w:spacing w:val="1"/>
          <w:vertAlign w:val="baseline"/>
        </w:rPr>
        <w:t> </w:t>
      </w:r>
      <w:r>
        <w:rPr>
          <w:vertAlign w:val="baseline"/>
        </w:rPr>
        <w:t>back contact metals, its efficiency is at its maximum when utilizing Au,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6"/>
          <w:vertAlign w:val="baseline"/>
        </w:rPr>
        <w:t> </w:t>
      </w:r>
      <w:r>
        <w:rPr>
          <w:vertAlign w:val="baseline"/>
        </w:rPr>
        <w:t>has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work</w:t>
      </w:r>
      <w:r>
        <w:rPr>
          <w:spacing w:val="-5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5.1</w:t>
      </w:r>
      <w:r>
        <w:rPr>
          <w:spacing w:val="-5"/>
          <w:vertAlign w:val="baseline"/>
        </w:rPr>
        <w:t> </w:t>
      </w:r>
      <w:r>
        <w:rPr>
          <w:vertAlign w:val="baseline"/>
        </w:rPr>
        <w:t>eV.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effects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-36"/>
          <w:vertAlign w:val="baseline"/>
        </w:rPr>
        <w:t> </w:t>
      </w:r>
      <w:r>
        <w:rPr>
          <w:vertAlign w:val="baseline"/>
        </w:rPr>
        <w:t>HTL and ETL materials on the execution of the invention and the opti-</w:t>
      </w:r>
      <w:r>
        <w:rPr>
          <w:spacing w:val="1"/>
          <w:vertAlign w:val="baseline"/>
        </w:rPr>
        <w:t> </w:t>
      </w:r>
      <w:r>
        <w:rPr>
          <w:vertAlign w:val="baseline"/>
        </w:rPr>
        <w:t>mization</w:t>
      </w:r>
      <w:r>
        <w:rPr>
          <w:spacing w:val="10"/>
          <w:vertAlign w:val="baseline"/>
        </w:rPr>
        <w:t> </w:t>
      </w:r>
      <w:r>
        <w:rPr>
          <w:vertAlign w:val="baseline"/>
        </w:rPr>
        <w:t>of</w:t>
      </w:r>
      <w:r>
        <w:rPr>
          <w:spacing w:val="13"/>
          <w:vertAlign w:val="baseline"/>
        </w:rPr>
        <w:t> </w:t>
      </w:r>
      <w:r>
        <w:rPr>
          <w:vertAlign w:val="baseline"/>
        </w:rPr>
        <w:t>layer</w:t>
      </w:r>
      <w:r>
        <w:rPr>
          <w:spacing w:val="12"/>
          <w:vertAlign w:val="baseline"/>
        </w:rPr>
        <w:t> </w:t>
      </w:r>
      <w:r>
        <w:rPr>
          <w:vertAlign w:val="baseline"/>
        </w:rPr>
        <w:t>composition</w:t>
      </w:r>
      <w:r>
        <w:rPr>
          <w:spacing w:val="12"/>
          <w:vertAlign w:val="baseline"/>
        </w:rPr>
        <w:t> </w:t>
      </w:r>
      <w:r>
        <w:rPr>
          <w:vertAlign w:val="baseline"/>
        </w:rPr>
        <w:t>had</w:t>
      </w:r>
      <w:r>
        <w:rPr>
          <w:spacing w:val="12"/>
          <w:vertAlign w:val="baseline"/>
        </w:rPr>
        <w:t> </w:t>
      </w:r>
      <w:r>
        <w:rPr>
          <w:vertAlign w:val="baseline"/>
        </w:rPr>
        <w:t>an</w:t>
      </w:r>
      <w:r>
        <w:rPr>
          <w:spacing w:val="13"/>
          <w:vertAlign w:val="baseline"/>
        </w:rPr>
        <w:t> </w:t>
      </w:r>
      <w:r>
        <w:rPr>
          <w:vertAlign w:val="baseline"/>
        </w:rPr>
        <w:t>impact</w:t>
      </w:r>
      <w:r>
        <w:rPr>
          <w:spacing w:val="12"/>
          <w:vertAlign w:val="baseline"/>
        </w:rPr>
        <w:t> </w:t>
      </w:r>
      <w:r>
        <w:rPr>
          <w:vertAlign w:val="baseline"/>
        </w:rPr>
        <w:t>on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development</w:t>
      </w:r>
      <w:r>
        <w:rPr>
          <w:spacing w:val="12"/>
          <w:vertAlign w:val="baseline"/>
        </w:rPr>
        <w:t> </w:t>
      </w:r>
      <w:r>
        <w:rPr>
          <w:vertAlign w:val="baseline"/>
        </w:rPr>
        <w:t>of</w:t>
      </w:r>
      <w:r>
        <w:rPr>
          <w:spacing w:val="12"/>
          <w:vertAlign w:val="baseline"/>
        </w:rPr>
        <w:t> </w:t>
      </w:r>
      <w:r>
        <w:rPr>
          <w:vertAlign w:val="baseline"/>
        </w:rPr>
        <w:t>a</w:t>
      </w:r>
    </w:p>
    <w:p>
      <w:pPr>
        <w:spacing w:after="0" w:line="273" w:lineRule="auto"/>
        <w:jc w:val="both"/>
        <w:sectPr>
          <w:type w:val="continuous"/>
          <w:pgSz w:w="11910" w:h="15880"/>
          <w:pgMar w:top="580" w:bottom="280" w:left="620" w:right="640"/>
          <w:cols w:num="2" w:equalWidth="0">
            <w:col w:w="5194" w:space="186"/>
            <w:col w:w="5270"/>
          </w:cols>
        </w:sectPr>
      </w:pPr>
    </w:p>
    <w:p>
      <w:pPr>
        <w:pStyle w:val="BodyText"/>
        <w:spacing w:before="7" w:after="1"/>
        <w:rPr>
          <w:sz w:val="21"/>
        </w:rPr>
      </w:pPr>
    </w:p>
    <w:p>
      <w:pPr>
        <w:pStyle w:val="BodyText"/>
        <w:ind w:left="1031"/>
        <w:rPr>
          <w:sz w:val="20"/>
        </w:rPr>
      </w:pPr>
      <w:r>
        <w:rPr>
          <w:sz w:val="20"/>
        </w:rPr>
        <w:drawing>
          <wp:inline distT="0" distB="0" distL="0" distR="0">
            <wp:extent cx="5461755" cy="2103120"/>
            <wp:effectExtent l="0" t="0" r="0" b="0"/>
            <wp:docPr id="265" name="image1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53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5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9"/>
        <w:ind w:left="2045" w:right="2026" w:firstLine="0"/>
        <w:jc w:val="center"/>
        <w:rPr>
          <w:sz w:val="14"/>
        </w:rPr>
      </w:pPr>
      <w:bookmarkStart w:name="Data availability" w:id="53"/>
      <w:bookmarkEnd w:id="53"/>
      <w:r>
        <w:rPr/>
      </w:r>
      <w:bookmarkStart w:name="_bookmark17" w:id="54"/>
      <w:bookmarkEnd w:id="54"/>
      <w:r>
        <w:rPr/>
      </w:r>
      <w:r>
        <w:rPr>
          <w:rFonts w:ascii="Cambria"/>
          <w:b/>
          <w:w w:val="105"/>
          <w:sz w:val="14"/>
        </w:rPr>
        <w:t>Fig.</w:t>
      </w:r>
      <w:r>
        <w:rPr>
          <w:rFonts w:ascii="Cambria"/>
          <w:b/>
          <w:spacing w:val="3"/>
          <w:w w:val="105"/>
          <w:sz w:val="14"/>
        </w:rPr>
        <w:t> </w:t>
      </w:r>
      <w:r>
        <w:rPr>
          <w:rFonts w:ascii="Cambria"/>
          <w:b/>
          <w:w w:val="105"/>
          <w:sz w:val="14"/>
        </w:rPr>
        <w:t>11.</w:t>
      </w:r>
      <w:r>
        <w:rPr>
          <w:rFonts w:ascii="Cambria"/>
          <w:b/>
          <w:spacing w:val="22"/>
          <w:w w:val="105"/>
          <w:sz w:val="14"/>
        </w:rPr>
        <w:t> </w:t>
      </w:r>
      <w:r>
        <w:rPr>
          <w:w w:val="105"/>
          <w:sz w:val="14"/>
        </w:rPr>
        <w:t>(a) Schematic diagram,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and (b)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energy band diagram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of the FTO/CdS/Cs</w:t>
      </w:r>
      <w:r>
        <w:rPr>
          <w:w w:val="105"/>
          <w:sz w:val="14"/>
          <w:vertAlign w:val="subscript"/>
        </w:rPr>
        <w:t>2</w:t>
      </w:r>
      <w:r>
        <w:rPr>
          <w:w w:val="105"/>
          <w:sz w:val="14"/>
          <w:vertAlign w:val="baseline"/>
        </w:rPr>
        <w:t>TiBr</w:t>
      </w:r>
      <w:r>
        <w:rPr>
          <w:w w:val="105"/>
          <w:sz w:val="14"/>
          <w:vertAlign w:val="subscript"/>
        </w:rPr>
        <w:t>6</w:t>
      </w:r>
      <w:r>
        <w:rPr>
          <w:w w:val="105"/>
          <w:sz w:val="14"/>
          <w:vertAlign w:val="baseline"/>
        </w:rPr>
        <w:t>/Cu</w:t>
      </w:r>
      <w:r>
        <w:rPr>
          <w:w w:val="105"/>
          <w:sz w:val="14"/>
          <w:vertAlign w:val="subscript"/>
        </w:rPr>
        <w:t>2</w:t>
      </w:r>
      <w:r>
        <w:rPr>
          <w:w w:val="105"/>
          <w:sz w:val="14"/>
          <w:vertAlign w:val="baseline"/>
        </w:rPr>
        <w:t>SbS</w:t>
      </w:r>
      <w:r>
        <w:rPr>
          <w:w w:val="105"/>
          <w:sz w:val="14"/>
          <w:vertAlign w:val="subscript"/>
        </w:rPr>
        <w:t>2</w:t>
      </w:r>
      <w:r>
        <w:rPr>
          <w:w w:val="105"/>
          <w:sz w:val="14"/>
          <w:vertAlign w:val="baseline"/>
        </w:rPr>
        <w:t>/Au.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26">
            <wp:simplePos x="0" y="0"/>
            <wp:positionH relativeFrom="page">
              <wp:posOffset>1512290</wp:posOffset>
            </wp:positionH>
            <wp:positionV relativeFrom="paragraph">
              <wp:posOffset>153793</wp:posOffset>
            </wp:positionV>
            <wp:extent cx="4539579" cy="3191255"/>
            <wp:effectExtent l="0" t="0" r="0" b="0"/>
            <wp:wrapTopAndBottom/>
            <wp:docPr id="267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54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579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headerReference w:type="default" r:id="rId168"/>
          <w:footerReference w:type="default" r:id="rId169"/>
          <w:pgSz w:w="11910" w:h="15880"/>
          <w:pgMar w:header="673" w:footer="585" w:top="880" w:bottom="780" w:left="620" w:right="64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153" w:lineRule="exact" w:before="186"/>
        <w:ind w:left="131" w:right="0" w:firstLine="0"/>
        <w:jc w:val="left"/>
        <w:rPr>
          <w:rFonts w:ascii="Cambria"/>
          <w:b/>
          <w:sz w:val="14"/>
        </w:rPr>
      </w:pPr>
      <w:bookmarkStart w:name="_bookmark18" w:id="55"/>
      <w:bookmarkEnd w:id="55"/>
      <w:r>
        <w:rPr/>
      </w:r>
      <w:bookmarkStart w:name="_bookmark19" w:id="56"/>
      <w:bookmarkEnd w:id="56"/>
      <w:r>
        <w:rPr/>
      </w:r>
      <w:r>
        <w:rPr>
          <w:rFonts w:ascii="Cambria"/>
          <w:b/>
          <w:sz w:val="14"/>
        </w:rPr>
        <w:t>Table</w:t>
      </w:r>
      <w:r>
        <w:rPr>
          <w:rFonts w:ascii="Cambria"/>
          <w:b/>
          <w:spacing w:val="24"/>
          <w:sz w:val="14"/>
        </w:rPr>
        <w:t> </w:t>
      </w:r>
      <w:r>
        <w:rPr>
          <w:rFonts w:ascii="Cambria"/>
          <w:b/>
          <w:sz w:val="14"/>
        </w:rPr>
        <w:t>7</w:t>
      </w:r>
    </w:p>
    <w:p>
      <w:pPr>
        <w:spacing w:before="99"/>
        <w:ind w:left="2100" w:right="0" w:firstLine="0"/>
        <w:jc w:val="left"/>
        <w:rPr>
          <w:sz w:val="14"/>
        </w:rPr>
      </w:pPr>
      <w:r>
        <w:rPr/>
        <w:br w:type="column"/>
      </w:r>
      <w:r>
        <w:rPr>
          <w:rFonts w:ascii="Cambria"/>
          <w:b/>
          <w:w w:val="105"/>
          <w:sz w:val="14"/>
        </w:rPr>
        <w:t>Fig.</w:t>
      </w:r>
      <w:r>
        <w:rPr>
          <w:rFonts w:ascii="Cambria"/>
          <w:b/>
          <w:spacing w:val="8"/>
          <w:w w:val="105"/>
          <w:sz w:val="14"/>
        </w:rPr>
        <w:t> </w:t>
      </w:r>
      <w:r>
        <w:rPr>
          <w:rFonts w:ascii="Cambria"/>
          <w:b/>
          <w:w w:val="105"/>
          <w:sz w:val="14"/>
        </w:rPr>
        <w:t>12.</w:t>
      </w:r>
      <w:r>
        <w:rPr>
          <w:rFonts w:ascii="Cambria"/>
          <w:b/>
          <w:spacing w:val="30"/>
          <w:w w:val="105"/>
          <w:sz w:val="14"/>
        </w:rPr>
        <w:t> </w:t>
      </w:r>
      <w:r>
        <w:rPr>
          <w:w w:val="105"/>
          <w:sz w:val="14"/>
        </w:rPr>
        <w:t>Quantum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Efficiency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optimized</w:t>
      </w:r>
      <w:r>
        <w:rPr>
          <w:spacing w:val="6"/>
          <w:w w:val="105"/>
          <w:sz w:val="14"/>
        </w:rPr>
        <w:t> </w:t>
      </w:r>
      <w:r>
        <w:rPr>
          <w:w w:val="105"/>
          <w:sz w:val="14"/>
        </w:rPr>
        <w:t>device.</w:t>
      </w:r>
    </w:p>
    <w:p>
      <w:pPr>
        <w:pStyle w:val="BodyText"/>
        <w:spacing w:before="4"/>
        <w:rPr>
          <w:sz w:val="23"/>
        </w:rPr>
      </w:pPr>
    </w:p>
    <w:p>
      <w:pPr>
        <w:pStyle w:val="Heading1"/>
        <w:ind w:left="3882" w:firstLine="0"/>
      </w:pPr>
      <w:bookmarkStart w:name="Declaration of Competing Interest" w:id="57"/>
      <w:bookmarkEnd w:id="57"/>
      <w:r>
        <w:rPr>
          <w:b w:val="0"/>
        </w:rPr>
      </w:r>
      <w:r>
        <w:rPr/>
        <w:t>Declaration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Competing</w:t>
      </w:r>
      <w:r>
        <w:rPr>
          <w:spacing w:val="34"/>
        </w:rPr>
        <w:t> </w:t>
      </w:r>
      <w:r>
        <w:rPr/>
        <w:t>Interest</w:t>
      </w:r>
    </w:p>
    <w:p>
      <w:pPr>
        <w:spacing w:after="0"/>
        <w:sectPr>
          <w:type w:val="continuous"/>
          <w:pgSz w:w="11910" w:h="15880"/>
          <w:pgMar w:top="580" w:bottom="280" w:left="620" w:right="640"/>
          <w:cols w:num="2" w:equalWidth="0">
            <w:col w:w="676" w:space="954"/>
            <w:col w:w="9020"/>
          </w:cols>
        </w:sectPr>
      </w:pPr>
    </w:p>
    <w:p>
      <w:pPr>
        <w:tabs>
          <w:tab w:pos="5153" w:val="left" w:leader="none"/>
        </w:tabs>
        <w:spacing w:before="43"/>
        <w:ind w:left="131" w:right="0" w:firstLine="0"/>
        <w:jc w:val="both"/>
        <w:rPr>
          <w:sz w:val="14"/>
        </w:rPr>
      </w:pPr>
      <w:r>
        <w:rPr>
          <w:sz w:val="14"/>
          <w:u w:val="single"/>
        </w:rPr>
        <w:t>Performance</w:t>
      </w:r>
      <w:r>
        <w:rPr>
          <w:spacing w:val="13"/>
          <w:sz w:val="14"/>
          <w:u w:val="single"/>
        </w:rPr>
        <w:t> </w:t>
      </w:r>
      <w:r>
        <w:rPr>
          <w:sz w:val="14"/>
          <w:u w:val="single"/>
        </w:rPr>
        <w:t>comparison</w:t>
      </w:r>
      <w:r>
        <w:rPr>
          <w:spacing w:val="15"/>
          <w:sz w:val="14"/>
          <w:u w:val="single"/>
        </w:rPr>
        <w:t> </w:t>
      </w:r>
      <w:r>
        <w:rPr>
          <w:sz w:val="14"/>
          <w:u w:val="single"/>
        </w:rPr>
        <w:t>of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existing</w:t>
      </w:r>
      <w:r>
        <w:rPr>
          <w:spacing w:val="14"/>
          <w:sz w:val="14"/>
          <w:u w:val="single"/>
        </w:rPr>
        <w:t> </w:t>
      </w:r>
      <w:r>
        <w:rPr>
          <w:sz w:val="14"/>
          <w:u w:val="single"/>
        </w:rPr>
        <w:t>Cs</w:t>
      </w:r>
      <w:r>
        <w:rPr>
          <w:sz w:val="14"/>
          <w:u w:val="single"/>
          <w:vertAlign w:val="subscript"/>
        </w:rPr>
        <w:t>2</w:t>
      </w:r>
      <w:r>
        <w:rPr>
          <w:sz w:val="14"/>
          <w:u w:val="single"/>
          <w:vertAlign w:val="baseline"/>
        </w:rPr>
        <w:t>TiBr</w:t>
      </w:r>
      <w:r>
        <w:rPr>
          <w:sz w:val="14"/>
          <w:u w:val="single"/>
          <w:vertAlign w:val="subscript"/>
        </w:rPr>
        <w:t>6</w:t>
      </w:r>
      <w:r>
        <w:rPr>
          <w:spacing w:val="13"/>
          <w:sz w:val="14"/>
          <w:u w:val="single"/>
          <w:vertAlign w:val="baseline"/>
        </w:rPr>
        <w:t> </w:t>
      </w:r>
      <w:r>
        <w:rPr>
          <w:sz w:val="14"/>
          <w:u w:val="single"/>
          <w:vertAlign w:val="baseline"/>
        </w:rPr>
        <w:t>based</w:t>
      </w:r>
      <w:r>
        <w:rPr>
          <w:spacing w:val="13"/>
          <w:sz w:val="14"/>
          <w:u w:val="single"/>
          <w:vertAlign w:val="baseline"/>
        </w:rPr>
        <w:t> </w:t>
      </w:r>
      <w:r>
        <w:rPr>
          <w:sz w:val="14"/>
          <w:u w:val="single"/>
          <w:vertAlign w:val="baseline"/>
        </w:rPr>
        <w:t>PSC.</w:t>
        <w:tab/>
      </w: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1585"/>
        <w:gridCol w:w="881"/>
      </w:tblGrid>
      <w:tr>
        <w:trPr>
          <w:trHeight w:val="232" w:hRule="atLeast"/>
        </w:trPr>
        <w:tc>
          <w:tcPr>
            <w:tcW w:w="25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0"/>
                <w:sz w:val="12"/>
              </w:rPr>
              <w:t>Structure</w:t>
            </w:r>
          </w:p>
        </w:tc>
        <w:tc>
          <w:tcPr>
            <w:tcW w:w="15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596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0"/>
                <w:sz w:val="12"/>
              </w:rPr>
              <w:t>PCE</w:t>
            </w:r>
            <w:r>
              <w:rPr>
                <w:rFonts w:ascii="Times New Roman"/>
                <w:i/>
                <w:spacing w:val="1"/>
                <w:w w:val="110"/>
                <w:sz w:val="12"/>
              </w:rPr>
              <w:t> </w:t>
            </w:r>
            <w:r>
              <w:rPr>
                <w:rFonts w:ascii="Times New Roman"/>
                <w:i/>
                <w:w w:val="110"/>
                <w:sz w:val="12"/>
              </w:rPr>
              <w:t>(%)</w:t>
            </w:r>
          </w:p>
        </w:tc>
        <w:tc>
          <w:tcPr>
            <w:tcW w:w="8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0"/>
              <w:ind w:right="153"/>
              <w:jc w:val="right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5"/>
                <w:sz w:val="12"/>
              </w:rPr>
              <w:t>Ref.</w:t>
            </w:r>
          </w:p>
        </w:tc>
      </w:tr>
      <w:tr>
        <w:trPr>
          <w:trHeight w:val="213" w:hRule="atLeast"/>
        </w:trPr>
        <w:tc>
          <w:tcPr>
            <w:tcW w:w="25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61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20"/>
                <w:sz w:val="12"/>
              </w:rPr>
              <w:t>FTO/TiO</w:t>
            </w:r>
            <w:r>
              <w:rPr>
                <w:rFonts w:ascii="Times New Roman"/>
                <w:i/>
                <w:w w:val="120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20"/>
                <w:sz w:val="12"/>
                <w:vertAlign w:val="baseline"/>
              </w:rPr>
              <w:t>/</w:t>
            </w:r>
            <w:r>
              <w:rPr>
                <w:rFonts w:ascii="Times New Roman"/>
                <w:i/>
                <w:w w:val="120"/>
                <w:sz w:val="12"/>
                <w:vertAlign w:val="subscript"/>
              </w:rPr>
              <w:t>6</w:t>
            </w:r>
            <w:r>
              <w:rPr>
                <w:rFonts w:ascii="Times New Roman"/>
                <w:i/>
                <w:w w:val="120"/>
                <w:sz w:val="12"/>
                <w:vertAlign w:val="baseline"/>
              </w:rPr>
              <w:t>/P</w:t>
            </w:r>
            <w:r>
              <w:rPr>
                <w:rFonts w:ascii="Times New Roman"/>
                <w:i/>
                <w:w w:val="120"/>
                <w:sz w:val="12"/>
                <w:vertAlign w:val="subscript"/>
              </w:rPr>
              <w:t>3</w:t>
            </w:r>
            <w:r>
              <w:rPr>
                <w:rFonts w:ascii="Times New Roman"/>
                <w:i/>
                <w:w w:val="120"/>
                <w:sz w:val="12"/>
                <w:vertAlign w:val="baseline"/>
              </w:rPr>
              <w:t>HT/Au</w:t>
            </w:r>
          </w:p>
        </w:tc>
        <w:tc>
          <w:tcPr>
            <w:tcW w:w="1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0" w:lineRule="exact" w:before="63"/>
              <w:ind w:left="596"/>
              <w:rPr>
                <w:sz w:val="12"/>
              </w:rPr>
            </w:pPr>
            <w:r>
              <w:rPr>
                <w:w w:val="110"/>
                <w:sz w:val="12"/>
              </w:rPr>
              <w:t>3.3</w:t>
            </w:r>
          </w:p>
        </w:tc>
        <w:tc>
          <w:tcPr>
            <w:tcW w:w="8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0" w:lineRule="exact" w:before="63"/>
              <w:ind w:right="115"/>
              <w:jc w:val="right"/>
              <w:rPr>
                <w:sz w:val="12"/>
              </w:rPr>
            </w:pPr>
            <w:hyperlink w:history="true" w:anchor="_bookmark74">
              <w:r>
                <w:rPr>
                  <w:color w:val="2196D1"/>
                  <w:w w:val="115"/>
                  <w:sz w:val="12"/>
                </w:rPr>
                <w:t>[56]</w:t>
              </w:r>
            </w:hyperlink>
          </w:p>
        </w:tc>
      </w:tr>
      <w:tr>
        <w:trPr>
          <w:trHeight w:val="171" w:hRule="atLeast"/>
        </w:trPr>
        <w:tc>
          <w:tcPr>
            <w:tcW w:w="2554" w:type="dxa"/>
          </w:tcPr>
          <w:p>
            <w:pPr>
              <w:pStyle w:val="TableParagraph"/>
              <w:spacing w:line="132" w:lineRule="exact" w:before="19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5"/>
                <w:sz w:val="12"/>
              </w:rPr>
              <w:t>FTO/TiO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</w:t>
            </w:r>
            <w:r>
              <w:rPr>
                <w:rFonts w:ascii="Times New Roman"/>
                <w:i/>
                <w:spacing w:val="10"/>
                <w:w w:val="115"/>
                <w:sz w:val="12"/>
                <w:vertAlign w:val="baseline"/>
              </w:rPr>
              <w:t> 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Cs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TiBr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6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/Cu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O/Au</w:t>
            </w:r>
          </w:p>
        </w:tc>
        <w:tc>
          <w:tcPr>
            <w:tcW w:w="1585" w:type="dxa"/>
          </w:tcPr>
          <w:p>
            <w:pPr>
              <w:pStyle w:val="TableParagraph"/>
              <w:spacing w:line="130" w:lineRule="exact" w:before="21"/>
              <w:ind w:left="596"/>
              <w:rPr>
                <w:sz w:val="12"/>
              </w:rPr>
            </w:pPr>
            <w:r>
              <w:rPr>
                <w:w w:val="110"/>
                <w:sz w:val="12"/>
              </w:rPr>
              <w:t>14.68</w:t>
            </w:r>
          </w:p>
        </w:tc>
        <w:tc>
          <w:tcPr>
            <w:tcW w:w="881" w:type="dxa"/>
          </w:tcPr>
          <w:p>
            <w:pPr>
              <w:pStyle w:val="TableParagraph"/>
              <w:spacing w:line="130" w:lineRule="exact" w:before="21"/>
              <w:ind w:right="115"/>
              <w:jc w:val="right"/>
              <w:rPr>
                <w:sz w:val="12"/>
              </w:rPr>
            </w:pPr>
            <w:hyperlink w:history="true" w:anchor="_bookmark75">
              <w:r>
                <w:rPr>
                  <w:color w:val="2196D1"/>
                  <w:w w:val="120"/>
                  <w:sz w:val="12"/>
                </w:rPr>
                <w:t>[57]</w:t>
              </w:r>
            </w:hyperlink>
          </w:p>
        </w:tc>
      </w:tr>
      <w:tr>
        <w:trPr>
          <w:trHeight w:val="171" w:hRule="atLeast"/>
        </w:trPr>
        <w:tc>
          <w:tcPr>
            <w:tcW w:w="2554" w:type="dxa"/>
          </w:tcPr>
          <w:p>
            <w:pPr>
              <w:pStyle w:val="TableParagraph"/>
              <w:spacing w:line="132" w:lineRule="exact" w:before="19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5"/>
                <w:sz w:val="12"/>
              </w:rPr>
              <w:t>FTO/SnO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</w:t>
            </w:r>
            <w:r>
              <w:rPr>
                <w:rFonts w:ascii="Times New Roman"/>
                <w:i/>
                <w:spacing w:val="13"/>
                <w:w w:val="115"/>
                <w:sz w:val="12"/>
                <w:vertAlign w:val="baseline"/>
              </w:rPr>
              <w:t> 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Cs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TiBr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6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/MoO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3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/Au</w:t>
            </w:r>
          </w:p>
        </w:tc>
        <w:tc>
          <w:tcPr>
            <w:tcW w:w="1585" w:type="dxa"/>
          </w:tcPr>
          <w:p>
            <w:pPr>
              <w:pStyle w:val="TableParagraph"/>
              <w:spacing w:line="130" w:lineRule="exact" w:before="21"/>
              <w:ind w:left="596"/>
              <w:rPr>
                <w:sz w:val="12"/>
              </w:rPr>
            </w:pPr>
            <w:r>
              <w:rPr>
                <w:w w:val="120"/>
                <w:sz w:val="12"/>
              </w:rPr>
              <w:t>11.49</w:t>
            </w:r>
          </w:p>
        </w:tc>
        <w:tc>
          <w:tcPr>
            <w:tcW w:w="881" w:type="dxa"/>
          </w:tcPr>
          <w:p>
            <w:pPr>
              <w:pStyle w:val="TableParagraph"/>
              <w:spacing w:line="130" w:lineRule="exact" w:before="21"/>
              <w:ind w:right="115"/>
              <w:jc w:val="right"/>
              <w:rPr>
                <w:sz w:val="12"/>
              </w:rPr>
            </w:pPr>
            <w:hyperlink w:history="true" w:anchor="_bookmark76">
              <w:r>
                <w:rPr>
                  <w:color w:val="2196D1"/>
                  <w:w w:val="110"/>
                  <w:sz w:val="12"/>
                </w:rPr>
                <w:t>[58]</w:t>
              </w:r>
            </w:hyperlink>
          </w:p>
        </w:tc>
      </w:tr>
      <w:tr>
        <w:trPr>
          <w:trHeight w:val="171" w:hRule="atLeast"/>
        </w:trPr>
        <w:tc>
          <w:tcPr>
            <w:tcW w:w="2554" w:type="dxa"/>
          </w:tcPr>
          <w:p>
            <w:pPr>
              <w:pStyle w:val="TableParagraph"/>
              <w:spacing w:line="132" w:lineRule="exact" w:before="19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5"/>
                <w:sz w:val="12"/>
              </w:rPr>
              <w:t>Au/PEDOT:PSS/Cs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TiBr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6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/TiO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</w:p>
        </w:tc>
        <w:tc>
          <w:tcPr>
            <w:tcW w:w="1585" w:type="dxa"/>
          </w:tcPr>
          <w:p>
            <w:pPr>
              <w:pStyle w:val="TableParagraph"/>
              <w:spacing w:line="130" w:lineRule="exact" w:before="21"/>
              <w:ind w:left="596"/>
              <w:rPr>
                <w:sz w:val="12"/>
              </w:rPr>
            </w:pPr>
            <w:r>
              <w:rPr>
                <w:w w:val="115"/>
                <w:sz w:val="12"/>
              </w:rPr>
              <w:t>17.83</w:t>
            </w:r>
          </w:p>
        </w:tc>
        <w:tc>
          <w:tcPr>
            <w:tcW w:w="881" w:type="dxa"/>
          </w:tcPr>
          <w:p>
            <w:pPr>
              <w:pStyle w:val="TableParagraph"/>
              <w:spacing w:line="130" w:lineRule="exact" w:before="21"/>
              <w:ind w:right="115"/>
              <w:jc w:val="right"/>
              <w:rPr>
                <w:sz w:val="12"/>
              </w:rPr>
            </w:pPr>
            <w:hyperlink w:history="true" w:anchor="_bookmark77">
              <w:r>
                <w:rPr>
                  <w:color w:val="2196D1"/>
                  <w:w w:val="115"/>
                  <w:sz w:val="12"/>
                </w:rPr>
                <w:t>[59]</w:t>
              </w:r>
            </w:hyperlink>
          </w:p>
        </w:tc>
      </w:tr>
      <w:tr>
        <w:trPr>
          <w:trHeight w:val="171" w:hRule="atLeast"/>
        </w:trPr>
        <w:tc>
          <w:tcPr>
            <w:tcW w:w="2554" w:type="dxa"/>
          </w:tcPr>
          <w:p>
            <w:pPr>
              <w:pStyle w:val="TableParagraph"/>
              <w:spacing w:line="132" w:lineRule="exact" w:before="19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5"/>
                <w:sz w:val="12"/>
              </w:rPr>
              <w:t>CeOx/Cs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TiBr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6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/NPB</w:t>
            </w:r>
          </w:p>
        </w:tc>
        <w:tc>
          <w:tcPr>
            <w:tcW w:w="1585" w:type="dxa"/>
          </w:tcPr>
          <w:p>
            <w:pPr>
              <w:pStyle w:val="TableParagraph"/>
              <w:spacing w:line="130" w:lineRule="exact" w:before="21"/>
              <w:ind w:left="596"/>
              <w:rPr>
                <w:sz w:val="12"/>
              </w:rPr>
            </w:pPr>
            <w:r>
              <w:rPr>
                <w:w w:val="115"/>
                <w:sz w:val="12"/>
              </w:rPr>
              <w:t>17.94</w:t>
            </w:r>
          </w:p>
        </w:tc>
        <w:tc>
          <w:tcPr>
            <w:tcW w:w="881" w:type="dxa"/>
          </w:tcPr>
          <w:p>
            <w:pPr>
              <w:pStyle w:val="TableParagraph"/>
              <w:spacing w:line="130" w:lineRule="exact" w:before="21"/>
              <w:ind w:right="115"/>
              <w:jc w:val="right"/>
              <w:rPr>
                <w:sz w:val="12"/>
              </w:rPr>
            </w:pPr>
            <w:hyperlink w:history="true" w:anchor="_bookmark78">
              <w:r>
                <w:rPr>
                  <w:color w:val="2196D1"/>
                  <w:w w:val="110"/>
                  <w:sz w:val="12"/>
                </w:rPr>
                <w:t>[60]</w:t>
              </w:r>
            </w:hyperlink>
          </w:p>
        </w:tc>
      </w:tr>
      <w:tr>
        <w:trPr>
          <w:trHeight w:val="171" w:hRule="atLeast"/>
        </w:trPr>
        <w:tc>
          <w:tcPr>
            <w:tcW w:w="2554" w:type="dxa"/>
          </w:tcPr>
          <w:p>
            <w:pPr>
              <w:pStyle w:val="TableParagraph"/>
              <w:spacing w:line="132" w:lineRule="exact" w:before="19"/>
              <w:ind w:left="119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w w:val="115"/>
                <w:sz w:val="12"/>
              </w:rPr>
              <w:t>FTO/TiO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/Cs2TiBr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6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/NiCo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2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O</w:t>
            </w:r>
            <w:r>
              <w:rPr>
                <w:rFonts w:ascii="Times New Roman"/>
                <w:i/>
                <w:w w:val="115"/>
                <w:sz w:val="12"/>
                <w:vertAlign w:val="subscript"/>
              </w:rPr>
              <w:t>4</w:t>
            </w:r>
            <w:r>
              <w:rPr>
                <w:rFonts w:ascii="Times New Roman"/>
                <w:i/>
                <w:w w:val="115"/>
                <w:sz w:val="12"/>
                <w:vertAlign w:val="baseline"/>
              </w:rPr>
              <w:t>/Au</w:t>
            </w:r>
          </w:p>
        </w:tc>
        <w:tc>
          <w:tcPr>
            <w:tcW w:w="1585" w:type="dxa"/>
          </w:tcPr>
          <w:p>
            <w:pPr>
              <w:pStyle w:val="TableParagraph"/>
              <w:spacing w:line="130" w:lineRule="exact" w:before="21"/>
              <w:ind w:left="596"/>
              <w:rPr>
                <w:sz w:val="12"/>
              </w:rPr>
            </w:pPr>
            <w:r>
              <w:rPr>
                <w:w w:val="115"/>
                <w:sz w:val="12"/>
              </w:rPr>
              <w:t>19.3</w:t>
            </w:r>
          </w:p>
        </w:tc>
        <w:tc>
          <w:tcPr>
            <w:tcW w:w="881" w:type="dxa"/>
          </w:tcPr>
          <w:p>
            <w:pPr>
              <w:pStyle w:val="TableParagraph"/>
              <w:spacing w:line="130" w:lineRule="exact" w:before="21"/>
              <w:ind w:right="115"/>
              <w:jc w:val="right"/>
              <w:rPr>
                <w:sz w:val="12"/>
              </w:rPr>
            </w:pPr>
            <w:hyperlink w:history="true" w:anchor="_bookmark79">
              <w:r>
                <w:rPr>
                  <w:color w:val="2196D1"/>
                  <w:w w:val="120"/>
                  <w:sz w:val="12"/>
                </w:rPr>
                <w:t>[61]</w:t>
              </w:r>
            </w:hyperlink>
          </w:p>
        </w:tc>
      </w:tr>
      <w:tr>
        <w:trPr>
          <w:trHeight w:val="188" w:hRule="atLeast"/>
        </w:trPr>
        <w:tc>
          <w:tcPr>
            <w:tcW w:w="2554" w:type="dxa"/>
          </w:tcPr>
          <w:p>
            <w:pPr>
              <w:pStyle w:val="TableParagraph"/>
              <w:spacing w:before="18"/>
              <w:ind w:left="119"/>
              <w:rPr>
                <w:rFonts w:ascii="Cambria"/>
                <w:b/>
                <w:i/>
                <w:sz w:val="12"/>
              </w:rPr>
            </w:pPr>
            <w:r>
              <w:rPr>
                <w:rFonts w:ascii="Cambria"/>
                <w:b/>
                <w:i/>
                <w:w w:val="105"/>
                <w:sz w:val="12"/>
              </w:rPr>
              <w:t>Proposed</w:t>
            </w:r>
          </w:p>
        </w:tc>
        <w:tc>
          <w:tcPr>
            <w:tcW w:w="1585" w:type="dxa"/>
          </w:tcPr>
          <w:p>
            <w:pPr>
              <w:pStyle w:val="TableParagraph"/>
              <w:spacing w:before="18"/>
              <w:ind w:left="596"/>
              <w:rPr>
                <w:rFonts w:ascii="Cambria"/>
                <w:b/>
                <w:sz w:val="12"/>
              </w:rPr>
            </w:pPr>
            <w:r>
              <w:rPr>
                <w:rFonts w:ascii="Cambria"/>
                <w:b/>
                <w:w w:val="110"/>
                <w:sz w:val="12"/>
              </w:rPr>
              <w:t>23.77</w:t>
            </w:r>
          </w:p>
        </w:tc>
        <w:tc>
          <w:tcPr>
            <w:tcW w:w="8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before="1"/>
        <w:ind w:left="371" w:right="0" w:firstLine="0"/>
        <w:jc w:val="left"/>
        <w:rPr>
          <w:rFonts w:ascii="Cambria"/>
          <w:b/>
          <w:i/>
          <w:sz w:val="12"/>
        </w:rPr>
      </w:pPr>
      <w:r>
        <w:rPr>
          <w:rFonts w:ascii="Cambria"/>
          <w:b/>
          <w:i/>
          <w:w w:val="115"/>
          <w:sz w:val="12"/>
        </w:rPr>
        <w:t>FTO/CdS/Cs</w:t>
      </w:r>
      <w:r>
        <w:rPr>
          <w:rFonts w:ascii="Cambria"/>
          <w:b/>
          <w:i/>
          <w:w w:val="115"/>
          <w:sz w:val="12"/>
          <w:vertAlign w:val="subscript"/>
        </w:rPr>
        <w:t>2</w:t>
      </w:r>
      <w:r>
        <w:rPr>
          <w:rFonts w:ascii="Cambria"/>
          <w:b/>
          <w:i/>
          <w:w w:val="115"/>
          <w:sz w:val="12"/>
          <w:vertAlign w:val="baseline"/>
        </w:rPr>
        <w:t>TiBr</w:t>
      </w:r>
      <w:r>
        <w:rPr>
          <w:rFonts w:ascii="Cambria"/>
          <w:b/>
          <w:i/>
          <w:w w:val="115"/>
          <w:sz w:val="12"/>
          <w:vertAlign w:val="subscript"/>
        </w:rPr>
        <w:t>6</w:t>
      </w:r>
      <w:r>
        <w:rPr>
          <w:rFonts w:ascii="Cambria"/>
          <w:b/>
          <w:i/>
          <w:w w:val="115"/>
          <w:sz w:val="12"/>
          <w:vertAlign w:val="baseline"/>
        </w:rPr>
        <w:t>/Cu</w:t>
      </w:r>
      <w:r>
        <w:rPr>
          <w:rFonts w:ascii="Cambria"/>
          <w:b/>
          <w:i/>
          <w:w w:val="115"/>
          <w:sz w:val="12"/>
          <w:vertAlign w:val="subscript"/>
        </w:rPr>
        <w:t>2</w:t>
      </w:r>
      <w:r>
        <w:rPr>
          <w:rFonts w:ascii="Cambria"/>
          <w:b/>
          <w:i/>
          <w:w w:val="115"/>
          <w:sz w:val="12"/>
          <w:vertAlign w:val="baseline"/>
        </w:rPr>
        <w:t>SbS</w:t>
      </w:r>
      <w:r>
        <w:rPr>
          <w:rFonts w:ascii="Cambria"/>
          <w:b/>
          <w:i/>
          <w:w w:val="115"/>
          <w:sz w:val="12"/>
          <w:vertAlign w:val="subscript"/>
        </w:rPr>
        <w:t>2</w:t>
      </w:r>
      <w:r>
        <w:rPr>
          <w:rFonts w:ascii="Cambria"/>
          <w:b/>
          <w:i/>
          <w:w w:val="115"/>
          <w:sz w:val="12"/>
          <w:vertAlign w:val="baseline"/>
        </w:rPr>
        <w:t>/Au</w:t>
      </w:r>
    </w:p>
    <w:p>
      <w:pPr>
        <w:pStyle w:val="BodyText"/>
        <w:spacing w:before="5"/>
        <w:rPr>
          <w:rFonts w:ascii="Cambria"/>
          <w:b/>
          <w:i/>
          <w:sz w:val="4"/>
        </w:rPr>
      </w:pPr>
    </w:p>
    <w:p>
      <w:pPr>
        <w:pStyle w:val="BodyText"/>
        <w:spacing w:line="20" w:lineRule="exact"/>
        <w:ind w:left="132" w:right="-15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251.1pt;height:.5pt;mso-position-horizontal-relative:char;mso-position-vertical-relative:line" coordorigin="0,0" coordsize="5022,10">
            <v:rect style="position:absolute;left:0;top:0;width:5022;height:10" filled="true" fillcolor="#000000" stroked="false">
              <v:fill type="solid"/>
            </v:rect>
          </v:group>
        </w:pict>
      </w:r>
      <w:r>
        <w:rPr>
          <w:rFonts w:ascii="Cambria"/>
          <w:sz w:val="2"/>
        </w:rPr>
      </w:r>
    </w:p>
    <w:p>
      <w:pPr>
        <w:pStyle w:val="BodyText"/>
        <w:spacing w:before="1"/>
        <w:rPr>
          <w:rFonts w:ascii="Cambria"/>
          <w:b/>
          <w:i/>
          <w:sz w:val="25"/>
        </w:rPr>
      </w:pPr>
    </w:p>
    <w:p>
      <w:pPr>
        <w:pStyle w:val="BodyText"/>
        <w:spacing w:line="254" w:lineRule="auto"/>
        <w:ind w:left="131" w:right="38" w:hanging="1"/>
        <w:jc w:val="both"/>
      </w:pPr>
      <w:r>
        <w:rPr/>
        <w:t>novel, high-performance combination of TCO/CdS/Cs</w:t>
      </w:r>
      <w:r>
        <w:rPr>
          <w:vertAlign w:val="subscript"/>
        </w:rPr>
        <w:t>2</w:t>
      </w:r>
      <w:r>
        <w:rPr>
          <w:vertAlign w:val="baseline"/>
        </w:rPr>
        <w:t>TiBr</w:t>
      </w:r>
      <w:r>
        <w:rPr>
          <w:vertAlign w:val="subscript"/>
        </w:rPr>
        <w:t>6</w:t>
      </w:r>
      <w:r>
        <w:rPr>
          <w:vertAlign w:val="baseline"/>
        </w:rPr>
        <w:t>/Cu</w:t>
      </w:r>
      <w:r>
        <w:rPr>
          <w:vertAlign w:val="subscript"/>
        </w:rPr>
        <w:t>2</w:t>
      </w:r>
      <w:r>
        <w:rPr>
          <w:vertAlign w:val="baseline"/>
        </w:rPr>
        <w:t>SbS</w:t>
      </w:r>
      <w:r>
        <w:rPr>
          <w:vertAlign w:val="subscript"/>
        </w:rPr>
        <w:t>2</w:t>
      </w:r>
      <w:r>
        <w:rPr>
          <w:vertAlign w:val="baseline"/>
        </w:rPr>
        <w:t>/</w:t>
      </w:r>
      <w:r>
        <w:rPr>
          <w:spacing w:val="1"/>
          <w:vertAlign w:val="baseline"/>
        </w:rPr>
        <w:t> </w:t>
      </w:r>
      <w:r>
        <w:rPr>
          <w:vertAlign w:val="baseline"/>
        </w:rPr>
        <w:t>Au. The highest PCE of this suggested system is 23.77%, the J</w:t>
      </w:r>
      <w:r>
        <w:rPr>
          <w:vertAlign w:val="subscript"/>
        </w:rPr>
        <w:t>SC</w:t>
      </w:r>
      <w:r>
        <w:rPr>
          <w:vertAlign w:val="baseline"/>
        </w:rPr>
        <w:t> is</w:t>
      </w:r>
      <w:r>
        <w:rPr>
          <w:spacing w:val="1"/>
          <w:vertAlign w:val="baseline"/>
        </w:rPr>
        <w:t> </w:t>
      </w:r>
      <w:r>
        <w:rPr>
          <w:vertAlign w:val="baseline"/>
        </w:rPr>
        <w:t>24.3916</w:t>
      </w:r>
      <w:r>
        <w:rPr>
          <w:spacing w:val="9"/>
          <w:vertAlign w:val="baseline"/>
        </w:rPr>
        <w:t> </w:t>
      </w:r>
      <w:r>
        <w:rPr>
          <w:vertAlign w:val="baseline"/>
        </w:rPr>
        <w:t>mA/cm</w:t>
      </w:r>
      <w:r>
        <w:rPr>
          <w:position w:val="7"/>
          <w:sz w:val="12"/>
          <w:vertAlign w:val="baseline"/>
        </w:rPr>
        <w:t>2</w:t>
      </w:r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V</w:t>
      </w:r>
      <w:r>
        <w:rPr>
          <w:vertAlign w:val="subscript"/>
        </w:rPr>
        <w:t>OC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9"/>
          <w:vertAlign w:val="baseline"/>
        </w:rPr>
        <w:t> </w:t>
      </w:r>
      <w:r>
        <w:rPr>
          <w:vertAlign w:val="baseline"/>
        </w:rPr>
        <w:t>1.1498</w:t>
      </w:r>
      <w:r>
        <w:rPr>
          <w:spacing w:val="9"/>
          <w:vertAlign w:val="baseline"/>
        </w:rPr>
        <w:t> </w:t>
      </w:r>
      <w:r>
        <w:rPr>
          <w:vertAlign w:val="baseline"/>
        </w:rPr>
        <w:t>V,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FF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vertAlign w:val="baseline"/>
        </w:rPr>
        <w:t>84.76%,</w:t>
      </w:r>
      <w:r>
        <w:rPr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QE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</w:p>
    <w:p>
      <w:pPr>
        <w:pStyle w:val="BodyText"/>
        <w:spacing w:line="276" w:lineRule="auto" w:before="17"/>
        <w:ind w:left="131" w:right="38"/>
        <w:jc w:val="both"/>
      </w:pPr>
      <w:r>
        <w:rPr/>
        <w:t>99% at the visible spectrum. The research framework may enable in</w:t>
      </w:r>
      <w:r>
        <w:rPr>
          <w:spacing w:val="1"/>
        </w:rPr>
        <w:t> </w:t>
      </w:r>
      <w:r>
        <w:rPr/>
        <w:t>designing lead-free, environmental friendly Ti-based PCS for techno-</w:t>
      </w:r>
      <w:r>
        <w:rPr>
          <w:spacing w:val="1"/>
        </w:rPr>
        <w:t> </w:t>
      </w:r>
      <w:r>
        <w:rPr/>
        <w:t>logical</w:t>
      </w:r>
      <w:r>
        <w:rPr>
          <w:spacing w:val="8"/>
        </w:rPr>
        <w:t> </w:t>
      </w:r>
      <w:r>
        <w:rPr/>
        <w:t>breakthroughs.</w:t>
      </w:r>
    </w:p>
    <w:p>
      <w:pPr>
        <w:pStyle w:val="BodyText"/>
        <w:spacing w:before="114"/>
        <w:ind w:left="370"/>
      </w:pPr>
      <w:r>
        <w:rPr/>
        <w:br w:type="column"/>
      </w:r>
      <w:r>
        <w:rPr/>
        <w:t>No</w:t>
      </w:r>
      <w:r>
        <w:rPr>
          <w:spacing w:val="3"/>
        </w:rPr>
        <w:t> </w:t>
      </w:r>
      <w:r>
        <w:rPr/>
        <w:t>conflict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interest.</w:t>
      </w:r>
    </w:p>
    <w:p>
      <w:pPr>
        <w:pStyle w:val="Heading1"/>
        <w:spacing w:before="231"/>
        <w:ind w:left="131" w:firstLine="0"/>
      </w:pPr>
      <w:r>
        <w:rPr>
          <w:w w:val="105"/>
        </w:rPr>
        <w:t>Data</w:t>
      </w:r>
      <w:r>
        <w:rPr>
          <w:spacing w:val="8"/>
          <w:w w:val="105"/>
        </w:rPr>
        <w:t> </w:t>
      </w:r>
      <w:r>
        <w:rPr>
          <w:w w:val="105"/>
        </w:rPr>
        <w:t>availability</w:t>
      </w:r>
    </w:p>
    <w:p>
      <w:pPr>
        <w:pStyle w:val="BodyText"/>
        <w:spacing w:before="1"/>
        <w:rPr>
          <w:rFonts w:ascii="Cambria"/>
          <w:b/>
          <w:sz w:val="20"/>
        </w:rPr>
      </w:pPr>
    </w:p>
    <w:p>
      <w:pPr>
        <w:pStyle w:val="BodyText"/>
        <w:spacing w:before="1"/>
        <w:ind w:left="370"/>
      </w:pPr>
      <w:r>
        <w:rPr/>
        <w:t>The</w:t>
      </w:r>
      <w:r>
        <w:rPr>
          <w:spacing w:val="4"/>
        </w:rPr>
        <w:t> </w:t>
      </w:r>
      <w:r>
        <w:rPr/>
        <w:t>data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has</w:t>
      </w:r>
      <w:r>
        <w:rPr>
          <w:spacing w:val="5"/>
        </w:rPr>
        <w:t> </w:t>
      </w:r>
      <w:r>
        <w:rPr/>
        <w:t>been</w:t>
      </w:r>
      <w:r>
        <w:rPr>
          <w:spacing w:val="4"/>
        </w:rPr>
        <w:t> </w:t>
      </w:r>
      <w:r>
        <w:rPr/>
        <w:t>used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confidential.</w:t>
      </w:r>
    </w:p>
    <w:p>
      <w:pPr>
        <w:pStyle w:val="BodyText"/>
        <w:spacing w:before="7"/>
        <w:rPr>
          <w:sz w:val="38"/>
        </w:rPr>
      </w:pPr>
    </w:p>
    <w:p>
      <w:pPr>
        <w:pStyle w:val="Heading1"/>
        <w:spacing w:before="1"/>
        <w:ind w:left="131" w:firstLine="0"/>
      </w:pPr>
      <w:bookmarkStart w:name="References" w:id="58"/>
      <w:bookmarkEnd w:id="58"/>
      <w:r>
        <w:rPr>
          <w:b w:val="0"/>
        </w:rPr>
      </w:r>
      <w:r>
        <w:rPr/>
        <w:t>References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64" w:lineRule="auto" w:before="221" w:after="0"/>
        <w:ind w:left="459" w:right="153" w:hanging="260"/>
        <w:jc w:val="left"/>
        <w:rPr>
          <w:sz w:val="12"/>
        </w:rPr>
      </w:pPr>
      <w:bookmarkStart w:name="_bookmark20" w:id="59"/>
      <w:bookmarkEnd w:id="59"/>
      <w:r>
        <w:rPr/>
      </w:r>
      <w:hyperlink r:id="rId172">
        <w:bookmarkStart w:name="_bookmark20" w:id="60"/>
        <w:bookmarkEnd w:id="60"/>
        <w:r>
          <w:rPr>
            <w:color w:val="2196D1"/>
            <w:w w:val="105"/>
            <w:sz w:val="12"/>
          </w:rPr>
          <w:t>E.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Kabir,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Kumar,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Kumar,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A.A.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Adelodun,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K.-.H.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Kim,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‘Solar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energy: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potential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72">
        <w:bookmarkStart w:name="_bookmark21" w:id="61"/>
        <w:bookmarkEnd w:id="61"/>
        <w:r>
          <w:rPr>
            <w:color w:val="2196D1"/>
            <w:w w:val="104"/>
            <w:sz w:val="12"/>
          </w:rPr>
          <w:t>and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future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prospects,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5"/>
            <w:sz w:val="12"/>
          </w:rPr>
          <w:t>Renew.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Sustain.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Energy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6"/>
            <w:sz w:val="12"/>
          </w:rPr>
          <w:t>Rev.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3"/>
            <w:sz w:val="12"/>
          </w:rPr>
          <w:t>82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(2018)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894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0"/>
            <w:sz w:val="12"/>
          </w:rPr>
          <w:t>900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80" w:lineRule="auto" w:before="0" w:after="0"/>
        <w:ind w:left="459" w:right="336" w:hanging="260"/>
        <w:jc w:val="left"/>
        <w:rPr>
          <w:sz w:val="12"/>
        </w:rPr>
      </w:pPr>
      <w:hyperlink r:id="rId173">
        <w:r>
          <w:rPr>
            <w:color w:val="2196D1"/>
            <w:w w:val="105"/>
            <w:sz w:val="12"/>
          </w:rPr>
          <w:t>Jianbo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Zhenming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Xu,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Environmental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friendly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technology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aluminum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73">
        <w:r>
          <w:rPr>
            <w:color w:val="2196D1"/>
            <w:w w:val="105"/>
            <w:sz w:val="12"/>
          </w:rPr>
          <w:t>electrolytic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capacitors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recycling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from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waste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printed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circuit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boards,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Hazard.</w:t>
        </w:r>
      </w:hyperlink>
    </w:p>
    <w:p>
      <w:pPr>
        <w:spacing w:line="144" w:lineRule="exact" w:before="0"/>
        <w:ind w:left="459" w:right="0" w:firstLine="0"/>
        <w:jc w:val="left"/>
        <w:rPr>
          <w:sz w:val="12"/>
        </w:rPr>
      </w:pPr>
      <w:bookmarkStart w:name="_bookmark22" w:id="62"/>
      <w:bookmarkEnd w:id="62"/>
      <w:r>
        <w:rPr/>
      </w:r>
      <w:hyperlink r:id="rId173">
        <w:r>
          <w:rPr>
            <w:color w:val="2196D1"/>
            <w:w w:val="104"/>
            <w:sz w:val="12"/>
          </w:rPr>
          <w:t>Mater.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326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1"/>
            <w:sz w:val="12"/>
          </w:rPr>
          <w:t>(2017)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39"/>
            <w:sz w:val="12"/>
          </w:rPr>
          <w:t>1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5"/>
            <w:sz w:val="12"/>
          </w:rPr>
          <w:t>9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80" w:lineRule="auto" w:before="15" w:after="0"/>
        <w:ind w:left="459" w:right="172" w:hanging="260"/>
        <w:jc w:val="left"/>
        <w:rPr>
          <w:sz w:val="12"/>
        </w:rPr>
      </w:pPr>
      <w:hyperlink r:id="rId174">
        <w:r>
          <w:rPr>
            <w:color w:val="2196D1"/>
            <w:w w:val="105"/>
            <w:sz w:val="12"/>
          </w:rPr>
          <w:t>Elham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Norouzi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Afshar Mehrabian,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Sonya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Asl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Yousefzadeh,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Simulating  the</w:t>
        </w:r>
      </w:hyperlink>
      <w:r>
        <w:rPr>
          <w:color w:val="2196D1"/>
          <w:spacing w:val="1"/>
          <w:w w:val="105"/>
          <w:sz w:val="12"/>
        </w:rPr>
        <w:t> </w:t>
      </w:r>
      <w:hyperlink r:id="rId174">
        <w:r>
          <w:rPr>
            <w:color w:val="2196D1"/>
            <w:w w:val="105"/>
            <w:sz w:val="12"/>
          </w:rPr>
          <w:t>thickness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effect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graphene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ide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layer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in</w:t>
        </w:r>
        <w:r>
          <w:rPr>
            <w:smallCaps w:val="0"/>
            <w:color w:val="2196D1"/>
            <w:spacing w:val="11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CsPbBr</w:t>
        </w:r>
        <w:r>
          <w:rPr>
            <w:smallCaps w:val="0"/>
            <w:color w:val="2196D1"/>
            <w:w w:val="105"/>
            <w:sz w:val="12"/>
            <w:vertAlign w:val="subscript"/>
          </w:rPr>
          <w:t>3</w:t>
        </w:r>
        <w:r>
          <w:rPr>
            <w:smallCaps w:val="0"/>
            <w:color w:val="2196D1"/>
            <w:w w:val="105"/>
            <w:sz w:val="12"/>
            <w:vertAlign w:val="baseline"/>
          </w:rPr>
          <w:t>-</w:t>
        </w:r>
        <w:r>
          <w:rPr>
            <w:smallCaps w:val="0"/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based</w:t>
        </w:r>
        <w:r>
          <w:rPr>
            <w:smallCaps w:val="0"/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solar</w:t>
        </w:r>
        <w:r>
          <w:rPr>
            <w:smallCaps w:val="0"/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cells</w:t>
        </w:r>
        <w:r>
          <w:rPr>
            <w:smallCaps w:val="0"/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Masood</w:t>
        </w:r>
      </w:hyperlink>
      <w:r>
        <w:rPr>
          <w:smallCaps w:val="0"/>
          <w:color w:val="2196D1"/>
          <w:spacing w:val="-28"/>
          <w:w w:val="105"/>
          <w:sz w:val="12"/>
          <w:vertAlign w:val="baseline"/>
        </w:rPr>
        <w:t> </w:t>
      </w:r>
      <w:hyperlink r:id="rId174">
        <w:bookmarkStart w:name="_bookmark23" w:id="63"/>
        <w:bookmarkEnd w:id="63"/>
        <w:r>
          <w:rPr>
            <w:smallCaps w:val="0"/>
            <w:color w:val="2196D1"/>
            <w:w w:val="105"/>
            <w:sz w:val="12"/>
            <w:vertAlign w:val="baseline"/>
          </w:rPr>
          <w:t>Mater,</w:t>
        </w:r>
        <w:r>
          <w:rPr>
            <w:smallCaps w:val="0"/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Res.</w:t>
        </w:r>
        <w:r>
          <w:rPr>
            <w:smallCaps w:val="0"/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E</w:t>
        </w:r>
        <w:r>
          <w:rPr>
            <w:smallCaps/>
            <w:color w:val="2196D1"/>
            <w:w w:val="105"/>
            <w:sz w:val="12"/>
            <w:vertAlign w:val="baseline"/>
          </w:rPr>
          <w:t>x</w:t>
        </w:r>
        <w:r>
          <w:rPr>
            <w:smallCaps w:val="0"/>
            <w:color w:val="2196D1"/>
            <w:w w:val="105"/>
            <w:sz w:val="12"/>
            <w:vertAlign w:val="baseline"/>
          </w:rPr>
          <w:t>press,</w:t>
        </w:r>
        <w:r>
          <w:rPr>
            <w:smallCaps w:val="0"/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8</w:t>
        </w:r>
        <w:r>
          <w:rPr>
            <w:smallCaps w:val="0"/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(2021)</w:t>
        </w:r>
      </w:hyperlink>
      <w:r>
        <w:rPr>
          <w:smallCaps w:val="0"/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78" w:lineRule="auto" w:before="0" w:after="0"/>
        <w:ind w:left="459" w:right="150" w:hanging="260"/>
        <w:jc w:val="left"/>
        <w:rPr>
          <w:sz w:val="12"/>
        </w:rPr>
      </w:pPr>
      <w:hyperlink r:id="rId175">
        <w:r>
          <w:rPr>
            <w:color w:val="2196D1"/>
            <w:w w:val="105"/>
            <w:sz w:val="12"/>
          </w:rPr>
          <w:t>B.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Yang,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Inorganic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top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electron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transport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layer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high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performance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inverted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75"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EcoMat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3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(5)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(2021)</w:t>
        </w:r>
      </w:hyperlink>
      <w:r>
        <w:rPr>
          <w:w w:val="105"/>
          <w:sz w:val="12"/>
        </w:rPr>
        <w:t>.</w:t>
      </w:r>
    </w:p>
    <w:p>
      <w:pPr>
        <w:spacing w:after="0" w:line="278" w:lineRule="auto"/>
        <w:jc w:val="left"/>
        <w:rPr>
          <w:sz w:val="12"/>
        </w:rPr>
        <w:sectPr>
          <w:type w:val="continuous"/>
          <w:pgSz w:w="11910" w:h="15880"/>
          <w:pgMar w:top="580" w:bottom="280" w:left="620" w:right="640"/>
          <w:cols w:num="2" w:equalWidth="0">
            <w:col w:w="5194" w:space="186"/>
            <w:col w:w="5270"/>
          </w:cols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80" w:lineRule="auto" w:before="0" w:after="0"/>
        <w:ind w:left="459" w:right="174" w:hanging="260"/>
        <w:jc w:val="left"/>
        <w:rPr>
          <w:sz w:val="12"/>
        </w:rPr>
      </w:pPr>
      <w:bookmarkStart w:name="_bookmark24" w:id="64"/>
      <w:bookmarkEnd w:id="64"/>
      <w:r>
        <w:rPr/>
      </w:r>
      <w:hyperlink r:id="rId178">
        <w:bookmarkStart w:name="_bookmark24" w:id="65"/>
        <w:bookmarkEnd w:id="65"/>
        <w:r>
          <w:rPr>
            <w:color w:val="2196D1"/>
            <w:w w:val="105"/>
            <w:sz w:val="12"/>
          </w:rPr>
          <w:t>P.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Gao,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Thioredo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in-interacting</w:t>
        </w:r>
        <w:r>
          <w:rPr>
            <w:smallCaps w:val="0"/>
            <w:color w:val="2196D1"/>
            <w:spacing w:val="8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protein</w:t>
        </w:r>
        <w:r>
          <w:rPr>
            <w:smallCaps w:val="0"/>
            <w:color w:val="2196D1"/>
            <w:spacing w:val="11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mediates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NALP</w:t>
        </w:r>
        <w:r>
          <w:rPr>
            <w:smallCaps w:val="0"/>
            <w:color w:val="2196D1"/>
            <w:w w:val="105"/>
            <w:sz w:val="12"/>
            <w:vertAlign w:val="subscript"/>
          </w:rPr>
          <w:t>3</w:t>
        </w:r>
        <w:r>
          <w:rPr>
            <w:smallCaps w:val="0"/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inflammasome</w:t>
        </w:r>
      </w:hyperlink>
      <w:r>
        <w:rPr>
          <w:smallCaps w:val="0"/>
          <w:color w:val="2196D1"/>
          <w:spacing w:val="1"/>
          <w:w w:val="105"/>
          <w:sz w:val="12"/>
          <w:vertAlign w:val="baseline"/>
        </w:rPr>
        <w:t> </w:t>
      </w:r>
      <w:hyperlink r:id="rId178">
        <w:r>
          <w:rPr>
            <w:smallCaps w:val="0"/>
            <w:color w:val="2196D1"/>
            <w:w w:val="105"/>
            <w:sz w:val="12"/>
            <w:vertAlign w:val="baseline"/>
          </w:rPr>
          <w:t>activation</w:t>
        </w:r>
        <w:r>
          <w:rPr>
            <w:smallCaps w:val="0"/>
            <w:color w:val="2196D1"/>
            <w:spacing w:val="14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in</w:t>
        </w:r>
        <w:r>
          <w:rPr>
            <w:smallCaps w:val="0"/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podocytes</w:t>
        </w:r>
        <w:r>
          <w:rPr>
            <w:smallCaps w:val="0"/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during</w:t>
        </w:r>
        <w:r>
          <w:rPr>
            <w:smallCaps w:val="0"/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diabetic</w:t>
        </w:r>
        <w:r>
          <w:rPr>
            <w:smallCaps w:val="0"/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nephropathy</w:t>
        </w:r>
        <w:r>
          <w:rPr>
            <w:smallCaps w:val="0"/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Biochim,</w:t>
        </w:r>
        <w:r>
          <w:rPr>
            <w:smallCaps w:val="0"/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Et</w:t>
        </w:r>
        <w:r>
          <w:rPr>
            <w:smallCaps w:val="0"/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Biophys.</w:t>
        </w:r>
        <w:r>
          <w:rPr>
            <w:smallCaps w:val="0"/>
            <w:color w:val="2196D1"/>
            <w:spacing w:val="14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Acta</w:t>
        </w:r>
      </w:hyperlink>
      <w:r>
        <w:rPr>
          <w:smallCaps w:val="0"/>
          <w:color w:val="2196D1"/>
          <w:spacing w:val="-27"/>
          <w:w w:val="105"/>
          <w:sz w:val="12"/>
          <w:vertAlign w:val="baseline"/>
        </w:rPr>
        <w:t> </w:t>
      </w:r>
      <w:hyperlink r:id="rId178">
        <w:bookmarkStart w:name="_bookmark25" w:id="66"/>
        <w:bookmarkEnd w:id="66"/>
        <w:r>
          <w:rPr>
            <w:smallCaps w:val="0"/>
            <w:color w:val="2196D1"/>
            <w:w w:val="105"/>
            <w:sz w:val="12"/>
            <w:vertAlign w:val="baseline"/>
          </w:rPr>
          <w:t>(2014)</w:t>
        </w:r>
      </w:hyperlink>
      <w:r>
        <w:rPr>
          <w:smallCaps w:val="0"/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144" w:lineRule="exact" w:before="0" w:after="0"/>
        <w:ind w:left="459" w:right="0" w:hanging="261"/>
        <w:jc w:val="left"/>
        <w:rPr>
          <w:sz w:val="12"/>
        </w:rPr>
      </w:pPr>
      <w:hyperlink r:id="rId179">
        <w:r>
          <w:rPr>
            <w:color w:val="2196D1"/>
            <w:w w:val="106"/>
            <w:sz w:val="12"/>
          </w:rPr>
          <w:t>Q.</w:t>
        </w:r>
        <w:r>
          <w:rPr>
            <w:color w:val="2196D1"/>
            <w:spacing w:val="4"/>
            <w:sz w:val="12"/>
          </w:rPr>
          <w:t> </w:t>
        </w:r>
        <w:r>
          <w:rPr>
            <w:color w:val="2196D1"/>
            <w:w w:val="104"/>
            <w:sz w:val="12"/>
          </w:rPr>
          <w:t>Chen,</w:t>
        </w:r>
        <w:r>
          <w:rPr>
            <w:color w:val="2196D1"/>
            <w:spacing w:val="3"/>
            <w:sz w:val="12"/>
          </w:rPr>
          <w:t> </w:t>
        </w:r>
        <w:r>
          <w:rPr>
            <w:color w:val="2196D1"/>
            <w:w w:val="106"/>
            <w:sz w:val="12"/>
          </w:rPr>
          <w:t>et</w:t>
        </w:r>
        <w:r>
          <w:rPr>
            <w:color w:val="2196D1"/>
            <w:spacing w:val="4"/>
            <w:sz w:val="12"/>
          </w:rPr>
          <w:t> </w:t>
        </w:r>
        <w:r>
          <w:rPr>
            <w:color w:val="2196D1"/>
            <w:w w:val="109"/>
            <w:sz w:val="12"/>
          </w:rPr>
          <w:t>al.,</w:t>
        </w:r>
        <w:r>
          <w:rPr>
            <w:color w:val="2196D1"/>
            <w:spacing w:val="3"/>
            <w:sz w:val="12"/>
          </w:rPr>
          <w:t> </w:t>
        </w:r>
        <w:r>
          <w:rPr>
            <w:color w:val="2196D1"/>
            <w:w w:val="102"/>
            <w:sz w:val="12"/>
          </w:rPr>
          <w:t>Under</w:t>
        </w:r>
        <w:r>
          <w:rPr>
            <w:color w:val="2196D1"/>
            <w:spacing w:val="4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4"/>
            <w:sz w:val="12"/>
          </w:rPr>
          <w:t> </w:t>
        </w:r>
        <w:r>
          <w:rPr>
            <w:color w:val="2196D1"/>
            <w:w w:val="104"/>
            <w:sz w:val="12"/>
          </w:rPr>
          <w:t>spotlight:</w:t>
        </w:r>
        <w:r>
          <w:rPr>
            <w:color w:val="2196D1"/>
            <w:spacing w:val="3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4"/>
            <w:sz w:val="12"/>
          </w:rPr>
          <w:t> </w:t>
        </w:r>
        <w:r>
          <w:rPr>
            <w:color w:val="2196D1"/>
            <w:w w:val="106"/>
            <w:sz w:val="12"/>
          </w:rPr>
          <w:t>organic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6"/>
            <w:sz w:val="12"/>
          </w:rPr>
          <w:t>inorganic</w:t>
        </w:r>
        <w:r>
          <w:rPr>
            <w:color w:val="2196D1"/>
            <w:spacing w:val="4"/>
            <w:sz w:val="12"/>
          </w:rPr>
          <w:t> </w:t>
        </w:r>
        <w:r>
          <w:rPr>
            <w:color w:val="2196D1"/>
            <w:w w:val="106"/>
            <w:sz w:val="12"/>
          </w:rPr>
          <w:t>hybrid</w:t>
        </w:r>
        <w:r>
          <w:rPr>
            <w:color w:val="2196D1"/>
            <w:spacing w:val="3"/>
            <w:sz w:val="12"/>
          </w:rPr>
          <w:t> </w:t>
        </w:r>
        <w:r>
          <w:rPr>
            <w:color w:val="2196D1"/>
            <w:w w:val="106"/>
            <w:sz w:val="12"/>
          </w:rPr>
          <w:t>halide</w:t>
        </w:r>
        <w:r>
          <w:rPr>
            <w:color w:val="2196D1"/>
            <w:spacing w:val="3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</w:hyperlink>
    </w:p>
    <w:p>
      <w:pPr>
        <w:spacing w:before="15"/>
        <w:ind w:left="459" w:right="0" w:firstLine="0"/>
        <w:jc w:val="left"/>
        <w:rPr>
          <w:sz w:val="12"/>
        </w:rPr>
      </w:pPr>
      <w:bookmarkStart w:name="_bookmark26" w:id="67"/>
      <w:bookmarkEnd w:id="67"/>
      <w:r>
        <w:rPr/>
      </w:r>
      <w:hyperlink r:id="rId179"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optoelectronic</w:t>
        </w:r>
        <w:r>
          <w:rPr>
            <w:color w:val="2196D1"/>
            <w:spacing w:val="2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applications,</w:t>
        </w:r>
        <w:r>
          <w:rPr>
            <w:color w:val="2196D1"/>
            <w:spacing w:val="2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Nano</w:t>
        </w:r>
        <w:r>
          <w:rPr>
            <w:color w:val="2196D1"/>
            <w:spacing w:val="1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Today</w:t>
        </w:r>
        <w:r>
          <w:rPr>
            <w:color w:val="2196D1"/>
            <w:spacing w:val="1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(2015)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64" w:lineRule="auto" w:before="23" w:after="0"/>
        <w:ind w:left="459" w:right="131" w:hanging="260"/>
        <w:jc w:val="left"/>
        <w:rPr>
          <w:sz w:val="12"/>
        </w:rPr>
      </w:pPr>
      <w:hyperlink r:id="rId180">
        <w:r>
          <w:rPr>
            <w:color w:val="2196D1"/>
            <w:w w:val="105"/>
            <w:sz w:val="12"/>
          </w:rPr>
          <w:t>M.A.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Green,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path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25%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Silicon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efficiency: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history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silicon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80">
        <w:r>
          <w:rPr>
            <w:color w:val="2196D1"/>
            <w:w w:val="107"/>
            <w:sz w:val="12"/>
          </w:rPr>
          <w:t>evolution,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Prog.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6"/>
            <w:sz w:val="12"/>
          </w:rPr>
          <w:t>Photovolt.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2"/>
            <w:sz w:val="12"/>
          </w:rPr>
          <w:t>Res.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6"/>
            <w:sz w:val="12"/>
          </w:rPr>
          <w:t>Appl.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8"/>
            <w:sz w:val="12"/>
          </w:rPr>
          <w:t>17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(2009)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3"/>
            <w:sz w:val="12"/>
          </w:rPr>
          <w:t>183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2"/>
            <w:sz w:val="12"/>
          </w:rPr>
          <w:t>189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64" w:lineRule="auto" w:before="0" w:after="0"/>
        <w:ind w:left="459" w:right="402" w:hanging="260"/>
        <w:jc w:val="left"/>
        <w:rPr>
          <w:sz w:val="12"/>
        </w:rPr>
      </w:pPr>
      <w:hyperlink r:id="rId181"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Pizzini,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Towards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grade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silicon: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challenges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benefits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low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cost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81">
        <w:bookmarkStart w:name="_bookmark27" w:id="68"/>
        <w:bookmarkEnd w:id="68"/>
        <w:r>
          <w:rPr>
            <w:color w:val="2196D1"/>
            <w:w w:val="106"/>
            <w:sz w:val="12"/>
          </w:rPr>
          <w:t>photovoltaics,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5"/>
            <w:sz w:val="12"/>
          </w:rPr>
          <w:t>Sol.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Energy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Mater.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Sol.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Cells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5"/>
            <w:sz w:val="12"/>
          </w:rPr>
          <w:t>94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(2010)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13"/>
            <w:sz w:val="12"/>
          </w:rPr>
          <w:t>1528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6"/>
            <w:sz w:val="12"/>
          </w:rPr>
          <w:t>1533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80" w:lineRule="auto" w:before="0" w:after="0"/>
        <w:ind w:left="459" w:right="38" w:hanging="260"/>
        <w:jc w:val="left"/>
        <w:rPr>
          <w:sz w:val="12"/>
        </w:rPr>
      </w:pPr>
      <w:r>
        <w:rPr>
          <w:w w:val="105"/>
          <w:sz w:val="12"/>
        </w:rPr>
        <w:t>A.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Zekry</w:t>
      </w:r>
      <w:r>
        <w:rPr>
          <w:spacing w:val="8"/>
          <w:w w:val="105"/>
          <w:sz w:val="12"/>
        </w:rPr>
        <w:t> </w:t>
      </w:r>
      <w:r>
        <w:rPr>
          <w:w w:val="105"/>
          <w:sz w:val="12"/>
        </w:rPr>
        <w:t>et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al.,</w:t>
      </w:r>
      <w:r>
        <w:rPr>
          <w:spacing w:val="8"/>
          <w:w w:val="105"/>
          <w:sz w:val="12"/>
        </w:rPr>
        <w:t> </w:t>
      </w:r>
      <w:r>
        <w:rPr>
          <w:w w:val="105"/>
          <w:sz w:val="12"/>
        </w:rPr>
        <w:t>Solar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Cells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Arrays: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principles,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Analysis,</w:t>
      </w:r>
      <w:r>
        <w:rPr>
          <w:spacing w:val="8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8"/>
          <w:w w:val="105"/>
          <w:sz w:val="12"/>
        </w:rPr>
        <w:t> </w:t>
      </w:r>
      <w:r>
        <w:rPr>
          <w:w w:val="105"/>
          <w:sz w:val="12"/>
        </w:rPr>
        <w:t>Design,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Chapter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1,</w:t>
      </w:r>
      <w:r>
        <w:rPr>
          <w:spacing w:val="-28"/>
          <w:w w:val="105"/>
          <w:sz w:val="12"/>
        </w:rPr>
        <w:t> </w:t>
      </w:r>
      <w:bookmarkStart w:name="_bookmark28" w:id="69"/>
      <w:bookmarkEnd w:id="69"/>
      <w:r>
        <w:rPr>
          <w:w w:val="105"/>
          <w:sz w:val="12"/>
        </w:rPr>
        <w:t>2018.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0" w:after="0"/>
        <w:ind w:left="462" w:right="450" w:hanging="332"/>
        <w:jc w:val="left"/>
        <w:rPr>
          <w:sz w:val="12"/>
        </w:rPr>
      </w:pPr>
      <w:r>
        <w:rPr>
          <w:w w:val="105"/>
          <w:sz w:val="12"/>
        </w:rPr>
        <w:t>J.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Poortmans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et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al.Thin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Film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Solar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Cells: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fabrication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(Characterization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-28"/>
          <w:w w:val="105"/>
          <w:sz w:val="12"/>
        </w:rPr>
        <w:t> </w:t>
      </w:r>
      <w:bookmarkStart w:name="_bookmark29" w:id="70"/>
      <w:bookmarkEnd w:id="70"/>
      <w:r>
        <w:rPr>
          <w:w w:val="105"/>
          <w:sz w:val="12"/>
        </w:rPr>
        <w:t>Applications)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2006.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2" w:after="0"/>
        <w:ind w:left="462" w:right="144" w:hanging="332"/>
        <w:jc w:val="left"/>
        <w:rPr>
          <w:sz w:val="12"/>
        </w:rPr>
      </w:pPr>
      <w:hyperlink r:id="rId182"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Kojima,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Organo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metal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halide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as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visible-light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sensitizers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82">
        <w:bookmarkStart w:name="_bookmark30" w:id="71"/>
        <w:bookmarkEnd w:id="71"/>
        <w:r>
          <w:rPr>
            <w:color w:val="2196D1"/>
            <w:w w:val="105"/>
            <w:sz w:val="12"/>
          </w:rPr>
          <w:t>photovoltaic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Am.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Chem.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Soc.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(2009)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1" w:lineRule="auto" w:before="3" w:after="0"/>
        <w:ind w:left="462" w:right="93" w:hanging="332"/>
        <w:jc w:val="left"/>
        <w:rPr>
          <w:sz w:val="12"/>
        </w:rPr>
      </w:pPr>
      <w:hyperlink r:id="rId183">
        <w:r>
          <w:rPr>
            <w:color w:val="2196D1"/>
            <w:w w:val="105"/>
            <w:sz w:val="12"/>
          </w:rPr>
          <w:t>N.G.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Park,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Organometal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light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absorbers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toward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20%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efficiency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low-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83">
        <w:bookmarkStart w:name="_bookmark31" w:id="72"/>
        <w:bookmarkEnd w:id="72"/>
        <w:r>
          <w:rPr>
            <w:color w:val="2196D1"/>
            <w:w w:val="104"/>
            <w:sz w:val="12"/>
          </w:rPr>
          <w:t>cost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5"/>
            <w:sz w:val="12"/>
          </w:rPr>
          <w:t> </w:t>
        </w:r>
        <w:r>
          <w:rPr>
            <w:color w:val="2196D1"/>
            <w:w w:val="103"/>
            <w:sz w:val="12"/>
          </w:rPr>
          <w:t>solid-state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mesoscopic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cell,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J.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5"/>
            <w:sz w:val="12"/>
          </w:rPr>
          <w:t>Phys.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Chem.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Lett.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4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(2013)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2423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6"/>
            <w:sz w:val="12"/>
          </w:rPr>
          <w:t>2429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2" w:after="0"/>
        <w:ind w:left="462" w:right="0" w:hanging="332"/>
        <w:jc w:val="left"/>
        <w:rPr>
          <w:sz w:val="12"/>
        </w:rPr>
      </w:pPr>
      <w:hyperlink r:id="rId184">
        <w:r>
          <w:rPr>
            <w:color w:val="2196D1"/>
            <w:w w:val="105"/>
            <w:sz w:val="12"/>
          </w:rPr>
          <w:t>W.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Liao,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inverted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planar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formamidinium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tin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triiodide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</w:hyperlink>
    </w:p>
    <w:p>
      <w:pPr>
        <w:spacing w:line="261" w:lineRule="auto" w:before="24"/>
        <w:ind w:left="462" w:right="239" w:firstLine="0"/>
        <w:jc w:val="left"/>
        <w:rPr>
          <w:sz w:val="12"/>
        </w:rPr>
      </w:pPr>
      <w:hyperlink r:id="rId184"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achieving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power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conversion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efficiencies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up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6.22,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Adv.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Mater.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28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84">
        <w:bookmarkStart w:name="_bookmark32" w:id="73"/>
        <w:bookmarkEnd w:id="73"/>
        <w:r>
          <w:rPr>
            <w:color w:val="2196D1"/>
            <w:w w:val="109"/>
            <w:sz w:val="12"/>
          </w:rPr>
          <w:t>(2016)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7"/>
            <w:sz w:val="12"/>
          </w:rPr>
          <w:t>9333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4"/>
            <w:sz w:val="12"/>
          </w:rPr>
          <w:t>9340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2" w:after="0"/>
        <w:ind w:left="462" w:right="187" w:hanging="332"/>
        <w:jc w:val="left"/>
        <w:rPr>
          <w:sz w:val="12"/>
        </w:rPr>
      </w:pPr>
      <w:hyperlink r:id="rId185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Green,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efficiency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tables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(version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52),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Prog.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Photovolt.: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Res.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85">
        <w:bookmarkStart w:name="_bookmark33" w:id="74"/>
        <w:bookmarkEnd w:id="74"/>
        <w:r>
          <w:rPr>
            <w:color w:val="2196D1"/>
            <w:w w:val="105"/>
            <w:sz w:val="12"/>
          </w:rPr>
          <w:t>Appl.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(2018)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39" w:hanging="332"/>
        <w:jc w:val="left"/>
        <w:rPr>
          <w:sz w:val="12"/>
        </w:rPr>
      </w:pPr>
      <w:r>
        <w:rPr>
          <w:w w:val="107"/>
          <w:sz w:val="12"/>
        </w:rPr>
        <w:t>A.</w:t>
      </w:r>
      <w:r>
        <w:rPr>
          <w:spacing w:val="7"/>
          <w:sz w:val="12"/>
        </w:rPr>
        <w:t> </w:t>
      </w:r>
      <w:r>
        <w:rPr>
          <w:w w:val="102"/>
          <w:sz w:val="12"/>
        </w:rPr>
        <w:t>Smets,</w:t>
      </w:r>
      <w:r>
        <w:rPr>
          <w:spacing w:val="6"/>
          <w:sz w:val="12"/>
        </w:rPr>
        <w:t> </w:t>
      </w:r>
      <w:r>
        <w:rPr>
          <w:w w:val="101"/>
          <w:sz w:val="12"/>
        </w:rPr>
        <w:t>K.</w:t>
      </w:r>
      <w:r>
        <w:rPr>
          <w:spacing w:val="5"/>
          <w:sz w:val="12"/>
        </w:rPr>
        <w:t> </w:t>
      </w:r>
      <w:r>
        <w:rPr>
          <w:w w:val="99"/>
          <w:sz w:val="12"/>
        </w:rPr>
        <w:t>J</w:t>
      </w:r>
      <w:r>
        <w:rPr>
          <w:spacing w:val="-65"/>
          <w:w w:val="107"/>
          <w:sz w:val="12"/>
        </w:rPr>
        <w:t>a</w:t>
      </w:r>
      <w:r>
        <w:rPr>
          <w:spacing w:val="1"/>
          <w:w w:val="106"/>
          <w:position w:val="1"/>
          <w:sz w:val="12"/>
        </w:rPr>
        <w:t>¨</w:t>
      </w:r>
      <w:r>
        <w:rPr>
          <w:w w:val="107"/>
          <w:sz w:val="12"/>
        </w:rPr>
        <w:t>ger,</w:t>
      </w:r>
      <w:r>
        <w:rPr>
          <w:spacing w:val="6"/>
          <w:sz w:val="12"/>
        </w:rPr>
        <w:t> </w:t>
      </w:r>
      <w:r>
        <w:rPr>
          <w:w w:val="105"/>
          <w:sz w:val="12"/>
        </w:rPr>
        <w:t>O.</w:t>
      </w:r>
      <w:r>
        <w:rPr>
          <w:spacing w:val="6"/>
          <w:sz w:val="12"/>
        </w:rPr>
        <w:t> </w:t>
      </w:r>
      <w:r>
        <w:rPr>
          <w:w w:val="104"/>
          <w:sz w:val="12"/>
        </w:rPr>
        <w:t>Isabella,</w:t>
      </w:r>
      <w:r>
        <w:rPr>
          <w:spacing w:val="5"/>
          <w:sz w:val="12"/>
        </w:rPr>
        <w:t> </w:t>
      </w:r>
      <w:r>
        <w:rPr>
          <w:w w:val="101"/>
          <w:sz w:val="12"/>
        </w:rPr>
        <w:t>R.</w:t>
      </w:r>
      <w:r>
        <w:rPr>
          <w:spacing w:val="6"/>
          <w:sz w:val="12"/>
        </w:rPr>
        <w:t> </w:t>
      </w:r>
      <w:r>
        <w:rPr>
          <w:w w:val="107"/>
          <w:sz w:val="12"/>
        </w:rPr>
        <w:t>Swaaij,</w:t>
      </w:r>
      <w:r>
        <w:rPr>
          <w:spacing w:val="6"/>
          <w:sz w:val="12"/>
        </w:rPr>
        <w:t> </w:t>
      </w:r>
      <w:r>
        <w:rPr>
          <w:w w:val="102"/>
          <w:sz w:val="12"/>
        </w:rPr>
        <w:t>M.</w:t>
      </w:r>
      <w:r>
        <w:rPr>
          <w:spacing w:val="6"/>
          <w:sz w:val="12"/>
        </w:rPr>
        <w:t> </w:t>
      </w:r>
      <w:r>
        <w:rPr>
          <w:w w:val="104"/>
          <w:sz w:val="12"/>
        </w:rPr>
        <w:t>Zeman.</w:t>
      </w:r>
      <w:r>
        <w:rPr>
          <w:spacing w:val="6"/>
          <w:sz w:val="12"/>
        </w:rPr>
        <w:t> </w:t>
      </w:r>
      <w:r>
        <w:rPr>
          <w:w w:val="104"/>
          <w:sz w:val="12"/>
        </w:rPr>
        <w:t>Solar</w:t>
      </w:r>
      <w:r>
        <w:rPr>
          <w:spacing w:val="6"/>
          <w:sz w:val="12"/>
        </w:rPr>
        <w:t> </w:t>
      </w:r>
      <w:r>
        <w:rPr>
          <w:w w:val="103"/>
          <w:sz w:val="12"/>
        </w:rPr>
        <w:t>Energy:</w:t>
      </w:r>
      <w:r>
        <w:rPr>
          <w:spacing w:val="6"/>
          <w:sz w:val="12"/>
        </w:rPr>
        <w:t> </w:t>
      </w:r>
      <w:r>
        <w:rPr>
          <w:w w:val="105"/>
          <w:sz w:val="12"/>
        </w:rPr>
        <w:t>the</w:t>
      </w:r>
      <w:r>
        <w:rPr>
          <w:spacing w:val="6"/>
          <w:sz w:val="12"/>
        </w:rPr>
        <w:t> </w:t>
      </w:r>
      <w:r>
        <w:rPr>
          <w:w w:val="104"/>
          <w:sz w:val="12"/>
        </w:rPr>
        <w:t>Physics</w:t>
      </w:r>
      <w:r>
        <w:rPr>
          <w:spacing w:val="5"/>
          <w:sz w:val="12"/>
        </w:rPr>
        <w:t> </w:t>
      </w:r>
      <w:r>
        <w:rPr>
          <w:w w:val="104"/>
          <w:sz w:val="12"/>
        </w:rPr>
        <w:t>and </w:t>
      </w:r>
      <w:bookmarkStart w:name="_bookmark34" w:id="75"/>
      <w:bookmarkEnd w:id="75"/>
      <w:r>
        <w:rPr>
          <w:w w:val="105"/>
          <w:sz w:val="12"/>
        </w:rPr>
        <w:t>Engineering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Photovoltatics,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2016.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38" w:hanging="332"/>
        <w:jc w:val="both"/>
        <w:rPr>
          <w:sz w:val="12"/>
        </w:rPr>
      </w:pPr>
      <w:hyperlink r:id="rId186">
        <w:r>
          <w:rPr>
            <w:color w:val="2196D1"/>
            <w:w w:val="105"/>
            <w:sz w:val="12"/>
          </w:rPr>
          <w:t>Md. Tohidul Islam, et al., Numerical simulation studies of Cs</w:t>
        </w:r>
        <w:r>
          <w:rPr>
            <w:color w:val="2196D1"/>
            <w:w w:val="105"/>
            <w:sz w:val="12"/>
            <w:vertAlign w:val="subscript"/>
          </w:rPr>
          <w:t>3</w:t>
        </w:r>
        <w:r>
          <w:rPr>
            <w:color w:val="2196D1"/>
            <w:w w:val="105"/>
            <w:sz w:val="12"/>
            <w:vertAlign w:val="baseline"/>
          </w:rPr>
          <w:t>Bi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I</w:t>
        </w:r>
        <w:r>
          <w:rPr>
            <w:color w:val="2196D1"/>
            <w:w w:val="105"/>
            <w:sz w:val="12"/>
            <w:vertAlign w:val="subscript"/>
          </w:rPr>
          <w:t>9</w:t>
        </w:r>
        <w:r>
          <w:rPr>
            <w:color w:val="2196D1"/>
            <w:w w:val="105"/>
            <w:sz w:val="12"/>
            <w:vertAlign w:val="baseline"/>
          </w:rPr>
          <w:t> perovskite solar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186">
        <w:r>
          <w:rPr>
            <w:color w:val="2196D1"/>
            <w:w w:val="105"/>
            <w:sz w:val="12"/>
            <w:vertAlign w:val="baseline"/>
          </w:rPr>
          <w:t>device with optimal selection of electron and hole transport layers, Optik (Stuttg)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186">
        <w:bookmarkStart w:name="_bookmark35" w:id="76"/>
        <w:bookmarkEnd w:id="76"/>
        <w:r>
          <w:rPr>
            <w:color w:val="2196D1"/>
            <w:w w:val="105"/>
            <w:sz w:val="12"/>
            <w:vertAlign w:val="baseline"/>
          </w:rPr>
          <w:t>231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(2021),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166417</w:t>
        </w:r>
      </w:hyperlink>
      <w:r>
        <w:rPr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38" w:hanging="332"/>
        <w:jc w:val="both"/>
        <w:rPr>
          <w:sz w:val="12"/>
        </w:rPr>
      </w:pPr>
      <w:hyperlink r:id="rId187">
        <w:r>
          <w:rPr>
            <w:color w:val="2196D1"/>
            <w:w w:val="105"/>
            <w:sz w:val="12"/>
          </w:rPr>
          <w:t>I. Alam, M.A. Ashraf, Effect of different device parameters on tin-based perovskite</w:t>
        </w:r>
      </w:hyperlink>
      <w:r>
        <w:rPr>
          <w:color w:val="2196D1"/>
          <w:spacing w:val="1"/>
          <w:w w:val="105"/>
          <w:sz w:val="12"/>
        </w:rPr>
        <w:t> </w:t>
      </w:r>
      <w:hyperlink r:id="rId187">
        <w:r>
          <w:rPr>
            <w:color w:val="2196D1"/>
            <w:w w:val="105"/>
            <w:sz w:val="12"/>
          </w:rPr>
          <w:t>solar cell coupled with In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S</w:t>
        </w:r>
        <w:r>
          <w:rPr>
            <w:color w:val="2196D1"/>
            <w:w w:val="105"/>
            <w:sz w:val="12"/>
            <w:vertAlign w:val="subscript"/>
          </w:rPr>
          <w:t>3</w:t>
        </w:r>
        <w:r>
          <w:rPr>
            <w:color w:val="2196D1"/>
            <w:w w:val="105"/>
            <w:sz w:val="12"/>
            <w:vertAlign w:val="baseline"/>
          </w:rPr>
          <w:t> electron transport layer and Cuscn and spiro-ometad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187">
        <w:r>
          <w:rPr>
            <w:color w:val="2196D1"/>
            <w:w w:val="105"/>
            <w:sz w:val="12"/>
            <w:vertAlign w:val="baseline"/>
          </w:rPr>
          <w:t>alternative hole transport layers for high-efficiency performance, Energy Source.,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187">
        <w:bookmarkStart w:name="_bookmark36" w:id="77"/>
        <w:bookmarkEnd w:id="77"/>
        <w:r>
          <w:rPr>
            <w:color w:val="2196D1"/>
            <w:w w:val="105"/>
            <w:sz w:val="12"/>
            <w:vertAlign w:val="baseline"/>
          </w:rPr>
          <w:t>Part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Recover.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Util.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Environ.</w:t>
        </w:r>
        <w:r>
          <w:rPr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Effects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(2020)</w:t>
        </w:r>
      </w:hyperlink>
      <w:r>
        <w:rPr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79" w:hanging="332"/>
        <w:jc w:val="left"/>
        <w:rPr>
          <w:sz w:val="12"/>
        </w:rPr>
      </w:pPr>
      <w:hyperlink r:id="rId188">
        <w:r>
          <w:rPr>
            <w:color w:val="2196D1"/>
            <w:w w:val="105"/>
            <w:sz w:val="12"/>
          </w:rPr>
          <w:t>I.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Alam, R.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Mollick,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M.A.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Ashraf,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Numerical simulation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Cs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AgBiBr</w:t>
        </w:r>
        <w:r>
          <w:rPr>
            <w:color w:val="2196D1"/>
            <w:w w:val="105"/>
            <w:sz w:val="12"/>
            <w:vertAlign w:val="subscript"/>
          </w:rPr>
          <w:t>6</w:t>
        </w:r>
        <w:r>
          <w:rPr>
            <w:color w:val="2196D1"/>
            <w:w w:val="105"/>
            <w:sz w:val="12"/>
            <w:vertAlign w:val="baseline"/>
          </w:rPr>
          <w:t>-based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188">
        <w:r>
          <w:rPr>
            <w:color w:val="2196D1"/>
            <w:w w:val="105"/>
            <w:sz w:val="12"/>
            <w:vertAlign w:val="baseline"/>
          </w:rPr>
          <w:t>perovskite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solar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cell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with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ZnO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nanorod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and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P3HT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as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the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charge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transport</w:t>
        </w:r>
        <w:r>
          <w:rPr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layers,</w:t>
        </w:r>
      </w:hyperlink>
      <w:r>
        <w:rPr>
          <w:color w:val="2196D1"/>
          <w:spacing w:val="-27"/>
          <w:w w:val="105"/>
          <w:sz w:val="12"/>
          <w:vertAlign w:val="baseline"/>
        </w:rPr>
        <w:t> </w:t>
      </w:r>
      <w:hyperlink r:id="rId188">
        <w:bookmarkStart w:name="_bookmark37" w:id="78"/>
        <w:bookmarkEnd w:id="78"/>
        <w:r>
          <w:rPr>
            <w:color w:val="2196D1"/>
            <w:w w:val="105"/>
            <w:sz w:val="12"/>
            <w:vertAlign w:val="baseline"/>
          </w:rPr>
          <w:t>Phys.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B</w:t>
        </w:r>
        <w:r>
          <w:rPr>
            <w:color w:val="2196D1"/>
            <w:spacing w:val="14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Condens.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Matter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618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(2021),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413187</w:t>
        </w:r>
      </w:hyperlink>
      <w:r>
        <w:rPr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144" w:lineRule="exact" w:before="0" w:after="0"/>
        <w:ind w:left="462" w:right="0" w:hanging="332"/>
        <w:jc w:val="left"/>
        <w:rPr>
          <w:sz w:val="12"/>
        </w:rPr>
      </w:pPr>
      <w:r>
        <w:rPr>
          <w:w w:val="102"/>
          <w:sz w:val="12"/>
        </w:rPr>
        <w:t>M.</w:t>
      </w:r>
      <w:r>
        <w:rPr>
          <w:spacing w:val="14"/>
          <w:sz w:val="12"/>
        </w:rPr>
        <w:t> </w:t>
      </w:r>
      <w:r>
        <w:rPr>
          <w:w w:val="104"/>
          <w:sz w:val="12"/>
        </w:rPr>
        <w:t>Burgelman,</w:t>
      </w:r>
      <w:r>
        <w:rPr>
          <w:spacing w:val="13"/>
          <w:sz w:val="12"/>
        </w:rPr>
        <w:t> </w:t>
      </w:r>
      <w:r>
        <w:rPr>
          <w:rFonts w:ascii="SimSun" w:hAnsi="SimSun"/>
          <w:w w:val="47"/>
          <w:sz w:val="12"/>
        </w:rPr>
        <w:t>“</w:t>
      </w:r>
      <w:r>
        <w:rPr>
          <w:w w:val="103"/>
          <w:sz w:val="12"/>
        </w:rPr>
        <w:t>Models</w:t>
      </w:r>
      <w:r>
        <w:rPr>
          <w:spacing w:val="13"/>
          <w:sz w:val="12"/>
        </w:rPr>
        <w:t> </w:t>
      </w:r>
      <w:r>
        <w:rPr>
          <w:w w:val="105"/>
          <w:sz w:val="12"/>
        </w:rPr>
        <w:t>for</w:t>
      </w:r>
      <w:r>
        <w:rPr>
          <w:spacing w:val="13"/>
          <w:sz w:val="12"/>
        </w:rPr>
        <w:t> </w:t>
      </w:r>
      <w:r>
        <w:rPr>
          <w:w w:val="105"/>
          <w:sz w:val="12"/>
        </w:rPr>
        <w:t>the</w:t>
      </w:r>
      <w:r>
        <w:rPr>
          <w:spacing w:val="14"/>
          <w:sz w:val="12"/>
        </w:rPr>
        <w:t> </w:t>
      </w:r>
      <w:r>
        <w:rPr>
          <w:w w:val="106"/>
          <w:sz w:val="12"/>
        </w:rPr>
        <w:t>Optical</w:t>
      </w:r>
      <w:r>
        <w:rPr>
          <w:spacing w:val="12"/>
          <w:sz w:val="12"/>
        </w:rPr>
        <w:t> </w:t>
      </w:r>
      <w:r>
        <w:rPr>
          <w:w w:val="104"/>
          <w:sz w:val="12"/>
        </w:rPr>
        <w:t>Absorption</w:t>
      </w:r>
      <w:r>
        <w:rPr>
          <w:spacing w:val="13"/>
          <w:sz w:val="12"/>
        </w:rPr>
        <w:t> </w:t>
      </w:r>
      <w:r>
        <w:rPr>
          <w:w w:val="106"/>
          <w:sz w:val="12"/>
        </w:rPr>
        <w:t>of</w:t>
      </w:r>
      <w:r>
        <w:rPr>
          <w:spacing w:val="14"/>
          <w:sz w:val="12"/>
        </w:rPr>
        <w:t> </w:t>
      </w:r>
      <w:r>
        <w:rPr>
          <w:w w:val="104"/>
          <w:sz w:val="12"/>
        </w:rPr>
        <w:t>Materials</w:t>
      </w:r>
      <w:r>
        <w:rPr>
          <w:spacing w:val="13"/>
          <w:sz w:val="12"/>
        </w:rPr>
        <w:t> </w:t>
      </w:r>
      <w:r>
        <w:rPr>
          <w:w w:val="104"/>
          <w:sz w:val="12"/>
        </w:rPr>
        <w:t>in</w:t>
      </w:r>
    </w:p>
    <w:p>
      <w:pPr>
        <w:spacing w:before="0"/>
        <w:ind w:left="462" w:right="0" w:firstLine="0"/>
        <w:jc w:val="left"/>
        <w:rPr>
          <w:sz w:val="12"/>
        </w:rPr>
      </w:pPr>
      <w:bookmarkStart w:name="_bookmark38" w:id="79"/>
      <w:bookmarkEnd w:id="79"/>
      <w:r>
        <w:rPr/>
      </w:r>
      <w:r>
        <w:rPr>
          <w:w w:val="102"/>
          <w:sz w:val="12"/>
        </w:rPr>
        <w:t>SCAPS,</w:t>
      </w:r>
      <w:r>
        <w:rPr>
          <w:rFonts w:ascii="SimSun" w:hAnsi="SimSun"/>
          <w:w w:val="47"/>
          <w:sz w:val="12"/>
        </w:rPr>
        <w:t>”</w:t>
      </w:r>
      <w:r>
        <w:rPr>
          <w:w w:val="113"/>
          <w:sz w:val="12"/>
        </w:rPr>
        <w:t>pp.</w:t>
      </w:r>
      <w:r>
        <w:rPr>
          <w:spacing w:val="-1"/>
          <w:w w:val="113"/>
          <w:sz w:val="12"/>
        </w:rPr>
        <w:t>1</w:t>
      </w:r>
      <w:r>
        <w:rPr>
          <w:rFonts w:ascii="SimSun" w:hAnsi="SimSun"/>
          <w:w w:val="53"/>
          <w:sz w:val="12"/>
        </w:rPr>
        <w:t>–</w:t>
      </w:r>
      <w:r>
        <w:rPr>
          <w:w w:val="112"/>
          <w:sz w:val="12"/>
        </w:rPr>
        <w:t>13,2018.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12" w:after="0"/>
        <w:ind w:left="462" w:right="38" w:hanging="332"/>
        <w:jc w:val="left"/>
        <w:rPr>
          <w:sz w:val="12"/>
        </w:rPr>
      </w:pPr>
      <w:hyperlink r:id="rId189"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Babayigit,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Ethirajan,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Muller,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Conings,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icity</w:t>
        </w:r>
        <w:r>
          <w:rPr>
            <w:smallCaps w:val="0"/>
            <w:color w:val="2196D1"/>
            <w:spacing w:val="11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of</w:t>
        </w:r>
        <w:r>
          <w:rPr>
            <w:smallCaps w:val="0"/>
            <w:color w:val="2196D1"/>
            <w:spacing w:val="12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Organometal</w:t>
        </w:r>
        <w:r>
          <w:rPr>
            <w:smallCaps w:val="0"/>
            <w:color w:val="2196D1"/>
            <w:spacing w:val="12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Halide</w:t>
        </w:r>
      </w:hyperlink>
      <w:r>
        <w:rPr>
          <w:smallCaps w:val="0"/>
          <w:color w:val="2196D1"/>
          <w:spacing w:val="-28"/>
          <w:w w:val="105"/>
          <w:sz w:val="12"/>
        </w:rPr>
        <w:t> </w:t>
      </w:r>
      <w:hyperlink r:id="rId189">
        <w:bookmarkStart w:name="_bookmark39" w:id="80"/>
        <w:bookmarkEnd w:id="80"/>
        <w:r>
          <w:rPr>
            <w:smallCaps w:val="0"/>
            <w:color w:val="2196D1"/>
            <w:w w:val="105"/>
            <w:sz w:val="12"/>
          </w:rPr>
          <w:t>Perovskite</w:t>
        </w:r>
        <w:r>
          <w:rPr>
            <w:smallCaps w:val="0"/>
            <w:color w:val="2196D1"/>
            <w:spacing w:val="13"/>
            <w:sz w:val="12"/>
          </w:rPr>
          <w:t> </w:t>
        </w:r>
        <w:r>
          <w:rPr>
            <w:smallCaps w:val="0"/>
            <w:color w:val="2196D1"/>
            <w:w w:val="104"/>
            <w:sz w:val="12"/>
          </w:rPr>
          <w:t>Solar</w:t>
        </w:r>
        <w:r>
          <w:rPr>
            <w:smallCaps w:val="0"/>
            <w:color w:val="2196D1"/>
            <w:spacing w:val="13"/>
            <w:sz w:val="12"/>
          </w:rPr>
          <w:t> </w:t>
        </w:r>
        <w:r>
          <w:rPr>
            <w:smallCaps w:val="0"/>
            <w:color w:val="2196D1"/>
            <w:w w:val="107"/>
            <w:sz w:val="12"/>
          </w:rPr>
          <w:t>cells,</w:t>
        </w:r>
        <w:r>
          <w:rPr>
            <w:smallCaps w:val="0"/>
            <w:color w:val="2196D1"/>
            <w:spacing w:val="13"/>
            <w:sz w:val="12"/>
          </w:rPr>
          <w:t> </w:t>
        </w:r>
        <w:r>
          <w:rPr>
            <w:smallCaps w:val="0"/>
            <w:color w:val="2196D1"/>
            <w:w w:val="104"/>
            <w:sz w:val="12"/>
          </w:rPr>
          <w:t>Nat.</w:t>
        </w:r>
        <w:r>
          <w:rPr>
            <w:smallCaps w:val="0"/>
            <w:color w:val="2196D1"/>
            <w:spacing w:val="12"/>
            <w:sz w:val="12"/>
          </w:rPr>
          <w:t> </w:t>
        </w:r>
        <w:r>
          <w:rPr>
            <w:smallCaps w:val="0"/>
            <w:color w:val="2196D1"/>
            <w:w w:val="104"/>
            <w:sz w:val="12"/>
          </w:rPr>
          <w:t>Mater.</w:t>
        </w:r>
        <w:r>
          <w:rPr>
            <w:smallCaps w:val="0"/>
            <w:color w:val="2196D1"/>
            <w:sz w:val="12"/>
          </w:rPr>
          <w:t> </w:t>
        </w:r>
        <w:r>
          <w:rPr>
            <w:smallCaps w:val="0"/>
            <w:color w:val="2196D1"/>
            <w:spacing w:val="-15"/>
            <w:sz w:val="12"/>
          </w:rPr>
          <w:t> </w:t>
        </w:r>
        <w:r>
          <w:rPr>
            <w:smallCaps w:val="0"/>
            <w:color w:val="2196D1"/>
            <w:w w:val="124"/>
            <w:sz w:val="12"/>
          </w:rPr>
          <w:t>15</w:t>
        </w:r>
        <w:r>
          <w:rPr>
            <w:smallCaps w:val="0"/>
            <w:color w:val="2196D1"/>
            <w:spacing w:val="13"/>
            <w:sz w:val="12"/>
          </w:rPr>
          <w:t> </w:t>
        </w:r>
        <w:r>
          <w:rPr>
            <w:smallCaps w:val="0"/>
            <w:color w:val="2196D1"/>
            <w:w w:val="109"/>
            <w:sz w:val="12"/>
          </w:rPr>
          <w:t>(2016)</w:t>
        </w:r>
        <w:r>
          <w:rPr>
            <w:smallCaps w:val="0"/>
            <w:color w:val="2196D1"/>
            <w:spacing w:val="13"/>
            <w:sz w:val="12"/>
          </w:rPr>
          <w:t> </w:t>
        </w:r>
        <w:r>
          <w:rPr>
            <w:smallCaps w:val="0"/>
            <w:color w:val="2196D1"/>
            <w:w w:val="110"/>
            <w:sz w:val="12"/>
          </w:rPr>
          <w:t>247</w:t>
        </w:r>
        <w:r>
          <w:rPr>
            <w:rFonts w:ascii="SimSun" w:hAnsi="SimSun"/>
            <w:smallCaps w:val="0"/>
            <w:color w:val="2196D1"/>
            <w:w w:val="53"/>
            <w:sz w:val="12"/>
          </w:rPr>
          <w:t>–</w:t>
        </w:r>
        <w:r>
          <w:rPr>
            <w:smallCaps w:val="0"/>
            <w:color w:val="2196D1"/>
            <w:w w:val="118"/>
            <w:sz w:val="12"/>
          </w:rPr>
          <w:t>251</w:t>
        </w:r>
      </w:hyperlink>
      <w:r>
        <w:rPr>
          <w:smallCaps w:val="0"/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234" w:hanging="332"/>
        <w:jc w:val="left"/>
        <w:rPr>
          <w:sz w:val="12"/>
        </w:rPr>
      </w:pPr>
      <w:hyperlink r:id="rId190">
        <w:r>
          <w:rPr>
            <w:color w:val="2196D1"/>
            <w:w w:val="105"/>
            <w:sz w:val="12"/>
          </w:rPr>
          <w:t>Yigang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Luan,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Dual-function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interface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engineering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efficient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90">
        <w:bookmarkStart w:name="_bookmark40" w:id="81"/>
        <w:bookmarkEnd w:id="81"/>
        <w:r>
          <w:rPr>
            <w:color w:val="2196D1"/>
            <w:w w:val="105"/>
            <w:sz w:val="12"/>
          </w:rPr>
          <w:t>cells,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EcoMat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3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(2)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(2021)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38" w:hanging="332"/>
        <w:jc w:val="left"/>
        <w:rPr>
          <w:sz w:val="12"/>
        </w:rPr>
      </w:pPr>
      <w:r>
        <w:rPr>
          <w:w w:val="105"/>
          <w:sz w:val="12"/>
        </w:rPr>
        <w:t>Gopi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Chandra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AdhikariORCID,Saroj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Thapa,Yang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Yue,Hongyang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Zhu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Peifen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Zhu,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Near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unity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PLQY</w:t>
      </w:r>
      <w:r>
        <w:rPr>
          <w:spacing w:val="5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high</w:t>
      </w:r>
      <w:r>
        <w:rPr>
          <w:spacing w:val="5"/>
          <w:w w:val="105"/>
          <w:sz w:val="12"/>
        </w:rPr>
        <w:t> </w:t>
      </w:r>
      <w:r>
        <w:rPr>
          <w:w w:val="105"/>
          <w:sz w:val="12"/>
        </w:rPr>
        <w:t>stability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barium</w:t>
      </w:r>
      <w:r>
        <w:rPr>
          <w:spacing w:val="5"/>
          <w:w w:val="105"/>
          <w:sz w:val="12"/>
        </w:rPr>
        <w:t> </w:t>
      </w:r>
      <w:r>
        <w:rPr>
          <w:w w:val="105"/>
          <w:sz w:val="12"/>
        </w:rPr>
        <w:t>thiocyanate</w:t>
      </w:r>
      <w:r>
        <w:rPr>
          <w:spacing w:val="7"/>
          <w:w w:val="105"/>
          <w:sz w:val="12"/>
        </w:rPr>
        <w:t> </w:t>
      </w:r>
      <w:r>
        <w:rPr>
          <w:w w:val="105"/>
          <w:sz w:val="12"/>
        </w:rPr>
        <w:t>based</w:t>
      </w:r>
      <w:r>
        <w:rPr>
          <w:spacing w:val="6"/>
          <w:w w:val="105"/>
          <w:sz w:val="12"/>
        </w:rPr>
        <w:t> </w:t>
      </w:r>
      <w:r>
        <w:rPr>
          <w:w w:val="105"/>
          <w:sz w:val="12"/>
        </w:rPr>
        <w:t>all-inorganic</w:t>
      </w:r>
      <w:r>
        <w:rPr>
          <w:spacing w:val="-27"/>
          <w:w w:val="105"/>
          <w:sz w:val="12"/>
        </w:rPr>
        <w:t> </w:t>
      </w:r>
      <w:r>
        <w:rPr>
          <w:w w:val="105"/>
          <w:sz w:val="12"/>
        </w:rPr>
        <w:t>perovskites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their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applications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in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white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light-emitting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diodes,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Photonics,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8(6),</w:t>
      </w:r>
      <w:r>
        <w:rPr>
          <w:spacing w:val="-28"/>
          <w:w w:val="105"/>
          <w:sz w:val="12"/>
        </w:rPr>
        <w:t> </w:t>
      </w:r>
      <w:bookmarkStart w:name="_bookmark41" w:id="82"/>
      <w:bookmarkEnd w:id="82"/>
      <w:r>
        <w:rPr>
          <w:w w:val="105"/>
          <w:sz w:val="12"/>
        </w:rPr>
        <w:t>209;2021.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0" w:after="0"/>
        <w:ind w:left="462" w:right="0" w:hanging="332"/>
        <w:jc w:val="left"/>
        <w:rPr>
          <w:sz w:val="12"/>
        </w:rPr>
      </w:pPr>
      <w:hyperlink r:id="rId191">
        <w:r>
          <w:rPr>
            <w:color w:val="2196D1"/>
            <w:w w:val="105"/>
            <w:sz w:val="12"/>
          </w:rPr>
          <w:t>YuruTang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BaiqianWang,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WensiCai</w:t>
        </w:r>
        <w:r>
          <w:rPr>
            <w:color w:val="2196D1"/>
            <w:spacing w:val="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XinYang,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WenMa</w:t>
        </w:r>
        <w:r>
          <w:rPr>
            <w:color w:val="2196D1"/>
            <w:spacing w:val="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RuLi,</w:t>
        </w:r>
      </w:hyperlink>
    </w:p>
    <w:p>
      <w:pPr>
        <w:spacing w:line="280" w:lineRule="auto" w:before="22"/>
        <w:ind w:left="462" w:right="0" w:firstLine="0"/>
        <w:jc w:val="left"/>
        <w:rPr>
          <w:sz w:val="12"/>
        </w:rPr>
      </w:pPr>
      <w:hyperlink r:id="rId191">
        <w:r>
          <w:rPr>
            <w:color w:val="2196D1"/>
            <w:w w:val="105"/>
            <w:sz w:val="12"/>
          </w:rPr>
          <w:t>ChenChen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ShuangyiZhao,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Zan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Zhigang,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Stable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yellow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light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emission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from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91">
        <w:r>
          <w:rPr>
            <w:color w:val="2196D1"/>
            <w:w w:val="105"/>
            <w:sz w:val="12"/>
          </w:rPr>
          <w:t>copper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halides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single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crystals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visible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light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communication,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Nano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Materials</w:t>
        </w:r>
      </w:hyperlink>
      <w:r>
        <w:rPr>
          <w:color w:val="2196D1"/>
          <w:spacing w:val="1"/>
          <w:w w:val="105"/>
          <w:sz w:val="12"/>
        </w:rPr>
        <w:t> </w:t>
      </w:r>
      <w:hyperlink r:id="rId191">
        <w:bookmarkStart w:name="_bookmark42" w:id="83"/>
        <w:bookmarkEnd w:id="83"/>
        <w:r>
          <w:rPr>
            <w:color w:val="2196D1"/>
            <w:w w:val="105"/>
            <w:sz w:val="12"/>
          </w:rPr>
          <w:t>Science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(2022)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0" w:after="0"/>
        <w:ind w:left="462" w:right="39" w:hanging="332"/>
        <w:jc w:val="left"/>
        <w:rPr>
          <w:sz w:val="12"/>
        </w:rPr>
      </w:pPr>
      <w:hyperlink r:id="rId192">
        <w:r>
          <w:rPr>
            <w:color w:val="2196D1"/>
            <w:w w:val="105"/>
            <w:sz w:val="12"/>
          </w:rPr>
          <w:t>F.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Giustino,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H.J.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Snaith,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Toward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Cells,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ACS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Energy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Lett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92">
        <w:bookmarkStart w:name="_bookmark43" w:id="84"/>
        <w:bookmarkEnd w:id="84"/>
        <w:r>
          <w:rPr>
            <w:color w:val="2196D1"/>
            <w:w w:val="139"/>
            <w:sz w:val="12"/>
          </w:rPr>
          <w:t>1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(2016)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14"/>
            <w:sz w:val="12"/>
          </w:rPr>
          <w:t>1233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0"/>
            <w:sz w:val="12"/>
          </w:rPr>
          <w:t>1240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136" w:lineRule="exact" w:before="0" w:after="0"/>
        <w:ind w:left="462" w:right="0" w:hanging="332"/>
        <w:jc w:val="left"/>
        <w:rPr>
          <w:sz w:val="12"/>
        </w:rPr>
      </w:pPr>
      <w:hyperlink r:id="rId193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Chen,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M.-.G.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Ju,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Carl,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Zong,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R.L.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Grimm,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Gu,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X.C.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Zeng,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Zhou,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N.</w:t>
        </w:r>
      </w:hyperlink>
    </w:p>
    <w:p>
      <w:pPr>
        <w:spacing w:line="261" w:lineRule="auto" w:before="23"/>
        <w:ind w:left="462" w:right="239" w:firstLine="0"/>
        <w:jc w:val="left"/>
        <w:rPr>
          <w:sz w:val="12"/>
        </w:rPr>
      </w:pPr>
      <w:hyperlink r:id="rId193">
        <w:r>
          <w:rPr>
            <w:color w:val="2196D1"/>
            <w:w w:val="105"/>
            <w:sz w:val="12"/>
          </w:rPr>
          <w:t>P.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Padture, Cesium titanium(IV) bromide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thin films based stable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93">
        <w:bookmarkStart w:name="_bookmark44" w:id="85"/>
        <w:bookmarkEnd w:id="85"/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cells,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0"/>
            <w:sz w:val="12"/>
          </w:rPr>
          <w:t>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Joule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2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8"/>
            <w:sz w:val="12"/>
          </w:rPr>
          <w:t>(2018)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8"/>
            <w:sz w:val="12"/>
          </w:rPr>
          <w:t>558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9"/>
            <w:sz w:val="12"/>
          </w:rPr>
          <w:t>570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3" w:after="0"/>
        <w:ind w:left="462" w:right="39" w:hanging="332"/>
        <w:jc w:val="left"/>
        <w:rPr>
          <w:sz w:val="12"/>
        </w:rPr>
      </w:pPr>
      <w:hyperlink r:id="rId194">
        <w:r>
          <w:rPr>
            <w:color w:val="2196D1"/>
            <w:w w:val="105"/>
            <w:sz w:val="12"/>
          </w:rPr>
          <w:t>T.Li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Yan,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D.B.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Mitzi,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Is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Cs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TiBr</w:t>
        </w:r>
        <w:r>
          <w:rPr>
            <w:color w:val="2196D1"/>
            <w:w w:val="105"/>
            <w:sz w:val="12"/>
            <w:vertAlign w:val="subscript"/>
          </w:rPr>
          <w:t>6</w:t>
        </w:r>
        <w:r>
          <w:rPr>
            <w:color w:val="2196D1"/>
            <w:spacing w:val="8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promising</w:t>
        </w:r>
        <w:r>
          <w:rPr>
            <w:color w:val="2196D1"/>
            <w:spacing w:val="6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Pb-free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perovskite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for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solar</w:t>
        </w:r>
      </w:hyperlink>
      <w:r>
        <w:rPr>
          <w:color w:val="2196D1"/>
          <w:spacing w:val="-28"/>
          <w:w w:val="105"/>
          <w:sz w:val="12"/>
          <w:vertAlign w:val="baseline"/>
        </w:rPr>
        <w:t> </w:t>
      </w:r>
      <w:hyperlink r:id="rId194">
        <w:bookmarkStart w:name="_bookmark45" w:id="86"/>
        <w:bookmarkEnd w:id="86"/>
        <w:r>
          <w:rPr>
            <w:color w:val="2196D1"/>
            <w:w w:val="105"/>
            <w:sz w:val="12"/>
            <w:vertAlign w:val="baseline"/>
          </w:rPr>
          <w:t>energy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applications?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J.</w:t>
        </w:r>
        <w:r>
          <w:rPr>
            <w:color w:val="2196D1"/>
            <w:spacing w:val="10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Mater.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Chem.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(2020)</w:t>
        </w:r>
      </w:hyperlink>
      <w:r>
        <w:rPr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0" w:after="0"/>
        <w:ind w:left="462" w:right="38" w:hanging="332"/>
        <w:jc w:val="left"/>
        <w:rPr>
          <w:sz w:val="12"/>
        </w:rPr>
      </w:pPr>
      <w:hyperlink r:id="rId195"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Slami,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Bouchaour,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Merad,</w:t>
        </w:r>
        <w:r>
          <w:rPr>
            <w:color w:val="2196D1"/>
            <w:spacing w:val="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Numerical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study</w:t>
        </w:r>
        <w:r>
          <w:rPr>
            <w:color w:val="2196D1"/>
            <w:spacing w:val="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based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95">
        <w:bookmarkStart w:name="_bookmark46" w:id="87"/>
        <w:bookmarkEnd w:id="87"/>
        <w:r>
          <w:rPr>
            <w:color w:val="2196D1"/>
            <w:w w:val="109"/>
            <w:sz w:val="12"/>
          </w:rPr>
          <w:t>by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SCAPS-1D,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0"/>
            <w:sz w:val="12"/>
          </w:rPr>
          <w:t>Int.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J.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Energy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Environ.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1"/>
            <w:sz w:val="12"/>
          </w:rPr>
          <w:t>13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(2019)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8"/>
            <w:sz w:val="12"/>
          </w:rPr>
          <w:t>17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21"/>
            <w:sz w:val="12"/>
          </w:rPr>
          <w:t>21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80" w:hanging="332"/>
        <w:jc w:val="left"/>
        <w:rPr>
          <w:sz w:val="12"/>
        </w:rPr>
      </w:pPr>
      <w:hyperlink r:id="rId196">
        <w:r>
          <w:rPr>
            <w:color w:val="2196D1"/>
            <w:w w:val="105"/>
            <w:sz w:val="12"/>
          </w:rPr>
          <w:t>M.-.G.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Ju,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Chen,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Zhou,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H.F.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Garces,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Dai,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N.P.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Padture,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X.C.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Zeng,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96">
        <w:r>
          <w:rPr>
            <w:color w:val="2196D1"/>
            <w:w w:val="105"/>
            <w:sz w:val="12"/>
          </w:rPr>
          <w:t>Earth-abundant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nonto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ic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titanium(IV)-based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vacancy-ordered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double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perovskite</w:t>
        </w:r>
      </w:hyperlink>
    </w:p>
    <w:p>
      <w:pPr>
        <w:spacing w:line="261" w:lineRule="auto" w:before="0"/>
        <w:ind w:left="462" w:right="164" w:firstLine="0"/>
        <w:jc w:val="left"/>
        <w:rPr>
          <w:sz w:val="12"/>
        </w:rPr>
      </w:pPr>
      <w:hyperlink r:id="rId196">
        <w:r>
          <w:rPr>
            <w:color w:val="2196D1"/>
            <w:w w:val="105"/>
            <w:sz w:val="12"/>
          </w:rPr>
          <w:t>halides</w:t>
        </w:r>
        <w:r>
          <w:rPr>
            <w:color w:val="2196D1"/>
            <w:spacing w:val="1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with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tunable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1.0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to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1.8</w:t>
        </w:r>
        <w:r>
          <w:rPr>
            <w:color w:val="2196D1"/>
            <w:spacing w:val="1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eV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bandgaps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photovoltaic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applications,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ACS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96">
        <w:bookmarkStart w:name="_bookmark47" w:id="88"/>
        <w:bookmarkEnd w:id="88"/>
        <w:r>
          <w:rPr>
            <w:color w:val="2196D1"/>
            <w:w w:val="104"/>
            <w:sz w:val="12"/>
          </w:rPr>
          <w:t>Energy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Lett.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3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(2018)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0"/>
            <w:sz w:val="12"/>
          </w:rPr>
          <w:t>297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3"/>
            <w:sz w:val="12"/>
          </w:rPr>
          <w:t>304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2" w:after="0"/>
        <w:ind w:left="462" w:right="248" w:hanging="332"/>
        <w:jc w:val="left"/>
        <w:rPr>
          <w:sz w:val="12"/>
        </w:rPr>
      </w:pPr>
      <w:hyperlink r:id="rId197">
        <w:r>
          <w:rPr>
            <w:color w:val="2196D1"/>
            <w:w w:val="105"/>
            <w:sz w:val="12"/>
          </w:rPr>
          <w:t>V.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Pecunia,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L.G.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Occhipinti,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Chakraborty,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Pan,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Peng,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halide</w:t>
        </w:r>
      </w:hyperlink>
      <w:r>
        <w:rPr>
          <w:color w:val="2196D1"/>
          <w:spacing w:val="-27"/>
          <w:w w:val="105"/>
          <w:sz w:val="12"/>
        </w:rPr>
        <w:t> </w:t>
      </w:r>
      <w:hyperlink r:id="rId197"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photovoltaics: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challenges,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open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questions,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opportunities,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APL</w:t>
        </w:r>
      </w:hyperlink>
      <w:r>
        <w:rPr>
          <w:color w:val="2196D1"/>
          <w:spacing w:val="1"/>
          <w:w w:val="105"/>
          <w:sz w:val="12"/>
        </w:rPr>
        <w:t> </w:t>
      </w:r>
      <w:hyperlink r:id="rId197">
        <w:bookmarkStart w:name="_bookmark48" w:id="89"/>
        <w:bookmarkEnd w:id="89"/>
        <w:r>
          <w:rPr>
            <w:color w:val="2196D1"/>
            <w:w w:val="105"/>
            <w:sz w:val="12"/>
          </w:rPr>
          <w:t>Mater.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8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(2020)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136" w:lineRule="exact" w:before="0" w:after="0"/>
        <w:ind w:left="462" w:right="0" w:hanging="332"/>
        <w:jc w:val="left"/>
        <w:rPr>
          <w:sz w:val="12"/>
        </w:rPr>
      </w:pPr>
      <w:hyperlink r:id="rId198">
        <w:r>
          <w:rPr>
            <w:color w:val="2196D1"/>
            <w:w w:val="104"/>
            <w:sz w:val="12"/>
          </w:rPr>
          <w:t>G.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5"/>
            <w:sz w:val="12"/>
          </w:rPr>
          <w:t> </w:t>
        </w:r>
        <w:r>
          <w:rPr>
            <w:color w:val="2196D1"/>
            <w:w w:val="104"/>
            <w:sz w:val="12"/>
          </w:rPr>
          <w:t>Grandhi,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A.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Matuhina,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2"/>
            <w:sz w:val="12"/>
          </w:rPr>
          <w:t>M.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Liu,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S.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Annurakshita,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0"/>
            <w:sz w:val="12"/>
          </w:rPr>
          <w:t>H.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1"/>
            <w:sz w:val="12"/>
          </w:rPr>
          <w:t>Ali-L</w:t>
        </w:r>
        <w:r>
          <w:rPr>
            <w:color w:val="2196D1"/>
            <w:spacing w:val="-68"/>
            <w:w w:val="107"/>
            <w:sz w:val="12"/>
          </w:rPr>
          <w:t>o</w:t>
        </w:r>
        <w:r>
          <w:rPr>
            <w:color w:val="2196D1"/>
            <w:spacing w:val="3"/>
            <w:w w:val="106"/>
            <w:position w:val="1"/>
            <w:sz w:val="12"/>
          </w:rPr>
          <w:t>¨</w:t>
        </w:r>
        <w:r>
          <w:rPr>
            <w:color w:val="2196D1"/>
            <w:w w:val="110"/>
            <w:sz w:val="12"/>
          </w:rPr>
          <w:t>ytty,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G.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Bautista,</w:t>
        </w:r>
      </w:hyperlink>
    </w:p>
    <w:p>
      <w:pPr>
        <w:spacing w:line="280" w:lineRule="auto" w:before="22"/>
        <w:ind w:left="462" w:right="357" w:firstLine="0"/>
        <w:jc w:val="left"/>
        <w:rPr>
          <w:sz w:val="12"/>
        </w:rPr>
      </w:pPr>
      <w:hyperlink r:id="rId198">
        <w:r>
          <w:rPr>
            <w:color w:val="2196D1"/>
            <w:w w:val="105"/>
            <w:sz w:val="12"/>
          </w:rPr>
          <w:t>P.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Vivo,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cesium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titanium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bromide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double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nanocrystals,</w:t>
        </w:r>
      </w:hyperlink>
      <w:r>
        <w:rPr>
          <w:color w:val="2196D1"/>
          <w:spacing w:val="-28"/>
          <w:w w:val="105"/>
          <w:sz w:val="12"/>
        </w:rPr>
        <w:t> </w:t>
      </w:r>
      <w:hyperlink r:id="rId198">
        <w:bookmarkStart w:name="_bookmark49" w:id="90"/>
        <w:bookmarkEnd w:id="90"/>
        <w:r>
          <w:rPr>
            <w:color w:val="2196D1"/>
            <w:w w:val="110"/>
            <w:sz w:val="12"/>
          </w:rPr>
          <w:t>Nanomaterials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11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(2021)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1458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136" w:lineRule="exact" w:before="0" w:after="0"/>
        <w:ind w:left="462" w:right="0" w:hanging="332"/>
        <w:jc w:val="left"/>
        <w:rPr>
          <w:sz w:val="12"/>
        </w:rPr>
      </w:pPr>
      <w:hyperlink r:id="rId199">
        <w:r>
          <w:rPr>
            <w:color w:val="2196D1"/>
            <w:w w:val="105"/>
            <w:sz w:val="12"/>
          </w:rPr>
          <w:t>K.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Chen,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Q.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Hu,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Zhao,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Luo,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Wu,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Zhang,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T.</w:t>
        </w:r>
      </w:hyperlink>
    </w:p>
    <w:p>
      <w:pPr>
        <w:spacing w:line="261" w:lineRule="auto" w:before="24"/>
        <w:ind w:left="462" w:right="0" w:firstLine="0"/>
        <w:jc w:val="left"/>
        <w:rPr>
          <w:sz w:val="12"/>
        </w:rPr>
      </w:pPr>
      <w:hyperlink r:id="rId199">
        <w:r>
          <w:rPr>
            <w:color w:val="2196D1"/>
            <w:w w:val="105"/>
            <w:sz w:val="12"/>
          </w:rPr>
          <w:t>P.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Russell,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Zhu,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Q.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Gong,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‘Charge-carrier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balance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highly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efficient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inverted</w:t>
        </w:r>
      </w:hyperlink>
      <w:r>
        <w:rPr>
          <w:color w:val="2196D1"/>
          <w:spacing w:val="1"/>
          <w:w w:val="105"/>
          <w:sz w:val="12"/>
        </w:rPr>
        <w:t> </w:t>
      </w:r>
      <w:hyperlink r:id="rId199">
        <w:bookmarkStart w:name="_bookmark50" w:id="91"/>
        <w:bookmarkEnd w:id="91"/>
        <w:r>
          <w:rPr>
            <w:color w:val="2196D1"/>
            <w:w w:val="104"/>
            <w:sz w:val="12"/>
          </w:rPr>
          <w:t>planar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heterojunction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cells,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Adv.Mater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3"/>
            <w:sz w:val="12"/>
          </w:rPr>
          <w:t>28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5"/>
            <w:sz w:val="12"/>
          </w:rPr>
          <w:t> </w:t>
        </w:r>
        <w:r>
          <w:rPr>
            <w:color w:val="2196D1"/>
            <w:w w:val="109"/>
            <w:sz w:val="12"/>
          </w:rPr>
          <w:t>(2016)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spacing w:val="-1"/>
            <w:w w:val="116"/>
            <w:sz w:val="12"/>
          </w:rPr>
          <w:t>10718</w:t>
        </w:r>
        <w:r>
          <w:rPr>
            <w:rFonts w:ascii="SimSun" w:hAnsi="SimSun"/>
            <w:color w:val="2196D1"/>
            <w:spacing w:val="-1"/>
            <w:w w:val="53"/>
            <w:sz w:val="12"/>
          </w:rPr>
          <w:t>–</w:t>
        </w:r>
        <w:r>
          <w:rPr>
            <w:color w:val="2196D1"/>
            <w:spacing w:val="-1"/>
            <w:w w:val="112"/>
            <w:sz w:val="12"/>
          </w:rPr>
          <w:t>10724</w:t>
        </w:r>
      </w:hyperlink>
      <w:r>
        <w:rPr>
          <w:spacing w:val="-1"/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2" w:after="0"/>
        <w:ind w:left="462" w:right="195" w:hanging="332"/>
        <w:jc w:val="left"/>
        <w:rPr>
          <w:sz w:val="12"/>
        </w:rPr>
      </w:pPr>
      <w:r>
        <w:rPr>
          <w:w w:val="105"/>
          <w:sz w:val="12"/>
        </w:rPr>
        <w:t>A.A.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Said,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J.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Xie,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Q.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Zhang,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‘‘Recent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progress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in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organic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electron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transport</w:t>
      </w:r>
      <w:r>
        <w:rPr>
          <w:spacing w:val="-28"/>
          <w:w w:val="105"/>
          <w:sz w:val="12"/>
        </w:rPr>
        <w:t> </w:t>
      </w:r>
      <w:bookmarkStart w:name="_bookmark51" w:id="92"/>
      <w:bookmarkEnd w:id="92"/>
      <w:r>
        <w:rPr>
          <w:w w:val="104"/>
          <w:sz w:val="12"/>
        </w:rPr>
        <w:t>materials</w:t>
      </w:r>
      <w:r>
        <w:rPr>
          <w:spacing w:val="14"/>
          <w:sz w:val="12"/>
        </w:rPr>
        <w:t> </w:t>
      </w:r>
      <w:r>
        <w:rPr>
          <w:w w:val="104"/>
          <w:sz w:val="12"/>
        </w:rPr>
        <w:t>in</w:t>
      </w:r>
      <w:r>
        <w:rPr>
          <w:spacing w:val="13"/>
          <w:sz w:val="12"/>
        </w:rPr>
        <w:t> </w:t>
      </w:r>
      <w:r>
        <w:rPr>
          <w:w w:val="106"/>
          <w:sz w:val="12"/>
        </w:rPr>
        <w:t>inverted</w:t>
      </w:r>
      <w:r>
        <w:rPr>
          <w:spacing w:val="13"/>
          <w:sz w:val="12"/>
        </w:rPr>
        <w:t> </w:t>
      </w:r>
      <w:r>
        <w:rPr>
          <w:w w:val="105"/>
          <w:sz w:val="12"/>
        </w:rPr>
        <w:t>perovskite</w:t>
      </w:r>
      <w:r>
        <w:rPr>
          <w:spacing w:val="12"/>
          <w:sz w:val="12"/>
        </w:rPr>
        <w:t> </w:t>
      </w:r>
      <w:r>
        <w:rPr>
          <w:w w:val="104"/>
          <w:sz w:val="12"/>
        </w:rPr>
        <w:t>solar</w:t>
      </w:r>
      <w:r>
        <w:rPr>
          <w:spacing w:val="13"/>
          <w:sz w:val="12"/>
        </w:rPr>
        <w:t> </w:t>
      </w:r>
      <w:r>
        <w:rPr>
          <w:w w:val="107"/>
          <w:sz w:val="12"/>
        </w:rPr>
        <w:t>cells,</w:t>
      </w:r>
      <w:r>
        <w:rPr>
          <w:rFonts w:ascii="SimSun" w:hAnsi="SimSun"/>
          <w:w w:val="35"/>
          <w:sz w:val="12"/>
        </w:rPr>
        <w:t>’’</w:t>
      </w:r>
      <w:r>
        <w:rPr>
          <w:rFonts w:ascii="SimSun" w:hAnsi="SimSun"/>
          <w:spacing w:val="-18"/>
          <w:sz w:val="12"/>
        </w:rPr>
        <w:t> </w:t>
      </w:r>
      <w:r>
        <w:rPr>
          <w:w w:val="104"/>
          <w:sz w:val="12"/>
        </w:rPr>
        <w:t>Small,</w:t>
      </w:r>
      <w:r>
        <w:rPr>
          <w:spacing w:val="13"/>
          <w:sz w:val="12"/>
        </w:rPr>
        <w:t> </w:t>
      </w:r>
      <w:r>
        <w:rPr>
          <w:w w:val="121"/>
          <w:sz w:val="12"/>
        </w:rPr>
        <w:t>15,</w:t>
      </w:r>
      <w:r>
        <w:rPr>
          <w:spacing w:val="14"/>
          <w:sz w:val="12"/>
        </w:rPr>
        <w:t> </w:t>
      </w:r>
      <w:r>
        <w:rPr>
          <w:w w:val="110"/>
          <w:sz w:val="12"/>
        </w:rPr>
        <w:t>2019.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136" w:lineRule="exact" w:before="0" w:after="0"/>
        <w:ind w:left="462" w:right="0" w:hanging="332"/>
        <w:jc w:val="left"/>
        <w:rPr>
          <w:sz w:val="12"/>
        </w:rPr>
      </w:pPr>
      <w:hyperlink r:id="rId200"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Pitchaiya,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Natarajan,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Santhanam,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Asokan,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Yuvapragasam,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V.</w:t>
        </w:r>
      </w:hyperlink>
    </w:p>
    <w:p>
      <w:pPr>
        <w:spacing w:line="271" w:lineRule="auto" w:before="24"/>
        <w:ind w:left="462" w:right="69" w:firstLine="0"/>
        <w:jc w:val="left"/>
        <w:rPr>
          <w:sz w:val="12"/>
        </w:rPr>
      </w:pPr>
      <w:hyperlink r:id="rId200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Ramakrishnan,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S.E.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Palanisamy,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Sundaram,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Velauthapillai,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‘A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review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on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00"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classification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organic/inorganic/carbonaceous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hole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transporting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materials</w:t>
        </w:r>
      </w:hyperlink>
      <w:r>
        <w:rPr>
          <w:color w:val="2196D1"/>
          <w:spacing w:val="1"/>
          <w:w w:val="105"/>
          <w:sz w:val="12"/>
        </w:rPr>
        <w:t> </w:t>
      </w:r>
      <w:hyperlink r:id="rId200"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cell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6"/>
            <w:sz w:val="12"/>
          </w:rPr>
          <w:t>application,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5"/>
            <w:sz w:val="12"/>
          </w:rPr>
          <w:t>Arabian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J.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Chem.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21"/>
            <w:sz w:val="12"/>
          </w:rPr>
          <w:t>13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5"/>
            <w:sz w:val="12"/>
          </w:rPr>
          <w:t> </w:t>
        </w:r>
        <w:r>
          <w:rPr>
            <w:color w:val="2196D1"/>
            <w:w w:val="103"/>
            <w:sz w:val="12"/>
          </w:rPr>
          <w:t>(2020)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2526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3"/>
            <w:sz w:val="12"/>
          </w:rPr>
          <w:t>2557</w:t>
        </w:r>
      </w:hyperlink>
      <w:r>
        <w:rPr>
          <w:w w:val="110"/>
          <w:sz w:val="12"/>
        </w:rPr>
        <w:t>.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0" w:after="0"/>
        <w:ind w:left="462" w:right="0" w:hanging="332"/>
        <w:jc w:val="left"/>
        <w:rPr>
          <w:sz w:val="12"/>
        </w:rPr>
      </w:pPr>
      <w:bookmarkStart w:name="_bookmark52" w:id="93"/>
      <w:bookmarkEnd w:id="93"/>
      <w:r>
        <w:rPr/>
      </w:r>
      <w:hyperlink r:id="rId201">
        <w:bookmarkStart w:name="_bookmark52" w:id="94"/>
        <w:bookmarkEnd w:id="94"/>
        <w:r>
          <w:rPr>
            <w:color w:val="2196D1"/>
            <w:w w:val="105"/>
            <w:sz w:val="12"/>
          </w:rPr>
          <w:t>P.-.Y.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Tian,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Fu,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X.W.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Sun,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Q.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‘An</w:t>
        </w:r>
      </w:hyperlink>
    </w:p>
    <w:p>
      <w:pPr>
        <w:spacing w:line="261" w:lineRule="auto" w:before="24"/>
        <w:ind w:left="462" w:right="188" w:firstLine="0"/>
        <w:jc w:val="left"/>
        <w:rPr>
          <w:sz w:val="12"/>
        </w:rPr>
      </w:pPr>
      <w:hyperlink r:id="rId201">
        <w:r>
          <w:rPr>
            <w:color w:val="2196D1"/>
            <w:w w:val="105"/>
            <w:sz w:val="12"/>
          </w:rPr>
          <w:t>azaacene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derivative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as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promising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electron-transport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layer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inverted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01">
        <w:bookmarkStart w:name="_bookmark53" w:id="95"/>
        <w:bookmarkEnd w:id="95"/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cells,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Chem.-Asian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99"/>
            <w:sz w:val="12"/>
          </w:rPr>
          <w:t>J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39"/>
            <w:sz w:val="12"/>
          </w:rPr>
          <w:t>11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6"/>
            <w:sz w:val="12"/>
          </w:rPr>
          <w:t>(15)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9"/>
            <w:sz w:val="12"/>
          </w:rPr>
          <w:t>(2016)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15"/>
            <w:sz w:val="12"/>
          </w:rPr>
          <w:t>2135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2"/>
            <w:sz w:val="12"/>
          </w:rPr>
          <w:t>2138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2" w:after="0"/>
        <w:ind w:left="462" w:right="150" w:hanging="332"/>
        <w:jc w:val="left"/>
        <w:rPr>
          <w:sz w:val="12"/>
        </w:rPr>
      </w:pPr>
      <w:hyperlink r:id="rId202">
        <w:r>
          <w:rPr>
            <w:color w:val="2196D1"/>
            <w:w w:val="105"/>
            <w:sz w:val="12"/>
          </w:rPr>
          <w:t>Song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Li,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Yong-Li</w:t>
        </w:r>
        <w:r>
          <w:rPr>
            <w:color w:val="2196D1"/>
            <w:spacing w:val="-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Cao, Wen-Hua</w:t>
        </w:r>
        <w:r>
          <w:rPr>
            <w:color w:val="2196D1"/>
            <w:spacing w:val="-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Li,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Zhi-Shan Bo,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brief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review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hole</w:t>
        </w:r>
        <w:r>
          <w:rPr>
            <w:color w:val="2196D1"/>
            <w:spacing w:val="-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transporting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02">
        <w:r>
          <w:rPr>
            <w:color w:val="2196D1"/>
            <w:w w:val="105"/>
            <w:sz w:val="12"/>
          </w:rPr>
          <w:t>materials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commonly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used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</w:t>
        </w:r>
        <w:r>
          <w:rPr>
            <w:color w:val="2196D1"/>
            <w:spacing w:val="1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cell,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Rare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Met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40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(10)</w:t>
        </w:r>
        <w:r>
          <w:rPr>
            <w:color w:val="2196D1"/>
            <w:spacing w:val="1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(2021)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2712.</w:t>
        </w:r>
      </w:hyperlink>
    </w:p>
    <w:p>
      <w:pPr>
        <w:spacing w:line="146" w:lineRule="exact" w:before="0"/>
        <w:ind w:left="462" w:right="0" w:firstLine="0"/>
        <w:jc w:val="left"/>
        <w:rPr>
          <w:sz w:val="12"/>
        </w:rPr>
      </w:pPr>
      <w:bookmarkStart w:name="_bookmark54" w:id="96"/>
      <w:bookmarkEnd w:id="96"/>
      <w:r>
        <w:rPr/>
      </w:r>
      <w:hyperlink r:id="rId202"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0"/>
            <w:sz w:val="12"/>
          </w:rPr>
          <w:t>272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16" w:after="0"/>
        <w:ind w:left="462" w:right="225" w:hanging="332"/>
        <w:jc w:val="left"/>
        <w:rPr>
          <w:sz w:val="12"/>
        </w:rPr>
      </w:pPr>
      <w:hyperlink r:id="rId203">
        <w:r>
          <w:rPr>
            <w:color w:val="2196D1"/>
            <w:w w:val="105"/>
            <w:sz w:val="12"/>
          </w:rPr>
          <w:t>Faiza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Azri,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Afak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Meftah,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Nouredine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Sengouga,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Amjad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Meftah,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Electron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hole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03">
        <w:r>
          <w:rPr>
            <w:color w:val="2196D1"/>
            <w:w w:val="105"/>
            <w:sz w:val="12"/>
          </w:rPr>
          <w:t>transport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layers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optimization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by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numerical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simulation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cell,</w:t>
        </w:r>
      </w:hyperlink>
    </w:p>
    <w:p>
      <w:pPr>
        <w:spacing w:line="146" w:lineRule="exact" w:before="0"/>
        <w:ind w:left="462" w:right="0" w:firstLine="0"/>
        <w:jc w:val="left"/>
        <w:rPr>
          <w:sz w:val="12"/>
        </w:rPr>
      </w:pPr>
      <w:bookmarkStart w:name="_bookmark55" w:id="97"/>
      <w:bookmarkEnd w:id="97"/>
      <w:r>
        <w:rPr/>
      </w:r>
      <w:hyperlink r:id="rId203"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Energy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3"/>
            <w:sz w:val="12"/>
          </w:rPr>
          <w:t>181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(2019)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1"/>
            <w:sz w:val="12"/>
          </w:rPr>
          <w:t>372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8"/>
            <w:sz w:val="12"/>
          </w:rPr>
          <w:t>378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15" w:after="0"/>
        <w:ind w:left="462" w:right="150" w:hanging="332"/>
        <w:jc w:val="left"/>
        <w:rPr>
          <w:sz w:val="12"/>
        </w:rPr>
      </w:pPr>
      <w:hyperlink r:id="rId204"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Bishnoi,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S.K.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Pandey,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Device</w:t>
        </w:r>
        <w:r>
          <w:rPr>
            <w:color w:val="2196D1"/>
            <w:spacing w:val="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performance</w:t>
        </w:r>
        <w:r>
          <w:rPr>
            <w:color w:val="2196D1"/>
            <w:spacing w:val="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analysis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lead-free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04">
        <w:bookmarkStart w:name="_bookmark56" w:id="98"/>
        <w:bookmarkEnd w:id="98"/>
        <w:r>
          <w:rPr>
            <w:color w:val="2196D1"/>
            <w:w w:val="109"/>
            <w:sz w:val="12"/>
          </w:rPr>
          <w:t>cell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6"/>
            <w:sz w:val="12"/>
          </w:rPr>
          <w:t>optimization,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96"/>
            <w:sz w:val="12"/>
          </w:rPr>
          <w:t>IET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5"/>
            <w:sz w:val="12"/>
          </w:rPr>
          <w:t>Optoelectron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1"/>
            <w:sz w:val="12"/>
          </w:rPr>
          <w:t>12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(2018)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15"/>
            <w:sz w:val="12"/>
          </w:rPr>
          <w:t>185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1"/>
            <w:sz w:val="12"/>
          </w:rPr>
          <w:t>190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1" w:after="0"/>
        <w:ind w:left="462" w:right="150" w:hanging="332"/>
        <w:jc w:val="left"/>
        <w:rPr>
          <w:sz w:val="12"/>
        </w:rPr>
      </w:pPr>
      <w:hyperlink r:id="rId205">
        <w:r>
          <w:rPr>
            <w:color w:val="2196D1"/>
            <w:w w:val="105"/>
            <w:sz w:val="12"/>
          </w:rPr>
          <w:t>Nitin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Rai,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Shambhavi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Rai,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Pravin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Kumar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Singh,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Pooja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Lohia,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D.K.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Dwivedi;,</w:t>
        </w:r>
      </w:hyperlink>
      <w:r>
        <w:rPr>
          <w:color w:val="2196D1"/>
          <w:spacing w:val="1"/>
          <w:w w:val="105"/>
          <w:sz w:val="12"/>
        </w:rPr>
        <w:t> </w:t>
      </w:r>
      <w:hyperlink r:id="rId205">
        <w:r>
          <w:rPr>
            <w:color w:val="2196D1"/>
            <w:w w:val="105"/>
            <w:sz w:val="12"/>
          </w:rPr>
          <w:t>Analysis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various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ETL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materials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efficient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by</w:t>
        </w:r>
        <w:r>
          <w:rPr>
            <w:color w:val="2196D1"/>
            <w:spacing w:val="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numerical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05">
        <w:r>
          <w:rPr>
            <w:color w:val="2196D1"/>
            <w:w w:val="105"/>
            <w:sz w:val="12"/>
          </w:rPr>
          <w:t>simulation,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Journal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Materials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Science: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Materials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Electronics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31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(2020)</w:t>
        </w:r>
      </w:hyperlink>
    </w:p>
    <w:p>
      <w:pPr>
        <w:spacing w:line="143" w:lineRule="exact" w:before="0"/>
        <w:ind w:left="462" w:right="0" w:firstLine="0"/>
        <w:jc w:val="left"/>
        <w:rPr>
          <w:sz w:val="12"/>
        </w:rPr>
      </w:pPr>
      <w:bookmarkStart w:name="_bookmark57" w:id="99"/>
      <w:bookmarkEnd w:id="99"/>
      <w:r>
        <w:rPr/>
      </w:r>
      <w:hyperlink r:id="rId205">
        <w:r>
          <w:rPr>
            <w:color w:val="2196D1"/>
            <w:w w:val="111"/>
            <w:sz w:val="12"/>
          </w:rPr>
          <w:t>16269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8"/>
            <w:sz w:val="12"/>
          </w:rPr>
          <w:t>16280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16" w:after="0"/>
        <w:ind w:left="462" w:right="150" w:hanging="332"/>
        <w:jc w:val="left"/>
        <w:rPr>
          <w:sz w:val="12"/>
        </w:rPr>
      </w:pPr>
      <w:r>
        <w:rPr>
          <w:w w:val="105"/>
          <w:sz w:val="12"/>
        </w:rPr>
        <w:t>J.A.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Owolabi,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M.Y.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Onimisi,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J.A.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Ukwenya,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A.B.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Bature,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U.R.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Ushielepan,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Investigating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effect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ZnSe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(ETM)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Cu2O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(HTM)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on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absorber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layer</w:t>
      </w:r>
      <w:r>
        <w:rPr>
          <w:spacing w:val="9"/>
          <w:w w:val="105"/>
          <w:sz w:val="12"/>
        </w:rPr>
        <w:t> </w:t>
      </w:r>
      <w:r>
        <w:rPr>
          <w:w w:val="105"/>
          <w:sz w:val="12"/>
        </w:rPr>
        <w:t>on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the</w:t>
      </w:r>
    </w:p>
    <w:p>
      <w:pPr>
        <w:spacing w:line="146" w:lineRule="exact" w:before="0"/>
        <w:ind w:left="462" w:right="0" w:firstLine="0"/>
        <w:jc w:val="left"/>
        <w:rPr>
          <w:sz w:val="12"/>
        </w:rPr>
      </w:pPr>
      <w:bookmarkStart w:name="_bookmark58" w:id="100"/>
      <w:bookmarkEnd w:id="100"/>
      <w:r>
        <w:rPr/>
      </w:r>
      <w:r>
        <w:rPr>
          <w:w w:val="104"/>
          <w:sz w:val="12"/>
        </w:rPr>
        <w:t>performance</w:t>
      </w:r>
      <w:r>
        <w:rPr>
          <w:spacing w:val="13"/>
          <w:sz w:val="12"/>
        </w:rPr>
        <w:t> </w:t>
      </w:r>
      <w:r>
        <w:rPr>
          <w:w w:val="106"/>
          <w:sz w:val="12"/>
        </w:rPr>
        <w:t>of</w:t>
      </w:r>
      <w:r>
        <w:rPr>
          <w:spacing w:val="13"/>
          <w:sz w:val="12"/>
        </w:rPr>
        <w:t> </w:t>
      </w:r>
      <w:r>
        <w:rPr>
          <w:w w:val="105"/>
          <w:sz w:val="12"/>
        </w:rPr>
        <w:t>pervoskite</w:t>
      </w:r>
      <w:r>
        <w:rPr>
          <w:spacing w:val="12"/>
          <w:sz w:val="12"/>
        </w:rPr>
        <w:t> </w:t>
      </w:r>
      <w:r>
        <w:rPr>
          <w:w w:val="104"/>
          <w:sz w:val="12"/>
        </w:rPr>
        <w:t>solar</w:t>
      </w:r>
      <w:r>
        <w:rPr>
          <w:spacing w:val="13"/>
          <w:sz w:val="12"/>
        </w:rPr>
        <w:t> </w:t>
      </w:r>
      <w:r>
        <w:rPr>
          <w:w w:val="109"/>
          <w:sz w:val="12"/>
        </w:rPr>
        <w:t>cell</w:t>
      </w:r>
      <w:r>
        <w:rPr>
          <w:spacing w:val="13"/>
          <w:sz w:val="12"/>
        </w:rPr>
        <w:t> </w:t>
      </w:r>
      <w:r>
        <w:rPr>
          <w:w w:val="104"/>
          <w:sz w:val="12"/>
        </w:rPr>
        <w:t>using</w:t>
      </w:r>
      <w:r>
        <w:rPr>
          <w:spacing w:val="13"/>
          <w:sz w:val="12"/>
        </w:rPr>
        <w:t> </w:t>
      </w:r>
      <w:r>
        <w:rPr>
          <w:w w:val="104"/>
          <w:sz w:val="12"/>
        </w:rPr>
        <w:t>SCAPS-1D,</w:t>
      </w:r>
      <w:r>
        <w:rPr>
          <w:spacing w:val="13"/>
          <w:sz w:val="12"/>
        </w:rPr>
        <w:t> </w:t>
      </w:r>
      <w:r>
        <w:rPr>
          <w:w w:val="105"/>
          <w:sz w:val="12"/>
        </w:rPr>
        <w:t>pp.</w:t>
      </w:r>
      <w:r>
        <w:rPr>
          <w:spacing w:val="13"/>
          <w:sz w:val="12"/>
        </w:rPr>
        <w:t> </w:t>
      </w:r>
      <w:r>
        <w:rPr>
          <w:w w:val="100"/>
          <w:sz w:val="12"/>
        </w:rPr>
        <w:t>8</w:t>
      </w:r>
      <w:r>
        <w:rPr>
          <w:rFonts w:ascii="SimSun" w:hAnsi="SimSun"/>
          <w:w w:val="53"/>
          <w:sz w:val="12"/>
        </w:rPr>
        <w:t>–</w:t>
      </w:r>
      <w:r>
        <w:rPr>
          <w:w w:val="115"/>
          <w:sz w:val="12"/>
        </w:rPr>
        <w:t>18,</w:t>
      </w:r>
      <w:r>
        <w:rPr>
          <w:spacing w:val="13"/>
          <w:sz w:val="12"/>
        </w:rPr>
        <w:t> </w:t>
      </w:r>
      <w:r>
        <w:rPr>
          <w:w w:val="102"/>
          <w:sz w:val="12"/>
        </w:rPr>
        <w:t>2020.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16" w:after="0"/>
        <w:ind w:left="462" w:right="150" w:hanging="332"/>
        <w:jc w:val="left"/>
        <w:rPr>
          <w:sz w:val="12"/>
        </w:rPr>
      </w:pPr>
      <w:hyperlink r:id="rId206">
        <w:r>
          <w:rPr>
            <w:color w:val="2196D1"/>
            <w:w w:val="105"/>
            <w:sz w:val="12"/>
          </w:rPr>
          <w:t>M.M.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Salah,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K.M. Hassan,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Abouelatta,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 Shaker,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comparative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study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</w:hyperlink>
      <w:r>
        <w:rPr>
          <w:color w:val="2196D1"/>
          <w:spacing w:val="1"/>
          <w:w w:val="105"/>
          <w:sz w:val="12"/>
        </w:rPr>
        <w:t> </w:t>
      </w:r>
      <w:hyperlink r:id="rId206">
        <w:r>
          <w:rPr>
            <w:color w:val="2196D1"/>
            <w:w w:val="105"/>
            <w:sz w:val="12"/>
          </w:rPr>
          <w:t>different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ETMs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with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inorganic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copper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iodide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as</w:t>
        </w:r>
        <w:r>
          <w:rPr>
            <w:color w:val="2196D1"/>
            <w:spacing w:val="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HTM,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Optik</w:t>
        </w:r>
      </w:hyperlink>
    </w:p>
    <w:p>
      <w:pPr>
        <w:spacing w:line="146" w:lineRule="exact" w:before="0"/>
        <w:ind w:left="462" w:right="0" w:firstLine="0"/>
        <w:jc w:val="left"/>
        <w:rPr>
          <w:sz w:val="12"/>
        </w:rPr>
      </w:pPr>
      <w:bookmarkStart w:name="_bookmark59" w:id="101"/>
      <w:bookmarkEnd w:id="101"/>
      <w:r>
        <w:rPr/>
      </w:r>
      <w:hyperlink r:id="rId206">
        <w:r>
          <w:rPr>
            <w:color w:val="2196D1"/>
            <w:w w:val="104"/>
            <w:sz w:val="12"/>
          </w:rPr>
          <w:t>(Stuttg)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17"/>
            <w:sz w:val="12"/>
          </w:rPr>
          <w:t>178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(2019)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6"/>
            <w:sz w:val="12"/>
          </w:rPr>
          <w:t>958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6"/>
            <w:sz w:val="12"/>
          </w:rPr>
          <w:t>963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15" w:after="0"/>
        <w:ind w:left="462" w:right="240" w:hanging="332"/>
        <w:jc w:val="left"/>
        <w:rPr>
          <w:sz w:val="12"/>
        </w:rPr>
      </w:pPr>
      <w:hyperlink r:id="rId207"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Qi,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Biswas,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Sun,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Hu,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Enhanced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07">
        <w:r>
          <w:rPr>
            <w:color w:val="2196D1"/>
            <w:w w:val="105"/>
            <w:sz w:val="12"/>
          </w:rPr>
          <w:t>power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conversion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efficiency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CdS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quantum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dot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sensitized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with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ZnO</w:t>
        </w:r>
      </w:hyperlink>
    </w:p>
    <w:p>
      <w:pPr>
        <w:spacing w:line="144" w:lineRule="exact" w:before="0"/>
        <w:ind w:left="462" w:right="0" w:firstLine="0"/>
        <w:jc w:val="left"/>
        <w:rPr>
          <w:sz w:val="12"/>
        </w:rPr>
      </w:pPr>
      <w:bookmarkStart w:name="_bookmark60" w:id="102"/>
      <w:bookmarkEnd w:id="102"/>
      <w:r>
        <w:rPr/>
      </w:r>
      <w:hyperlink r:id="rId207">
        <w:r>
          <w:rPr>
            <w:color w:val="2196D1"/>
            <w:w w:val="106"/>
            <w:sz w:val="12"/>
          </w:rPr>
          <w:t>nanowire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arrays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as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photoanodes,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5"/>
            <w:sz w:val="12"/>
          </w:rPr>
          <w:t>Opt.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Commun.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6"/>
            <w:sz w:val="12"/>
          </w:rPr>
          <w:t>349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10"/>
            <w:sz w:val="12"/>
          </w:rPr>
          <w:t>(2015)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2"/>
            <w:sz w:val="12"/>
          </w:rPr>
          <w:t>198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3"/>
            <w:sz w:val="12"/>
          </w:rPr>
          <w:t>202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15" w:after="0"/>
        <w:ind w:left="462" w:right="317" w:hanging="332"/>
        <w:jc w:val="left"/>
        <w:rPr>
          <w:sz w:val="12"/>
        </w:rPr>
      </w:pPr>
      <w:hyperlink r:id="rId208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Burgelman,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Nollet,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Degrave,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‘Modelling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polycrystalline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semiconductor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08">
        <w:bookmarkStart w:name="_bookmark61" w:id="103"/>
        <w:bookmarkEnd w:id="103"/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cells,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Thin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Solid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5"/>
            <w:sz w:val="12"/>
          </w:rPr>
          <w:t> </w:t>
        </w:r>
        <w:r>
          <w:rPr>
            <w:color w:val="2196D1"/>
            <w:w w:val="101"/>
            <w:sz w:val="12"/>
          </w:rPr>
          <w:t>Films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6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1"/>
            <w:sz w:val="12"/>
          </w:rPr>
          <w:t>(2000)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5"/>
            <w:sz w:val="12"/>
          </w:rPr>
          <w:t>361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7"/>
            <w:sz w:val="12"/>
          </w:rPr>
          <w:t>362,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2"/>
            <w:sz w:val="12"/>
          </w:rPr>
          <w:t>527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9"/>
            <w:sz w:val="12"/>
          </w:rPr>
          <w:t>532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136" w:lineRule="exact" w:before="0" w:after="0"/>
        <w:ind w:left="462" w:right="0" w:hanging="332"/>
        <w:jc w:val="left"/>
        <w:rPr>
          <w:sz w:val="12"/>
        </w:rPr>
      </w:pPr>
      <w:hyperlink r:id="rId209">
        <w:r>
          <w:rPr>
            <w:color w:val="2196D1"/>
            <w:w w:val="105"/>
            <w:sz w:val="12"/>
          </w:rPr>
          <w:t>K.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Olthof,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W.S.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Subhani,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Jiang,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Cao,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Duan,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Wang,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Du,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</w:t>
        </w:r>
      </w:hyperlink>
    </w:p>
    <w:p>
      <w:pPr>
        <w:spacing w:line="278" w:lineRule="auto" w:before="23"/>
        <w:ind w:left="462" w:right="151" w:firstLine="0"/>
        <w:jc w:val="left"/>
        <w:rPr>
          <w:sz w:val="12"/>
        </w:rPr>
      </w:pPr>
      <w:hyperlink r:id="rId209">
        <w:r>
          <w:rPr>
            <w:color w:val="2196D1"/>
            <w:w w:val="105"/>
            <w:sz w:val="12"/>
          </w:rPr>
          <w:t>F.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Liu,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‘Novel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inorganic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electron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transport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layers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planar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cells: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09">
        <w:bookmarkStart w:name="_bookmark62" w:id="104"/>
        <w:bookmarkEnd w:id="104"/>
        <w:r>
          <w:rPr>
            <w:color w:val="2196D1"/>
            <w:w w:val="105"/>
            <w:sz w:val="12"/>
          </w:rPr>
          <w:t>progress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prospective,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Nano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Energy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68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(2020)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3" w:after="0"/>
        <w:ind w:left="462" w:right="183" w:hanging="332"/>
        <w:jc w:val="left"/>
        <w:rPr>
          <w:sz w:val="12"/>
        </w:rPr>
      </w:pPr>
      <w:hyperlink r:id="rId210"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Verschraegen,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Burgelman,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‘Numerical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modeling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intra-band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tunneling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10">
        <w:bookmarkStart w:name="_bookmark63" w:id="105"/>
        <w:bookmarkEnd w:id="105"/>
        <w:r>
          <w:rPr>
            <w:color w:val="2196D1"/>
            <w:w w:val="105"/>
            <w:sz w:val="12"/>
          </w:rPr>
          <w:t>heterojunction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6"/>
            <w:sz w:val="12"/>
          </w:rPr>
          <w:t>cells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in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SCAPS,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Thin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Solid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1"/>
            <w:sz w:val="12"/>
          </w:rPr>
          <w:t>Films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0"/>
            <w:sz w:val="12"/>
          </w:rPr>
          <w:t>515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5"/>
            <w:sz w:val="12"/>
          </w:rPr>
          <w:t>(2007)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6276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9"/>
            <w:sz w:val="12"/>
          </w:rPr>
          <w:t>6279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359" w:hanging="332"/>
        <w:jc w:val="left"/>
        <w:rPr>
          <w:sz w:val="12"/>
        </w:rPr>
      </w:pPr>
      <w:hyperlink r:id="rId211">
        <w:r>
          <w:rPr>
            <w:color w:val="2196D1"/>
            <w:w w:val="105"/>
            <w:sz w:val="12"/>
          </w:rPr>
          <w:t>Jani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Md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Rafsun,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ploring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solar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cell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performance</w:t>
        </w:r>
        <w:r>
          <w:rPr>
            <w:smallCaps w:val="0"/>
            <w:color w:val="2196D1"/>
            <w:spacing w:val="11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of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inorganic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Cs</w:t>
        </w:r>
        <w:r>
          <w:rPr>
            <w:smallCaps w:val="0"/>
            <w:color w:val="2196D1"/>
            <w:w w:val="105"/>
            <w:sz w:val="12"/>
            <w:vertAlign w:val="subscript"/>
          </w:rPr>
          <w:t>2</w:t>
        </w:r>
        <w:r>
          <w:rPr>
            <w:smallCaps w:val="0"/>
            <w:color w:val="2196D1"/>
            <w:w w:val="105"/>
            <w:sz w:val="12"/>
            <w:vertAlign w:val="baseline"/>
          </w:rPr>
          <w:t>TiBr</w:t>
        </w:r>
        <w:r>
          <w:rPr>
            <w:smallCaps w:val="0"/>
            <w:color w:val="2196D1"/>
            <w:w w:val="105"/>
            <w:sz w:val="12"/>
            <w:vertAlign w:val="subscript"/>
          </w:rPr>
          <w:t>6</w:t>
        </w:r>
      </w:hyperlink>
      <w:r>
        <w:rPr>
          <w:smallCaps w:val="0"/>
          <w:color w:val="2196D1"/>
          <w:spacing w:val="-27"/>
          <w:w w:val="105"/>
          <w:sz w:val="12"/>
          <w:vertAlign w:val="baseline"/>
        </w:rPr>
        <w:t> </w:t>
      </w:r>
      <w:hyperlink r:id="rId211">
        <w:bookmarkStart w:name="_bookmark64" w:id="106"/>
        <w:bookmarkEnd w:id="106"/>
        <w:r>
          <w:rPr>
            <w:smallCaps w:val="0"/>
            <w:color w:val="2196D1"/>
            <w:w w:val="105"/>
            <w:sz w:val="12"/>
            <w:vertAlign w:val="baseline"/>
          </w:rPr>
          <w:t>halide</w:t>
        </w:r>
        <w:r>
          <w:rPr>
            <w:smallCaps w:val="0"/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double</w:t>
        </w:r>
        <w:r>
          <w:rPr>
            <w:smallCaps w:val="0"/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perovskite:</w:t>
        </w:r>
        <w:r>
          <w:rPr>
            <w:smallCaps w:val="0"/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a</w:t>
        </w:r>
        <w:r>
          <w:rPr>
            <w:smallCaps w:val="0"/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numerical</w:t>
        </w:r>
        <w:r>
          <w:rPr>
            <w:smallCaps w:val="0"/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study,</w:t>
        </w:r>
        <w:r>
          <w:rPr>
            <w:smallCaps w:val="0"/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Superlatt.</w:t>
        </w:r>
        <w:r>
          <w:rPr>
            <w:smallCaps w:val="0"/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Microstruct.</w:t>
        </w:r>
        <w:r>
          <w:rPr>
            <w:smallCaps w:val="0"/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smallCaps w:val="0"/>
            <w:color w:val="2196D1"/>
            <w:w w:val="105"/>
            <w:sz w:val="12"/>
            <w:vertAlign w:val="baseline"/>
          </w:rPr>
          <w:t>(2020)</w:t>
        </w:r>
      </w:hyperlink>
      <w:r>
        <w:rPr>
          <w:smallCaps w:val="0"/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339" w:hanging="332"/>
        <w:jc w:val="left"/>
        <w:rPr>
          <w:sz w:val="12"/>
        </w:rPr>
      </w:pPr>
      <w:hyperlink r:id="rId212">
        <w:r>
          <w:rPr>
            <w:color w:val="2196D1"/>
            <w:w w:val="105"/>
            <w:sz w:val="12"/>
          </w:rPr>
          <w:t>M.I.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Hossain,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F.H.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Alharbi,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N.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Tabet,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Copper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ide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as</w:t>
        </w:r>
        <w:r>
          <w:rPr>
            <w:smallCaps w:val="0"/>
            <w:color w:val="2196D1"/>
            <w:spacing w:val="8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inorganic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hole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transport</w:t>
        </w:r>
      </w:hyperlink>
      <w:r>
        <w:rPr>
          <w:smallCaps w:val="0"/>
          <w:color w:val="2196D1"/>
          <w:spacing w:val="-28"/>
          <w:w w:val="105"/>
          <w:sz w:val="12"/>
        </w:rPr>
        <w:t> </w:t>
      </w:r>
      <w:hyperlink r:id="rId212">
        <w:r>
          <w:rPr>
            <w:smallCaps w:val="0"/>
            <w:color w:val="2196D1"/>
            <w:w w:val="105"/>
            <w:sz w:val="12"/>
          </w:rPr>
          <w:t>material</w:t>
        </w:r>
        <w:r>
          <w:rPr>
            <w:smallCaps w:val="0"/>
            <w:color w:val="2196D1"/>
            <w:spacing w:val="15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for</w:t>
        </w:r>
        <w:r>
          <w:rPr>
            <w:smallCaps w:val="0"/>
            <w:color w:val="2196D1"/>
            <w:spacing w:val="15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lead</w:t>
        </w:r>
        <w:r>
          <w:rPr>
            <w:smallCaps w:val="0"/>
            <w:color w:val="2196D1"/>
            <w:spacing w:val="16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halide</w:t>
        </w:r>
        <w:r>
          <w:rPr>
            <w:smallCaps w:val="0"/>
            <w:color w:val="2196D1"/>
            <w:spacing w:val="15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perovskite</w:t>
        </w:r>
        <w:r>
          <w:rPr>
            <w:smallCaps w:val="0"/>
            <w:color w:val="2196D1"/>
            <w:spacing w:val="14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based</w:t>
        </w:r>
        <w:r>
          <w:rPr>
            <w:smallCaps w:val="0"/>
            <w:color w:val="2196D1"/>
            <w:spacing w:val="16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solar</w:t>
        </w:r>
        <w:r>
          <w:rPr>
            <w:smallCaps w:val="0"/>
            <w:color w:val="2196D1"/>
            <w:spacing w:val="15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cells,</w:t>
        </w:r>
        <w:r>
          <w:rPr>
            <w:smallCaps w:val="0"/>
            <w:color w:val="2196D1"/>
            <w:spacing w:val="16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Sol.</w:t>
        </w:r>
        <w:r>
          <w:rPr>
            <w:smallCaps w:val="0"/>
            <w:color w:val="2196D1"/>
            <w:spacing w:val="15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Energy</w:t>
        </w:r>
        <w:r>
          <w:rPr>
            <w:smallCaps w:val="0"/>
            <w:color w:val="2196D1"/>
            <w:spacing w:val="14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120</w:t>
        </w:r>
        <w:r>
          <w:rPr>
            <w:smallCaps w:val="0"/>
            <w:color w:val="2196D1"/>
            <w:spacing w:val="17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(2015)</w:t>
        </w:r>
      </w:hyperlink>
    </w:p>
    <w:p>
      <w:pPr>
        <w:spacing w:line="144" w:lineRule="exact" w:before="0"/>
        <w:ind w:left="462" w:right="0" w:firstLine="0"/>
        <w:jc w:val="left"/>
        <w:rPr>
          <w:sz w:val="12"/>
        </w:rPr>
      </w:pPr>
      <w:bookmarkStart w:name="_bookmark65" w:id="107"/>
      <w:bookmarkEnd w:id="107"/>
      <w:r>
        <w:rPr/>
      </w:r>
      <w:hyperlink r:id="rId212">
        <w:r>
          <w:rPr>
            <w:color w:val="2196D1"/>
            <w:w w:val="107"/>
            <w:sz w:val="12"/>
          </w:rPr>
          <w:t>370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1"/>
            <w:sz w:val="12"/>
          </w:rPr>
          <w:t>380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1" w:lineRule="auto" w:before="13" w:after="0"/>
        <w:ind w:left="462" w:right="149" w:hanging="332"/>
        <w:jc w:val="left"/>
        <w:rPr>
          <w:sz w:val="12"/>
        </w:rPr>
      </w:pPr>
      <w:hyperlink r:id="rId213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Shasti,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Mortezaali,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Numerical study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Cu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O,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SrCu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O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,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and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CuAlO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as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213">
        <w:r>
          <w:rPr>
            <w:color w:val="2196D1"/>
            <w:w w:val="105"/>
            <w:sz w:val="12"/>
            <w:vertAlign w:val="baseline"/>
          </w:rPr>
          <w:t>holetransport</w:t>
        </w:r>
        <w:r>
          <w:rPr>
            <w:color w:val="2196D1"/>
            <w:spacing w:val="6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materials</w:t>
        </w:r>
        <w:r>
          <w:rPr>
            <w:color w:val="2196D1"/>
            <w:spacing w:val="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for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application</w:t>
        </w:r>
        <w:r>
          <w:rPr>
            <w:color w:val="2196D1"/>
            <w:spacing w:val="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in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perovskite</w:t>
        </w:r>
        <w:r>
          <w:rPr>
            <w:color w:val="2196D1"/>
            <w:spacing w:val="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solar</w:t>
        </w:r>
        <w:r>
          <w:rPr>
            <w:color w:val="2196D1"/>
            <w:spacing w:val="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cells,</w:t>
        </w:r>
        <w:r>
          <w:rPr>
            <w:color w:val="2196D1"/>
            <w:spacing w:val="6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Phys.</w:t>
        </w:r>
        <w:r>
          <w:rPr>
            <w:color w:val="2196D1"/>
            <w:spacing w:val="6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Status</w:t>
        </w:r>
        <w:r>
          <w:rPr>
            <w:color w:val="2196D1"/>
            <w:spacing w:val="7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Solidi</w:t>
        </w:r>
      </w:hyperlink>
      <w:r>
        <w:rPr>
          <w:color w:val="2196D1"/>
          <w:spacing w:val="-28"/>
          <w:w w:val="105"/>
          <w:sz w:val="12"/>
          <w:vertAlign w:val="baseline"/>
        </w:rPr>
        <w:t> </w:t>
      </w:r>
      <w:hyperlink r:id="rId213">
        <w:bookmarkStart w:name="_bookmark66" w:id="108"/>
        <w:bookmarkEnd w:id="108"/>
        <w:r>
          <w:rPr>
            <w:color w:val="2196D1"/>
            <w:w w:val="106"/>
            <w:sz w:val="12"/>
            <w:vertAlign w:val="baseline"/>
          </w:rPr>
          <w:t>Appl.</w:t>
        </w:r>
        <w:r>
          <w:rPr>
            <w:color w:val="2196D1"/>
            <w:spacing w:val="13"/>
            <w:sz w:val="12"/>
            <w:vertAlign w:val="baseline"/>
          </w:rPr>
          <w:t> </w:t>
        </w:r>
        <w:r>
          <w:rPr>
            <w:color w:val="2196D1"/>
            <w:w w:val="104"/>
            <w:sz w:val="12"/>
            <w:vertAlign w:val="baseline"/>
          </w:rPr>
          <w:t>Mater.</w:t>
        </w:r>
        <w:r>
          <w:rPr>
            <w:color w:val="2196D1"/>
            <w:spacing w:val="13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Sci.</w:t>
        </w:r>
        <w:r>
          <w:rPr>
            <w:color w:val="2196D1"/>
            <w:spacing w:val="13"/>
            <w:sz w:val="12"/>
            <w:vertAlign w:val="baseline"/>
          </w:rPr>
          <w:t> </w:t>
        </w:r>
        <w:r>
          <w:rPr>
            <w:color w:val="2196D1"/>
            <w:w w:val="115"/>
            <w:sz w:val="12"/>
            <w:vertAlign w:val="baseline"/>
          </w:rPr>
          <w:t>216</w:t>
        </w:r>
        <w:r>
          <w:rPr>
            <w:color w:val="2196D1"/>
            <w:spacing w:val="14"/>
            <w:sz w:val="12"/>
            <w:vertAlign w:val="baseline"/>
          </w:rPr>
          <w:t> </w:t>
        </w:r>
        <w:r>
          <w:rPr>
            <w:color w:val="2196D1"/>
            <w:w w:val="109"/>
            <w:sz w:val="12"/>
            <w:vertAlign w:val="baseline"/>
          </w:rPr>
          <w:t>(2019)</w:t>
        </w:r>
        <w:r>
          <w:rPr>
            <w:color w:val="2196D1"/>
            <w:spacing w:val="13"/>
            <w:sz w:val="12"/>
            <w:vertAlign w:val="baseline"/>
          </w:rPr>
          <w:t> </w:t>
        </w:r>
        <w:r>
          <w:rPr>
            <w:color w:val="2196D1"/>
            <w:w w:val="139"/>
            <w:sz w:val="12"/>
            <w:vertAlign w:val="baseline"/>
          </w:rPr>
          <w:t>1</w:t>
        </w:r>
        <w:r>
          <w:rPr>
            <w:rFonts w:ascii="SimSun" w:hAnsi="SimSun"/>
            <w:color w:val="2196D1"/>
            <w:w w:val="53"/>
            <w:sz w:val="12"/>
            <w:vertAlign w:val="baseline"/>
          </w:rPr>
          <w:t>–</w:t>
        </w:r>
        <w:r>
          <w:rPr>
            <w:color w:val="2196D1"/>
            <w:w w:val="114"/>
            <w:sz w:val="12"/>
            <w:vertAlign w:val="baseline"/>
          </w:rPr>
          <w:t>10</w:t>
        </w:r>
      </w:hyperlink>
      <w:r>
        <w:rPr>
          <w:w w:val="110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0" w:after="0"/>
        <w:ind w:left="462" w:right="417" w:hanging="332"/>
        <w:jc w:val="left"/>
        <w:rPr>
          <w:sz w:val="12"/>
        </w:rPr>
      </w:pPr>
      <w:hyperlink r:id="rId214">
        <w:r>
          <w:rPr>
            <w:color w:val="2196D1"/>
            <w:w w:val="105"/>
            <w:sz w:val="12"/>
          </w:rPr>
          <w:t>R.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Teimouri,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Mohammadpour,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Potential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application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CuSbS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as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the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hole</w:t>
        </w:r>
      </w:hyperlink>
      <w:r>
        <w:rPr>
          <w:color w:val="2196D1"/>
          <w:spacing w:val="-28"/>
          <w:w w:val="105"/>
          <w:sz w:val="12"/>
          <w:vertAlign w:val="baseline"/>
        </w:rPr>
        <w:t> </w:t>
      </w:r>
      <w:hyperlink r:id="rId214">
        <w:r>
          <w:rPr>
            <w:color w:val="2196D1"/>
            <w:w w:val="105"/>
            <w:sz w:val="12"/>
            <w:vertAlign w:val="baseline"/>
          </w:rPr>
          <w:t>transport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material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in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perovskite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solar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cell: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simulation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study,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Superlattice.</w:t>
        </w:r>
      </w:hyperlink>
    </w:p>
    <w:p>
      <w:pPr>
        <w:spacing w:line="146" w:lineRule="exact" w:before="0"/>
        <w:ind w:left="462" w:right="0" w:firstLine="0"/>
        <w:jc w:val="left"/>
        <w:rPr>
          <w:sz w:val="12"/>
        </w:rPr>
      </w:pPr>
      <w:bookmarkStart w:name="_bookmark67" w:id="109"/>
      <w:bookmarkEnd w:id="109"/>
      <w:r>
        <w:rPr/>
      </w:r>
      <w:hyperlink r:id="rId214">
        <w:r>
          <w:rPr>
            <w:color w:val="2196D1"/>
            <w:w w:val="104"/>
            <w:sz w:val="12"/>
          </w:rPr>
          <w:t>Microst.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3"/>
            <w:sz w:val="12"/>
          </w:rPr>
          <w:t>118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8"/>
            <w:sz w:val="12"/>
          </w:rPr>
          <w:t>(2018)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25"/>
            <w:sz w:val="12"/>
          </w:rPr>
          <w:t>116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6"/>
            <w:sz w:val="12"/>
          </w:rPr>
          <w:t>122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13" w:after="0"/>
        <w:ind w:left="462" w:right="149" w:hanging="332"/>
        <w:jc w:val="left"/>
        <w:rPr>
          <w:sz w:val="12"/>
        </w:rPr>
      </w:pPr>
      <w:hyperlink r:id="rId215">
        <w:r>
          <w:rPr>
            <w:color w:val="2196D1"/>
            <w:w w:val="105"/>
            <w:sz w:val="12"/>
          </w:rPr>
          <w:t>U.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Mandadapu,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S.V.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Vedanayakam,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Thyagarajan,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Simulation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  analysis  of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15">
        <w:r>
          <w:rPr>
            <w:color w:val="2196D1"/>
            <w:w w:val="105"/>
            <w:sz w:val="12"/>
          </w:rPr>
          <w:t>lead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based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using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SCAPS-1D,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Indian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Sci.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Technol.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10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(2017)</w:t>
        </w:r>
      </w:hyperlink>
    </w:p>
    <w:p>
      <w:pPr>
        <w:spacing w:line="146" w:lineRule="exact" w:before="0"/>
        <w:ind w:left="462" w:right="0" w:firstLine="0"/>
        <w:jc w:val="left"/>
        <w:rPr>
          <w:sz w:val="12"/>
        </w:rPr>
      </w:pPr>
      <w:bookmarkStart w:name="_bookmark68" w:id="110"/>
      <w:bookmarkEnd w:id="110"/>
      <w:r>
        <w:rPr/>
      </w:r>
      <w:hyperlink r:id="rId215">
        <w:r>
          <w:rPr>
            <w:color w:val="2196D1"/>
            <w:w w:val="139"/>
            <w:sz w:val="12"/>
          </w:rPr>
          <w:t>1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0"/>
            <w:sz w:val="12"/>
          </w:rPr>
          <w:t>8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15" w:after="0"/>
        <w:ind w:left="462" w:right="150" w:hanging="332"/>
        <w:jc w:val="left"/>
        <w:rPr>
          <w:sz w:val="12"/>
        </w:rPr>
      </w:pPr>
      <w:hyperlink r:id="rId216">
        <w:r>
          <w:rPr>
            <w:color w:val="2196D1"/>
            <w:w w:val="105"/>
            <w:sz w:val="12"/>
          </w:rPr>
          <w:t>A.B.R.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Radhakrishnanb,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R.N.R.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Jeyakumar,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Effect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absorber</w:t>
        </w:r>
        <w:r>
          <w:rPr>
            <w:color w:val="2196D1"/>
            <w:spacing w:val="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layer,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hole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transport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16">
        <w:r>
          <w:rPr>
            <w:color w:val="2196D1"/>
            <w:w w:val="105"/>
            <w:sz w:val="12"/>
          </w:rPr>
          <w:t>layer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thicknesses,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its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doping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density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on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performance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</w:hyperlink>
    </w:p>
    <w:p>
      <w:pPr>
        <w:spacing w:line="144" w:lineRule="exact" w:before="0"/>
        <w:ind w:left="462" w:right="0" w:firstLine="0"/>
        <w:jc w:val="left"/>
        <w:rPr>
          <w:sz w:val="12"/>
        </w:rPr>
      </w:pPr>
      <w:bookmarkStart w:name="_bookmark69" w:id="111"/>
      <w:bookmarkEnd w:id="111"/>
      <w:r>
        <w:rPr/>
      </w:r>
      <w:hyperlink r:id="rId216">
        <w:r>
          <w:rPr>
            <w:color w:val="2196D1"/>
            <w:w w:val="106"/>
            <w:sz w:val="12"/>
          </w:rPr>
          <w:t>cells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9"/>
            <w:sz w:val="12"/>
          </w:rPr>
          <w:t>by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8"/>
            <w:sz w:val="12"/>
          </w:rPr>
          <w:t>device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simulation,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4"/>
            <w:sz w:val="12"/>
          </w:rPr>
          <w:t>Energy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4"/>
            <w:sz w:val="12"/>
          </w:rPr>
          <w:t>196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3"/>
            <w:sz w:val="12"/>
          </w:rPr>
          <w:t>(2020)</w:t>
        </w:r>
        <w:r>
          <w:rPr>
            <w:color w:val="2196D1"/>
            <w:spacing w:val="14"/>
            <w:sz w:val="12"/>
          </w:rPr>
          <w:t> </w:t>
        </w:r>
        <w:r>
          <w:rPr>
            <w:color w:val="2196D1"/>
            <w:w w:val="125"/>
            <w:sz w:val="12"/>
          </w:rPr>
          <w:t>177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3"/>
            <w:sz w:val="12"/>
          </w:rPr>
          <w:t>182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15" w:after="0"/>
        <w:ind w:left="462" w:right="0" w:hanging="332"/>
        <w:jc w:val="left"/>
        <w:rPr>
          <w:sz w:val="12"/>
        </w:rPr>
      </w:pPr>
      <w:hyperlink r:id="rId217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Shahiduzzaman,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K.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Yamamoto,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Furumoto,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Kuwabara,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K.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Takahashi,</w:t>
        </w:r>
      </w:hyperlink>
    </w:p>
    <w:p>
      <w:pPr>
        <w:spacing w:line="280" w:lineRule="auto" w:before="24"/>
        <w:ind w:left="462" w:right="312" w:firstLine="0"/>
        <w:jc w:val="left"/>
        <w:rPr>
          <w:sz w:val="12"/>
        </w:rPr>
      </w:pPr>
      <w:hyperlink r:id="rId217">
        <w:r>
          <w:rPr>
            <w:color w:val="2196D1"/>
            <w:w w:val="105"/>
            <w:sz w:val="12"/>
          </w:rPr>
          <w:t>T.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Taima,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Enhanced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photovoltaic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performance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via</w:t>
        </w:r>
      </w:hyperlink>
      <w:r>
        <w:rPr>
          <w:color w:val="2196D1"/>
          <w:spacing w:val="1"/>
          <w:w w:val="105"/>
          <w:sz w:val="12"/>
        </w:rPr>
        <w:t> </w:t>
      </w:r>
      <w:hyperlink r:id="rId217">
        <w:r>
          <w:rPr>
            <w:color w:val="2196D1"/>
            <w:w w:val="105"/>
            <w:sz w:val="12"/>
          </w:rPr>
          <w:t>modification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surface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characteristics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using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fullerene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interlayer,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Chem.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Lett.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17">
        <w:bookmarkStart w:name="_bookmark70" w:id="112"/>
        <w:bookmarkEnd w:id="112"/>
        <w:r>
          <w:rPr>
            <w:color w:val="2196D1"/>
            <w:w w:val="105"/>
            <w:sz w:val="12"/>
          </w:rPr>
          <w:t>(2015)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0" w:after="0"/>
        <w:ind w:left="462" w:right="149" w:hanging="332"/>
        <w:jc w:val="left"/>
        <w:rPr>
          <w:sz w:val="12"/>
        </w:rPr>
      </w:pPr>
      <w:hyperlink r:id="rId218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Joachim,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R.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Bernd,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J.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Springer,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Vanecek,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TCO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and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light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trapping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silicon</w:t>
        </w:r>
        <w:r>
          <w:rPr>
            <w:color w:val="2196D1"/>
            <w:spacing w:val="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thin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18">
        <w:bookmarkStart w:name="_bookmark71" w:id="113"/>
        <w:bookmarkEnd w:id="113"/>
        <w:r>
          <w:rPr>
            <w:color w:val="2196D1"/>
            <w:w w:val="105"/>
            <w:sz w:val="12"/>
          </w:rPr>
          <w:t>film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cells,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Science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Direct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9"/>
            <w:sz w:val="12"/>
          </w:rPr>
          <w:t>77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2"/>
            <w:sz w:val="12"/>
          </w:rPr>
          <w:t>(2004)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19"/>
            <w:sz w:val="12"/>
          </w:rPr>
          <w:t>917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3"/>
            <w:sz w:val="12"/>
          </w:rPr>
          <w:t>930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1" w:lineRule="auto" w:before="0" w:after="0"/>
        <w:ind w:left="462" w:right="363" w:hanging="332"/>
        <w:jc w:val="left"/>
        <w:rPr>
          <w:sz w:val="12"/>
        </w:rPr>
      </w:pPr>
      <w:hyperlink r:id="rId219">
        <w:r>
          <w:rPr>
            <w:color w:val="2196D1"/>
            <w:w w:val="105"/>
            <w:sz w:val="12"/>
          </w:rPr>
          <w:t>R.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Gordon,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Criteria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choosing</w:t>
        </w:r>
        <w:r>
          <w:rPr>
            <w:color w:val="2196D1"/>
            <w:spacing w:val="7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transparent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conductors,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MRS</w:t>
        </w:r>
        <w:r>
          <w:rPr>
            <w:color w:val="2196D1"/>
            <w:spacing w:val="9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Bull.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25</w:t>
        </w:r>
        <w:r>
          <w:rPr>
            <w:color w:val="2196D1"/>
            <w:spacing w:val="8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(2000)</w:t>
        </w:r>
      </w:hyperlink>
      <w:r>
        <w:rPr>
          <w:color w:val="2196D1"/>
          <w:spacing w:val="-27"/>
          <w:w w:val="105"/>
          <w:sz w:val="12"/>
        </w:rPr>
        <w:t> </w:t>
      </w:r>
      <w:hyperlink r:id="rId219">
        <w:bookmarkStart w:name="_bookmark72" w:id="114"/>
        <w:bookmarkEnd w:id="114"/>
        <w:r>
          <w:rPr>
            <w:color w:val="2196D1"/>
            <w:w w:val="110"/>
            <w:sz w:val="12"/>
          </w:rPr>
          <w:t>52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16"/>
            <w:sz w:val="12"/>
          </w:rPr>
          <w:t>57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1" w:after="0"/>
        <w:ind w:left="462" w:right="210" w:hanging="332"/>
        <w:jc w:val="left"/>
        <w:rPr>
          <w:sz w:val="12"/>
        </w:rPr>
      </w:pPr>
      <w:hyperlink r:id="rId220"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Chadel,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M.M.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Bouzaki,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 Chadel,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Aillerie,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B.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Benyoucef,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Thickness</w:t>
        </w:r>
      </w:hyperlink>
      <w:r>
        <w:rPr>
          <w:color w:val="2196D1"/>
          <w:spacing w:val="1"/>
          <w:w w:val="105"/>
          <w:sz w:val="12"/>
        </w:rPr>
        <w:t> </w:t>
      </w:r>
      <w:hyperlink r:id="rId220">
        <w:r>
          <w:rPr>
            <w:color w:val="2196D1"/>
            <w:w w:val="105"/>
            <w:sz w:val="12"/>
          </w:rPr>
          <w:t>optimization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ZnO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based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TCO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layer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CZTSSe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Evolution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its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20">
        <w:r>
          <w:rPr>
            <w:color w:val="2196D1"/>
            <w:w w:val="105"/>
            <w:sz w:val="12"/>
          </w:rPr>
          <w:t>performance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with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thickness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when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external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temperature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changes,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Journal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</w:hyperlink>
      <w:r>
        <w:rPr>
          <w:color w:val="2196D1"/>
          <w:spacing w:val="1"/>
          <w:w w:val="105"/>
          <w:sz w:val="12"/>
        </w:rPr>
        <w:t> </w:t>
      </w:r>
      <w:hyperlink r:id="rId220">
        <w:bookmarkStart w:name="_bookmark73" w:id="115"/>
        <w:bookmarkEnd w:id="115"/>
        <w:r>
          <w:rPr>
            <w:color w:val="2196D1"/>
            <w:w w:val="105"/>
            <w:sz w:val="12"/>
          </w:rPr>
          <w:t>Physics: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Conference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Series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879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(2017),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012006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0" w:after="0"/>
        <w:ind w:left="462" w:right="149" w:hanging="332"/>
        <w:jc w:val="left"/>
        <w:rPr>
          <w:sz w:val="12"/>
        </w:rPr>
      </w:pPr>
      <w:hyperlink r:id="rId221">
        <w:r>
          <w:rPr>
            <w:color w:val="2196D1"/>
            <w:w w:val="105"/>
            <w:sz w:val="12"/>
          </w:rPr>
          <w:t>Manala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Tabu,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MauriceMalouangou  MbumbaDavy,  Jadel  MatondoTsiba,</w:t>
        </w:r>
      </w:hyperlink>
      <w:r>
        <w:rPr>
          <w:color w:val="2196D1"/>
          <w:spacing w:val="1"/>
          <w:w w:val="105"/>
          <w:sz w:val="12"/>
        </w:rPr>
        <w:t> </w:t>
      </w:r>
      <w:hyperlink r:id="rId221">
        <w:r>
          <w:rPr>
            <w:color w:val="2196D1"/>
            <w:w w:val="105"/>
            <w:sz w:val="12"/>
          </w:rPr>
          <w:t>YifanYang LuyunBai, MinaGuli Degradation mechanism and addressing techniques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21"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thermal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instability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in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halide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cells,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Energy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230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(2021)</w:t>
        </w:r>
      </w:hyperlink>
    </w:p>
    <w:p>
      <w:pPr>
        <w:spacing w:line="144" w:lineRule="exact" w:before="0"/>
        <w:ind w:left="462" w:right="0" w:firstLine="0"/>
        <w:jc w:val="left"/>
        <w:rPr>
          <w:sz w:val="12"/>
        </w:rPr>
      </w:pPr>
      <w:bookmarkStart w:name="_bookmark74" w:id="116"/>
      <w:bookmarkEnd w:id="116"/>
      <w:r>
        <w:rPr/>
      </w:r>
      <w:hyperlink r:id="rId221">
        <w:r>
          <w:rPr>
            <w:color w:val="2196D1"/>
            <w:w w:val="108"/>
            <w:sz w:val="12"/>
          </w:rPr>
          <w:t>954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7"/>
            <w:sz w:val="12"/>
          </w:rPr>
          <w:t>978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1" w:lineRule="auto" w:before="16" w:after="0"/>
        <w:ind w:left="462" w:right="150" w:hanging="332"/>
        <w:jc w:val="left"/>
        <w:rPr>
          <w:sz w:val="12"/>
        </w:rPr>
      </w:pPr>
      <w:hyperlink r:id="rId222">
        <w:r>
          <w:rPr>
            <w:color w:val="2196D1"/>
            <w:w w:val="105"/>
            <w:sz w:val="12"/>
          </w:rPr>
          <w:t>MinChen and, et al., Cesium titanium (IV) bromide thin films based stable lead-free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22">
        <w:bookmarkStart w:name="_bookmark75" w:id="117"/>
        <w:bookmarkEnd w:id="117"/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4"/>
            <w:sz w:val="12"/>
          </w:rPr>
          <w:t>solar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7"/>
            <w:sz w:val="12"/>
          </w:rPr>
          <w:t>cells,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5"/>
            <w:sz w:val="12"/>
          </w:rPr>
          <w:t>Joule</w:t>
        </w:r>
        <w:r>
          <w:rPr>
            <w:color w:val="2196D1"/>
            <w:spacing w:val="12"/>
            <w:sz w:val="12"/>
          </w:rPr>
          <w:t> </w:t>
        </w:r>
        <w:r>
          <w:rPr>
            <w:color w:val="2196D1"/>
            <w:w w:val="107"/>
            <w:sz w:val="12"/>
          </w:rPr>
          <w:t>2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(2018)</w:t>
        </w:r>
        <w:r>
          <w:rPr>
            <w:color w:val="2196D1"/>
            <w:spacing w:val="13"/>
            <w:sz w:val="12"/>
          </w:rPr>
          <w:t> </w:t>
        </w:r>
        <w:r>
          <w:rPr>
            <w:color w:val="2196D1"/>
            <w:w w:val="108"/>
            <w:sz w:val="12"/>
          </w:rPr>
          <w:t>558</w:t>
        </w:r>
        <w:r>
          <w:rPr>
            <w:rFonts w:ascii="SimSun" w:hAnsi="SimSun"/>
            <w:color w:val="2196D1"/>
            <w:w w:val="53"/>
            <w:sz w:val="12"/>
          </w:rPr>
          <w:t>–</w:t>
        </w:r>
        <w:r>
          <w:rPr>
            <w:color w:val="2196D1"/>
            <w:w w:val="109"/>
            <w:sz w:val="12"/>
          </w:rPr>
          <w:t>570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2" w:after="0"/>
        <w:ind w:left="462" w:right="225" w:hanging="332"/>
        <w:jc w:val="left"/>
        <w:rPr>
          <w:sz w:val="12"/>
        </w:rPr>
      </w:pPr>
      <w:hyperlink r:id="rId223">
        <w:r>
          <w:rPr>
            <w:color w:val="2196D1"/>
            <w:w w:val="105"/>
            <w:sz w:val="12"/>
          </w:rPr>
          <w:t>Jani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Md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Rafsun,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10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</w:t>
        </w:r>
        <w:r>
          <w:rPr>
            <w:smallCaps/>
            <w:color w:val="2196D1"/>
            <w:w w:val="105"/>
            <w:sz w:val="12"/>
          </w:rPr>
          <w:t>x</w:t>
        </w:r>
        <w:r>
          <w:rPr>
            <w:smallCaps w:val="0"/>
            <w:color w:val="2196D1"/>
            <w:w w:val="105"/>
            <w:sz w:val="12"/>
          </w:rPr>
          <w:t>ploring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solar</w:t>
        </w:r>
        <w:r>
          <w:rPr>
            <w:smallCaps w:val="0"/>
            <w:color w:val="2196D1"/>
            <w:spacing w:val="11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cell</w:t>
        </w:r>
        <w:r>
          <w:rPr>
            <w:smallCaps w:val="0"/>
            <w:color w:val="2196D1"/>
            <w:spacing w:val="9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performance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of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inorganic</w:t>
        </w:r>
        <w:r>
          <w:rPr>
            <w:smallCaps w:val="0"/>
            <w:color w:val="2196D1"/>
            <w:spacing w:val="10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Cs2TiBr6</w:t>
        </w:r>
      </w:hyperlink>
      <w:r>
        <w:rPr>
          <w:smallCaps w:val="0"/>
          <w:color w:val="2196D1"/>
          <w:spacing w:val="1"/>
          <w:w w:val="105"/>
          <w:sz w:val="12"/>
        </w:rPr>
        <w:t> </w:t>
      </w:r>
      <w:hyperlink r:id="rId223">
        <w:bookmarkStart w:name="_bookmark76" w:id="118"/>
        <w:bookmarkEnd w:id="118"/>
        <w:r>
          <w:rPr>
            <w:smallCaps w:val="0"/>
            <w:color w:val="2196D1"/>
            <w:w w:val="105"/>
            <w:sz w:val="12"/>
          </w:rPr>
          <w:t>halide</w:t>
        </w:r>
        <w:r>
          <w:rPr>
            <w:smallCaps w:val="0"/>
            <w:color w:val="2196D1"/>
            <w:spacing w:val="14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double</w:t>
        </w:r>
        <w:r>
          <w:rPr>
            <w:smallCaps w:val="0"/>
            <w:color w:val="2196D1"/>
            <w:spacing w:val="13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perovskite:</w:t>
        </w:r>
        <w:r>
          <w:rPr>
            <w:smallCaps w:val="0"/>
            <w:color w:val="2196D1"/>
            <w:spacing w:val="12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a</w:t>
        </w:r>
        <w:r>
          <w:rPr>
            <w:smallCaps w:val="0"/>
            <w:color w:val="2196D1"/>
            <w:spacing w:val="13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numerical</w:t>
        </w:r>
        <w:r>
          <w:rPr>
            <w:smallCaps w:val="0"/>
            <w:color w:val="2196D1"/>
            <w:spacing w:val="13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study,</w:t>
        </w:r>
        <w:r>
          <w:rPr>
            <w:smallCaps w:val="0"/>
            <w:color w:val="2196D1"/>
            <w:spacing w:val="14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Superlatt.</w:t>
        </w:r>
        <w:r>
          <w:rPr>
            <w:smallCaps w:val="0"/>
            <w:color w:val="2196D1"/>
            <w:spacing w:val="14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Microstruct.</w:t>
        </w:r>
        <w:r>
          <w:rPr>
            <w:smallCaps w:val="0"/>
            <w:color w:val="2196D1"/>
            <w:spacing w:val="13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146</w:t>
        </w:r>
        <w:r>
          <w:rPr>
            <w:smallCaps w:val="0"/>
            <w:color w:val="2196D1"/>
            <w:spacing w:val="14"/>
            <w:w w:val="105"/>
            <w:sz w:val="12"/>
          </w:rPr>
          <w:t> </w:t>
        </w:r>
        <w:r>
          <w:rPr>
            <w:smallCaps w:val="0"/>
            <w:color w:val="2196D1"/>
            <w:w w:val="105"/>
            <w:sz w:val="12"/>
          </w:rPr>
          <w:t>(2020)</w:t>
        </w:r>
      </w:hyperlink>
      <w:r>
        <w:rPr>
          <w:smallCaps w:val="0"/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2" w:after="0"/>
        <w:ind w:left="462" w:right="150" w:hanging="332"/>
        <w:jc w:val="left"/>
        <w:rPr>
          <w:sz w:val="12"/>
        </w:rPr>
      </w:pPr>
      <w:hyperlink r:id="rId224">
        <w:r>
          <w:rPr>
            <w:color w:val="2196D1"/>
            <w:w w:val="105"/>
            <w:sz w:val="12"/>
          </w:rPr>
          <w:t>Numerical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development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6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eco-friendly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Cs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TiBr</w:t>
        </w:r>
        <w:r>
          <w:rPr>
            <w:color w:val="2196D1"/>
            <w:w w:val="105"/>
            <w:sz w:val="12"/>
            <w:vertAlign w:val="subscript"/>
          </w:rPr>
          <w:t>6</w:t>
        </w:r>
        <w:r>
          <w:rPr>
            <w:color w:val="2196D1"/>
            <w:spacing w:val="16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based</w:t>
        </w:r>
        <w:r>
          <w:rPr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perovskite</w:t>
        </w:r>
        <w:r>
          <w:rPr>
            <w:color w:val="2196D1"/>
            <w:spacing w:val="14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solar</w:t>
        </w:r>
        <w:r>
          <w:rPr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cell</w:t>
        </w:r>
        <w:r>
          <w:rPr>
            <w:color w:val="2196D1"/>
            <w:spacing w:val="15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with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224">
        <w:r>
          <w:rPr>
            <w:color w:val="2196D1"/>
            <w:w w:val="105"/>
            <w:sz w:val="12"/>
            <w:vertAlign w:val="baseline"/>
          </w:rPr>
          <w:t>all-inorganic</w:t>
        </w:r>
        <w:r>
          <w:rPr>
            <w:color w:val="2196D1"/>
            <w:spacing w:val="1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charge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transport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materials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via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SCAPS-1D,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Optik</w:t>
        </w:r>
        <w:r>
          <w:rPr>
            <w:color w:val="2196D1"/>
            <w:spacing w:val="13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(Stuttg)</w:t>
        </w:r>
        <w:r>
          <w:rPr>
            <w:color w:val="2196D1"/>
            <w:spacing w:val="14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225</w:t>
        </w:r>
        <w:r>
          <w:rPr>
            <w:color w:val="2196D1"/>
            <w:spacing w:val="12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(2021),</w:t>
        </w:r>
      </w:hyperlink>
      <w:r>
        <w:rPr>
          <w:color w:val="2196D1"/>
          <w:spacing w:val="-27"/>
          <w:w w:val="105"/>
          <w:sz w:val="12"/>
          <w:vertAlign w:val="baseline"/>
        </w:rPr>
        <w:t> </w:t>
      </w:r>
      <w:hyperlink r:id="rId224">
        <w:bookmarkStart w:name="_bookmark77" w:id="119"/>
        <w:bookmarkEnd w:id="119"/>
        <w:r>
          <w:rPr>
            <w:color w:val="2196D1"/>
            <w:w w:val="105"/>
            <w:sz w:val="12"/>
            <w:vertAlign w:val="baseline"/>
          </w:rPr>
          <w:t>165765</w:t>
        </w:r>
      </w:hyperlink>
      <w:r>
        <w:rPr>
          <w:w w:val="105"/>
          <w:sz w:val="12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0" w:after="0"/>
        <w:ind w:left="462" w:right="307" w:hanging="332"/>
        <w:jc w:val="left"/>
        <w:rPr>
          <w:sz w:val="12"/>
        </w:rPr>
      </w:pPr>
      <w:hyperlink r:id="rId225">
        <w:r>
          <w:rPr>
            <w:color w:val="2196D1"/>
            <w:w w:val="105"/>
            <w:sz w:val="12"/>
          </w:rPr>
          <w:t>Syed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Abdul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Moiz,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A.N.M.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Alahmadi,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Abdulah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Jeza</w:t>
        </w:r>
        <w:r>
          <w:rPr>
            <w:color w:val="2196D1"/>
            <w:spacing w:val="15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Aljohani,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Design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4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Novel</w:t>
        </w:r>
      </w:hyperlink>
      <w:r>
        <w:rPr>
          <w:color w:val="2196D1"/>
          <w:spacing w:val="-28"/>
          <w:w w:val="105"/>
          <w:sz w:val="12"/>
        </w:rPr>
        <w:t> </w:t>
      </w:r>
      <w:hyperlink r:id="rId225">
        <w:bookmarkStart w:name="_bookmark78" w:id="120"/>
        <w:bookmarkEnd w:id="120"/>
        <w:r>
          <w:rPr>
            <w:color w:val="2196D1"/>
            <w:w w:val="105"/>
            <w:sz w:val="12"/>
          </w:rPr>
          <w:t>Lead-Free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Perovskite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Solar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Cell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for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17.83%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Efficiency,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IEEE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Access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9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(2021)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8" w:lineRule="auto" w:before="3" w:after="0"/>
        <w:ind w:left="462" w:right="333" w:hanging="332"/>
        <w:jc w:val="left"/>
        <w:rPr>
          <w:sz w:val="12"/>
        </w:rPr>
      </w:pPr>
      <w:r>
        <w:rPr>
          <w:w w:val="105"/>
          <w:sz w:val="12"/>
        </w:rPr>
        <w:t>Syed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Abdul</w:t>
      </w:r>
      <w:r>
        <w:rPr>
          <w:spacing w:val="16"/>
          <w:w w:val="105"/>
          <w:sz w:val="12"/>
        </w:rPr>
        <w:t> </w:t>
      </w:r>
      <w:r>
        <w:rPr>
          <w:w w:val="105"/>
          <w:sz w:val="12"/>
        </w:rPr>
        <w:t>Moiz,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Optimization</w:t>
      </w:r>
      <w:r>
        <w:rPr>
          <w:spacing w:val="15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15"/>
          <w:w w:val="105"/>
          <w:sz w:val="12"/>
        </w:rPr>
        <w:t> </w:t>
      </w:r>
      <w:r>
        <w:rPr>
          <w:w w:val="105"/>
          <w:sz w:val="12"/>
        </w:rPr>
        <w:t>hole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15"/>
          <w:w w:val="105"/>
          <w:sz w:val="12"/>
        </w:rPr>
        <w:t> </w:t>
      </w:r>
      <w:r>
        <w:rPr>
          <w:w w:val="105"/>
          <w:sz w:val="12"/>
        </w:rPr>
        <w:t>electron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transport</w:t>
      </w:r>
      <w:r>
        <w:rPr>
          <w:spacing w:val="15"/>
          <w:w w:val="105"/>
          <w:sz w:val="12"/>
        </w:rPr>
        <w:t> </w:t>
      </w:r>
      <w:r>
        <w:rPr>
          <w:w w:val="105"/>
          <w:sz w:val="12"/>
        </w:rPr>
        <w:t>layer</w:t>
      </w:r>
      <w:r>
        <w:rPr>
          <w:spacing w:val="15"/>
          <w:w w:val="105"/>
          <w:sz w:val="12"/>
        </w:rPr>
        <w:t> </w:t>
      </w:r>
      <w:r>
        <w:rPr>
          <w:w w:val="105"/>
          <w:sz w:val="12"/>
        </w:rPr>
        <w:t>for</w:t>
      </w:r>
      <w:r>
        <w:rPr>
          <w:spacing w:val="14"/>
          <w:w w:val="105"/>
          <w:sz w:val="12"/>
        </w:rPr>
        <w:t> </w:t>
      </w:r>
      <w:r>
        <w:rPr>
          <w:w w:val="105"/>
          <w:sz w:val="12"/>
        </w:rPr>
        <w:t>highly</w:t>
      </w:r>
      <w:r>
        <w:rPr>
          <w:spacing w:val="-27"/>
          <w:w w:val="105"/>
          <w:sz w:val="12"/>
        </w:rPr>
        <w:t> </w:t>
      </w:r>
      <w:bookmarkStart w:name="_bookmark79" w:id="121"/>
      <w:bookmarkEnd w:id="121"/>
      <w:r>
        <w:rPr>
          <w:w w:val="105"/>
          <w:sz w:val="12"/>
        </w:rPr>
        <w:t>efficient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lead-free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Cs2TiBr6-based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perovskite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solar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cell,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Photonics,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9,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23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2022.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80" w:lineRule="auto" w:before="2" w:after="0"/>
        <w:ind w:left="462" w:right="150" w:hanging="332"/>
        <w:jc w:val="left"/>
        <w:rPr>
          <w:sz w:val="12"/>
        </w:rPr>
      </w:pPr>
      <w:hyperlink r:id="rId226">
        <w:r>
          <w:rPr>
            <w:color w:val="2196D1"/>
            <w:w w:val="105"/>
            <w:sz w:val="12"/>
          </w:rPr>
          <w:t>M. Mottakin,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et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al.,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Photoelectric performance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of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environmentally</w:t>
        </w:r>
        <w:r>
          <w:rPr>
            <w:color w:val="2196D1"/>
            <w:spacing w:val="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benign</w:t>
        </w:r>
        <w:r>
          <w:rPr>
            <w:color w:val="2196D1"/>
            <w:spacing w:val="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Cs</w:t>
        </w:r>
        <w:r>
          <w:rPr>
            <w:color w:val="2196D1"/>
            <w:w w:val="105"/>
            <w:sz w:val="12"/>
            <w:vertAlign w:val="subscript"/>
          </w:rPr>
          <w:t>2</w:t>
        </w:r>
        <w:r>
          <w:rPr>
            <w:color w:val="2196D1"/>
            <w:w w:val="105"/>
            <w:sz w:val="12"/>
            <w:vertAlign w:val="baseline"/>
          </w:rPr>
          <w:t>TiBr</w:t>
        </w:r>
        <w:r>
          <w:rPr>
            <w:color w:val="2196D1"/>
            <w:w w:val="105"/>
            <w:sz w:val="12"/>
            <w:vertAlign w:val="subscript"/>
          </w:rPr>
          <w:t>6</w:t>
        </w:r>
        <w:r>
          <w:rPr>
            <w:color w:val="2196D1"/>
            <w:w w:val="105"/>
            <w:sz w:val="12"/>
            <w:vertAlign w:val="baseline"/>
          </w:rPr>
          <w:t>-</w:t>
        </w:r>
      </w:hyperlink>
      <w:r>
        <w:rPr>
          <w:color w:val="2196D1"/>
          <w:spacing w:val="-27"/>
          <w:w w:val="105"/>
          <w:sz w:val="12"/>
          <w:vertAlign w:val="baseline"/>
        </w:rPr>
        <w:t> </w:t>
      </w:r>
      <w:hyperlink r:id="rId226">
        <w:r>
          <w:rPr>
            <w:color w:val="2196D1"/>
            <w:w w:val="105"/>
            <w:sz w:val="12"/>
            <w:vertAlign w:val="baseline"/>
          </w:rPr>
          <w:t>based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perovskite solar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cell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using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spinel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NiCo2O4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as HTL,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Optik</w:t>
        </w:r>
        <w:r>
          <w:rPr>
            <w:color w:val="2196D1"/>
            <w:spacing w:val="1"/>
            <w:w w:val="105"/>
            <w:sz w:val="12"/>
            <w:vertAlign w:val="baseline"/>
          </w:rPr>
          <w:t> </w:t>
        </w:r>
        <w:r>
          <w:rPr>
            <w:color w:val="2196D1"/>
            <w:w w:val="105"/>
            <w:sz w:val="12"/>
            <w:vertAlign w:val="baseline"/>
          </w:rPr>
          <w:t>(Stuttg)  272</w:t>
        </w:r>
      </w:hyperlink>
      <w:r>
        <w:rPr>
          <w:color w:val="2196D1"/>
          <w:spacing w:val="1"/>
          <w:w w:val="105"/>
          <w:sz w:val="12"/>
          <w:vertAlign w:val="baseline"/>
        </w:rPr>
        <w:t> </w:t>
      </w:r>
      <w:hyperlink r:id="rId226">
        <w:r>
          <w:rPr>
            <w:color w:val="2196D1"/>
            <w:w w:val="105"/>
            <w:sz w:val="12"/>
            <w:vertAlign w:val="baseline"/>
          </w:rPr>
          <w:t>(2023)</w:t>
        </w:r>
      </w:hyperlink>
      <w:r>
        <w:rPr>
          <w:w w:val="105"/>
          <w:sz w:val="12"/>
          <w:vertAlign w:val="baseline"/>
        </w:rPr>
        <w:t>.</w:t>
      </w:r>
    </w:p>
    <w:sectPr>
      <w:headerReference w:type="default" r:id="rId176"/>
      <w:footerReference w:type="default" r:id="rId177"/>
      <w:pgSz w:w="11910" w:h="15880"/>
      <w:pgMar w:header="673" w:footer="585" w:top="880" w:bottom="780" w:left="620" w:right="640"/>
      <w:cols w:num="2" w:equalWidth="0">
        <w:col w:w="5155" w:space="225"/>
        <w:col w:w="52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207977pt;margin-top:753.452942pt;width:9.6pt;height:12.45pt;mso-position-horizontal-relative:page;mso-position-vertical-relative:page;z-index:-16755712" type="#_x0000_t202" filled="false" stroked="false">
          <v:textbox inset="0,0,0,0">
            <w:txbxContent>
              <w:p>
                <w:pPr>
                  <w:spacing w:before="62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w w:val="107"/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207977pt;margin-top:753.452942pt;width:9.6pt;height:12.45pt;mso-position-horizontal-relative:page;mso-position-vertical-relative:page;z-index:-16754176" type="#_x0000_t202" filled="false" stroked="false">
          <v:textbox inset="0,0,0,0">
            <w:txbxContent>
              <w:p>
                <w:pPr>
                  <w:spacing w:before="62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w w:val="105"/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207977pt;margin-top:753.452942pt;width:9.6pt;height:12.45pt;mso-position-horizontal-relative:page;mso-position-vertical-relative:page;z-index:-16752640" type="#_x0000_t202" filled="false" stroked="false">
          <v:textbox inset="0,0,0,0">
            <w:txbxContent>
              <w:p>
                <w:pPr>
                  <w:spacing w:before="62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w w:val="113"/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417999pt;margin-top:753.452942pt;width:9.2pt;height:12.45pt;mso-position-horizontal-relative:page;mso-position-vertical-relative:page;z-index:-16751104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sz w:val="12"/>
                  </w:rPr>
                </w:pPr>
                <w:r>
                  <w:rPr>
                    <w:w w:val="115"/>
                    <w:sz w:val="12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417999pt;margin-top:753.452942pt;width:9.2pt;height:12.45pt;mso-position-horizontal-relative:page;mso-position-vertical-relative:page;z-index:-16749568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sz w:val="12"/>
                  </w:rPr>
                </w:pPr>
                <w:r>
                  <w:rPr>
                    <w:w w:val="140"/>
                    <w:sz w:val="12"/>
                  </w:rPr>
                  <w:t>11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.587399pt;margin-top:32.645569pt;width:90pt;height:12.45pt;mso-position-horizontal-relative:page;mso-position-vertical-relative:page;z-index:-16756736" type="#_x0000_t202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10"/>
                    <w:sz w:val="12"/>
                  </w:rPr>
                  <w:t>P.A.M.</w:t>
                </w:r>
                <w:r>
                  <w:rPr>
                    <w:rFonts w:ascii="Times New Roman"/>
                    <w:i/>
                    <w:spacing w:val="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Mercy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and</w:t>
                </w:r>
                <w:r>
                  <w:rPr>
                    <w:rFonts w:ascii="Times New Roman"/>
                    <w:i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K.S.J.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Wilson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13.447998pt;margin-top:32.652962pt;width:145.85pt;height:12.45pt;mso-position-horizontal-relative:page;mso-position-vertical-relative:page;z-index:-16756224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Applied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Surface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Science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Advances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15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(2023)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100394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.587399pt;margin-top:32.645569pt;width:93pt;height:32.65pt;mso-position-horizontal-relative:page;mso-position-vertical-relative:page;z-index:-16755200" type="#_x0000_t202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10"/>
                    <w:sz w:val="12"/>
                  </w:rPr>
                  <w:t>P.A.M.</w:t>
                </w:r>
                <w:r>
                  <w:rPr>
                    <w:rFonts w:ascii="Times New Roman"/>
                    <w:i/>
                    <w:spacing w:val="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Mercy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and</w:t>
                </w:r>
                <w:r>
                  <w:rPr>
                    <w:rFonts w:ascii="Times New Roman"/>
                    <w:i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K.S.J.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Wilson</w:t>
                </w:r>
              </w:p>
              <w:p>
                <w:pPr>
                  <w:pStyle w:val="BodyText"/>
                  <w:spacing w:before="8"/>
                  <w:rPr>
                    <w:rFonts w:ascii="Times New Roman"/>
                    <w:i/>
                    <w:sz w:val="20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Cambria"/>
                    <w:b/>
                    <w:sz w:val="14"/>
                  </w:rPr>
                </w:pPr>
                <w:r>
                  <w:rPr>
                    <w:rFonts w:ascii="Cambria"/>
                    <w:b/>
                    <w:sz w:val="14"/>
                  </w:rPr>
                  <w:t>Table</w:t>
                </w:r>
                <w:r>
                  <w:rPr>
                    <w:rFonts w:ascii="Cambria"/>
                    <w:b/>
                    <w:spacing w:val="18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Cambria"/>
                    <w:b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13.447998pt;margin-top:32.652962pt;width:145.85pt;height:12.45pt;mso-position-horizontal-relative:page;mso-position-vertical-relative:page;z-index:-16754688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Applied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Surface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Science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Advances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15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(2023)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100394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.587399pt;margin-top:32.645569pt;width:90pt;height:12.45pt;mso-position-horizontal-relative:page;mso-position-vertical-relative:page;z-index:-16753664" type="#_x0000_t202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10"/>
                    <w:sz w:val="12"/>
                  </w:rPr>
                  <w:t>P.A.M.</w:t>
                </w:r>
                <w:r>
                  <w:rPr>
                    <w:rFonts w:ascii="Times New Roman"/>
                    <w:i/>
                    <w:spacing w:val="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Mercy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and</w:t>
                </w:r>
                <w:r>
                  <w:rPr>
                    <w:rFonts w:ascii="Times New Roman"/>
                    <w:i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K.S.J.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Wilson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13.447998pt;margin-top:32.652962pt;width:145.85pt;height:12.45pt;mso-position-horizontal-relative:page;mso-position-vertical-relative:page;z-index:-16753152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Applied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Surface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Science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Advances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15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(2023)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100394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.588043pt;margin-top:32.652424pt;width:90pt;height:12.45pt;mso-position-horizontal-relative:page;mso-position-vertical-relative:page;z-index:-16752128" type="#_x0000_t202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10"/>
                    <w:sz w:val="12"/>
                  </w:rPr>
                  <w:t>P.A.M.</w:t>
                </w:r>
                <w:r>
                  <w:rPr>
                    <w:rFonts w:ascii="Times New Roman"/>
                    <w:i/>
                    <w:spacing w:val="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Mercy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and</w:t>
                </w:r>
                <w:r>
                  <w:rPr>
                    <w:rFonts w:ascii="Times New Roman"/>
                    <w:i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K.S.J.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Wilson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13.447998pt;margin-top:32.652962pt;width:145.85pt;height:12.45pt;mso-position-horizontal-relative:page;mso-position-vertical-relative:page;z-index:-16751616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Applied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Surface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Science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Advances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15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(2023)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100394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.592937pt;margin-top:32.652809pt;width:90pt;height:12.45pt;mso-position-horizontal-relative:page;mso-position-vertical-relative:page;z-index:-16750592" type="#_x0000_t202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10"/>
                    <w:sz w:val="12"/>
                  </w:rPr>
                  <w:t>P.A.M.</w:t>
                </w:r>
                <w:r>
                  <w:rPr>
                    <w:rFonts w:ascii="Times New Roman"/>
                    <w:i/>
                    <w:spacing w:val="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Mercy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and</w:t>
                </w:r>
                <w:r>
                  <w:rPr>
                    <w:rFonts w:ascii="Times New Roman"/>
                    <w:i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K.S.J.</w:t>
                </w:r>
                <w:r>
                  <w:rPr>
                    <w:rFonts w:ascii="Times New Roman"/>
                    <w:i/>
                    <w:spacing w:val="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10"/>
                    <w:sz w:val="12"/>
                  </w:rPr>
                  <w:t>Wilson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13.447998pt;margin-top:32.652962pt;width:145.85pt;height:12.45pt;mso-position-horizontal-relative:page;mso-position-vertical-relative:page;z-index:-16750080" type="#_x0000_t20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Applied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Surface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Science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Advances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15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(2023)</w:t>
                </w:r>
                <w:r>
                  <w:rPr>
                    <w:i/>
                    <w:spacing w:val="12"/>
                    <w:sz w:val="12"/>
                  </w:rPr>
                  <w:t> </w:t>
                </w:r>
                <w:r>
                  <w:rPr>
                    <w:i/>
                    <w:sz w:val="12"/>
                  </w:rPr>
                  <w:t>100394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459" w:hanging="260"/>
        <w:jc w:val="right"/>
      </w:pPr>
      <w:rPr>
        <w:rFonts w:hint="default" w:ascii="Georgia" w:hAnsi="Georgia" w:eastAsia="Georgia" w:cs="Georgia"/>
        <w:w w:val="126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0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1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3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3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4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245"/>
        <w:jc w:val="left"/>
      </w:pPr>
      <w:rPr>
        <w:rFonts w:hint="default" w:ascii="Cambria" w:hAnsi="Cambria" w:eastAsia="Cambria" w:cs="Cambria"/>
        <w:b/>
        <w:bCs/>
        <w:w w:val="109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8" w:hanging="367"/>
        <w:jc w:val="left"/>
      </w:pPr>
      <w:rPr>
        <w:rFonts w:hint="default" w:ascii="Times New Roman" w:hAnsi="Times New Roman" w:eastAsia="Times New Roman" w:cs="Times New Roman"/>
        <w:i/>
        <w:iCs/>
        <w:w w:val="11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0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469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114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758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402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047" w:hanging="3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5" w:hanging="245"/>
      <w:outlineLvl w:val="1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40" w:right="540"/>
      <w:jc w:val="center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2" w:hanging="33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26665239" TargetMode="External"/><Relationship Id="rId8" Type="http://schemas.openxmlformats.org/officeDocument/2006/relationships/hyperlink" Target="https://www.sciencedirect.com/journal/applied-surface-science-advances" TargetMode="External"/><Relationship Id="rId9" Type="http://schemas.openxmlformats.org/officeDocument/2006/relationships/hyperlink" Target="https://doi.org/10.1016/j.apsadv.2023.100394" TargetMode="External"/><Relationship Id="rId10" Type="http://schemas.openxmlformats.org/officeDocument/2006/relationships/image" Target="media/image3.png"/><Relationship Id="rId11" Type="http://schemas.openxmlformats.org/officeDocument/2006/relationships/hyperlink" Target="mailto:madonnacollegemdu@gmail.com" TargetMode="External"/><Relationship Id="rId12" Type="http://schemas.openxmlformats.org/officeDocument/2006/relationships/hyperlink" Target="http://creativecommons.org/licenses/by-nc-nd/4.0/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image" Target="media/image4.jpeg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image" Target="media/image5.png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image" Target="media/image106.png"/><Relationship Id="rId122" Type="http://schemas.openxmlformats.org/officeDocument/2006/relationships/image" Target="media/image107.png"/><Relationship Id="rId123" Type="http://schemas.openxmlformats.org/officeDocument/2006/relationships/image" Target="media/image108.png"/><Relationship Id="rId124" Type="http://schemas.openxmlformats.org/officeDocument/2006/relationships/image" Target="media/image109.png"/><Relationship Id="rId125" Type="http://schemas.openxmlformats.org/officeDocument/2006/relationships/image" Target="media/image110.png"/><Relationship Id="rId126" Type="http://schemas.openxmlformats.org/officeDocument/2006/relationships/image" Target="media/image111.png"/><Relationship Id="rId127" Type="http://schemas.openxmlformats.org/officeDocument/2006/relationships/image" Target="media/image112.png"/><Relationship Id="rId128" Type="http://schemas.openxmlformats.org/officeDocument/2006/relationships/image" Target="media/image113.png"/><Relationship Id="rId129" Type="http://schemas.openxmlformats.org/officeDocument/2006/relationships/image" Target="media/image114.png"/><Relationship Id="rId130" Type="http://schemas.openxmlformats.org/officeDocument/2006/relationships/image" Target="media/image115.png"/><Relationship Id="rId131" Type="http://schemas.openxmlformats.org/officeDocument/2006/relationships/image" Target="media/image116.png"/><Relationship Id="rId132" Type="http://schemas.openxmlformats.org/officeDocument/2006/relationships/image" Target="media/image117.png"/><Relationship Id="rId133" Type="http://schemas.openxmlformats.org/officeDocument/2006/relationships/image" Target="media/image118.png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image" Target="media/image123.png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image" Target="media/image130.png"/><Relationship Id="rId146" Type="http://schemas.openxmlformats.org/officeDocument/2006/relationships/image" Target="media/image131.png"/><Relationship Id="rId147" Type="http://schemas.openxmlformats.org/officeDocument/2006/relationships/image" Target="media/image132.png"/><Relationship Id="rId148" Type="http://schemas.openxmlformats.org/officeDocument/2006/relationships/image" Target="media/image133.png"/><Relationship Id="rId149" Type="http://schemas.openxmlformats.org/officeDocument/2006/relationships/image" Target="media/image134.png"/><Relationship Id="rId150" Type="http://schemas.openxmlformats.org/officeDocument/2006/relationships/image" Target="media/image135.png"/><Relationship Id="rId151" Type="http://schemas.openxmlformats.org/officeDocument/2006/relationships/image" Target="media/image136.png"/><Relationship Id="rId152" Type="http://schemas.openxmlformats.org/officeDocument/2006/relationships/image" Target="media/image137.png"/><Relationship Id="rId153" Type="http://schemas.openxmlformats.org/officeDocument/2006/relationships/image" Target="media/image138.png"/><Relationship Id="rId154" Type="http://schemas.openxmlformats.org/officeDocument/2006/relationships/image" Target="media/image139.png"/><Relationship Id="rId155" Type="http://schemas.openxmlformats.org/officeDocument/2006/relationships/image" Target="media/image140.png"/><Relationship Id="rId156" Type="http://schemas.openxmlformats.org/officeDocument/2006/relationships/image" Target="media/image141.png"/><Relationship Id="rId157" Type="http://schemas.openxmlformats.org/officeDocument/2006/relationships/image" Target="media/image142.png"/><Relationship Id="rId158" Type="http://schemas.openxmlformats.org/officeDocument/2006/relationships/image" Target="media/image143.png"/><Relationship Id="rId159" Type="http://schemas.openxmlformats.org/officeDocument/2006/relationships/image" Target="media/image144.png"/><Relationship Id="rId160" Type="http://schemas.openxmlformats.org/officeDocument/2006/relationships/image" Target="media/image145.jpeg"/><Relationship Id="rId161" Type="http://schemas.openxmlformats.org/officeDocument/2006/relationships/image" Target="media/image146.jpeg"/><Relationship Id="rId162" Type="http://schemas.openxmlformats.org/officeDocument/2006/relationships/image" Target="media/image147.png"/><Relationship Id="rId163" Type="http://schemas.openxmlformats.org/officeDocument/2006/relationships/image" Target="media/image148.jpeg"/><Relationship Id="rId164" Type="http://schemas.openxmlformats.org/officeDocument/2006/relationships/image" Target="media/image149.jpeg"/><Relationship Id="rId165" Type="http://schemas.openxmlformats.org/officeDocument/2006/relationships/image" Target="media/image150.jpeg"/><Relationship Id="rId166" Type="http://schemas.openxmlformats.org/officeDocument/2006/relationships/image" Target="media/image151.jpeg"/><Relationship Id="rId167" Type="http://schemas.openxmlformats.org/officeDocument/2006/relationships/image" Target="media/image152.jpeg"/><Relationship Id="rId168" Type="http://schemas.openxmlformats.org/officeDocument/2006/relationships/header" Target="header4.xml"/><Relationship Id="rId169" Type="http://schemas.openxmlformats.org/officeDocument/2006/relationships/footer" Target="footer4.xml"/><Relationship Id="rId170" Type="http://schemas.openxmlformats.org/officeDocument/2006/relationships/image" Target="media/image153.jpeg"/><Relationship Id="rId171" Type="http://schemas.openxmlformats.org/officeDocument/2006/relationships/image" Target="media/image154.png"/><Relationship Id="rId172" Type="http://schemas.openxmlformats.org/officeDocument/2006/relationships/hyperlink" Target="http://refhub.elsevier.com/S2666-5239(23)00029-6/sbref0001" TargetMode="External"/><Relationship Id="rId173" Type="http://schemas.openxmlformats.org/officeDocument/2006/relationships/hyperlink" Target="http://refhub.elsevier.com/S2666-5239(23)00029-6/sbref0002" TargetMode="External"/><Relationship Id="rId174" Type="http://schemas.openxmlformats.org/officeDocument/2006/relationships/hyperlink" Target="http://refhub.elsevier.com/S2666-5239(23)00029-6/sbref0003" TargetMode="External"/><Relationship Id="rId175" Type="http://schemas.openxmlformats.org/officeDocument/2006/relationships/hyperlink" Target="http://refhub.elsevier.com/S2666-5239(23)00029-6/sbref0004" TargetMode="External"/><Relationship Id="rId176" Type="http://schemas.openxmlformats.org/officeDocument/2006/relationships/header" Target="header5.xml"/><Relationship Id="rId177" Type="http://schemas.openxmlformats.org/officeDocument/2006/relationships/footer" Target="footer5.xml"/><Relationship Id="rId178" Type="http://schemas.openxmlformats.org/officeDocument/2006/relationships/hyperlink" Target="http://refhub.elsevier.com/S2666-5239(23)00029-6/sbref0005" TargetMode="External"/><Relationship Id="rId179" Type="http://schemas.openxmlformats.org/officeDocument/2006/relationships/hyperlink" Target="http://refhub.elsevier.com/S2666-5239(23)00029-6/sbref0006" TargetMode="External"/><Relationship Id="rId180" Type="http://schemas.openxmlformats.org/officeDocument/2006/relationships/hyperlink" Target="http://refhub.elsevier.com/S2666-5239(23)00029-6/sbref0007" TargetMode="External"/><Relationship Id="rId181" Type="http://schemas.openxmlformats.org/officeDocument/2006/relationships/hyperlink" Target="http://refhub.elsevier.com/S2666-5239(23)00029-6/sbref0008" TargetMode="External"/><Relationship Id="rId182" Type="http://schemas.openxmlformats.org/officeDocument/2006/relationships/hyperlink" Target="http://refhub.elsevier.com/S2666-5239(23)00029-6/sbref0011" TargetMode="External"/><Relationship Id="rId183" Type="http://schemas.openxmlformats.org/officeDocument/2006/relationships/hyperlink" Target="http://refhub.elsevier.com/S2666-5239(23)00029-6/sbref0012" TargetMode="External"/><Relationship Id="rId184" Type="http://schemas.openxmlformats.org/officeDocument/2006/relationships/hyperlink" Target="http://refhub.elsevier.com/S2666-5239(23)00029-6/sbref0013" TargetMode="External"/><Relationship Id="rId185" Type="http://schemas.openxmlformats.org/officeDocument/2006/relationships/hyperlink" Target="http://refhub.elsevier.com/S2666-5239(23)00029-6/sbref0014" TargetMode="External"/><Relationship Id="rId186" Type="http://schemas.openxmlformats.org/officeDocument/2006/relationships/hyperlink" Target="http://refhub.elsevier.com/S2666-5239(23)00029-6/sbref0016" TargetMode="External"/><Relationship Id="rId187" Type="http://schemas.openxmlformats.org/officeDocument/2006/relationships/hyperlink" Target="http://refhub.elsevier.com/S2666-5239(23)00029-6/sbref0017" TargetMode="External"/><Relationship Id="rId188" Type="http://schemas.openxmlformats.org/officeDocument/2006/relationships/hyperlink" Target="http://refhub.elsevier.com/S2666-5239(23)00029-6/sbref0018" TargetMode="External"/><Relationship Id="rId189" Type="http://schemas.openxmlformats.org/officeDocument/2006/relationships/hyperlink" Target="http://refhub.elsevier.com/S2666-5239(23)00029-6/sbref0020" TargetMode="External"/><Relationship Id="rId190" Type="http://schemas.openxmlformats.org/officeDocument/2006/relationships/hyperlink" Target="http://refhub.elsevier.com/S2666-5239(23)00029-6/sbref0021" TargetMode="External"/><Relationship Id="rId191" Type="http://schemas.openxmlformats.org/officeDocument/2006/relationships/hyperlink" Target="http://refhub.elsevier.com/S2666-5239(23)00029-6/sbref0023" TargetMode="External"/><Relationship Id="rId192" Type="http://schemas.openxmlformats.org/officeDocument/2006/relationships/hyperlink" Target="http://refhub.elsevier.com/S2666-5239(23)00029-6/sbref0024" TargetMode="External"/><Relationship Id="rId193" Type="http://schemas.openxmlformats.org/officeDocument/2006/relationships/hyperlink" Target="http://refhub.elsevier.com/S2666-5239(23)00029-6/sbref0025" TargetMode="External"/><Relationship Id="rId194" Type="http://schemas.openxmlformats.org/officeDocument/2006/relationships/hyperlink" Target="http://refhub.elsevier.com/S2666-5239(23)00029-6/sbref0026" TargetMode="External"/><Relationship Id="rId195" Type="http://schemas.openxmlformats.org/officeDocument/2006/relationships/hyperlink" Target="http://refhub.elsevier.com/S2666-5239(23)00029-6/sbref0027" TargetMode="External"/><Relationship Id="rId196" Type="http://schemas.openxmlformats.org/officeDocument/2006/relationships/hyperlink" Target="http://refhub.elsevier.com/S2666-5239(23)00029-6/sbref0028" TargetMode="External"/><Relationship Id="rId197" Type="http://schemas.openxmlformats.org/officeDocument/2006/relationships/hyperlink" Target="http://refhub.elsevier.com/S2666-5239(23)00029-6/sbref0029" TargetMode="External"/><Relationship Id="rId198" Type="http://schemas.openxmlformats.org/officeDocument/2006/relationships/hyperlink" Target="http://refhub.elsevier.com/S2666-5239(23)00029-6/sbref0030" TargetMode="External"/><Relationship Id="rId199" Type="http://schemas.openxmlformats.org/officeDocument/2006/relationships/hyperlink" Target="http://refhub.elsevier.com/S2666-5239(23)00029-6/sbref0031" TargetMode="External"/><Relationship Id="rId200" Type="http://schemas.openxmlformats.org/officeDocument/2006/relationships/hyperlink" Target="http://refhub.elsevier.com/S2666-5239(23)00029-6/sbref0033" TargetMode="External"/><Relationship Id="rId201" Type="http://schemas.openxmlformats.org/officeDocument/2006/relationships/hyperlink" Target="http://refhub.elsevier.com/S2666-5239(23)00029-6/sbref0034" TargetMode="External"/><Relationship Id="rId202" Type="http://schemas.openxmlformats.org/officeDocument/2006/relationships/hyperlink" Target="http://refhub.elsevier.com/S2666-5239(23)00029-6/sbref0035" TargetMode="External"/><Relationship Id="rId203" Type="http://schemas.openxmlformats.org/officeDocument/2006/relationships/hyperlink" Target="http://refhub.elsevier.com/S2666-5239(23)00029-6/sbref0036" TargetMode="External"/><Relationship Id="rId204" Type="http://schemas.openxmlformats.org/officeDocument/2006/relationships/hyperlink" Target="http://refhub.elsevier.com/S2666-5239(23)00029-6/sbref0037" TargetMode="External"/><Relationship Id="rId205" Type="http://schemas.openxmlformats.org/officeDocument/2006/relationships/hyperlink" Target="http://refhub.elsevier.com/S2666-5239(23)00029-6/sbref0038" TargetMode="External"/><Relationship Id="rId206" Type="http://schemas.openxmlformats.org/officeDocument/2006/relationships/hyperlink" Target="http://refhub.elsevier.com/S2666-5239(23)00029-6/sbref0040" TargetMode="External"/><Relationship Id="rId207" Type="http://schemas.openxmlformats.org/officeDocument/2006/relationships/hyperlink" Target="http://refhub.elsevier.com/S2666-5239(23)00029-6/sbref0041" TargetMode="External"/><Relationship Id="rId208" Type="http://schemas.openxmlformats.org/officeDocument/2006/relationships/hyperlink" Target="http://refhub.elsevier.com/S2666-5239(23)00029-6/sbref0042" TargetMode="External"/><Relationship Id="rId209" Type="http://schemas.openxmlformats.org/officeDocument/2006/relationships/hyperlink" Target="http://refhub.elsevier.com/S2666-5239(23)00029-6/sbref0043" TargetMode="External"/><Relationship Id="rId210" Type="http://schemas.openxmlformats.org/officeDocument/2006/relationships/hyperlink" Target="http://refhub.elsevier.com/S2666-5239(23)00029-6/sbref0044" TargetMode="External"/><Relationship Id="rId211" Type="http://schemas.openxmlformats.org/officeDocument/2006/relationships/hyperlink" Target="http://refhub.elsevier.com/S2666-5239(23)00029-6/sbref0045" TargetMode="External"/><Relationship Id="rId212" Type="http://schemas.openxmlformats.org/officeDocument/2006/relationships/hyperlink" Target="http://refhub.elsevier.com/S2666-5239(23)00029-6/sbref0046" TargetMode="External"/><Relationship Id="rId213" Type="http://schemas.openxmlformats.org/officeDocument/2006/relationships/hyperlink" Target="http://refhub.elsevier.com/S2666-5239(23)00029-6/sbref0047" TargetMode="External"/><Relationship Id="rId214" Type="http://schemas.openxmlformats.org/officeDocument/2006/relationships/hyperlink" Target="http://refhub.elsevier.com/S2666-5239(23)00029-6/sbref0048" TargetMode="External"/><Relationship Id="rId215" Type="http://schemas.openxmlformats.org/officeDocument/2006/relationships/hyperlink" Target="http://refhub.elsevier.com/S2666-5239(23)00029-6/sbref0049" TargetMode="External"/><Relationship Id="rId216" Type="http://schemas.openxmlformats.org/officeDocument/2006/relationships/hyperlink" Target="http://refhub.elsevier.com/S2666-5239(23)00029-6/sbref0050" TargetMode="External"/><Relationship Id="rId217" Type="http://schemas.openxmlformats.org/officeDocument/2006/relationships/hyperlink" Target="http://refhub.elsevier.com/S2666-5239(23)00029-6/sbref0051" TargetMode="External"/><Relationship Id="rId218" Type="http://schemas.openxmlformats.org/officeDocument/2006/relationships/hyperlink" Target="http://refhub.elsevier.com/S2666-5239(23)00029-6/sbref0052" TargetMode="External"/><Relationship Id="rId219" Type="http://schemas.openxmlformats.org/officeDocument/2006/relationships/hyperlink" Target="http://refhub.elsevier.com/S2666-5239(23)00029-6/sbref0053" TargetMode="External"/><Relationship Id="rId220" Type="http://schemas.openxmlformats.org/officeDocument/2006/relationships/hyperlink" Target="http://refhub.elsevier.com/S2666-5239(23)00029-6/sbref0054" TargetMode="External"/><Relationship Id="rId221" Type="http://schemas.openxmlformats.org/officeDocument/2006/relationships/hyperlink" Target="http://refhub.elsevier.com/S2666-5239(23)00029-6/sbref0055" TargetMode="External"/><Relationship Id="rId222" Type="http://schemas.openxmlformats.org/officeDocument/2006/relationships/hyperlink" Target="http://refhub.elsevier.com/S2666-5239(23)00029-6/sbref0056" TargetMode="External"/><Relationship Id="rId223" Type="http://schemas.openxmlformats.org/officeDocument/2006/relationships/hyperlink" Target="http://refhub.elsevier.com/S2666-5239(23)00029-6/sbref0057" TargetMode="External"/><Relationship Id="rId224" Type="http://schemas.openxmlformats.org/officeDocument/2006/relationships/hyperlink" Target="http://refhub.elsevier.com/S2666-5239(23)00029-6/sbref0058" TargetMode="External"/><Relationship Id="rId225" Type="http://schemas.openxmlformats.org/officeDocument/2006/relationships/hyperlink" Target="http://refhub.elsevier.com/S2666-5239(23)00029-6/sbref0059" TargetMode="External"/><Relationship Id="rId226" Type="http://schemas.openxmlformats.org/officeDocument/2006/relationships/hyperlink" Target="http://refhub.elsevier.com/S2666-5239(23)00029-6/sbref0061" TargetMode="External"/><Relationship Id="rId2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 Arockia Michael Mercy</dc:creator>
  <cp:keywords>Lead free perovskite solar-cell,Cs2TiBr6,CuSbS2,CdS,TCO,SCAPS-ID</cp:keywords>
  <dc:subject>Applied Surface Science Advances, 15 (2023) 100394. doi:10.1016/j.apsadv.2023.100394</dc:subject>
  <dc:title>Development of environmental friendly high performance Cs2TiBr6 based perovskite solar cell using numerical simulation</dc:title>
  <dcterms:created xsi:type="dcterms:W3CDTF">2024-11-15T08:05:35Z</dcterms:created>
  <dcterms:modified xsi:type="dcterms:W3CDTF">2024-11-15T08:05:35Z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Elsevier</vt:lpwstr>
  </property>
  <property fmtid="{D5CDD505-2E9C-101B-9397-08002B2CF9AE}" pid="4" name="LastSaved">
    <vt:filetime>2024-11-15T00:00:00Z</vt:filetime>
  </property>
</Properties>
</file>