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293E" w:rsidRDefault="00795F10">
      <w:pPr>
        <w:pStyle w:val="TOC1"/>
        <w:tabs>
          <w:tab w:val="left" w:pos="440"/>
          <w:tab w:val="right" w:leader="dot" w:pos="10790"/>
        </w:tabs>
        <w:rPr>
          <w:rFonts w:eastAsiaTheme="minorEastAsia"/>
          <w:noProof/>
        </w:rPr>
      </w:pPr>
      <w:r>
        <w:fldChar w:fldCharType="begin"/>
      </w:r>
      <w:r>
        <w:instrText xml:space="preserve"> TOC \o "1-4" \h \z \u </w:instrText>
      </w:r>
      <w:r>
        <w:fldChar w:fldCharType="separate"/>
      </w:r>
      <w:hyperlink w:anchor="_Toc356708784" w:history="1">
        <w:r w:rsidR="0035293E" w:rsidRPr="00185A83">
          <w:rPr>
            <w:rStyle w:val="Hyperlink"/>
            <w:noProof/>
          </w:rPr>
          <w:t>1.</w:t>
        </w:r>
        <w:r w:rsidR="0035293E">
          <w:rPr>
            <w:rFonts w:eastAsiaTheme="minorEastAsia"/>
            <w:noProof/>
          </w:rPr>
          <w:tab/>
        </w:r>
        <w:r w:rsidR="0035293E" w:rsidRPr="00185A83">
          <w:rPr>
            <w:rStyle w:val="Hyperlink"/>
            <w:noProof/>
          </w:rPr>
          <w:t>CNC/Plasma System Requirements</w:t>
        </w:r>
        <w:r w:rsidR="0035293E">
          <w:rPr>
            <w:noProof/>
            <w:webHidden/>
          </w:rPr>
          <w:tab/>
        </w:r>
        <w:r w:rsidR="0035293E">
          <w:rPr>
            <w:noProof/>
            <w:webHidden/>
          </w:rPr>
          <w:fldChar w:fldCharType="begin"/>
        </w:r>
        <w:r w:rsidR="0035293E">
          <w:rPr>
            <w:noProof/>
            <w:webHidden/>
          </w:rPr>
          <w:instrText xml:space="preserve"> PAGEREF _Toc356708784 \h </w:instrText>
        </w:r>
        <w:r w:rsidR="0035293E">
          <w:rPr>
            <w:noProof/>
            <w:webHidden/>
          </w:rPr>
        </w:r>
        <w:r w:rsidR="0035293E">
          <w:rPr>
            <w:noProof/>
            <w:webHidden/>
          </w:rPr>
          <w:fldChar w:fldCharType="separate"/>
        </w:r>
        <w:r w:rsidR="0035293E">
          <w:rPr>
            <w:noProof/>
            <w:webHidden/>
          </w:rPr>
          <w:t>3</w:t>
        </w:r>
        <w:r w:rsidR="0035293E">
          <w:rPr>
            <w:noProof/>
            <w:webHidden/>
          </w:rPr>
          <w:fldChar w:fldCharType="end"/>
        </w:r>
      </w:hyperlink>
    </w:p>
    <w:p w:rsidR="0035293E" w:rsidRDefault="00D448CC">
      <w:pPr>
        <w:pStyle w:val="TOC2"/>
        <w:tabs>
          <w:tab w:val="left" w:pos="660"/>
          <w:tab w:val="right" w:leader="dot" w:pos="10790"/>
        </w:tabs>
        <w:rPr>
          <w:rFonts w:eastAsiaTheme="minorEastAsia"/>
          <w:noProof/>
        </w:rPr>
      </w:pPr>
      <w:hyperlink w:anchor="_Toc356708785" w:history="1">
        <w:r w:rsidR="0035293E" w:rsidRPr="00185A83">
          <w:rPr>
            <w:rStyle w:val="Hyperlink"/>
            <w:noProof/>
          </w:rPr>
          <w:t>1.</w:t>
        </w:r>
        <w:r w:rsidR="0035293E">
          <w:rPr>
            <w:rFonts w:eastAsiaTheme="minorEastAsia"/>
            <w:noProof/>
          </w:rPr>
          <w:tab/>
        </w:r>
        <w:r w:rsidR="0035293E" w:rsidRPr="00185A83">
          <w:rPr>
            <w:rStyle w:val="Hyperlink"/>
            <w:noProof/>
          </w:rPr>
          <w:t>Everlast Power Plasma 50</w:t>
        </w:r>
        <w:r w:rsidR="0035293E">
          <w:rPr>
            <w:noProof/>
            <w:webHidden/>
          </w:rPr>
          <w:tab/>
        </w:r>
        <w:r w:rsidR="0035293E">
          <w:rPr>
            <w:noProof/>
            <w:webHidden/>
          </w:rPr>
          <w:fldChar w:fldCharType="begin"/>
        </w:r>
        <w:r w:rsidR="0035293E">
          <w:rPr>
            <w:noProof/>
            <w:webHidden/>
          </w:rPr>
          <w:instrText xml:space="preserve"> PAGEREF _Toc356708785 \h </w:instrText>
        </w:r>
        <w:r w:rsidR="0035293E">
          <w:rPr>
            <w:noProof/>
            <w:webHidden/>
          </w:rPr>
        </w:r>
        <w:r w:rsidR="0035293E">
          <w:rPr>
            <w:noProof/>
            <w:webHidden/>
          </w:rPr>
          <w:fldChar w:fldCharType="separate"/>
        </w:r>
        <w:r w:rsidR="0035293E">
          <w:rPr>
            <w:noProof/>
            <w:webHidden/>
          </w:rPr>
          <w:t>3</w:t>
        </w:r>
        <w:r w:rsidR="0035293E">
          <w:rPr>
            <w:noProof/>
            <w:webHidden/>
          </w:rPr>
          <w:fldChar w:fldCharType="end"/>
        </w:r>
      </w:hyperlink>
    </w:p>
    <w:p w:rsidR="0035293E" w:rsidRDefault="00D448CC">
      <w:pPr>
        <w:pStyle w:val="TOC2"/>
        <w:tabs>
          <w:tab w:val="left" w:pos="660"/>
          <w:tab w:val="right" w:leader="dot" w:pos="10790"/>
        </w:tabs>
        <w:rPr>
          <w:rFonts w:eastAsiaTheme="minorEastAsia"/>
          <w:noProof/>
        </w:rPr>
      </w:pPr>
      <w:hyperlink w:anchor="_Toc356708786" w:history="1">
        <w:r w:rsidR="0035293E" w:rsidRPr="00185A83">
          <w:rPr>
            <w:rStyle w:val="Hyperlink"/>
            <w:noProof/>
          </w:rPr>
          <w:t>2.</w:t>
        </w:r>
        <w:r w:rsidR="0035293E">
          <w:rPr>
            <w:rFonts w:eastAsiaTheme="minorEastAsia"/>
            <w:noProof/>
          </w:rPr>
          <w:tab/>
        </w:r>
        <w:r w:rsidR="0035293E" w:rsidRPr="00185A83">
          <w:rPr>
            <w:rStyle w:val="Hyperlink"/>
            <w:noProof/>
          </w:rPr>
          <w:t>Mach 3 CNC Driver</w:t>
        </w:r>
        <w:r w:rsidR="0035293E">
          <w:rPr>
            <w:noProof/>
            <w:webHidden/>
          </w:rPr>
          <w:tab/>
        </w:r>
        <w:r w:rsidR="0035293E">
          <w:rPr>
            <w:noProof/>
            <w:webHidden/>
          </w:rPr>
          <w:fldChar w:fldCharType="begin"/>
        </w:r>
        <w:r w:rsidR="0035293E">
          <w:rPr>
            <w:noProof/>
            <w:webHidden/>
          </w:rPr>
          <w:instrText xml:space="preserve"> PAGEREF _Toc356708786 \h </w:instrText>
        </w:r>
        <w:r w:rsidR="0035293E">
          <w:rPr>
            <w:noProof/>
            <w:webHidden/>
          </w:rPr>
        </w:r>
        <w:r w:rsidR="0035293E">
          <w:rPr>
            <w:noProof/>
            <w:webHidden/>
          </w:rPr>
          <w:fldChar w:fldCharType="separate"/>
        </w:r>
        <w:r w:rsidR="0035293E">
          <w:rPr>
            <w:noProof/>
            <w:webHidden/>
          </w:rPr>
          <w:t>3</w:t>
        </w:r>
        <w:r w:rsidR="0035293E">
          <w:rPr>
            <w:noProof/>
            <w:webHidden/>
          </w:rPr>
          <w:fldChar w:fldCharType="end"/>
        </w:r>
      </w:hyperlink>
    </w:p>
    <w:p w:rsidR="0035293E" w:rsidRDefault="00D448CC">
      <w:pPr>
        <w:pStyle w:val="TOC1"/>
        <w:tabs>
          <w:tab w:val="left" w:pos="440"/>
          <w:tab w:val="right" w:leader="dot" w:pos="10790"/>
        </w:tabs>
        <w:rPr>
          <w:rFonts w:eastAsiaTheme="minorEastAsia"/>
          <w:noProof/>
        </w:rPr>
      </w:pPr>
      <w:hyperlink w:anchor="_Toc356708787" w:history="1">
        <w:r w:rsidR="0035293E" w:rsidRPr="00185A83">
          <w:rPr>
            <w:rStyle w:val="Hyperlink"/>
            <w:noProof/>
          </w:rPr>
          <w:t>2.</w:t>
        </w:r>
        <w:r w:rsidR="0035293E">
          <w:rPr>
            <w:rFonts w:eastAsiaTheme="minorEastAsia"/>
            <w:noProof/>
          </w:rPr>
          <w:tab/>
        </w:r>
        <w:r w:rsidR="0035293E" w:rsidRPr="00185A83">
          <w:rPr>
            <w:rStyle w:val="Hyperlink"/>
            <w:noProof/>
          </w:rPr>
          <w:t>User Skill Level Requirements</w:t>
        </w:r>
        <w:r w:rsidR="0035293E">
          <w:rPr>
            <w:noProof/>
            <w:webHidden/>
          </w:rPr>
          <w:tab/>
        </w:r>
        <w:r w:rsidR="0035293E">
          <w:rPr>
            <w:noProof/>
            <w:webHidden/>
          </w:rPr>
          <w:fldChar w:fldCharType="begin"/>
        </w:r>
        <w:r w:rsidR="0035293E">
          <w:rPr>
            <w:noProof/>
            <w:webHidden/>
          </w:rPr>
          <w:instrText xml:space="preserve"> PAGEREF _Toc356708787 \h </w:instrText>
        </w:r>
        <w:r w:rsidR="0035293E">
          <w:rPr>
            <w:noProof/>
            <w:webHidden/>
          </w:rPr>
        </w:r>
        <w:r w:rsidR="0035293E">
          <w:rPr>
            <w:noProof/>
            <w:webHidden/>
          </w:rPr>
          <w:fldChar w:fldCharType="separate"/>
        </w:r>
        <w:r w:rsidR="0035293E">
          <w:rPr>
            <w:noProof/>
            <w:webHidden/>
          </w:rPr>
          <w:t>3</w:t>
        </w:r>
        <w:r w:rsidR="0035293E">
          <w:rPr>
            <w:noProof/>
            <w:webHidden/>
          </w:rPr>
          <w:fldChar w:fldCharType="end"/>
        </w:r>
      </w:hyperlink>
    </w:p>
    <w:p w:rsidR="0035293E" w:rsidRDefault="00D448CC">
      <w:pPr>
        <w:pStyle w:val="TOC2"/>
        <w:tabs>
          <w:tab w:val="left" w:pos="660"/>
          <w:tab w:val="right" w:leader="dot" w:pos="10790"/>
        </w:tabs>
        <w:rPr>
          <w:rFonts w:eastAsiaTheme="minorEastAsia"/>
          <w:noProof/>
        </w:rPr>
      </w:pPr>
      <w:hyperlink w:anchor="_Toc356708788" w:history="1">
        <w:r w:rsidR="0035293E" w:rsidRPr="00185A83">
          <w:rPr>
            <w:rStyle w:val="Hyperlink"/>
            <w:noProof/>
          </w:rPr>
          <w:t>3.</w:t>
        </w:r>
        <w:r w:rsidR="0035293E">
          <w:rPr>
            <w:rFonts w:eastAsiaTheme="minorEastAsia"/>
            <w:noProof/>
          </w:rPr>
          <w:tab/>
        </w:r>
        <w:r w:rsidR="0035293E" w:rsidRPr="00185A83">
          <w:rPr>
            <w:rStyle w:val="Hyperlink"/>
            <w:noProof/>
          </w:rPr>
          <w:t>Electronics Skills</w:t>
        </w:r>
        <w:r w:rsidR="0035293E">
          <w:rPr>
            <w:noProof/>
            <w:webHidden/>
          </w:rPr>
          <w:tab/>
        </w:r>
        <w:r w:rsidR="0035293E">
          <w:rPr>
            <w:noProof/>
            <w:webHidden/>
          </w:rPr>
          <w:fldChar w:fldCharType="begin"/>
        </w:r>
        <w:r w:rsidR="0035293E">
          <w:rPr>
            <w:noProof/>
            <w:webHidden/>
          </w:rPr>
          <w:instrText xml:space="preserve"> PAGEREF _Toc356708788 \h </w:instrText>
        </w:r>
        <w:r w:rsidR="0035293E">
          <w:rPr>
            <w:noProof/>
            <w:webHidden/>
          </w:rPr>
        </w:r>
        <w:r w:rsidR="0035293E">
          <w:rPr>
            <w:noProof/>
            <w:webHidden/>
          </w:rPr>
          <w:fldChar w:fldCharType="separate"/>
        </w:r>
        <w:r w:rsidR="0035293E">
          <w:rPr>
            <w:noProof/>
            <w:webHidden/>
          </w:rPr>
          <w:t>3</w:t>
        </w:r>
        <w:r w:rsidR="0035293E">
          <w:rPr>
            <w:noProof/>
            <w:webHidden/>
          </w:rPr>
          <w:fldChar w:fldCharType="end"/>
        </w:r>
      </w:hyperlink>
    </w:p>
    <w:p w:rsidR="0035293E" w:rsidRDefault="00D448CC">
      <w:pPr>
        <w:pStyle w:val="TOC2"/>
        <w:tabs>
          <w:tab w:val="left" w:pos="660"/>
          <w:tab w:val="right" w:leader="dot" w:pos="10790"/>
        </w:tabs>
        <w:rPr>
          <w:rFonts w:eastAsiaTheme="minorEastAsia"/>
          <w:noProof/>
        </w:rPr>
      </w:pPr>
      <w:hyperlink w:anchor="_Toc356708789" w:history="1">
        <w:r w:rsidR="0035293E" w:rsidRPr="00185A83">
          <w:rPr>
            <w:rStyle w:val="Hyperlink"/>
            <w:noProof/>
          </w:rPr>
          <w:t>4.</w:t>
        </w:r>
        <w:r w:rsidR="0035293E">
          <w:rPr>
            <w:rFonts w:eastAsiaTheme="minorEastAsia"/>
            <w:noProof/>
          </w:rPr>
          <w:tab/>
        </w:r>
        <w:r w:rsidR="0035293E" w:rsidRPr="00185A83">
          <w:rPr>
            <w:rStyle w:val="Hyperlink"/>
            <w:noProof/>
          </w:rPr>
          <w:t>Software Skills</w:t>
        </w:r>
        <w:r w:rsidR="0035293E">
          <w:rPr>
            <w:noProof/>
            <w:webHidden/>
          </w:rPr>
          <w:tab/>
        </w:r>
        <w:r w:rsidR="0035293E">
          <w:rPr>
            <w:noProof/>
            <w:webHidden/>
          </w:rPr>
          <w:fldChar w:fldCharType="begin"/>
        </w:r>
        <w:r w:rsidR="0035293E">
          <w:rPr>
            <w:noProof/>
            <w:webHidden/>
          </w:rPr>
          <w:instrText xml:space="preserve"> PAGEREF _Toc356708789 \h </w:instrText>
        </w:r>
        <w:r w:rsidR="0035293E">
          <w:rPr>
            <w:noProof/>
            <w:webHidden/>
          </w:rPr>
        </w:r>
        <w:r w:rsidR="0035293E">
          <w:rPr>
            <w:noProof/>
            <w:webHidden/>
          </w:rPr>
          <w:fldChar w:fldCharType="separate"/>
        </w:r>
        <w:r w:rsidR="0035293E">
          <w:rPr>
            <w:noProof/>
            <w:webHidden/>
          </w:rPr>
          <w:t>4</w:t>
        </w:r>
        <w:r w:rsidR="0035293E">
          <w:rPr>
            <w:noProof/>
            <w:webHidden/>
          </w:rPr>
          <w:fldChar w:fldCharType="end"/>
        </w:r>
      </w:hyperlink>
    </w:p>
    <w:p w:rsidR="0035293E" w:rsidRDefault="00D448CC">
      <w:pPr>
        <w:pStyle w:val="TOC1"/>
        <w:tabs>
          <w:tab w:val="left" w:pos="440"/>
          <w:tab w:val="right" w:leader="dot" w:pos="10790"/>
        </w:tabs>
        <w:rPr>
          <w:rFonts w:eastAsiaTheme="minorEastAsia"/>
          <w:noProof/>
        </w:rPr>
      </w:pPr>
      <w:hyperlink w:anchor="_Toc356708790" w:history="1">
        <w:r w:rsidR="0035293E" w:rsidRPr="00185A83">
          <w:rPr>
            <w:rStyle w:val="Hyperlink"/>
            <w:noProof/>
          </w:rPr>
          <w:t>3.</w:t>
        </w:r>
        <w:r w:rsidR="0035293E">
          <w:rPr>
            <w:rFonts w:eastAsiaTheme="minorEastAsia"/>
            <w:noProof/>
          </w:rPr>
          <w:tab/>
        </w:r>
        <w:r w:rsidR="0035293E" w:rsidRPr="00185A83">
          <w:rPr>
            <w:rStyle w:val="Hyperlink"/>
            <w:noProof/>
          </w:rPr>
          <w:t>Theory of Operation</w:t>
        </w:r>
        <w:r w:rsidR="0035293E">
          <w:rPr>
            <w:noProof/>
            <w:webHidden/>
          </w:rPr>
          <w:tab/>
        </w:r>
        <w:r w:rsidR="0035293E">
          <w:rPr>
            <w:noProof/>
            <w:webHidden/>
          </w:rPr>
          <w:fldChar w:fldCharType="begin"/>
        </w:r>
        <w:r w:rsidR="0035293E">
          <w:rPr>
            <w:noProof/>
            <w:webHidden/>
          </w:rPr>
          <w:instrText xml:space="preserve"> PAGEREF _Toc356708790 \h </w:instrText>
        </w:r>
        <w:r w:rsidR="0035293E">
          <w:rPr>
            <w:noProof/>
            <w:webHidden/>
          </w:rPr>
        </w:r>
        <w:r w:rsidR="0035293E">
          <w:rPr>
            <w:noProof/>
            <w:webHidden/>
          </w:rPr>
          <w:fldChar w:fldCharType="separate"/>
        </w:r>
        <w:r w:rsidR="0035293E">
          <w:rPr>
            <w:noProof/>
            <w:webHidden/>
          </w:rPr>
          <w:t>4</w:t>
        </w:r>
        <w:r w:rsidR="0035293E">
          <w:rPr>
            <w:noProof/>
            <w:webHidden/>
          </w:rPr>
          <w:fldChar w:fldCharType="end"/>
        </w:r>
      </w:hyperlink>
    </w:p>
    <w:p w:rsidR="0035293E" w:rsidRDefault="00D448CC">
      <w:pPr>
        <w:pStyle w:val="TOC2"/>
        <w:tabs>
          <w:tab w:val="left" w:pos="660"/>
          <w:tab w:val="right" w:leader="dot" w:pos="10790"/>
        </w:tabs>
        <w:rPr>
          <w:rFonts w:eastAsiaTheme="minorEastAsia"/>
          <w:noProof/>
        </w:rPr>
      </w:pPr>
      <w:hyperlink w:anchor="_Toc356708791" w:history="1">
        <w:r w:rsidR="0035293E" w:rsidRPr="00185A83">
          <w:rPr>
            <w:rStyle w:val="Hyperlink"/>
            <w:noProof/>
          </w:rPr>
          <w:t>5.</w:t>
        </w:r>
        <w:r w:rsidR="0035293E">
          <w:rPr>
            <w:rFonts w:eastAsiaTheme="minorEastAsia"/>
            <w:noProof/>
          </w:rPr>
          <w:tab/>
        </w:r>
        <w:r w:rsidR="0035293E" w:rsidRPr="00185A83">
          <w:rPr>
            <w:rStyle w:val="Hyperlink"/>
            <w:noProof/>
          </w:rPr>
          <w:t>Torch Voltage Behavior</w:t>
        </w:r>
        <w:r w:rsidR="0035293E">
          <w:rPr>
            <w:noProof/>
            <w:webHidden/>
          </w:rPr>
          <w:tab/>
        </w:r>
        <w:r w:rsidR="0035293E">
          <w:rPr>
            <w:noProof/>
            <w:webHidden/>
          </w:rPr>
          <w:fldChar w:fldCharType="begin"/>
        </w:r>
        <w:r w:rsidR="0035293E">
          <w:rPr>
            <w:noProof/>
            <w:webHidden/>
          </w:rPr>
          <w:instrText xml:space="preserve"> PAGEREF _Toc356708791 \h </w:instrText>
        </w:r>
        <w:r w:rsidR="0035293E">
          <w:rPr>
            <w:noProof/>
            <w:webHidden/>
          </w:rPr>
        </w:r>
        <w:r w:rsidR="0035293E">
          <w:rPr>
            <w:noProof/>
            <w:webHidden/>
          </w:rPr>
          <w:fldChar w:fldCharType="separate"/>
        </w:r>
        <w:r w:rsidR="0035293E">
          <w:rPr>
            <w:noProof/>
            <w:webHidden/>
          </w:rPr>
          <w:t>4</w:t>
        </w:r>
        <w:r w:rsidR="0035293E">
          <w:rPr>
            <w:noProof/>
            <w:webHidden/>
          </w:rPr>
          <w:fldChar w:fldCharType="end"/>
        </w:r>
      </w:hyperlink>
    </w:p>
    <w:p w:rsidR="0035293E" w:rsidRDefault="00D448CC">
      <w:pPr>
        <w:pStyle w:val="TOC2"/>
        <w:tabs>
          <w:tab w:val="left" w:pos="660"/>
          <w:tab w:val="right" w:leader="dot" w:pos="10790"/>
        </w:tabs>
        <w:rPr>
          <w:rFonts w:eastAsiaTheme="minorEastAsia"/>
          <w:noProof/>
        </w:rPr>
      </w:pPr>
      <w:hyperlink w:anchor="_Toc356708792" w:history="1">
        <w:r w:rsidR="0035293E" w:rsidRPr="00185A83">
          <w:rPr>
            <w:rStyle w:val="Hyperlink"/>
            <w:noProof/>
          </w:rPr>
          <w:t>6.</w:t>
        </w:r>
        <w:r w:rsidR="0035293E">
          <w:rPr>
            <w:rFonts w:eastAsiaTheme="minorEastAsia"/>
            <w:noProof/>
          </w:rPr>
          <w:tab/>
        </w:r>
        <w:r w:rsidR="0035293E" w:rsidRPr="00185A83">
          <w:rPr>
            <w:rStyle w:val="Hyperlink"/>
            <w:noProof/>
          </w:rPr>
          <w:t>Torch Height Controller Functions</w:t>
        </w:r>
        <w:r w:rsidR="0035293E">
          <w:rPr>
            <w:noProof/>
            <w:webHidden/>
          </w:rPr>
          <w:tab/>
        </w:r>
        <w:r w:rsidR="0035293E">
          <w:rPr>
            <w:noProof/>
            <w:webHidden/>
          </w:rPr>
          <w:fldChar w:fldCharType="begin"/>
        </w:r>
        <w:r w:rsidR="0035293E">
          <w:rPr>
            <w:noProof/>
            <w:webHidden/>
          </w:rPr>
          <w:instrText xml:space="preserve"> PAGEREF _Toc356708792 \h </w:instrText>
        </w:r>
        <w:r w:rsidR="0035293E">
          <w:rPr>
            <w:noProof/>
            <w:webHidden/>
          </w:rPr>
        </w:r>
        <w:r w:rsidR="0035293E">
          <w:rPr>
            <w:noProof/>
            <w:webHidden/>
          </w:rPr>
          <w:fldChar w:fldCharType="separate"/>
        </w:r>
        <w:r w:rsidR="0035293E">
          <w:rPr>
            <w:noProof/>
            <w:webHidden/>
          </w:rPr>
          <w:t>4</w:t>
        </w:r>
        <w:r w:rsidR="0035293E">
          <w:rPr>
            <w:noProof/>
            <w:webHidden/>
          </w:rPr>
          <w:fldChar w:fldCharType="end"/>
        </w:r>
      </w:hyperlink>
    </w:p>
    <w:p w:rsidR="0035293E" w:rsidRDefault="00D448CC">
      <w:pPr>
        <w:pStyle w:val="TOC2"/>
        <w:tabs>
          <w:tab w:val="left" w:pos="660"/>
          <w:tab w:val="right" w:leader="dot" w:pos="10790"/>
        </w:tabs>
        <w:rPr>
          <w:rFonts w:eastAsiaTheme="minorEastAsia"/>
          <w:noProof/>
        </w:rPr>
      </w:pPr>
      <w:hyperlink w:anchor="_Toc356708793" w:history="1">
        <w:r w:rsidR="0035293E" w:rsidRPr="00185A83">
          <w:rPr>
            <w:rStyle w:val="Hyperlink"/>
            <w:noProof/>
          </w:rPr>
          <w:t>7.</w:t>
        </w:r>
        <w:r w:rsidR="0035293E">
          <w:rPr>
            <w:rFonts w:eastAsiaTheme="minorEastAsia"/>
            <w:noProof/>
          </w:rPr>
          <w:tab/>
        </w:r>
        <w:r w:rsidR="0035293E" w:rsidRPr="00185A83">
          <w:rPr>
            <w:rStyle w:val="Hyperlink"/>
            <w:noProof/>
          </w:rPr>
          <w:t>THC Block Diagram</w:t>
        </w:r>
        <w:r w:rsidR="0035293E">
          <w:rPr>
            <w:noProof/>
            <w:webHidden/>
          </w:rPr>
          <w:tab/>
        </w:r>
        <w:r w:rsidR="0035293E">
          <w:rPr>
            <w:noProof/>
            <w:webHidden/>
          </w:rPr>
          <w:fldChar w:fldCharType="begin"/>
        </w:r>
        <w:r w:rsidR="0035293E">
          <w:rPr>
            <w:noProof/>
            <w:webHidden/>
          </w:rPr>
          <w:instrText xml:space="preserve"> PAGEREF _Toc356708793 \h </w:instrText>
        </w:r>
        <w:r w:rsidR="0035293E">
          <w:rPr>
            <w:noProof/>
            <w:webHidden/>
          </w:rPr>
        </w:r>
        <w:r w:rsidR="0035293E">
          <w:rPr>
            <w:noProof/>
            <w:webHidden/>
          </w:rPr>
          <w:fldChar w:fldCharType="separate"/>
        </w:r>
        <w:r w:rsidR="0035293E">
          <w:rPr>
            <w:noProof/>
            <w:webHidden/>
          </w:rPr>
          <w:t>4</w:t>
        </w:r>
        <w:r w:rsidR="0035293E">
          <w:rPr>
            <w:noProof/>
            <w:webHidden/>
          </w:rPr>
          <w:fldChar w:fldCharType="end"/>
        </w:r>
      </w:hyperlink>
    </w:p>
    <w:p w:rsidR="0035293E" w:rsidRDefault="00D448CC">
      <w:pPr>
        <w:pStyle w:val="TOC2"/>
        <w:tabs>
          <w:tab w:val="left" w:pos="660"/>
          <w:tab w:val="right" w:leader="dot" w:pos="10790"/>
        </w:tabs>
        <w:rPr>
          <w:rFonts w:eastAsiaTheme="minorEastAsia"/>
          <w:noProof/>
        </w:rPr>
      </w:pPr>
      <w:hyperlink w:anchor="_Toc356708794" w:history="1">
        <w:r w:rsidR="0035293E" w:rsidRPr="00185A83">
          <w:rPr>
            <w:rStyle w:val="Hyperlink"/>
            <w:noProof/>
          </w:rPr>
          <w:t>8.</w:t>
        </w:r>
        <w:r w:rsidR="0035293E">
          <w:rPr>
            <w:rFonts w:eastAsiaTheme="minorEastAsia"/>
            <w:noProof/>
          </w:rPr>
          <w:tab/>
        </w:r>
        <w:r w:rsidR="0035293E" w:rsidRPr="00185A83">
          <w:rPr>
            <w:rStyle w:val="Hyperlink"/>
            <w:noProof/>
          </w:rPr>
          <w:t>THC Interfaces</w:t>
        </w:r>
        <w:r w:rsidR="0035293E">
          <w:rPr>
            <w:noProof/>
            <w:webHidden/>
          </w:rPr>
          <w:tab/>
        </w:r>
        <w:r w:rsidR="0035293E">
          <w:rPr>
            <w:noProof/>
            <w:webHidden/>
          </w:rPr>
          <w:fldChar w:fldCharType="begin"/>
        </w:r>
        <w:r w:rsidR="0035293E">
          <w:rPr>
            <w:noProof/>
            <w:webHidden/>
          </w:rPr>
          <w:instrText xml:space="preserve"> PAGEREF _Toc356708794 \h </w:instrText>
        </w:r>
        <w:r w:rsidR="0035293E">
          <w:rPr>
            <w:noProof/>
            <w:webHidden/>
          </w:rPr>
        </w:r>
        <w:r w:rsidR="0035293E">
          <w:rPr>
            <w:noProof/>
            <w:webHidden/>
          </w:rPr>
          <w:fldChar w:fldCharType="separate"/>
        </w:r>
        <w:r w:rsidR="0035293E">
          <w:rPr>
            <w:noProof/>
            <w:webHidden/>
          </w:rPr>
          <w:t>5</w:t>
        </w:r>
        <w:r w:rsidR="0035293E">
          <w:rPr>
            <w:noProof/>
            <w:webHidden/>
          </w:rPr>
          <w:fldChar w:fldCharType="end"/>
        </w:r>
      </w:hyperlink>
    </w:p>
    <w:p w:rsidR="0035293E" w:rsidRDefault="00D448CC">
      <w:pPr>
        <w:pStyle w:val="TOC3"/>
        <w:tabs>
          <w:tab w:val="right" w:leader="dot" w:pos="10790"/>
        </w:tabs>
        <w:rPr>
          <w:rFonts w:eastAsiaTheme="minorEastAsia"/>
          <w:noProof/>
        </w:rPr>
      </w:pPr>
      <w:hyperlink w:anchor="_Toc356708795" w:history="1">
        <w:r w:rsidR="0035293E" w:rsidRPr="00185A83">
          <w:rPr>
            <w:rStyle w:val="Hyperlink"/>
            <w:noProof/>
          </w:rPr>
          <w:t>Torch On Interface</w:t>
        </w:r>
        <w:r w:rsidR="0035293E">
          <w:rPr>
            <w:noProof/>
            <w:webHidden/>
          </w:rPr>
          <w:tab/>
        </w:r>
        <w:r w:rsidR="0035293E">
          <w:rPr>
            <w:noProof/>
            <w:webHidden/>
          </w:rPr>
          <w:fldChar w:fldCharType="begin"/>
        </w:r>
        <w:r w:rsidR="0035293E">
          <w:rPr>
            <w:noProof/>
            <w:webHidden/>
          </w:rPr>
          <w:instrText xml:space="preserve"> PAGEREF _Toc356708795 \h </w:instrText>
        </w:r>
        <w:r w:rsidR="0035293E">
          <w:rPr>
            <w:noProof/>
            <w:webHidden/>
          </w:rPr>
        </w:r>
        <w:r w:rsidR="0035293E">
          <w:rPr>
            <w:noProof/>
            <w:webHidden/>
          </w:rPr>
          <w:fldChar w:fldCharType="separate"/>
        </w:r>
        <w:r w:rsidR="0035293E">
          <w:rPr>
            <w:noProof/>
            <w:webHidden/>
          </w:rPr>
          <w:t>5</w:t>
        </w:r>
        <w:r w:rsidR="0035293E">
          <w:rPr>
            <w:noProof/>
            <w:webHidden/>
          </w:rPr>
          <w:fldChar w:fldCharType="end"/>
        </w:r>
      </w:hyperlink>
    </w:p>
    <w:p w:rsidR="0035293E" w:rsidRDefault="00D448CC">
      <w:pPr>
        <w:pStyle w:val="TOC3"/>
        <w:tabs>
          <w:tab w:val="right" w:leader="dot" w:pos="10790"/>
        </w:tabs>
        <w:rPr>
          <w:rFonts w:eastAsiaTheme="minorEastAsia"/>
          <w:noProof/>
        </w:rPr>
      </w:pPr>
      <w:hyperlink w:anchor="_Toc356708796" w:history="1">
        <w:r w:rsidR="0035293E" w:rsidRPr="00185A83">
          <w:rPr>
            <w:rStyle w:val="Hyperlink"/>
            <w:noProof/>
          </w:rPr>
          <w:t>Arc Okay Signal</w:t>
        </w:r>
        <w:r w:rsidR="0035293E">
          <w:rPr>
            <w:noProof/>
            <w:webHidden/>
          </w:rPr>
          <w:tab/>
        </w:r>
        <w:r w:rsidR="0035293E">
          <w:rPr>
            <w:noProof/>
            <w:webHidden/>
          </w:rPr>
          <w:fldChar w:fldCharType="begin"/>
        </w:r>
        <w:r w:rsidR="0035293E">
          <w:rPr>
            <w:noProof/>
            <w:webHidden/>
          </w:rPr>
          <w:instrText xml:space="preserve"> PAGEREF _Toc356708796 \h </w:instrText>
        </w:r>
        <w:r w:rsidR="0035293E">
          <w:rPr>
            <w:noProof/>
            <w:webHidden/>
          </w:rPr>
        </w:r>
        <w:r w:rsidR="0035293E">
          <w:rPr>
            <w:noProof/>
            <w:webHidden/>
          </w:rPr>
          <w:fldChar w:fldCharType="separate"/>
        </w:r>
        <w:r w:rsidR="0035293E">
          <w:rPr>
            <w:noProof/>
            <w:webHidden/>
          </w:rPr>
          <w:t>5</w:t>
        </w:r>
        <w:r w:rsidR="0035293E">
          <w:rPr>
            <w:noProof/>
            <w:webHidden/>
          </w:rPr>
          <w:fldChar w:fldCharType="end"/>
        </w:r>
      </w:hyperlink>
    </w:p>
    <w:p w:rsidR="0035293E" w:rsidRDefault="00D448CC">
      <w:pPr>
        <w:pStyle w:val="TOC3"/>
        <w:tabs>
          <w:tab w:val="right" w:leader="dot" w:pos="10790"/>
        </w:tabs>
        <w:rPr>
          <w:rFonts w:eastAsiaTheme="minorEastAsia"/>
          <w:noProof/>
        </w:rPr>
      </w:pPr>
      <w:hyperlink w:anchor="_Toc356708797" w:history="1">
        <w:r w:rsidR="0035293E" w:rsidRPr="00185A83">
          <w:rPr>
            <w:rStyle w:val="Hyperlink"/>
            <w:noProof/>
          </w:rPr>
          <w:t>Plasma Voltage Interface</w:t>
        </w:r>
        <w:r w:rsidR="0035293E">
          <w:rPr>
            <w:noProof/>
            <w:webHidden/>
          </w:rPr>
          <w:tab/>
        </w:r>
        <w:r w:rsidR="0035293E">
          <w:rPr>
            <w:noProof/>
            <w:webHidden/>
          </w:rPr>
          <w:fldChar w:fldCharType="begin"/>
        </w:r>
        <w:r w:rsidR="0035293E">
          <w:rPr>
            <w:noProof/>
            <w:webHidden/>
          </w:rPr>
          <w:instrText xml:space="preserve"> PAGEREF _Toc356708797 \h </w:instrText>
        </w:r>
        <w:r w:rsidR="0035293E">
          <w:rPr>
            <w:noProof/>
            <w:webHidden/>
          </w:rPr>
        </w:r>
        <w:r w:rsidR="0035293E">
          <w:rPr>
            <w:noProof/>
            <w:webHidden/>
          </w:rPr>
          <w:fldChar w:fldCharType="separate"/>
        </w:r>
        <w:r w:rsidR="0035293E">
          <w:rPr>
            <w:noProof/>
            <w:webHidden/>
          </w:rPr>
          <w:t>6</w:t>
        </w:r>
        <w:r w:rsidR="0035293E">
          <w:rPr>
            <w:noProof/>
            <w:webHidden/>
          </w:rPr>
          <w:fldChar w:fldCharType="end"/>
        </w:r>
      </w:hyperlink>
    </w:p>
    <w:p w:rsidR="0035293E" w:rsidRDefault="00D448CC">
      <w:pPr>
        <w:pStyle w:val="TOC4"/>
        <w:tabs>
          <w:tab w:val="right" w:leader="dot" w:pos="10790"/>
        </w:tabs>
        <w:rPr>
          <w:rFonts w:eastAsiaTheme="minorEastAsia"/>
          <w:noProof/>
        </w:rPr>
      </w:pPr>
      <w:hyperlink w:anchor="_Toc356708798" w:history="1">
        <w:r w:rsidR="0035293E" w:rsidRPr="00185A83">
          <w:rPr>
            <w:rStyle w:val="Hyperlink"/>
            <w:noProof/>
          </w:rPr>
          <w:t>A Word on Electrical Isolation</w:t>
        </w:r>
        <w:r w:rsidR="0035293E">
          <w:rPr>
            <w:noProof/>
            <w:webHidden/>
          </w:rPr>
          <w:tab/>
        </w:r>
        <w:r w:rsidR="0035293E">
          <w:rPr>
            <w:noProof/>
            <w:webHidden/>
          </w:rPr>
          <w:fldChar w:fldCharType="begin"/>
        </w:r>
        <w:r w:rsidR="0035293E">
          <w:rPr>
            <w:noProof/>
            <w:webHidden/>
          </w:rPr>
          <w:instrText xml:space="preserve"> PAGEREF _Toc356708798 \h </w:instrText>
        </w:r>
        <w:r w:rsidR="0035293E">
          <w:rPr>
            <w:noProof/>
            <w:webHidden/>
          </w:rPr>
        </w:r>
        <w:r w:rsidR="0035293E">
          <w:rPr>
            <w:noProof/>
            <w:webHidden/>
          </w:rPr>
          <w:fldChar w:fldCharType="separate"/>
        </w:r>
        <w:r w:rsidR="0035293E">
          <w:rPr>
            <w:noProof/>
            <w:webHidden/>
          </w:rPr>
          <w:t>6</w:t>
        </w:r>
        <w:r w:rsidR="0035293E">
          <w:rPr>
            <w:noProof/>
            <w:webHidden/>
          </w:rPr>
          <w:fldChar w:fldCharType="end"/>
        </w:r>
      </w:hyperlink>
    </w:p>
    <w:p w:rsidR="0035293E" w:rsidRDefault="00D448CC">
      <w:pPr>
        <w:pStyle w:val="TOC4"/>
        <w:tabs>
          <w:tab w:val="right" w:leader="dot" w:pos="10790"/>
        </w:tabs>
        <w:rPr>
          <w:rFonts w:eastAsiaTheme="minorEastAsia"/>
          <w:noProof/>
        </w:rPr>
      </w:pPr>
      <w:hyperlink w:anchor="_Toc356708799" w:history="1">
        <w:r w:rsidR="0035293E" w:rsidRPr="00185A83">
          <w:rPr>
            <w:rStyle w:val="Hyperlink"/>
            <w:noProof/>
          </w:rPr>
          <w:t>A Word on Plasma Torch Voltage Polarity</w:t>
        </w:r>
        <w:r w:rsidR="0035293E">
          <w:rPr>
            <w:noProof/>
            <w:webHidden/>
          </w:rPr>
          <w:tab/>
        </w:r>
        <w:r w:rsidR="0035293E">
          <w:rPr>
            <w:noProof/>
            <w:webHidden/>
          </w:rPr>
          <w:fldChar w:fldCharType="begin"/>
        </w:r>
        <w:r w:rsidR="0035293E">
          <w:rPr>
            <w:noProof/>
            <w:webHidden/>
          </w:rPr>
          <w:instrText xml:space="preserve"> PAGEREF _Toc356708799 \h </w:instrText>
        </w:r>
        <w:r w:rsidR="0035293E">
          <w:rPr>
            <w:noProof/>
            <w:webHidden/>
          </w:rPr>
        </w:r>
        <w:r w:rsidR="0035293E">
          <w:rPr>
            <w:noProof/>
            <w:webHidden/>
          </w:rPr>
          <w:fldChar w:fldCharType="separate"/>
        </w:r>
        <w:r w:rsidR="0035293E">
          <w:rPr>
            <w:noProof/>
            <w:webHidden/>
          </w:rPr>
          <w:t>6</w:t>
        </w:r>
        <w:r w:rsidR="0035293E">
          <w:rPr>
            <w:noProof/>
            <w:webHidden/>
          </w:rPr>
          <w:fldChar w:fldCharType="end"/>
        </w:r>
      </w:hyperlink>
    </w:p>
    <w:p w:rsidR="0035293E" w:rsidRDefault="00D448CC">
      <w:pPr>
        <w:pStyle w:val="TOC4"/>
        <w:tabs>
          <w:tab w:val="right" w:leader="dot" w:pos="10790"/>
        </w:tabs>
        <w:rPr>
          <w:rFonts w:eastAsiaTheme="minorEastAsia"/>
          <w:noProof/>
        </w:rPr>
      </w:pPr>
      <w:hyperlink w:anchor="_Toc356708800" w:history="1">
        <w:r w:rsidR="0035293E" w:rsidRPr="00185A83">
          <w:rPr>
            <w:rStyle w:val="Hyperlink"/>
            <w:noProof/>
          </w:rPr>
          <w:t>Plasma Torch Voltage Dividers</w:t>
        </w:r>
        <w:r w:rsidR="0035293E">
          <w:rPr>
            <w:noProof/>
            <w:webHidden/>
          </w:rPr>
          <w:tab/>
        </w:r>
        <w:r w:rsidR="0035293E">
          <w:rPr>
            <w:noProof/>
            <w:webHidden/>
          </w:rPr>
          <w:fldChar w:fldCharType="begin"/>
        </w:r>
        <w:r w:rsidR="0035293E">
          <w:rPr>
            <w:noProof/>
            <w:webHidden/>
          </w:rPr>
          <w:instrText xml:space="preserve"> PAGEREF _Toc356708800 \h </w:instrText>
        </w:r>
        <w:r w:rsidR="0035293E">
          <w:rPr>
            <w:noProof/>
            <w:webHidden/>
          </w:rPr>
        </w:r>
        <w:r w:rsidR="0035293E">
          <w:rPr>
            <w:noProof/>
            <w:webHidden/>
          </w:rPr>
          <w:fldChar w:fldCharType="separate"/>
        </w:r>
        <w:r w:rsidR="0035293E">
          <w:rPr>
            <w:noProof/>
            <w:webHidden/>
          </w:rPr>
          <w:t>6</w:t>
        </w:r>
        <w:r w:rsidR="0035293E">
          <w:rPr>
            <w:noProof/>
            <w:webHidden/>
          </w:rPr>
          <w:fldChar w:fldCharType="end"/>
        </w:r>
      </w:hyperlink>
    </w:p>
    <w:p w:rsidR="0035293E" w:rsidRDefault="00D448CC">
      <w:pPr>
        <w:pStyle w:val="TOC4"/>
        <w:tabs>
          <w:tab w:val="right" w:leader="dot" w:pos="10790"/>
        </w:tabs>
        <w:rPr>
          <w:rFonts w:eastAsiaTheme="minorEastAsia"/>
          <w:noProof/>
        </w:rPr>
      </w:pPr>
      <w:hyperlink w:anchor="_Toc356708801" w:history="1">
        <w:r w:rsidR="0035293E" w:rsidRPr="00185A83">
          <w:rPr>
            <w:rStyle w:val="Hyperlink"/>
            <w:noProof/>
          </w:rPr>
          <w:t>Voltage Divider</w:t>
        </w:r>
        <w:r w:rsidR="0035293E">
          <w:rPr>
            <w:noProof/>
            <w:webHidden/>
          </w:rPr>
          <w:tab/>
        </w:r>
        <w:r w:rsidR="0035293E">
          <w:rPr>
            <w:noProof/>
            <w:webHidden/>
          </w:rPr>
          <w:fldChar w:fldCharType="begin"/>
        </w:r>
        <w:r w:rsidR="0035293E">
          <w:rPr>
            <w:noProof/>
            <w:webHidden/>
          </w:rPr>
          <w:instrText xml:space="preserve"> PAGEREF _Toc356708801 \h </w:instrText>
        </w:r>
        <w:r w:rsidR="0035293E">
          <w:rPr>
            <w:noProof/>
            <w:webHidden/>
          </w:rPr>
        </w:r>
        <w:r w:rsidR="0035293E">
          <w:rPr>
            <w:noProof/>
            <w:webHidden/>
          </w:rPr>
          <w:fldChar w:fldCharType="separate"/>
        </w:r>
        <w:r w:rsidR="0035293E">
          <w:rPr>
            <w:noProof/>
            <w:webHidden/>
          </w:rPr>
          <w:t>7</w:t>
        </w:r>
        <w:r w:rsidR="0035293E">
          <w:rPr>
            <w:noProof/>
            <w:webHidden/>
          </w:rPr>
          <w:fldChar w:fldCharType="end"/>
        </w:r>
      </w:hyperlink>
    </w:p>
    <w:p w:rsidR="0035293E" w:rsidRDefault="00D448CC">
      <w:pPr>
        <w:pStyle w:val="TOC4"/>
        <w:tabs>
          <w:tab w:val="right" w:leader="dot" w:pos="10790"/>
        </w:tabs>
        <w:rPr>
          <w:rFonts w:eastAsiaTheme="minorEastAsia"/>
          <w:noProof/>
        </w:rPr>
      </w:pPr>
      <w:hyperlink w:anchor="_Toc356708802" w:history="1">
        <w:r w:rsidR="0035293E" w:rsidRPr="00185A83">
          <w:rPr>
            <w:rStyle w:val="Hyperlink"/>
            <w:noProof/>
          </w:rPr>
          <w:t>High Frequency Op Amp Filter</w:t>
        </w:r>
        <w:r w:rsidR="0035293E">
          <w:rPr>
            <w:noProof/>
            <w:webHidden/>
          </w:rPr>
          <w:tab/>
        </w:r>
        <w:r w:rsidR="0035293E">
          <w:rPr>
            <w:noProof/>
            <w:webHidden/>
          </w:rPr>
          <w:fldChar w:fldCharType="begin"/>
        </w:r>
        <w:r w:rsidR="0035293E">
          <w:rPr>
            <w:noProof/>
            <w:webHidden/>
          </w:rPr>
          <w:instrText xml:space="preserve"> PAGEREF _Toc356708802 \h </w:instrText>
        </w:r>
        <w:r w:rsidR="0035293E">
          <w:rPr>
            <w:noProof/>
            <w:webHidden/>
          </w:rPr>
        </w:r>
        <w:r w:rsidR="0035293E">
          <w:rPr>
            <w:noProof/>
            <w:webHidden/>
          </w:rPr>
          <w:fldChar w:fldCharType="separate"/>
        </w:r>
        <w:r w:rsidR="0035293E">
          <w:rPr>
            <w:noProof/>
            <w:webHidden/>
          </w:rPr>
          <w:t>8</w:t>
        </w:r>
        <w:r w:rsidR="0035293E">
          <w:rPr>
            <w:noProof/>
            <w:webHidden/>
          </w:rPr>
          <w:fldChar w:fldCharType="end"/>
        </w:r>
      </w:hyperlink>
    </w:p>
    <w:p w:rsidR="0035293E" w:rsidRDefault="00D448CC">
      <w:pPr>
        <w:pStyle w:val="TOC4"/>
        <w:tabs>
          <w:tab w:val="right" w:leader="dot" w:pos="10790"/>
        </w:tabs>
        <w:rPr>
          <w:rFonts w:eastAsiaTheme="minorEastAsia"/>
          <w:noProof/>
        </w:rPr>
      </w:pPr>
      <w:hyperlink w:anchor="_Toc356708803" w:history="1">
        <w:r w:rsidR="0035293E" w:rsidRPr="00185A83">
          <w:rPr>
            <w:rStyle w:val="Hyperlink"/>
            <w:noProof/>
          </w:rPr>
          <w:t>Low Frequency RC Filter</w:t>
        </w:r>
        <w:r w:rsidR="0035293E">
          <w:rPr>
            <w:noProof/>
            <w:webHidden/>
          </w:rPr>
          <w:tab/>
        </w:r>
        <w:r w:rsidR="0035293E">
          <w:rPr>
            <w:noProof/>
            <w:webHidden/>
          </w:rPr>
          <w:fldChar w:fldCharType="begin"/>
        </w:r>
        <w:r w:rsidR="0035293E">
          <w:rPr>
            <w:noProof/>
            <w:webHidden/>
          </w:rPr>
          <w:instrText xml:space="preserve"> PAGEREF _Toc356708803 \h </w:instrText>
        </w:r>
        <w:r w:rsidR="0035293E">
          <w:rPr>
            <w:noProof/>
            <w:webHidden/>
          </w:rPr>
        </w:r>
        <w:r w:rsidR="0035293E">
          <w:rPr>
            <w:noProof/>
            <w:webHidden/>
          </w:rPr>
          <w:fldChar w:fldCharType="separate"/>
        </w:r>
        <w:r w:rsidR="0035293E">
          <w:rPr>
            <w:noProof/>
            <w:webHidden/>
          </w:rPr>
          <w:t>8</w:t>
        </w:r>
        <w:r w:rsidR="0035293E">
          <w:rPr>
            <w:noProof/>
            <w:webHidden/>
          </w:rPr>
          <w:fldChar w:fldCharType="end"/>
        </w:r>
      </w:hyperlink>
    </w:p>
    <w:p w:rsidR="0035293E" w:rsidRDefault="00D448CC">
      <w:pPr>
        <w:pStyle w:val="TOC2"/>
        <w:tabs>
          <w:tab w:val="left" w:pos="660"/>
          <w:tab w:val="right" w:leader="dot" w:pos="10790"/>
        </w:tabs>
        <w:rPr>
          <w:rFonts w:eastAsiaTheme="minorEastAsia"/>
          <w:noProof/>
        </w:rPr>
      </w:pPr>
      <w:hyperlink w:anchor="_Toc356708804" w:history="1">
        <w:r w:rsidR="0035293E" w:rsidRPr="00185A83">
          <w:rPr>
            <w:rStyle w:val="Hyperlink"/>
            <w:noProof/>
          </w:rPr>
          <w:t>9.</w:t>
        </w:r>
        <w:r w:rsidR="0035293E">
          <w:rPr>
            <w:rFonts w:eastAsiaTheme="minorEastAsia"/>
            <w:noProof/>
          </w:rPr>
          <w:tab/>
        </w:r>
        <w:r w:rsidR="0035293E" w:rsidRPr="00185A83">
          <w:rPr>
            <w:rStyle w:val="Hyperlink"/>
            <w:noProof/>
          </w:rPr>
          <w:t>CNC Interfaces</w:t>
        </w:r>
        <w:r w:rsidR="0035293E">
          <w:rPr>
            <w:noProof/>
            <w:webHidden/>
          </w:rPr>
          <w:tab/>
        </w:r>
        <w:r w:rsidR="0035293E">
          <w:rPr>
            <w:noProof/>
            <w:webHidden/>
          </w:rPr>
          <w:fldChar w:fldCharType="begin"/>
        </w:r>
        <w:r w:rsidR="0035293E">
          <w:rPr>
            <w:noProof/>
            <w:webHidden/>
          </w:rPr>
          <w:instrText xml:space="preserve"> PAGEREF _Toc356708804 \h </w:instrText>
        </w:r>
        <w:r w:rsidR="0035293E">
          <w:rPr>
            <w:noProof/>
            <w:webHidden/>
          </w:rPr>
        </w:r>
        <w:r w:rsidR="0035293E">
          <w:rPr>
            <w:noProof/>
            <w:webHidden/>
          </w:rPr>
          <w:fldChar w:fldCharType="separate"/>
        </w:r>
        <w:r w:rsidR="0035293E">
          <w:rPr>
            <w:noProof/>
            <w:webHidden/>
          </w:rPr>
          <w:t>9</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05" w:history="1">
        <w:r w:rsidR="0035293E" w:rsidRPr="00185A83">
          <w:rPr>
            <w:rStyle w:val="Hyperlink"/>
            <w:noProof/>
          </w:rPr>
          <w:t>10.</w:t>
        </w:r>
        <w:r w:rsidR="0035293E">
          <w:rPr>
            <w:rFonts w:eastAsiaTheme="minorEastAsia"/>
            <w:noProof/>
          </w:rPr>
          <w:tab/>
        </w:r>
        <w:r w:rsidR="0035293E" w:rsidRPr="00185A83">
          <w:rPr>
            <w:rStyle w:val="Hyperlink"/>
            <w:noProof/>
          </w:rPr>
          <w:t>Serial Command Interface</w:t>
        </w:r>
        <w:r w:rsidR="0035293E">
          <w:rPr>
            <w:noProof/>
            <w:webHidden/>
          </w:rPr>
          <w:tab/>
        </w:r>
        <w:r w:rsidR="0035293E">
          <w:rPr>
            <w:noProof/>
            <w:webHidden/>
          </w:rPr>
          <w:fldChar w:fldCharType="begin"/>
        </w:r>
        <w:r w:rsidR="0035293E">
          <w:rPr>
            <w:noProof/>
            <w:webHidden/>
          </w:rPr>
          <w:instrText xml:space="preserve"> PAGEREF _Toc356708805 \h </w:instrText>
        </w:r>
        <w:r w:rsidR="0035293E">
          <w:rPr>
            <w:noProof/>
            <w:webHidden/>
          </w:rPr>
        </w:r>
        <w:r w:rsidR="0035293E">
          <w:rPr>
            <w:noProof/>
            <w:webHidden/>
          </w:rPr>
          <w:fldChar w:fldCharType="separate"/>
        </w:r>
        <w:r w:rsidR="0035293E">
          <w:rPr>
            <w:noProof/>
            <w:webHidden/>
          </w:rPr>
          <w:t>9</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06" w:history="1">
        <w:r w:rsidR="0035293E" w:rsidRPr="00185A83">
          <w:rPr>
            <w:rStyle w:val="Hyperlink"/>
            <w:noProof/>
          </w:rPr>
          <w:t>11.</w:t>
        </w:r>
        <w:r w:rsidR="0035293E">
          <w:rPr>
            <w:rFonts w:eastAsiaTheme="minorEastAsia"/>
            <w:noProof/>
          </w:rPr>
          <w:tab/>
        </w:r>
        <w:r w:rsidR="0035293E" w:rsidRPr="00185A83">
          <w:rPr>
            <w:rStyle w:val="Hyperlink"/>
            <w:noProof/>
          </w:rPr>
          <w:t>Power Supply Subsystem</w:t>
        </w:r>
        <w:r w:rsidR="0035293E">
          <w:rPr>
            <w:noProof/>
            <w:webHidden/>
          </w:rPr>
          <w:tab/>
        </w:r>
        <w:r w:rsidR="0035293E">
          <w:rPr>
            <w:noProof/>
            <w:webHidden/>
          </w:rPr>
          <w:fldChar w:fldCharType="begin"/>
        </w:r>
        <w:r w:rsidR="0035293E">
          <w:rPr>
            <w:noProof/>
            <w:webHidden/>
          </w:rPr>
          <w:instrText xml:space="preserve"> PAGEREF _Toc356708806 \h </w:instrText>
        </w:r>
        <w:r w:rsidR="0035293E">
          <w:rPr>
            <w:noProof/>
            <w:webHidden/>
          </w:rPr>
        </w:r>
        <w:r w:rsidR="0035293E">
          <w:rPr>
            <w:noProof/>
            <w:webHidden/>
          </w:rPr>
          <w:fldChar w:fldCharType="separate"/>
        </w:r>
        <w:r w:rsidR="0035293E">
          <w:rPr>
            <w:noProof/>
            <w:webHidden/>
          </w:rPr>
          <w:t>10</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07" w:history="1">
        <w:r w:rsidR="0035293E" w:rsidRPr="00185A83">
          <w:rPr>
            <w:rStyle w:val="Hyperlink"/>
            <w:noProof/>
          </w:rPr>
          <w:t>12.</w:t>
        </w:r>
        <w:r w:rsidR="0035293E">
          <w:rPr>
            <w:rFonts w:eastAsiaTheme="minorEastAsia"/>
            <w:noProof/>
          </w:rPr>
          <w:tab/>
        </w:r>
        <w:r w:rsidR="0035293E" w:rsidRPr="00185A83">
          <w:rPr>
            <w:rStyle w:val="Hyperlink"/>
            <w:noProof/>
          </w:rPr>
          <w:t>Arduino</w:t>
        </w:r>
        <w:r w:rsidR="0035293E">
          <w:rPr>
            <w:noProof/>
            <w:webHidden/>
          </w:rPr>
          <w:tab/>
        </w:r>
        <w:r w:rsidR="0035293E">
          <w:rPr>
            <w:noProof/>
            <w:webHidden/>
          </w:rPr>
          <w:fldChar w:fldCharType="begin"/>
        </w:r>
        <w:r w:rsidR="0035293E">
          <w:rPr>
            <w:noProof/>
            <w:webHidden/>
          </w:rPr>
          <w:instrText xml:space="preserve"> PAGEREF _Toc356708807 \h </w:instrText>
        </w:r>
        <w:r w:rsidR="0035293E">
          <w:rPr>
            <w:noProof/>
            <w:webHidden/>
          </w:rPr>
        </w:r>
        <w:r w:rsidR="0035293E">
          <w:rPr>
            <w:noProof/>
            <w:webHidden/>
          </w:rPr>
          <w:fldChar w:fldCharType="separate"/>
        </w:r>
        <w:r w:rsidR="0035293E">
          <w:rPr>
            <w:noProof/>
            <w:webHidden/>
          </w:rPr>
          <w:t>10</w:t>
        </w:r>
        <w:r w:rsidR="0035293E">
          <w:rPr>
            <w:noProof/>
            <w:webHidden/>
          </w:rPr>
          <w:fldChar w:fldCharType="end"/>
        </w:r>
      </w:hyperlink>
    </w:p>
    <w:p w:rsidR="0035293E" w:rsidRDefault="00D448CC">
      <w:pPr>
        <w:pStyle w:val="TOC1"/>
        <w:tabs>
          <w:tab w:val="left" w:pos="440"/>
          <w:tab w:val="right" w:leader="dot" w:pos="10790"/>
        </w:tabs>
        <w:rPr>
          <w:rFonts w:eastAsiaTheme="minorEastAsia"/>
          <w:noProof/>
        </w:rPr>
      </w:pPr>
      <w:hyperlink w:anchor="_Toc356708808" w:history="1">
        <w:r w:rsidR="0035293E" w:rsidRPr="00185A83">
          <w:rPr>
            <w:rStyle w:val="Hyperlink"/>
            <w:noProof/>
          </w:rPr>
          <w:t>4.</w:t>
        </w:r>
        <w:r w:rsidR="0035293E">
          <w:rPr>
            <w:rFonts w:eastAsiaTheme="minorEastAsia"/>
            <w:noProof/>
          </w:rPr>
          <w:tab/>
        </w:r>
        <w:r w:rsidR="0035293E" w:rsidRPr="00185A83">
          <w:rPr>
            <w:rStyle w:val="Hyperlink"/>
            <w:noProof/>
          </w:rPr>
          <w:t>THC Board Assembly</w:t>
        </w:r>
        <w:r w:rsidR="0035293E">
          <w:rPr>
            <w:noProof/>
            <w:webHidden/>
          </w:rPr>
          <w:tab/>
        </w:r>
        <w:r w:rsidR="0035293E">
          <w:rPr>
            <w:noProof/>
            <w:webHidden/>
          </w:rPr>
          <w:fldChar w:fldCharType="begin"/>
        </w:r>
        <w:r w:rsidR="0035293E">
          <w:rPr>
            <w:noProof/>
            <w:webHidden/>
          </w:rPr>
          <w:instrText xml:space="preserve"> PAGEREF _Toc356708808 \h </w:instrText>
        </w:r>
        <w:r w:rsidR="0035293E">
          <w:rPr>
            <w:noProof/>
            <w:webHidden/>
          </w:rPr>
        </w:r>
        <w:r w:rsidR="0035293E">
          <w:rPr>
            <w:noProof/>
            <w:webHidden/>
          </w:rPr>
          <w:fldChar w:fldCharType="separate"/>
        </w:r>
        <w:r w:rsidR="0035293E">
          <w:rPr>
            <w:noProof/>
            <w:webHidden/>
          </w:rPr>
          <w:t>10</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09" w:history="1">
        <w:r w:rsidR="0035293E" w:rsidRPr="00185A83">
          <w:rPr>
            <w:rStyle w:val="Hyperlink"/>
            <w:noProof/>
          </w:rPr>
          <w:t>13.</w:t>
        </w:r>
        <w:r w:rsidR="0035293E">
          <w:rPr>
            <w:rFonts w:eastAsiaTheme="minorEastAsia"/>
            <w:noProof/>
          </w:rPr>
          <w:tab/>
        </w:r>
        <w:r w:rsidR="0035293E" w:rsidRPr="00185A83">
          <w:rPr>
            <w:rStyle w:val="Hyperlink"/>
            <w:noProof/>
          </w:rPr>
          <w:t>Connecting to the Plasma</w:t>
        </w:r>
        <w:r w:rsidR="0035293E">
          <w:rPr>
            <w:noProof/>
            <w:webHidden/>
          </w:rPr>
          <w:tab/>
        </w:r>
        <w:r w:rsidR="0035293E">
          <w:rPr>
            <w:noProof/>
            <w:webHidden/>
          </w:rPr>
          <w:fldChar w:fldCharType="begin"/>
        </w:r>
        <w:r w:rsidR="0035293E">
          <w:rPr>
            <w:noProof/>
            <w:webHidden/>
          </w:rPr>
          <w:instrText xml:space="preserve"> PAGEREF _Toc356708809 \h </w:instrText>
        </w:r>
        <w:r w:rsidR="0035293E">
          <w:rPr>
            <w:noProof/>
            <w:webHidden/>
          </w:rPr>
        </w:r>
        <w:r w:rsidR="0035293E">
          <w:rPr>
            <w:noProof/>
            <w:webHidden/>
          </w:rPr>
          <w:fldChar w:fldCharType="separate"/>
        </w:r>
        <w:r w:rsidR="0035293E">
          <w:rPr>
            <w:noProof/>
            <w:webHidden/>
          </w:rPr>
          <w:t>11</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10" w:history="1">
        <w:r w:rsidR="0035293E" w:rsidRPr="00185A83">
          <w:rPr>
            <w:rStyle w:val="Hyperlink"/>
            <w:noProof/>
          </w:rPr>
          <w:t>14.</w:t>
        </w:r>
        <w:r w:rsidR="0035293E">
          <w:rPr>
            <w:rFonts w:eastAsiaTheme="minorEastAsia"/>
            <w:noProof/>
          </w:rPr>
          <w:tab/>
        </w:r>
        <w:r w:rsidR="0035293E" w:rsidRPr="00185A83">
          <w:rPr>
            <w:rStyle w:val="Hyperlink"/>
            <w:noProof/>
          </w:rPr>
          <w:t>Connecting to the CNC</w:t>
        </w:r>
        <w:r w:rsidR="0035293E">
          <w:rPr>
            <w:noProof/>
            <w:webHidden/>
          </w:rPr>
          <w:tab/>
        </w:r>
        <w:r w:rsidR="0035293E">
          <w:rPr>
            <w:noProof/>
            <w:webHidden/>
          </w:rPr>
          <w:fldChar w:fldCharType="begin"/>
        </w:r>
        <w:r w:rsidR="0035293E">
          <w:rPr>
            <w:noProof/>
            <w:webHidden/>
          </w:rPr>
          <w:instrText xml:space="preserve"> PAGEREF _Toc356708810 \h </w:instrText>
        </w:r>
        <w:r w:rsidR="0035293E">
          <w:rPr>
            <w:noProof/>
            <w:webHidden/>
          </w:rPr>
        </w:r>
        <w:r w:rsidR="0035293E">
          <w:rPr>
            <w:noProof/>
            <w:webHidden/>
          </w:rPr>
          <w:fldChar w:fldCharType="separate"/>
        </w:r>
        <w:r w:rsidR="0035293E">
          <w:rPr>
            <w:noProof/>
            <w:webHidden/>
          </w:rPr>
          <w:t>11</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11" w:history="1">
        <w:r w:rsidR="0035293E" w:rsidRPr="00185A83">
          <w:rPr>
            <w:rStyle w:val="Hyperlink"/>
            <w:noProof/>
          </w:rPr>
          <w:t>15.</w:t>
        </w:r>
        <w:r w:rsidR="0035293E">
          <w:rPr>
            <w:rFonts w:eastAsiaTheme="minorEastAsia"/>
            <w:noProof/>
          </w:rPr>
          <w:tab/>
        </w:r>
        <w:r w:rsidR="0035293E" w:rsidRPr="00185A83">
          <w:rPr>
            <w:rStyle w:val="Hyperlink"/>
            <w:noProof/>
          </w:rPr>
          <w:t>Connecting the Serial Port</w:t>
        </w:r>
        <w:r w:rsidR="0035293E">
          <w:rPr>
            <w:noProof/>
            <w:webHidden/>
          </w:rPr>
          <w:tab/>
        </w:r>
        <w:r w:rsidR="0035293E">
          <w:rPr>
            <w:noProof/>
            <w:webHidden/>
          </w:rPr>
          <w:fldChar w:fldCharType="begin"/>
        </w:r>
        <w:r w:rsidR="0035293E">
          <w:rPr>
            <w:noProof/>
            <w:webHidden/>
          </w:rPr>
          <w:instrText xml:space="preserve"> PAGEREF _Toc356708811 \h </w:instrText>
        </w:r>
        <w:r w:rsidR="0035293E">
          <w:rPr>
            <w:noProof/>
            <w:webHidden/>
          </w:rPr>
        </w:r>
        <w:r w:rsidR="0035293E">
          <w:rPr>
            <w:noProof/>
            <w:webHidden/>
          </w:rPr>
          <w:fldChar w:fldCharType="separate"/>
        </w:r>
        <w:r w:rsidR="0035293E">
          <w:rPr>
            <w:noProof/>
            <w:webHidden/>
          </w:rPr>
          <w:t>12</w:t>
        </w:r>
        <w:r w:rsidR="0035293E">
          <w:rPr>
            <w:noProof/>
            <w:webHidden/>
          </w:rPr>
          <w:fldChar w:fldCharType="end"/>
        </w:r>
      </w:hyperlink>
    </w:p>
    <w:p w:rsidR="0035293E" w:rsidRDefault="00D448CC">
      <w:pPr>
        <w:pStyle w:val="TOC1"/>
        <w:tabs>
          <w:tab w:val="left" w:pos="440"/>
          <w:tab w:val="right" w:leader="dot" w:pos="10790"/>
        </w:tabs>
        <w:rPr>
          <w:rFonts w:eastAsiaTheme="minorEastAsia"/>
          <w:noProof/>
        </w:rPr>
      </w:pPr>
      <w:hyperlink w:anchor="_Toc356708812" w:history="1">
        <w:r w:rsidR="0035293E" w:rsidRPr="00185A83">
          <w:rPr>
            <w:rStyle w:val="Hyperlink"/>
            <w:noProof/>
          </w:rPr>
          <w:t>5.</w:t>
        </w:r>
        <w:r w:rsidR="0035293E">
          <w:rPr>
            <w:rFonts w:eastAsiaTheme="minorEastAsia"/>
            <w:noProof/>
          </w:rPr>
          <w:tab/>
        </w:r>
        <w:r w:rsidR="0035293E" w:rsidRPr="00185A83">
          <w:rPr>
            <w:rStyle w:val="Hyperlink"/>
            <w:noProof/>
          </w:rPr>
          <w:t>Board Checkout</w:t>
        </w:r>
        <w:r w:rsidR="0035293E">
          <w:rPr>
            <w:noProof/>
            <w:webHidden/>
          </w:rPr>
          <w:tab/>
        </w:r>
        <w:r w:rsidR="0035293E">
          <w:rPr>
            <w:noProof/>
            <w:webHidden/>
          </w:rPr>
          <w:fldChar w:fldCharType="begin"/>
        </w:r>
        <w:r w:rsidR="0035293E">
          <w:rPr>
            <w:noProof/>
            <w:webHidden/>
          </w:rPr>
          <w:instrText xml:space="preserve"> PAGEREF _Toc356708812 \h </w:instrText>
        </w:r>
        <w:r w:rsidR="0035293E">
          <w:rPr>
            <w:noProof/>
            <w:webHidden/>
          </w:rPr>
        </w:r>
        <w:r w:rsidR="0035293E">
          <w:rPr>
            <w:noProof/>
            <w:webHidden/>
          </w:rPr>
          <w:fldChar w:fldCharType="separate"/>
        </w:r>
        <w:r w:rsidR="0035293E">
          <w:rPr>
            <w:noProof/>
            <w:webHidden/>
          </w:rPr>
          <w:t>12</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13" w:history="1">
        <w:r w:rsidR="0035293E" w:rsidRPr="00185A83">
          <w:rPr>
            <w:rStyle w:val="Hyperlink"/>
            <w:noProof/>
          </w:rPr>
          <w:t>16.</w:t>
        </w:r>
        <w:r w:rsidR="0035293E">
          <w:rPr>
            <w:rFonts w:eastAsiaTheme="minorEastAsia"/>
            <w:noProof/>
          </w:rPr>
          <w:tab/>
        </w:r>
        <w:r w:rsidR="0035293E" w:rsidRPr="00185A83">
          <w:rPr>
            <w:rStyle w:val="Hyperlink"/>
            <w:noProof/>
          </w:rPr>
          <w:t>Program the Arduino</w:t>
        </w:r>
        <w:r w:rsidR="0035293E">
          <w:rPr>
            <w:noProof/>
            <w:webHidden/>
          </w:rPr>
          <w:tab/>
        </w:r>
        <w:r w:rsidR="0035293E">
          <w:rPr>
            <w:noProof/>
            <w:webHidden/>
          </w:rPr>
          <w:fldChar w:fldCharType="begin"/>
        </w:r>
        <w:r w:rsidR="0035293E">
          <w:rPr>
            <w:noProof/>
            <w:webHidden/>
          </w:rPr>
          <w:instrText xml:space="preserve"> PAGEREF _Toc356708813 \h </w:instrText>
        </w:r>
        <w:r w:rsidR="0035293E">
          <w:rPr>
            <w:noProof/>
            <w:webHidden/>
          </w:rPr>
        </w:r>
        <w:r w:rsidR="0035293E">
          <w:rPr>
            <w:noProof/>
            <w:webHidden/>
          </w:rPr>
          <w:fldChar w:fldCharType="separate"/>
        </w:r>
        <w:r w:rsidR="0035293E">
          <w:rPr>
            <w:noProof/>
            <w:webHidden/>
          </w:rPr>
          <w:t>12</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14" w:history="1">
        <w:r w:rsidR="0035293E" w:rsidRPr="00185A83">
          <w:rPr>
            <w:rStyle w:val="Hyperlink"/>
            <w:noProof/>
          </w:rPr>
          <w:t>17.</w:t>
        </w:r>
        <w:r w:rsidR="0035293E">
          <w:rPr>
            <w:rFonts w:eastAsiaTheme="minorEastAsia"/>
            <w:noProof/>
          </w:rPr>
          <w:tab/>
        </w:r>
        <w:r w:rsidR="0035293E" w:rsidRPr="00185A83">
          <w:rPr>
            <w:rStyle w:val="Hyperlink"/>
            <w:noProof/>
          </w:rPr>
          <w:t>Get the Serial Port Working</w:t>
        </w:r>
        <w:r w:rsidR="0035293E">
          <w:rPr>
            <w:noProof/>
            <w:webHidden/>
          </w:rPr>
          <w:tab/>
        </w:r>
        <w:r w:rsidR="0035293E">
          <w:rPr>
            <w:noProof/>
            <w:webHidden/>
          </w:rPr>
          <w:fldChar w:fldCharType="begin"/>
        </w:r>
        <w:r w:rsidR="0035293E">
          <w:rPr>
            <w:noProof/>
            <w:webHidden/>
          </w:rPr>
          <w:instrText xml:space="preserve"> PAGEREF _Toc356708814 \h </w:instrText>
        </w:r>
        <w:r w:rsidR="0035293E">
          <w:rPr>
            <w:noProof/>
            <w:webHidden/>
          </w:rPr>
        </w:r>
        <w:r w:rsidR="0035293E">
          <w:rPr>
            <w:noProof/>
            <w:webHidden/>
          </w:rPr>
          <w:fldChar w:fldCharType="separate"/>
        </w:r>
        <w:r w:rsidR="0035293E">
          <w:rPr>
            <w:noProof/>
            <w:webHidden/>
          </w:rPr>
          <w:t>12</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15" w:history="1">
        <w:r w:rsidR="0035293E" w:rsidRPr="00185A83">
          <w:rPr>
            <w:rStyle w:val="Hyperlink"/>
            <w:noProof/>
          </w:rPr>
          <w:t>18.</w:t>
        </w:r>
        <w:r w:rsidR="0035293E">
          <w:rPr>
            <w:rFonts w:eastAsiaTheme="minorEastAsia"/>
            <w:noProof/>
          </w:rPr>
          <w:tab/>
        </w:r>
        <w:r w:rsidR="0035293E" w:rsidRPr="00185A83">
          <w:rPr>
            <w:rStyle w:val="Hyperlink"/>
            <w:noProof/>
          </w:rPr>
          <w:t>Test the Plasma Connections</w:t>
        </w:r>
        <w:r w:rsidR="0035293E">
          <w:rPr>
            <w:noProof/>
            <w:webHidden/>
          </w:rPr>
          <w:tab/>
        </w:r>
        <w:r w:rsidR="0035293E">
          <w:rPr>
            <w:noProof/>
            <w:webHidden/>
          </w:rPr>
          <w:fldChar w:fldCharType="begin"/>
        </w:r>
        <w:r w:rsidR="0035293E">
          <w:rPr>
            <w:noProof/>
            <w:webHidden/>
          </w:rPr>
          <w:instrText xml:space="preserve"> PAGEREF _Toc356708815 \h </w:instrText>
        </w:r>
        <w:r w:rsidR="0035293E">
          <w:rPr>
            <w:noProof/>
            <w:webHidden/>
          </w:rPr>
        </w:r>
        <w:r w:rsidR="0035293E">
          <w:rPr>
            <w:noProof/>
            <w:webHidden/>
          </w:rPr>
          <w:fldChar w:fldCharType="separate"/>
        </w:r>
        <w:r w:rsidR="0035293E">
          <w:rPr>
            <w:noProof/>
            <w:webHidden/>
          </w:rPr>
          <w:t>12</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16" w:history="1">
        <w:r w:rsidR="0035293E" w:rsidRPr="00185A83">
          <w:rPr>
            <w:rStyle w:val="Hyperlink"/>
            <w:noProof/>
          </w:rPr>
          <w:t>19.</w:t>
        </w:r>
        <w:r w:rsidR="0035293E">
          <w:rPr>
            <w:rFonts w:eastAsiaTheme="minorEastAsia"/>
            <w:noProof/>
          </w:rPr>
          <w:tab/>
        </w:r>
        <w:r w:rsidR="0035293E" w:rsidRPr="00185A83">
          <w:rPr>
            <w:rStyle w:val="Hyperlink"/>
            <w:noProof/>
          </w:rPr>
          <w:t>Test the CNC Connections</w:t>
        </w:r>
        <w:r w:rsidR="0035293E">
          <w:rPr>
            <w:noProof/>
            <w:webHidden/>
          </w:rPr>
          <w:tab/>
        </w:r>
        <w:r w:rsidR="0035293E">
          <w:rPr>
            <w:noProof/>
            <w:webHidden/>
          </w:rPr>
          <w:fldChar w:fldCharType="begin"/>
        </w:r>
        <w:r w:rsidR="0035293E">
          <w:rPr>
            <w:noProof/>
            <w:webHidden/>
          </w:rPr>
          <w:instrText xml:space="preserve"> PAGEREF _Toc356708816 \h </w:instrText>
        </w:r>
        <w:r w:rsidR="0035293E">
          <w:rPr>
            <w:noProof/>
            <w:webHidden/>
          </w:rPr>
        </w:r>
        <w:r w:rsidR="0035293E">
          <w:rPr>
            <w:noProof/>
            <w:webHidden/>
          </w:rPr>
          <w:fldChar w:fldCharType="separate"/>
        </w:r>
        <w:r w:rsidR="0035293E">
          <w:rPr>
            <w:noProof/>
            <w:webHidden/>
          </w:rPr>
          <w:t>13</w:t>
        </w:r>
        <w:r w:rsidR="0035293E">
          <w:rPr>
            <w:noProof/>
            <w:webHidden/>
          </w:rPr>
          <w:fldChar w:fldCharType="end"/>
        </w:r>
      </w:hyperlink>
    </w:p>
    <w:p w:rsidR="0035293E" w:rsidRDefault="00D448CC">
      <w:pPr>
        <w:pStyle w:val="TOC1"/>
        <w:tabs>
          <w:tab w:val="left" w:pos="440"/>
          <w:tab w:val="right" w:leader="dot" w:pos="10790"/>
        </w:tabs>
        <w:rPr>
          <w:rFonts w:eastAsiaTheme="minorEastAsia"/>
          <w:noProof/>
        </w:rPr>
      </w:pPr>
      <w:hyperlink w:anchor="_Toc356708817" w:history="1">
        <w:r w:rsidR="0035293E" w:rsidRPr="00185A83">
          <w:rPr>
            <w:rStyle w:val="Hyperlink"/>
            <w:noProof/>
          </w:rPr>
          <w:t>6.</w:t>
        </w:r>
        <w:r w:rsidR="0035293E">
          <w:rPr>
            <w:rFonts w:eastAsiaTheme="minorEastAsia"/>
            <w:noProof/>
          </w:rPr>
          <w:tab/>
        </w:r>
        <w:r w:rsidR="0035293E" w:rsidRPr="00185A83">
          <w:rPr>
            <w:rStyle w:val="Hyperlink"/>
            <w:noProof/>
          </w:rPr>
          <w:t>First Operational Test</w:t>
        </w:r>
        <w:r w:rsidR="0035293E">
          <w:rPr>
            <w:noProof/>
            <w:webHidden/>
          </w:rPr>
          <w:tab/>
        </w:r>
        <w:r w:rsidR="0035293E">
          <w:rPr>
            <w:noProof/>
            <w:webHidden/>
          </w:rPr>
          <w:fldChar w:fldCharType="begin"/>
        </w:r>
        <w:r w:rsidR="0035293E">
          <w:rPr>
            <w:noProof/>
            <w:webHidden/>
          </w:rPr>
          <w:instrText xml:space="preserve"> PAGEREF _Toc356708817 \h </w:instrText>
        </w:r>
        <w:r w:rsidR="0035293E">
          <w:rPr>
            <w:noProof/>
            <w:webHidden/>
          </w:rPr>
        </w:r>
        <w:r w:rsidR="0035293E">
          <w:rPr>
            <w:noProof/>
            <w:webHidden/>
          </w:rPr>
          <w:fldChar w:fldCharType="separate"/>
        </w:r>
        <w:r w:rsidR="0035293E">
          <w:rPr>
            <w:noProof/>
            <w:webHidden/>
          </w:rPr>
          <w:t>13</w:t>
        </w:r>
        <w:r w:rsidR="0035293E">
          <w:rPr>
            <w:noProof/>
            <w:webHidden/>
          </w:rPr>
          <w:fldChar w:fldCharType="end"/>
        </w:r>
      </w:hyperlink>
    </w:p>
    <w:p w:rsidR="0035293E" w:rsidRDefault="00D448CC">
      <w:pPr>
        <w:pStyle w:val="TOC1"/>
        <w:tabs>
          <w:tab w:val="left" w:pos="440"/>
          <w:tab w:val="right" w:leader="dot" w:pos="10790"/>
        </w:tabs>
        <w:rPr>
          <w:rFonts w:eastAsiaTheme="minorEastAsia"/>
          <w:noProof/>
        </w:rPr>
      </w:pPr>
      <w:hyperlink w:anchor="_Toc356708818" w:history="1">
        <w:r w:rsidR="0035293E" w:rsidRPr="00185A83">
          <w:rPr>
            <w:rStyle w:val="Hyperlink"/>
            <w:noProof/>
          </w:rPr>
          <w:t>7.</w:t>
        </w:r>
        <w:r w:rsidR="0035293E">
          <w:rPr>
            <w:rFonts w:eastAsiaTheme="minorEastAsia"/>
            <w:noProof/>
          </w:rPr>
          <w:tab/>
        </w:r>
        <w:r w:rsidR="0035293E" w:rsidRPr="00185A83">
          <w:rPr>
            <w:rStyle w:val="Hyperlink"/>
            <w:noProof/>
          </w:rPr>
          <w:t>THC Operation</w:t>
        </w:r>
        <w:r w:rsidR="0035293E">
          <w:rPr>
            <w:noProof/>
            <w:webHidden/>
          </w:rPr>
          <w:tab/>
        </w:r>
        <w:r w:rsidR="0035293E">
          <w:rPr>
            <w:noProof/>
            <w:webHidden/>
          </w:rPr>
          <w:fldChar w:fldCharType="begin"/>
        </w:r>
        <w:r w:rsidR="0035293E">
          <w:rPr>
            <w:noProof/>
            <w:webHidden/>
          </w:rPr>
          <w:instrText xml:space="preserve"> PAGEREF _Toc356708818 \h </w:instrText>
        </w:r>
        <w:r w:rsidR="0035293E">
          <w:rPr>
            <w:noProof/>
            <w:webHidden/>
          </w:rPr>
        </w:r>
        <w:r w:rsidR="0035293E">
          <w:rPr>
            <w:noProof/>
            <w:webHidden/>
          </w:rPr>
          <w:fldChar w:fldCharType="separate"/>
        </w:r>
        <w:r w:rsidR="0035293E">
          <w:rPr>
            <w:noProof/>
            <w:webHidden/>
          </w:rPr>
          <w:t>14</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19" w:history="1">
        <w:r w:rsidR="0035293E" w:rsidRPr="00185A83">
          <w:rPr>
            <w:rStyle w:val="Hyperlink"/>
            <w:noProof/>
          </w:rPr>
          <w:t>20.</w:t>
        </w:r>
        <w:r w:rsidR="0035293E">
          <w:rPr>
            <w:rFonts w:eastAsiaTheme="minorEastAsia"/>
            <w:noProof/>
          </w:rPr>
          <w:tab/>
        </w:r>
        <w:r w:rsidR="0035293E" w:rsidRPr="00185A83">
          <w:rPr>
            <w:rStyle w:val="Hyperlink"/>
            <w:noProof/>
          </w:rPr>
          <w:t>Disabled Mode</w:t>
        </w:r>
        <w:r w:rsidR="0035293E">
          <w:rPr>
            <w:noProof/>
            <w:webHidden/>
          </w:rPr>
          <w:tab/>
        </w:r>
        <w:r w:rsidR="0035293E">
          <w:rPr>
            <w:noProof/>
            <w:webHidden/>
          </w:rPr>
          <w:fldChar w:fldCharType="begin"/>
        </w:r>
        <w:r w:rsidR="0035293E">
          <w:rPr>
            <w:noProof/>
            <w:webHidden/>
          </w:rPr>
          <w:instrText xml:space="preserve"> PAGEREF _Toc356708819 \h </w:instrText>
        </w:r>
        <w:r w:rsidR="0035293E">
          <w:rPr>
            <w:noProof/>
            <w:webHidden/>
          </w:rPr>
        </w:r>
        <w:r w:rsidR="0035293E">
          <w:rPr>
            <w:noProof/>
            <w:webHidden/>
          </w:rPr>
          <w:fldChar w:fldCharType="separate"/>
        </w:r>
        <w:r w:rsidR="0035293E">
          <w:rPr>
            <w:noProof/>
            <w:webHidden/>
          </w:rPr>
          <w:t>14</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20" w:history="1">
        <w:r w:rsidR="0035293E" w:rsidRPr="00185A83">
          <w:rPr>
            <w:rStyle w:val="Hyperlink"/>
            <w:noProof/>
          </w:rPr>
          <w:t>21.</w:t>
        </w:r>
        <w:r w:rsidR="0035293E">
          <w:rPr>
            <w:rFonts w:eastAsiaTheme="minorEastAsia"/>
            <w:noProof/>
          </w:rPr>
          <w:tab/>
        </w:r>
        <w:r w:rsidR="0035293E" w:rsidRPr="00185A83">
          <w:rPr>
            <w:rStyle w:val="Hyperlink"/>
            <w:noProof/>
          </w:rPr>
          <w:t>Bypass Mode</w:t>
        </w:r>
        <w:r w:rsidR="0035293E">
          <w:rPr>
            <w:noProof/>
            <w:webHidden/>
          </w:rPr>
          <w:tab/>
        </w:r>
        <w:r w:rsidR="0035293E">
          <w:rPr>
            <w:noProof/>
            <w:webHidden/>
          </w:rPr>
          <w:fldChar w:fldCharType="begin"/>
        </w:r>
        <w:r w:rsidR="0035293E">
          <w:rPr>
            <w:noProof/>
            <w:webHidden/>
          </w:rPr>
          <w:instrText xml:space="preserve"> PAGEREF _Toc356708820 \h </w:instrText>
        </w:r>
        <w:r w:rsidR="0035293E">
          <w:rPr>
            <w:noProof/>
            <w:webHidden/>
          </w:rPr>
        </w:r>
        <w:r w:rsidR="0035293E">
          <w:rPr>
            <w:noProof/>
            <w:webHidden/>
          </w:rPr>
          <w:fldChar w:fldCharType="separate"/>
        </w:r>
        <w:r w:rsidR="0035293E">
          <w:rPr>
            <w:noProof/>
            <w:webHidden/>
          </w:rPr>
          <w:t>14</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21" w:history="1">
        <w:r w:rsidR="0035293E" w:rsidRPr="00185A83">
          <w:rPr>
            <w:rStyle w:val="Hyperlink"/>
            <w:noProof/>
          </w:rPr>
          <w:t>22.</w:t>
        </w:r>
        <w:r w:rsidR="0035293E">
          <w:rPr>
            <w:rFonts w:eastAsiaTheme="minorEastAsia"/>
            <w:noProof/>
          </w:rPr>
          <w:tab/>
        </w:r>
        <w:r w:rsidR="0035293E" w:rsidRPr="00185A83">
          <w:rPr>
            <w:rStyle w:val="Hyperlink"/>
            <w:noProof/>
          </w:rPr>
          <w:t>Cruise Mode</w:t>
        </w:r>
        <w:r w:rsidR="0035293E">
          <w:rPr>
            <w:noProof/>
            <w:webHidden/>
          </w:rPr>
          <w:tab/>
        </w:r>
        <w:r w:rsidR="0035293E">
          <w:rPr>
            <w:noProof/>
            <w:webHidden/>
          </w:rPr>
          <w:fldChar w:fldCharType="begin"/>
        </w:r>
        <w:r w:rsidR="0035293E">
          <w:rPr>
            <w:noProof/>
            <w:webHidden/>
          </w:rPr>
          <w:instrText xml:space="preserve"> PAGEREF _Toc356708821 \h </w:instrText>
        </w:r>
        <w:r w:rsidR="0035293E">
          <w:rPr>
            <w:noProof/>
            <w:webHidden/>
          </w:rPr>
        </w:r>
        <w:r w:rsidR="0035293E">
          <w:rPr>
            <w:noProof/>
            <w:webHidden/>
          </w:rPr>
          <w:fldChar w:fldCharType="separate"/>
        </w:r>
        <w:r w:rsidR="0035293E">
          <w:rPr>
            <w:noProof/>
            <w:webHidden/>
          </w:rPr>
          <w:t>14</w:t>
        </w:r>
        <w:r w:rsidR="0035293E">
          <w:rPr>
            <w:noProof/>
            <w:webHidden/>
          </w:rPr>
          <w:fldChar w:fldCharType="end"/>
        </w:r>
      </w:hyperlink>
    </w:p>
    <w:p w:rsidR="0035293E" w:rsidRDefault="00D448CC">
      <w:pPr>
        <w:pStyle w:val="TOC2"/>
        <w:tabs>
          <w:tab w:val="left" w:pos="880"/>
          <w:tab w:val="right" w:leader="dot" w:pos="10790"/>
        </w:tabs>
        <w:rPr>
          <w:rFonts w:eastAsiaTheme="minorEastAsia"/>
          <w:noProof/>
        </w:rPr>
      </w:pPr>
      <w:hyperlink w:anchor="_Toc356708822" w:history="1">
        <w:r w:rsidR="0035293E" w:rsidRPr="00185A83">
          <w:rPr>
            <w:rStyle w:val="Hyperlink"/>
            <w:noProof/>
          </w:rPr>
          <w:t>23.</w:t>
        </w:r>
        <w:r w:rsidR="0035293E">
          <w:rPr>
            <w:rFonts w:eastAsiaTheme="minorEastAsia"/>
            <w:noProof/>
          </w:rPr>
          <w:tab/>
        </w:r>
        <w:r w:rsidR="0035293E" w:rsidRPr="00185A83">
          <w:rPr>
            <w:rStyle w:val="Hyperlink"/>
            <w:noProof/>
          </w:rPr>
          <w:t>Operating Mode</w:t>
        </w:r>
        <w:r w:rsidR="0035293E">
          <w:rPr>
            <w:noProof/>
            <w:webHidden/>
          </w:rPr>
          <w:tab/>
        </w:r>
        <w:r w:rsidR="0035293E">
          <w:rPr>
            <w:noProof/>
            <w:webHidden/>
          </w:rPr>
          <w:fldChar w:fldCharType="begin"/>
        </w:r>
        <w:r w:rsidR="0035293E">
          <w:rPr>
            <w:noProof/>
            <w:webHidden/>
          </w:rPr>
          <w:instrText xml:space="preserve"> PAGEREF _Toc356708822 \h </w:instrText>
        </w:r>
        <w:r w:rsidR="0035293E">
          <w:rPr>
            <w:noProof/>
            <w:webHidden/>
          </w:rPr>
        </w:r>
        <w:r w:rsidR="0035293E">
          <w:rPr>
            <w:noProof/>
            <w:webHidden/>
          </w:rPr>
          <w:fldChar w:fldCharType="separate"/>
        </w:r>
        <w:r w:rsidR="0035293E">
          <w:rPr>
            <w:noProof/>
            <w:webHidden/>
          </w:rPr>
          <w:t>14</w:t>
        </w:r>
        <w:r w:rsidR="0035293E">
          <w:rPr>
            <w:noProof/>
            <w:webHidden/>
          </w:rPr>
          <w:fldChar w:fldCharType="end"/>
        </w:r>
      </w:hyperlink>
    </w:p>
    <w:p w:rsidR="00EB31DA" w:rsidRDefault="00795F10" w:rsidP="00795F10">
      <w:r>
        <w:fldChar w:fldCharType="end"/>
      </w:r>
    </w:p>
    <w:p w:rsidR="00776986" w:rsidRDefault="00F97CE2">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lastRenderedPageBreak/>
              <w:drawing>
                <wp:inline distT="0" distB="0" distL="0" distR="0" wp14:anchorId="2E34ABE6" wp14:editId="35B37411">
                  <wp:extent cx="409575" cy="409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76986" w:rsidRDefault="00776986" w:rsidP="0035293E">
            <w:pPr>
              <w:tabs>
                <w:tab w:val="left" w:pos="1500"/>
              </w:tabs>
            </w:pPr>
            <w:r>
              <w:t>This icon denotes a significant piece of information.</w:t>
            </w:r>
          </w:p>
        </w:tc>
      </w:tr>
    </w:tbl>
    <w:p w:rsidR="00F97CE2" w:rsidRDefault="00F97C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75537582" wp14:editId="1DCFF637">
                  <wp:extent cx="428625" cy="42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t>This icon denotes a very important warning.</w:t>
            </w:r>
          </w:p>
        </w:tc>
      </w:tr>
    </w:tbl>
    <w:p w:rsidR="00776986" w:rsidRDefault="0077698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F22AAFC" wp14:editId="200686F3">
                  <wp:extent cx="409575" cy="409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p>
        </w:tc>
      </w:tr>
    </w:tbl>
    <w:p w:rsidR="00733A5B" w:rsidRDefault="00733A5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0F945D74" wp14:editId="49D1D4F4">
                  <wp:extent cx="428625" cy="428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33A5B" w:rsidRDefault="00733A5B" w:rsidP="0035293E">
            <w:pPr>
              <w:tabs>
                <w:tab w:val="left" w:pos="1500"/>
              </w:tabs>
            </w:pPr>
          </w:p>
        </w:tc>
      </w:tr>
    </w:tbl>
    <w:p w:rsidR="00733A5B" w:rsidRDefault="00733A5B"/>
    <w:p w:rsidR="004470DC" w:rsidRDefault="004470DC" w:rsidP="0035293E">
      <w:pPr>
        <w:pStyle w:val="Heading1"/>
      </w:pPr>
      <w:bookmarkStart w:id="0" w:name="_Toc356708784"/>
      <w:r>
        <w:t>CNC/Plasma System Requirements</w:t>
      </w:r>
      <w:bookmarkEnd w:id="0"/>
    </w:p>
    <w:p w:rsidR="004470DC" w:rsidRDefault="004470DC" w:rsidP="004470DC">
      <w:pPr>
        <w:tabs>
          <w:tab w:val="left" w:pos="1500"/>
        </w:tabs>
      </w:pPr>
      <w:r>
        <w:t>This THC system was designed with specific requirements in mind.  The target requirements are:</w:t>
      </w:r>
    </w:p>
    <w:p w:rsidR="004470DC" w:rsidRDefault="004470DC" w:rsidP="00033176">
      <w:pPr>
        <w:pStyle w:val="ListParagraph"/>
        <w:numPr>
          <w:ilvl w:val="0"/>
          <w:numId w:val="3"/>
        </w:numPr>
        <w:tabs>
          <w:tab w:val="left" w:pos="1500"/>
        </w:tabs>
      </w:pPr>
      <w:r>
        <w:t>Everlast Power Plasma 50 (PP50) plasma cutter</w:t>
      </w:r>
    </w:p>
    <w:p w:rsidR="004470DC" w:rsidRDefault="004470DC" w:rsidP="00033176">
      <w:pPr>
        <w:pStyle w:val="ListParagraph"/>
        <w:numPr>
          <w:ilvl w:val="0"/>
          <w:numId w:val="3"/>
        </w:numPr>
        <w:tabs>
          <w:tab w:val="left" w:pos="1500"/>
        </w:tabs>
      </w:pPr>
      <w:r>
        <w:t>Mach3 CNC Driver</w:t>
      </w:r>
      <w:r w:rsidR="00623C9E">
        <w:t>, licensed version required for THC use</w:t>
      </w:r>
    </w:p>
    <w:p w:rsidR="004470DC" w:rsidRDefault="004470DC" w:rsidP="0035293E">
      <w:pPr>
        <w:pStyle w:val="Heading2"/>
      </w:pPr>
      <w:bookmarkStart w:id="1" w:name="_Toc356708785"/>
      <w:r>
        <w:t xml:space="preserve">Everlast Power </w:t>
      </w:r>
      <w:r w:rsidRPr="0035293E">
        <w:t>Plasma</w:t>
      </w:r>
      <w:r>
        <w:t xml:space="preserve"> 50</w:t>
      </w:r>
      <w:bookmarkEnd w:id="1"/>
    </w:p>
    <w:p w:rsidR="004470DC" w:rsidRDefault="004470DC" w:rsidP="004470DC">
      <w:pPr>
        <w:tabs>
          <w:tab w:val="left" w:pos="1500"/>
        </w:tabs>
      </w:pPr>
      <w:r>
        <w:t>The PP50 was selected as the initial plasma system to be supported for two reasons:</w:t>
      </w:r>
    </w:p>
    <w:p w:rsidR="004470DC" w:rsidRDefault="004470DC" w:rsidP="004470DC">
      <w:pPr>
        <w:pStyle w:val="ListParagraph"/>
        <w:numPr>
          <w:ilvl w:val="0"/>
          <w:numId w:val="1"/>
        </w:numPr>
        <w:tabs>
          <w:tab w:val="left" w:pos="1500"/>
        </w:tabs>
      </w:pPr>
      <w:r>
        <w:t>It is a good performing and economical plasma cutter with a CNC port and a pilot arc start</w:t>
      </w:r>
    </w:p>
    <w:p w:rsidR="004470DC" w:rsidRDefault="004470DC" w:rsidP="004470DC">
      <w:pPr>
        <w:pStyle w:val="ListParagraph"/>
        <w:numPr>
          <w:ilvl w:val="0"/>
          <w:numId w:val="1"/>
        </w:numPr>
        <w:tabs>
          <w:tab w:val="left" w:pos="1500"/>
        </w:tabs>
      </w:pPr>
      <w:r>
        <w:t>It’s the cutter I have</w:t>
      </w:r>
    </w:p>
    <w:p w:rsidR="004470DC" w:rsidRDefault="004470DC" w:rsidP="004470DC">
      <w:pPr>
        <w:tabs>
          <w:tab w:val="left" w:pos="1500"/>
        </w:tabs>
      </w:pPr>
      <w:r>
        <w:t>One aspect of the PP50 CNC interface is that it includes a 100K ohm resistor on both the + and – poles of the arc voltage signal.  This plays a role in determining the voltage divider resistor values.  While this THC uses undivided voltage, it is not recommended that it be connected directly to the torch voltages (if the plasma unit has no CNC interface).  This would require hardware design changes.</w:t>
      </w:r>
    </w:p>
    <w:p w:rsidR="004470DC" w:rsidRDefault="004470DC" w:rsidP="00033176">
      <w:pPr>
        <w:pStyle w:val="Heading2"/>
      </w:pPr>
      <w:bookmarkStart w:id="2" w:name="_Toc356708786"/>
      <w:r>
        <w:t>Mach 3 CNC Driver</w:t>
      </w:r>
      <w:bookmarkEnd w:id="2"/>
    </w:p>
    <w:p w:rsidR="004470DC" w:rsidRDefault="00033176" w:rsidP="004470DC">
      <w:pPr>
        <w:tabs>
          <w:tab w:val="left" w:pos="1500"/>
        </w:tabs>
      </w:pPr>
      <w:r>
        <w:t>The Mach 3 CNC driver application is recommended because:</w:t>
      </w:r>
    </w:p>
    <w:p w:rsidR="00033176" w:rsidRDefault="00033176" w:rsidP="00033176">
      <w:pPr>
        <w:pStyle w:val="ListParagraph"/>
        <w:numPr>
          <w:ilvl w:val="0"/>
          <w:numId w:val="2"/>
        </w:numPr>
        <w:tabs>
          <w:tab w:val="left" w:pos="1500"/>
        </w:tabs>
      </w:pPr>
      <w:r>
        <w:t>It is the configuration the system was designed to use</w:t>
      </w:r>
    </w:p>
    <w:p w:rsidR="00033176" w:rsidRDefault="00033176" w:rsidP="00033176">
      <w:pPr>
        <w:pStyle w:val="ListParagraph"/>
        <w:numPr>
          <w:ilvl w:val="0"/>
          <w:numId w:val="2"/>
        </w:numPr>
        <w:tabs>
          <w:tab w:val="left" w:pos="1500"/>
        </w:tabs>
      </w:pPr>
      <w:r>
        <w:t>The long term goal Is to integrate the THC controller directly into Mach</w:t>
      </w:r>
    </w:p>
    <w:p w:rsidR="00033176" w:rsidRDefault="00033176" w:rsidP="004470DC">
      <w:pPr>
        <w:tabs>
          <w:tab w:val="left" w:pos="1500"/>
        </w:tabs>
      </w:pPr>
      <w:r>
        <w:t>Mach is not required.  A Windows PC application can be used to control the THC.</w:t>
      </w:r>
    </w:p>
    <w:p w:rsidR="00033176" w:rsidRDefault="00033176" w:rsidP="00033176">
      <w:pPr>
        <w:pStyle w:val="Heading1"/>
      </w:pPr>
      <w:bookmarkStart w:id="3" w:name="_Toc356708787"/>
      <w:r>
        <w:t>User Skill Level Requirements</w:t>
      </w:r>
      <w:bookmarkEnd w:id="3"/>
    </w:p>
    <w:p w:rsidR="00033176" w:rsidRDefault="00033176" w:rsidP="004470DC">
      <w:pPr>
        <w:tabs>
          <w:tab w:val="left" w:pos="1500"/>
        </w:tabs>
      </w:pPr>
      <w:r>
        <w:t>This system is not intended to be a turn-key system for people who are willing or able to build electronics or compile software source code and download the result.</w:t>
      </w:r>
    </w:p>
    <w:p w:rsidR="00033176" w:rsidRDefault="00033176" w:rsidP="00033176">
      <w:pPr>
        <w:pStyle w:val="Heading2"/>
      </w:pPr>
      <w:bookmarkStart w:id="4" w:name="_Toc356708788"/>
      <w:r>
        <w:t>Electronics Skills</w:t>
      </w:r>
      <w:bookmarkEnd w:id="4"/>
    </w:p>
    <w:p w:rsidR="00033176" w:rsidRDefault="00033176" w:rsidP="004470DC">
      <w:pPr>
        <w:tabs>
          <w:tab w:val="left" w:pos="1500"/>
        </w:tabs>
      </w:pPr>
      <w:r>
        <w:t>The following skills are required to be able to build the THC:</w:t>
      </w:r>
    </w:p>
    <w:p w:rsidR="00033176" w:rsidRDefault="00033176" w:rsidP="00033176">
      <w:pPr>
        <w:pStyle w:val="ListParagraph"/>
        <w:numPr>
          <w:ilvl w:val="0"/>
          <w:numId w:val="4"/>
        </w:numPr>
        <w:tabs>
          <w:tab w:val="left" w:pos="1500"/>
        </w:tabs>
      </w:pPr>
      <w:r>
        <w:t>Read a schematic</w:t>
      </w:r>
    </w:p>
    <w:p w:rsidR="00033176" w:rsidRDefault="00033176" w:rsidP="00033176">
      <w:pPr>
        <w:pStyle w:val="ListParagraph"/>
        <w:numPr>
          <w:ilvl w:val="0"/>
          <w:numId w:val="4"/>
        </w:numPr>
        <w:tabs>
          <w:tab w:val="left" w:pos="1500"/>
        </w:tabs>
      </w:pPr>
      <w:r>
        <w:t>Solder (and probably de-solder our mistakes)</w:t>
      </w:r>
    </w:p>
    <w:p w:rsidR="00033176" w:rsidRDefault="00033176" w:rsidP="00033176">
      <w:pPr>
        <w:pStyle w:val="ListParagraph"/>
        <w:numPr>
          <w:ilvl w:val="0"/>
          <w:numId w:val="4"/>
        </w:numPr>
        <w:tabs>
          <w:tab w:val="left" w:pos="1500"/>
        </w:tabs>
      </w:pPr>
      <w:r>
        <w:t>Order, identify and know how to handle discrete electronic components</w:t>
      </w:r>
    </w:p>
    <w:p w:rsidR="00033176" w:rsidRDefault="00033176" w:rsidP="00033176">
      <w:pPr>
        <w:pStyle w:val="ListParagraph"/>
        <w:numPr>
          <w:ilvl w:val="0"/>
          <w:numId w:val="4"/>
        </w:numPr>
        <w:tabs>
          <w:tab w:val="left" w:pos="1500"/>
        </w:tabs>
      </w:pPr>
      <w:r>
        <w:t>The ability to troubleshoot/debug any errors made during assembly of the system</w:t>
      </w:r>
    </w:p>
    <w:p w:rsidR="00033176" w:rsidRDefault="00033176" w:rsidP="00033176">
      <w:pPr>
        <w:pStyle w:val="Heading2"/>
      </w:pPr>
      <w:bookmarkStart w:id="5" w:name="_Toc356708789"/>
      <w:r>
        <w:lastRenderedPageBreak/>
        <w:t>Software Skills</w:t>
      </w:r>
      <w:bookmarkEnd w:id="5"/>
    </w:p>
    <w:p w:rsidR="00033176" w:rsidRDefault="00033176" w:rsidP="004470DC">
      <w:pPr>
        <w:tabs>
          <w:tab w:val="left" w:pos="1500"/>
        </w:tabs>
      </w:pPr>
      <w:r>
        <w:t>The following software skills are required to be able to build the THC:</w:t>
      </w:r>
    </w:p>
    <w:p w:rsidR="00033176" w:rsidRDefault="00033176" w:rsidP="00033176">
      <w:pPr>
        <w:pStyle w:val="ListParagraph"/>
        <w:numPr>
          <w:ilvl w:val="0"/>
          <w:numId w:val="5"/>
        </w:numPr>
        <w:tabs>
          <w:tab w:val="left" w:pos="1500"/>
        </w:tabs>
      </w:pPr>
      <w:r>
        <w:t>Install and use the Arduino development environment</w:t>
      </w:r>
    </w:p>
    <w:p w:rsidR="00033176" w:rsidRDefault="00033176" w:rsidP="00033176">
      <w:pPr>
        <w:pStyle w:val="ListParagraph"/>
        <w:numPr>
          <w:ilvl w:val="0"/>
          <w:numId w:val="5"/>
        </w:numPr>
        <w:tabs>
          <w:tab w:val="left" w:pos="1500"/>
        </w:tabs>
      </w:pPr>
      <w:r>
        <w:t>Compile and download an Arduino software project</w:t>
      </w:r>
    </w:p>
    <w:p w:rsidR="00033176" w:rsidRDefault="00033176" w:rsidP="00033176">
      <w:pPr>
        <w:pStyle w:val="ListParagraph"/>
        <w:numPr>
          <w:ilvl w:val="0"/>
          <w:numId w:val="5"/>
        </w:numPr>
        <w:tabs>
          <w:tab w:val="left" w:pos="1500"/>
        </w:tabs>
      </w:pPr>
      <w:r>
        <w:t>Read C/C++ with a very basic understanding to allow “tweaking” of key performance variables</w:t>
      </w:r>
    </w:p>
    <w:p w:rsidR="00033176" w:rsidRDefault="00033176" w:rsidP="005374F3">
      <w:pPr>
        <w:pStyle w:val="Heading1"/>
      </w:pPr>
      <w:bookmarkStart w:id="6" w:name="_Toc356708790"/>
      <w:r>
        <w:t>Theory of Operation</w:t>
      </w:r>
      <w:bookmarkEnd w:id="6"/>
    </w:p>
    <w:p w:rsidR="001B1A2F" w:rsidRDefault="001B1A2F" w:rsidP="001B1A2F">
      <w:pPr>
        <w:pStyle w:val="Heading2"/>
      </w:pPr>
      <w:bookmarkStart w:id="7" w:name="_Toc356708791"/>
      <w:r>
        <w:t>Torch Voltage Behavior</w:t>
      </w:r>
      <w:bookmarkEnd w:id="7"/>
    </w:p>
    <w:p w:rsidR="005374F3" w:rsidRDefault="00033176" w:rsidP="00033176">
      <w:pPr>
        <w:tabs>
          <w:tab w:val="left" w:pos="1500"/>
        </w:tabs>
      </w:pPr>
      <w:r>
        <w:t>The way a THC works is very simple.  When using a plasma cutter the voltage used to cut will increase and decrease in relation to the height of the torch from the metal surface.  (Plasma cutters have constant amperage and variable voltage.)</w:t>
      </w:r>
      <w:r w:rsidR="005374F3">
        <w:t xml:space="preserve">  Cutting voltages are typically under 200 volts DC.  The PP50 cuts in the range of 90 volts to 120 volts (roughly).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64029D" w:rsidTr="0064029D">
        <w:trPr>
          <w:cantSplit/>
        </w:trPr>
        <w:tc>
          <w:tcPr>
            <w:tcW w:w="1075" w:type="dxa"/>
            <w:vAlign w:val="center"/>
          </w:tcPr>
          <w:p w:rsidR="0064029D" w:rsidRDefault="0064029D" w:rsidP="00033176">
            <w:pPr>
              <w:tabs>
                <w:tab w:val="left" w:pos="1500"/>
              </w:tabs>
            </w:pPr>
            <w:r>
              <w:rPr>
                <w:noProof/>
              </w:rPr>
              <w:drawing>
                <wp:inline distT="0" distB="0" distL="0" distR="0">
                  <wp:extent cx="485775" cy="485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inline>
              </w:drawing>
            </w:r>
          </w:p>
        </w:tc>
        <w:tc>
          <w:tcPr>
            <w:tcW w:w="9715" w:type="dxa"/>
            <w:vAlign w:val="center"/>
          </w:tcPr>
          <w:p w:rsidR="00776986" w:rsidRDefault="00776986" w:rsidP="00033176">
            <w:pPr>
              <w:tabs>
                <w:tab w:val="left" w:pos="1500"/>
              </w:tabs>
              <w:rPr>
                <w:b/>
                <w:i/>
              </w:rPr>
            </w:pPr>
          </w:p>
          <w:p w:rsidR="0064029D" w:rsidRPr="00776986" w:rsidRDefault="00776986" w:rsidP="00033176">
            <w:pPr>
              <w:tabs>
                <w:tab w:val="left" w:pos="1500"/>
              </w:tabs>
              <w:rPr>
                <w:b/>
                <w:i/>
              </w:rPr>
            </w:pPr>
            <w:r w:rsidRPr="00776986">
              <w:rPr>
                <w:b/>
                <w:i/>
              </w:rPr>
              <w:t>When the torch goes higher above the cutting surface, the voltage increases.</w:t>
            </w:r>
          </w:p>
          <w:p w:rsidR="00776986" w:rsidRPr="00776986" w:rsidRDefault="00776986" w:rsidP="00033176">
            <w:pPr>
              <w:tabs>
                <w:tab w:val="left" w:pos="1500"/>
              </w:tabs>
              <w:rPr>
                <w:b/>
                <w:i/>
              </w:rPr>
            </w:pPr>
          </w:p>
          <w:p w:rsidR="00776986" w:rsidRDefault="00776986" w:rsidP="00033176">
            <w:pPr>
              <w:tabs>
                <w:tab w:val="left" w:pos="1500"/>
              </w:tabs>
              <w:rPr>
                <w:b/>
                <w:i/>
              </w:rPr>
            </w:pPr>
            <w:r w:rsidRPr="00776986">
              <w:rPr>
                <w:b/>
                <w:i/>
              </w:rPr>
              <w:t>When the torch goes closer to the cutting surface, the voltage decreases.</w:t>
            </w:r>
          </w:p>
          <w:p w:rsidR="00776986" w:rsidRDefault="00776986" w:rsidP="00033176">
            <w:pPr>
              <w:tabs>
                <w:tab w:val="left" w:pos="1500"/>
              </w:tabs>
            </w:pPr>
          </w:p>
        </w:tc>
      </w:tr>
    </w:tbl>
    <w:p w:rsidR="005374F3" w:rsidRDefault="005374F3" w:rsidP="00033176">
      <w:pPr>
        <w:tabs>
          <w:tab w:val="left" w:pos="1500"/>
        </w:tabs>
      </w:pPr>
      <w:r>
        <w:t>One volt difference in the cutting voltages translates to about 15 thousandths of an inch.  The target voltage to use when cutting is dependent on:</w:t>
      </w:r>
    </w:p>
    <w:p w:rsidR="005374F3" w:rsidRDefault="005374F3" w:rsidP="005374F3">
      <w:pPr>
        <w:pStyle w:val="ListParagraph"/>
        <w:numPr>
          <w:ilvl w:val="0"/>
          <w:numId w:val="6"/>
        </w:numPr>
        <w:tabs>
          <w:tab w:val="left" w:pos="1500"/>
        </w:tabs>
      </w:pPr>
      <w:r>
        <w:t>Metal thickness</w:t>
      </w:r>
    </w:p>
    <w:p w:rsidR="005374F3" w:rsidRDefault="005374F3" w:rsidP="005374F3">
      <w:pPr>
        <w:pStyle w:val="ListParagraph"/>
        <w:numPr>
          <w:ilvl w:val="0"/>
          <w:numId w:val="6"/>
        </w:numPr>
        <w:tabs>
          <w:tab w:val="left" w:pos="1500"/>
        </w:tabs>
      </w:pPr>
      <w:r>
        <w:t>Speed of torch motion</w:t>
      </w:r>
    </w:p>
    <w:p w:rsidR="005374F3" w:rsidRDefault="005374F3" w:rsidP="00033176">
      <w:pPr>
        <w:tabs>
          <w:tab w:val="left" w:pos="1500"/>
        </w:tabs>
      </w:pPr>
      <w:r>
        <w:t>If the torch slows down while cutting (for example: when cutting a corner or changing direction), the distance the arc has to travel will increase.  This will result in a higher voltage even though the torch is at the proper height.  Since the THC has no way of knowing the speed of the torch, a setting in Mach 3 is used to instruct it to ignore the THC if the speed drops below a user set percentage of the cutting speed.</w:t>
      </w:r>
    </w:p>
    <w:p w:rsidR="001B1A2F" w:rsidRDefault="001B1A2F" w:rsidP="001B1A2F">
      <w:pPr>
        <w:pStyle w:val="Heading2"/>
      </w:pPr>
      <w:bookmarkStart w:id="8" w:name="_Toc356708792"/>
      <w:r>
        <w:t>Torch Height Controller Functions</w:t>
      </w:r>
      <w:bookmarkEnd w:id="8"/>
    </w:p>
    <w:p w:rsidR="001B1A2F" w:rsidRDefault="001B1A2F" w:rsidP="00033176">
      <w:pPr>
        <w:tabs>
          <w:tab w:val="left" w:pos="1500"/>
        </w:tabs>
      </w:pPr>
      <w:r>
        <w:t>The basic function of the THC is very simple.  It compares the actual torch cutting voltage to the user set target voltage.  If the torch cutting voltage is higher than the target voltage, it signals Mach to move the torch down.   If the torch cutting voltage is lower than the target voltage, it signals Mach to move the torch up.</w:t>
      </w:r>
    </w:p>
    <w:p w:rsidR="001B1A2F" w:rsidRDefault="001B1A2F" w:rsidP="00033176">
      <w:pPr>
        <w:tabs>
          <w:tab w:val="left" w:pos="1500"/>
        </w:tabs>
      </w:pPr>
      <w:r>
        <w:t>There are lots of special cases and other behaviors that will be described later, but that’s the basics of a THC.</w:t>
      </w:r>
    </w:p>
    <w:p w:rsidR="00CF3552" w:rsidRDefault="00CF3552" w:rsidP="00CF3552">
      <w:pPr>
        <w:pStyle w:val="Heading2"/>
      </w:pPr>
      <w:bookmarkStart w:id="9" w:name="_Toc356708793"/>
      <w:r>
        <w:t>THC Block Diagram</w:t>
      </w:r>
      <w:bookmarkEnd w:id="9"/>
    </w:p>
    <w:p w:rsidR="00CF3552" w:rsidRDefault="00CF3552" w:rsidP="00033176">
      <w:pPr>
        <w:tabs>
          <w:tab w:val="left" w:pos="1500"/>
        </w:tabs>
      </w:pPr>
      <w:r>
        <w:t>The following is a high level block diagram of the THC.</w:t>
      </w:r>
    </w:p>
    <w:p w:rsidR="000B159C" w:rsidRDefault="00C35837" w:rsidP="000B159C">
      <w:pPr>
        <w:tabs>
          <w:tab w:val="left" w:pos="1500"/>
        </w:tabs>
        <w:jc w:val="center"/>
        <w:rPr>
          <w:noProof/>
        </w:rPr>
      </w:pPr>
      <w:r w:rsidRPr="00C35837">
        <w:rPr>
          <w:noProof/>
        </w:rPr>
        <w:drawing>
          <wp:inline distT="0" distB="0" distL="0" distR="0">
            <wp:extent cx="6858000" cy="211180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2111806"/>
                    </a:xfrm>
                    <a:prstGeom prst="rect">
                      <a:avLst/>
                    </a:prstGeom>
                    <a:noFill/>
                    <a:ln>
                      <a:noFill/>
                    </a:ln>
                  </pic:spPr>
                </pic:pic>
              </a:graphicData>
            </a:graphic>
          </wp:inline>
        </w:drawing>
      </w:r>
    </w:p>
    <w:p w:rsidR="00CF3552" w:rsidRDefault="00CF3552" w:rsidP="00033176">
      <w:pPr>
        <w:tabs>
          <w:tab w:val="left" w:pos="1500"/>
        </w:tabs>
      </w:pPr>
      <w:r>
        <w:t>As can be seen from the diagram, the fundamental components of the THC hardware are:</w:t>
      </w:r>
    </w:p>
    <w:p w:rsidR="00C35837" w:rsidRDefault="00C35837" w:rsidP="00CF3552">
      <w:pPr>
        <w:pStyle w:val="ListParagraph"/>
        <w:numPr>
          <w:ilvl w:val="0"/>
          <w:numId w:val="7"/>
        </w:numPr>
        <w:tabs>
          <w:tab w:val="left" w:pos="1500"/>
        </w:tabs>
      </w:pPr>
      <w:r>
        <w:lastRenderedPageBreak/>
        <w:t>Voltage Monitoring</w:t>
      </w:r>
    </w:p>
    <w:p w:rsidR="00C35837" w:rsidRDefault="00C35837" w:rsidP="00CF3552">
      <w:pPr>
        <w:pStyle w:val="ListParagraph"/>
        <w:numPr>
          <w:ilvl w:val="0"/>
          <w:numId w:val="7"/>
        </w:numPr>
        <w:tabs>
          <w:tab w:val="left" w:pos="1500"/>
        </w:tabs>
      </w:pPr>
      <w:r>
        <w:t>Torch On Relay</w:t>
      </w:r>
    </w:p>
    <w:p w:rsidR="00C35837" w:rsidRDefault="00C35837" w:rsidP="00CF3552">
      <w:pPr>
        <w:pStyle w:val="ListParagraph"/>
        <w:numPr>
          <w:ilvl w:val="0"/>
          <w:numId w:val="7"/>
        </w:numPr>
        <w:tabs>
          <w:tab w:val="left" w:pos="1500"/>
        </w:tabs>
      </w:pPr>
      <w:r>
        <w:t xml:space="preserve">RS-232 </w:t>
      </w:r>
      <w:proofErr w:type="spellStart"/>
      <w:r>
        <w:t>Opto</w:t>
      </w:r>
      <w:proofErr w:type="spellEnd"/>
      <w:r>
        <w:t>-Isolator</w:t>
      </w:r>
    </w:p>
    <w:p w:rsidR="00C35837" w:rsidRDefault="00C35837" w:rsidP="00CF3552">
      <w:pPr>
        <w:pStyle w:val="ListParagraph"/>
        <w:numPr>
          <w:ilvl w:val="0"/>
          <w:numId w:val="7"/>
        </w:numPr>
        <w:tabs>
          <w:tab w:val="left" w:pos="1500"/>
        </w:tabs>
      </w:pPr>
      <w:r>
        <w:t xml:space="preserve">CNC </w:t>
      </w:r>
      <w:proofErr w:type="spellStart"/>
      <w:r>
        <w:t>Opto</w:t>
      </w:r>
      <w:proofErr w:type="spellEnd"/>
      <w:r>
        <w:t>-Isolator</w:t>
      </w:r>
    </w:p>
    <w:p w:rsidR="00C35837" w:rsidRDefault="00C35837" w:rsidP="00CF3552">
      <w:pPr>
        <w:pStyle w:val="ListParagraph"/>
        <w:numPr>
          <w:ilvl w:val="0"/>
          <w:numId w:val="7"/>
        </w:numPr>
        <w:tabs>
          <w:tab w:val="left" w:pos="1500"/>
        </w:tabs>
      </w:pPr>
      <w:r>
        <w:t>5 Volt Voltage Regulator</w:t>
      </w:r>
    </w:p>
    <w:p w:rsidR="00CF3552" w:rsidRDefault="00C35837" w:rsidP="00C35837">
      <w:r>
        <w:t>The “Voltage Monitoring” consists of:</w:t>
      </w:r>
    </w:p>
    <w:p w:rsidR="00CF3552" w:rsidRDefault="00CF3552" w:rsidP="00CF3552">
      <w:pPr>
        <w:pStyle w:val="ListParagraph"/>
        <w:numPr>
          <w:ilvl w:val="2"/>
          <w:numId w:val="7"/>
        </w:numPr>
        <w:tabs>
          <w:tab w:val="left" w:pos="1500"/>
        </w:tabs>
      </w:pPr>
      <w:r>
        <w:t>Voltage divider</w:t>
      </w:r>
    </w:p>
    <w:p w:rsidR="00CF3552" w:rsidRDefault="00CF3552" w:rsidP="00CF3552">
      <w:pPr>
        <w:pStyle w:val="ListParagraph"/>
        <w:numPr>
          <w:ilvl w:val="2"/>
          <w:numId w:val="7"/>
        </w:numPr>
        <w:tabs>
          <w:tab w:val="left" w:pos="1500"/>
        </w:tabs>
      </w:pPr>
      <w:r>
        <w:t>High frequency op-amp filter</w:t>
      </w:r>
    </w:p>
    <w:p w:rsidR="00CF3552" w:rsidRDefault="00CF3552" w:rsidP="00CF3552">
      <w:pPr>
        <w:pStyle w:val="ListParagraph"/>
        <w:numPr>
          <w:ilvl w:val="2"/>
          <w:numId w:val="7"/>
        </w:numPr>
        <w:tabs>
          <w:tab w:val="left" w:pos="1500"/>
        </w:tabs>
      </w:pPr>
      <w:r>
        <w:t>Low frequency Resistor-Capacitor (RC) filter</w:t>
      </w:r>
    </w:p>
    <w:p w:rsidR="00C35837" w:rsidRDefault="00C35837" w:rsidP="00C35837">
      <w:r>
        <w:t>As seen, there are three different interfaces.  They are:</w:t>
      </w:r>
    </w:p>
    <w:p w:rsidR="00C35837" w:rsidRDefault="00C35837" w:rsidP="003B290F">
      <w:pPr>
        <w:pStyle w:val="ListParagraph"/>
        <w:numPr>
          <w:ilvl w:val="0"/>
          <w:numId w:val="7"/>
        </w:numPr>
        <w:tabs>
          <w:tab w:val="left" w:pos="1500"/>
        </w:tabs>
      </w:pPr>
      <w:r>
        <w:t xml:space="preserve">Plasma </w:t>
      </w:r>
      <w:proofErr w:type="spellStart"/>
      <w:r>
        <w:t>Inteface</w:t>
      </w:r>
      <w:proofErr w:type="spellEnd"/>
    </w:p>
    <w:p w:rsidR="00C35837" w:rsidRDefault="00C35837" w:rsidP="00C35837">
      <w:pPr>
        <w:pStyle w:val="ListParagraph"/>
        <w:numPr>
          <w:ilvl w:val="1"/>
          <w:numId w:val="7"/>
        </w:numPr>
        <w:tabs>
          <w:tab w:val="left" w:pos="1500"/>
        </w:tabs>
      </w:pPr>
      <w:r>
        <w:t>Torch On Output</w:t>
      </w:r>
    </w:p>
    <w:p w:rsidR="00C35837" w:rsidRDefault="00C35837" w:rsidP="00C35837">
      <w:pPr>
        <w:pStyle w:val="ListParagraph"/>
        <w:numPr>
          <w:ilvl w:val="1"/>
          <w:numId w:val="7"/>
        </w:numPr>
        <w:tabs>
          <w:tab w:val="left" w:pos="1500"/>
        </w:tabs>
      </w:pPr>
      <w:r>
        <w:t>Arc Good Input</w:t>
      </w:r>
    </w:p>
    <w:p w:rsidR="00C35837" w:rsidRDefault="00C35837" w:rsidP="00C35837">
      <w:pPr>
        <w:pStyle w:val="ListParagraph"/>
        <w:numPr>
          <w:ilvl w:val="1"/>
          <w:numId w:val="7"/>
        </w:numPr>
        <w:tabs>
          <w:tab w:val="left" w:pos="1500"/>
        </w:tabs>
      </w:pPr>
      <w:r>
        <w:t>Torch Voltage Input</w:t>
      </w:r>
    </w:p>
    <w:p w:rsidR="00CF3552" w:rsidRDefault="00CF3552" w:rsidP="003B290F">
      <w:pPr>
        <w:pStyle w:val="ListParagraph"/>
        <w:numPr>
          <w:ilvl w:val="0"/>
          <w:numId w:val="7"/>
        </w:numPr>
        <w:tabs>
          <w:tab w:val="left" w:pos="1500"/>
        </w:tabs>
      </w:pPr>
      <w:r>
        <w:t xml:space="preserve">CNC </w:t>
      </w:r>
      <w:r w:rsidR="00C35837">
        <w:t>Interface</w:t>
      </w:r>
    </w:p>
    <w:p w:rsidR="00CF3552" w:rsidRDefault="00CF3552" w:rsidP="003B290F">
      <w:pPr>
        <w:pStyle w:val="ListParagraph"/>
        <w:numPr>
          <w:ilvl w:val="1"/>
          <w:numId w:val="7"/>
        </w:numPr>
        <w:tabs>
          <w:tab w:val="left" w:pos="1500"/>
        </w:tabs>
      </w:pPr>
      <w:r>
        <w:t>Torch On Signal (input from CNC)</w:t>
      </w:r>
    </w:p>
    <w:p w:rsidR="003B290F" w:rsidRDefault="003B290F" w:rsidP="003B290F">
      <w:pPr>
        <w:pStyle w:val="ListParagraph"/>
        <w:numPr>
          <w:ilvl w:val="1"/>
          <w:numId w:val="7"/>
        </w:numPr>
        <w:tabs>
          <w:tab w:val="left" w:pos="1500"/>
        </w:tabs>
      </w:pPr>
      <w:r>
        <w:t>Arc Good Signal (output to CNC)</w:t>
      </w:r>
    </w:p>
    <w:p w:rsidR="00CF3552" w:rsidRDefault="00CF3552" w:rsidP="003B290F">
      <w:pPr>
        <w:pStyle w:val="ListParagraph"/>
        <w:numPr>
          <w:ilvl w:val="1"/>
          <w:numId w:val="7"/>
        </w:numPr>
        <w:tabs>
          <w:tab w:val="left" w:pos="1500"/>
        </w:tabs>
      </w:pPr>
      <w:r>
        <w:t>Torch Up Signal (output to CNC)</w:t>
      </w:r>
    </w:p>
    <w:p w:rsidR="00CF3552" w:rsidRDefault="00CF3552" w:rsidP="003B290F">
      <w:pPr>
        <w:pStyle w:val="ListParagraph"/>
        <w:numPr>
          <w:ilvl w:val="1"/>
          <w:numId w:val="7"/>
        </w:numPr>
        <w:tabs>
          <w:tab w:val="left" w:pos="1500"/>
        </w:tabs>
      </w:pPr>
      <w:r>
        <w:t>Torch Down Signal (output to CNC)</w:t>
      </w:r>
    </w:p>
    <w:p w:rsidR="003B290F" w:rsidRDefault="003B290F" w:rsidP="003B290F">
      <w:pPr>
        <w:pStyle w:val="ListParagraph"/>
        <w:numPr>
          <w:ilvl w:val="0"/>
          <w:numId w:val="7"/>
        </w:numPr>
        <w:tabs>
          <w:tab w:val="left" w:pos="1500"/>
        </w:tabs>
      </w:pPr>
      <w:r>
        <w:t>Serial Control Interface</w:t>
      </w:r>
      <w:r w:rsidR="00C35837">
        <w:t xml:space="preserve"> (bi-</w:t>
      </w:r>
      <w:proofErr w:type="spellStart"/>
      <w:r w:rsidR="00C35837">
        <w:t>directonal</w:t>
      </w:r>
      <w:proofErr w:type="spellEnd"/>
      <w:r w:rsidR="00C35837">
        <w:t xml:space="preserve"> RS-232)</w:t>
      </w:r>
    </w:p>
    <w:p w:rsidR="00CF3552" w:rsidRDefault="002D246D" w:rsidP="002D246D">
      <w:pPr>
        <w:pStyle w:val="Heading2"/>
      </w:pPr>
      <w:bookmarkStart w:id="10" w:name="_Toc356708794"/>
      <w:r>
        <w:t>THC Interfaces</w:t>
      </w:r>
      <w:bookmarkEnd w:id="10"/>
    </w:p>
    <w:p w:rsidR="002D246D" w:rsidRDefault="002D246D" w:rsidP="002D246D">
      <w:pPr>
        <w:pStyle w:val="Heading3"/>
      </w:pPr>
      <w:bookmarkStart w:id="11" w:name="_Toc356708795"/>
      <w:r>
        <w:t xml:space="preserve">Torch </w:t>
      </w:r>
      <w:proofErr w:type="gramStart"/>
      <w:r>
        <w:t>On</w:t>
      </w:r>
      <w:proofErr w:type="gramEnd"/>
      <w:r>
        <w:t xml:space="preserve"> Interface</w:t>
      </w:r>
      <w:bookmarkEnd w:id="11"/>
    </w:p>
    <w:p w:rsidR="002D246D" w:rsidRDefault="002D246D" w:rsidP="00033176">
      <w:pPr>
        <w:tabs>
          <w:tab w:val="left" w:pos="1500"/>
        </w:tabs>
      </w:pPr>
      <w:r>
        <w:t>To use a THC you must have the ability to turn the torch on and off under computer control.  This is typically not a digital interface.  Generally plasma cutters require a relay (sometimes referred to as dry contacts) to close a circuit to turn the torch on, and open it to turn the torch off.</w:t>
      </w:r>
    </w:p>
    <w:p w:rsidR="002D246D" w:rsidRDefault="002D246D" w:rsidP="00033176">
      <w:pPr>
        <w:tabs>
          <w:tab w:val="left" w:pos="1500"/>
        </w:tabs>
      </w:pPr>
      <w:r>
        <w:t xml:space="preserve">The torch on circuit uses a transistor to boost the output of an Arduino </w:t>
      </w:r>
      <w:proofErr w:type="spellStart"/>
      <w:r>
        <w:t>DigitalOut</w:t>
      </w:r>
      <w:proofErr w:type="spellEnd"/>
      <w:r>
        <w:t xml:space="preserve"> to sufficient current to control the relay.  The relay circuit is connected directly to the Normally Open (NO) contacts of the relay.</w:t>
      </w:r>
    </w:p>
    <w:p w:rsidR="006A0A56" w:rsidRDefault="006A0A56" w:rsidP="006A0A56">
      <w:pPr>
        <w:tabs>
          <w:tab w:val="left" w:pos="1500"/>
        </w:tabs>
        <w:jc w:val="center"/>
      </w:pPr>
      <w:r>
        <w:rPr>
          <w:noProof/>
        </w:rPr>
        <w:drawing>
          <wp:inline distT="0" distB="0" distL="0" distR="0">
            <wp:extent cx="4972050" cy="27963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rchOnRelay.jpg"/>
                    <pic:cNvPicPr/>
                  </pic:nvPicPr>
                  <pic:blipFill>
                    <a:blip r:embed="rId11">
                      <a:extLst>
                        <a:ext uri="{28A0092B-C50C-407E-A947-70E740481C1C}">
                          <a14:useLocalDpi xmlns:a14="http://schemas.microsoft.com/office/drawing/2010/main" val="0"/>
                        </a:ext>
                      </a:extLst>
                    </a:blip>
                    <a:stretch>
                      <a:fillRect/>
                    </a:stretch>
                  </pic:blipFill>
                  <pic:spPr>
                    <a:xfrm>
                      <a:off x="0" y="0"/>
                      <a:ext cx="4985471" cy="2803866"/>
                    </a:xfrm>
                    <a:prstGeom prst="rect">
                      <a:avLst/>
                    </a:prstGeom>
                  </pic:spPr>
                </pic:pic>
              </a:graphicData>
            </a:graphic>
          </wp:inline>
        </w:drawing>
      </w:r>
    </w:p>
    <w:p w:rsidR="002D246D" w:rsidRDefault="004703F1" w:rsidP="002D246D">
      <w:pPr>
        <w:pStyle w:val="Heading3"/>
      </w:pPr>
      <w:bookmarkStart w:id="12" w:name="_Toc356708796"/>
      <w:r>
        <w:lastRenderedPageBreak/>
        <w:t>Arc Okay</w:t>
      </w:r>
      <w:r w:rsidR="002D246D">
        <w:t xml:space="preserve"> Signal</w:t>
      </w:r>
      <w:bookmarkEnd w:id="12"/>
    </w:p>
    <w:p w:rsidR="002D246D" w:rsidRDefault="002D246D" w:rsidP="00033176">
      <w:pPr>
        <w:tabs>
          <w:tab w:val="left" w:pos="1500"/>
        </w:tabs>
      </w:pPr>
      <w:r>
        <w:t xml:space="preserve">To use a THC the CNC system must know when the cutting arc is good so that it can start cutting. </w:t>
      </w:r>
      <w:r w:rsidR="004703F1">
        <w:t xml:space="preserve"> If, while cutting, the arc okay</w:t>
      </w:r>
      <w:r>
        <w:t xml:space="preserve"> signal goes away, the CNC will stop motion.</w:t>
      </w:r>
    </w:p>
    <w:p w:rsidR="002D246D" w:rsidRDefault="002D246D" w:rsidP="00033176">
      <w:pPr>
        <w:tabs>
          <w:tab w:val="left" w:pos="1500"/>
        </w:tabs>
      </w:pPr>
      <w:r>
        <w:t xml:space="preserve">The arc </w:t>
      </w:r>
      <w:r w:rsidR="004703F1">
        <w:t>okay</w:t>
      </w:r>
      <w:r>
        <w:t xml:space="preserve"> signal on the plasma is typically a relay (dry contact).  To read this, an Arduino </w:t>
      </w:r>
      <w:proofErr w:type="spellStart"/>
      <w:r>
        <w:t>DigitalInput</w:t>
      </w:r>
      <w:proofErr w:type="spellEnd"/>
      <w:r>
        <w:t xml:space="preserve"> is connected to one of the two arc </w:t>
      </w:r>
      <w:r w:rsidR="004703F1">
        <w:t>okay</w:t>
      </w:r>
      <w:r>
        <w:t xml:space="preserve"> signals, and the ground from the Arduino is connected to the other.</w:t>
      </w:r>
    </w:p>
    <w:p w:rsidR="002D246D" w:rsidRDefault="002D246D" w:rsidP="00033176">
      <w:pPr>
        <w:tabs>
          <w:tab w:val="left" w:pos="1500"/>
        </w:tabs>
      </w:pPr>
      <w:r>
        <w:t>The Arduino input is “tied high”.  This means that it will read 5 volts if there is nothing connected to it.  So, when the plasma closes the relay, the ground is connected to the input and it changes from 5 volts to 0 volts.  This is commonly referred to as an “active low” signal.</w:t>
      </w:r>
    </w:p>
    <w:p w:rsidR="00776986" w:rsidRDefault="00776986" w:rsidP="004703F1">
      <w:pPr>
        <w:tabs>
          <w:tab w:val="left" w:pos="1500"/>
        </w:tabs>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0EC7F363" wp14:editId="27D0E0B4">
                  <wp:extent cx="400050" cy="40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tc>
        <w:tc>
          <w:tcPr>
            <w:tcW w:w="9715" w:type="dxa"/>
            <w:vAlign w:val="center"/>
          </w:tcPr>
          <w:p w:rsidR="00776986" w:rsidRDefault="00776986" w:rsidP="0035293E">
            <w:pPr>
              <w:tabs>
                <w:tab w:val="left" w:pos="1500"/>
              </w:tabs>
            </w:pPr>
            <w:r>
              <w:t xml:space="preserve">Electrical noise, or interference, can cause voltages to show up in places they wouldn’t normally be.  If you have a signal configured for “active high”, or to go on when there is voltage present, electrical noise can cause a false signal to occur.  </w:t>
            </w:r>
          </w:p>
        </w:tc>
      </w:tr>
    </w:tbl>
    <w:p w:rsidR="004703F1" w:rsidRDefault="004703F1" w:rsidP="004703F1">
      <w:pPr>
        <w:tabs>
          <w:tab w:val="left" w:pos="1500"/>
        </w:tabs>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776986">
            <w:pPr>
              <w:tabs>
                <w:tab w:val="left" w:pos="1500"/>
              </w:tabs>
            </w:pPr>
            <w:r w:rsidRPr="00776986">
              <w:rPr>
                <w:i/>
                <w:color w:val="FF0000"/>
              </w:rPr>
              <w:t>This is a big safety issue.</w:t>
            </w:r>
            <w:r w:rsidRPr="004703F1">
              <w:rPr>
                <w:color w:val="FF0000"/>
              </w:rPr>
              <w:t xml:space="preserve">  </w:t>
            </w:r>
            <w:r>
              <w:t>You should always use “active low” to avoid a situation where the system is stopped and you’re in the process of working around the area of the torch and electrical noise causes it to turn on unexpectedly.</w:t>
            </w:r>
          </w:p>
          <w:p w:rsidR="00776986" w:rsidRDefault="00776986" w:rsidP="0035293E">
            <w:pPr>
              <w:tabs>
                <w:tab w:val="left" w:pos="1500"/>
              </w:tabs>
            </w:pPr>
          </w:p>
        </w:tc>
      </w:tr>
    </w:tbl>
    <w:p w:rsidR="004703F1" w:rsidRDefault="006005CC" w:rsidP="006005CC">
      <w:pPr>
        <w:pStyle w:val="Heading3"/>
      </w:pPr>
      <w:bookmarkStart w:id="13" w:name="_Toc356708797"/>
      <w:r>
        <w:t>Plasma Voltage Interface</w:t>
      </w:r>
      <w:bookmarkEnd w:id="13"/>
    </w:p>
    <w:p w:rsidR="006005CC" w:rsidRDefault="006005CC" w:rsidP="00033176">
      <w:pPr>
        <w:tabs>
          <w:tab w:val="left" w:pos="1500"/>
        </w:tabs>
      </w:pPr>
      <w:r>
        <w:t>The plasma voltage interface is the most complex of all the electronics.</w:t>
      </w:r>
    </w:p>
    <w:p w:rsidR="00872BDC" w:rsidRDefault="00B74A69" w:rsidP="00BD79F4">
      <w:pPr>
        <w:pStyle w:val="Heading4"/>
      </w:pPr>
      <w:bookmarkStart w:id="14" w:name="_Toc356708798"/>
      <w:r>
        <w:t>A Word on Electrical Isolation</w:t>
      </w:r>
      <w:bookmarkEnd w:id="14"/>
    </w:p>
    <w:p w:rsidR="00B74A69" w:rsidRDefault="00B74A69" w:rsidP="00872BDC">
      <w:r>
        <w:t>Electrical isolation is having subsystems that interconnect that do not share a common ground.  This prevents the transmission of noise between systems and the chance of unexpected voltages that can damage components/systems (ground loops).</w:t>
      </w:r>
    </w:p>
    <w:p w:rsidR="00AA5B1B" w:rsidRDefault="00B74A69" w:rsidP="00AA5B1B">
      <w:r>
        <w:t>Addressing grounds loops and isolation can be very complex.  I took a very simple approach</w:t>
      </w:r>
      <w:r w:rsidR="00AA5B1B">
        <w:t>:</w:t>
      </w:r>
    </w:p>
    <w:p w:rsidR="00B74A69" w:rsidRDefault="00B74A69" w:rsidP="00AA5B1B">
      <w:pPr>
        <w:pStyle w:val="ListParagraph"/>
        <w:numPr>
          <w:ilvl w:val="0"/>
          <w:numId w:val="11"/>
        </w:numPr>
      </w:pPr>
      <w:r>
        <w:t xml:space="preserve">the interface signals to the CNC are </w:t>
      </w:r>
      <w:proofErr w:type="spellStart"/>
      <w:r>
        <w:t>opto</w:t>
      </w:r>
      <w:proofErr w:type="spellEnd"/>
      <w:r>
        <w:t>-isolated</w:t>
      </w:r>
    </w:p>
    <w:p w:rsidR="00B74A69" w:rsidRDefault="00B74A69" w:rsidP="00B74A69">
      <w:pPr>
        <w:pStyle w:val="ListParagraph"/>
        <w:numPr>
          <w:ilvl w:val="0"/>
          <w:numId w:val="8"/>
        </w:numPr>
      </w:pPr>
      <w:r>
        <w:t xml:space="preserve">the USB/RS-232 interface to the PC is </w:t>
      </w:r>
      <w:proofErr w:type="spellStart"/>
      <w:r>
        <w:t>opto</w:t>
      </w:r>
      <w:proofErr w:type="spellEnd"/>
      <w:r>
        <w:t>-isolated</w:t>
      </w:r>
    </w:p>
    <w:p w:rsidR="00B74A69" w:rsidRDefault="00B74A69" w:rsidP="00B74A69">
      <w:pPr>
        <w:pStyle w:val="ListParagraph"/>
        <w:numPr>
          <w:ilvl w:val="0"/>
          <w:numId w:val="8"/>
        </w:numPr>
      </w:pPr>
      <w:r>
        <w:t xml:space="preserve">the Arduino is powered by a two-prong wall wart and the </w:t>
      </w:r>
      <w:r w:rsidR="00AA5B1B">
        <w:t>board is not tied to the common</w:t>
      </w:r>
      <w:r>
        <w:t xml:space="preserve"> or A/C ground</w:t>
      </w:r>
    </w:p>
    <w:p w:rsidR="00AA5B1B" w:rsidRDefault="00AA5B1B" w:rsidP="00AA5B1B">
      <w:r>
        <w:t xml:space="preserve">Because the CNC system and the PC are </w:t>
      </w:r>
      <w:proofErr w:type="spellStart"/>
      <w:r>
        <w:t>opto</w:t>
      </w:r>
      <w:proofErr w:type="spellEnd"/>
      <w:r>
        <w:t xml:space="preserve">-isolated, they </w:t>
      </w:r>
      <w:r w:rsidR="009871AA">
        <w:t>cannot</w:t>
      </w:r>
      <w:r>
        <w:t xml:space="preserve"> be </w:t>
      </w:r>
      <w:r w:rsidR="009871AA">
        <w:t>damaged</w:t>
      </w:r>
      <w:r>
        <w:t xml:space="preserve"> by problems with the torch or THC.  I believe this approach isolates the THC sufficiently, bug I figured that if I was wrong the worst I could do is fry an Arduino and THC board (which relatively cheap to replace).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t>This worked for me, but I’m not an electrical engineer and it may not be the best way to do this.  It was very easy though.</w:t>
            </w:r>
          </w:p>
        </w:tc>
      </w:tr>
    </w:tbl>
    <w:p w:rsidR="00776986" w:rsidRDefault="00776986" w:rsidP="00AA5B1B"/>
    <w:p w:rsidR="00B74A69" w:rsidRDefault="00B74A69" w:rsidP="00B74A69">
      <w:pPr>
        <w:pStyle w:val="Heading4"/>
      </w:pPr>
      <w:bookmarkStart w:id="15" w:name="_Toc356708799"/>
      <w:r>
        <w:t xml:space="preserve">A Word on Plasma </w:t>
      </w:r>
      <w:r w:rsidR="00AA5B1B">
        <w:t>Torch Voltage Polarity</w:t>
      </w:r>
      <w:bookmarkEnd w:id="15"/>
    </w:p>
    <w:p w:rsidR="00872BDC" w:rsidRDefault="00872BDC" w:rsidP="00872BDC">
      <w:r>
        <w:t>Plasma torches use a negative voltage to cut.</w:t>
      </w:r>
      <w:r w:rsidR="00B74A69">
        <w:t xml:space="preserve">  The ground clamp is at 0 volts and the torch is at -120 volts</w:t>
      </w:r>
      <w:r w:rsidR="00AA5B1B">
        <w:t xml:space="preserve"> (or whatever)</w:t>
      </w:r>
      <w:r w:rsidR="00B74A69">
        <w:t>.  If you take a battery power</w:t>
      </w:r>
      <w:r w:rsidR="00AA5B1B">
        <w:t>ed</w:t>
      </w:r>
      <w:r w:rsidR="00B74A69">
        <w:t xml:space="preserve"> volt meter (isolated from the plasma’s ground) and connect the negative lead to ground and the positive lead to the torch, you’ll see a negative voltage.</w:t>
      </w:r>
    </w:p>
    <w:p w:rsidR="00B74A69" w:rsidRDefault="00B74A69" w:rsidP="00872BDC">
      <w:r>
        <w:t>However, if you connect the positive lead to ground and a negative lead to the torch – you see a positive voltage.</w:t>
      </w:r>
    </w:p>
    <w:p w:rsidR="00B74A69" w:rsidRPr="00872BDC" w:rsidRDefault="00AA5B1B" w:rsidP="00872BDC">
      <w:r>
        <w:t>If the CNC port on the plasma unit provides an isolated output (I don’t know if the PP50 output is isolated), or if you provide isolation by some other means, you can just read the voltage normally by swapping polarities.</w:t>
      </w:r>
    </w:p>
    <w:p w:rsidR="00BD79F4" w:rsidRDefault="00AA5B1B" w:rsidP="00BD79F4">
      <w:pPr>
        <w:pStyle w:val="Heading4"/>
      </w:pPr>
      <w:bookmarkStart w:id="16" w:name="_Toc356708800"/>
      <w:r>
        <w:lastRenderedPageBreak/>
        <w:t xml:space="preserve">Plasma Torch Voltage </w:t>
      </w:r>
      <w:r w:rsidR="00BD79F4">
        <w:t>Dividers</w:t>
      </w:r>
      <w:bookmarkEnd w:id="16"/>
    </w:p>
    <w:p w:rsidR="006005CC" w:rsidRDefault="006005CC" w:rsidP="00033176">
      <w:pPr>
        <w:tabs>
          <w:tab w:val="left" w:pos="1500"/>
        </w:tabs>
      </w:pPr>
      <w:r>
        <w:t>The cutting voltage used as an input is a full voltage signal (up to 200 volts) with the potential for lots of electrical noise on it.  This signal has to be dropped to a level the Arduino can read without being damaged (0 to 5 volts).  Additionally, electrical noise on the signal must be reduced/removed.</w:t>
      </w:r>
    </w:p>
    <w:p w:rsidR="006005CC" w:rsidRDefault="006005CC" w:rsidP="00033176">
      <w:pPr>
        <w:tabs>
          <w:tab w:val="left" w:pos="1500"/>
        </w:tabs>
      </w:pPr>
      <w:r>
        <w:t>The PP50 does provide a divided voltage signal that can either be 1/16</w:t>
      </w:r>
      <w:r w:rsidRPr="006005CC">
        <w:rPr>
          <w:vertAlign w:val="superscript"/>
        </w:rPr>
        <w:t>th</w:t>
      </w:r>
      <w:r>
        <w:t xml:space="preserve"> or 1/50</w:t>
      </w:r>
      <w:r w:rsidRPr="006005CC">
        <w:rPr>
          <w:vertAlign w:val="superscript"/>
        </w:rPr>
        <w:t>th</w:t>
      </w:r>
      <w:r>
        <w:t xml:space="preserve"> of the voltage.  The following table shows how this works:</w:t>
      </w:r>
    </w:p>
    <w:tbl>
      <w:tblPr>
        <w:tblStyle w:val="TableGrid"/>
        <w:tblW w:w="0" w:type="auto"/>
        <w:jc w:val="center"/>
        <w:tblLook w:val="04A0" w:firstRow="1" w:lastRow="0" w:firstColumn="1" w:lastColumn="0" w:noHBand="0" w:noVBand="1"/>
      </w:tblPr>
      <w:tblGrid>
        <w:gridCol w:w="4405"/>
      </w:tblGrid>
      <w:tr w:rsidR="006005CC" w:rsidTr="00795F10">
        <w:trPr>
          <w:jc w:val="center"/>
        </w:trPr>
        <w:tc>
          <w:tcPr>
            <w:tcW w:w="4405" w:type="dxa"/>
          </w:tcPr>
          <w:p w:rsidR="006005CC" w:rsidRPr="00012290" w:rsidRDefault="006005CC" w:rsidP="00012290">
            <w:pPr>
              <w:tabs>
                <w:tab w:val="left" w:pos="1500"/>
              </w:tabs>
              <w:jc w:val="center"/>
              <w:rPr>
                <w:b/>
              </w:rPr>
            </w:pPr>
            <w:r w:rsidRPr="00012290">
              <w:rPr>
                <w:b/>
              </w:rPr>
              <w:t>Torch Voltages</w:t>
            </w:r>
            <w:r w:rsidR="00012290">
              <w:rPr>
                <w:b/>
              </w:rPr>
              <w:t xml:space="preserve"> and Dividers</w:t>
            </w:r>
          </w:p>
        </w:tc>
      </w:tr>
      <w:tr w:rsidR="006005CC" w:rsidTr="00795F10">
        <w:trPr>
          <w:jc w:val="center"/>
        </w:trPr>
        <w:tc>
          <w:tcPr>
            <w:tcW w:w="4405" w:type="dxa"/>
          </w:tcPr>
          <w:tbl>
            <w:tblPr>
              <w:tblStyle w:val="TableGrid"/>
              <w:tblW w:w="0" w:type="auto"/>
              <w:tblLook w:val="04A0" w:firstRow="1" w:lastRow="0" w:firstColumn="1" w:lastColumn="0" w:noHBand="0" w:noVBand="1"/>
            </w:tblPr>
            <w:tblGrid>
              <w:gridCol w:w="1583"/>
              <w:gridCol w:w="886"/>
              <w:gridCol w:w="1710"/>
            </w:tblGrid>
            <w:tr w:rsidR="00012290" w:rsidRPr="00012290" w:rsidTr="002317BE">
              <w:tc>
                <w:tcPr>
                  <w:tcW w:w="1583" w:type="dxa"/>
                </w:tcPr>
                <w:p w:rsidR="00012290" w:rsidRPr="00012290" w:rsidRDefault="00012290" w:rsidP="00033176">
                  <w:pPr>
                    <w:tabs>
                      <w:tab w:val="left" w:pos="1500"/>
                    </w:tabs>
                    <w:rPr>
                      <w:b/>
                    </w:rPr>
                  </w:pPr>
                  <w:r w:rsidRPr="00012290">
                    <w:rPr>
                      <w:b/>
                    </w:rPr>
                    <w:t>Actual Voltage</w:t>
                  </w:r>
                </w:p>
              </w:tc>
              <w:tc>
                <w:tcPr>
                  <w:tcW w:w="886" w:type="dxa"/>
                </w:tcPr>
                <w:p w:rsidR="00012290" w:rsidRPr="00012290" w:rsidRDefault="00012290" w:rsidP="00033176">
                  <w:pPr>
                    <w:tabs>
                      <w:tab w:val="left" w:pos="1500"/>
                    </w:tabs>
                    <w:rPr>
                      <w:b/>
                    </w:rPr>
                  </w:pPr>
                  <w:r w:rsidRPr="00012290">
                    <w:rPr>
                      <w:b/>
                    </w:rPr>
                    <w:t>Divider</w:t>
                  </w:r>
                </w:p>
              </w:tc>
              <w:tc>
                <w:tcPr>
                  <w:tcW w:w="1710" w:type="dxa"/>
                </w:tcPr>
                <w:p w:rsidR="00012290" w:rsidRPr="00012290" w:rsidRDefault="00012290" w:rsidP="00033176">
                  <w:pPr>
                    <w:tabs>
                      <w:tab w:val="left" w:pos="1500"/>
                    </w:tabs>
                    <w:rPr>
                      <w:b/>
                    </w:rPr>
                  </w:pPr>
                  <w:r w:rsidRPr="00012290">
                    <w:rPr>
                      <w:b/>
                    </w:rPr>
                    <w:t>Output Voltage</w:t>
                  </w:r>
                </w:p>
              </w:tc>
            </w:tr>
            <w:tr w:rsidR="00012290" w:rsidTr="002317BE">
              <w:tc>
                <w:tcPr>
                  <w:tcW w:w="1583" w:type="dxa"/>
                </w:tcPr>
                <w:p w:rsidR="00012290" w:rsidRDefault="00012290" w:rsidP="00033176">
                  <w:pPr>
                    <w:tabs>
                      <w:tab w:val="left" w:pos="1500"/>
                    </w:tabs>
                  </w:pPr>
                  <w:r>
                    <w:t>120 volts</w:t>
                  </w:r>
                </w:p>
              </w:tc>
              <w:tc>
                <w:tcPr>
                  <w:tcW w:w="886" w:type="dxa"/>
                </w:tcPr>
                <w:p w:rsidR="00012290" w:rsidRDefault="00012290" w:rsidP="00033176">
                  <w:pPr>
                    <w:tabs>
                      <w:tab w:val="left" w:pos="1500"/>
                    </w:tabs>
                  </w:pPr>
                  <w:r>
                    <w:t>None</w:t>
                  </w:r>
                </w:p>
              </w:tc>
              <w:tc>
                <w:tcPr>
                  <w:tcW w:w="1710" w:type="dxa"/>
                </w:tcPr>
                <w:p w:rsidR="00012290" w:rsidRDefault="002317BE" w:rsidP="00033176">
                  <w:pPr>
                    <w:tabs>
                      <w:tab w:val="left" w:pos="1500"/>
                    </w:tabs>
                  </w:pPr>
                  <w:r>
                    <w:t>120 volts</w:t>
                  </w:r>
                </w:p>
              </w:tc>
            </w:tr>
            <w:tr w:rsidR="00012290" w:rsidTr="002317BE">
              <w:tc>
                <w:tcPr>
                  <w:tcW w:w="1583" w:type="dxa"/>
                </w:tcPr>
                <w:p w:rsidR="00012290" w:rsidRDefault="00012290" w:rsidP="00012290">
                  <w:r w:rsidRPr="00A63AC2">
                    <w:t>120 volts</w:t>
                  </w:r>
                </w:p>
              </w:tc>
              <w:tc>
                <w:tcPr>
                  <w:tcW w:w="886" w:type="dxa"/>
                </w:tcPr>
                <w:p w:rsidR="00012290" w:rsidRDefault="00012290" w:rsidP="00012290">
                  <w:pPr>
                    <w:tabs>
                      <w:tab w:val="left" w:pos="1500"/>
                    </w:tabs>
                  </w:pPr>
                  <w:r>
                    <w:t>1/16</w:t>
                  </w:r>
                  <w:r w:rsidRPr="00012290">
                    <w:rPr>
                      <w:vertAlign w:val="superscript"/>
                    </w:rPr>
                    <w:t>th</w:t>
                  </w:r>
                  <w:r>
                    <w:t xml:space="preserve"> </w:t>
                  </w:r>
                </w:p>
              </w:tc>
              <w:tc>
                <w:tcPr>
                  <w:tcW w:w="1710" w:type="dxa"/>
                </w:tcPr>
                <w:p w:rsidR="00012290" w:rsidRDefault="002317BE" w:rsidP="00012290">
                  <w:pPr>
                    <w:tabs>
                      <w:tab w:val="left" w:pos="1500"/>
                    </w:tabs>
                  </w:pPr>
                  <w:r>
                    <w:t>7.5 volts</w:t>
                  </w:r>
                </w:p>
              </w:tc>
            </w:tr>
            <w:tr w:rsidR="00012290" w:rsidTr="002317BE">
              <w:tc>
                <w:tcPr>
                  <w:tcW w:w="1583" w:type="dxa"/>
                </w:tcPr>
                <w:p w:rsidR="00012290" w:rsidRDefault="00012290" w:rsidP="00012290">
                  <w:r w:rsidRPr="00A63AC2">
                    <w:t>120 volts</w:t>
                  </w:r>
                </w:p>
              </w:tc>
              <w:tc>
                <w:tcPr>
                  <w:tcW w:w="886" w:type="dxa"/>
                </w:tcPr>
                <w:p w:rsidR="00012290" w:rsidRDefault="00012290" w:rsidP="00012290">
                  <w:pPr>
                    <w:tabs>
                      <w:tab w:val="left" w:pos="1500"/>
                    </w:tabs>
                  </w:pPr>
                  <w:r>
                    <w:t>1/50</w:t>
                  </w:r>
                  <w:r w:rsidRPr="00012290">
                    <w:rPr>
                      <w:vertAlign w:val="superscript"/>
                    </w:rPr>
                    <w:t>th</w:t>
                  </w:r>
                </w:p>
              </w:tc>
              <w:tc>
                <w:tcPr>
                  <w:tcW w:w="1710" w:type="dxa"/>
                </w:tcPr>
                <w:p w:rsidR="00012290" w:rsidRDefault="002317BE" w:rsidP="00012290">
                  <w:pPr>
                    <w:tabs>
                      <w:tab w:val="left" w:pos="1500"/>
                    </w:tabs>
                  </w:pPr>
                  <w:r>
                    <w:t>2.4 volts</w:t>
                  </w:r>
                </w:p>
              </w:tc>
            </w:tr>
          </w:tbl>
          <w:p w:rsidR="006005CC" w:rsidRDefault="006005CC" w:rsidP="00033176">
            <w:pPr>
              <w:tabs>
                <w:tab w:val="left" w:pos="1500"/>
              </w:tabs>
            </w:pPr>
          </w:p>
        </w:tc>
      </w:tr>
    </w:tbl>
    <w:p w:rsidR="002317BE" w:rsidRDefault="002317BE" w:rsidP="00033176">
      <w:pPr>
        <w:tabs>
          <w:tab w:val="left" w:pos="1500"/>
        </w:tabs>
      </w:pPr>
    </w:p>
    <w:p w:rsidR="002317BE" w:rsidRDefault="002317BE" w:rsidP="00033176">
      <w:pPr>
        <w:tabs>
          <w:tab w:val="left" w:pos="1500"/>
        </w:tabs>
      </w:pPr>
      <w:r>
        <w:t>What I had found in my testing is that I had about 2 volts of noise on the plasma signal.  What this means is that no matter what voltage output is used, an extra two volts will be added on top of it.</w:t>
      </w:r>
    </w:p>
    <w:p w:rsidR="002317BE" w:rsidRDefault="002317BE" w:rsidP="00033176">
      <w:pPr>
        <w:tabs>
          <w:tab w:val="left" w:pos="1500"/>
        </w:tabs>
      </w:pPr>
      <w:r>
        <w:t>If using the 1/16</w:t>
      </w:r>
      <w:r w:rsidRPr="002317BE">
        <w:rPr>
          <w:vertAlign w:val="superscript"/>
        </w:rPr>
        <w:t>th</w:t>
      </w:r>
      <w:r>
        <w:t xml:space="preserve"> divider the added noise would be more than 25% of the signal, if using the 1/50</w:t>
      </w:r>
      <w:r w:rsidRPr="002317BE">
        <w:rPr>
          <w:vertAlign w:val="superscript"/>
        </w:rPr>
        <w:t>th</w:t>
      </w:r>
      <w:r>
        <w:t xml:space="preserve"> divider the added noise would be almost as much as the signal.  For this reason, the full voltage is used so that when it is divided down, the noise is divided down with it.</w:t>
      </w:r>
    </w:p>
    <w:p w:rsidR="006005CC" w:rsidRDefault="00795F10" w:rsidP="00795F10">
      <w:pPr>
        <w:pStyle w:val="Heading4"/>
      </w:pPr>
      <w:bookmarkStart w:id="17" w:name="_Toc356708801"/>
      <w:r>
        <w:t>Voltage Divider</w:t>
      </w:r>
      <w:bookmarkEnd w:id="17"/>
    </w:p>
    <w:p w:rsidR="00795F10" w:rsidRDefault="00795F10" w:rsidP="00033176">
      <w:pPr>
        <w:tabs>
          <w:tab w:val="left" w:pos="1500"/>
        </w:tabs>
      </w:pPr>
      <w:r>
        <w:t>A simple voltage divider is used to step the voltage down from the cutting range to a maximum of 5 volts.  While the torch voltage is specified to be up to 200 volts, in practice I have not seen a voltage greater than about 130 while cutting.  As a result, I targeted a voltage divider value for a lower input voltage.</w:t>
      </w:r>
    </w:p>
    <w:p w:rsidR="00795F10" w:rsidRDefault="00795F10" w:rsidP="00033176">
      <w:pPr>
        <w:tabs>
          <w:tab w:val="left" w:pos="1500"/>
        </w:tabs>
      </w:pPr>
      <w:r>
        <w:t xml:space="preserve">This gives better voltage resolution, but can result in the voltage input exceeded 5 volts and damaging the electronics.  To address this, a </w:t>
      </w:r>
      <w:proofErr w:type="spellStart"/>
      <w:r>
        <w:t>Zener</w:t>
      </w:r>
      <w:proofErr w:type="spellEnd"/>
      <w:r>
        <w:t xml:space="preserve"> Diode is incorporated in the circuit to ensure the voltage does not exceed 5 volts.</w:t>
      </w:r>
    </w:p>
    <w:p w:rsidR="006A0A56" w:rsidRDefault="006A0A56" w:rsidP="00033176">
      <w:pPr>
        <w:tabs>
          <w:tab w:val="left" w:pos="1500"/>
        </w:tabs>
      </w:pPr>
      <w:r>
        <w:t>C12 is a “spare” capacitor that I put in to make it easier to experiment with different filtering arrangements. The “TP-</w:t>
      </w:r>
      <w:proofErr w:type="gramStart"/>
      <w:r>
        <w:t>“ symbols</w:t>
      </w:r>
      <w:proofErr w:type="gramEnd"/>
      <w:r>
        <w:t xml:space="preserve"> are for optional Test Point connectors.  These allow easy monitoring of voltages.  “TP-HV” is for High Voltage (full torch voltage) and “TP-LV” is for the</w:t>
      </w:r>
      <w:r w:rsidR="00850A78">
        <w:t xml:space="preserve"> low voltage (divided and unfiltered voltage</w:t>
      </w:r>
      <w:proofErr w:type="gramStart"/>
      <w:r w:rsidR="00850A78">
        <w:t>) ,</w:t>
      </w:r>
      <w:proofErr w:type="gramEnd"/>
      <w:r w:rsidR="00850A78">
        <w:t xml:space="preserve"> TP-FLT is for the final filtered voltage and TG-GND is for the ground.</w:t>
      </w:r>
    </w:p>
    <w:p w:rsidR="00795F10" w:rsidRDefault="00CB4669" w:rsidP="00033176">
      <w:pPr>
        <w:tabs>
          <w:tab w:val="left" w:pos="1500"/>
        </w:tabs>
      </w:pPr>
      <w:r>
        <w:t xml:space="preserve">The voltage divider circuit with </w:t>
      </w:r>
      <w:proofErr w:type="spellStart"/>
      <w:r>
        <w:t>Zener</w:t>
      </w:r>
      <w:proofErr w:type="spellEnd"/>
      <w:r>
        <w:t xml:space="preserve"> diode is shown below.</w:t>
      </w:r>
    </w:p>
    <w:p w:rsidR="006A0A56" w:rsidRDefault="006A0A56" w:rsidP="006A0A56">
      <w:pPr>
        <w:tabs>
          <w:tab w:val="left" w:pos="1500"/>
        </w:tabs>
        <w:jc w:val="center"/>
      </w:pPr>
      <w:r>
        <w:rPr>
          <w:noProof/>
        </w:rPr>
        <w:drawing>
          <wp:inline distT="0" distB="0" distL="0" distR="0">
            <wp:extent cx="3981450" cy="306166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DividerSchematic.jpg"/>
                    <pic:cNvPicPr/>
                  </pic:nvPicPr>
                  <pic:blipFill>
                    <a:blip r:embed="rId13">
                      <a:extLst>
                        <a:ext uri="{28A0092B-C50C-407E-A947-70E740481C1C}">
                          <a14:useLocalDpi xmlns:a14="http://schemas.microsoft.com/office/drawing/2010/main" val="0"/>
                        </a:ext>
                      </a:extLst>
                    </a:blip>
                    <a:stretch>
                      <a:fillRect/>
                    </a:stretch>
                  </pic:blipFill>
                  <pic:spPr>
                    <a:xfrm>
                      <a:off x="0" y="0"/>
                      <a:ext cx="3991152" cy="306912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850A78" w:rsidTr="00D448CC">
        <w:trPr>
          <w:cantSplit/>
        </w:trPr>
        <w:tc>
          <w:tcPr>
            <w:tcW w:w="1075" w:type="dxa"/>
            <w:vAlign w:val="center"/>
          </w:tcPr>
          <w:p w:rsidR="00850A78" w:rsidRDefault="00850A78" w:rsidP="00D448CC">
            <w:pPr>
              <w:tabs>
                <w:tab w:val="left" w:pos="1500"/>
              </w:tabs>
            </w:pPr>
            <w:r>
              <w:rPr>
                <w:noProof/>
              </w:rPr>
              <w:lastRenderedPageBreak/>
              <w:drawing>
                <wp:inline distT="0" distB="0" distL="0" distR="0" wp14:anchorId="7EA40431" wp14:editId="7541C050">
                  <wp:extent cx="40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850A78" w:rsidRDefault="00850A78" w:rsidP="00D448CC">
            <w:pPr>
              <w:tabs>
                <w:tab w:val="left" w:pos="1500"/>
              </w:tabs>
            </w:pPr>
            <w:r>
              <w:t>For the PP-50 the value for R2 in the diagram above can bet either 15K or 18K.  15K Ohms will give 7 counts for volt.  18K Ohms will give almost 8 counts per volt.  18K will give better resolution, but less voltage range.</w:t>
            </w:r>
          </w:p>
        </w:tc>
      </w:tr>
    </w:tbl>
    <w:p w:rsidR="00850A78" w:rsidRDefault="00850A78" w:rsidP="00033176">
      <w:pPr>
        <w:tabs>
          <w:tab w:val="left" w:pos="1500"/>
        </w:tabs>
      </w:pPr>
    </w:p>
    <w:p w:rsidR="00CB4669" w:rsidRDefault="00CB4669" w:rsidP="00033176">
      <w:pPr>
        <w:tabs>
          <w:tab w:val="left" w:pos="1500"/>
        </w:tabs>
      </w:pPr>
      <w:r>
        <w:t>The voltage reduction is determined by the following formula:</w:t>
      </w:r>
    </w:p>
    <w:p w:rsidR="00CB4669" w:rsidRDefault="006A0A56" w:rsidP="006A0A56">
      <w:pPr>
        <w:tabs>
          <w:tab w:val="left" w:pos="1500"/>
        </w:tabs>
        <w:jc w:val="center"/>
        <w:rPr>
          <w:vertAlign w:val="subscript"/>
        </w:rPr>
      </w:pPr>
      <w:proofErr w:type="spellStart"/>
      <w:r>
        <w:t>V</w:t>
      </w:r>
      <w:r w:rsidRPr="006A0A56">
        <w:rPr>
          <w:vertAlign w:val="subscript"/>
        </w:rPr>
        <w:t>Out</w:t>
      </w:r>
      <w:proofErr w:type="spellEnd"/>
      <w:r>
        <w:t xml:space="preserve"> = </w:t>
      </w:r>
      <w:proofErr w:type="gramStart"/>
      <w:r>
        <w:t>( (</w:t>
      </w:r>
      <w:proofErr w:type="gramEnd"/>
      <w:r>
        <w:t xml:space="preserve">R1) / (R1+R2) ) / </w:t>
      </w:r>
      <w:proofErr w:type="spellStart"/>
      <w:r>
        <w:t>V</w:t>
      </w:r>
      <w:r w:rsidRPr="006A0A56">
        <w:rPr>
          <w:vertAlign w:val="subscript"/>
        </w:rPr>
        <w:t>In</w:t>
      </w:r>
      <w:proofErr w:type="spellEnd"/>
    </w:p>
    <w:p w:rsidR="006A0A56" w:rsidRDefault="006A0A56" w:rsidP="006A0A56">
      <w:r w:rsidRPr="006A0A56">
        <w:t>So,</w:t>
      </w:r>
      <w:r>
        <w:t xml:space="preserve"> for a 100 volt input, the formula would be:</w:t>
      </w:r>
    </w:p>
    <w:p w:rsidR="006A0A56" w:rsidRDefault="00BC729D" w:rsidP="006A0A56">
      <w:proofErr w:type="spellStart"/>
      <w:r>
        <w:t>V</w:t>
      </w:r>
      <w:r w:rsidRPr="006A0A56">
        <w:rPr>
          <w:vertAlign w:val="subscript"/>
        </w:rPr>
        <w:t>Out</w:t>
      </w:r>
      <w:proofErr w:type="spellEnd"/>
      <w:r>
        <w:t xml:space="preserve"> = </w:t>
      </w:r>
      <w:proofErr w:type="gramStart"/>
      <w:r>
        <w:t>( 15,000</w:t>
      </w:r>
      <w:proofErr w:type="gramEnd"/>
      <w:r>
        <w:t xml:space="preserve"> / (220,000 + 15,000) ) * 100</w:t>
      </w:r>
    </w:p>
    <w:p w:rsidR="00BC729D" w:rsidRDefault="00BC729D" w:rsidP="006A0A56">
      <w:proofErr w:type="spellStart"/>
      <w:r>
        <w:t>V</w:t>
      </w:r>
      <w:r w:rsidRPr="006A0A56">
        <w:rPr>
          <w:vertAlign w:val="subscript"/>
        </w:rPr>
        <w:t>Out</w:t>
      </w:r>
      <w:proofErr w:type="spellEnd"/>
      <w:r>
        <w:t xml:space="preserve"> = 0.06383 * 100</w:t>
      </w:r>
    </w:p>
    <w:p w:rsidR="00BC729D" w:rsidRPr="006A0A56" w:rsidRDefault="00BC729D" w:rsidP="006A0A56">
      <w:proofErr w:type="spellStart"/>
      <w:r>
        <w:t>V</w:t>
      </w:r>
      <w:r w:rsidRPr="006A0A56">
        <w:rPr>
          <w:vertAlign w:val="subscript"/>
        </w:rPr>
        <w:t>Out</w:t>
      </w:r>
      <w:proofErr w:type="spellEnd"/>
      <w:r>
        <w:t xml:space="preserve"> = 6.383 Volts</w:t>
      </w:r>
    </w:p>
    <w:p w:rsidR="00CB4669" w:rsidRDefault="00CB4669" w:rsidP="00CB4669">
      <w:pPr>
        <w:tabs>
          <w:tab w:val="left" w:pos="1500"/>
        </w:tabs>
        <w:ind w:left="720"/>
      </w:pPr>
      <w:r w:rsidRPr="00CB4669">
        <w:rPr>
          <w:b/>
        </w:rPr>
        <w:t>NOTE:</w:t>
      </w:r>
      <w:r>
        <w:t xml:space="preserve"> one thing to keep in mind is that the 100K ohm resistors on both the positive and negative legs of the voltage signal change the voltage that the circuit sees.</w:t>
      </w:r>
    </w:p>
    <w:p w:rsidR="00CB4669" w:rsidRDefault="00CB4669" w:rsidP="00033176">
      <w:pPr>
        <w:tabs>
          <w:tab w:val="left" w:pos="1500"/>
        </w:tabs>
      </w:pPr>
      <w:r>
        <w:t>So, a 120 volt cutting voltage is seen as (XX) volts at the CNC port and the voltage divider.  The voltage divider results in this being changed to (XX) volts at the output of the voltage divider.</w:t>
      </w:r>
    </w:p>
    <w:p w:rsidR="00CB4669" w:rsidRDefault="00CB4669" w:rsidP="00033176">
      <w:pPr>
        <w:tabs>
          <w:tab w:val="left" w:pos="1500"/>
        </w:tabs>
      </w:pPr>
      <w:r>
        <w:t>The Arduino has a 10 bit Analog to Digital converter.  This means that a 0 volt signal is seen as 0 “counts” and a 5 volt signal is seen as 1023 “counts”.</w:t>
      </w:r>
    </w:p>
    <w:p w:rsidR="00CB4669" w:rsidRDefault="00CB4669" w:rsidP="00033176">
      <w:pPr>
        <w:tabs>
          <w:tab w:val="left" w:pos="1500"/>
        </w:tabs>
      </w:pPr>
      <w:r>
        <w:t>This results in the following formula to convert cutting voltage to analog counts (keep in mind that the tolerance, or accuracy, of the resistor adds a bit of slop to this calculation).</w:t>
      </w:r>
    </w:p>
    <w:p w:rsidR="00CB4669" w:rsidRDefault="00CB4669" w:rsidP="00033176">
      <w:pPr>
        <w:tabs>
          <w:tab w:val="left" w:pos="1500"/>
        </w:tabs>
      </w:pPr>
      <w:r>
        <w:t>(</w:t>
      </w:r>
      <w:proofErr w:type="gramStart"/>
      <w:r>
        <w:t>insert</w:t>
      </w:r>
      <w:proofErr w:type="gramEnd"/>
      <w:r>
        <w:t xml:space="preserve"> overall formula)</w:t>
      </w:r>
    </w:p>
    <w:p w:rsidR="00CB4669" w:rsidRDefault="00CB4669" w:rsidP="00033176">
      <w:pPr>
        <w:tabs>
          <w:tab w:val="left" w:pos="1500"/>
        </w:tabs>
      </w:pPr>
      <w:r>
        <w:t>So, the output of the voltage divider, along with all its noise is passed to the high frequency op amp filter.</w:t>
      </w:r>
    </w:p>
    <w:p w:rsidR="00795F10" w:rsidRDefault="00795F10" w:rsidP="00795F10">
      <w:pPr>
        <w:pStyle w:val="Heading4"/>
      </w:pPr>
      <w:bookmarkStart w:id="18" w:name="_Toc356708802"/>
      <w:r>
        <w:t>High Frequency Op Amp Filter</w:t>
      </w:r>
      <w:bookmarkEnd w:id="18"/>
    </w:p>
    <w:p w:rsidR="00795F10" w:rsidRDefault="00334A53" w:rsidP="00033176">
      <w:pPr>
        <w:tabs>
          <w:tab w:val="left" w:pos="1500"/>
        </w:tabs>
      </w:pPr>
      <w:r>
        <w:t>Using an oscilloscope I found that the environment was fairly noisy.  The noise seemed to be mostly from the PC (older commercial PC).  Because that was there to start with, I didn’t pursue it further to see what each component of the system (steppers, stepper drivers, plasma) introduced.</w:t>
      </w:r>
    </w:p>
    <w:p w:rsidR="00334A53" w:rsidRDefault="00334A53" w:rsidP="00033176">
      <w:pPr>
        <w:tabs>
          <w:tab w:val="left" w:pos="1500"/>
        </w:tabs>
      </w:pPr>
      <w:r>
        <w:t>The op-amp filter was designed using Texas Instruments free filter design application “</w:t>
      </w:r>
      <w:proofErr w:type="spellStart"/>
      <w:r>
        <w:t>FilterProDesktop</w:t>
      </w:r>
      <w:proofErr w:type="spellEnd"/>
      <w:r>
        <w:t>”.  A friend who is an electrical engineer advised on the optimum values to use.</w:t>
      </w:r>
    </w:p>
    <w:p w:rsidR="00334A53" w:rsidRDefault="00334A53" w:rsidP="00033176">
      <w:pPr>
        <w:tabs>
          <w:tab w:val="left" w:pos="1500"/>
        </w:tabs>
      </w:pPr>
      <w:r>
        <w:t>Op-Amp selection is critical.  While none is specified in the schematic, I started with a TI part that was a general purpose rail-to-rail op-amp.  This resulted in never went below 1.8 volts and never exceeded 3.8 volts.  Using a Linear Technologies op-amp that had almost the same specifics I got satisfactory results.</w:t>
      </w:r>
    </w:p>
    <w:p w:rsidR="00334A53" w:rsidRDefault="00334A53" w:rsidP="00033176">
      <w:pPr>
        <w:tabs>
          <w:tab w:val="left" w:pos="1500"/>
        </w:tabs>
      </w:pPr>
      <w:r>
        <w:t>Other op-amps can be explored (the op-amp selected is around $7), but I did not do that since I had something that worked.</w:t>
      </w:r>
    </w:p>
    <w:p w:rsidR="00334A53" w:rsidRDefault="00334A53" w:rsidP="00033176">
      <w:pPr>
        <w:tabs>
          <w:tab w:val="left" w:pos="1500"/>
        </w:tabs>
      </w:pPr>
      <w:r>
        <w:t>It’s worth noting that Analog Device’s circuit simulator (</w:t>
      </w:r>
      <w:proofErr w:type="spellStart"/>
      <w:r>
        <w:t>LTSpice</w:t>
      </w:r>
      <w:proofErr w:type="spellEnd"/>
      <w:r>
        <w:t>) is an excellent tool for examining the behavior of circuits.  I used this extensively to understand and tune the circuit design.  It also helped me identify an op-amp that would work.</w:t>
      </w:r>
    </w:p>
    <w:p w:rsidR="00795F10" w:rsidRDefault="00795F10" w:rsidP="00795F10">
      <w:pPr>
        <w:pStyle w:val="Heading4"/>
      </w:pPr>
      <w:bookmarkStart w:id="19" w:name="_Toc356708803"/>
      <w:r>
        <w:t>Low Frequency RC Filter</w:t>
      </w:r>
      <w:bookmarkEnd w:id="19"/>
    </w:p>
    <w:p w:rsidR="006005CC" w:rsidRDefault="00334A53" w:rsidP="00033176">
      <w:pPr>
        <w:tabs>
          <w:tab w:val="left" w:pos="1500"/>
        </w:tabs>
      </w:pPr>
      <w:r>
        <w:t>The op-amp filter will filter frequ</w:t>
      </w:r>
      <w:r w:rsidR="00872BDC">
        <w:t xml:space="preserve">encies above (1K </w:t>
      </w:r>
      <w:proofErr w:type="spellStart"/>
      <w:proofErr w:type="gramStart"/>
      <w:r w:rsidR="00872BDC">
        <w:t>hz</w:t>
      </w:r>
      <w:proofErr w:type="spellEnd"/>
      <w:proofErr w:type="gramEnd"/>
      <w:r>
        <w:t>?).</w:t>
      </w:r>
      <w:r w:rsidR="00872BDC">
        <w:t xml:space="preserve">  When examining the actual output of the filter there was a significant 60 </w:t>
      </w:r>
      <w:proofErr w:type="spellStart"/>
      <w:proofErr w:type="gramStart"/>
      <w:r w:rsidR="00872BDC">
        <w:t>hz</w:t>
      </w:r>
      <w:proofErr w:type="spellEnd"/>
      <w:proofErr w:type="gramEnd"/>
      <w:r w:rsidR="00872BDC">
        <w:t xml:space="preserve"> noise component.</w:t>
      </w:r>
    </w:p>
    <w:p w:rsidR="00872BDC" w:rsidRDefault="00872BDC" w:rsidP="00033176">
      <w:pPr>
        <w:tabs>
          <w:tab w:val="left" w:pos="1500"/>
        </w:tabs>
      </w:pPr>
      <w:r>
        <w:t xml:space="preserve">To remove the 60 </w:t>
      </w:r>
      <w:proofErr w:type="spellStart"/>
      <w:proofErr w:type="gramStart"/>
      <w:r>
        <w:t>hz</w:t>
      </w:r>
      <w:proofErr w:type="spellEnd"/>
      <w:proofErr w:type="gramEnd"/>
      <w:r>
        <w:t xml:space="preserve"> noise I used an RC filter.  It’s important to understand the difference between the (filter frequency) and the (stop band frequency).</w:t>
      </w:r>
    </w:p>
    <w:p w:rsidR="00872BDC" w:rsidRDefault="00872BDC" w:rsidP="00033176">
      <w:pPr>
        <w:tabs>
          <w:tab w:val="left" w:pos="1500"/>
        </w:tabs>
      </w:pPr>
      <w:r>
        <w:lastRenderedPageBreak/>
        <w:t>The (filter frequency) (is the frequency at which the filter function starts to affect the signal.</w:t>
      </w:r>
    </w:p>
    <w:p w:rsidR="00872BDC" w:rsidRDefault="00872BDC" w:rsidP="00033176">
      <w:pPr>
        <w:tabs>
          <w:tab w:val="left" w:pos="1500"/>
        </w:tabs>
      </w:pPr>
      <w:r>
        <w:t>The (stop band frequency) is the frequency at which all signals above that are filtered out.</w:t>
      </w:r>
    </w:p>
    <w:p w:rsidR="00872BDC" w:rsidRDefault="00872BDC" w:rsidP="00033176">
      <w:pPr>
        <w:tabs>
          <w:tab w:val="left" w:pos="1500"/>
        </w:tabs>
      </w:pPr>
      <w:r>
        <w:t xml:space="preserve">To filter out 60 </w:t>
      </w:r>
      <w:proofErr w:type="spellStart"/>
      <w:proofErr w:type="gramStart"/>
      <w:r>
        <w:t>hz</w:t>
      </w:r>
      <w:proofErr w:type="spellEnd"/>
      <w:proofErr w:type="gramEnd"/>
      <w:r>
        <w:t xml:space="preserve"> noise, the (filter frequency) must be significantly lower than 60 </w:t>
      </w:r>
      <w:proofErr w:type="spellStart"/>
      <w:r>
        <w:t>hz</w:t>
      </w:r>
      <w:proofErr w:type="spellEnd"/>
      <w:r>
        <w:t>.  However, the lower frequency that the filter is, the slower the signal will show changes.  If there is too much delay, you won’t be able to do accurate torch height control.</w:t>
      </w:r>
    </w:p>
    <w:p w:rsidR="00224999" w:rsidRDefault="00224999" w:rsidP="00033176">
      <w:pPr>
        <w:tabs>
          <w:tab w:val="left" w:pos="1500"/>
        </w:tabs>
      </w:pPr>
      <w:r>
        <w:t xml:space="preserve">A good RC Low Pass Filter design tool can be found at: </w:t>
      </w:r>
      <w:hyperlink r:id="rId14" w:history="1">
        <w:r>
          <w:rPr>
            <w:rStyle w:val="Hyperlink"/>
          </w:rPr>
          <w:t>http://sim.okawa-denshi.jp/en/CRlowkeisan.htm</w:t>
        </w:r>
      </w:hyperlink>
    </w:p>
    <w:p w:rsidR="00224999" w:rsidRDefault="00224999" w:rsidP="00033176">
      <w:pPr>
        <w:tabs>
          <w:tab w:val="left" w:pos="1500"/>
        </w:tabs>
      </w:pPr>
      <w:r>
        <w:t>The schematic and formula for calculating the filter frequency are shown below:</w:t>
      </w:r>
    </w:p>
    <w:p w:rsidR="00224999" w:rsidRDefault="00224999" w:rsidP="00224999">
      <w:pPr>
        <w:tabs>
          <w:tab w:val="left" w:pos="1500"/>
        </w:tabs>
        <w:jc w:val="center"/>
      </w:pPr>
      <w:r>
        <w:rPr>
          <w:noProof/>
        </w:rPr>
        <w:drawing>
          <wp:inline distT="0" distB="0" distL="0" distR="0" wp14:anchorId="65E01DE5" wp14:editId="61E7B5D4">
            <wp:extent cx="1428750" cy="98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LowPass (1).png"/>
                    <pic:cNvPicPr/>
                  </pic:nvPicPr>
                  <pic:blipFill>
                    <a:blip r:embed="rId15">
                      <a:extLst>
                        <a:ext uri="{28A0092B-C50C-407E-A947-70E740481C1C}">
                          <a14:useLocalDpi xmlns:a14="http://schemas.microsoft.com/office/drawing/2010/main" val="0"/>
                        </a:ext>
                      </a:extLst>
                    </a:blip>
                    <a:stretch>
                      <a:fillRect/>
                    </a:stretch>
                  </pic:blipFill>
                  <pic:spPr>
                    <a:xfrm>
                      <a:off x="0" y="0"/>
                      <a:ext cx="1428750" cy="981075"/>
                    </a:xfrm>
                    <a:prstGeom prst="rect">
                      <a:avLst/>
                    </a:prstGeom>
                  </pic:spPr>
                </pic:pic>
              </a:graphicData>
            </a:graphic>
          </wp:inline>
        </w:drawing>
      </w:r>
      <w:r>
        <w:rPr>
          <w:noProof/>
        </w:rPr>
        <w:drawing>
          <wp:inline distT="0" distB="0" distL="0" distR="0" wp14:anchorId="5125CF5A" wp14:editId="32908E8E">
            <wp:extent cx="74295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Lowfc.gif"/>
                    <pic:cNvPicPr/>
                  </pic:nvPicPr>
                  <pic:blipFill>
                    <a:blip r:embed="rId16">
                      <a:extLst>
                        <a:ext uri="{28A0092B-C50C-407E-A947-70E740481C1C}">
                          <a14:useLocalDpi xmlns:a14="http://schemas.microsoft.com/office/drawing/2010/main" val="0"/>
                        </a:ext>
                      </a:extLst>
                    </a:blip>
                    <a:stretch>
                      <a:fillRect/>
                    </a:stretch>
                  </pic:blipFill>
                  <pic:spPr>
                    <a:xfrm>
                      <a:off x="0" y="0"/>
                      <a:ext cx="742950" cy="390525"/>
                    </a:xfrm>
                    <a:prstGeom prst="rect">
                      <a:avLst/>
                    </a:prstGeom>
                  </pic:spPr>
                </pic:pic>
              </a:graphicData>
            </a:graphic>
          </wp:inline>
        </w:drawing>
      </w:r>
    </w:p>
    <w:p w:rsidR="00224999" w:rsidRDefault="00224999" w:rsidP="00033176">
      <w:pPr>
        <w:tabs>
          <w:tab w:val="left" w:pos="1500"/>
        </w:tabs>
      </w:pPr>
      <w:r>
        <w:t xml:space="preserve">Using the calculator and experimenting with different filter cut off frequencies, I ended up with an optimum value of 470 ohm resistor and 68 </w:t>
      </w:r>
      <w:proofErr w:type="spellStart"/>
      <w:r>
        <w:t>uF</w:t>
      </w:r>
      <w:proofErr w:type="spellEnd"/>
      <w:r>
        <w:t xml:space="preserve"> capacitor.  The response chart for this is shown below.</w:t>
      </w:r>
    </w:p>
    <w:p w:rsidR="00224999" w:rsidRDefault="00224999" w:rsidP="00033176">
      <w:pPr>
        <w:tabs>
          <w:tab w:val="left" w:pos="1500"/>
        </w:tabs>
      </w:pPr>
      <w:r>
        <w:rPr>
          <w:noProof/>
        </w:rPr>
        <w:drawing>
          <wp:inline distT="0" distB="0" distL="0" distR="0" wp14:anchorId="2430819F" wp14:editId="73E97B76">
            <wp:extent cx="42862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_grph.png"/>
                    <pic:cNvPicPr/>
                  </pic:nvPicPr>
                  <pic:blipFill>
                    <a:blip r:embed="rId17">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p>
    <w:p w:rsidR="00224999" w:rsidRDefault="00224999" w:rsidP="00033176">
      <w:pPr>
        <w:tabs>
          <w:tab w:val="left" w:pos="1500"/>
        </w:tabs>
      </w:pPr>
      <w:r>
        <w:t>In the first graph above, 1E0 indicates 0 Hz and, 10E0 is 10 Hz, etc.</w:t>
      </w:r>
    </w:p>
    <w:p w:rsidR="00872BDC" w:rsidRDefault="00872BDC" w:rsidP="00033176">
      <w:pPr>
        <w:tabs>
          <w:tab w:val="left" w:pos="1500"/>
        </w:tabs>
      </w:pPr>
      <w:r>
        <w:t>The values used were a trade-off of noise reduction and signal response.  The filter can be adjusted for an optimum behavior based on your goals.  I wanted a fairly fast response so that I could detect when the torch was crossing a kerf (already cut area) to disable torch height control.  This prevents the torch from being sent lower and “crashing’ into the metal at the other side of the kerf.</w:t>
      </w:r>
    </w:p>
    <w:p w:rsidR="00224999" w:rsidRDefault="00224999" w:rsidP="00033176">
      <w:pPr>
        <w:tabs>
          <w:tab w:val="left" w:pos="1500"/>
        </w:tabs>
        <w:rPr>
          <w:noProof/>
        </w:rPr>
      </w:pPr>
      <w:r>
        <w:rPr>
          <w:noProof/>
        </w:rPr>
        <w:t xml:space="preserve">   </w:t>
      </w:r>
    </w:p>
    <w:p w:rsidR="00224999" w:rsidRDefault="00224999" w:rsidP="00033176">
      <w:pPr>
        <w:tabs>
          <w:tab w:val="left" w:pos="1500"/>
        </w:tabs>
      </w:pPr>
    </w:p>
    <w:p w:rsidR="00727B77" w:rsidRDefault="00727B77" w:rsidP="00224999">
      <w:pPr>
        <w:tabs>
          <w:tab w:val="left" w:pos="1500"/>
        </w:tabs>
        <w:jc w:val="center"/>
      </w:pPr>
    </w:p>
    <w:p w:rsidR="00727B77" w:rsidRDefault="00727B77" w:rsidP="00033176">
      <w:pPr>
        <w:tabs>
          <w:tab w:val="left" w:pos="1500"/>
        </w:tabs>
      </w:pPr>
    </w:p>
    <w:p w:rsidR="00872BDC" w:rsidRDefault="009871AA" w:rsidP="009871AA">
      <w:pPr>
        <w:pStyle w:val="Heading2"/>
      </w:pPr>
      <w:bookmarkStart w:id="20" w:name="_Toc356708804"/>
      <w:r>
        <w:lastRenderedPageBreak/>
        <w:t>CNC Interfaces</w:t>
      </w:r>
      <w:bookmarkEnd w:id="20"/>
    </w:p>
    <w:p w:rsidR="00795F10" w:rsidRDefault="009871AA" w:rsidP="00033176">
      <w:pPr>
        <w:tabs>
          <w:tab w:val="left" w:pos="1500"/>
        </w:tabs>
      </w:pPr>
      <w:r>
        <w:t xml:space="preserve">The CNC interfaces are straight-forward.  There is one input signal to the THC and three output signals.  These are all </w:t>
      </w:r>
      <w:proofErr w:type="spellStart"/>
      <w:r>
        <w:t>opto</w:t>
      </w:r>
      <w:proofErr w:type="spellEnd"/>
      <w:r>
        <w:t xml:space="preserve">-isolated.  For </w:t>
      </w:r>
      <w:proofErr w:type="spellStart"/>
      <w:r>
        <w:t>opto</w:t>
      </w:r>
      <w:proofErr w:type="spellEnd"/>
      <w:r>
        <w:t xml:space="preserve">-isolation, the CNC must provide </w:t>
      </w:r>
      <w:proofErr w:type="gramStart"/>
      <w:r>
        <w:t>it’s</w:t>
      </w:r>
      <w:proofErr w:type="gramEnd"/>
      <w:r>
        <w:t xml:space="preserve"> 5 volt supply to power the </w:t>
      </w:r>
      <w:proofErr w:type="spellStart"/>
      <w:r>
        <w:t>opto</w:t>
      </w:r>
      <w:proofErr w:type="spellEnd"/>
      <w:r>
        <w:t>-isolator.</w:t>
      </w:r>
    </w:p>
    <w:p w:rsidR="009871AA" w:rsidRDefault="00FA56AD" w:rsidP="00FA56AD">
      <w:pPr>
        <w:pStyle w:val="Heading2"/>
      </w:pPr>
      <w:bookmarkStart w:id="21" w:name="_Toc356708805"/>
      <w:r>
        <w:t>Serial Command Interface</w:t>
      </w:r>
      <w:bookmarkEnd w:id="21"/>
    </w:p>
    <w:p w:rsidR="00FA56AD" w:rsidRDefault="00FA56AD" w:rsidP="00033176">
      <w:pPr>
        <w:tabs>
          <w:tab w:val="left" w:pos="1500"/>
        </w:tabs>
      </w:pPr>
      <w:r>
        <w:t>The initial design of the THC was “stand-alone”.  It had push buttons and a 2 line LCD display.  There were a number of issues with this:</w:t>
      </w:r>
    </w:p>
    <w:p w:rsidR="00FA56AD" w:rsidRDefault="00FA56AD" w:rsidP="00FA56AD">
      <w:pPr>
        <w:pStyle w:val="ListParagraph"/>
        <w:numPr>
          <w:ilvl w:val="0"/>
          <w:numId w:val="12"/>
        </w:numPr>
        <w:tabs>
          <w:tab w:val="left" w:pos="1500"/>
        </w:tabs>
      </w:pPr>
      <w:r>
        <w:t>There was no way to capture the cutting voltages (needed to develop and debug the control algorithms)</w:t>
      </w:r>
    </w:p>
    <w:p w:rsidR="00FA56AD" w:rsidRDefault="00FA56AD" w:rsidP="00FA56AD">
      <w:pPr>
        <w:pStyle w:val="ListParagraph"/>
        <w:numPr>
          <w:ilvl w:val="0"/>
          <w:numId w:val="12"/>
        </w:numPr>
        <w:tabs>
          <w:tab w:val="left" w:pos="1500"/>
        </w:tabs>
      </w:pPr>
      <w:r>
        <w:t>The LCD library seemed to have some performance issues</w:t>
      </w:r>
    </w:p>
    <w:p w:rsidR="00FA56AD" w:rsidRDefault="00FA56AD" w:rsidP="00FA56AD">
      <w:pPr>
        <w:pStyle w:val="ListParagraph"/>
        <w:numPr>
          <w:ilvl w:val="0"/>
          <w:numId w:val="12"/>
        </w:numPr>
        <w:tabs>
          <w:tab w:val="left" w:pos="1500"/>
        </w:tabs>
      </w:pPr>
      <w:r>
        <w:t>Wiring the buttons was a rat’s nest</w:t>
      </w:r>
    </w:p>
    <w:p w:rsidR="00FA56AD" w:rsidRDefault="00FA56AD" w:rsidP="00FA56AD">
      <w:pPr>
        <w:pStyle w:val="ListParagraph"/>
        <w:numPr>
          <w:ilvl w:val="0"/>
          <w:numId w:val="12"/>
        </w:numPr>
        <w:tabs>
          <w:tab w:val="left" w:pos="1500"/>
        </w:tabs>
      </w:pPr>
      <w:r>
        <w:t>The THC was controlled by its interface, but it was near the plasma/CNC but the system was controlled by the PC’s screen and keyboard (it was very difficult to interact with both)</w:t>
      </w:r>
    </w:p>
    <w:p w:rsidR="00FA56AD" w:rsidRDefault="00FA56AD" w:rsidP="00033176">
      <w:pPr>
        <w:tabs>
          <w:tab w:val="left" w:pos="1500"/>
        </w:tabs>
      </w:pPr>
      <w:r>
        <w:t>As a result, I dumped the LCD/button interface and whet to a high speed serial interface.  (The original source code is available is anyone wants to pursue that approach.)</w:t>
      </w:r>
    </w:p>
    <w:p w:rsidR="00FA56AD" w:rsidRDefault="00FA56AD" w:rsidP="00033176">
      <w:pPr>
        <w:tabs>
          <w:tab w:val="left" w:pos="1500"/>
        </w:tabs>
      </w:pPr>
      <w:r>
        <w:t xml:space="preserve">The Arduino provides TTL level serial data signals, not RS-232 levels.  This allows the signals to be </w:t>
      </w:r>
      <w:proofErr w:type="spellStart"/>
      <w:r>
        <w:t>opto</w:t>
      </w:r>
      <w:proofErr w:type="spellEnd"/>
      <w:r>
        <w:t xml:space="preserve">-isolated.  However, the other size must provide power for its </w:t>
      </w:r>
      <w:proofErr w:type="spellStart"/>
      <w:r>
        <w:t>opto</w:t>
      </w:r>
      <w:proofErr w:type="spellEnd"/>
      <w:r>
        <w:t>-isolators and level conversion from TTL to RS-232.  I did this by using a cheap (FTDI) TTL to USB converter purchased from E-bay ($3).</w:t>
      </w:r>
    </w:p>
    <w:p w:rsidR="00727B77" w:rsidRDefault="00727B77" w:rsidP="00727B77">
      <w:pPr>
        <w:tabs>
          <w:tab w:val="left" w:pos="1500"/>
        </w:tabs>
        <w:jc w:val="center"/>
      </w:pPr>
      <w:r w:rsidRPr="00727B77">
        <w:rPr>
          <w:noProof/>
        </w:rPr>
        <w:drawing>
          <wp:inline distT="0" distB="0" distL="0" distR="0" wp14:anchorId="283F45EE" wp14:editId="31973D95">
            <wp:extent cx="4706581"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2092" cy="266058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The serial cable must be shielded or the noise will make the system inoperative.</w:t>
            </w:r>
          </w:p>
        </w:tc>
      </w:tr>
    </w:tbl>
    <w:p w:rsidR="00733A5B" w:rsidRDefault="00733A5B" w:rsidP="00033176">
      <w:pPr>
        <w:tabs>
          <w:tab w:val="left" w:pos="1500"/>
        </w:tabs>
      </w:pPr>
    </w:p>
    <w:p w:rsidR="00FA56AD" w:rsidRDefault="00FA56AD" w:rsidP="00FA56AD">
      <w:pPr>
        <w:pStyle w:val="Heading2"/>
      </w:pPr>
      <w:bookmarkStart w:id="22" w:name="_Toc356708806"/>
      <w:r>
        <w:t>Power Supply Subsystem</w:t>
      </w:r>
      <w:bookmarkEnd w:id="22"/>
    </w:p>
    <w:p w:rsidR="00FA56AD" w:rsidRDefault="00FA56AD" w:rsidP="00033176">
      <w:pPr>
        <w:tabs>
          <w:tab w:val="left" w:pos="1500"/>
        </w:tabs>
      </w:pPr>
      <w:r>
        <w:t xml:space="preserve">An Arduino-compatible power input jack and voltage regulator are provided on the board.  These are not necessary as the power can be provided by the Arduino.  I put these on the board so that in the future I could move the THC to a </w:t>
      </w:r>
      <w:proofErr w:type="spellStart"/>
      <w:r>
        <w:t>Freescale</w:t>
      </w:r>
      <w:proofErr w:type="spellEnd"/>
      <w:r>
        <w:t xml:space="preserve"> Freedom board, which does not have a wall-wart connector.</w:t>
      </w:r>
    </w:p>
    <w:p w:rsidR="008630D7" w:rsidRDefault="008630D7" w:rsidP="008630D7">
      <w:pPr>
        <w:tabs>
          <w:tab w:val="left" w:pos="1500"/>
        </w:tabs>
        <w:jc w:val="center"/>
      </w:pPr>
      <w:r>
        <w:rPr>
          <w:noProof/>
        </w:rPr>
        <w:lastRenderedPageBreak/>
        <w:drawing>
          <wp:inline distT="0" distB="0" distL="0" distR="0">
            <wp:extent cx="3524160" cy="2341935"/>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werCircui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2759" cy="2360940"/>
                    </a:xfrm>
                    <a:prstGeom prst="rect">
                      <a:avLst/>
                    </a:prstGeom>
                  </pic:spPr>
                </pic:pic>
              </a:graphicData>
            </a:graphic>
          </wp:inline>
        </w:drawing>
      </w:r>
    </w:p>
    <w:p w:rsidR="00FA56AD" w:rsidRDefault="00FA56AD" w:rsidP="00FA56AD">
      <w:pPr>
        <w:pStyle w:val="Heading2"/>
      </w:pPr>
      <w:bookmarkStart w:id="23" w:name="_Toc356708807"/>
      <w:r>
        <w:t>Arduino</w:t>
      </w:r>
      <w:bookmarkEnd w:id="23"/>
    </w:p>
    <w:p w:rsidR="00FA56AD" w:rsidRDefault="00FA56AD" w:rsidP="00033176">
      <w:pPr>
        <w:tabs>
          <w:tab w:val="left" w:pos="1500"/>
        </w:tabs>
      </w:pPr>
      <w:r>
        <w:t>I started the development with an Arduino Mega.  I selected this processor because it is on</w:t>
      </w:r>
      <w:r w:rsidR="00582AE3">
        <w:t>e</w:t>
      </w:r>
      <w:r>
        <w:t xml:space="preserve"> of the fastest of the Atmel </w:t>
      </w:r>
      <w:proofErr w:type="spellStart"/>
      <w:r>
        <w:t>Arduinos</w:t>
      </w:r>
      <w:proofErr w:type="spellEnd"/>
      <w:r>
        <w:t xml:space="preserve"> (16 MHz) and had the most program</w:t>
      </w:r>
      <w:r w:rsidR="00582AE3">
        <w:t xml:space="preserve"> (flash)</w:t>
      </w:r>
      <w:r>
        <w:t xml:space="preserve"> and data </w:t>
      </w:r>
      <w:r w:rsidR="00582AE3">
        <w:t xml:space="preserve">(RAM) </w:t>
      </w:r>
      <w:r>
        <w:t>space.</w:t>
      </w:r>
    </w:p>
    <w:p w:rsidR="00FA56AD" w:rsidRDefault="00FA56AD" w:rsidP="00033176">
      <w:pPr>
        <w:tabs>
          <w:tab w:val="left" w:pos="1500"/>
        </w:tabs>
      </w:pPr>
      <w:r>
        <w:t xml:space="preserve">Once the LCD was removed and the library was no longer needed, the memory </w:t>
      </w:r>
      <w:r w:rsidR="00582AE3">
        <w:t>requirements dropped significantly.  The THC should now work with an UNO – but that has not been tested.</w:t>
      </w:r>
    </w:p>
    <w:p w:rsidR="00850A78" w:rsidRDefault="00850A78" w:rsidP="00033176">
      <w:pPr>
        <w:tabs>
          <w:tab w:val="left" w:pos="1500"/>
        </w:tabs>
      </w:pPr>
      <w:r>
        <w:t>An Arduino Micro Pro version was also developed.</w:t>
      </w:r>
    </w:p>
    <w:p w:rsidR="006005CC" w:rsidRDefault="00582AE3" w:rsidP="00582AE3">
      <w:pPr>
        <w:pStyle w:val="Heading1"/>
      </w:pPr>
      <w:bookmarkStart w:id="24" w:name="_Toc356708808"/>
      <w:r>
        <w:t>THC Board</w:t>
      </w:r>
      <w:bookmarkEnd w:id="24"/>
      <w:r w:rsidR="00D448CC">
        <w:t>s</w:t>
      </w:r>
    </w:p>
    <w:p w:rsidR="00850A78" w:rsidRDefault="00850A78" w:rsidP="00582AE3">
      <w:pPr>
        <w:tabs>
          <w:tab w:val="left" w:pos="1500"/>
        </w:tabs>
      </w:pPr>
      <w:r>
        <w:t>There are two versions of the THC.  One is a shield style “S” and one uses a Micro Pro “M”.</w:t>
      </w:r>
    </w:p>
    <w:p w:rsidR="00582AE3" w:rsidRDefault="00582AE3" w:rsidP="00582AE3">
      <w:pPr>
        <w:tabs>
          <w:tab w:val="left" w:pos="1500"/>
        </w:tabs>
      </w:pPr>
      <w:r>
        <w:t>The schematic</w:t>
      </w:r>
      <w:r w:rsidR="00850A78">
        <w:t>s</w:t>
      </w:r>
      <w:r>
        <w:t xml:space="preserve"> and board layout</w:t>
      </w:r>
      <w:r w:rsidR="00850A78">
        <w:t>s</w:t>
      </w:r>
      <w:r>
        <w:t xml:space="preserve"> are at the end of this document.</w:t>
      </w:r>
    </w:p>
    <w:p w:rsidR="00582AE3" w:rsidRDefault="00582AE3" w:rsidP="00033176">
      <w:pPr>
        <w:tabs>
          <w:tab w:val="left" w:pos="1500"/>
        </w:tabs>
      </w:pPr>
      <w:r>
        <w:t>The schematic</w:t>
      </w:r>
      <w:r w:rsidR="00850A78">
        <w:t>s</w:t>
      </w:r>
      <w:r>
        <w:t xml:space="preserve"> and board layout</w:t>
      </w:r>
      <w:r w:rsidR="00850A78">
        <w:t>s</w:t>
      </w:r>
      <w:r>
        <w:t xml:space="preserve"> </w:t>
      </w:r>
      <w:r w:rsidR="00850A78">
        <w:t>we</w:t>
      </w:r>
      <w:r>
        <w:t xml:space="preserve">re done using </w:t>
      </w:r>
      <w:proofErr w:type="spellStart"/>
      <w:r>
        <w:t>EagleSoft</w:t>
      </w:r>
      <w:proofErr w:type="spellEnd"/>
      <w:r>
        <w:t xml:space="preserve"> CAD.  There is a free version available that will allow you to open and examine both the schematic and the board layout.  You can also generate a Bill </w:t>
      </w:r>
      <w:proofErr w:type="gramStart"/>
      <w:r>
        <w:t>Of</w:t>
      </w:r>
      <w:proofErr w:type="gramEnd"/>
      <w:r>
        <w:t xml:space="preserve"> Materials (BOM) that is a list of all parts necessary.</w:t>
      </w:r>
    </w:p>
    <w:p w:rsidR="00582AE3" w:rsidRDefault="00582AE3" w:rsidP="00033176">
      <w:pPr>
        <w:tabs>
          <w:tab w:val="left" w:pos="1500"/>
        </w:tabs>
      </w:pPr>
      <w:r>
        <w:t>The design assumes that all capacitors are non-polarized.  However, the capacitor for he RC voltage filter is marked with a + side in the event you use a polarized capacitor (i.e. tantalum or electrolytic).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The power inlet jack, voltage regulator and associated capacitor are optional and are not needed for normal use with an Arduino system.</w:t>
            </w:r>
          </w:p>
        </w:tc>
      </w:tr>
    </w:tbl>
    <w:p w:rsidR="00733A5B" w:rsidRDefault="00733A5B" w:rsidP="00033176">
      <w:pPr>
        <w:tabs>
          <w:tab w:val="left" w:pos="150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The test points are optional but assist in reading voltages or taking scope captures during operation.</w:t>
            </w:r>
          </w:p>
        </w:tc>
      </w:tr>
    </w:tbl>
    <w:p w:rsidR="00733A5B" w:rsidRDefault="00733A5B" w:rsidP="00033176">
      <w:pPr>
        <w:tabs>
          <w:tab w:val="left" w:pos="150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Sockets for all IC’s are optional, but reduce the chance of heat damage when soldering and allow easier insertion and removal/replacement.</w:t>
            </w:r>
          </w:p>
        </w:tc>
      </w:tr>
    </w:tbl>
    <w:p w:rsidR="00733A5B" w:rsidRDefault="00733A5B" w:rsidP="00033176">
      <w:pPr>
        <w:tabs>
          <w:tab w:val="left" w:pos="1500"/>
        </w:tabs>
      </w:pPr>
    </w:p>
    <w:p w:rsidR="00F34FD4" w:rsidRDefault="00F34FD4" w:rsidP="00033176">
      <w:pPr>
        <w:tabs>
          <w:tab w:val="left" w:pos="1500"/>
        </w:tabs>
      </w:pPr>
      <w:r>
        <w:t xml:space="preserve">Below </w:t>
      </w:r>
      <w:r w:rsidR="00850A78">
        <w:t>are</w:t>
      </w:r>
      <w:r w:rsidR="00281395">
        <w:t xml:space="preserve"> the</w:t>
      </w:r>
      <w:r>
        <w:t xml:space="preserve"> completed THC</w:t>
      </w:r>
      <w:r w:rsidR="00850A78">
        <w:t>’s</w:t>
      </w:r>
      <w:r>
        <w:t>.</w:t>
      </w:r>
      <w:r w:rsidR="00850A78">
        <w:t xml:space="preserve">  The top board in the image is the “Shield” version of the THC and it is mounted on an Arduino Mega board (the purple is a board protector made with a 3D printer).  The bottom board in the image below is the “Micro” version of </w:t>
      </w:r>
      <w:proofErr w:type="gramStart"/>
      <w:r w:rsidR="00850A78">
        <w:t>the  THC</w:t>
      </w:r>
      <w:proofErr w:type="gramEnd"/>
      <w:r w:rsidR="00850A78">
        <w:t>.</w:t>
      </w:r>
    </w:p>
    <w:p w:rsidR="00733A5B" w:rsidRDefault="00850A78" w:rsidP="00281395">
      <w:pPr>
        <w:tabs>
          <w:tab w:val="left" w:pos="1500"/>
        </w:tabs>
        <w:jc w:val="center"/>
      </w:pPr>
      <w:r>
        <w:rPr>
          <w:noProof/>
        </w:rPr>
        <w:lastRenderedPageBreak/>
        <w:drawing>
          <wp:inline distT="0" distB="0" distL="0" distR="0">
            <wp:extent cx="6380145" cy="64858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 Completed THCs.jpg"/>
                    <pic:cNvPicPr/>
                  </pic:nvPicPr>
                  <pic:blipFill>
                    <a:blip r:embed="rId20">
                      <a:extLst>
                        <a:ext uri="{28A0092B-C50C-407E-A947-70E740481C1C}">
                          <a14:useLocalDpi xmlns:a14="http://schemas.microsoft.com/office/drawing/2010/main" val="0"/>
                        </a:ext>
                      </a:extLst>
                    </a:blip>
                    <a:stretch>
                      <a:fillRect/>
                    </a:stretch>
                  </pic:blipFill>
                  <pic:spPr>
                    <a:xfrm>
                      <a:off x="0" y="0"/>
                      <a:ext cx="6380145" cy="6485890"/>
                    </a:xfrm>
                    <a:prstGeom prst="rect">
                      <a:avLst/>
                    </a:prstGeom>
                  </pic:spPr>
                </pic:pic>
              </a:graphicData>
            </a:graphic>
          </wp:inline>
        </w:drawing>
      </w:r>
    </w:p>
    <w:p w:rsidR="00582AE3" w:rsidRDefault="00582AE3" w:rsidP="00582AE3">
      <w:pPr>
        <w:pStyle w:val="Heading2"/>
      </w:pPr>
      <w:bookmarkStart w:id="25" w:name="_Toc356708809"/>
      <w:r>
        <w:t>Connecting to the Plasma</w:t>
      </w:r>
      <w:bookmarkEnd w:id="25"/>
    </w:p>
    <w:p w:rsidR="00582AE3" w:rsidRDefault="00582AE3" w:rsidP="00033176">
      <w:pPr>
        <w:tabs>
          <w:tab w:val="left" w:pos="1500"/>
        </w:tabs>
      </w:pPr>
      <w:r>
        <w:t>The board is designed to use right angle mount DB-9 connectors to provide for ease of connection and disconnection.  If you choose, you can wire your cables directly to the board.</w:t>
      </w:r>
    </w:p>
    <w:p w:rsidR="00F34FD4" w:rsidRDefault="00F34FD4" w:rsidP="00033176">
      <w:pPr>
        <w:tabs>
          <w:tab w:val="left" w:pos="1500"/>
        </w:tabs>
      </w:pPr>
      <w:r>
        <w:t>You must use shielded wire.  And using a ferrite wouldn’t be a bad idea.  (I connected the shield to the case of the Plasma Unit but left it unconnected on the THC side).</w:t>
      </w:r>
    </w:p>
    <w:p w:rsidR="00582AE3" w:rsidRDefault="00582AE3" w:rsidP="00033176">
      <w:pPr>
        <w:tabs>
          <w:tab w:val="left" w:pos="1500"/>
        </w:tabs>
      </w:pPr>
      <w:r>
        <w:t xml:space="preserve">If you use the DB-9, the signals </w:t>
      </w:r>
      <w:r w:rsidR="00F34FD4">
        <w:t>are located as shown.</w:t>
      </w:r>
    </w:p>
    <w:p w:rsidR="00733A5B" w:rsidRDefault="006C6E2C" w:rsidP="00733A5B">
      <w:pPr>
        <w:tabs>
          <w:tab w:val="left" w:pos="1500"/>
        </w:tabs>
        <w:jc w:val="center"/>
      </w:pPr>
      <w:r>
        <w:rPr>
          <w:noProof/>
        </w:rPr>
        <w:lastRenderedPageBreak/>
        <w:drawing>
          <wp:inline distT="0" distB="0" distL="0" distR="0">
            <wp:extent cx="6229350" cy="35466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ma DB-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9350" cy="3546692"/>
                    </a:xfrm>
                    <a:prstGeom prst="rect">
                      <a:avLst/>
                    </a:prstGeom>
                  </pic:spPr>
                </pic:pic>
              </a:graphicData>
            </a:graphic>
          </wp:inline>
        </w:drawing>
      </w:r>
    </w:p>
    <w:p w:rsidR="00582AE3" w:rsidRDefault="00582AE3" w:rsidP="00582AE3">
      <w:pPr>
        <w:pStyle w:val="Heading2"/>
      </w:pPr>
      <w:bookmarkStart w:id="26" w:name="_Toc356708810"/>
      <w:r>
        <w:t>Connecting to the CNC</w:t>
      </w:r>
      <w:bookmarkEnd w:id="26"/>
    </w:p>
    <w:p w:rsidR="00582AE3" w:rsidRDefault="00582AE3" w:rsidP="00582AE3">
      <w:pPr>
        <w:tabs>
          <w:tab w:val="left" w:pos="1500"/>
        </w:tabs>
      </w:pPr>
      <w:r>
        <w:t>The board is designed to use right angle mount DB-9 connectors to provide for ease of connection and disconnection.  If you choose, you can wire your cables directly to the board.</w:t>
      </w:r>
    </w:p>
    <w:p w:rsidR="00F34FD4" w:rsidRDefault="00F34FD4" w:rsidP="00F34FD4">
      <w:pPr>
        <w:tabs>
          <w:tab w:val="left" w:pos="1500"/>
        </w:tabs>
      </w:pPr>
      <w:r>
        <w:t>You must use shielded wire.  And using a ferrite wouldn’t be a bad idea.  (I connected the shield to the case of the Plasma Unit but left it unconnected on the THC side).</w:t>
      </w:r>
    </w:p>
    <w:p w:rsidR="00F34FD4" w:rsidRDefault="00F34FD4" w:rsidP="00F34FD4">
      <w:pPr>
        <w:tabs>
          <w:tab w:val="left" w:pos="1500"/>
        </w:tabs>
      </w:pPr>
      <w:r>
        <w:t>If you use the DB-9, the signals are located as shown, if you are looking at the connector from the side the cable attaches to.</w:t>
      </w:r>
    </w:p>
    <w:p w:rsidR="006C6E2C" w:rsidRDefault="006C6E2C" w:rsidP="00033176">
      <w:pPr>
        <w:tabs>
          <w:tab w:val="left" w:pos="1500"/>
        </w:tabs>
      </w:pPr>
      <w:r>
        <w:rPr>
          <w:noProof/>
        </w:rPr>
        <w:drawing>
          <wp:inline distT="0" distB="0" distL="0" distR="0">
            <wp:extent cx="6858000" cy="3535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 CN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53504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6C6E2C" w:rsidTr="00D448CC">
        <w:trPr>
          <w:cantSplit/>
        </w:trPr>
        <w:tc>
          <w:tcPr>
            <w:tcW w:w="1075" w:type="dxa"/>
            <w:vAlign w:val="center"/>
          </w:tcPr>
          <w:p w:rsidR="006C6E2C" w:rsidRDefault="006C6E2C" w:rsidP="00D448CC">
            <w:pPr>
              <w:tabs>
                <w:tab w:val="left" w:pos="1500"/>
              </w:tabs>
            </w:pPr>
            <w:r>
              <w:rPr>
                <w:noProof/>
              </w:rPr>
              <w:lastRenderedPageBreak/>
              <w:drawing>
                <wp:inline distT="0" distB="0" distL="0" distR="0" wp14:anchorId="10A97B92" wp14:editId="50F659FE">
                  <wp:extent cx="40957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6C6E2C" w:rsidRDefault="006C6E2C" w:rsidP="006C6E2C">
            <w:pPr>
              <w:tabs>
                <w:tab w:val="left" w:pos="1500"/>
              </w:tabs>
            </w:pPr>
          </w:p>
          <w:p w:rsidR="006C6E2C" w:rsidRDefault="006C6E2C" w:rsidP="006C6E2C">
            <w:pPr>
              <w:tabs>
                <w:tab w:val="left" w:pos="1500"/>
              </w:tabs>
            </w:pPr>
            <w:r>
              <w:t xml:space="preserve">The CNC must provide the 5 volt supply to operate the </w:t>
            </w:r>
            <w:proofErr w:type="spellStart"/>
            <w:r>
              <w:t>opto</w:t>
            </w:r>
            <w:proofErr w:type="spellEnd"/>
            <w:r>
              <w:t>-isolators.</w:t>
            </w:r>
          </w:p>
          <w:p w:rsidR="006C6E2C" w:rsidRDefault="006C6E2C" w:rsidP="00D448CC">
            <w:pPr>
              <w:tabs>
                <w:tab w:val="left" w:pos="1500"/>
              </w:tabs>
            </w:pPr>
          </w:p>
        </w:tc>
      </w:tr>
    </w:tbl>
    <w:p w:rsidR="00F34FD4" w:rsidRDefault="00F34FD4" w:rsidP="00F34FD4">
      <w:pPr>
        <w:pStyle w:val="Heading2"/>
      </w:pPr>
      <w:bookmarkStart w:id="27" w:name="_Toc356708811"/>
      <w:r>
        <w:t>Connecting the Serial Port</w:t>
      </w:r>
      <w:bookmarkEnd w:id="27"/>
      <w:r w:rsidR="006C6E2C">
        <w:t xml:space="preserve"> - Shield</w:t>
      </w:r>
    </w:p>
    <w:p w:rsidR="00F34FD4" w:rsidRDefault="00F34FD4" w:rsidP="00033176">
      <w:pPr>
        <w:tabs>
          <w:tab w:val="left" w:pos="1500"/>
        </w:tabs>
      </w:pPr>
      <w:r>
        <w:t>The board is designed to use right angle .1” pin connectors (standard on the Arduino).  However, you can solder your serial cable directly to the board.</w:t>
      </w:r>
    </w:p>
    <w:p w:rsidR="00F34FD4" w:rsidRDefault="00F34FD4" w:rsidP="00033176">
      <w:pPr>
        <w:tabs>
          <w:tab w:val="left" w:pos="1500"/>
        </w:tabs>
      </w:pPr>
      <w:r>
        <w:t>You must use shielded wire.  In my system I used shielded wire but did not need to connect the shield to anything.  (Without the shielded wire there was too much noise for reliable data communication.)</w:t>
      </w:r>
    </w:p>
    <w:p w:rsidR="00F34FD4" w:rsidRDefault="00F34FD4" w:rsidP="00033176">
      <w:pPr>
        <w:tabs>
          <w:tab w:val="left" w:pos="1500"/>
        </w:tabs>
      </w:pPr>
      <w:r>
        <w:t xml:space="preserve">NOTE: the PC/level converter must provide the 5 volt supply to operate the </w:t>
      </w:r>
      <w:proofErr w:type="spellStart"/>
      <w:r>
        <w:t>opto</w:t>
      </w:r>
      <w:proofErr w:type="spellEnd"/>
      <w:r>
        <w:t>-isolators.</w:t>
      </w:r>
    </w:p>
    <w:p w:rsidR="006C6E2C" w:rsidRDefault="006C6E2C" w:rsidP="006C6E2C">
      <w:pPr>
        <w:pStyle w:val="Heading2"/>
      </w:pPr>
      <w:r>
        <w:t>Connecting the Serial Port – Micro</w:t>
      </w:r>
    </w:p>
    <w:p w:rsidR="006C6E2C" w:rsidRDefault="006C6E2C" w:rsidP="006C6E2C">
      <w:r>
        <w:t xml:space="preserve">I used head pin sockets with </w:t>
      </w:r>
      <w:proofErr w:type="spellStart"/>
      <w:r>
        <w:t xml:space="preserve">extra </w:t>
      </w:r>
      <w:proofErr w:type="gramStart"/>
      <w:r>
        <w:t>long</w:t>
      </w:r>
      <w:proofErr w:type="spellEnd"/>
      <w:r>
        <w:t xml:space="preserve">  pings</w:t>
      </w:r>
      <w:proofErr w:type="gramEnd"/>
      <w:r>
        <w:t xml:space="preserve"> (the sockets used on shields with long pins to go into the Arduino board) and bent the legs.  This is then used to plug the RS-232 to USB adapter into.</w:t>
      </w:r>
    </w:p>
    <w:p w:rsidR="006C6E2C" w:rsidRDefault="006C6E2C" w:rsidP="006C6E2C">
      <w:r>
        <w:t xml:space="preserve">Since there are multiple configurations of RS-232 to USB adapters, all with different pin-outs, you must put jumpers in to connect the board signals to the adapter signals (+5, </w:t>
      </w:r>
      <w:proofErr w:type="spellStart"/>
      <w:r>
        <w:t>Gnd</w:t>
      </w:r>
      <w:proofErr w:type="spellEnd"/>
      <w:r>
        <w:t xml:space="preserve">, Rx, </w:t>
      </w:r>
      <w:proofErr w:type="spellStart"/>
      <w:proofErr w:type="gramStart"/>
      <w:r>
        <w:t>Tx</w:t>
      </w:r>
      <w:proofErr w:type="spellEnd"/>
      <w:proofErr w:type="gramEnd"/>
      <w:r>
        <w:t>).</w:t>
      </w:r>
    </w:p>
    <w:p w:rsidR="006C6E2C" w:rsidRDefault="006C6E2C" w:rsidP="00033176">
      <w:pPr>
        <w:tabs>
          <w:tab w:val="left" w:pos="1500"/>
        </w:tabs>
      </w:pPr>
    </w:p>
    <w:p w:rsidR="00D448CC" w:rsidRDefault="00D448CC" w:rsidP="00F97CE2">
      <w:pPr>
        <w:pStyle w:val="Heading1"/>
      </w:pPr>
      <w:bookmarkStart w:id="28" w:name="_Toc356708812"/>
      <w:r>
        <w:t>Board Assembly</w:t>
      </w:r>
    </w:p>
    <w:p w:rsidR="00D448CC" w:rsidRDefault="00D448CC" w:rsidP="00D448CC">
      <w:r>
        <w:t>The following is the suggested order of assembly.  While any order will work, after building multiple versions of the prototypes, I found this sequence to be easiest.</w:t>
      </w:r>
    </w:p>
    <w:p w:rsidR="00D448CC" w:rsidRDefault="00D448CC" w:rsidP="00D448CC">
      <w:pPr>
        <w:pStyle w:val="Heading2"/>
      </w:pPr>
      <w:r>
        <w:t>Shield</w:t>
      </w:r>
    </w:p>
    <w:p w:rsidR="00D448CC" w:rsidRDefault="00D448CC" w:rsidP="00D448CC">
      <w:pPr>
        <w:pStyle w:val="ListParagraph"/>
        <w:numPr>
          <w:ilvl w:val="0"/>
          <w:numId w:val="18"/>
        </w:numPr>
      </w:pPr>
      <w:r>
        <w:t>Resistors</w:t>
      </w:r>
    </w:p>
    <w:p w:rsidR="00D448CC" w:rsidRDefault="00D448CC" w:rsidP="00D448CC">
      <w:pPr>
        <w:pStyle w:val="ListParagraph"/>
        <w:numPr>
          <w:ilvl w:val="0"/>
          <w:numId w:val="18"/>
        </w:numPr>
      </w:pPr>
      <w:r>
        <w:t>Diodes</w:t>
      </w:r>
    </w:p>
    <w:p w:rsidR="00D448CC" w:rsidRDefault="00D448CC" w:rsidP="00D448CC">
      <w:pPr>
        <w:pStyle w:val="ListParagraph"/>
        <w:numPr>
          <w:ilvl w:val="0"/>
          <w:numId w:val="18"/>
        </w:numPr>
      </w:pPr>
      <w:r>
        <w:t xml:space="preserve">5 volt jumper </w:t>
      </w:r>
      <w:r w:rsidR="0087066C">
        <w:t xml:space="preserve"> (See below)</w:t>
      </w:r>
    </w:p>
    <w:p w:rsidR="00D448CC" w:rsidRDefault="00D448CC" w:rsidP="00D448CC">
      <w:pPr>
        <w:pStyle w:val="ListParagraph"/>
        <w:numPr>
          <w:ilvl w:val="0"/>
          <w:numId w:val="18"/>
        </w:numPr>
      </w:pPr>
      <w:r>
        <w:t>IC sockets (if desired)</w:t>
      </w:r>
    </w:p>
    <w:p w:rsidR="00D448CC" w:rsidRDefault="00D448CC" w:rsidP="00D448CC">
      <w:pPr>
        <w:pStyle w:val="ListParagraph"/>
        <w:numPr>
          <w:ilvl w:val="0"/>
          <w:numId w:val="18"/>
        </w:numPr>
      </w:pPr>
      <w:r>
        <w:t>Test points (if desired)</w:t>
      </w:r>
    </w:p>
    <w:p w:rsidR="00D448CC" w:rsidRDefault="00D448CC" w:rsidP="00D448CC">
      <w:pPr>
        <w:pStyle w:val="ListParagraph"/>
        <w:numPr>
          <w:ilvl w:val="0"/>
          <w:numId w:val="18"/>
        </w:numPr>
      </w:pPr>
      <w:r>
        <w:t>DB-9’s</w:t>
      </w:r>
    </w:p>
    <w:p w:rsidR="00D448CC" w:rsidRDefault="00D448CC" w:rsidP="00D448CC">
      <w:pPr>
        <w:pStyle w:val="ListParagraph"/>
        <w:numPr>
          <w:ilvl w:val="0"/>
          <w:numId w:val="18"/>
        </w:numPr>
      </w:pPr>
      <w:r>
        <w:t>Right angle header pin for serial to USB (best to solder from the top of the board)</w:t>
      </w:r>
    </w:p>
    <w:p w:rsidR="00D448CC" w:rsidRDefault="00D448CC" w:rsidP="00D448CC">
      <w:pPr>
        <w:pStyle w:val="ListParagraph"/>
        <w:numPr>
          <w:ilvl w:val="0"/>
          <w:numId w:val="18"/>
        </w:numPr>
      </w:pPr>
      <w:r>
        <w:t>Power inlet (if desired)</w:t>
      </w:r>
    </w:p>
    <w:p w:rsidR="00D448CC" w:rsidRDefault="00D448CC" w:rsidP="00D448CC">
      <w:pPr>
        <w:pStyle w:val="ListParagraph"/>
        <w:numPr>
          <w:ilvl w:val="0"/>
          <w:numId w:val="18"/>
        </w:numPr>
      </w:pPr>
      <w:r>
        <w:t>Header pins (This is best done by putting them in an Arduino board and placing the shield on top.  Solder one pin on each end of each header.  Then remove the shield from the Arduino board and solder the rest of the pins)</w:t>
      </w:r>
    </w:p>
    <w:p w:rsidR="00D448CC" w:rsidRDefault="00D448CC" w:rsidP="00D448CC">
      <w:pPr>
        <w:pStyle w:val="ListParagraph"/>
        <w:numPr>
          <w:ilvl w:val="0"/>
          <w:numId w:val="18"/>
        </w:numPr>
      </w:pPr>
      <w:r>
        <w:t>Relay</w:t>
      </w:r>
    </w:p>
    <w:p w:rsidR="00D448CC" w:rsidRDefault="00D448CC" w:rsidP="00D448CC">
      <w:pPr>
        <w:pStyle w:val="ListParagraph"/>
        <w:numPr>
          <w:ilvl w:val="0"/>
          <w:numId w:val="18"/>
        </w:numPr>
      </w:pPr>
      <w:r>
        <w:t>Voltage Regulator (if desired)</w:t>
      </w:r>
    </w:p>
    <w:p w:rsidR="00D448CC" w:rsidRDefault="00D448CC" w:rsidP="00D448CC">
      <w:pPr>
        <w:pStyle w:val="ListParagraph"/>
        <w:numPr>
          <w:ilvl w:val="0"/>
          <w:numId w:val="18"/>
        </w:numPr>
      </w:pPr>
      <w:r>
        <w:t>Transistor</w:t>
      </w:r>
    </w:p>
    <w:p w:rsidR="0087066C" w:rsidRDefault="00D448CC" w:rsidP="00D448CC">
      <w:pPr>
        <w:pStyle w:val="ListParagraph"/>
        <w:numPr>
          <w:ilvl w:val="0"/>
          <w:numId w:val="18"/>
        </w:numPr>
      </w:pPr>
      <w:r>
        <w:t>Capacitors</w:t>
      </w:r>
    </w:p>
    <w:p w:rsidR="0087066C" w:rsidRDefault="0087066C" w:rsidP="0087066C">
      <w:pPr>
        <w:ind w:left="360"/>
      </w:pPr>
      <w:r w:rsidRPr="0087066C">
        <w:rPr>
          <w:b/>
        </w:rPr>
        <w:t>Step 3:</w:t>
      </w:r>
      <w:r>
        <w:t xml:space="preserve"> The shield was designed so that it could be used with a 3V Arduino or Arduino compatible board (</w:t>
      </w:r>
      <w:proofErr w:type="spellStart"/>
      <w:r>
        <w:t>Freescale</w:t>
      </w:r>
      <w:proofErr w:type="spellEnd"/>
      <w:r>
        <w:t xml:space="preserve"> Freedom).  This has not been tested!  However, for the board to work – you must put a jumper between the center and +5V pad as shown in the drawing.</w:t>
      </w:r>
    </w:p>
    <w:p w:rsidR="0087066C" w:rsidRDefault="0087066C" w:rsidP="007716C6">
      <w:pPr>
        <w:ind w:left="360"/>
        <w:jc w:val="center"/>
      </w:pPr>
      <w:r>
        <w:rPr>
          <w:noProof/>
        </w:rPr>
        <w:lastRenderedPageBreak/>
        <w:drawing>
          <wp:inline distT="0" distB="0" distL="0" distR="0">
            <wp:extent cx="4033419" cy="2356936"/>
            <wp:effectExtent l="0" t="0" r="571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Jump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7208" cy="2359150"/>
                    </a:xfrm>
                    <a:prstGeom prst="rect">
                      <a:avLst/>
                    </a:prstGeom>
                  </pic:spPr>
                </pic:pic>
              </a:graphicData>
            </a:graphic>
          </wp:inline>
        </w:drawing>
      </w:r>
    </w:p>
    <w:p w:rsidR="0087066C" w:rsidRDefault="0087066C" w:rsidP="0087066C">
      <w:pPr>
        <w:ind w:left="360"/>
      </w:pPr>
      <w:r>
        <w:t xml:space="preserve">In the photo below you can see how the bottom </w:t>
      </w:r>
      <w:proofErr w:type="gramStart"/>
      <w:r>
        <w:t>side of the components of the power circuit contact</w:t>
      </w:r>
      <w:proofErr w:type="gramEnd"/>
      <w:r>
        <w:t xml:space="preserve"> the outside shield of the USB connector.</w:t>
      </w:r>
    </w:p>
    <w:p w:rsidR="00D448CC" w:rsidRPr="00D448CC" w:rsidRDefault="0087066C" w:rsidP="0087066C">
      <w:pPr>
        <w:ind w:left="360"/>
        <w:jc w:val="center"/>
      </w:pPr>
      <w:r>
        <w:rPr>
          <w:noProof/>
        </w:rPr>
        <w:drawing>
          <wp:inline distT="0" distB="0" distL="0" distR="0" wp14:anchorId="1D374AB0" wp14:editId="6D39169B">
            <wp:extent cx="3237021" cy="22002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ing Pin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9668" cy="220207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D448CC" w:rsidTr="00D448CC">
        <w:trPr>
          <w:cantSplit/>
        </w:trPr>
        <w:tc>
          <w:tcPr>
            <w:tcW w:w="1075" w:type="dxa"/>
            <w:vAlign w:val="center"/>
          </w:tcPr>
          <w:p w:rsidR="00D448CC" w:rsidRDefault="00D448CC" w:rsidP="00D448CC">
            <w:pPr>
              <w:tabs>
                <w:tab w:val="left" w:pos="1500"/>
              </w:tabs>
            </w:pPr>
            <w:r>
              <w:rPr>
                <w:noProof/>
              </w:rPr>
              <w:drawing>
                <wp:inline distT="0" distB="0" distL="0" distR="0" wp14:anchorId="56A72861" wp14:editId="65C4F6FD">
                  <wp:extent cx="428625" cy="42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D448CC" w:rsidRDefault="00D448CC" w:rsidP="00D448CC">
            <w:pPr>
              <w:tabs>
                <w:tab w:val="left" w:pos="1500"/>
              </w:tabs>
            </w:pPr>
            <w:r>
              <w:rPr>
                <w:i/>
                <w:color w:val="FF0000"/>
              </w:rPr>
              <w:t>DON’T FRY YOUR BOARD!</w:t>
            </w:r>
            <w:r w:rsidRPr="004703F1">
              <w:rPr>
                <w:color w:val="FF0000"/>
              </w:rPr>
              <w:t xml:space="preserve"> </w:t>
            </w:r>
            <w:r>
              <w:rPr>
                <w:color w:val="FF0000"/>
              </w:rPr>
              <w:t xml:space="preserve">  </w:t>
            </w:r>
            <w:r>
              <w:t xml:space="preserve">One drawback of the design is that there are soldered connections that come in contact with the metal shield on the </w:t>
            </w:r>
            <w:proofErr w:type="spellStart"/>
            <w:r>
              <w:t>Arduino’s</w:t>
            </w:r>
            <w:proofErr w:type="spellEnd"/>
            <w:r>
              <w:t xml:space="preserve"> USB port.  You will reduce this if you don’t build the power supply portion of the board.  In either case (building the power supply or not) you should cover the USB shield in at least 2 or 3 layers of electrical tape.</w:t>
            </w:r>
          </w:p>
        </w:tc>
      </w:tr>
    </w:tbl>
    <w:p w:rsidR="0087066C" w:rsidRDefault="0087066C" w:rsidP="0087066C">
      <w:pPr>
        <w:jc w:val="center"/>
      </w:pPr>
    </w:p>
    <w:p w:rsidR="00D448CC" w:rsidRPr="00D448CC" w:rsidRDefault="0087066C" w:rsidP="0087066C">
      <w:pPr>
        <w:jc w:val="center"/>
      </w:pPr>
      <w:r>
        <w:rPr>
          <w:noProof/>
        </w:rPr>
        <w:drawing>
          <wp:inline distT="0" distB="0" distL="0" distR="0">
            <wp:extent cx="5194288" cy="259233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with Taped USB Por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99111" cy="2594742"/>
                    </a:xfrm>
                    <a:prstGeom prst="rect">
                      <a:avLst/>
                    </a:prstGeom>
                  </pic:spPr>
                </pic:pic>
              </a:graphicData>
            </a:graphic>
          </wp:inline>
        </w:drawing>
      </w:r>
    </w:p>
    <w:p w:rsidR="00F97CE2" w:rsidRDefault="00F97CE2" w:rsidP="00F97CE2">
      <w:pPr>
        <w:pStyle w:val="Heading1"/>
      </w:pPr>
      <w:r>
        <w:lastRenderedPageBreak/>
        <w:t>Board Checkout</w:t>
      </w:r>
      <w:bookmarkEnd w:id="28"/>
    </w:p>
    <w:p w:rsidR="00F97CE2" w:rsidRDefault="00F97CE2" w:rsidP="00033176">
      <w:pPr>
        <w:tabs>
          <w:tab w:val="left" w:pos="1500"/>
        </w:tabs>
      </w:pPr>
      <w:r>
        <w:t>If you build the board properly, it should all just work.  That probably won’t be the case, so you’ll need to troubleshoot your hardware.  Trouble shooting is beyond the scope of this manual, but the following order is suggested.</w:t>
      </w:r>
    </w:p>
    <w:p w:rsidR="007716C6" w:rsidRDefault="007716C6" w:rsidP="00F97CE2">
      <w:pPr>
        <w:pStyle w:val="ListParagraph"/>
        <w:numPr>
          <w:ilvl w:val="0"/>
          <w:numId w:val="13"/>
        </w:numPr>
        <w:tabs>
          <w:tab w:val="left" w:pos="1500"/>
        </w:tabs>
      </w:pPr>
      <w:r>
        <w:t>If you build the power supply, without plugging in the Arduino, power up the shield and measure voltages to ensure it is operating correctly.</w:t>
      </w:r>
    </w:p>
    <w:p w:rsidR="006C00AF" w:rsidRDefault="006C00AF" w:rsidP="00F97CE2">
      <w:pPr>
        <w:pStyle w:val="ListParagraph"/>
        <w:numPr>
          <w:ilvl w:val="0"/>
          <w:numId w:val="13"/>
        </w:numPr>
        <w:tabs>
          <w:tab w:val="left" w:pos="1500"/>
        </w:tabs>
      </w:pPr>
      <w:r>
        <w:t xml:space="preserve">Program the </w:t>
      </w:r>
      <w:proofErr w:type="spellStart"/>
      <w:r>
        <w:t>Arudino</w:t>
      </w:r>
      <w:proofErr w:type="spellEnd"/>
    </w:p>
    <w:p w:rsidR="00F97CE2" w:rsidRDefault="00F97CE2" w:rsidP="00F97CE2">
      <w:pPr>
        <w:pStyle w:val="ListParagraph"/>
        <w:numPr>
          <w:ilvl w:val="0"/>
          <w:numId w:val="13"/>
        </w:numPr>
        <w:tabs>
          <w:tab w:val="left" w:pos="1500"/>
        </w:tabs>
      </w:pPr>
      <w:r>
        <w:t>Get the serial port working</w:t>
      </w:r>
    </w:p>
    <w:p w:rsidR="007716C6" w:rsidRDefault="007716C6" w:rsidP="00F97CE2">
      <w:pPr>
        <w:pStyle w:val="ListParagraph"/>
        <w:numPr>
          <w:ilvl w:val="0"/>
          <w:numId w:val="13"/>
        </w:numPr>
        <w:tabs>
          <w:tab w:val="left" w:pos="1500"/>
        </w:tabs>
      </w:pPr>
      <w:r>
        <w:t>Test the relay</w:t>
      </w:r>
    </w:p>
    <w:p w:rsidR="007716C6" w:rsidRDefault="007716C6" w:rsidP="007716C6">
      <w:pPr>
        <w:pStyle w:val="ListParagraph"/>
        <w:numPr>
          <w:ilvl w:val="0"/>
          <w:numId w:val="13"/>
        </w:numPr>
        <w:tabs>
          <w:tab w:val="left" w:pos="1500"/>
        </w:tabs>
      </w:pPr>
      <w:r>
        <w:t>Test the CNC connections</w:t>
      </w:r>
    </w:p>
    <w:p w:rsidR="00F97CE2" w:rsidRDefault="00F97CE2" w:rsidP="00F97CE2">
      <w:pPr>
        <w:pStyle w:val="ListParagraph"/>
        <w:numPr>
          <w:ilvl w:val="0"/>
          <w:numId w:val="13"/>
        </w:numPr>
        <w:tabs>
          <w:tab w:val="left" w:pos="1500"/>
        </w:tabs>
      </w:pPr>
      <w:bookmarkStart w:id="29" w:name="_GoBack"/>
      <w:bookmarkEnd w:id="29"/>
      <w:r>
        <w:t>Test the Plasma connections</w:t>
      </w:r>
    </w:p>
    <w:p w:rsidR="006C00AF" w:rsidRDefault="006C00AF" w:rsidP="006D6121">
      <w:pPr>
        <w:pStyle w:val="Heading2"/>
      </w:pPr>
      <w:bookmarkStart w:id="30" w:name="_Toc356708813"/>
      <w:r>
        <w:t>Program the Arduino</w:t>
      </w:r>
      <w:bookmarkEnd w:id="30"/>
    </w:p>
    <w:p w:rsidR="006C00AF" w:rsidRDefault="006C00AF" w:rsidP="006C00AF">
      <w:r>
        <w:t>You need to program the Arduino with the most current source code.  When no THC is connected and the Arduino is running the THC software, you should see the serial port LED flashing regularly.</w:t>
      </w:r>
    </w:p>
    <w:p w:rsidR="006C00AF" w:rsidRDefault="006C00AF" w:rsidP="006C00AF">
      <w:r>
        <w:t>Remove power and connect the THC.  Use the wall-wart to provide power.  Verify that the serial port LED is flashing.  If all LED’s go off – you have +5 shorted to ground somewhere on your board.</w:t>
      </w:r>
    </w:p>
    <w:p w:rsidR="006C00AF" w:rsidRPr="006C00AF" w:rsidRDefault="006C00AF" w:rsidP="006C00AF">
      <w:r w:rsidRPr="00DE3D2C">
        <w:rPr>
          <w:b/>
        </w:rPr>
        <w:t>NOTE:</w:t>
      </w:r>
      <w:r>
        <w:t xml:space="preserve"> When running the Arduino with the THC attached, you must use a wall-wart for power.  Using the USB to power the system </w:t>
      </w:r>
      <w:r w:rsidR="00DE3D2C">
        <w:t>will prevent the serial port from operating properly and can cause a ground loop that can destroy your computer.</w:t>
      </w:r>
    </w:p>
    <w:p w:rsidR="00F97CE2" w:rsidRDefault="006D6121" w:rsidP="006D6121">
      <w:pPr>
        <w:pStyle w:val="Heading2"/>
      </w:pPr>
      <w:bookmarkStart w:id="31" w:name="_Toc356708814"/>
      <w:r>
        <w:t>Get the Serial Port Working</w:t>
      </w:r>
      <w:bookmarkEnd w:id="31"/>
    </w:p>
    <w:p w:rsidR="006D6121" w:rsidRDefault="006D6121" w:rsidP="00033176">
      <w:pPr>
        <w:tabs>
          <w:tab w:val="left" w:pos="1500"/>
        </w:tabs>
      </w:pPr>
      <w:r>
        <w:t>By getting the serial port working first, you can use the stand-alone windows application to ensure the system is running and debug the connections to the Plasma and CNC.  If it stand-alone app doesn’t work right away, you may want to use a terminal program to send characters and look at what’s received as you’re debugging (</w:t>
      </w:r>
      <w:proofErr w:type="spellStart"/>
      <w:r>
        <w:t>TeraTerm</w:t>
      </w:r>
      <w:proofErr w:type="spellEnd"/>
      <w:r>
        <w:t xml:space="preserve"> is a good choice).</w:t>
      </w:r>
    </w:p>
    <w:p w:rsidR="006D6121" w:rsidRDefault="006D6121" w:rsidP="006D6121">
      <w:pPr>
        <w:pStyle w:val="Heading2"/>
      </w:pPr>
      <w:bookmarkStart w:id="32" w:name="_Toc356708815"/>
      <w:r>
        <w:t>Test the Plasma Connections</w:t>
      </w:r>
      <w:bookmarkEnd w:id="32"/>
    </w:p>
    <w:p w:rsidR="006D6121" w:rsidRDefault="006D6121" w:rsidP="00033176">
      <w:pPr>
        <w:tabs>
          <w:tab w:val="left" w:pos="1500"/>
        </w:tabs>
      </w:pPr>
      <w:r>
        <w:t>Once the serial port is working the stand-alone Windows app can be used to test the Plasma connections.</w:t>
      </w:r>
    </w:p>
    <w:p w:rsidR="006D6121" w:rsidRDefault="006D6121" w:rsidP="00033176">
      <w:pPr>
        <w:tabs>
          <w:tab w:val="left" w:pos="1500"/>
        </w:tabs>
      </w:pPr>
      <w:r>
        <w:t>Before connecting the torch, make sure the relay clicks on and off when commanded from the Windows app.</w:t>
      </w:r>
    </w:p>
    <w:p w:rsidR="006D6121" w:rsidRDefault="006D6121" w:rsidP="00033176">
      <w:pPr>
        <w:tabs>
          <w:tab w:val="left" w:pos="1500"/>
        </w:tabs>
      </w:pPr>
      <w:r>
        <w:t>Next, short the two Arc Good signals and verify that the signal status on the Windows app is updated appropriately.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rsidRPr="00776986">
              <w:t>Make sure the torch is anchored in a safe location before attempting to turn it on</w:t>
            </w:r>
            <w:r>
              <w:t>.</w:t>
            </w:r>
          </w:p>
        </w:tc>
      </w:tr>
    </w:tbl>
    <w:p w:rsidR="00776986" w:rsidRDefault="00776986" w:rsidP="00033176">
      <w:pPr>
        <w:tabs>
          <w:tab w:val="left" w:pos="1500"/>
        </w:tabs>
      </w:pPr>
    </w:p>
    <w:p w:rsidR="006D6121" w:rsidRDefault="006D6121" w:rsidP="00033176">
      <w:pPr>
        <w:tabs>
          <w:tab w:val="left" w:pos="1500"/>
        </w:tabs>
      </w:pPr>
      <w:r w:rsidRPr="006D6121">
        <w:rPr>
          <w:b/>
        </w:rPr>
        <w:t>NOTE:</w:t>
      </w:r>
      <w:r>
        <w:t xml:space="preserve"> You may need to turn the torch on frequently and run it on pilot arc for a while to debug.  This is very hard on consumables.  If you have old crappy consumables – they are good to use for this.</w:t>
      </w:r>
    </w:p>
    <w:p w:rsidR="00F34FD4" w:rsidRDefault="006D6121" w:rsidP="00033176">
      <w:pPr>
        <w:tabs>
          <w:tab w:val="left" w:pos="1500"/>
        </w:tabs>
      </w:pPr>
      <w:r>
        <w:t>Once you know that the relay works and the Arc Good work, connect the torch and verify it turns on and off when the relay is flipped.</w:t>
      </w:r>
    </w:p>
    <w:p w:rsidR="006D6121" w:rsidRDefault="006D6121" w:rsidP="00033176">
      <w:pPr>
        <w:tabs>
          <w:tab w:val="left" w:pos="1500"/>
        </w:tabs>
      </w:pPr>
      <w:r>
        <w:t>If the torch control is working you should see the voltage display updated. If it is not, you need to run the torch while debugging the voltage divider and filter circuits.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rsidRPr="00776986">
              <w:t>You will be debugging a circuit that can have up to 200 volts on it.  Be careful.</w:t>
            </w:r>
          </w:p>
        </w:tc>
      </w:tr>
    </w:tbl>
    <w:p w:rsidR="00776986" w:rsidRDefault="00776986" w:rsidP="00033176">
      <w:pPr>
        <w:tabs>
          <w:tab w:val="left" w:pos="1500"/>
        </w:tabs>
      </w:pPr>
    </w:p>
    <w:p w:rsidR="006D6121" w:rsidRDefault="006D6121" w:rsidP="006D6121">
      <w:pPr>
        <w:pStyle w:val="Heading2"/>
      </w:pPr>
      <w:bookmarkStart w:id="33" w:name="_Toc356708816"/>
      <w:r>
        <w:lastRenderedPageBreak/>
        <w:t>Test the CNC Connections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D36723" w:rsidTr="0035293E">
        <w:trPr>
          <w:cantSplit/>
        </w:trPr>
        <w:tc>
          <w:tcPr>
            <w:tcW w:w="1075" w:type="dxa"/>
            <w:vAlign w:val="center"/>
          </w:tcPr>
          <w:p w:rsidR="00D36723" w:rsidRDefault="00D36723" w:rsidP="0035293E">
            <w:pPr>
              <w:tabs>
                <w:tab w:val="left" w:pos="1500"/>
              </w:tabs>
            </w:pPr>
            <w:r>
              <w:rPr>
                <w:noProof/>
              </w:rPr>
              <w:drawing>
                <wp:inline distT="0" distB="0" distL="0" distR="0" wp14:anchorId="318423C1" wp14:editId="355C6BB8">
                  <wp:extent cx="42862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D36723" w:rsidRDefault="00D36723" w:rsidP="0035293E">
            <w:pPr>
              <w:tabs>
                <w:tab w:val="left" w:pos="1500"/>
              </w:tabs>
            </w:pPr>
            <w:r>
              <w:t>The CNC connections should initially be debugged with the plasma disconnected.</w:t>
            </w:r>
          </w:p>
        </w:tc>
      </w:tr>
    </w:tbl>
    <w:p w:rsidR="006D6121" w:rsidRDefault="006D6121" w:rsidP="00033176">
      <w:pPr>
        <w:tabs>
          <w:tab w:val="left" w:pos="1500"/>
        </w:tabs>
      </w:pPr>
      <w:r>
        <w:t>First, use the test capability of the Windows app to generate the Arc Good, Torch Up and Torch Down signals.  You can use the “Diagnostics” screen in Mach to verify if they are working correctly.</w:t>
      </w:r>
    </w:p>
    <w:p w:rsidR="006D6121" w:rsidRDefault="006D6121" w:rsidP="00033176">
      <w:pPr>
        <w:tabs>
          <w:tab w:val="left" w:pos="1500"/>
        </w:tabs>
      </w:pPr>
      <w:r>
        <w:t xml:space="preserve">If they are not, it can either be a problem with your board and/or cables or with your Mach configuration.  Double check </w:t>
      </w:r>
      <w:r w:rsidR="00623C9E">
        <w:t xml:space="preserve">connection of your CNC output signals to the pins on the Break </w:t>
      </w:r>
      <w:proofErr w:type="gramStart"/>
      <w:r w:rsidR="00623C9E">
        <w:t>Out</w:t>
      </w:r>
      <w:proofErr w:type="gramEnd"/>
      <w:r w:rsidR="00623C9E">
        <w:t xml:space="preserve"> Board (BOB) and verify that is how the “Outputs” are configured in Mach.</w:t>
      </w:r>
    </w:p>
    <w:p w:rsidR="00623C9E" w:rsidRDefault="00623C9E" w:rsidP="00033176">
      <w:pPr>
        <w:tabs>
          <w:tab w:val="left" w:pos="1500"/>
        </w:tabs>
      </w:pPr>
      <w:r>
        <w:t>The main screen of the default plasma screen set in Mach provides the ability to turn the torch on and off.  You can use this and monitor the signal status on the Windows app to see if this signal is correct.</w:t>
      </w:r>
    </w:p>
    <w:p w:rsidR="003211EE" w:rsidRDefault="003211EE" w:rsidP="003211EE">
      <w:pPr>
        <w:pStyle w:val="Heading1"/>
      </w:pPr>
      <w:bookmarkStart w:id="34" w:name="_Toc356708817"/>
      <w:r>
        <w:t>First Operational Test</w:t>
      </w:r>
      <w:bookmarkEnd w:id="34"/>
    </w:p>
    <w:p w:rsidR="00623C9E" w:rsidRDefault="00623C9E" w:rsidP="00033176">
      <w:pPr>
        <w:tabs>
          <w:tab w:val="left" w:pos="1500"/>
        </w:tabs>
      </w:pPr>
      <w:r>
        <w:t xml:space="preserve"> </w:t>
      </w:r>
      <w:r w:rsidR="003211EE">
        <w:t>For the first operational test of the THC, you should set the THC to “Bypass” mode.  This should allow the system to make cuts without any THC control.  While cutting you should verify that the signal statuses are updated (Torch On, Arc Good, Torch Up, Torch Down), the voltage is updated and the system properly cuts material.</w:t>
      </w:r>
    </w:p>
    <w:p w:rsidR="00D534BA" w:rsidRDefault="00D534BA">
      <w:r>
        <w:br w:type="page"/>
      </w:r>
    </w:p>
    <w:p w:rsidR="00F34FD4" w:rsidRDefault="00D534BA" w:rsidP="00D534BA">
      <w:pPr>
        <w:pStyle w:val="Heading1"/>
      </w:pPr>
      <w:bookmarkStart w:id="35" w:name="_Toc356708818"/>
      <w:r>
        <w:lastRenderedPageBreak/>
        <w:t>THC Operation</w:t>
      </w:r>
      <w:bookmarkEnd w:id="35"/>
    </w:p>
    <w:p w:rsidR="00D534BA" w:rsidRDefault="0052383D" w:rsidP="00033176">
      <w:pPr>
        <w:tabs>
          <w:tab w:val="left" w:pos="1500"/>
        </w:tabs>
      </w:pPr>
      <w:r>
        <w:t>The THC software provides for four modes of operation.  They are shown in the state diagram below.</w:t>
      </w:r>
    </w:p>
    <w:p w:rsidR="0052383D" w:rsidRDefault="0052383D" w:rsidP="00033176">
      <w:pPr>
        <w:tabs>
          <w:tab w:val="left" w:pos="1500"/>
        </w:tabs>
      </w:pPr>
      <w:r>
        <w:t>(</w:t>
      </w:r>
      <w:proofErr w:type="gramStart"/>
      <w:r>
        <w:t>put</w:t>
      </w:r>
      <w:proofErr w:type="gramEnd"/>
      <w:r>
        <w:t xml:space="preserve"> in state diagram)</w:t>
      </w:r>
    </w:p>
    <w:p w:rsidR="0052383D" w:rsidRDefault="0052383D" w:rsidP="00033176">
      <w:pPr>
        <w:tabs>
          <w:tab w:val="left" w:pos="1500"/>
        </w:tabs>
      </w:pPr>
      <w:r>
        <w:t>It should be noted that mode changes are not possible when the Torch On or Arc Good signal are active (except for Cruise Mode to Enabled Mode).</w:t>
      </w:r>
    </w:p>
    <w:p w:rsidR="0052383D" w:rsidRDefault="0052383D" w:rsidP="0052383D">
      <w:pPr>
        <w:pStyle w:val="Heading2"/>
      </w:pPr>
      <w:bookmarkStart w:id="36" w:name="_Toc356708819"/>
      <w:r>
        <w:t>Disabled Mode</w:t>
      </w:r>
      <w:bookmarkEnd w:id="36"/>
    </w:p>
    <w:p w:rsidR="0052383D" w:rsidRDefault="0052383D" w:rsidP="00033176">
      <w:pPr>
        <w:tabs>
          <w:tab w:val="left" w:pos="1500"/>
        </w:tabs>
      </w:pPr>
      <w:r>
        <w:t>Disabled mode will not pass any control signals through so the plasma torch will be non-operational.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rsidRPr="00776986">
              <w:rPr>
                <w:b/>
              </w:rPr>
              <w:t>DO NOT</w:t>
            </w:r>
            <w:r w:rsidRPr="00776986">
              <w:t xml:space="preserve"> use Disabled Mode as an alternative to turning the plasma off while working on the system.</w:t>
            </w:r>
          </w:p>
        </w:tc>
      </w:tr>
    </w:tbl>
    <w:p w:rsidR="00776986" w:rsidRDefault="00776986" w:rsidP="00033176">
      <w:pPr>
        <w:tabs>
          <w:tab w:val="left" w:pos="1500"/>
        </w:tabs>
      </w:pPr>
    </w:p>
    <w:p w:rsidR="00F34FD4" w:rsidRDefault="0052383D" w:rsidP="00033176">
      <w:pPr>
        <w:tabs>
          <w:tab w:val="left" w:pos="1500"/>
        </w:tabs>
      </w:pPr>
      <w:r>
        <w:t>The only way to exit Disabled Mode is through the mode change button.</w:t>
      </w:r>
    </w:p>
    <w:p w:rsidR="00F34FD4" w:rsidRDefault="0052383D" w:rsidP="0052383D">
      <w:pPr>
        <w:pStyle w:val="Heading2"/>
      </w:pPr>
      <w:bookmarkStart w:id="37" w:name="_Toc356708820"/>
      <w:r>
        <w:t>Bypass Mode</w:t>
      </w:r>
      <w:bookmarkEnd w:id="37"/>
    </w:p>
    <w:p w:rsidR="0052383D" w:rsidRDefault="0052383D" w:rsidP="00033176">
      <w:pPr>
        <w:tabs>
          <w:tab w:val="left" w:pos="1500"/>
        </w:tabs>
      </w:pPr>
      <w:r>
        <w:t>Bypass mode will pass all signals through to allow cutting and will display cutting voltage.  However, it will not perform any torch height control.</w:t>
      </w:r>
    </w:p>
    <w:p w:rsidR="0052383D" w:rsidRDefault="0052383D" w:rsidP="00033176">
      <w:pPr>
        <w:tabs>
          <w:tab w:val="left" w:pos="1500"/>
        </w:tabs>
      </w:pPr>
      <w:r>
        <w:t>The only way to exit Bypass Mode is through the mode change button.</w:t>
      </w:r>
    </w:p>
    <w:p w:rsidR="0052383D" w:rsidRDefault="0052383D" w:rsidP="0052383D">
      <w:pPr>
        <w:pStyle w:val="Heading2"/>
      </w:pPr>
      <w:bookmarkStart w:id="38" w:name="_Toc356708821"/>
      <w:r>
        <w:t>Cruise Mode</w:t>
      </w:r>
      <w:bookmarkEnd w:id="38"/>
    </w:p>
    <w:p w:rsidR="0052383D" w:rsidRDefault="0052383D" w:rsidP="00033176">
      <w:pPr>
        <w:tabs>
          <w:tab w:val="left" w:pos="1500"/>
        </w:tabs>
      </w:pPr>
      <w:r>
        <w:t>Cruise mode will pass all signals through to allow cutting.  When commanded to “go”, the system will go into Enabled mode and start height control using the actual voltage when the “go” command is received as the target voltage.</w:t>
      </w:r>
    </w:p>
    <w:p w:rsidR="0052383D" w:rsidRDefault="0052383D" w:rsidP="00033176">
      <w:pPr>
        <w:tabs>
          <w:tab w:val="left" w:pos="1500"/>
        </w:tabs>
      </w:pPr>
      <w:r>
        <w:t>This mode is intended to be used with a touch-and-go torch holder when cutting a new material and you don’t know the desired cut voltage.  The idea is that the touch-and-go controller gets the torch to the right height and once you verify that, you can have it control the height based on that initial cut height.</w:t>
      </w:r>
    </w:p>
    <w:p w:rsidR="0052383D" w:rsidRDefault="0052383D" w:rsidP="00033176">
      <w:pPr>
        <w:tabs>
          <w:tab w:val="left" w:pos="1500"/>
        </w:tabs>
      </w:pPr>
      <w:r>
        <w:t xml:space="preserve">The Cruise Mode can be </w:t>
      </w:r>
      <w:proofErr w:type="spellStart"/>
      <w:r>
        <w:t>exited</w:t>
      </w:r>
      <w:proofErr w:type="spellEnd"/>
      <w:r>
        <w:t xml:space="preserve"> by the mode change button, </w:t>
      </w:r>
      <w:r w:rsidR="00F41D14">
        <w:t>or using the “go” command while cutting.</w:t>
      </w:r>
    </w:p>
    <w:p w:rsidR="0052383D" w:rsidRDefault="00F41D14" w:rsidP="00F41D14">
      <w:pPr>
        <w:pStyle w:val="Heading2"/>
      </w:pPr>
      <w:bookmarkStart w:id="39" w:name="_Toc356708822"/>
      <w:r>
        <w:t>Operating Mode</w:t>
      </w:r>
      <w:bookmarkEnd w:id="39"/>
    </w:p>
    <w:p w:rsidR="00F41D14" w:rsidRDefault="00F41D14" w:rsidP="00033176">
      <w:pPr>
        <w:tabs>
          <w:tab w:val="left" w:pos="1500"/>
        </w:tabs>
      </w:pPr>
      <w:r>
        <w:t>This is the normal mode for cutting with torch height control.  Within the Operating Mode, there are two states.  They are:</w:t>
      </w:r>
    </w:p>
    <w:p w:rsidR="00F41D14" w:rsidRDefault="00F41D14" w:rsidP="00F41D14">
      <w:pPr>
        <w:pStyle w:val="ListParagraph"/>
        <w:numPr>
          <w:ilvl w:val="0"/>
          <w:numId w:val="14"/>
        </w:numPr>
        <w:tabs>
          <w:tab w:val="left" w:pos="1500"/>
        </w:tabs>
      </w:pPr>
      <w:r>
        <w:t>Enabled</w:t>
      </w:r>
    </w:p>
    <w:p w:rsidR="00F41D14" w:rsidRDefault="00F41D14" w:rsidP="00F41D14">
      <w:pPr>
        <w:pStyle w:val="ListParagraph"/>
        <w:numPr>
          <w:ilvl w:val="0"/>
          <w:numId w:val="14"/>
        </w:numPr>
        <w:tabs>
          <w:tab w:val="left" w:pos="1500"/>
        </w:tabs>
      </w:pPr>
      <w:r>
        <w:t>Cutting</w:t>
      </w:r>
    </w:p>
    <w:p w:rsidR="00F41D14" w:rsidRDefault="00F41D14" w:rsidP="00033176">
      <w:pPr>
        <w:tabs>
          <w:tab w:val="left" w:pos="1500"/>
        </w:tabs>
      </w:pPr>
      <w:r>
        <w:t>Enabled means that the system is ready to cut, but idle.</w:t>
      </w:r>
    </w:p>
    <w:p w:rsidR="00F41D14" w:rsidRDefault="00F41D14" w:rsidP="00033176">
      <w:pPr>
        <w:tabs>
          <w:tab w:val="left" w:pos="1500"/>
        </w:tabs>
      </w:pPr>
      <w:r>
        <w:t>Cutting is entered once the Torch On signal is received from the CNC and left when Torch On and Arc Good are no longer active.</w:t>
      </w:r>
    </w:p>
    <w:p w:rsidR="00F34FD4" w:rsidRDefault="00F34FD4" w:rsidP="00033176">
      <w:pPr>
        <w:tabs>
          <w:tab w:val="left" w:pos="1500"/>
        </w:tabs>
      </w:pPr>
    </w:p>
    <w:p w:rsidR="00727B77" w:rsidRDefault="00727B77" w:rsidP="00033176">
      <w:pPr>
        <w:tabs>
          <w:tab w:val="left" w:pos="1500"/>
        </w:tabs>
        <w:sectPr w:rsidR="00727B77" w:rsidSect="003924E5">
          <w:pgSz w:w="12240" w:h="15840" w:code="1"/>
          <w:pgMar w:top="720" w:right="720" w:bottom="720" w:left="720" w:header="720" w:footer="720" w:gutter="0"/>
          <w:cols w:space="720"/>
          <w:docGrid w:linePitch="360"/>
        </w:sectPr>
      </w:pPr>
    </w:p>
    <w:p w:rsidR="00F34FD4" w:rsidRDefault="00727B77" w:rsidP="00033176">
      <w:pPr>
        <w:tabs>
          <w:tab w:val="left" w:pos="1500"/>
        </w:tabs>
      </w:pPr>
      <w:r>
        <w:rPr>
          <w:noProof/>
        </w:rPr>
        <w:lastRenderedPageBreak/>
        <w:drawing>
          <wp:inline distT="0" distB="0" distL="0" distR="0">
            <wp:extent cx="9144000" cy="5462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ESchemati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0" cy="5462905"/>
                    </a:xfrm>
                    <a:prstGeom prst="rect">
                      <a:avLst/>
                    </a:prstGeom>
                  </pic:spPr>
                </pic:pic>
              </a:graphicData>
            </a:graphic>
          </wp:inline>
        </w:drawing>
      </w:r>
    </w:p>
    <w:sectPr w:rsidR="00F34FD4" w:rsidSect="00727B77">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E10CA"/>
    <w:multiLevelType w:val="hybridMultilevel"/>
    <w:tmpl w:val="93C2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F26623"/>
    <w:multiLevelType w:val="hybridMultilevel"/>
    <w:tmpl w:val="308CB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FA7542C"/>
    <w:multiLevelType w:val="hybridMultilevel"/>
    <w:tmpl w:val="BA246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021B27"/>
    <w:multiLevelType w:val="hybridMultilevel"/>
    <w:tmpl w:val="82D6C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F50877"/>
    <w:multiLevelType w:val="hybridMultilevel"/>
    <w:tmpl w:val="B68E1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39446B"/>
    <w:multiLevelType w:val="hybridMultilevel"/>
    <w:tmpl w:val="20C23D7A"/>
    <w:lvl w:ilvl="0" w:tplc="95A46426">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CF6DBA"/>
    <w:multiLevelType w:val="hybridMultilevel"/>
    <w:tmpl w:val="7678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B01422"/>
    <w:multiLevelType w:val="hybridMultilevel"/>
    <w:tmpl w:val="2C0E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B3D6FDF"/>
    <w:multiLevelType w:val="hybridMultilevel"/>
    <w:tmpl w:val="3164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0E4BFD"/>
    <w:multiLevelType w:val="hybridMultilevel"/>
    <w:tmpl w:val="CCDA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101D67"/>
    <w:multiLevelType w:val="hybridMultilevel"/>
    <w:tmpl w:val="508EA96E"/>
    <w:lvl w:ilvl="0" w:tplc="31E8DE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9527C0"/>
    <w:multiLevelType w:val="hybridMultilevel"/>
    <w:tmpl w:val="44B8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C25BD9"/>
    <w:multiLevelType w:val="hybridMultilevel"/>
    <w:tmpl w:val="D810784A"/>
    <w:lvl w:ilvl="0" w:tplc="D1C2AF2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0B933B5"/>
    <w:multiLevelType w:val="hybridMultilevel"/>
    <w:tmpl w:val="BE66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E237CD"/>
    <w:multiLevelType w:val="hybridMultilevel"/>
    <w:tmpl w:val="C2D0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BA763F"/>
    <w:multiLevelType w:val="hybridMultilevel"/>
    <w:tmpl w:val="5E72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DD4345"/>
    <w:multiLevelType w:val="hybridMultilevel"/>
    <w:tmpl w:val="B78AB7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C94DA8"/>
    <w:multiLevelType w:val="hybridMultilevel"/>
    <w:tmpl w:val="BDE81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11"/>
  </w:num>
  <w:num w:numId="5">
    <w:abstractNumId w:val="2"/>
  </w:num>
  <w:num w:numId="6">
    <w:abstractNumId w:val="14"/>
  </w:num>
  <w:num w:numId="7">
    <w:abstractNumId w:val="3"/>
  </w:num>
  <w:num w:numId="8">
    <w:abstractNumId w:val="9"/>
  </w:num>
  <w:num w:numId="9">
    <w:abstractNumId w:val="15"/>
  </w:num>
  <w:num w:numId="10">
    <w:abstractNumId w:val="1"/>
  </w:num>
  <w:num w:numId="11">
    <w:abstractNumId w:val="7"/>
  </w:num>
  <w:num w:numId="12">
    <w:abstractNumId w:val="13"/>
  </w:num>
  <w:num w:numId="13">
    <w:abstractNumId w:val="17"/>
  </w:num>
  <w:num w:numId="14">
    <w:abstractNumId w:val="6"/>
  </w:num>
  <w:num w:numId="15">
    <w:abstractNumId w:val="5"/>
  </w:num>
  <w:num w:numId="16">
    <w:abstractNumId w:val="10"/>
  </w:num>
  <w:num w:numId="17">
    <w:abstractNumId w:val="1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0DC"/>
    <w:rsid w:val="00012290"/>
    <w:rsid w:val="00033176"/>
    <w:rsid w:val="000B159C"/>
    <w:rsid w:val="001B1A2F"/>
    <w:rsid w:val="00224999"/>
    <w:rsid w:val="002317BE"/>
    <w:rsid w:val="00281395"/>
    <w:rsid w:val="002D246D"/>
    <w:rsid w:val="003211EE"/>
    <w:rsid w:val="00334A53"/>
    <w:rsid w:val="0035293E"/>
    <w:rsid w:val="00357B15"/>
    <w:rsid w:val="003924E5"/>
    <w:rsid w:val="003B290F"/>
    <w:rsid w:val="004470DC"/>
    <w:rsid w:val="004703F1"/>
    <w:rsid w:val="0052383D"/>
    <w:rsid w:val="005374F3"/>
    <w:rsid w:val="00582AE3"/>
    <w:rsid w:val="006005CC"/>
    <w:rsid w:val="00623C9E"/>
    <w:rsid w:val="0064029D"/>
    <w:rsid w:val="006A0A56"/>
    <w:rsid w:val="006C00AF"/>
    <w:rsid w:val="006C6E2C"/>
    <w:rsid w:val="006D6121"/>
    <w:rsid w:val="00727B77"/>
    <w:rsid w:val="00733A5B"/>
    <w:rsid w:val="007716C6"/>
    <w:rsid w:val="00776986"/>
    <w:rsid w:val="00795F10"/>
    <w:rsid w:val="00850A78"/>
    <w:rsid w:val="008630D7"/>
    <w:rsid w:val="0087066C"/>
    <w:rsid w:val="00872BDC"/>
    <w:rsid w:val="009871AA"/>
    <w:rsid w:val="00AA5B1B"/>
    <w:rsid w:val="00B74A69"/>
    <w:rsid w:val="00BC729D"/>
    <w:rsid w:val="00BD79F4"/>
    <w:rsid w:val="00C35837"/>
    <w:rsid w:val="00CB4669"/>
    <w:rsid w:val="00CF3552"/>
    <w:rsid w:val="00D26801"/>
    <w:rsid w:val="00D36723"/>
    <w:rsid w:val="00D448CC"/>
    <w:rsid w:val="00D534BA"/>
    <w:rsid w:val="00DE3D2C"/>
    <w:rsid w:val="00EB31DA"/>
    <w:rsid w:val="00F34FD4"/>
    <w:rsid w:val="00F41D14"/>
    <w:rsid w:val="00F97CE2"/>
    <w:rsid w:val="00FA5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801"/>
  </w:style>
  <w:style w:type="paragraph" w:styleId="Heading1">
    <w:name w:val="heading 1"/>
    <w:basedOn w:val="Normal"/>
    <w:next w:val="Normal"/>
    <w:link w:val="Heading1Char"/>
    <w:uiPriority w:val="9"/>
    <w:qFormat/>
    <w:rsid w:val="00033176"/>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35293E"/>
    <w:pPr>
      <w:numPr>
        <w:numId w:val="0"/>
      </w:numPr>
      <w:spacing w:before="40"/>
      <w:outlineLvl w:val="1"/>
    </w:pPr>
    <w:rPr>
      <w:sz w:val="26"/>
      <w:szCs w:val="26"/>
    </w:rPr>
  </w:style>
  <w:style w:type="paragraph" w:styleId="Heading3">
    <w:name w:val="heading 3"/>
    <w:basedOn w:val="Normal"/>
    <w:next w:val="Normal"/>
    <w:link w:val="Heading3Char"/>
    <w:uiPriority w:val="9"/>
    <w:unhideWhenUsed/>
    <w:qFormat/>
    <w:rsid w:val="002D24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79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0DC"/>
    <w:pPr>
      <w:ind w:left="720"/>
      <w:contextualSpacing/>
    </w:pPr>
  </w:style>
  <w:style w:type="character" w:customStyle="1" w:styleId="Heading2Char">
    <w:name w:val="Heading 2 Char"/>
    <w:basedOn w:val="DefaultParagraphFont"/>
    <w:link w:val="Heading2"/>
    <w:uiPriority w:val="9"/>
    <w:rsid w:val="0035293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317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D246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00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D79F4"/>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95F10"/>
    <w:pPr>
      <w:outlineLvl w:val="9"/>
    </w:pPr>
  </w:style>
  <w:style w:type="paragraph" w:styleId="TOC1">
    <w:name w:val="toc 1"/>
    <w:basedOn w:val="Normal"/>
    <w:next w:val="Normal"/>
    <w:autoRedefine/>
    <w:uiPriority w:val="39"/>
    <w:unhideWhenUsed/>
    <w:rsid w:val="00795F10"/>
    <w:pPr>
      <w:spacing w:after="100"/>
    </w:pPr>
  </w:style>
  <w:style w:type="paragraph" w:styleId="TOC2">
    <w:name w:val="toc 2"/>
    <w:basedOn w:val="Normal"/>
    <w:next w:val="Normal"/>
    <w:autoRedefine/>
    <w:uiPriority w:val="39"/>
    <w:unhideWhenUsed/>
    <w:rsid w:val="00795F10"/>
    <w:pPr>
      <w:spacing w:after="100"/>
      <w:ind w:left="220"/>
    </w:pPr>
  </w:style>
  <w:style w:type="paragraph" w:styleId="TOC3">
    <w:name w:val="toc 3"/>
    <w:basedOn w:val="Normal"/>
    <w:next w:val="Normal"/>
    <w:autoRedefine/>
    <w:uiPriority w:val="39"/>
    <w:unhideWhenUsed/>
    <w:rsid w:val="00795F10"/>
    <w:pPr>
      <w:spacing w:after="100"/>
      <w:ind w:left="440"/>
    </w:pPr>
  </w:style>
  <w:style w:type="character" w:styleId="Hyperlink">
    <w:name w:val="Hyperlink"/>
    <w:basedOn w:val="DefaultParagraphFont"/>
    <w:uiPriority w:val="99"/>
    <w:unhideWhenUsed/>
    <w:rsid w:val="00795F10"/>
    <w:rPr>
      <w:color w:val="0563C1" w:themeColor="hyperlink"/>
      <w:u w:val="single"/>
    </w:rPr>
  </w:style>
  <w:style w:type="paragraph" w:styleId="TOC4">
    <w:name w:val="toc 4"/>
    <w:basedOn w:val="Normal"/>
    <w:next w:val="Normal"/>
    <w:autoRedefine/>
    <w:uiPriority w:val="39"/>
    <w:unhideWhenUsed/>
    <w:rsid w:val="00795F10"/>
    <w:pPr>
      <w:spacing w:after="100"/>
      <w:ind w:left="660"/>
    </w:pPr>
  </w:style>
  <w:style w:type="paragraph" w:styleId="BalloonText">
    <w:name w:val="Balloon Text"/>
    <w:basedOn w:val="Normal"/>
    <w:link w:val="BalloonTextChar"/>
    <w:uiPriority w:val="99"/>
    <w:semiHidden/>
    <w:unhideWhenUsed/>
    <w:rsid w:val="003924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4E5"/>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801"/>
  </w:style>
  <w:style w:type="paragraph" w:styleId="Heading1">
    <w:name w:val="heading 1"/>
    <w:basedOn w:val="Normal"/>
    <w:next w:val="Normal"/>
    <w:link w:val="Heading1Char"/>
    <w:uiPriority w:val="9"/>
    <w:qFormat/>
    <w:rsid w:val="00033176"/>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35293E"/>
    <w:pPr>
      <w:numPr>
        <w:numId w:val="0"/>
      </w:numPr>
      <w:spacing w:before="40"/>
      <w:outlineLvl w:val="1"/>
    </w:pPr>
    <w:rPr>
      <w:sz w:val="26"/>
      <w:szCs w:val="26"/>
    </w:rPr>
  </w:style>
  <w:style w:type="paragraph" w:styleId="Heading3">
    <w:name w:val="heading 3"/>
    <w:basedOn w:val="Normal"/>
    <w:next w:val="Normal"/>
    <w:link w:val="Heading3Char"/>
    <w:uiPriority w:val="9"/>
    <w:unhideWhenUsed/>
    <w:qFormat/>
    <w:rsid w:val="002D24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79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0DC"/>
    <w:pPr>
      <w:ind w:left="720"/>
      <w:contextualSpacing/>
    </w:pPr>
  </w:style>
  <w:style w:type="character" w:customStyle="1" w:styleId="Heading2Char">
    <w:name w:val="Heading 2 Char"/>
    <w:basedOn w:val="DefaultParagraphFont"/>
    <w:link w:val="Heading2"/>
    <w:uiPriority w:val="9"/>
    <w:rsid w:val="0035293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317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D246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00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D79F4"/>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95F10"/>
    <w:pPr>
      <w:outlineLvl w:val="9"/>
    </w:pPr>
  </w:style>
  <w:style w:type="paragraph" w:styleId="TOC1">
    <w:name w:val="toc 1"/>
    <w:basedOn w:val="Normal"/>
    <w:next w:val="Normal"/>
    <w:autoRedefine/>
    <w:uiPriority w:val="39"/>
    <w:unhideWhenUsed/>
    <w:rsid w:val="00795F10"/>
    <w:pPr>
      <w:spacing w:after="100"/>
    </w:pPr>
  </w:style>
  <w:style w:type="paragraph" w:styleId="TOC2">
    <w:name w:val="toc 2"/>
    <w:basedOn w:val="Normal"/>
    <w:next w:val="Normal"/>
    <w:autoRedefine/>
    <w:uiPriority w:val="39"/>
    <w:unhideWhenUsed/>
    <w:rsid w:val="00795F10"/>
    <w:pPr>
      <w:spacing w:after="100"/>
      <w:ind w:left="220"/>
    </w:pPr>
  </w:style>
  <w:style w:type="paragraph" w:styleId="TOC3">
    <w:name w:val="toc 3"/>
    <w:basedOn w:val="Normal"/>
    <w:next w:val="Normal"/>
    <w:autoRedefine/>
    <w:uiPriority w:val="39"/>
    <w:unhideWhenUsed/>
    <w:rsid w:val="00795F10"/>
    <w:pPr>
      <w:spacing w:after="100"/>
      <w:ind w:left="440"/>
    </w:pPr>
  </w:style>
  <w:style w:type="character" w:styleId="Hyperlink">
    <w:name w:val="Hyperlink"/>
    <w:basedOn w:val="DefaultParagraphFont"/>
    <w:uiPriority w:val="99"/>
    <w:unhideWhenUsed/>
    <w:rsid w:val="00795F10"/>
    <w:rPr>
      <w:color w:val="0563C1" w:themeColor="hyperlink"/>
      <w:u w:val="single"/>
    </w:rPr>
  </w:style>
  <w:style w:type="paragraph" w:styleId="TOC4">
    <w:name w:val="toc 4"/>
    <w:basedOn w:val="Normal"/>
    <w:next w:val="Normal"/>
    <w:autoRedefine/>
    <w:uiPriority w:val="39"/>
    <w:unhideWhenUsed/>
    <w:rsid w:val="00795F10"/>
    <w:pPr>
      <w:spacing w:after="100"/>
      <w:ind w:left="660"/>
    </w:pPr>
  </w:style>
  <w:style w:type="paragraph" w:styleId="BalloonText">
    <w:name w:val="Balloon Text"/>
    <w:basedOn w:val="Normal"/>
    <w:link w:val="BalloonTextChar"/>
    <w:uiPriority w:val="99"/>
    <w:semiHidden/>
    <w:unhideWhenUsed/>
    <w:rsid w:val="003924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4E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im.okawa-denshi.jp/en/CRlowkeisan.htm" TargetMode="External"/><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4ED13-68DD-4403-97B4-CCB05FEC2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19</Pages>
  <Words>4480</Words>
  <Characters>25542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29963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Rege</dc:creator>
  <cp:keywords/>
  <dc:description/>
  <cp:lastModifiedBy>Regis M George</cp:lastModifiedBy>
  <cp:revision>27</cp:revision>
  <cp:lastPrinted>2013-05-16T21:54:00Z</cp:lastPrinted>
  <dcterms:created xsi:type="dcterms:W3CDTF">2013-05-05T04:44:00Z</dcterms:created>
  <dcterms:modified xsi:type="dcterms:W3CDTF">2013-07-15T01:21:00Z</dcterms:modified>
</cp:coreProperties>
</file>